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275"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899"/>
        <w:gridCol w:w="4744"/>
        <w:gridCol w:w="567"/>
        <w:gridCol w:w="1251"/>
        <w:gridCol w:w="309"/>
        <w:gridCol w:w="567"/>
        <w:gridCol w:w="4500"/>
        <w:gridCol w:w="461"/>
        <w:gridCol w:w="1134"/>
        <w:gridCol w:w="715"/>
        <w:gridCol w:w="7"/>
        <w:gridCol w:w="1121"/>
      </w:tblGrid>
      <w:tr w:rsidR="00D466F9" w14:paraId="10D9F766" w14:textId="77777777" w:rsidTr="0068643C">
        <w:tc>
          <w:tcPr>
            <w:tcW w:w="16275" w:type="dxa"/>
            <w:gridSpan w:val="12"/>
            <w:tcBorders>
              <w:top w:val="single" w:sz="12" w:space="0" w:color="auto"/>
              <w:left w:val="single" w:sz="12" w:space="0" w:color="auto"/>
              <w:bottom w:val="single" w:sz="4" w:space="0" w:color="auto"/>
              <w:right w:val="single" w:sz="12" w:space="0" w:color="auto"/>
            </w:tcBorders>
          </w:tcPr>
          <w:p w14:paraId="49B57A95" w14:textId="77777777" w:rsidR="00D466F9" w:rsidRDefault="00D466F9" w:rsidP="00311630">
            <w:pPr>
              <w:pStyle w:val="Nadpis1"/>
              <w:rPr>
                <w:sz w:val="20"/>
                <w:szCs w:val="20"/>
              </w:rPr>
            </w:pPr>
            <w:r>
              <w:rPr>
                <w:sz w:val="20"/>
                <w:szCs w:val="20"/>
              </w:rPr>
              <w:t>TABUĽKA  ZHODY</w:t>
            </w:r>
            <w:r w:rsidR="0012407D">
              <w:rPr>
                <w:sz w:val="20"/>
                <w:szCs w:val="20"/>
              </w:rPr>
              <w:t xml:space="preserve"> právneho predpisu s právom Európskej </w:t>
            </w:r>
            <w:r w:rsidR="00CB6D92">
              <w:rPr>
                <w:sz w:val="20"/>
                <w:szCs w:val="20"/>
              </w:rPr>
              <w:t>únie</w:t>
            </w:r>
          </w:p>
          <w:p w14:paraId="522C843D" w14:textId="77777777" w:rsidR="00311630" w:rsidRPr="00311630" w:rsidRDefault="00311630" w:rsidP="00311630"/>
        </w:tc>
      </w:tr>
      <w:tr w:rsidR="00D466F9" w14:paraId="19E7A9DF" w14:textId="77777777" w:rsidTr="0068643C">
        <w:trPr>
          <w:cantSplit/>
          <w:trHeight w:val="567"/>
        </w:trPr>
        <w:tc>
          <w:tcPr>
            <w:tcW w:w="7770" w:type="dxa"/>
            <w:gridSpan w:val="5"/>
            <w:tcBorders>
              <w:top w:val="single" w:sz="4" w:space="0" w:color="auto"/>
              <w:left w:val="single" w:sz="12" w:space="0" w:color="auto"/>
              <w:bottom w:val="single" w:sz="4" w:space="0" w:color="auto"/>
              <w:right w:val="single" w:sz="4" w:space="0" w:color="auto"/>
            </w:tcBorders>
          </w:tcPr>
          <w:p w14:paraId="14F4B25D" w14:textId="77777777" w:rsidR="0068643C" w:rsidRPr="0068643C" w:rsidRDefault="0068643C" w:rsidP="000A42A0">
            <w:pPr>
              <w:jc w:val="both"/>
              <w:rPr>
                <w:sz w:val="20"/>
                <w:szCs w:val="20"/>
              </w:rPr>
            </w:pPr>
            <w:r w:rsidRPr="0068643C">
              <w:rPr>
                <w:sz w:val="20"/>
                <w:szCs w:val="20"/>
              </w:rPr>
              <w:t>Smernica Európskeho parlamentu a Rady (EÚ) 20</w:t>
            </w:r>
            <w:r w:rsidR="000A42A0">
              <w:rPr>
                <w:sz w:val="20"/>
                <w:szCs w:val="20"/>
              </w:rPr>
              <w:t>24</w:t>
            </w:r>
            <w:r w:rsidRPr="0068643C">
              <w:rPr>
                <w:sz w:val="20"/>
                <w:szCs w:val="20"/>
              </w:rPr>
              <w:t>/</w:t>
            </w:r>
            <w:r w:rsidR="000A42A0">
              <w:rPr>
                <w:sz w:val="20"/>
                <w:szCs w:val="20"/>
              </w:rPr>
              <w:t>1640</w:t>
            </w:r>
            <w:r w:rsidRPr="0068643C">
              <w:rPr>
                <w:sz w:val="20"/>
                <w:szCs w:val="20"/>
              </w:rPr>
              <w:t xml:space="preserve"> z </w:t>
            </w:r>
            <w:r w:rsidR="000A42A0">
              <w:rPr>
                <w:sz w:val="20"/>
                <w:szCs w:val="20"/>
              </w:rPr>
              <w:t>31</w:t>
            </w:r>
            <w:r w:rsidRPr="0068643C">
              <w:rPr>
                <w:sz w:val="20"/>
                <w:szCs w:val="20"/>
              </w:rPr>
              <w:t>. mája 20</w:t>
            </w:r>
            <w:r w:rsidR="000A42A0">
              <w:rPr>
                <w:sz w:val="20"/>
                <w:szCs w:val="20"/>
              </w:rPr>
              <w:t>24</w:t>
            </w:r>
            <w:r w:rsidRPr="0068643C">
              <w:rPr>
                <w:sz w:val="20"/>
                <w:szCs w:val="20"/>
              </w:rPr>
              <w:t> </w:t>
            </w:r>
            <w:r w:rsidR="000A42A0" w:rsidRPr="000A42A0">
              <w:rPr>
                <w:sz w:val="20"/>
                <w:szCs w:val="20"/>
              </w:rPr>
              <w:t>mechanizmoch, ktoré majú členské štáty zaviesť na predchádzanie využívaniu finančného systému na účely prania špinavých peňazí alebo financovania terorizmu, ktorou sa mení smernica (EÚ)</w:t>
            </w:r>
            <w:r w:rsidR="000A42A0">
              <w:rPr>
                <w:sz w:val="20"/>
                <w:szCs w:val="20"/>
              </w:rPr>
              <w:t xml:space="preserve"> </w:t>
            </w:r>
            <w:r w:rsidR="000A42A0" w:rsidRPr="000A42A0">
              <w:rPr>
                <w:sz w:val="20"/>
                <w:szCs w:val="20"/>
              </w:rPr>
              <w:t>2019/1937 a mení a zrušuje smernica (EÚ) 2015/849</w:t>
            </w:r>
            <w:r w:rsidR="003D71F9">
              <w:rPr>
                <w:sz w:val="20"/>
                <w:szCs w:val="20"/>
              </w:rPr>
              <w:t xml:space="preserve"> </w:t>
            </w:r>
            <w:r w:rsidR="003D71F9" w:rsidRPr="003D71F9">
              <w:rPr>
                <w:sz w:val="20"/>
                <w:szCs w:val="20"/>
              </w:rPr>
              <w:t>(Ú. v. EÚ L, 2024/1640, 19.6.2024)</w:t>
            </w:r>
          </w:p>
        </w:tc>
        <w:tc>
          <w:tcPr>
            <w:tcW w:w="8505" w:type="dxa"/>
            <w:gridSpan w:val="7"/>
            <w:tcBorders>
              <w:top w:val="single" w:sz="4" w:space="0" w:color="auto"/>
              <w:left w:val="single" w:sz="4" w:space="0" w:color="auto"/>
              <w:bottom w:val="single" w:sz="4" w:space="0" w:color="auto"/>
              <w:right w:val="single" w:sz="12" w:space="0" w:color="auto"/>
            </w:tcBorders>
          </w:tcPr>
          <w:p w14:paraId="2252628E" w14:textId="0A86E9F6" w:rsidR="006962B9" w:rsidRPr="006962B9" w:rsidRDefault="006962B9" w:rsidP="006962B9">
            <w:pPr>
              <w:numPr>
                <w:ilvl w:val="0"/>
                <w:numId w:val="20"/>
              </w:numPr>
              <w:jc w:val="both"/>
              <w:rPr>
                <w:color w:val="333333"/>
                <w:sz w:val="20"/>
                <w:szCs w:val="20"/>
                <w:shd w:val="clear" w:color="auto" w:fill="FFFFFF"/>
              </w:rPr>
            </w:pPr>
            <w:r w:rsidRPr="006962B9">
              <w:rPr>
                <w:color w:val="333333"/>
                <w:sz w:val="20"/>
                <w:szCs w:val="20"/>
                <w:shd w:val="clear" w:color="auto" w:fill="FFFFFF"/>
              </w:rPr>
              <w:t xml:space="preserve">Zákon č.  575/2001 Z. z. </w:t>
            </w:r>
            <w:r>
              <w:rPr>
                <w:color w:val="333333"/>
                <w:sz w:val="20"/>
                <w:szCs w:val="20"/>
                <w:shd w:val="clear" w:color="auto" w:fill="FFFFFF"/>
              </w:rPr>
              <w:t>o</w:t>
            </w:r>
            <w:r w:rsidRPr="006962B9">
              <w:rPr>
                <w:color w:val="333333"/>
                <w:sz w:val="20"/>
                <w:szCs w:val="20"/>
                <w:shd w:val="clear" w:color="auto" w:fill="FFFFFF"/>
              </w:rPr>
              <w:t xml:space="preserve"> organizácii činnosti vlády a organizácii ústrednej štátnej správy</w:t>
            </w:r>
            <w:r>
              <w:rPr>
                <w:color w:val="333333"/>
                <w:sz w:val="20"/>
                <w:szCs w:val="20"/>
                <w:shd w:val="clear" w:color="auto" w:fill="FFFFFF"/>
              </w:rPr>
              <w:t xml:space="preserve"> v znení neskorších predpisov</w:t>
            </w:r>
          </w:p>
          <w:p w14:paraId="0A6B5701" w14:textId="4FD07DA5" w:rsidR="00376001" w:rsidRDefault="00376001" w:rsidP="003D71F9">
            <w:pPr>
              <w:numPr>
                <w:ilvl w:val="0"/>
                <w:numId w:val="20"/>
              </w:numPr>
              <w:jc w:val="both"/>
              <w:rPr>
                <w:color w:val="333333"/>
                <w:sz w:val="20"/>
                <w:szCs w:val="20"/>
                <w:shd w:val="clear" w:color="auto" w:fill="FFFFFF"/>
              </w:rPr>
            </w:pPr>
            <w:r>
              <w:rPr>
                <w:color w:val="333333"/>
                <w:sz w:val="20"/>
                <w:szCs w:val="20"/>
                <w:shd w:val="clear" w:color="auto" w:fill="FFFFFF"/>
              </w:rPr>
              <w:t>Zákon č. 272/2015 Z. z. o registri právnických osôb, podnikateľov a orgánov verejnej moci</w:t>
            </w:r>
            <w:r w:rsidR="00AB6A0C">
              <w:rPr>
                <w:color w:val="333333"/>
                <w:sz w:val="20"/>
                <w:szCs w:val="20"/>
                <w:shd w:val="clear" w:color="auto" w:fill="FFFFFF"/>
              </w:rPr>
              <w:t xml:space="preserve"> </w:t>
            </w:r>
            <w:r w:rsidR="00AB6A0C" w:rsidRPr="00AB6A0C">
              <w:rPr>
                <w:color w:val="333333"/>
                <w:sz w:val="20"/>
                <w:szCs w:val="20"/>
                <w:shd w:val="clear" w:color="auto" w:fill="FFFFFF"/>
              </w:rPr>
              <w:t>a o zmene a doplnení niektorých zákonov</w:t>
            </w:r>
            <w:r w:rsidR="006962B9">
              <w:rPr>
                <w:color w:val="333333"/>
                <w:sz w:val="20"/>
                <w:szCs w:val="20"/>
                <w:shd w:val="clear" w:color="auto" w:fill="FFFFFF"/>
              </w:rPr>
              <w:t xml:space="preserve"> v znení neskorších predpisov</w:t>
            </w:r>
          </w:p>
          <w:p w14:paraId="52F58433" w14:textId="77777777" w:rsidR="003D71F9" w:rsidRPr="00BA7E70" w:rsidRDefault="003D71F9" w:rsidP="003D71F9">
            <w:pPr>
              <w:numPr>
                <w:ilvl w:val="0"/>
                <w:numId w:val="20"/>
              </w:numPr>
              <w:jc w:val="both"/>
              <w:rPr>
                <w:color w:val="333333"/>
                <w:sz w:val="20"/>
                <w:szCs w:val="20"/>
                <w:shd w:val="clear" w:color="auto" w:fill="FFFFFF"/>
              </w:rPr>
            </w:pPr>
            <w:r>
              <w:rPr>
                <w:color w:val="333333"/>
                <w:sz w:val="20"/>
                <w:szCs w:val="20"/>
                <w:shd w:val="clear" w:color="auto" w:fill="FFFFFF"/>
              </w:rPr>
              <w:t xml:space="preserve">Návrh zákona, ktorým sa mení </w:t>
            </w:r>
            <w:r w:rsidRPr="003D71F9">
              <w:rPr>
                <w:color w:val="333333"/>
                <w:sz w:val="20"/>
                <w:szCs w:val="20"/>
                <w:shd w:val="clear" w:color="auto" w:fill="FFFFFF"/>
              </w:rPr>
              <w:t>a dopĺňa zákon č. 297/2008 Z. z. o ochrane pred legalizáciou príjmov z trestnej činnosti a o ochrane pred financovaním terorizmu a o zmene a doplnení niektorých zákonov v znení neskorších predpisov a ktorým sa menia a dopĺňajú niektoré zákony</w:t>
            </w:r>
          </w:p>
          <w:p w14:paraId="2FDD7344" w14:textId="77777777" w:rsidR="00BA7E70" w:rsidRPr="00BA7E70" w:rsidRDefault="00BA7E70" w:rsidP="00BA7E70"/>
          <w:p w14:paraId="5D9BD044" w14:textId="77777777" w:rsidR="00BA7E70" w:rsidRPr="00BA7E70" w:rsidRDefault="00BA7E70" w:rsidP="00BA7E70"/>
          <w:p w14:paraId="3D91B55E" w14:textId="77777777" w:rsidR="00D466F9" w:rsidRPr="00F75D11" w:rsidRDefault="00D466F9" w:rsidP="00EA6113">
            <w:pPr>
              <w:pStyle w:val="Nadpis4"/>
              <w:jc w:val="both"/>
              <w:rPr>
                <w:b w:val="0"/>
                <w:bCs w:val="0"/>
                <w:color w:val="333333"/>
                <w:sz w:val="20"/>
                <w:szCs w:val="20"/>
                <w:shd w:val="clear" w:color="auto" w:fill="FFFFFF"/>
              </w:rPr>
            </w:pPr>
          </w:p>
        </w:tc>
      </w:tr>
      <w:tr w:rsidR="00D466F9" w14:paraId="223E9978" w14:textId="77777777" w:rsidTr="00D466F9">
        <w:trPr>
          <w:trHeight w:val="567"/>
        </w:trPr>
        <w:tc>
          <w:tcPr>
            <w:tcW w:w="6210" w:type="dxa"/>
            <w:gridSpan w:val="3"/>
            <w:tcBorders>
              <w:top w:val="single" w:sz="4" w:space="0" w:color="auto"/>
              <w:left w:val="single" w:sz="12" w:space="0" w:color="auto"/>
              <w:bottom w:val="single" w:sz="4" w:space="0" w:color="auto"/>
              <w:right w:val="single" w:sz="12" w:space="0" w:color="auto"/>
            </w:tcBorders>
          </w:tcPr>
          <w:p w14:paraId="676C97DE" w14:textId="77777777" w:rsidR="00D466F9" w:rsidRDefault="00D466F9">
            <w:pPr>
              <w:pStyle w:val="Nadpis4"/>
              <w:spacing w:before="120"/>
              <w:rPr>
                <w:sz w:val="20"/>
                <w:szCs w:val="20"/>
              </w:rPr>
            </w:pPr>
            <w:r>
              <w:rPr>
                <w:sz w:val="20"/>
                <w:szCs w:val="20"/>
              </w:rPr>
              <w:t>Smernica ES/EÚ</w:t>
            </w:r>
          </w:p>
          <w:p w14:paraId="4C0B00E8" w14:textId="77777777" w:rsidR="00D466F9" w:rsidRDefault="00D466F9">
            <w:pPr>
              <w:pStyle w:val="Zkladntext3"/>
              <w:spacing w:line="240" w:lineRule="exact"/>
              <w:rPr>
                <w:sz w:val="20"/>
                <w:szCs w:val="20"/>
              </w:rPr>
            </w:pPr>
          </w:p>
        </w:tc>
        <w:tc>
          <w:tcPr>
            <w:tcW w:w="8222" w:type="dxa"/>
            <w:gridSpan w:val="6"/>
            <w:tcBorders>
              <w:top w:val="single" w:sz="4" w:space="0" w:color="auto"/>
              <w:left w:val="nil"/>
              <w:bottom w:val="single" w:sz="4" w:space="0" w:color="auto"/>
              <w:right w:val="single" w:sz="12" w:space="0" w:color="auto"/>
            </w:tcBorders>
          </w:tcPr>
          <w:p w14:paraId="5D2E9547" w14:textId="77777777" w:rsidR="00D466F9" w:rsidRDefault="00D466F9">
            <w:pPr>
              <w:pStyle w:val="Nadpis4"/>
              <w:spacing w:before="120"/>
              <w:rPr>
                <w:sz w:val="20"/>
                <w:szCs w:val="20"/>
              </w:rPr>
            </w:pPr>
            <w:r>
              <w:rPr>
                <w:sz w:val="20"/>
                <w:szCs w:val="20"/>
              </w:rPr>
              <w:t>Všeobecne záväzné právne predpisy Slovenskej republiky</w:t>
            </w:r>
          </w:p>
          <w:p w14:paraId="5F21AC31" w14:textId="77777777" w:rsidR="00D466F9" w:rsidRDefault="00D466F9">
            <w:pPr>
              <w:pStyle w:val="Hlavika"/>
              <w:tabs>
                <w:tab w:val="left" w:pos="709"/>
              </w:tabs>
              <w:jc w:val="center"/>
              <w:rPr>
                <w:sz w:val="20"/>
                <w:szCs w:val="20"/>
              </w:rPr>
            </w:pPr>
          </w:p>
        </w:tc>
        <w:tc>
          <w:tcPr>
            <w:tcW w:w="722" w:type="dxa"/>
            <w:gridSpan w:val="2"/>
            <w:tcBorders>
              <w:top w:val="single" w:sz="4" w:space="0" w:color="auto"/>
              <w:left w:val="nil"/>
              <w:bottom w:val="single" w:sz="4" w:space="0" w:color="auto"/>
              <w:right w:val="single" w:sz="12" w:space="0" w:color="auto"/>
            </w:tcBorders>
          </w:tcPr>
          <w:p w14:paraId="29D7C71E" w14:textId="77777777" w:rsidR="00D466F9" w:rsidRDefault="00D466F9">
            <w:pPr>
              <w:pStyle w:val="Nadpis4"/>
              <w:spacing w:before="120"/>
              <w:rPr>
                <w:sz w:val="20"/>
                <w:szCs w:val="20"/>
              </w:rPr>
            </w:pPr>
          </w:p>
        </w:tc>
        <w:tc>
          <w:tcPr>
            <w:tcW w:w="1121" w:type="dxa"/>
            <w:tcBorders>
              <w:top w:val="single" w:sz="4" w:space="0" w:color="auto"/>
              <w:left w:val="nil"/>
              <w:bottom w:val="single" w:sz="4" w:space="0" w:color="auto"/>
              <w:right w:val="single" w:sz="12" w:space="0" w:color="auto"/>
            </w:tcBorders>
          </w:tcPr>
          <w:p w14:paraId="55FE9247" w14:textId="77777777" w:rsidR="00D466F9" w:rsidRDefault="00D466F9">
            <w:pPr>
              <w:pStyle w:val="Nadpis4"/>
              <w:spacing w:before="120"/>
              <w:rPr>
                <w:sz w:val="20"/>
                <w:szCs w:val="20"/>
              </w:rPr>
            </w:pPr>
          </w:p>
        </w:tc>
      </w:tr>
      <w:tr w:rsidR="00D466F9" w14:paraId="6075A989" w14:textId="77777777" w:rsidTr="00D466F9">
        <w:tc>
          <w:tcPr>
            <w:tcW w:w="899" w:type="dxa"/>
            <w:tcBorders>
              <w:top w:val="single" w:sz="4" w:space="0" w:color="auto"/>
              <w:left w:val="single" w:sz="12" w:space="0" w:color="auto"/>
              <w:bottom w:val="single" w:sz="4" w:space="0" w:color="auto"/>
              <w:right w:val="single" w:sz="4" w:space="0" w:color="auto"/>
            </w:tcBorders>
          </w:tcPr>
          <w:p w14:paraId="569244BE" w14:textId="77777777" w:rsidR="00D466F9" w:rsidRDefault="00D466F9">
            <w:pPr>
              <w:autoSpaceDE w:val="0"/>
              <w:autoSpaceDN w:val="0"/>
              <w:spacing w:before="0" w:beforeAutospacing="0" w:after="0" w:afterAutospacing="0"/>
              <w:jc w:val="center"/>
              <w:rPr>
                <w:sz w:val="20"/>
                <w:szCs w:val="20"/>
              </w:rPr>
            </w:pPr>
            <w:r>
              <w:rPr>
                <w:sz w:val="20"/>
                <w:szCs w:val="20"/>
              </w:rPr>
              <w:t>1</w:t>
            </w:r>
          </w:p>
        </w:tc>
        <w:tc>
          <w:tcPr>
            <w:tcW w:w="4744" w:type="dxa"/>
            <w:tcBorders>
              <w:top w:val="single" w:sz="4" w:space="0" w:color="auto"/>
              <w:left w:val="single" w:sz="4" w:space="0" w:color="auto"/>
              <w:bottom w:val="single" w:sz="4" w:space="0" w:color="auto"/>
              <w:right w:val="single" w:sz="4" w:space="0" w:color="auto"/>
            </w:tcBorders>
          </w:tcPr>
          <w:p w14:paraId="4464170C" w14:textId="77777777" w:rsidR="00D466F9" w:rsidRDefault="00D466F9">
            <w:pPr>
              <w:autoSpaceDE w:val="0"/>
              <w:autoSpaceDN w:val="0"/>
              <w:spacing w:before="0" w:beforeAutospacing="0" w:after="0" w:afterAutospacing="0"/>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12" w:space="0" w:color="auto"/>
            </w:tcBorders>
          </w:tcPr>
          <w:p w14:paraId="4ED50206" w14:textId="77777777" w:rsidR="00D466F9" w:rsidRDefault="00D466F9">
            <w:pPr>
              <w:autoSpaceDE w:val="0"/>
              <w:autoSpaceDN w:val="0"/>
              <w:spacing w:before="0" w:beforeAutospacing="0" w:after="0" w:afterAutospacing="0"/>
              <w:jc w:val="center"/>
              <w:rPr>
                <w:sz w:val="20"/>
                <w:szCs w:val="20"/>
              </w:rPr>
            </w:pPr>
            <w:r>
              <w:rPr>
                <w:sz w:val="20"/>
                <w:szCs w:val="20"/>
              </w:rPr>
              <w:t>3</w:t>
            </w:r>
          </w:p>
        </w:tc>
        <w:tc>
          <w:tcPr>
            <w:tcW w:w="1251" w:type="dxa"/>
            <w:tcBorders>
              <w:top w:val="single" w:sz="4" w:space="0" w:color="auto"/>
              <w:left w:val="nil"/>
              <w:bottom w:val="single" w:sz="4" w:space="0" w:color="auto"/>
              <w:right w:val="single" w:sz="4" w:space="0" w:color="auto"/>
            </w:tcBorders>
          </w:tcPr>
          <w:p w14:paraId="5CBB71C6" w14:textId="77777777" w:rsidR="00D466F9" w:rsidRDefault="00D466F9">
            <w:pPr>
              <w:autoSpaceDE w:val="0"/>
              <w:autoSpaceDN w:val="0"/>
              <w:spacing w:before="0" w:beforeAutospacing="0" w:after="0" w:afterAutospacing="0"/>
              <w:jc w:val="center"/>
              <w:rPr>
                <w:sz w:val="20"/>
                <w:szCs w:val="20"/>
              </w:rPr>
            </w:pPr>
            <w:r>
              <w:rPr>
                <w:sz w:val="20"/>
                <w:szCs w:val="20"/>
              </w:rPr>
              <w:t>4</w:t>
            </w:r>
          </w:p>
        </w:tc>
        <w:tc>
          <w:tcPr>
            <w:tcW w:w="876" w:type="dxa"/>
            <w:gridSpan w:val="2"/>
            <w:tcBorders>
              <w:top w:val="single" w:sz="4" w:space="0" w:color="auto"/>
              <w:left w:val="single" w:sz="4" w:space="0" w:color="auto"/>
              <w:bottom w:val="single" w:sz="4" w:space="0" w:color="auto"/>
              <w:right w:val="single" w:sz="4" w:space="0" w:color="auto"/>
            </w:tcBorders>
          </w:tcPr>
          <w:p w14:paraId="1E08B1B7" w14:textId="77777777" w:rsidR="00D466F9" w:rsidRDefault="00D466F9">
            <w:pPr>
              <w:pStyle w:val="Zkladntext2"/>
              <w:spacing w:line="240" w:lineRule="exact"/>
            </w:pPr>
            <w:r>
              <w:t>5</w:t>
            </w:r>
          </w:p>
        </w:tc>
        <w:tc>
          <w:tcPr>
            <w:tcW w:w="4500" w:type="dxa"/>
            <w:tcBorders>
              <w:top w:val="single" w:sz="4" w:space="0" w:color="auto"/>
              <w:left w:val="single" w:sz="4" w:space="0" w:color="auto"/>
              <w:bottom w:val="single" w:sz="4" w:space="0" w:color="auto"/>
              <w:right w:val="single" w:sz="4" w:space="0" w:color="auto"/>
            </w:tcBorders>
          </w:tcPr>
          <w:p w14:paraId="4E968BD3" w14:textId="77777777" w:rsidR="00D466F9" w:rsidRDefault="00D466F9">
            <w:pPr>
              <w:pStyle w:val="Zkladntext2"/>
              <w:spacing w:line="240" w:lineRule="exact"/>
            </w:pPr>
            <w:r>
              <w:t>6</w:t>
            </w:r>
          </w:p>
        </w:tc>
        <w:tc>
          <w:tcPr>
            <w:tcW w:w="461" w:type="dxa"/>
            <w:tcBorders>
              <w:top w:val="single" w:sz="4" w:space="0" w:color="auto"/>
              <w:left w:val="single" w:sz="4" w:space="0" w:color="auto"/>
              <w:bottom w:val="single" w:sz="4" w:space="0" w:color="auto"/>
              <w:right w:val="single" w:sz="4" w:space="0" w:color="auto"/>
            </w:tcBorders>
          </w:tcPr>
          <w:p w14:paraId="007F0F66" w14:textId="77777777" w:rsidR="00D466F9" w:rsidRDefault="00D466F9">
            <w:pPr>
              <w:autoSpaceDE w:val="0"/>
              <w:autoSpaceDN w:val="0"/>
              <w:spacing w:before="0" w:beforeAutospacing="0" w:after="0" w:afterAutospacing="0"/>
              <w:jc w:val="center"/>
              <w:rPr>
                <w:sz w:val="20"/>
                <w:szCs w:val="20"/>
              </w:rPr>
            </w:pPr>
            <w:r>
              <w:rPr>
                <w:sz w:val="20"/>
                <w:szCs w:val="20"/>
              </w:rPr>
              <w:t>7</w:t>
            </w:r>
          </w:p>
        </w:tc>
        <w:tc>
          <w:tcPr>
            <w:tcW w:w="1134" w:type="dxa"/>
            <w:tcBorders>
              <w:top w:val="single" w:sz="4" w:space="0" w:color="auto"/>
              <w:left w:val="single" w:sz="4" w:space="0" w:color="auto"/>
              <w:bottom w:val="single" w:sz="4" w:space="0" w:color="auto"/>
              <w:right w:val="single" w:sz="12" w:space="0" w:color="auto"/>
            </w:tcBorders>
          </w:tcPr>
          <w:p w14:paraId="257E6531" w14:textId="77777777" w:rsidR="00D466F9" w:rsidRDefault="00D466F9">
            <w:pPr>
              <w:autoSpaceDE w:val="0"/>
              <w:autoSpaceDN w:val="0"/>
              <w:spacing w:before="0" w:beforeAutospacing="0" w:after="0" w:afterAutospacing="0"/>
              <w:jc w:val="center"/>
              <w:rPr>
                <w:sz w:val="20"/>
                <w:szCs w:val="20"/>
              </w:rPr>
            </w:pPr>
            <w:r>
              <w:rPr>
                <w:sz w:val="20"/>
                <w:szCs w:val="20"/>
              </w:rPr>
              <w:t>8</w:t>
            </w:r>
          </w:p>
        </w:tc>
        <w:tc>
          <w:tcPr>
            <w:tcW w:w="715" w:type="dxa"/>
            <w:tcBorders>
              <w:top w:val="single" w:sz="4" w:space="0" w:color="auto"/>
              <w:left w:val="single" w:sz="4" w:space="0" w:color="auto"/>
              <w:bottom w:val="single" w:sz="4" w:space="0" w:color="auto"/>
              <w:right w:val="single" w:sz="12" w:space="0" w:color="auto"/>
            </w:tcBorders>
          </w:tcPr>
          <w:p w14:paraId="7CFCD7EC" w14:textId="77777777" w:rsidR="00D466F9" w:rsidRDefault="00D466F9">
            <w:pPr>
              <w:autoSpaceDE w:val="0"/>
              <w:autoSpaceDN w:val="0"/>
              <w:spacing w:before="0" w:beforeAutospacing="0" w:after="0" w:afterAutospacing="0"/>
              <w:jc w:val="center"/>
              <w:rPr>
                <w:sz w:val="20"/>
                <w:szCs w:val="20"/>
              </w:rPr>
            </w:pPr>
            <w:r>
              <w:rPr>
                <w:sz w:val="20"/>
                <w:szCs w:val="20"/>
              </w:rPr>
              <w:t>9</w:t>
            </w:r>
          </w:p>
        </w:tc>
        <w:tc>
          <w:tcPr>
            <w:tcW w:w="1128" w:type="dxa"/>
            <w:gridSpan w:val="2"/>
            <w:tcBorders>
              <w:top w:val="single" w:sz="4" w:space="0" w:color="auto"/>
              <w:left w:val="single" w:sz="4" w:space="0" w:color="auto"/>
              <w:bottom w:val="single" w:sz="4" w:space="0" w:color="auto"/>
              <w:right w:val="single" w:sz="12" w:space="0" w:color="auto"/>
            </w:tcBorders>
          </w:tcPr>
          <w:p w14:paraId="0AF47D40" w14:textId="77777777" w:rsidR="00D466F9" w:rsidRDefault="00D466F9">
            <w:pPr>
              <w:autoSpaceDE w:val="0"/>
              <w:autoSpaceDN w:val="0"/>
              <w:spacing w:before="0" w:beforeAutospacing="0" w:after="0" w:afterAutospacing="0"/>
              <w:jc w:val="center"/>
              <w:rPr>
                <w:sz w:val="20"/>
                <w:szCs w:val="20"/>
              </w:rPr>
            </w:pPr>
            <w:r>
              <w:rPr>
                <w:sz w:val="20"/>
                <w:szCs w:val="20"/>
              </w:rPr>
              <w:t>10</w:t>
            </w:r>
          </w:p>
        </w:tc>
      </w:tr>
      <w:tr w:rsidR="00D466F9" w14:paraId="78250C39" w14:textId="77777777" w:rsidTr="00392796">
        <w:trPr>
          <w:trHeight w:val="1112"/>
        </w:trPr>
        <w:tc>
          <w:tcPr>
            <w:tcW w:w="899" w:type="dxa"/>
            <w:tcBorders>
              <w:top w:val="single" w:sz="4" w:space="0" w:color="auto"/>
              <w:left w:val="single" w:sz="12" w:space="0" w:color="auto"/>
              <w:bottom w:val="single" w:sz="4" w:space="0" w:color="auto"/>
              <w:right w:val="single" w:sz="4" w:space="0" w:color="auto"/>
            </w:tcBorders>
          </w:tcPr>
          <w:p w14:paraId="1CF5C9D5" w14:textId="77777777" w:rsidR="00D466F9" w:rsidRPr="00D466F9" w:rsidRDefault="00D466F9" w:rsidP="00D466F9">
            <w:pPr>
              <w:pStyle w:val="Normlny0"/>
              <w:jc w:val="both"/>
            </w:pPr>
            <w:r w:rsidRPr="00D466F9">
              <w:t>Článok</w:t>
            </w:r>
          </w:p>
          <w:p w14:paraId="1C4CBAC9" w14:textId="77777777" w:rsidR="00D466F9" w:rsidRPr="00D466F9" w:rsidRDefault="00D466F9" w:rsidP="00D466F9">
            <w:pPr>
              <w:pStyle w:val="Normlny0"/>
              <w:jc w:val="both"/>
            </w:pPr>
            <w:r w:rsidRPr="00D466F9">
              <w:t>(Č, O,</w:t>
            </w:r>
          </w:p>
          <w:p w14:paraId="46A672A8" w14:textId="77777777" w:rsidR="00D466F9" w:rsidRPr="00D466F9" w:rsidRDefault="00D466F9" w:rsidP="00D466F9">
            <w:pPr>
              <w:autoSpaceDE w:val="0"/>
              <w:autoSpaceDN w:val="0"/>
              <w:spacing w:before="0" w:beforeAutospacing="0" w:after="0" w:afterAutospacing="0"/>
              <w:jc w:val="center"/>
              <w:rPr>
                <w:sz w:val="20"/>
                <w:szCs w:val="20"/>
              </w:rPr>
            </w:pPr>
            <w:r w:rsidRPr="00D466F9">
              <w:rPr>
                <w:sz w:val="20"/>
                <w:szCs w:val="20"/>
              </w:rPr>
              <w:t>V, P)</w:t>
            </w:r>
          </w:p>
        </w:tc>
        <w:tc>
          <w:tcPr>
            <w:tcW w:w="4744" w:type="dxa"/>
            <w:tcBorders>
              <w:top w:val="single" w:sz="4" w:space="0" w:color="auto"/>
              <w:left w:val="single" w:sz="4" w:space="0" w:color="auto"/>
              <w:bottom w:val="single" w:sz="4" w:space="0" w:color="auto"/>
              <w:right w:val="single" w:sz="4" w:space="0" w:color="auto"/>
            </w:tcBorders>
          </w:tcPr>
          <w:p w14:paraId="7A89755D" w14:textId="77777777" w:rsidR="00D466F9" w:rsidRPr="00D466F9" w:rsidRDefault="00D466F9" w:rsidP="00D466F9">
            <w:pPr>
              <w:autoSpaceDE w:val="0"/>
              <w:autoSpaceDN w:val="0"/>
              <w:spacing w:before="0" w:beforeAutospacing="0" w:after="0" w:afterAutospacing="0"/>
              <w:jc w:val="center"/>
              <w:rPr>
                <w:sz w:val="20"/>
                <w:szCs w:val="20"/>
              </w:rPr>
            </w:pPr>
            <w:r w:rsidRPr="00D466F9">
              <w:rPr>
                <w:sz w:val="20"/>
                <w:szCs w:val="20"/>
              </w:rPr>
              <w:t>Text</w:t>
            </w:r>
          </w:p>
        </w:tc>
        <w:tc>
          <w:tcPr>
            <w:tcW w:w="567" w:type="dxa"/>
            <w:tcBorders>
              <w:top w:val="single" w:sz="4" w:space="0" w:color="auto"/>
              <w:left w:val="single" w:sz="4" w:space="0" w:color="auto"/>
              <w:bottom w:val="single" w:sz="4" w:space="0" w:color="auto"/>
              <w:right w:val="single" w:sz="12" w:space="0" w:color="auto"/>
            </w:tcBorders>
          </w:tcPr>
          <w:p w14:paraId="066864EE" w14:textId="77777777" w:rsidR="00D466F9" w:rsidRPr="00D466F9" w:rsidRDefault="00D466F9" w:rsidP="00D466F9">
            <w:pPr>
              <w:pStyle w:val="Normlny0"/>
              <w:jc w:val="both"/>
            </w:pPr>
            <w:r w:rsidRPr="00D466F9">
              <w:t>Spôsob transp.</w:t>
            </w:r>
          </w:p>
          <w:p w14:paraId="6DF4A08D" w14:textId="77777777" w:rsidR="00D466F9" w:rsidRPr="00D466F9" w:rsidRDefault="00D466F9" w:rsidP="00D466F9">
            <w:pPr>
              <w:autoSpaceDE w:val="0"/>
              <w:autoSpaceDN w:val="0"/>
              <w:spacing w:before="0" w:beforeAutospacing="0" w:after="0" w:afterAutospacing="0"/>
              <w:jc w:val="center"/>
              <w:rPr>
                <w:sz w:val="20"/>
                <w:szCs w:val="20"/>
              </w:rPr>
            </w:pPr>
          </w:p>
        </w:tc>
        <w:tc>
          <w:tcPr>
            <w:tcW w:w="1251" w:type="dxa"/>
            <w:tcBorders>
              <w:top w:val="single" w:sz="4" w:space="0" w:color="auto"/>
              <w:left w:val="nil"/>
              <w:bottom w:val="single" w:sz="4" w:space="0" w:color="auto"/>
              <w:right w:val="single" w:sz="4" w:space="0" w:color="auto"/>
            </w:tcBorders>
          </w:tcPr>
          <w:p w14:paraId="5CC033DD" w14:textId="77777777" w:rsidR="00D466F9" w:rsidRPr="00D466F9" w:rsidRDefault="00D466F9" w:rsidP="00D466F9">
            <w:pPr>
              <w:autoSpaceDE w:val="0"/>
              <w:autoSpaceDN w:val="0"/>
              <w:spacing w:before="0" w:beforeAutospacing="0" w:after="0" w:afterAutospacing="0"/>
              <w:jc w:val="center"/>
              <w:rPr>
                <w:sz w:val="20"/>
                <w:szCs w:val="20"/>
              </w:rPr>
            </w:pPr>
            <w:r w:rsidRPr="00D466F9">
              <w:rPr>
                <w:sz w:val="20"/>
                <w:szCs w:val="20"/>
              </w:rPr>
              <w:t>Číslo</w:t>
            </w:r>
          </w:p>
        </w:tc>
        <w:tc>
          <w:tcPr>
            <w:tcW w:w="876" w:type="dxa"/>
            <w:gridSpan w:val="2"/>
            <w:tcBorders>
              <w:top w:val="single" w:sz="4" w:space="0" w:color="auto"/>
              <w:left w:val="single" w:sz="4" w:space="0" w:color="auto"/>
              <w:bottom w:val="single" w:sz="4" w:space="0" w:color="auto"/>
              <w:right w:val="single" w:sz="4" w:space="0" w:color="auto"/>
            </w:tcBorders>
          </w:tcPr>
          <w:p w14:paraId="54927BD4" w14:textId="77777777" w:rsidR="00D466F9" w:rsidRPr="00D466F9" w:rsidRDefault="00D466F9" w:rsidP="00D466F9">
            <w:pPr>
              <w:pStyle w:val="Zkladntext2"/>
              <w:spacing w:line="240" w:lineRule="exact"/>
            </w:pPr>
            <w:r w:rsidRPr="00D466F9">
              <w:t>Článok (Č, §, O, V, P)</w:t>
            </w:r>
          </w:p>
        </w:tc>
        <w:tc>
          <w:tcPr>
            <w:tcW w:w="4500" w:type="dxa"/>
            <w:tcBorders>
              <w:top w:val="single" w:sz="4" w:space="0" w:color="auto"/>
              <w:left w:val="single" w:sz="4" w:space="0" w:color="auto"/>
              <w:bottom w:val="single" w:sz="4" w:space="0" w:color="auto"/>
              <w:right w:val="single" w:sz="4" w:space="0" w:color="auto"/>
            </w:tcBorders>
          </w:tcPr>
          <w:p w14:paraId="12A545FE" w14:textId="77777777" w:rsidR="00D466F9" w:rsidRPr="00D466F9" w:rsidRDefault="00D466F9" w:rsidP="00D466F9">
            <w:pPr>
              <w:pStyle w:val="Zkladntext2"/>
              <w:spacing w:line="240" w:lineRule="exact"/>
            </w:pPr>
            <w:r w:rsidRPr="00D466F9">
              <w:t>Text</w:t>
            </w:r>
          </w:p>
        </w:tc>
        <w:tc>
          <w:tcPr>
            <w:tcW w:w="461" w:type="dxa"/>
            <w:tcBorders>
              <w:top w:val="single" w:sz="4" w:space="0" w:color="auto"/>
              <w:left w:val="single" w:sz="4" w:space="0" w:color="auto"/>
              <w:bottom w:val="single" w:sz="4" w:space="0" w:color="auto"/>
              <w:right w:val="single" w:sz="4" w:space="0" w:color="auto"/>
            </w:tcBorders>
          </w:tcPr>
          <w:p w14:paraId="697AC9CF" w14:textId="77777777" w:rsidR="00D466F9" w:rsidRPr="00D466F9" w:rsidRDefault="00D466F9" w:rsidP="00D466F9">
            <w:pPr>
              <w:autoSpaceDE w:val="0"/>
              <w:autoSpaceDN w:val="0"/>
              <w:spacing w:before="0" w:beforeAutospacing="0" w:after="0" w:afterAutospacing="0"/>
              <w:jc w:val="center"/>
              <w:rPr>
                <w:sz w:val="20"/>
                <w:szCs w:val="20"/>
              </w:rPr>
            </w:pPr>
            <w:r w:rsidRPr="00D466F9">
              <w:rPr>
                <w:sz w:val="20"/>
                <w:szCs w:val="20"/>
              </w:rPr>
              <w:t>Zhoda</w:t>
            </w:r>
          </w:p>
        </w:tc>
        <w:tc>
          <w:tcPr>
            <w:tcW w:w="1134" w:type="dxa"/>
            <w:tcBorders>
              <w:top w:val="single" w:sz="4" w:space="0" w:color="auto"/>
              <w:left w:val="single" w:sz="4" w:space="0" w:color="auto"/>
              <w:bottom w:val="single" w:sz="4" w:space="0" w:color="auto"/>
              <w:right w:val="single" w:sz="12" w:space="0" w:color="auto"/>
            </w:tcBorders>
          </w:tcPr>
          <w:p w14:paraId="269CEE4E" w14:textId="77777777" w:rsidR="00D466F9" w:rsidRPr="00D71737" w:rsidRDefault="00D466F9" w:rsidP="00D466F9">
            <w:pPr>
              <w:pStyle w:val="Normlny0"/>
              <w:jc w:val="both"/>
            </w:pPr>
            <w:r w:rsidRPr="00D71737">
              <w:t>Poznámky</w:t>
            </w:r>
          </w:p>
          <w:p w14:paraId="6D6EF396" w14:textId="77777777" w:rsidR="00D466F9" w:rsidRDefault="00D466F9" w:rsidP="00D466F9">
            <w:pPr>
              <w:autoSpaceDE w:val="0"/>
              <w:autoSpaceDN w:val="0"/>
              <w:spacing w:before="0" w:beforeAutospacing="0" w:after="0" w:afterAutospacing="0"/>
              <w:jc w:val="center"/>
              <w:rPr>
                <w:sz w:val="20"/>
                <w:szCs w:val="20"/>
              </w:rPr>
            </w:pPr>
          </w:p>
        </w:tc>
        <w:tc>
          <w:tcPr>
            <w:tcW w:w="715" w:type="dxa"/>
            <w:tcBorders>
              <w:top w:val="single" w:sz="4" w:space="0" w:color="auto"/>
              <w:left w:val="single" w:sz="4" w:space="0" w:color="auto"/>
              <w:bottom w:val="single" w:sz="4" w:space="0" w:color="auto"/>
              <w:right w:val="single" w:sz="12" w:space="0" w:color="auto"/>
            </w:tcBorders>
          </w:tcPr>
          <w:p w14:paraId="5483A5BF" w14:textId="77777777" w:rsidR="00D466F9" w:rsidRPr="00D71737" w:rsidRDefault="00D466F9" w:rsidP="00D466F9">
            <w:pPr>
              <w:pStyle w:val="Normlny0"/>
              <w:jc w:val="both"/>
            </w:pPr>
            <w:r w:rsidRPr="00D71737">
              <w:rPr>
                <w:rStyle w:val="awspan"/>
                <w:color w:val="000000"/>
              </w:rPr>
              <w:t>Identifikácia goldplatingu</w:t>
            </w:r>
          </w:p>
          <w:p w14:paraId="597A6BB9" w14:textId="77777777" w:rsidR="00D466F9" w:rsidRDefault="00D466F9" w:rsidP="00D466F9">
            <w:pPr>
              <w:autoSpaceDE w:val="0"/>
              <w:autoSpaceDN w:val="0"/>
              <w:spacing w:before="0" w:beforeAutospacing="0" w:after="0" w:afterAutospacing="0"/>
              <w:jc w:val="center"/>
              <w:rPr>
                <w:sz w:val="20"/>
                <w:szCs w:val="20"/>
              </w:rPr>
            </w:pPr>
          </w:p>
        </w:tc>
        <w:tc>
          <w:tcPr>
            <w:tcW w:w="1128" w:type="dxa"/>
            <w:gridSpan w:val="2"/>
            <w:tcBorders>
              <w:top w:val="single" w:sz="4" w:space="0" w:color="auto"/>
              <w:left w:val="single" w:sz="4" w:space="0" w:color="auto"/>
              <w:bottom w:val="single" w:sz="4" w:space="0" w:color="auto"/>
              <w:right w:val="single" w:sz="12" w:space="0" w:color="auto"/>
            </w:tcBorders>
          </w:tcPr>
          <w:p w14:paraId="48838228" w14:textId="77777777" w:rsidR="00D466F9" w:rsidRPr="00D466F9" w:rsidRDefault="00D466F9" w:rsidP="00D466F9">
            <w:pPr>
              <w:autoSpaceDE w:val="0"/>
              <w:autoSpaceDN w:val="0"/>
              <w:spacing w:before="0" w:beforeAutospacing="0" w:after="0" w:afterAutospacing="0"/>
              <w:jc w:val="center"/>
              <w:rPr>
                <w:sz w:val="20"/>
                <w:szCs w:val="20"/>
              </w:rPr>
            </w:pPr>
            <w:r w:rsidRPr="00D466F9">
              <w:rPr>
                <w:rStyle w:val="awspan"/>
                <w:color w:val="000000"/>
                <w:sz w:val="20"/>
                <w:szCs w:val="20"/>
              </w:rPr>
              <w:t>Identifikácia oblasti goldplatingu a vyjadrenie k opodstatnenosti goldplatingu</w:t>
            </w:r>
          </w:p>
        </w:tc>
      </w:tr>
      <w:tr w:rsidR="00D466F9" w14:paraId="31822C0B" w14:textId="77777777" w:rsidTr="00D466F9">
        <w:tc>
          <w:tcPr>
            <w:tcW w:w="899" w:type="dxa"/>
            <w:tcBorders>
              <w:top w:val="single" w:sz="4" w:space="0" w:color="auto"/>
              <w:left w:val="single" w:sz="12" w:space="0" w:color="auto"/>
              <w:bottom w:val="single" w:sz="4" w:space="0" w:color="auto"/>
              <w:right w:val="single" w:sz="4" w:space="0" w:color="auto"/>
            </w:tcBorders>
          </w:tcPr>
          <w:p w14:paraId="4052E2CA" w14:textId="77777777"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 xml:space="preserve">Č: </w:t>
            </w:r>
            <w:r w:rsidR="000A42A0">
              <w:rPr>
                <w:sz w:val="20"/>
                <w:szCs w:val="20"/>
              </w:rPr>
              <w:t>74</w:t>
            </w:r>
          </w:p>
          <w:p w14:paraId="46D3316E" w14:textId="77777777"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 xml:space="preserve">B: </w:t>
            </w:r>
            <w:r w:rsidR="000A42A0">
              <w:rPr>
                <w:sz w:val="20"/>
                <w:szCs w:val="20"/>
              </w:rPr>
              <w:t>1</w:t>
            </w:r>
          </w:p>
          <w:p w14:paraId="2F1C1ED5" w14:textId="77777777" w:rsidR="00D466F9" w:rsidRPr="00AF573D" w:rsidRDefault="00D466F9" w:rsidP="00D466F9">
            <w:pPr>
              <w:autoSpaceDE w:val="0"/>
              <w:autoSpaceDN w:val="0"/>
              <w:spacing w:before="0" w:beforeAutospacing="0" w:after="0" w:afterAutospacing="0"/>
              <w:jc w:val="center"/>
              <w:rPr>
                <w:sz w:val="20"/>
                <w:szCs w:val="20"/>
              </w:rPr>
            </w:pPr>
          </w:p>
          <w:p w14:paraId="64D78AFF" w14:textId="77777777" w:rsidR="00D466F9" w:rsidRPr="00AF573D" w:rsidRDefault="00D466F9" w:rsidP="00D466F9">
            <w:pPr>
              <w:autoSpaceDE w:val="0"/>
              <w:autoSpaceDN w:val="0"/>
              <w:spacing w:before="0" w:beforeAutospacing="0" w:after="0" w:afterAutospacing="0"/>
              <w:jc w:val="center"/>
              <w:rPr>
                <w:sz w:val="20"/>
                <w:szCs w:val="20"/>
              </w:rPr>
            </w:pPr>
          </w:p>
          <w:p w14:paraId="3BFC4CA0" w14:textId="77777777" w:rsidR="00D466F9" w:rsidRPr="00AF573D" w:rsidRDefault="00D466F9" w:rsidP="00D466F9">
            <w:pPr>
              <w:autoSpaceDE w:val="0"/>
              <w:autoSpaceDN w:val="0"/>
              <w:spacing w:before="0" w:beforeAutospacing="0" w:after="0" w:afterAutospacing="0"/>
              <w:jc w:val="center"/>
              <w:rPr>
                <w:sz w:val="20"/>
                <w:szCs w:val="20"/>
              </w:rPr>
            </w:pPr>
          </w:p>
          <w:p w14:paraId="591476DB" w14:textId="77777777" w:rsidR="00D466F9" w:rsidRPr="00AF573D" w:rsidRDefault="00D466F9" w:rsidP="00D466F9">
            <w:pPr>
              <w:autoSpaceDE w:val="0"/>
              <w:autoSpaceDN w:val="0"/>
              <w:spacing w:before="0" w:beforeAutospacing="0" w:after="0" w:afterAutospacing="0"/>
              <w:jc w:val="center"/>
              <w:rPr>
                <w:sz w:val="20"/>
                <w:szCs w:val="20"/>
              </w:rPr>
            </w:pPr>
          </w:p>
          <w:p w14:paraId="01209C82" w14:textId="77777777" w:rsidR="00D466F9" w:rsidRPr="00AF573D" w:rsidRDefault="00D466F9" w:rsidP="00D466F9">
            <w:pPr>
              <w:autoSpaceDE w:val="0"/>
              <w:autoSpaceDN w:val="0"/>
              <w:spacing w:before="0" w:beforeAutospacing="0" w:after="0" w:afterAutospacing="0"/>
              <w:jc w:val="center"/>
              <w:rPr>
                <w:sz w:val="20"/>
                <w:szCs w:val="20"/>
              </w:rPr>
            </w:pPr>
          </w:p>
          <w:p w14:paraId="5B20DEBF" w14:textId="77777777" w:rsidR="00D466F9" w:rsidRPr="00AF573D" w:rsidRDefault="00D466F9" w:rsidP="00D466F9">
            <w:pPr>
              <w:autoSpaceDE w:val="0"/>
              <w:autoSpaceDN w:val="0"/>
              <w:spacing w:before="0" w:beforeAutospacing="0" w:after="0" w:afterAutospacing="0"/>
              <w:jc w:val="center"/>
              <w:rPr>
                <w:sz w:val="20"/>
                <w:szCs w:val="20"/>
              </w:rPr>
            </w:pPr>
          </w:p>
          <w:p w14:paraId="170E3615" w14:textId="77777777" w:rsidR="00D466F9" w:rsidRPr="00AF573D" w:rsidRDefault="00D466F9" w:rsidP="00D466F9">
            <w:pPr>
              <w:autoSpaceDE w:val="0"/>
              <w:autoSpaceDN w:val="0"/>
              <w:spacing w:before="0" w:beforeAutospacing="0" w:after="0" w:afterAutospacing="0"/>
              <w:jc w:val="center"/>
              <w:rPr>
                <w:sz w:val="20"/>
                <w:szCs w:val="20"/>
              </w:rPr>
            </w:pPr>
          </w:p>
          <w:p w14:paraId="173D89C4" w14:textId="77777777" w:rsidR="00D466F9" w:rsidRPr="00AF573D" w:rsidRDefault="00D466F9" w:rsidP="00D466F9">
            <w:pPr>
              <w:autoSpaceDE w:val="0"/>
              <w:autoSpaceDN w:val="0"/>
              <w:spacing w:before="0" w:beforeAutospacing="0" w:after="0" w:afterAutospacing="0"/>
              <w:jc w:val="center"/>
              <w:rPr>
                <w:sz w:val="20"/>
                <w:szCs w:val="20"/>
              </w:rPr>
            </w:pPr>
          </w:p>
          <w:p w14:paraId="2EDAD848" w14:textId="77777777" w:rsidR="00D466F9" w:rsidRPr="00AF573D" w:rsidRDefault="00D466F9" w:rsidP="00D466F9">
            <w:pPr>
              <w:autoSpaceDE w:val="0"/>
              <w:autoSpaceDN w:val="0"/>
              <w:spacing w:before="0" w:beforeAutospacing="0" w:after="0" w:afterAutospacing="0"/>
              <w:jc w:val="center"/>
              <w:rPr>
                <w:sz w:val="20"/>
                <w:szCs w:val="20"/>
              </w:rPr>
            </w:pPr>
          </w:p>
          <w:p w14:paraId="1CA7FEDA" w14:textId="77777777" w:rsidR="00D466F9" w:rsidRPr="00AF573D" w:rsidRDefault="00D466F9" w:rsidP="00D466F9">
            <w:pPr>
              <w:autoSpaceDE w:val="0"/>
              <w:autoSpaceDN w:val="0"/>
              <w:spacing w:before="0" w:beforeAutospacing="0" w:after="0" w:afterAutospacing="0"/>
              <w:jc w:val="center"/>
              <w:rPr>
                <w:sz w:val="20"/>
                <w:szCs w:val="20"/>
              </w:rPr>
            </w:pPr>
          </w:p>
          <w:p w14:paraId="73E8A99D" w14:textId="77777777" w:rsidR="00D466F9" w:rsidRPr="00AF573D" w:rsidRDefault="00D466F9" w:rsidP="00D466F9">
            <w:pPr>
              <w:autoSpaceDE w:val="0"/>
              <w:autoSpaceDN w:val="0"/>
              <w:spacing w:before="0" w:beforeAutospacing="0" w:after="0" w:afterAutospacing="0"/>
              <w:jc w:val="center"/>
              <w:rPr>
                <w:sz w:val="20"/>
                <w:szCs w:val="20"/>
              </w:rPr>
            </w:pPr>
          </w:p>
          <w:p w14:paraId="3FBFE39F" w14:textId="77777777" w:rsidR="00D466F9" w:rsidRPr="00AF573D" w:rsidRDefault="00D466F9" w:rsidP="00D466F9">
            <w:pPr>
              <w:autoSpaceDE w:val="0"/>
              <w:autoSpaceDN w:val="0"/>
              <w:spacing w:before="0" w:beforeAutospacing="0" w:after="0" w:afterAutospacing="0"/>
              <w:jc w:val="center"/>
              <w:rPr>
                <w:sz w:val="20"/>
                <w:szCs w:val="20"/>
              </w:rPr>
            </w:pPr>
          </w:p>
          <w:p w14:paraId="3F8C20B4" w14:textId="77777777" w:rsidR="00D466F9" w:rsidRPr="00AF573D" w:rsidRDefault="00D466F9" w:rsidP="00D466F9">
            <w:pPr>
              <w:autoSpaceDE w:val="0"/>
              <w:autoSpaceDN w:val="0"/>
              <w:spacing w:before="0" w:beforeAutospacing="0" w:after="0" w:afterAutospacing="0"/>
              <w:jc w:val="center"/>
              <w:rPr>
                <w:sz w:val="20"/>
                <w:szCs w:val="20"/>
              </w:rPr>
            </w:pPr>
          </w:p>
          <w:p w14:paraId="7DCF8057" w14:textId="77777777" w:rsidR="00D466F9" w:rsidRPr="00AF573D" w:rsidRDefault="00D466F9" w:rsidP="00D466F9">
            <w:pPr>
              <w:autoSpaceDE w:val="0"/>
              <w:autoSpaceDN w:val="0"/>
              <w:spacing w:before="0" w:beforeAutospacing="0" w:after="0" w:afterAutospacing="0"/>
              <w:jc w:val="center"/>
              <w:rPr>
                <w:sz w:val="20"/>
                <w:szCs w:val="20"/>
              </w:rPr>
            </w:pPr>
          </w:p>
          <w:p w14:paraId="1C7B797A" w14:textId="77777777" w:rsidR="00D466F9" w:rsidRPr="00AF573D" w:rsidRDefault="00D466F9" w:rsidP="00D466F9">
            <w:pPr>
              <w:autoSpaceDE w:val="0"/>
              <w:autoSpaceDN w:val="0"/>
              <w:spacing w:before="0" w:beforeAutospacing="0" w:after="0" w:afterAutospacing="0"/>
              <w:jc w:val="center"/>
              <w:rPr>
                <w:sz w:val="20"/>
                <w:szCs w:val="20"/>
              </w:rPr>
            </w:pPr>
          </w:p>
          <w:p w14:paraId="47EFF824" w14:textId="77777777" w:rsidR="00D466F9" w:rsidRPr="00AF573D" w:rsidRDefault="00D466F9" w:rsidP="00D466F9">
            <w:pPr>
              <w:autoSpaceDE w:val="0"/>
              <w:autoSpaceDN w:val="0"/>
              <w:spacing w:before="0" w:beforeAutospacing="0" w:after="0" w:afterAutospacing="0"/>
              <w:jc w:val="center"/>
              <w:rPr>
                <w:sz w:val="20"/>
                <w:szCs w:val="20"/>
              </w:rPr>
            </w:pPr>
          </w:p>
          <w:p w14:paraId="5C0F471B" w14:textId="77777777" w:rsidR="00D466F9" w:rsidRPr="00AF573D" w:rsidRDefault="00D466F9" w:rsidP="00D466F9">
            <w:pPr>
              <w:autoSpaceDE w:val="0"/>
              <w:autoSpaceDN w:val="0"/>
              <w:spacing w:before="0" w:beforeAutospacing="0" w:after="0" w:afterAutospacing="0"/>
              <w:jc w:val="center"/>
              <w:rPr>
                <w:sz w:val="20"/>
                <w:szCs w:val="20"/>
              </w:rPr>
            </w:pPr>
          </w:p>
          <w:p w14:paraId="5127C254" w14:textId="77777777" w:rsidR="00D466F9" w:rsidRPr="00AF573D" w:rsidRDefault="00D466F9" w:rsidP="00D466F9">
            <w:pPr>
              <w:autoSpaceDE w:val="0"/>
              <w:autoSpaceDN w:val="0"/>
              <w:spacing w:before="0" w:beforeAutospacing="0" w:after="0" w:afterAutospacing="0"/>
              <w:jc w:val="center"/>
              <w:rPr>
                <w:sz w:val="20"/>
                <w:szCs w:val="20"/>
              </w:rPr>
            </w:pPr>
          </w:p>
          <w:p w14:paraId="7D570374" w14:textId="77777777" w:rsidR="00D466F9" w:rsidRPr="00AF573D" w:rsidRDefault="00D466F9" w:rsidP="00D466F9">
            <w:pPr>
              <w:autoSpaceDE w:val="0"/>
              <w:autoSpaceDN w:val="0"/>
              <w:spacing w:before="0" w:beforeAutospacing="0" w:after="0" w:afterAutospacing="0"/>
              <w:jc w:val="center"/>
              <w:rPr>
                <w:sz w:val="20"/>
                <w:szCs w:val="20"/>
              </w:rPr>
            </w:pPr>
          </w:p>
          <w:p w14:paraId="0E2C6B69" w14:textId="77777777" w:rsidR="00D466F9" w:rsidRPr="00AF573D" w:rsidRDefault="00D466F9" w:rsidP="00D466F9">
            <w:pPr>
              <w:autoSpaceDE w:val="0"/>
              <w:autoSpaceDN w:val="0"/>
              <w:spacing w:before="0" w:beforeAutospacing="0" w:after="0" w:afterAutospacing="0"/>
              <w:jc w:val="center"/>
              <w:rPr>
                <w:sz w:val="20"/>
                <w:szCs w:val="20"/>
              </w:rPr>
            </w:pPr>
          </w:p>
          <w:p w14:paraId="59214EC5" w14:textId="77777777" w:rsidR="00D466F9" w:rsidRPr="00AF573D" w:rsidRDefault="00D466F9" w:rsidP="00D466F9">
            <w:pPr>
              <w:autoSpaceDE w:val="0"/>
              <w:autoSpaceDN w:val="0"/>
              <w:spacing w:before="0" w:beforeAutospacing="0" w:after="0" w:afterAutospacing="0"/>
              <w:jc w:val="center"/>
              <w:rPr>
                <w:sz w:val="20"/>
                <w:szCs w:val="20"/>
              </w:rPr>
            </w:pPr>
          </w:p>
          <w:p w14:paraId="6DD7BB2C" w14:textId="77777777" w:rsidR="00D466F9" w:rsidRPr="00AF573D" w:rsidRDefault="00D466F9" w:rsidP="00D466F9">
            <w:pPr>
              <w:autoSpaceDE w:val="0"/>
              <w:autoSpaceDN w:val="0"/>
              <w:spacing w:before="0" w:beforeAutospacing="0" w:after="0" w:afterAutospacing="0"/>
              <w:jc w:val="center"/>
              <w:rPr>
                <w:sz w:val="20"/>
                <w:szCs w:val="20"/>
              </w:rPr>
            </w:pPr>
          </w:p>
          <w:p w14:paraId="08347E80" w14:textId="77777777" w:rsidR="00D466F9" w:rsidRPr="00AF573D" w:rsidRDefault="00D466F9" w:rsidP="00D466F9">
            <w:pPr>
              <w:autoSpaceDE w:val="0"/>
              <w:autoSpaceDN w:val="0"/>
              <w:spacing w:before="0" w:beforeAutospacing="0" w:after="0" w:afterAutospacing="0"/>
              <w:jc w:val="center"/>
              <w:rPr>
                <w:sz w:val="20"/>
                <w:szCs w:val="20"/>
              </w:rPr>
            </w:pPr>
          </w:p>
          <w:p w14:paraId="60E59D2F" w14:textId="77777777" w:rsidR="00D466F9" w:rsidRPr="00AF573D" w:rsidRDefault="00D466F9" w:rsidP="00D466F9">
            <w:pPr>
              <w:autoSpaceDE w:val="0"/>
              <w:autoSpaceDN w:val="0"/>
              <w:spacing w:before="0" w:beforeAutospacing="0" w:after="0" w:afterAutospacing="0"/>
              <w:jc w:val="center"/>
              <w:rPr>
                <w:sz w:val="20"/>
                <w:szCs w:val="20"/>
              </w:rPr>
            </w:pPr>
          </w:p>
          <w:p w14:paraId="63CC061D" w14:textId="77777777" w:rsidR="00D466F9" w:rsidRPr="00AF573D" w:rsidRDefault="00D466F9" w:rsidP="00D466F9">
            <w:pPr>
              <w:autoSpaceDE w:val="0"/>
              <w:autoSpaceDN w:val="0"/>
              <w:spacing w:before="0" w:beforeAutospacing="0" w:after="0" w:afterAutospacing="0"/>
              <w:jc w:val="center"/>
              <w:rPr>
                <w:sz w:val="20"/>
                <w:szCs w:val="20"/>
              </w:rPr>
            </w:pPr>
          </w:p>
        </w:tc>
        <w:tc>
          <w:tcPr>
            <w:tcW w:w="4744" w:type="dxa"/>
            <w:tcBorders>
              <w:top w:val="single" w:sz="4" w:space="0" w:color="auto"/>
              <w:left w:val="single" w:sz="4" w:space="0" w:color="auto"/>
              <w:bottom w:val="single" w:sz="4" w:space="0" w:color="auto"/>
              <w:right w:val="single" w:sz="4" w:space="0" w:color="auto"/>
            </w:tcBorders>
          </w:tcPr>
          <w:p w14:paraId="251371E9" w14:textId="77777777" w:rsidR="000A42A0" w:rsidRPr="000A42A0" w:rsidRDefault="000A42A0" w:rsidP="000A42A0">
            <w:pPr>
              <w:shd w:val="clear" w:color="auto" w:fill="FFFFFF"/>
              <w:spacing w:before="0" w:beforeAutospacing="0" w:after="0" w:afterAutospacing="0"/>
              <w:jc w:val="both"/>
              <w:rPr>
                <w:color w:val="333333"/>
                <w:sz w:val="20"/>
                <w:szCs w:val="20"/>
              </w:rPr>
            </w:pPr>
            <w:r w:rsidRPr="000A42A0">
              <w:rPr>
                <w:color w:val="333333"/>
                <w:sz w:val="20"/>
                <w:szCs w:val="20"/>
              </w:rPr>
              <w:lastRenderedPageBreak/>
              <w:t>V článku 30 ods. 5 sa prvý a druhý pododsek nahrádzajú takto:</w:t>
            </w:r>
          </w:p>
          <w:p w14:paraId="7605B648" w14:textId="77777777" w:rsidR="000A42A0" w:rsidRPr="000A42A0" w:rsidRDefault="000A42A0" w:rsidP="000A42A0">
            <w:pPr>
              <w:shd w:val="clear" w:color="auto" w:fill="FFFFFF"/>
              <w:spacing w:before="0" w:beforeAutospacing="0" w:after="0" w:afterAutospacing="0"/>
              <w:jc w:val="both"/>
              <w:rPr>
                <w:color w:val="333333"/>
                <w:sz w:val="20"/>
                <w:szCs w:val="20"/>
              </w:rPr>
            </w:pPr>
            <w:r w:rsidRPr="000A42A0">
              <w:rPr>
                <w:color w:val="333333"/>
                <w:sz w:val="20"/>
                <w:szCs w:val="20"/>
              </w:rPr>
              <w:t>„5. Členské štáty zabezpečia, aby boli informácie o konečnom užívateľovi výhod prístupné v každom prípade:</w:t>
            </w:r>
          </w:p>
          <w:p w14:paraId="542EE2AA" w14:textId="77777777" w:rsidR="000A42A0" w:rsidRPr="000A42A0" w:rsidRDefault="000A42A0" w:rsidP="000A42A0">
            <w:pPr>
              <w:shd w:val="clear" w:color="auto" w:fill="FFFFFF"/>
              <w:spacing w:before="0" w:beforeAutospacing="0" w:after="0" w:afterAutospacing="0"/>
              <w:jc w:val="both"/>
              <w:rPr>
                <w:color w:val="333333"/>
                <w:sz w:val="20"/>
                <w:szCs w:val="20"/>
              </w:rPr>
            </w:pPr>
            <w:r w:rsidRPr="000A42A0">
              <w:rPr>
                <w:color w:val="333333"/>
                <w:sz w:val="20"/>
                <w:szCs w:val="20"/>
              </w:rPr>
              <w:t>a) príslušným orgánom a FIU, a to bez akéhokoľvek obmedzenia;</w:t>
            </w:r>
          </w:p>
          <w:p w14:paraId="25BA6D00" w14:textId="77777777" w:rsidR="000A42A0" w:rsidRPr="000A42A0" w:rsidRDefault="000A42A0" w:rsidP="000A42A0">
            <w:pPr>
              <w:shd w:val="clear" w:color="auto" w:fill="FFFFFF"/>
              <w:spacing w:before="0" w:beforeAutospacing="0" w:after="0" w:afterAutospacing="0"/>
              <w:jc w:val="both"/>
              <w:rPr>
                <w:color w:val="333333"/>
                <w:sz w:val="20"/>
                <w:szCs w:val="20"/>
              </w:rPr>
            </w:pPr>
            <w:r w:rsidRPr="000A42A0">
              <w:rPr>
                <w:color w:val="333333"/>
                <w:sz w:val="20"/>
                <w:szCs w:val="20"/>
              </w:rPr>
              <w:t>b) povinným subjektom, a to v rámci náležitej starostlivosti vo vzťahu ku klientovi v súlade s kapitolou II;</w:t>
            </w:r>
          </w:p>
          <w:p w14:paraId="7BF45949" w14:textId="77777777" w:rsidR="000A42A0" w:rsidRPr="000A42A0" w:rsidRDefault="000A42A0" w:rsidP="000A42A0">
            <w:pPr>
              <w:shd w:val="clear" w:color="auto" w:fill="FFFFFF"/>
              <w:spacing w:before="0" w:beforeAutospacing="0" w:after="0" w:afterAutospacing="0"/>
              <w:jc w:val="both"/>
              <w:rPr>
                <w:color w:val="333333"/>
                <w:sz w:val="20"/>
                <w:szCs w:val="20"/>
              </w:rPr>
            </w:pPr>
            <w:r w:rsidRPr="000A42A0">
              <w:rPr>
                <w:color w:val="333333"/>
                <w:sz w:val="20"/>
                <w:szCs w:val="20"/>
              </w:rPr>
              <w:t>c) každej osobe alebo organizácii, ktorá môže preukázať legitímny záujem.</w:t>
            </w:r>
          </w:p>
          <w:p w14:paraId="68123FE0" w14:textId="77777777" w:rsidR="000A42A0" w:rsidRPr="000A42A0" w:rsidRDefault="000A42A0" w:rsidP="000A42A0">
            <w:pPr>
              <w:shd w:val="clear" w:color="auto" w:fill="FFFFFF"/>
              <w:spacing w:before="0" w:beforeAutospacing="0" w:after="0" w:afterAutospacing="0"/>
              <w:jc w:val="both"/>
              <w:rPr>
                <w:color w:val="333333"/>
                <w:sz w:val="20"/>
                <w:szCs w:val="20"/>
              </w:rPr>
            </w:pPr>
            <w:r w:rsidRPr="000A42A0">
              <w:rPr>
                <w:color w:val="333333"/>
                <w:sz w:val="20"/>
                <w:szCs w:val="20"/>
              </w:rPr>
              <w:t xml:space="preserve">Osoby alebo organizácie uvedené v písmene c) prvého pododseku majú povolený prístup aspoň k menu, mesiacu </w:t>
            </w:r>
            <w:r w:rsidRPr="000A42A0">
              <w:rPr>
                <w:color w:val="333333"/>
                <w:sz w:val="20"/>
                <w:szCs w:val="20"/>
              </w:rPr>
              <w:lastRenderedPageBreak/>
              <w:t xml:space="preserve">a roku </w:t>
            </w:r>
          </w:p>
          <w:p w14:paraId="1F29660B" w14:textId="77777777" w:rsidR="000A42A0" w:rsidRPr="000A42A0" w:rsidRDefault="000A42A0" w:rsidP="000A42A0">
            <w:pPr>
              <w:shd w:val="clear" w:color="auto" w:fill="FFFFFF"/>
              <w:spacing w:before="0" w:beforeAutospacing="0" w:after="0" w:afterAutospacing="0"/>
              <w:jc w:val="both"/>
              <w:rPr>
                <w:color w:val="333333"/>
                <w:sz w:val="20"/>
                <w:szCs w:val="20"/>
              </w:rPr>
            </w:pPr>
            <w:r w:rsidRPr="000A42A0">
              <w:rPr>
                <w:color w:val="333333"/>
                <w:sz w:val="20"/>
                <w:szCs w:val="20"/>
              </w:rPr>
              <w:t xml:space="preserve">narodenia, krajine pobytu a štátnej príslušnosti konečného užívateľa výhod, ako aj k povahe a rozsahu držaného podielu </w:t>
            </w:r>
          </w:p>
          <w:p w14:paraId="123C7C88" w14:textId="77777777" w:rsidR="00D466F9" w:rsidRPr="00AF573D" w:rsidRDefault="000A42A0" w:rsidP="000A42A0">
            <w:pPr>
              <w:shd w:val="clear" w:color="auto" w:fill="FFFFFF"/>
              <w:spacing w:before="0" w:beforeAutospacing="0" w:after="0" w:afterAutospacing="0"/>
              <w:jc w:val="both"/>
              <w:rPr>
                <w:color w:val="333333"/>
              </w:rPr>
            </w:pPr>
            <w:r w:rsidRPr="000A42A0">
              <w:rPr>
                <w:color w:val="333333"/>
                <w:sz w:val="20"/>
                <w:szCs w:val="20"/>
              </w:rPr>
              <w:t>konečného užívateľa výhod.“</w:t>
            </w:r>
          </w:p>
        </w:tc>
        <w:tc>
          <w:tcPr>
            <w:tcW w:w="567" w:type="dxa"/>
            <w:tcBorders>
              <w:top w:val="single" w:sz="4" w:space="0" w:color="auto"/>
              <w:left w:val="single" w:sz="4" w:space="0" w:color="auto"/>
              <w:bottom w:val="single" w:sz="4" w:space="0" w:color="auto"/>
              <w:right w:val="single" w:sz="12" w:space="0" w:color="auto"/>
            </w:tcBorders>
          </w:tcPr>
          <w:p w14:paraId="35821A4A" w14:textId="77777777"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lastRenderedPageBreak/>
              <w:t>N</w:t>
            </w:r>
          </w:p>
        </w:tc>
        <w:tc>
          <w:tcPr>
            <w:tcW w:w="1251" w:type="dxa"/>
            <w:tcBorders>
              <w:top w:val="single" w:sz="4" w:space="0" w:color="auto"/>
              <w:left w:val="nil"/>
              <w:bottom w:val="single" w:sz="4" w:space="0" w:color="auto"/>
              <w:right w:val="single" w:sz="4" w:space="0" w:color="auto"/>
            </w:tcBorders>
          </w:tcPr>
          <w:p w14:paraId="5B375B27" w14:textId="77777777" w:rsidR="00D466F9" w:rsidRPr="00AF573D" w:rsidRDefault="00D466F9" w:rsidP="00D466F9">
            <w:pPr>
              <w:autoSpaceDE w:val="0"/>
              <w:autoSpaceDN w:val="0"/>
              <w:spacing w:before="0" w:beforeAutospacing="0" w:after="0" w:afterAutospacing="0"/>
              <w:jc w:val="center"/>
              <w:rPr>
                <w:sz w:val="20"/>
                <w:szCs w:val="20"/>
              </w:rPr>
            </w:pPr>
            <w:r w:rsidRPr="00AF573D">
              <w:rPr>
                <w:sz w:val="20"/>
                <w:szCs w:val="20"/>
              </w:rPr>
              <w:t xml:space="preserve">Zákon č. </w:t>
            </w:r>
          </w:p>
          <w:p w14:paraId="75B0D1F0" w14:textId="77777777" w:rsidR="000A42A0" w:rsidRDefault="00D466F9" w:rsidP="000A42A0">
            <w:pPr>
              <w:autoSpaceDE w:val="0"/>
              <w:autoSpaceDN w:val="0"/>
              <w:spacing w:before="0" w:beforeAutospacing="0" w:after="0" w:afterAutospacing="0"/>
              <w:jc w:val="center"/>
              <w:rPr>
                <w:sz w:val="20"/>
                <w:szCs w:val="20"/>
              </w:rPr>
            </w:pPr>
            <w:r w:rsidRPr="00AF573D">
              <w:rPr>
                <w:sz w:val="20"/>
                <w:szCs w:val="20"/>
              </w:rPr>
              <w:t>2</w:t>
            </w:r>
            <w:r w:rsidR="000A42A0">
              <w:rPr>
                <w:sz w:val="20"/>
                <w:szCs w:val="20"/>
              </w:rPr>
              <w:t>72</w:t>
            </w:r>
            <w:r w:rsidRPr="00AF573D">
              <w:rPr>
                <w:sz w:val="20"/>
                <w:szCs w:val="20"/>
              </w:rPr>
              <w:t>/20</w:t>
            </w:r>
            <w:r w:rsidR="000A42A0">
              <w:rPr>
                <w:sz w:val="20"/>
                <w:szCs w:val="20"/>
              </w:rPr>
              <w:t>15</w:t>
            </w:r>
            <w:r w:rsidRPr="00AF573D">
              <w:rPr>
                <w:sz w:val="20"/>
                <w:szCs w:val="20"/>
              </w:rPr>
              <w:t xml:space="preserve"> Z. z.</w:t>
            </w:r>
          </w:p>
          <w:p w14:paraId="5D6C387A" w14:textId="77777777" w:rsidR="00FD13D0" w:rsidRPr="00FD13D0" w:rsidRDefault="00FD13D0" w:rsidP="000A42A0">
            <w:pPr>
              <w:autoSpaceDE w:val="0"/>
              <w:autoSpaceDN w:val="0"/>
              <w:spacing w:before="0" w:beforeAutospacing="0" w:after="0" w:afterAutospacing="0"/>
              <w:jc w:val="center"/>
              <w:rPr>
                <w:b/>
                <w:bCs/>
                <w:sz w:val="20"/>
                <w:szCs w:val="20"/>
              </w:rPr>
            </w:pPr>
            <w:r w:rsidRPr="00FD13D0">
              <w:rPr>
                <w:b/>
                <w:bCs/>
                <w:sz w:val="20"/>
                <w:szCs w:val="20"/>
              </w:rPr>
              <w:t xml:space="preserve">+ </w:t>
            </w:r>
          </w:p>
          <w:p w14:paraId="0A825D10" w14:textId="11437B54" w:rsidR="00FD13D0" w:rsidRPr="00FD13D0" w:rsidRDefault="00E4477F" w:rsidP="000A42A0">
            <w:pPr>
              <w:autoSpaceDE w:val="0"/>
              <w:autoSpaceDN w:val="0"/>
              <w:spacing w:before="0" w:beforeAutospacing="0" w:after="0" w:afterAutospacing="0"/>
              <w:jc w:val="center"/>
              <w:rPr>
                <w:b/>
                <w:bCs/>
                <w:sz w:val="20"/>
                <w:szCs w:val="20"/>
              </w:rPr>
            </w:pPr>
            <w:r>
              <w:rPr>
                <w:b/>
                <w:bCs/>
                <w:sz w:val="20"/>
                <w:szCs w:val="20"/>
              </w:rPr>
              <w:t>N</w:t>
            </w:r>
            <w:r w:rsidR="00FD13D0" w:rsidRPr="00FD13D0">
              <w:rPr>
                <w:b/>
                <w:bCs/>
                <w:sz w:val="20"/>
                <w:szCs w:val="20"/>
              </w:rPr>
              <w:t>ávrh zákona</w:t>
            </w:r>
            <w:r>
              <w:rPr>
                <w:b/>
                <w:bCs/>
                <w:sz w:val="20"/>
                <w:szCs w:val="20"/>
              </w:rPr>
              <w:t xml:space="preserve"> (čl. IV)</w:t>
            </w:r>
          </w:p>
          <w:p w14:paraId="1B72DE2C" w14:textId="77777777" w:rsidR="001C2A44" w:rsidRPr="001C2A44" w:rsidRDefault="001C2A44" w:rsidP="000A42A0">
            <w:pPr>
              <w:autoSpaceDE w:val="0"/>
              <w:autoSpaceDN w:val="0"/>
              <w:spacing w:before="0" w:beforeAutospacing="0" w:after="0" w:afterAutospacing="0"/>
              <w:jc w:val="center"/>
              <w:rPr>
                <w:b/>
                <w:bCs/>
                <w:sz w:val="20"/>
                <w:szCs w:val="20"/>
              </w:rPr>
            </w:pPr>
          </w:p>
        </w:tc>
        <w:tc>
          <w:tcPr>
            <w:tcW w:w="876" w:type="dxa"/>
            <w:gridSpan w:val="2"/>
            <w:tcBorders>
              <w:top w:val="single" w:sz="4" w:space="0" w:color="auto"/>
              <w:left w:val="single" w:sz="4" w:space="0" w:color="auto"/>
              <w:bottom w:val="single" w:sz="4" w:space="0" w:color="auto"/>
              <w:right w:val="single" w:sz="4" w:space="0" w:color="auto"/>
            </w:tcBorders>
          </w:tcPr>
          <w:p w14:paraId="20C20CBC" w14:textId="77777777" w:rsidR="00821D2E" w:rsidRDefault="00821D2E" w:rsidP="00B9465B">
            <w:pPr>
              <w:pStyle w:val="Normlny0"/>
              <w:jc w:val="center"/>
            </w:pPr>
            <w:r>
              <w:t>§1a</w:t>
            </w:r>
          </w:p>
          <w:p w14:paraId="4F6F5E77" w14:textId="77777777" w:rsidR="00821D2E" w:rsidRDefault="00821D2E" w:rsidP="00B9465B">
            <w:pPr>
              <w:pStyle w:val="Normlny0"/>
              <w:jc w:val="center"/>
            </w:pPr>
            <w:r>
              <w:t>P:1</w:t>
            </w:r>
          </w:p>
          <w:p w14:paraId="7E87D0B8" w14:textId="77777777" w:rsidR="00821D2E" w:rsidRDefault="00821D2E" w:rsidP="00B9465B">
            <w:pPr>
              <w:pStyle w:val="Normlny0"/>
              <w:jc w:val="center"/>
            </w:pPr>
          </w:p>
          <w:p w14:paraId="3B5F2CB6" w14:textId="77777777" w:rsidR="00821D2E" w:rsidRDefault="00821D2E" w:rsidP="00B9465B">
            <w:pPr>
              <w:pStyle w:val="Normlny0"/>
              <w:jc w:val="center"/>
            </w:pPr>
          </w:p>
          <w:p w14:paraId="4D432459" w14:textId="77777777" w:rsidR="00821D2E" w:rsidRDefault="00821D2E" w:rsidP="00B9465B">
            <w:pPr>
              <w:pStyle w:val="Normlny0"/>
              <w:jc w:val="center"/>
            </w:pPr>
          </w:p>
          <w:p w14:paraId="23D64931" w14:textId="77777777" w:rsidR="00821D2E" w:rsidRDefault="00821D2E" w:rsidP="00B9465B">
            <w:pPr>
              <w:pStyle w:val="Normlny0"/>
              <w:jc w:val="center"/>
            </w:pPr>
          </w:p>
          <w:p w14:paraId="6EC2B4FD" w14:textId="77777777" w:rsidR="00821D2E" w:rsidRDefault="00821D2E" w:rsidP="00B9465B">
            <w:pPr>
              <w:pStyle w:val="Normlny0"/>
              <w:jc w:val="center"/>
            </w:pPr>
          </w:p>
          <w:p w14:paraId="3EA64618" w14:textId="77777777" w:rsidR="00821D2E" w:rsidRDefault="00821D2E" w:rsidP="00B9465B">
            <w:pPr>
              <w:pStyle w:val="Normlny0"/>
              <w:jc w:val="center"/>
            </w:pPr>
          </w:p>
          <w:p w14:paraId="0BDBEE0C" w14:textId="77777777" w:rsidR="00821D2E" w:rsidRDefault="00821D2E" w:rsidP="00B9465B">
            <w:pPr>
              <w:pStyle w:val="Normlny0"/>
              <w:jc w:val="center"/>
            </w:pPr>
          </w:p>
          <w:p w14:paraId="0F480858" w14:textId="77777777" w:rsidR="00821D2E" w:rsidRDefault="00821D2E" w:rsidP="00B9465B">
            <w:pPr>
              <w:pStyle w:val="Normlny0"/>
              <w:jc w:val="center"/>
            </w:pPr>
          </w:p>
          <w:p w14:paraId="5974E478" w14:textId="77777777" w:rsidR="00821D2E" w:rsidRDefault="00821D2E" w:rsidP="00B9465B">
            <w:pPr>
              <w:pStyle w:val="Normlny0"/>
              <w:jc w:val="center"/>
            </w:pPr>
          </w:p>
          <w:p w14:paraId="746DBAE3" w14:textId="77777777" w:rsidR="00821D2E" w:rsidRDefault="00821D2E" w:rsidP="00B9465B">
            <w:pPr>
              <w:pStyle w:val="Normlny0"/>
              <w:jc w:val="center"/>
            </w:pPr>
          </w:p>
          <w:p w14:paraId="30A79ADD" w14:textId="77777777" w:rsidR="00821D2E" w:rsidRDefault="00821D2E" w:rsidP="00B9465B">
            <w:pPr>
              <w:pStyle w:val="Normlny0"/>
              <w:jc w:val="center"/>
            </w:pPr>
          </w:p>
          <w:p w14:paraId="28ECE8A1" w14:textId="77777777" w:rsidR="00000726" w:rsidRDefault="00000726" w:rsidP="00000726">
            <w:pPr>
              <w:pStyle w:val="Normlny0"/>
            </w:pPr>
          </w:p>
          <w:p w14:paraId="23A521E3" w14:textId="77777777" w:rsidR="00D466F9" w:rsidRPr="00AF573D" w:rsidRDefault="00F005F0" w:rsidP="00B9465B">
            <w:pPr>
              <w:pStyle w:val="Normlny0"/>
              <w:jc w:val="center"/>
            </w:pPr>
            <w:r>
              <w:lastRenderedPageBreak/>
              <w:t>§7a</w:t>
            </w:r>
          </w:p>
          <w:p w14:paraId="1111BA30" w14:textId="77777777" w:rsidR="00D466F9" w:rsidRPr="00AF573D" w:rsidRDefault="00F005F0" w:rsidP="00F005F0">
            <w:pPr>
              <w:pStyle w:val="Normlny0"/>
              <w:jc w:val="center"/>
            </w:pPr>
            <w:r>
              <w:t>O:1</w:t>
            </w:r>
          </w:p>
          <w:p w14:paraId="70208A2B" w14:textId="77777777" w:rsidR="00D466F9" w:rsidRPr="00AF573D" w:rsidRDefault="00D466F9" w:rsidP="00D466F9">
            <w:pPr>
              <w:pStyle w:val="Normlny0"/>
            </w:pPr>
          </w:p>
          <w:p w14:paraId="2B617F72" w14:textId="77777777" w:rsidR="00D466F9" w:rsidRPr="00AF573D" w:rsidRDefault="00D466F9" w:rsidP="00D466F9">
            <w:pPr>
              <w:pStyle w:val="Normlny0"/>
            </w:pPr>
          </w:p>
          <w:p w14:paraId="5662FA93" w14:textId="77777777" w:rsidR="009C6E41" w:rsidRDefault="009C6E41" w:rsidP="00F005F0">
            <w:pPr>
              <w:pStyle w:val="Normlny0"/>
              <w:jc w:val="center"/>
            </w:pPr>
          </w:p>
          <w:p w14:paraId="2E33C227" w14:textId="77777777" w:rsidR="00D466F9" w:rsidRPr="00AF573D" w:rsidRDefault="00F005F0" w:rsidP="00F005F0">
            <w:pPr>
              <w:pStyle w:val="Normlny0"/>
              <w:jc w:val="center"/>
            </w:pPr>
            <w:r>
              <w:t>O:2</w:t>
            </w:r>
          </w:p>
          <w:p w14:paraId="12AC2976" w14:textId="77777777" w:rsidR="00D466F9" w:rsidRPr="00AF573D" w:rsidRDefault="00D466F9" w:rsidP="00D466F9">
            <w:pPr>
              <w:pStyle w:val="Normlny0"/>
            </w:pPr>
          </w:p>
          <w:p w14:paraId="71BF5ECB" w14:textId="77777777" w:rsidR="00D466F9" w:rsidRDefault="00D466F9" w:rsidP="001C2A44">
            <w:pPr>
              <w:pStyle w:val="Normlny0"/>
            </w:pPr>
          </w:p>
          <w:p w14:paraId="55A48429" w14:textId="77777777" w:rsidR="009C6E41" w:rsidRDefault="009C6E41" w:rsidP="001C2A44">
            <w:pPr>
              <w:pStyle w:val="Normlny0"/>
            </w:pPr>
          </w:p>
          <w:p w14:paraId="236F00D2" w14:textId="77777777" w:rsidR="009C6E41" w:rsidRDefault="009C6E41" w:rsidP="009C6E41">
            <w:pPr>
              <w:pStyle w:val="Normlny0"/>
              <w:jc w:val="center"/>
            </w:pPr>
            <w:r>
              <w:t>P:a</w:t>
            </w:r>
          </w:p>
          <w:p w14:paraId="747F4FA7" w14:textId="77777777" w:rsidR="009C6E41" w:rsidRDefault="009C6E41" w:rsidP="009C6E41">
            <w:pPr>
              <w:pStyle w:val="Normlny0"/>
              <w:jc w:val="center"/>
            </w:pPr>
          </w:p>
          <w:p w14:paraId="531FB1ED" w14:textId="77777777" w:rsidR="009C6E41" w:rsidRDefault="009C6E41" w:rsidP="009C6E41">
            <w:pPr>
              <w:pStyle w:val="Normlny0"/>
              <w:jc w:val="center"/>
            </w:pPr>
            <w:r>
              <w:t>P:b</w:t>
            </w:r>
          </w:p>
          <w:p w14:paraId="01F9BF79" w14:textId="77777777" w:rsidR="009C6E41" w:rsidRDefault="009C6E41" w:rsidP="009C6E41">
            <w:pPr>
              <w:pStyle w:val="Normlny0"/>
              <w:jc w:val="center"/>
            </w:pPr>
            <w:r>
              <w:t>P:c</w:t>
            </w:r>
          </w:p>
          <w:p w14:paraId="6533276C" w14:textId="77777777" w:rsidR="009C6E41" w:rsidRDefault="009C6E41" w:rsidP="009C6E41">
            <w:pPr>
              <w:pStyle w:val="Normlny0"/>
              <w:jc w:val="center"/>
            </w:pPr>
            <w:r>
              <w:t>P:d</w:t>
            </w:r>
          </w:p>
          <w:p w14:paraId="767C495A" w14:textId="77777777" w:rsidR="009C6E41" w:rsidRDefault="009C6E41" w:rsidP="009C6E41">
            <w:pPr>
              <w:pStyle w:val="Normlny0"/>
              <w:jc w:val="center"/>
            </w:pPr>
            <w:r>
              <w:t>P:e</w:t>
            </w:r>
          </w:p>
          <w:p w14:paraId="191700DA" w14:textId="77777777" w:rsidR="009C6E41" w:rsidRDefault="009C6E41" w:rsidP="009C6E41">
            <w:pPr>
              <w:pStyle w:val="Normlny0"/>
              <w:jc w:val="center"/>
            </w:pPr>
            <w:r>
              <w:t>P:f</w:t>
            </w:r>
          </w:p>
          <w:p w14:paraId="2288681D" w14:textId="77777777" w:rsidR="009C6E41" w:rsidRDefault="009C6E41" w:rsidP="009C6E41">
            <w:pPr>
              <w:pStyle w:val="Normlny0"/>
              <w:jc w:val="center"/>
            </w:pPr>
            <w:r>
              <w:t>P:g</w:t>
            </w:r>
          </w:p>
          <w:p w14:paraId="660EEDDC" w14:textId="77777777" w:rsidR="009C6E41" w:rsidRDefault="009C6E41" w:rsidP="009C6E41">
            <w:pPr>
              <w:pStyle w:val="Normlny0"/>
              <w:jc w:val="center"/>
            </w:pPr>
          </w:p>
          <w:p w14:paraId="65C7FC24" w14:textId="77777777" w:rsidR="009C6E41" w:rsidRDefault="009C6E41" w:rsidP="009C6E41">
            <w:pPr>
              <w:pStyle w:val="Normlny0"/>
              <w:jc w:val="center"/>
            </w:pPr>
            <w:r>
              <w:t>P:h</w:t>
            </w:r>
          </w:p>
          <w:p w14:paraId="4420EE82" w14:textId="77777777" w:rsidR="009C6E41" w:rsidRDefault="009C6E41" w:rsidP="009C6E41">
            <w:pPr>
              <w:pStyle w:val="Normlny0"/>
              <w:jc w:val="center"/>
            </w:pPr>
            <w:r>
              <w:t>P:i</w:t>
            </w:r>
          </w:p>
          <w:p w14:paraId="3E6ACD9D" w14:textId="77777777" w:rsidR="009C6E41" w:rsidRDefault="009C6E41" w:rsidP="009C6E41">
            <w:pPr>
              <w:pStyle w:val="Normlny0"/>
              <w:jc w:val="center"/>
            </w:pPr>
            <w:r>
              <w:t>P:j</w:t>
            </w:r>
          </w:p>
          <w:p w14:paraId="225ED874" w14:textId="77777777" w:rsidR="009C6E41" w:rsidRDefault="009C6E41" w:rsidP="009C6E41">
            <w:pPr>
              <w:pStyle w:val="Normlny0"/>
              <w:jc w:val="center"/>
            </w:pPr>
          </w:p>
          <w:p w14:paraId="2BA29A81" w14:textId="77777777" w:rsidR="009C6E41" w:rsidRDefault="009C6E41" w:rsidP="009C6E41">
            <w:pPr>
              <w:pStyle w:val="Normlny0"/>
              <w:jc w:val="center"/>
            </w:pPr>
            <w:r>
              <w:t>P:k</w:t>
            </w:r>
          </w:p>
          <w:p w14:paraId="180E21D4" w14:textId="77777777" w:rsidR="009C6E41" w:rsidRDefault="009C6E41" w:rsidP="009C6E41">
            <w:pPr>
              <w:pStyle w:val="Normlny0"/>
              <w:jc w:val="center"/>
            </w:pPr>
          </w:p>
          <w:p w14:paraId="7134891F" w14:textId="77777777" w:rsidR="009C6E41" w:rsidRDefault="009C6E41" w:rsidP="009C6E41">
            <w:pPr>
              <w:pStyle w:val="Normlny0"/>
              <w:jc w:val="center"/>
            </w:pPr>
          </w:p>
          <w:p w14:paraId="077D5291" w14:textId="77777777" w:rsidR="009C6E41" w:rsidRDefault="009C6E41" w:rsidP="009C6E41">
            <w:pPr>
              <w:pStyle w:val="Normlny0"/>
              <w:jc w:val="center"/>
            </w:pPr>
          </w:p>
          <w:p w14:paraId="6DD53228" w14:textId="77777777" w:rsidR="009C6E41" w:rsidRDefault="009C6E41" w:rsidP="009C6E41">
            <w:pPr>
              <w:pStyle w:val="Normlny0"/>
              <w:jc w:val="center"/>
            </w:pPr>
            <w:r>
              <w:t>P:l</w:t>
            </w:r>
          </w:p>
          <w:p w14:paraId="26F20C30" w14:textId="77777777" w:rsidR="009C6E41" w:rsidRDefault="009C6E41" w:rsidP="009C6E41">
            <w:pPr>
              <w:pStyle w:val="Normlny0"/>
              <w:jc w:val="center"/>
            </w:pPr>
          </w:p>
          <w:p w14:paraId="2ECA5765" w14:textId="77777777" w:rsidR="009C6E41" w:rsidRDefault="009C6E41" w:rsidP="009C6E41">
            <w:pPr>
              <w:pStyle w:val="Normlny0"/>
              <w:jc w:val="center"/>
            </w:pPr>
          </w:p>
          <w:p w14:paraId="23877BE2" w14:textId="77777777" w:rsidR="009C6E41" w:rsidRDefault="009C6E41" w:rsidP="009C6E41">
            <w:pPr>
              <w:pStyle w:val="Normlny0"/>
              <w:jc w:val="center"/>
            </w:pPr>
          </w:p>
          <w:p w14:paraId="1FA85DCD" w14:textId="77777777" w:rsidR="009C6E41" w:rsidRDefault="009C6E41" w:rsidP="009C6E41">
            <w:pPr>
              <w:pStyle w:val="Normlny0"/>
              <w:jc w:val="center"/>
            </w:pPr>
          </w:p>
          <w:p w14:paraId="19234D01" w14:textId="77777777" w:rsidR="009C6E41" w:rsidRDefault="009C6E41" w:rsidP="009C6E41">
            <w:pPr>
              <w:pStyle w:val="Normlny0"/>
              <w:jc w:val="center"/>
            </w:pPr>
          </w:p>
          <w:p w14:paraId="7A4DD66F" w14:textId="77777777" w:rsidR="009C6E41" w:rsidRDefault="009C6E41" w:rsidP="009C6E41">
            <w:pPr>
              <w:pStyle w:val="Normlny0"/>
              <w:jc w:val="center"/>
            </w:pPr>
          </w:p>
          <w:p w14:paraId="17284D93" w14:textId="77777777" w:rsidR="009C6E41" w:rsidRDefault="009C6E41" w:rsidP="009C6E41">
            <w:pPr>
              <w:pStyle w:val="Normlny0"/>
              <w:jc w:val="center"/>
            </w:pPr>
          </w:p>
          <w:p w14:paraId="0034AD97" w14:textId="77777777" w:rsidR="009C6E41" w:rsidRDefault="009C6E41" w:rsidP="009C6E41">
            <w:pPr>
              <w:pStyle w:val="Normlny0"/>
              <w:jc w:val="center"/>
            </w:pPr>
          </w:p>
          <w:p w14:paraId="7FF41B45" w14:textId="77777777" w:rsidR="009C6E41" w:rsidRDefault="009C6E41" w:rsidP="009C6E41">
            <w:pPr>
              <w:pStyle w:val="Normlny0"/>
              <w:jc w:val="center"/>
            </w:pPr>
          </w:p>
          <w:p w14:paraId="52C726B8" w14:textId="77777777" w:rsidR="009C6E41" w:rsidRDefault="009C6E41" w:rsidP="009C6E41">
            <w:pPr>
              <w:pStyle w:val="Normlny0"/>
              <w:jc w:val="center"/>
            </w:pPr>
          </w:p>
          <w:p w14:paraId="3D25446D" w14:textId="77777777" w:rsidR="009C6E41" w:rsidRDefault="009C6E41" w:rsidP="009C6E41">
            <w:pPr>
              <w:pStyle w:val="Normlny0"/>
              <w:jc w:val="center"/>
            </w:pPr>
          </w:p>
          <w:p w14:paraId="59BECC6F" w14:textId="77777777" w:rsidR="009C6E41" w:rsidRDefault="009C6E41" w:rsidP="009C6E41">
            <w:pPr>
              <w:pStyle w:val="Normlny0"/>
              <w:jc w:val="center"/>
            </w:pPr>
          </w:p>
          <w:p w14:paraId="07B59911" w14:textId="77777777" w:rsidR="009C6E41" w:rsidRDefault="009C6E41" w:rsidP="009C6E41">
            <w:pPr>
              <w:pStyle w:val="Normlny0"/>
              <w:jc w:val="center"/>
            </w:pPr>
          </w:p>
          <w:p w14:paraId="5CBDD360" w14:textId="77777777" w:rsidR="009C6E41" w:rsidRDefault="009C6E41" w:rsidP="009C6E41">
            <w:pPr>
              <w:pStyle w:val="Normlny0"/>
              <w:jc w:val="center"/>
            </w:pPr>
          </w:p>
          <w:p w14:paraId="7962FE89" w14:textId="77777777" w:rsidR="009C6E41" w:rsidRDefault="009C6E41" w:rsidP="009C6E41">
            <w:pPr>
              <w:pStyle w:val="Normlny0"/>
              <w:jc w:val="center"/>
            </w:pPr>
          </w:p>
          <w:p w14:paraId="65CBC6DA" w14:textId="77777777" w:rsidR="009C6E41" w:rsidRDefault="009C6E41" w:rsidP="009C6E41">
            <w:pPr>
              <w:pStyle w:val="Normlny0"/>
              <w:jc w:val="center"/>
            </w:pPr>
          </w:p>
          <w:p w14:paraId="5598876A" w14:textId="77777777" w:rsidR="009C6E41" w:rsidRDefault="009C6E41" w:rsidP="009C6E41">
            <w:pPr>
              <w:pStyle w:val="Normlny0"/>
              <w:jc w:val="center"/>
            </w:pPr>
          </w:p>
          <w:p w14:paraId="578FCEC3" w14:textId="77777777" w:rsidR="009C6E41" w:rsidRDefault="009C6E41" w:rsidP="009C6E41">
            <w:pPr>
              <w:pStyle w:val="Normlny0"/>
              <w:jc w:val="center"/>
            </w:pPr>
          </w:p>
          <w:p w14:paraId="42FC0633" w14:textId="77777777" w:rsidR="009C6E41" w:rsidRDefault="009C6E41" w:rsidP="009C6E41">
            <w:pPr>
              <w:pStyle w:val="Normlny0"/>
              <w:jc w:val="center"/>
            </w:pPr>
          </w:p>
          <w:p w14:paraId="5986B9ED" w14:textId="77777777" w:rsidR="009C6E41" w:rsidRDefault="009C6E41" w:rsidP="009C6E41">
            <w:pPr>
              <w:pStyle w:val="Normlny0"/>
              <w:jc w:val="center"/>
            </w:pPr>
          </w:p>
          <w:p w14:paraId="2097AC6A" w14:textId="77777777" w:rsidR="009C6E41" w:rsidRDefault="009C6E41" w:rsidP="009C6E41">
            <w:pPr>
              <w:pStyle w:val="Normlny0"/>
              <w:jc w:val="center"/>
            </w:pPr>
          </w:p>
          <w:p w14:paraId="75BE26E3" w14:textId="77777777" w:rsidR="009C6E41" w:rsidRDefault="009C6E41" w:rsidP="009C6E41">
            <w:pPr>
              <w:pStyle w:val="Normlny0"/>
              <w:jc w:val="center"/>
            </w:pPr>
          </w:p>
          <w:p w14:paraId="1AE6BE24" w14:textId="77777777" w:rsidR="009C6E41" w:rsidRDefault="009C6E41" w:rsidP="009C6E41">
            <w:pPr>
              <w:pStyle w:val="Normlny0"/>
              <w:jc w:val="center"/>
            </w:pPr>
          </w:p>
          <w:p w14:paraId="21191F4E" w14:textId="77777777" w:rsidR="009C6E41" w:rsidRDefault="009C6E41" w:rsidP="009C6E41">
            <w:pPr>
              <w:pStyle w:val="Normlny0"/>
              <w:jc w:val="center"/>
            </w:pPr>
          </w:p>
          <w:p w14:paraId="5BD2BDF7" w14:textId="77777777" w:rsidR="009C6E41" w:rsidRDefault="009C6E41" w:rsidP="009C6E41">
            <w:pPr>
              <w:pStyle w:val="Normlny0"/>
              <w:jc w:val="center"/>
            </w:pPr>
            <w:r>
              <w:t>O:3</w:t>
            </w:r>
          </w:p>
          <w:p w14:paraId="3ECE8346" w14:textId="77777777" w:rsidR="009C6E41" w:rsidRDefault="009C6E41" w:rsidP="009C6E41">
            <w:pPr>
              <w:pStyle w:val="Normlny0"/>
              <w:jc w:val="center"/>
            </w:pPr>
          </w:p>
          <w:p w14:paraId="138EE667" w14:textId="77777777" w:rsidR="009C6E41" w:rsidRDefault="009C6E41" w:rsidP="009C6E41">
            <w:pPr>
              <w:pStyle w:val="Normlny0"/>
              <w:jc w:val="center"/>
            </w:pPr>
          </w:p>
          <w:p w14:paraId="6C29CC51" w14:textId="77777777" w:rsidR="009C6E41" w:rsidRDefault="009C6E41" w:rsidP="009C6E41">
            <w:pPr>
              <w:pStyle w:val="Normlny0"/>
              <w:jc w:val="center"/>
            </w:pPr>
          </w:p>
          <w:p w14:paraId="1A902388" w14:textId="77777777" w:rsidR="009C6E41" w:rsidRDefault="009C6E41" w:rsidP="009C6E41">
            <w:pPr>
              <w:pStyle w:val="Normlny0"/>
              <w:jc w:val="center"/>
            </w:pPr>
          </w:p>
          <w:p w14:paraId="26AFE5A9" w14:textId="77777777" w:rsidR="009C6E41" w:rsidRDefault="009C6E41" w:rsidP="009C6E41">
            <w:pPr>
              <w:pStyle w:val="Normlny0"/>
              <w:jc w:val="center"/>
            </w:pPr>
          </w:p>
          <w:p w14:paraId="450A4249" w14:textId="77777777" w:rsidR="009C6E41" w:rsidRDefault="009C6E41" w:rsidP="009C6E41">
            <w:pPr>
              <w:pStyle w:val="Normlny0"/>
              <w:jc w:val="center"/>
            </w:pPr>
          </w:p>
          <w:p w14:paraId="359DC5B5" w14:textId="77777777" w:rsidR="009C6E41" w:rsidRDefault="009C6E41" w:rsidP="009C6E41">
            <w:pPr>
              <w:pStyle w:val="Normlny0"/>
              <w:jc w:val="center"/>
            </w:pPr>
          </w:p>
          <w:p w14:paraId="00B68CC5" w14:textId="77777777" w:rsidR="009C6E41" w:rsidRDefault="009C6E41" w:rsidP="009C6E41">
            <w:pPr>
              <w:pStyle w:val="Normlny0"/>
              <w:jc w:val="center"/>
            </w:pPr>
          </w:p>
          <w:p w14:paraId="76431723" w14:textId="77777777" w:rsidR="009C6E41" w:rsidRDefault="009C6E41" w:rsidP="009C6E41">
            <w:pPr>
              <w:pStyle w:val="Normlny0"/>
              <w:jc w:val="center"/>
            </w:pPr>
          </w:p>
          <w:p w14:paraId="06DB950D" w14:textId="77777777" w:rsidR="009C6E41" w:rsidRDefault="009C6E41" w:rsidP="009C6E41">
            <w:pPr>
              <w:pStyle w:val="Normlny0"/>
              <w:jc w:val="center"/>
            </w:pPr>
          </w:p>
          <w:p w14:paraId="30F1D1FD" w14:textId="77777777" w:rsidR="009C6E41" w:rsidRDefault="009C6E41" w:rsidP="009C6E41">
            <w:pPr>
              <w:pStyle w:val="Normlny0"/>
              <w:jc w:val="center"/>
            </w:pPr>
            <w:r>
              <w:t>O:5</w:t>
            </w:r>
          </w:p>
          <w:p w14:paraId="4811AE93" w14:textId="77777777" w:rsidR="009C6E41" w:rsidRDefault="009C6E41" w:rsidP="009C6E41">
            <w:pPr>
              <w:pStyle w:val="Normlny0"/>
              <w:jc w:val="center"/>
            </w:pPr>
          </w:p>
          <w:p w14:paraId="69632B2C" w14:textId="77777777" w:rsidR="009C6E41" w:rsidRDefault="009C6E41" w:rsidP="009C6E41">
            <w:pPr>
              <w:pStyle w:val="Normlny0"/>
              <w:jc w:val="center"/>
            </w:pPr>
          </w:p>
          <w:p w14:paraId="1C7C14CC" w14:textId="77777777" w:rsidR="009C6E41" w:rsidRDefault="009C6E41" w:rsidP="009C6E41">
            <w:pPr>
              <w:pStyle w:val="Normlny0"/>
              <w:jc w:val="center"/>
            </w:pPr>
          </w:p>
          <w:p w14:paraId="5F369978" w14:textId="77777777" w:rsidR="009C6E41" w:rsidRDefault="009C6E41" w:rsidP="009C6E41">
            <w:pPr>
              <w:pStyle w:val="Normlny0"/>
              <w:jc w:val="center"/>
            </w:pPr>
          </w:p>
          <w:p w14:paraId="4CAA75BF" w14:textId="77777777" w:rsidR="009C6E41" w:rsidRDefault="009C6E41" w:rsidP="009C6E41">
            <w:pPr>
              <w:pStyle w:val="Normlny0"/>
              <w:jc w:val="center"/>
            </w:pPr>
          </w:p>
          <w:p w14:paraId="42740278" w14:textId="77777777" w:rsidR="009C6E41" w:rsidRDefault="009C6E41" w:rsidP="009C6E41">
            <w:pPr>
              <w:pStyle w:val="Normlny0"/>
              <w:jc w:val="center"/>
            </w:pPr>
          </w:p>
          <w:p w14:paraId="778F8683" w14:textId="77777777" w:rsidR="009C6E41" w:rsidRDefault="009C6E41" w:rsidP="009C6E41">
            <w:pPr>
              <w:pStyle w:val="Normlny0"/>
              <w:jc w:val="center"/>
            </w:pPr>
            <w:r>
              <w:t>P:a</w:t>
            </w:r>
          </w:p>
          <w:p w14:paraId="58285662" w14:textId="77777777" w:rsidR="009C6E41" w:rsidRDefault="009C6E41" w:rsidP="009C6E41">
            <w:pPr>
              <w:pStyle w:val="Normlny0"/>
              <w:jc w:val="center"/>
            </w:pPr>
          </w:p>
          <w:p w14:paraId="1E86E51D" w14:textId="77777777" w:rsidR="009C6E41" w:rsidRDefault="009C6E41" w:rsidP="009C6E41">
            <w:pPr>
              <w:pStyle w:val="Normlny0"/>
              <w:jc w:val="center"/>
            </w:pPr>
          </w:p>
          <w:p w14:paraId="38105883" w14:textId="77777777" w:rsidR="009C6E41" w:rsidRDefault="009C6E41" w:rsidP="009C6E41">
            <w:pPr>
              <w:pStyle w:val="Normlny0"/>
              <w:jc w:val="center"/>
            </w:pPr>
            <w:r>
              <w:t>P:b</w:t>
            </w:r>
          </w:p>
          <w:p w14:paraId="66205E4C" w14:textId="77777777" w:rsidR="009C6E41" w:rsidRDefault="009C6E41" w:rsidP="009C6E41">
            <w:pPr>
              <w:pStyle w:val="Normlny0"/>
              <w:jc w:val="center"/>
            </w:pPr>
          </w:p>
          <w:p w14:paraId="02CE791B" w14:textId="77777777" w:rsidR="009C6E41" w:rsidRDefault="009C6E41" w:rsidP="009C6E41">
            <w:pPr>
              <w:pStyle w:val="Normlny0"/>
              <w:jc w:val="center"/>
            </w:pPr>
          </w:p>
          <w:p w14:paraId="4608BF13" w14:textId="77777777" w:rsidR="009C6E41" w:rsidRDefault="009C6E41" w:rsidP="009C6E41">
            <w:pPr>
              <w:pStyle w:val="Normlny0"/>
              <w:jc w:val="center"/>
            </w:pPr>
          </w:p>
          <w:p w14:paraId="58971392" w14:textId="77777777" w:rsidR="009C6E41" w:rsidRDefault="009C6E41" w:rsidP="009C6E41">
            <w:pPr>
              <w:pStyle w:val="Normlny0"/>
              <w:jc w:val="center"/>
            </w:pPr>
          </w:p>
          <w:p w14:paraId="36D6A673" w14:textId="77777777" w:rsidR="005E3832" w:rsidRDefault="005E3832" w:rsidP="009C6E41">
            <w:pPr>
              <w:pStyle w:val="Normlny0"/>
              <w:jc w:val="center"/>
            </w:pPr>
          </w:p>
          <w:p w14:paraId="63BC5E85" w14:textId="77777777" w:rsidR="005E3832" w:rsidRDefault="005E3832" w:rsidP="009C6E41">
            <w:pPr>
              <w:pStyle w:val="Normlny0"/>
              <w:jc w:val="center"/>
            </w:pPr>
          </w:p>
          <w:p w14:paraId="4C82FEDD" w14:textId="77777777" w:rsidR="005E3832" w:rsidRDefault="005E3832" w:rsidP="009C6E41">
            <w:pPr>
              <w:pStyle w:val="Normlny0"/>
              <w:jc w:val="center"/>
            </w:pPr>
          </w:p>
          <w:p w14:paraId="5878495D" w14:textId="77777777" w:rsidR="005E3832" w:rsidRDefault="005E3832" w:rsidP="009C6E41">
            <w:pPr>
              <w:pStyle w:val="Normlny0"/>
              <w:jc w:val="center"/>
            </w:pPr>
          </w:p>
          <w:p w14:paraId="19A34FE7" w14:textId="77777777" w:rsidR="005E3832" w:rsidRDefault="005E3832" w:rsidP="009C6E41">
            <w:pPr>
              <w:pStyle w:val="Normlny0"/>
              <w:jc w:val="center"/>
            </w:pPr>
          </w:p>
          <w:p w14:paraId="293CFF9A" w14:textId="77777777" w:rsidR="009C6E41" w:rsidRDefault="009C6E41" w:rsidP="009C6E41">
            <w:pPr>
              <w:pStyle w:val="Normlny0"/>
              <w:jc w:val="center"/>
            </w:pPr>
            <w:r>
              <w:t>O:6</w:t>
            </w:r>
          </w:p>
          <w:p w14:paraId="242670A4" w14:textId="77777777" w:rsidR="009C6E41" w:rsidRDefault="009C6E41" w:rsidP="009C6E41">
            <w:pPr>
              <w:pStyle w:val="Normlny0"/>
              <w:jc w:val="center"/>
            </w:pPr>
          </w:p>
          <w:p w14:paraId="71BC182B" w14:textId="77777777" w:rsidR="009C6E41" w:rsidRDefault="009C6E41" w:rsidP="009C6E41">
            <w:pPr>
              <w:pStyle w:val="Normlny0"/>
              <w:jc w:val="center"/>
            </w:pPr>
            <w:r>
              <w:t>P:a</w:t>
            </w:r>
          </w:p>
          <w:p w14:paraId="57F82C98" w14:textId="77777777" w:rsidR="009C6E41" w:rsidRDefault="009C6E41" w:rsidP="009C6E41">
            <w:pPr>
              <w:pStyle w:val="Normlny0"/>
              <w:jc w:val="center"/>
            </w:pPr>
          </w:p>
          <w:p w14:paraId="66D3B089" w14:textId="77777777" w:rsidR="009C6E41" w:rsidRDefault="009C6E41" w:rsidP="009C6E41">
            <w:pPr>
              <w:pStyle w:val="Normlny0"/>
              <w:jc w:val="center"/>
            </w:pPr>
          </w:p>
          <w:p w14:paraId="6228787F" w14:textId="77777777" w:rsidR="009C6E41" w:rsidRDefault="009C6E41" w:rsidP="009C6E41">
            <w:pPr>
              <w:pStyle w:val="Normlny0"/>
              <w:jc w:val="center"/>
            </w:pPr>
            <w:r>
              <w:t>P:b</w:t>
            </w:r>
          </w:p>
          <w:p w14:paraId="45A37C39" w14:textId="77777777" w:rsidR="009C6E41" w:rsidRDefault="009C6E41" w:rsidP="009C6E41">
            <w:pPr>
              <w:pStyle w:val="Normlny0"/>
              <w:jc w:val="center"/>
            </w:pPr>
            <w:r>
              <w:t>P:c</w:t>
            </w:r>
          </w:p>
          <w:p w14:paraId="2BE1799D" w14:textId="77777777" w:rsidR="009C6E41" w:rsidRDefault="009C6E41" w:rsidP="009C6E41">
            <w:pPr>
              <w:pStyle w:val="Normlny0"/>
              <w:jc w:val="center"/>
            </w:pPr>
          </w:p>
          <w:p w14:paraId="04034CE3" w14:textId="77777777" w:rsidR="009C6E41" w:rsidRDefault="009C6E41" w:rsidP="009C6E41">
            <w:pPr>
              <w:pStyle w:val="Normlny0"/>
              <w:jc w:val="center"/>
            </w:pPr>
          </w:p>
          <w:p w14:paraId="0DA95392" w14:textId="77777777" w:rsidR="009C6E41" w:rsidRDefault="009C6E41" w:rsidP="009C6E41">
            <w:pPr>
              <w:pStyle w:val="Normlny0"/>
              <w:jc w:val="center"/>
            </w:pPr>
          </w:p>
          <w:p w14:paraId="33F7B6DF" w14:textId="77777777" w:rsidR="009C6E41" w:rsidRDefault="009C6E41" w:rsidP="009C6E41">
            <w:pPr>
              <w:pStyle w:val="Normlny0"/>
              <w:jc w:val="center"/>
            </w:pPr>
          </w:p>
          <w:p w14:paraId="412F50A5" w14:textId="77777777" w:rsidR="009C6E41" w:rsidRDefault="009C6E41" w:rsidP="009C6E41">
            <w:pPr>
              <w:pStyle w:val="Normlny0"/>
              <w:jc w:val="center"/>
            </w:pPr>
          </w:p>
          <w:p w14:paraId="4F35964B" w14:textId="77777777" w:rsidR="009C6E41" w:rsidRDefault="009C6E41" w:rsidP="009C6E41">
            <w:pPr>
              <w:pStyle w:val="Normlny0"/>
              <w:jc w:val="center"/>
            </w:pPr>
            <w:r>
              <w:t>P:d</w:t>
            </w:r>
          </w:p>
          <w:p w14:paraId="55D3989B" w14:textId="77777777" w:rsidR="009C6E41" w:rsidRDefault="009C6E41" w:rsidP="009C6E41">
            <w:pPr>
              <w:pStyle w:val="Normlny0"/>
              <w:jc w:val="center"/>
            </w:pPr>
          </w:p>
          <w:p w14:paraId="31925896" w14:textId="77777777" w:rsidR="009C6E41" w:rsidRDefault="009C6E41" w:rsidP="009C6E41">
            <w:pPr>
              <w:pStyle w:val="Normlny0"/>
              <w:jc w:val="center"/>
            </w:pPr>
          </w:p>
          <w:p w14:paraId="565D4A02" w14:textId="77777777" w:rsidR="009C6E41" w:rsidRDefault="009C6E41" w:rsidP="009C6E41">
            <w:pPr>
              <w:pStyle w:val="Normlny0"/>
              <w:jc w:val="center"/>
            </w:pPr>
          </w:p>
          <w:p w14:paraId="53ED0E8F" w14:textId="77777777" w:rsidR="009C6E41" w:rsidRDefault="009C6E41" w:rsidP="009C6E41">
            <w:pPr>
              <w:pStyle w:val="Normlny0"/>
              <w:jc w:val="center"/>
            </w:pPr>
          </w:p>
          <w:p w14:paraId="48546A00" w14:textId="77777777" w:rsidR="009C6E41" w:rsidRDefault="009C6E41" w:rsidP="009C6E41">
            <w:pPr>
              <w:pStyle w:val="Normlny0"/>
              <w:jc w:val="center"/>
            </w:pPr>
          </w:p>
          <w:p w14:paraId="69736AF9" w14:textId="77777777" w:rsidR="006D287B" w:rsidRDefault="006D287B" w:rsidP="009C6E41">
            <w:pPr>
              <w:pStyle w:val="Normlny0"/>
              <w:jc w:val="center"/>
            </w:pPr>
          </w:p>
          <w:p w14:paraId="0BDBBEA8" w14:textId="77777777" w:rsidR="006D287B" w:rsidRDefault="006D287B" w:rsidP="009C6E41">
            <w:pPr>
              <w:pStyle w:val="Normlny0"/>
              <w:jc w:val="center"/>
            </w:pPr>
          </w:p>
          <w:p w14:paraId="082DF19A" w14:textId="77777777" w:rsidR="006D287B" w:rsidRDefault="006D287B" w:rsidP="009C6E41">
            <w:pPr>
              <w:pStyle w:val="Normlny0"/>
              <w:jc w:val="center"/>
            </w:pPr>
          </w:p>
          <w:p w14:paraId="659A47C2" w14:textId="77777777" w:rsidR="006D287B" w:rsidRDefault="006D287B" w:rsidP="009C6E41">
            <w:pPr>
              <w:pStyle w:val="Normlny0"/>
              <w:jc w:val="center"/>
            </w:pPr>
          </w:p>
          <w:p w14:paraId="6ABFBAC3" w14:textId="77777777" w:rsidR="009C6E41" w:rsidRDefault="009C6E41" w:rsidP="009C6E41">
            <w:pPr>
              <w:pStyle w:val="Normlny0"/>
              <w:jc w:val="center"/>
            </w:pPr>
            <w:r>
              <w:t>O:7</w:t>
            </w:r>
          </w:p>
          <w:p w14:paraId="586CAA26" w14:textId="77777777" w:rsidR="009C6E41" w:rsidRDefault="009C6E41" w:rsidP="009C6E41">
            <w:pPr>
              <w:pStyle w:val="Normlny0"/>
              <w:jc w:val="center"/>
            </w:pPr>
          </w:p>
          <w:p w14:paraId="5BC84F71" w14:textId="77777777" w:rsidR="009C6E41" w:rsidRDefault="009C6E41" w:rsidP="009C6E41">
            <w:pPr>
              <w:pStyle w:val="Normlny0"/>
              <w:jc w:val="center"/>
            </w:pPr>
          </w:p>
          <w:p w14:paraId="2E9C8183" w14:textId="77777777" w:rsidR="009C6E41" w:rsidRDefault="009C6E41" w:rsidP="009C6E41">
            <w:pPr>
              <w:pStyle w:val="Normlny0"/>
              <w:jc w:val="center"/>
            </w:pPr>
          </w:p>
          <w:p w14:paraId="452141CD" w14:textId="77777777" w:rsidR="009C6E41" w:rsidRDefault="009C6E41" w:rsidP="009C6E41">
            <w:pPr>
              <w:pStyle w:val="Normlny0"/>
              <w:jc w:val="center"/>
            </w:pPr>
          </w:p>
          <w:p w14:paraId="27E62CB1" w14:textId="77777777" w:rsidR="009C6E41" w:rsidRDefault="009C6E41" w:rsidP="009C6E41">
            <w:pPr>
              <w:pStyle w:val="Normlny0"/>
              <w:jc w:val="center"/>
            </w:pPr>
          </w:p>
          <w:p w14:paraId="444D4643" w14:textId="77777777" w:rsidR="009C6E41" w:rsidRDefault="009C6E41" w:rsidP="009C6E41">
            <w:pPr>
              <w:pStyle w:val="Normlny0"/>
              <w:jc w:val="center"/>
            </w:pPr>
          </w:p>
          <w:p w14:paraId="638D4883" w14:textId="77777777" w:rsidR="009C6E41" w:rsidRDefault="009C6E41" w:rsidP="009C6E41">
            <w:pPr>
              <w:pStyle w:val="Normlny0"/>
              <w:jc w:val="center"/>
            </w:pPr>
          </w:p>
          <w:p w14:paraId="3E23B111" w14:textId="77777777" w:rsidR="00D747A5" w:rsidRDefault="00D747A5" w:rsidP="009C6E41">
            <w:pPr>
              <w:pStyle w:val="Normlny0"/>
              <w:jc w:val="center"/>
            </w:pPr>
          </w:p>
          <w:p w14:paraId="7A4CAD18" w14:textId="77777777" w:rsidR="00D747A5" w:rsidRDefault="00D747A5" w:rsidP="009C6E41">
            <w:pPr>
              <w:pStyle w:val="Normlny0"/>
              <w:jc w:val="center"/>
            </w:pPr>
          </w:p>
          <w:p w14:paraId="6A995C57" w14:textId="77777777" w:rsidR="00D747A5" w:rsidRDefault="00D747A5" w:rsidP="009C6E41">
            <w:pPr>
              <w:pStyle w:val="Normlny0"/>
              <w:jc w:val="center"/>
            </w:pPr>
          </w:p>
          <w:p w14:paraId="187861BB" w14:textId="77777777" w:rsidR="009C6E41" w:rsidRDefault="009C6E41" w:rsidP="009C6E41">
            <w:pPr>
              <w:pStyle w:val="Normlny0"/>
              <w:jc w:val="center"/>
            </w:pPr>
            <w:r>
              <w:t>O:11</w:t>
            </w:r>
          </w:p>
          <w:p w14:paraId="5D49FA87" w14:textId="77777777" w:rsidR="009C6E41" w:rsidRDefault="009C6E41" w:rsidP="009C6E41">
            <w:pPr>
              <w:pStyle w:val="Normlny0"/>
              <w:jc w:val="center"/>
            </w:pPr>
          </w:p>
          <w:p w14:paraId="7A1D04B3" w14:textId="77777777" w:rsidR="009C6E41" w:rsidRDefault="009C6E41" w:rsidP="009C6E41">
            <w:pPr>
              <w:pStyle w:val="Normlny0"/>
              <w:jc w:val="center"/>
            </w:pPr>
          </w:p>
          <w:p w14:paraId="464A4A4D" w14:textId="77777777" w:rsidR="009C6E41" w:rsidRDefault="009C6E41" w:rsidP="009C6E41">
            <w:pPr>
              <w:pStyle w:val="Normlny0"/>
              <w:jc w:val="center"/>
            </w:pPr>
          </w:p>
          <w:p w14:paraId="2B114ECE" w14:textId="77777777" w:rsidR="009C6E41" w:rsidRPr="009C6E41" w:rsidRDefault="009C6E41" w:rsidP="009C6E41">
            <w:pPr>
              <w:jc w:val="center"/>
              <w:rPr>
                <w:sz w:val="20"/>
                <w:szCs w:val="20"/>
                <w:lang w:eastAsia="en-US"/>
              </w:rPr>
            </w:pPr>
          </w:p>
          <w:p w14:paraId="5208FEB7" w14:textId="77777777" w:rsidR="009C6E41" w:rsidRPr="009C6E41" w:rsidRDefault="009C6E41" w:rsidP="009C6E41">
            <w:pPr>
              <w:jc w:val="center"/>
              <w:rPr>
                <w:sz w:val="20"/>
                <w:szCs w:val="20"/>
                <w:lang w:eastAsia="en-US"/>
              </w:rPr>
            </w:pPr>
          </w:p>
          <w:p w14:paraId="3E209011" w14:textId="77777777" w:rsidR="009C6E41" w:rsidRPr="009C6E41" w:rsidRDefault="009C6E41" w:rsidP="009C6E41">
            <w:pPr>
              <w:jc w:val="center"/>
              <w:rPr>
                <w:sz w:val="20"/>
                <w:szCs w:val="20"/>
                <w:lang w:eastAsia="en-US"/>
              </w:rPr>
            </w:pPr>
          </w:p>
          <w:p w14:paraId="0243B100" w14:textId="77777777" w:rsidR="009C6E41" w:rsidRPr="009C6E41" w:rsidRDefault="009C6E41" w:rsidP="009C6E41">
            <w:pPr>
              <w:jc w:val="center"/>
              <w:rPr>
                <w:sz w:val="20"/>
                <w:szCs w:val="20"/>
                <w:lang w:eastAsia="en-US"/>
              </w:rPr>
            </w:pPr>
          </w:p>
          <w:p w14:paraId="79E9F1C9" w14:textId="77777777" w:rsidR="009C6E41" w:rsidRDefault="009C6E41" w:rsidP="009C6E41">
            <w:pPr>
              <w:jc w:val="center"/>
              <w:rPr>
                <w:sz w:val="20"/>
                <w:szCs w:val="20"/>
                <w:lang w:eastAsia="en-US"/>
              </w:rPr>
            </w:pPr>
          </w:p>
          <w:p w14:paraId="22D6F706" w14:textId="77777777" w:rsidR="004144C4" w:rsidRPr="009C6E41" w:rsidRDefault="004144C4" w:rsidP="009C6E41">
            <w:pPr>
              <w:jc w:val="center"/>
              <w:rPr>
                <w:sz w:val="20"/>
                <w:szCs w:val="20"/>
                <w:lang w:eastAsia="en-US"/>
              </w:rPr>
            </w:pPr>
          </w:p>
          <w:p w14:paraId="1EEDB358" w14:textId="77777777" w:rsidR="009C6E41" w:rsidRPr="009C6E41" w:rsidRDefault="009C6E41" w:rsidP="009C6E41">
            <w:pPr>
              <w:jc w:val="center"/>
              <w:rPr>
                <w:sz w:val="20"/>
                <w:szCs w:val="20"/>
                <w:lang w:eastAsia="en-US"/>
              </w:rPr>
            </w:pPr>
          </w:p>
          <w:p w14:paraId="2006032C" w14:textId="77777777" w:rsidR="009C6E41" w:rsidRDefault="009C6E41" w:rsidP="009C6E41">
            <w:pPr>
              <w:jc w:val="center"/>
              <w:rPr>
                <w:sz w:val="20"/>
                <w:szCs w:val="20"/>
                <w:lang w:eastAsia="en-US"/>
              </w:rPr>
            </w:pPr>
            <w:r>
              <w:rPr>
                <w:sz w:val="20"/>
                <w:szCs w:val="20"/>
                <w:lang w:eastAsia="en-US"/>
              </w:rPr>
              <w:t>P:a</w:t>
            </w:r>
          </w:p>
          <w:p w14:paraId="21B47E69" w14:textId="77777777" w:rsidR="009C6E41" w:rsidRDefault="009C6E41" w:rsidP="009C6E41">
            <w:pPr>
              <w:jc w:val="center"/>
              <w:rPr>
                <w:sz w:val="20"/>
                <w:szCs w:val="20"/>
                <w:lang w:eastAsia="en-US"/>
              </w:rPr>
            </w:pPr>
          </w:p>
          <w:p w14:paraId="24624A4D" w14:textId="77777777" w:rsidR="009C6E41" w:rsidRDefault="009C6E41" w:rsidP="009C6E41">
            <w:pPr>
              <w:jc w:val="center"/>
              <w:rPr>
                <w:sz w:val="20"/>
                <w:szCs w:val="20"/>
                <w:lang w:eastAsia="en-US"/>
              </w:rPr>
            </w:pPr>
            <w:r>
              <w:rPr>
                <w:sz w:val="20"/>
                <w:szCs w:val="20"/>
                <w:lang w:eastAsia="en-US"/>
              </w:rPr>
              <w:t>P:b</w:t>
            </w:r>
          </w:p>
          <w:p w14:paraId="7A4FF7AA" w14:textId="77777777" w:rsidR="00D747A5" w:rsidRDefault="00D747A5" w:rsidP="009C6E41">
            <w:pPr>
              <w:jc w:val="center"/>
              <w:rPr>
                <w:sz w:val="20"/>
                <w:szCs w:val="20"/>
                <w:lang w:eastAsia="en-US"/>
              </w:rPr>
            </w:pPr>
          </w:p>
          <w:p w14:paraId="35B46EB4" w14:textId="77777777" w:rsidR="00FD13D0" w:rsidRDefault="00FD13D0" w:rsidP="009C6E41">
            <w:pPr>
              <w:jc w:val="center"/>
              <w:rPr>
                <w:sz w:val="20"/>
                <w:szCs w:val="20"/>
                <w:lang w:eastAsia="en-US"/>
              </w:rPr>
            </w:pPr>
          </w:p>
          <w:p w14:paraId="5232FFF4" w14:textId="77777777" w:rsidR="00FD13D0" w:rsidRDefault="00FD13D0" w:rsidP="009C6E41">
            <w:pPr>
              <w:jc w:val="center"/>
              <w:rPr>
                <w:sz w:val="20"/>
                <w:szCs w:val="20"/>
                <w:lang w:eastAsia="en-US"/>
              </w:rPr>
            </w:pPr>
          </w:p>
          <w:p w14:paraId="68DD4059" w14:textId="77777777" w:rsidR="00D747A5" w:rsidRDefault="00D747A5" w:rsidP="009C6E41">
            <w:pPr>
              <w:jc w:val="center"/>
              <w:rPr>
                <w:sz w:val="20"/>
                <w:szCs w:val="20"/>
                <w:lang w:eastAsia="en-US"/>
              </w:rPr>
            </w:pPr>
          </w:p>
          <w:p w14:paraId="0AFA7F76" w14:textId="77777777" w:rsidR="009C6E41" w:rsidRDefault="009C6E41" w:rsidP="009C6E41">
            <w:pPr>
              <w:jc w:val="center"/>
              <w:rPr>
                <w:sz w:val="20"/>
                <w:szCs w:val="20"/>
                <w:lang w:eastAsia="en-US"/>
              </w:rPr>
            </w:pPr>
            <w:r>
              <w:rPr>
                <w:sz w:val="20"/>
                <w:szCs w:val="20"/>
                <w:lang w:eastAsia="en-US"/>
              </w:rPr>
              <w:t>O:12</w:t>
            </w:r>
          </w:p>
          <w:p w14:paraId="24D0DC0E" w14:textId="77777777" w:rsidR="009C6E41" w:rsidRDefault="009C6E41" w:rsidP="009C6E41">
            <w:pPr>
              <w:jc w:val="center"/>
              <w:rPr>
                <w:sz w:val="20"/>
                <w:szCs w:val="20"/>
                <w:lang w:eastAsia="en-US"/>
              </w:rPr>
            </w:pPr>
            <w:r>
              <w:rPr>
                <w:sz w:val="20"/>
                <w:szCs w:val="20"/>
                <w:lang w:eastAsia="en-US"/>
              </w:rPr>
              <w:t>P:a</w:t>
            </w:r>
          </w:p>
          <w:p w14:paraId="33A59980" w14:textId="77777777" w:rsidR="004144C4" w:rsidRDefault="004144C4" w:rsidP="009C6E41">
            <w:pPr>
              <w:jc w:val="center"/>
              <w:rPr>
                <w:sz w:val="20"/>
                <w:szCs w:val="20"/>
                <w:lang w:eastAsia="en-US"/>
              </w:rPr>
            </w:pPr>
          </w:p>
          <w:p w14:paraId="72FE9FF5" w14:textId="77777777" w:rsidR="004144C4" w:rsidRDefault="004144C4" w:rsidP="009C6E41">
            <w:pPr>
              <w:jc w:val="center"/>
              <w:rPr>
                <w:sz w:val="20"/>
                <w:szCs w:val="20"/>
                <w:lang w:eastAsia="en-US"/>
              </w:rPr>
            </w:pPr>
          </w:p>
          <w:p w14:paraId="2D4B7FC1" w14:textId="77777777" w:rsidR="004144C4" w:rsidRDefault="004144C4" w:rsidP="009C6E41">
            <w:pPr>
              <w:jc w:val="center"/>
              <w:rPr>
                <w:sz w:val="20"/>
                <w:szCs w:val="20"/>
                <w:lang w:eastAsia="en-US"/>
              </w:rPr>
            </w:pPr>
          </w:p>
          <w:p w14:paraId="0F0C2B39" w14:textId="77777777" w:rsidR="009C6E41" w:rsidRDefault="009C6E41" w:rsidP="009C6E41">
            <w:pPr>
              <w:jc w:val="center"/>
              <w:rPr>
                <w:sz w:val="20"/>
                <w:szCs w:val="20"/>
                <w:lang w:eastAsia="en-US"/>
              </w:rPr>
            </w:pPr>
            <w:r>
              <w:rPr>
                <w:sz w:val="20"/>
                <w:szCs w:val="20"/>
                <w:lang w:eastAsia="en-US"/>
              </w:rPr>
              <w:t>P:b</w:t>
            </w:r>
          </w:p>
          <w:p w14:paraId="60E2DE01" w14:textId="77777777" w:rsidR="009C6E41" w:rsidRDefault="009C6E41" w:rsidP="009C6E41">
            <w:pPr>
              <w:jc w:val="center"/>
              <w:rPr>
                <w:sz w:val="20"/>
                <w:szCs w:val="20"/>
                <w:lang w:eastAsia="en-US"/>
              </w:rPr>
            </w:pPr>
          </w:p>
          <w:p w14:paraId="7A6BC452" w14:textId="77777777" w:rsidR="009C6E41" w:rsidRDefault="009C6E41" w:rsidP="009C6E41">
            <w:pPr>
              <w:jc w:val="center"/>
              <w:rPr>
                <w:sz w:val="20"/>
                <w:szCs w:val="20"/>
                <w:lang w:eastAsia="en-US"/>
              </w:rPr>
            </w:pPr>
            <w:r>
              <w:rPr>
                <w:sz w:val="20"/>
                <w:szCs w:val="20"/>
                <w:lang w:eastAsia="en-US"/>
              </w:rPr>
              <w:t>P:c</w:t>
            </w:r>
          </w:p>
          <w:p w14:paraId="13577694" w14:textId="77777777" w:rsidR="009C6E41" w:rsidRDefault="009C6E41" w:rsidP="009C6E41">
            <w:pPr>
              <w:jc w:val="center"/>
              <w:rPr>
                <w:sz w:val="20"/>
                <w:szCs w:val="20"/>
                <w:lang w:eastAsia="en-US"/>
              </w:rPr>
            </w:pPr>
          </w:p>
          <w:p w14:paraId="4470CB6E" w14:textId="77777777" w:rsidR="004144C4" w:rsidRDefault="004144C4" w:rsidP="009C6E41">
            <w:pPr>
              <w:jc w:val="center"/>
              <w:rPr>
                <w:sz w:val="20"/>
                <w:szCs w:val="20"/>
                <w:lang w:eastAsia="en-US"/>
              </w:rPr>
            </w:pPr>
          </w:p>
          <w:p w14:paraId="36391D45" w14:textId="77777777" w:rsidR="004144C4" w:rsidRDefault="004144C4" w:rsidP="009C6E41">
            <w:pPr>
              <w:jc w:val="center"/>
              <w:rPr>
                <w:sz w:val="20"/>
                <w:szCs w:val="20"/>
                <w:lang w:eastAsia="en-US"/>
              </w:rPr>
            </w:pPr>
          </w:p>
          <w:p w14:paraId="48249F88" w14:textId="77777777" w:rsidR="004144C4" w:rsidRDefault="004144C4" w:rsidP="009C6E41">
            <w:pPr>
              <w:jc w:val="center"/>
              <w:rPr>
                <w:sz w:val="20"/>
                <w:szCs w:val="20"/>
                <w:lang w:eastAsia="en-US"/>
              </w:rPr>
            </w:pPr>
          </w:p>
          <w:p w14:paraId="4008F87A" w14:textId="77777777" w:rsidR="004144C4" w:rsidRDefault="004144C4" w:rsidP="009C6E41">
            <w:pPr>
              <w:jc w:val="center"/>
              <w:rPr>
                <w:sz w:val="20"/>
                <w:szCs w:val="20"/>
                <w:lang w:eastAsia="en-US"/>
              </w:rPr>
            </w:pPr>
          </w:p>
          <w:p w14:paraId="33313285" w14:textId="77777777" w:rsidR="004144C4" w:rsidRDefault="004144C4" w:rsidP="009C6E41">
            <w:pPr>
              <w:jc w:val="center"/>
              <w:rPr>
                <w:sz w:val="20"/>
                <w:szCs w:val="20"/>
                <w:lang w:eastAsia="en-US"/>
              </w:rPr>
            </w:pPr>
          </w:p>
          <w:p w14:paraId="742FB92C" w14:textId="77777777" w:rsidR="004144C4" w:rsidRDefault="004144C4" w:rsidP="004144C4">
            <w:pPr>
              <w:jc w:val="center"/>
              <w:rPr>
                <w:sz w:val="20"/>
                <w:szCs w:val="20"/>
                <w:lang w:eastAsia="en-US"/>
              </w:rPr>
            </w:pPr>
            <w:r>
              <w:rPr>
                <w:sz w:val="20"/>
                <w:szCs w:val="20"/>
                <w:lang w:eastAsia="en-US"/>
              </w:rPr>
              <w:t>O:13</w:t>
            </w:r>
          </w:p>
          <w:p w14:paraId="57F2D0A6" w14:textId="77777777" w:rsidR="009C6E41" w:rsidRDefault="009C6E41" w:rsidP="009C6E41">
            <w:pPr>
              <w:jc w:val="center"/>
              <w:rPr>
                <w:sz w:val="20"/>
                <w:szCs w:val="20"/>
                <w:lang w:eastAsia="en-US"/>
              </w:rPr>
            </w:pPr>
            <w:r>
              <w:rPr>
                <w:sz w:val="20"/>
                <w:szCs w:val="20"/>
                <w:lang w:eastAsia="en-US"/>
              </w:rPr>
              <w:t>P:a</w:t>
            </w:r>
          </w:p>
          <w:p w14:paraId="193B560F" w14:textId="77777777" w:rsidR="009C6E41" w:rsidRDefault="009C6E41" w:rsidP="009C6E41">
            <w:pPr>
              <w:jc w:val="center"/>
              <w:rPr>
                <w:sz w:val="20"/>
                <w:szCs w:val="20"/>
                <w:lang w:eastAsia="en-US"/>
              </w:rPr>
            </w:pPr>
          </w:p>
          <w:p w14:paraId="151128DC" w14:textId="77777777" w:rsidR="00E4477F" w:rsidRDefault="00E4477F" w:rsidP="009C6E41">
            <w:pPr>
              <w:jc w:val="center"/>
              <w:rPr>
                <w:sz w:val="20"/>
                <w:szCs w:val="20"/>
                <w:lang w:eastAsia="en-US"/>
              </w:rPr>
            </w:pPr>
          </w:p>
          <w:p w14:paraId="7FB364E0" w14:textId="77777777" w:rsidR="00FD13D0" w:rsidRDefault="00FD13D0" w:rsidP="00FD13D0">
            <w:pPr>
              <w:rPr>
                <w:sz w:val="20"/>
                <w:szCs w:val="20"/>
                <w:lang w:eastAsia="en-US"/>
              </w:rPr>
            </w:pPr>
          </w:p>
          <w:p w14:paraId="7375D98A" w14:textId="77777777" w:rsidR="009C6E41" w:rsidRDefault="009C6E41" w:rsidP="009C6E41">
            <w:pPr>
              <w:jc w:val="center"/>
              <w:rPr>
                <w:sz w:val="20"/>
                <w:szCs w:val="20"/>
                <w:lang w:eastAsia="en-US"/>
              </w:rPr>
            </w:pPr>
            <w:r>
              <w:rPr>
                <w:sz w:val="20"/>
                <w:szCs w:val="20"/>
                <w:lang w:eastAsia="en-US"/>
              </w:rPr>
              <w:t>P:b</w:t>
            </w:r>
          </w:p>
          <w:p w14:paraId="0B276691" w14:textId="77777777" w:rsidR="009C6E41" w:rsidRDefault="009C6E41" w:rsidP="009C6E41">
            <w:pPr>
              <w:jc w:val="center"/>
              <w:rPr>
                <w:sz w:val="20"/>
                <w:szCs w:val="20"/>
                <w:lang w:eastAsia="en-US"/>
              </w:rPr>
            </w:pPr>
          </w:p>
          <w:p w14:paraId="01967DA7" w14:textId="77777777" w:rsidR="009C6E41" w:rsidRDefault="009C6E41" w:rsidP="009C6E41">
            <w:pPr>
              <w:jc w:val="center"/>
              <w:rPr>
                <w:sz w:val="20"/>
                <w:szCs w:val="20"/>
                <w:lang w:eastAsia="en-US"/>
              </w:rPr>
            </w:pPr>
            <w:r>
              <w:rPr>
                <w:sz w:val="20"/>
                <w:szCs w:val="20"/>
                <w:lang w:eastAsia="en-US"/>
              </w:rPr>
              <w:t>P:c</w:t>
            </w:r>
          </w:p>
          <w:p w14:paraId="57E6E791" w14:textId="77777777" w:rsidR="004144C4" w:rsidRDefault="004144C4" w:rsidP="004144C4">
            <w:pPr>
              <w:jc w:val="center"/>
              <w:rPr>
                <w:sz w:val="20"/>
                <w:szCs w:val="20"/>
                <w:lang w:eastAsia="en-US"/>
              </w:rPr>
            </w:pPr>
          </w:p>
          <w:p w14:paraId="504E9B16" w14:textId="77777777" w:rsidR="004144C4" w:rsidRDefault="004144C4" w:rsidP="004144C4">
            <w:pPr>
              <w:jc w:val="center"/>
              <w:rPr>
                <w:sz w:val="20"/>
                <w:szCs w:val="20"/>
                <w:lang w:eastAsia="en-US"/>
              </w:rPr>
            </w:pPr>
          </w:p>
          <w:p w14:paraId="72A08D08" w14:textId="77777777" w:rsidR="004144C4" w:rsidRDefault="004144C4" w:rsidP="004144C4">
            <w:pPr>
              <w:jc w:val="center"/>
              <w:rPr>
                <w:sz w:val="20"/>
                <w:szCs w:val="20"/>
                <w:lang w:eastAsia="en-US"/>
              </w:rPr>
            </w:pPr>
          </w:p>
          <w:p w14:paraId="33758DF0" w14:textId="77777777" w:rsidR="004144C4" w:rsidRDefault="004144C4" w:rsidP="004144C4">
            <w:pPr>
              <w:jc w:val="center"/>
              <w:rPr>
                <w:sz w:val="20"/>
                <w:szCs w:val="20"/>
                <w:lang w:eastAsia="en-US"/>
              </w:rPr>
            </w:pPr>
            <w:r>
              <w:rPr>
                <w:sz w:val="20"/>
                <w:szCs w:val="20"/>
                <w:lang w:eastAsia="en-US"/>
              </w:rPr>
              <w:t>O:14</w:t>
            </w:r>
          </w:p>
          <w:p w14:paraId="055F3342" w14:textId="77777777" w:rsidR="009C6E41" w:rsidRDefault="009C6E41" w:rsidP="009C6E41">
            <w:pPr>
              <w:jc w:val="center"/>
              <w:rPr>
                <w:sz w:val="20"/>
                <w:szCs w:val="20"/>
                <w:lang w:eastAsia="en-US"/>
              </w:rPr>
            </w:pPr>
          </w:p>
          <w:p w14:paraId="303E1850" w14:textId="77777777" w:rsidR="009C6E41" w:rsidRDefault="009C6E41" w:rsidP="009C6E41">
            <w:pPr>
              <w:jc w:val="center"/>
              <w:rPr>
                <w:sz w:val="20"/>
                <w:szCs w:val="20"/>
                <w:lang w:eastAsia="en-US"/>
              </w:rPr>
            </w:pPr>
          </w:p>
          <w:p w14:paraId="338C442C" w14:textId="77777777" w:rsidR="00FD13D0" w:rsidRDefault="00FD13D0" w:rsidP="009C6E41">
            <w:pPr>
              <w:jc w:val="center"/>
              <w:rPr>
                <w:sz w:val="20"/>
                <w:szCs w:val="20"/>
                <w:lang w:eastAsia="en-US"/>
              </w:rPr>
            </w:pPr>
          </w:p>
          <w:p w14:paraId="4E593B57" w14:textId="77777777" w:rsidR="00E4477F" w:rsidRDefault="00E4477F" w:rsidP="009C6E41">
            <w:pPr>
              <w:jc w:val="center"/>
              <w:rPr>
                <w:sz w:val="20"/>
                <w:szCs w:val="20"/>
                <w:lang w:eastAsia="en-US"/>
              </w:rPr>
            </w:pPr>
          </w:p>
          <w:p w14:paraId="3ECD3D0F" w14:textId="2031DA31" w:rsidR="009C6E41" w:rsidRDefault="009C6E41" w:rsidP="009C6E41">
            <w:pPr>
              <w:jc w:val="center"/>
              <w:rPr>
                <w:sz w:val="20"/>
                <w:szCs w:val="20"/>
                <w:lang w:eastAsia="en-US"/>
              </w:rPr>
            </w:pPr>
            <w:r>
              <w:rPr>
                <w:sz w:val="20"/>
                <w:szCs w:val="20"/>
                <w:lang w:eastAsia="en-US"/>
              </w:rPr>
              <w:t>O:15</w:t>
            </w:r>
          </w:p>
          <w:p w14:paraId="62AC50E6" w14:textId="77777777" w:rsidR="009C6E41" w:rsidRDefault="009C6E41" w:rsidP="009C6E41">
            <w:pPr>
              <w:jc w:val="center"/>
              <w:rPr>
                <w:sz w:val="20"/>
                <w:szCs w:val="20"/>
                <w:lang w:eastAsia="en-US"/>
              </w:rPr>
            </w:pPr>
          </w:p>
          <w:p w14:paraId="07A86957" w14:textId="77777777" w:rsidR="009C6E41" w:rsidRDefault="009C6E41" w:rsidP="009C6E41">
            <w:pPr>
              <w:jc w:val="center"/>
              <w:rPr>
                <w:sz w:val="20"/>
                <w:szCs w:val="20"/>
                <w:lang w:eastAsia="en-US"/>
              </w:rPr>
            </w:pPr>
          </w:p>
          <w:p w14:paraId="62DDE3A7" w14:textId="77777777" w:rsidR="009C6E41" w:rsidRDefault="009C6E41" w:rsidP="009C6E41">
            <w:pPr>
              <w:jc w:val="center"/>
              <w:rPr>
                <w:sz w:val="20"/>
                <w:szCs w:val="20"/>
                <w:lang w:eastAsia="en-US"/>
              </w:rPr>
            </w:pPr>
          </w:p>
          <w:p w14:paraId="14752290" w14:textId="77777777" w:rsidR="00FD13D0" w:rsidRDefault="00FD13D0" w:rsidP="009C6E41">
            <w:pPr>
              <w:jc w:val="center"/>
              <w:rPr>
                <w:sz w:val="20"/>
                <w:szCs w:val="20"/>
                <w:lang w:eastAsia="en-US"/>
              </w:rPr>
            </w:pPr>
          </w:p>
          <w:p w14:paraId="75736E95" w14:textId="77777777" w:rsidR="009C6E41" w:rsidRDefault="009C6E41" w:rsidP="009C6E41">
            <w:pPr>
              <w:jc w:val="center"/>
              <w:rPr>
                <w:sz w:val="20"/>
                <w:szCs w:val="20"/>
                <w:lang w:eastAsia="en-US"/>
              </w:rPr>
            </w:pPr>
            <w:r>
              <w:rPr>
                <w:sz w:val="20"/>
                <w:szCs w:val="20"/>
                <w:lang w:eastAsia="en-US"/>
              </w:rPr>
              <w:t xml:space="preserve">  O:16</w:t>
            </w:r>
          </w:p>
          <w:p w14:paraId="35B4A26B" w14:textId="77777777" w:rsidR="009C6E41" w:rsidRPr="009C6E41" w:rsidRDefault="009C6E41" w:rsidP="009C6E41">
            <w:pPr>
              <w:jc w:val="center"/>
              <w:rPr>
                <w:sz w:val="20"/>
                <w:szCs w:val="20"/>
                <w:lang w:eastAsia="en-US"/>
              </w:rPr>
            </w:pPr>
          </w:p>
        </w:tc>
        <w:tc>
          <w:tcPr>
            <w:tcW w:w="4500" w:type="dxa"/>
            <w:tcBorders>
              <w:top w:val="single" w:sz="4" w:space="0" w:color="auto"/>
              <w:left w:val="single" w:sz="4" w:space="0" w:color="auto"/>
              <w:bottom w:val="single" w:sz="4" w:space="0" w:color="auto"/>
              <w:right w:val="single" w:sz="4" w:space="0" w:color="auto"/>
            </w:tcBorders>
          </w:tcPr>
          <w:p w14:paraId="6DC7BF55" w14:textId="77777777" w:rsidR="00F005F0" w:rsidRDefault="00821D2E" w:rsidP="00F005F0">
            <w:pPr>
              <w:pStyle w:val="Normlny0"/>
              <w:jc w:val="both"/>
            </w:pPr>
            <w:r w:rsidRPr="00821D2E">
              <w:lastRenderedPageBreak/>
              <w:t>Na účely tohto zákona sa rozumie</w:t>
            </w:r>
          </w:p>
          <w:p w14:paraId="2303FF44" w14:textId="77777777" w:rsidR="00821D2E" w:rsidRDefault="00821D2E" w:rsidP="00F005F0">
            <w:pPr>
              <w:pStyle w:val="Normlny0"/>
              <w:jc w:val="both"/>
            </w:pPr>
            <w:r>
              <w:t xml:space="preserve">i) </w:t>
            </w:r>
            <w:r w:rsidRPr="00821D2E">
              <w:t>záznamom o konečnom užívateľovi výhod súbor údajov o konečnom užívateľovi výhod ustanovených osobitným predpisom</w:t>
            </w:r>
            <w:r w:rsidRPr="00D747A5">
              <w:rPr>
                <w:vertAlign w:val="superscript"/>
              </w:rPr>
              <w:t xml:space="preserve">1f) </w:t>
            </w:r>
            <w:r w:rsidRPr="00821D2E">
              <w:t>tvorený údajmi, ktoré zakladajú postavenie konečného užívateľa výhod, a identifikačnými údajmi konečného užívateľa výhod.</w:t>
            </w:r>
          </w:p>
          <w:p w14:paraId="6B649005" w14:textId="77777777" w:rsidR="00000726" w:rsidRDefault="00000726" w:rsidP="00F005F0">
            <w:pPr>
              <w:pStyle w:val="Normlny0"/>
              <w:jc w:val="both"/>
            </w:pPr>
          </w:p>
          <w:p w14:paraId="0BF5F220" w14:textId="77777777" w:rsidR="00821D2E" w:rsidRPr="00821D2E" w:rsidRDefault="00821D2E" w:rsidP="00821D2E">
            <w:pPr>
              <w:pStyle w:val="Normlny0"/>
              <w:jc w:val="both"/>
              <w:rPr>
                <w:sz w:val="16"/>
                <w:szCs w:val="16"/>
              </w:rPr>
            </w:pPr>
            <w:r w:rsidRPr="00821D2E">
              <w:rPr>
                <w:sz w:val="16"/>
                <w:szCs w:val="16"/>
              </w:rPr>
              <w:t>1f) Body 7.1 až 7.3 prílohy vykonávacieho nariadenia Komisie (EÚ) 2021/369 z 1. marca 2021, ktorým sa stanovujú technické špecifikácie a postupy potrebné pre systém prepojenia centrálnych registrov uvedený v smernici Európskeho parlamentu a Rady (EÚ) 2015/849 (Ú. v. EÚ L 71, 2. 3. 2021).</w:t>
            </w:r>
          </w:p>
          <w:p w14:paraId="75567516" w14:textId="77777777" w:rsidR="00821D2E" w:rsidRPr="00821D2E" w:rsidRDefault="00821D2E" w:rsidP="00821D2E">
            <w:pPr>
              <w:pStyle w:val="Normlny0"/>
              <w:jc w:val="both"/>
              <w:rPr>
                <w:sz w:val="16"/>
                <w:szCs w:val="16"/>
              </w:rPr>
            </w:pPr>
            <w:r w:rsidRPr="00821D2E">
              <w:rPr>
                <w:sz w:val="16"/>
                <w:szCs w:val="16"/>
              </w:rPr>
              <w:t>§ 6a zákona č. 297/2008 Z. z. o ochrane pred legalizáciou príjmov z trestnej činnosti a o ochrane pred financovaním terorizmu a o zmene a doplnení niektorých zákonov v znení neskorších predpisov.</w:t>
            </w:r>
          </w:p>
          <w:p w14:paraId="10D6C76E" w14:textId="77777777" w:rsidR="00821D2E" w:rsidRDefault="00821D2E" w:rsidP="00F005F0">
            <w:pPr>
              <w:pStyle w:val="Normlny0"/>
              <w:jc w:val="both"/>
            </w:pPr>
          </w:p>
          <w:p w14:paraId="1AAD72F2" w14:textId="77777777" w:rsidR="00821D2E" w:rsidRDefault="00821D2E" w:rsidP="00F005F0">
            <w:pPr>
              <w:pStyle w:val="Normlny0"/>
              <w:jc w:val="both"/>
            </w:pPr>
          </w:p>
          <w:p w14:paraId="0B1F794C" w14:textId="77777777" w:rsidR="00F005F0" w:rsidRPr="00F005F0" w:rsidRDefault="00F005F0" w:rsidP="00F005F0">
            <w:pPr>
              <w:pStyle w:val="Normlny0"/>
              <w:jc w:val="both"/>
            </w:pPr>
            <w:r w:rsidRPr="00F005F0">
              <w:t>(1) Údaje zo záznamu o konečnom užívateľovi výhod zapísané v registri právnických osôb nie sú verejne prístupné</w:t>
            </w:r>
            <w:r>
              <w:t>.</w:t>
            </w:r>
            <w:r w:rsidRPr="00F005F0">
              <w:t xml:space="preserve"> </w:t>
            </w:r>
          </w:p>
          <w:p w14:paraId="517D01BF" w14:textId="77777777" w:rsidR="00F005F0" w:rsidRPr="00F005F0" w:rsidRDefault="00F005F0" w:rsidP="00F005F0">
            <w:pPr>
              <w:pStyle w:val="Normlny0"/>
              <w:jc w:val="both"/>
            </w:pPr>
            <w:r w:rsidRPr="00F005F0">
              <w:t xml:space="preserve"> (2) Štatistický úrad poskytuje údaje zo záznamu o konečnom užívateľovi výhod v elektronickej podobe vzdialeným, nepretržitým a priamym prístupom na účely plnenia úloh podľa osobitných predpisov</w:t>
            </w:r>
            <w:r w:rsidRPr="00D747A5">
              <w:rPr>
                <w:vertAlign w:val="superscript"/>
              </w:rPr>
              <w:t xml:space="preserve">9a) </w:t>
            </w:r>
          </w:p>
          <w:p w14:paraId="43B8CB83" w14:textId="77777777" w:rsidR="00F005F0" w:rsidRPr="00F005F0" w:rsidRDefault="00F005F0" w:rsidP="00F005F0">
            <w:pPr>
              <w:pStyle w:val="Normlny0"/>
              <w:jc w:val="both"/>
            </w:pPr>
            <w:r w:rsidRPr="00F005F0">
              <w:t xml:space="preserve"> a) službe finančnej polície Policajného zboru a službe kriminálnej polície Policajného zboru, </w:t>
            </w:r>
          </w:p>
          <w:p w14:paraId="2364333D" w14:textId="77777777" w:rsidR="00F005F0" w:rsidRPr="00F005F0" w:rsidRDefault="00F005F0" w:rsidP="00F005F0">
            <w:pPr>
              <w:pStyle w:val="Normlny0"/>
              <w:jc w:val="both"/>
            </w:pPr>
            <w:r w:rsidRPr="00F005F0">
              <w:t xml:space="preserve"> b) Ministerstvu financií Slovenskej republiky, </w:t>
            </w:r>
          </w:p>
          <w:p w14:paraId="560E6C0C" w14:textId="77777777" w:rsidR="00F005F0" w:rsidRPr="00F005F0" w:rsidRDefault="00F005F0" w:rsidP="00F005F0">
            <w:pPr>
              <w:pStyle w:val="Normlny0"/>
              <w:jc w:val="both"/>
            </w:pPr>
            <w:r w:rsidRPr="00F005F0">
              <w:t xml:space="preserve"> c) Národnej banke Slovenska, </w:t>
            </w:r>
          </w:p>
          <w:p w14:paraId="0253EDBE" w14:textId="77777777" w:rsidR="00F005F0" w:rsidRPr="00F005F0" w:rsidRDefault="00F005F0" w:rsidP="00F005F0">
            <w:pPr>
              <w:pStyle w:val="Normlny0"/>
              <w:jc w:val="both"/>
            </w:pPr>
            <w:r w:rsidRPr="00F005F0">
              <w:t xml:space="preserve"> d) Národnému bezpečnostnému úradu, </w:t>
            </w:r>
          </w:p>
          <w:p w14:paraId="68D43C48" w14:textId="77777777" w:rsidR="00F005F0" w:rsidRPr="00F005F0" w:rsidRDefault="00F005F0" w:rsidP="00F005F0">
            <w:pPr>
              <w:pStyle w:val="Normlny0"/>
              <w:jc w:val="both"/>
            </w:pPr>
            <w:r w:rsidRPr="00F005F0">
              <w:t xml:space="preserve"> e) Protimonopolnému úradu Slovenskej republiky, </w:t>
            </w:r>
          </w:p>
          <w:p w14:paraId="31198115" w14:textId="77777777" w:rsidR="00F005F0" w:rsidRPr="00F005F0" w:rsidRDefault="00F005F0" w:rsidP="00F005F0">
            <w:pPr>
              <w:pStyle w:val="Normlny0"/>
              <w:jc w:val="both"/>
            </w:pPr>
            <w:r w:rsidRPr="00F005F0">
              <w:t xml:space="preserve"> f) súdu, </w:t>
            </w:r>
          </w:p>
          <w:p w14:paraId="3A79D4D3" w14:textId="77777777" w:rsidR="00F005F0" w:rsidRPr="00F005F0" w:rsidRDefault="00F005F0" w:rsidP="00F005F0">
            <w:pPr>
              <w:pStyle w:val="Normlny0"/>
              <w:jc w:val="both"/>
            </w:pPr>
            <w:r w:rsidRPr="00F005F0">
              <w:t xml:space="preserve"> g) správcovi dane a orgánom štátnej správy v oblasti daní, poplatkov a colníctva, </w:t>
            </w:r>
          </w:p>
          <w:p w14:paraId="6EE68674" w14:textId="77777777" w:rsidR="00F005F0" w:rsidRPr="00F005F0" w:rsidRDefault="00F005F0" w:rsidP="00F005F0">
            <w:pPr>
              <w:pStyle w:val="Normlny0"/>
              <w:jc w:val="both"/>
            </w:pPr>
            <w:r w:rsidRPr="00F005F0">
              <w:t xml:space="preserve"> h) orgánom činným v trestnom konaní, </w:t>
            </w:r>
          </w:p>
          <w:p w14:paraId="1CC10E3F" w14:textId="77777777" w:rsidR="00F005F0" w:rsidRPr="00F005F0" w:rsidRDefault="00F005F0" w:rsidP="00F005F0">
            <w:pPr>
              <w:pStyle w:val="Normlny0"/>
              <w:jc w:val="both"/>
            </w:pPr>
            <w:r w:rsidRPr="00F005F0">
              <w:t xml:space="preserve"> i) orgánu dozoru podľa osobitného predpisu,</w:t>
            </w:r>
            <w:r w:rsidRPr="00D747A5">
              <w:rPr>
                <w:vertAlign w:val="superscript"/>
              </w:rPr>
              <w:t>9b)</w:t>
            </w:r>
            <w:r w:rsidRPr="00F005F0">
              <w:t xml:space="preserve"> </w:t>
            </w:r>
          </w:p>
          <w:p w14:paraId="354C5556" w14:textId="77777777" w:rsidR="00F005F0" w:rsidRPr="00F005F0" w:rsidRDefault="00F005F0" w:rsidP="00F005F0">
            <w:pPr>
              <w:pStyle w:val="Normlny0"/>
              <w:jc w:val="both"/>
            </w:pPr>
            <w:r w:rsidRPr="00F005F0">
              <w:t xml:space="preserve"> j) poskytovateľovi nenávratného finančného príspevku podľa osobitného predpisu,</w:t>
            </w:r>
            <w:r w:rsidRPr="00D747A5">
              <w:rPr>
                <w:vertAlign w:val="superscript"/>
              </w:rPr>
              <w:t>9c)</w:t>
            </w:r>
            <w:r w:rsidRPr="00F005F0">
              <w:t xml:space="preserve"> </w:t>
            </w:r>
          </w:p>
          <w:p w14:paraId="4C72A4E6" w14:textId="77777777" w:rsidR="00F005F0" w:rsidRPr="00F005F0" w:rsidRDefault="00F005F0" w:rsidP="00F005F0">
            <w:pPr>
              <w:pStyle w:val="Normlny0"/>
              <w:jc w:val="both"/>
            </w:pPr>
            <w:r w:rsidRPr="00F005F0">
              <w:t xml:space="preserve"> k) národnej implementačnej a koordinačnej autorite, vykonávateľovi alebo sprostredkovateľovi pri vykonávaní mechanizmu na podporu obnovy a odolnosti podľa osobitného predpisu,</w:t>
            </w:r>
            <w:r w:rsidRPr="00D747A5">
              <w:rPr>
                <w:vertAlign w:val="superscript"/>
              </w:rPr>
              <w:t>9ca)</w:t>
            </w:r>
            <w:r w:rsidRPr="00F005F0">
              <w:t xml:space="preserve"> </w:t>
            </w:r>
          </w:p>
          <w:p w14:paraId="652CF188" w14:textId="77777777" w:rsidR="00D466F9" w:rsidRDefault="00F005F0" w:rsidP="00F005F0">
            <w:pPr>
              <w:pStyle w:val="Normlny0"/>
              <w:jc w:val="both"/>
            </w:pPr>
            <w:r w:rsidRPr="00F005F0">
              <w:t xml:space="preserve"> l) spravodajskej službe podľa osobitného predpisu.</w:t>
            </w:r>
            <w:r w:rsidRPr="00D747A5">
              <w:rPr>
                <w:vertAlign w:val="superscript"/>
              </w:rPr>
              <w:t>9d)</w:t>
            </w:r>
          </w:p>
          <w:p w14:paraId="083AD06B" w14:textId="77777777" w:rsidR="00861526" w:rsidRDefault="00861526" w:rsidP="00F005F0">
            <w:pPr>
              <w:pStyle w:val="Normlny0"/>
              <w:jc w:val="both"/>
            </w:pPr>
          </w:p>
          <w:p w14:paraId="535A3C76" w14:textId="77777777" w:rsidR="00861526" w:rsidRDefault="00861526" w:rsidP="00F005F0">
            <w:pPr>
              <w:pStyle w:val="Normlny0"/>
              <w:jc w:val="both"/>
              <w:rPr>
                <w:sz w:val="16"/>
                <w:szCs w:val="16"/>
              </w:rPr>
            </w:pPr>
            <w:r w:rsidRPr="00861526">
              <w:rPr>
                <w:sz w:val="16"/>
                <w:szCs w:val="16"/>
              </w:rPr>
              <w:t>9a) Napríklad zákon č. 297/2008 Z. z. o ochrane pred legalizáciou príjmov z trestnej činnosti a o ochrane pred financovaním terorizmu a o zmene a doplnení niektorých zákonov v znení neskorších predpisov, zákon č. 563/2009 Z. z. o správe daní (daňový poriadok) a o zmene a doplnení niektorých zákonov v znení neskorších predpisov, zákon č. 442/2012 Z. z. o medzinárodnej pomoci a spolupráci pri správe daní v znení neskorších predpisov, zákon č. 357/2015 Z. z. o finančnej kontrole a audite a o zmene a doplnení niektorých zákonov.</w:t>
            </w:r>
          </w:p>
          <w:p w14:paraId="47CE5F6C" w14:textId="77777777" w:rsidR="00861526" w:rsidRDefault="00861526" w:rsidP="00F005F0">
            <w:pPr>
              <w:pStyle w:val="Normlny0"/>
              <w:jc w:val="both"/>
              <w:rPr>
                <w:sz w:val="16"/>
                <w:szCs w:val="16"/>
              </w:rPr>
            </w:pPr>
          </w:p>
          <w:p w14:paraId="532F82EE" w14:textId="77777777" w:rsidR="00861526" w:rsidRDefault="00861526" w:rsidP="00F005F0">
            <w:pPr>
              <w:pStyle w:val="Normlny0"/>
              <w:jc w:val="both"/>
              <w:rPr>
                <w:sz w:val="16"/>
                <w:szCs w:val="16"/>
              </w:rPr>
            </w:pPr>
            <w:r>
              <w:rPr>
                <w:sz w:val="16"/>
                <w:szCs w:val="16"/>
              </w:rPr>
              <w:t xml:space="preserve">9b) </w:t>
            </w:r>
            <w:r w:rsidRPr="00861526">
              <w:rPr>
                <w:sz w:val="16"/>
                <w:szCs w:val="16"/>
              </w:rPr>
              <w:t>§ 11 ods. 1 zákona č. 171/2005 Z. z. o hazardných hrách a o zmene a doplnení niektorých zákonov.</w:t>
            </w:r>
          </w:p>
          <w:p w14:paraId="60BED65A" w14:textId="77777777" w:rsidR="00861526" w:rsidRDefault="00861526" w:rsidP="00F005F0">
            <w:pPr>
              <w:pStyle w:val="Normlny0"/>
              <w:jc w:val="both"/>
              <w:rPr>
                <w:sz w:val="16"/>
                <w:szCs w:val="16"/>
              </w:rPr>
            </w:pPr>
          </w:p>
          <w:p w14:paraId="14321822" w14:textId="77777777" w:rsidR="00861526" w:rsidRDefault="00861526" w:rsidP="00F005F0">
            <w:pPr>
              <w:pStyle w:val="Normlny0"/>
              <w:jc w:val="both"/>
              <w:rPr>
                <w:sz w:val="16"/>
                <w:szCs w:val="16"/>
              </w:rPr>
            </w:pPr>
            <w:r>
              <w:rPr>
                <w:sz w:val="16"/>
                <w:szCs w:val="16"/>
              </w:rPr>
              <w:t xml:space="preserve">9c) </w:t>
            </w:r>
            <w:r w:rsidRPr="00861526">
              <w:rPr>
                <w:sz w:val="16"/>
                <w:szCs w:val="16"/>
              </w:rPr>
              <w:t>Zákon č. 292/2014 Z. z. o príspevku poskytovanom z európskych štrukturálnych a investičných fondov a o zmene a doplnení niektorých zákonov v znení neskorších predpisov.</w:t>
            </w:r>
          </w:p>
          <w:p w14:paraId="60D4973B" w14:textId="77777777" w:rsidR="00861526" w:rsidRDefault="00861526" w:rsidP="00F005F0">
            <w:pPr>
              <w:pStyle w:val="Normlny0"/>
              <w:jc w:val="both"/>
              <w:rPr>
                <w:sz w:val="16"/>
                <w:szCs w:val="16"/>
              </w:rPr>
            </w:pPr>
          </w:p>
          <w:p w14:paraId="56BAAC31" w14:textId="77777777" w:rsidR="00861526" w:rsidRPr="00861526" w:rsidRDefault="00861526" w:rsidP="00861526">
            <w:pPr>
              <w:pStyle w:val="Normlny0"/>
              <w:jc w:val="both"/>
              <w:rPr>
                <w:sz w:val="16"/>
                <w:szCs w:val="16"/>
              </w:rPr>
            </w:pPr>
            <w:r>
              <w:rPr>
                <w:sz w:val="16"/>
                <w:szCs w:val="16"/>
              </w:rPr>
              <w:t xml:space="preserve">9ca) </w:t>
            </w:r>
            <w:r w:rsidRPr="00861526">
              <w:rPr>
                <w:sz w:val="16"/>
                <w:szCs w:val="16"/>
              </w:rPr>
              <w:t xml:space="preserve">Čl. 22 ods. 2 písm. d) bod i) a iii) nariadenia Európskeho parlamentu a Rady (EÚ) 2021/241 z 12. februára 2021, ktorým sa </w:t>
            </w:r>
            <w:r w:rsidRPr="00861526">
              <w:rPr>
                <w:sz w:val="16"/>
                <w:szCs w:val="16"/>
              </w:rPr>
              <w:lastRenderedPageBreak/>
              <w:t>zriaďuje Mechanizmus na podporu obnovy a odolnosti (Ú. v. EÚ L 57, 18. 2. 2021) v platnom znení.</w:t>
            </w:r>
          </w:p>
          <w:p w14:paraId="526CB402" w14:textId="77777777" w:rsidR="00861526" w:rsidRDefault="00861526" w:rsidP="00861526">
            <w:pPr>
              <w:pStyle w:val="Normlny0"/>
              <w:jc w:val="both"/>
              <w:rPr>
                <w:sz w:val="16"/>
                <w:szCs w:val="16"/>
              </w:rPr>
            </w:pPr>
            <w:r w:rsidRPr="00861526">
              <w:rPr>
                <w:sz w:val="16"/>
                <w:szCs w:val="16"/>
              </w:rPr>
              <w:t>§ 11 ods. 3 zákona č. 368/2021 Z. z. o mechanizme na podporu obnovy a odolnosti a o zmene a doplnení niektorých zákonov v znení neskorších predpisov.</w:t>
            </w:r>
          </w:p>
          <w:p w14:paraId="2F429342" w14:textId="77777777" w:rsidR="00861526" w:rsidRDefault="00861526" w:rsidP="00861526">
            <w:pPr>
              <w:pStyle w:val="Normlny0"/>
              <w:jc w:val="both"/>
              <w:rPr>
                <w:sz w:val="16"/>
                <w:szCs w:val="16"/>
              </w:rPr>
            </w:pPr>
          </w:p>
          <w:p w14:paraId="28181F59" w14:textId="77777777" w:rsidR="00861526" w:rsidRPr="00861526" w:rsidRDefault="00861526" w:rsidP="00861526">
            <w:pPr>
              <w:pStyle w:val="Normlny0"/>
              <w:jc w:val="both"/>
              <w:rPr>
                <w:sz w:val="16"/>
                <w:szCs w:val="16"/>
              </w:rPr>
            </w:pPr>
            <w:r>
              <w:rPr>
                <w:sz w:val="16"/>
                <w:szCs w:val="16"/>
              </w:rPr>
              <w:t xml:space="preserve">9d) </w:t>
            </w:r>
            <w:r w:rsidRPr="00861526">
              <w:rPr>
                <w:sz w:val="16"/>
                <w:szCs w:val="16"/>
              </w:rPr>
              <w:t>Zákon Národnej rady Slovenskej republiky č. 46/1993 Z. z. o Slovenskej informačnej službe v znení neskorších predpisov.</w:t>
            </w:r>
          </w:p>
          <w:p w14:paraId="4077610A" w14:textId="77777777" w:rsidR="00861526" w:rsidRDefault="00861526" w:rsidP="00861526">
            <w:pPr>
              <w:pStyle w:val="Normlny0"/>
              <w:jc w:val="both"/>
              <w:rPr>
                <w:sz w:val="16"/>
                <w:szCs w:val="16"/>
              </w:rPr>
            </w:pPr>
            <w:r w:rsidRPr="00861526">
              <w:rPr>
                <w:sz w:val="16"/>
                <w:szCs w:val="16"/>
              </w:rPr>
              <w:t>Zákon č. 500/2022 Z. z. o Vojenskom spravodajstve.</w:t>
            </w:r>
          </w:p>
          <w:p w14:paraId="3ED28FF4" w14:textId="77777777" w:rsidR="00B9465B" w:rsidRDefault="00B9465B" w:rsidP="00861526">
            <w:pPr>
              <w:pStyle w:val="Normlny0"/>
              <w:jc w:val="both"/>
              <w:rPr>
                <w:sz w:val="16"/>
                <w:szCs w:val="16"/>
              </w:rPr>
            </w:pPr>
          </w:p>
          <w:p w14:paraId="2EE95CE2" w14:textId="77777777" w:rsidR="00B9465B" w:rsidRDefault="00B9465B" w:rsidP="00861526">
            <w:pPr>
              <w:pStyle w:val="Normlny0"/>
              <w:jc w:val="both"/>
            </w:pPr>
            <w:r w:rsidRPr="00B9465B">
              <w:t>(3) Štatistický úrad poskytuje údaje zo záznamu o konečnom užívateľovi výhod v elektronickej podobe a automatizovaným spôsobom aj povinnej osobe podľa osobitného predpisu,</w:t>
            </w:r>
            <w:r w:rsidRPr="00D747A5">
              <w:rPr>
                <w:vertAlign w:val="superscript"/>
              </w:rPr>
              <w:t>1h)</w:t>
            </w:r>
            <w:r w:rsidRPr="00B9465B">
              <w:t xml:space="preserve"> a to na účely plnenia jej úloh pri starostlivosti vo vzťahu ku klientovi. Povinná osoba, ktorej sa majú poskytovať údaje zo záznamu o konečnom užívateľovi výhod, je povinná štatistický úrad elektronicky požiadať o prístup k týmto údajom a preukázať, že je povinnou osobou podľa osobitného predpisu.</w:t>
            </w:r>
            <w:r w:rsidRPr="00D747A5">
              <w:rPr>
                <w:vertAlign w:val="superscript"/>
              </w:rPr>
              <w:t>1h)</w:t>
            </w:r>
          </w:p>
          <w:p w14:paraId="499D0A64" w14:textId="77777777" w:rsidR="00B9465B" w:rsidRDefault="00B9465B" w:rsidP="00861526">
            <w:pPr>
              <w:pStyle w:val="Normlny0"/>
              <w:jc w:val="both"/>
              <w:rPr>
                <w:sz w:val="16"/>
                <w:szCs w:val="16"/>
              </w:rPr>
            </w:pPr>
            <w:r w:rsidRPr="00B9465B">
              <w:rPr>
                <w:sz w:val="16"/>
                <w:szCs w:val="16"/>
              </w:rPr>
              <w:t>1h) § 5 zákona č. 297/2008 Z. z. v znení neskorších predpisov.</w:t>
            </w:r>
          </w:p>
          <w:p w14:paraId="28A47253" w14:textId="77777777" w:rsidR="00821D2E" w:rsidRDefault="00821D2E" w:rsidP="00861526">
            <w:pPr>
              <w:pStyle w:val="Normlny0"/>
              <w:jc w:val="both"/>
              <w:rPr>
                <w:sz w:val="16"/>
                <w:szCs w:val="16"/>
              </w:rPr>
            </w:pPr>
          </w:p>
          <w:p w14:paraId="47C2A561" w14:textId="77777777" w:rsidR="00000726" w:rsidRPr="00000726" w:rsidRDefault="009C6E41" w:rsidP="00000726">
            <w:pPr>
              <w:pStyle w:val="Normlny0"/>
              <w:jc w:val="both"/>
            </w:pPr>
            <w:r>
              <w:t xml:space="preserve">(5) </w:t>
            </w:r>
            <w:r w:rsidR="00000726" w:rsidRPr="00000726">
              <w:t>Štatistický úrad poskytuje bezplatne záznam o konečnom užívateľovi výhod právnickej osoby a podniku zahraničnej osoby v rozsahu minimálnych povinných informácií</w:t>
            </w:r>
            <w:r w:rsidR="00000726" w:rsidRPr="00D747A5">
              <w:rPr>
                <w:vertAlign w:val="superscript"/>
              </w:rPr>
              <w:t xml:space="preserve">10) </w:t>
            </w:r>
            <w:r w:rsidR="00000726" w:rsidRPr="00000726">
              <w:t>a na základe dohody medzi Slovenskou republikou a iným členským štátom aj v rozsahu dodatočných informácií</w:t>
            </w:r>
            <w:r w:rsidR="00000726" w:rsidRPr="00D747A5">
              <w:rPr>
                <w:vertAlign w:val="superscript"/>
              </w:rPr>
              <w:t>11)</w:t>
            </w:r>
          </w:p>
          <w:p w14:paraId="114F622B" w14:textId="77777777" w:rsidR="00000726" w:rsidRPr="00000726" w:rsidRDefault="00000726" w:rsidP="00000726">
            <w:pPr>
              <w:pStyle w:val="Normlny0"/>
              <w:jc w:val="both"/>
            </w:pPr>
            <w:r w:rsidRPr="00000726">
              <w:t>a)</w:t>
            </w:r>
            <w:r>
              <w:t xml:space="preserve"> </w:t>
            </w:r>
            <w:r w:rsidRPr="00000726">
              <w:t>príslušnému orgánu iného členského štátu a finančnej spravodajskej jednotke iného členského štátu bez obmedzenia a</w:t>
            </w:r>
          </w:p>
          <w:p w14:paraId="2D75BCA0" w14:textId="77777777" w:rsidR="00000726" w:rsidRPr="00000726" w:rsidRDefault="00000726" w:rsidP="00000726">
            <w:pPr>
              <w:pStyle w:val="Normlny0"/>
              <w:jc w:val="both"/>
            </w:pPr>
            <w:r w:rsidRPr="00000726">
              <w:t>b)</w:t>
            </w:r>
            <w:r>
              <w:t xml:space="preserve"> </w:t>
            </w:r>
            <w:r w:rsidRPr="00000726">
              <w:t>osobe zriadenej alebo založenej v inom členskom štáte v rámci jej povinnej starostlivosti vo vzťahu ku klientovi, ak ide o plnenie rovnakých úloh, aké plní povinná osoba podľa osobitného predpisu</w:t>
            </w:r>
            <w:r w:rsidRPr="00D747A5">
              <w:rPr>
                <w:vertAlign w:val="superscript"/>
              </w:rPr>
              <w:t xml:space="preserve">1h) </w:t>
            </w:r>
            <w:r w:rsidRPr="00000726">
              <w:t>pri vykonávaní starostlivosti vo vzťahu ku klientovi.</w:t>
            </w:r>
            <w:r w:rsidRPr="00D747A5">
              <w:rPr>
                <w:vertAlign w:val="superscript"/>
              </w:rPr>
              <w:t>1i)</w:t>
            </w:r>
          </w:p>
          <w:p w14:paraId="18D21806" w14:textId="77777777" w:rsidR="00000726" w:rsidRDefault="00000726" w:rsidP="00000726">
            <w:pPr>
              <w:pStyle w:val="Normlny0"/>
              <w:jc w:val="both"/>
            </w:pPr>
          </w:p>
          <w:p w14:paraId="4EF0661C" w14:textId="77777777" w:rsidR="005E3832" w:rsidRPr="005E3832" w:rsidRDefault="005E3832" w:rsidP="00000726">
            <w:pPr>
              <w:pStyle w:val="Normlny0"/>
              <w:jc w:val="both"/>
              <w:rPr>
                <w:sz w:val="16"/>
                <w:szCs w:val="16"/>
              </w:rPr>
            </w:pPr>
            <w:r w:rsidRPr="005E3832">
              <w:rPr>
                <w:sz w:val="16"/>
                <w:szCs w:val="16"/>
              </w:rPr>
              <w:t>10) Bod 2 písm. c) prílohy vykonávacieho nariadenia (EÚ) 2021/369.</w:t>
            </w:r>
          </w:p>
          <w:p w14:paraId="778A2865" w14:textId="77777777" w:rsidR="005E3832" w:rsidRDefault="005E3832" w:rsidP="00000726">
            <w:pPr>
              <w:pStyle w:val="Normlny0"/>
              <w:jc w:val="both"/>
              <w:rPr>
                <w:sz w:val="16"/>
                <w:szCs w:val="16"/>
              </w:rPr>
            </w:pPr>
            <w:r w:rsidRPr="005E3832">
              <w:rPr>
                <w:sz w:val="16"/>
                <w:szCs w:val="16"/>
              </w:rPr>
              <w:t>11) Bod 2 písm. d) prílohy vykonávacieho nariadenia (EÚ) 2021/369.</w:t>
            </w:r>
          </w:p>
          <w:p w14:paraId="0A3C9DEF" w14:textId="77777777" w:rsidR="005E3832" w:rsidRDefault="006D287B" w:rsidP="00000726">
            <w:pPr>
              <w:pStyle w:val="Normlny0"/>
              <w:jc w:val="both"/>
              <w:rPr>
                <w:sz w:val="16"/>
                <w:szCs w:val="16"/>
              </w:rPr>
            </w:pPr>
            <w:r>
              <w:rPr>
                <w:sz w:val="16"/>
                <w:szCs w:val="16"/>
              </w:rPr>
              <w:t xml:space="preserve">1h) </w:t>
            </w:r>
            <w:r w:rsidRPr="006D287B">
              <w:rPr>
                <w:sz w:val="16"/>
                <w:szCs w:val="16"/>
              </w:rPr>
              <w:t>§ 5 zákona č. 297/2008 Z. z. v znení neskorších predpisov.</w:t>
            </w:r>
          </w:p>
          <w:p w14:paraId="52839B63" w14:textId="77777777" w:rsidR="006D287B" w:rsidRDefault="006D287B" w:rsidP="00000726">
            <w:pPr>
              <w:pStyle w:val="Normlny0"/>
              <w:jc w:val="both"/>
              <w:rPr>
                <w:sz w:val="16"/>
                <w:szCs w:val="16"/>
              </w:rPr>
            </w:pPr>
            <w:r>
              <w:rPr>
                <w:sz w:val="16"/>
                <w:szCs w:val="16"/>
              </w:rPr>
              <w:t xml:space="preserve">1i) </w:t>
            </w:r>
            <w:r w:rsidRPr="006D287B">
              <w:rPr>
                <w:sz w:val="16"/>
                <w:szCs w:val="16"/>
              </w:rPr>
              <w:t>§ 10 až 13 zákona č. 297/2008 Z. z. v znení neskorších predpisov.</w:t>
            </w:r>
          </w:p>
          <w:p w14:paraId="1DECFC55" w14:textId="77777777" w:rsidR="005E3832" w:rsidRPr="005E3832" w:rsidRDefault="005E3832" w:rsidP="00000726">
            <w:pPr>
              <w:pStyle w:val="Normlny0"/>
              <w:jc w:val="both"/>
              <w:rPr>
                <w:sz w:val="16"/>
                <w:szCs w:val="16"/>
              </w:rPr>
            </w:pPr>
          </w:p>
          <w:p w14:paraId="27991AC7" w14:textId="77777777" w:rsidR="00000726" w:rsidRPr="00000726" w:rsidRDefault="00000726" w:rsidP="00000726">
            <w:pPr>
              <w:pStyle w:val="Normlny0"/>
              <w:jc w:val="both"/>
            </w:pPr>
            <w:r w:rsidRPr="00000726">
              <w:t>(6)Príslušným orgánom iného členského štátu podľa odseku 5 písm. a) je</w:t>
            </w:r>
          </w:p>
          <w:p w14:paraId="37A50C3A" w14:textId="77777777" w:rsidR="00000726" w:rsidRPr="00000726" w:rsidRDefault="00000726" w:rsidP="00000726">
            <w:pPr>
              <w:pStyle w:val="Normlny0"/>
              <w:jc w:val="both"/>
            </w:pPr>
            <w:r w:rsidRPr="00000726">
              <w:lastRenderedPageBreak/>
              <w:t>a)orgán s ustanovenou zodpovednosťou za ochranu pred legalizáciou príjmov z trestnej činnosti a ochranu pred financovaním terorizmu,</w:t>
            </w:r>
          </w:p>
          <w:p w14:paraId="51D2CEEE" w14:textId="77777777" w:rsidR="00000726" w:rsidRPr="00000726" w:rsidRDefault="00000726" w:rsidP="00000726">
            <w:pPr>
              <w:pStyle w:val="Normlny0"/>
              <w:jc w:val="both"/>
            </w:pPr>
            <w:r w:rsidRPr="00000726">
              <w:t>b)daňový orgán,</w:t>
            </w:r>
          </w:p>
          <w:p w14:paraId="1F5973B4" w14:textId="77777777" w:rsidR="00000726" w:rsidRPr="00000726" w:rsidRDefault="00000726" w:rsidP="00000726">
            <w:pPr>
              <w:pStyle w:val="Normlny0"/>
              <w:jc w:val="both"/>
            </w:pPr>
            <w:r w:rsidRPr="00000726">
              <w:t>c)orgán dohľadu nad povinnými subjektmi, ktoré sú povinné mať politiky, kontroly a postupy na účinné zmiernenie a riadenie rizík v súvislosti s legalizáciou príjmov z trestnej činnosti a financovaním terorizmu zistených na úrovni Európskej únie, členského štátu a svojej úrovni, alebo</w:t>
            </w:r>
          </w:p>
          <w:p w14:paraId="45B881CE" w14:textId="77777777" w:rsidR="00000726" w:rsidRDefault="00000726" w:rsidP="00000726">
            <w:pPr>
              <w:pStyle w:val="Normlny0"/>
              <w:jc w:val="both"/>
            </w:pPr>
            <w:r w:rsidRPr="00000726">
              <w:t>d)orgán, ktorý má funkciu vyšetrovania alebo trestného stíhania legalizácie príjmov z trestnej činnosti, súvisiacich predikatívnych trestných činov</w:t>
            </w:r>
            <w:r w:rsidRPr="00D747A5">
              <w:rPr>
                <w:vertAlign w:val="superscript"/>
              </w:rPr>
              <w:t>11a</w:t>
            </w:r>
            <w:r w:rsidRPr="00000726">
              <w:t>) a financovania terorizmu, vysledovania a zhabania alebo zmrazenia a zabavenia majetku pochádzajúceho z trestnej činnosti.</w:t>
            </w:r>
          </w:p>
          <w:p w14:paraId="52588544" w14:textId="77777777" w:rsidR="006D287B" w:rsidRPr="006D287B" w:rsidRDefault="006D287B" w:rsidP="00000726">
            <w:pPr>
              <w:pStyle w:val="Normlny0"/>
              <w:jc w:val="both"/>
              <w:rPr>
                <w:sz w:val="16"/>
                <w:szCs w:val="16"/>
              </w:rPr>
            </w:pPr>
            <w:r w:rsidRPr="006D287B">
              <w:rPr>
                <w:sz w:val="16"/>
                <w:szCs w:val="16"/>
              </w:rPr>
              <w:t>11a) Čl. 2 písm. h) Dohovoru Organizácie Spojených národov proti korupcii (oznámenie Ministerstva zahraničných vecí Slovenskej republiky č. 434/1996 Z. z.).</w:t>
            </w:r>
          </w:p>
          <w:p w14:paraId="28FD5BD8" w14:textId="77777777" w:rsidR="006D287B" w:rsidRPr="00000726" w:rsidRDefault="006D287B" w:rsidP="00000726">
            <w:pPr>
              <w:pStyle w:val="Normlny0"/>
              <w:jc w:val="both"/>
            </w:pPr>
          </w:p>
          <w:p w14:paraId="1AB934A7" w14:textId="77777777" w:rsidR="00821D2E" w:rsidRDefault="00000726" w:rsidP="00000726">
            <w:pPr>
              <w:pStyle w:val="Normlny0"/>
              <w:jc w:val="both"/>
            </w:pPr>
            <w:r w:rsidRPr="00000726">
              <w:t>(7)Štatistický úrad poskytuje záznam o konečnom užívateľovi výhod podľa odseku 5 výlučne prostredníctvom systému prepojenia registrov konečných užívateľov výhod zriadeného podľa osobitného predpisu</w:t>
            </w:r>
            <w:r w:rsidRPr="00D747A5">
              <w:rPr>
                <w:vertAlign w:val="superscript"/>
              </w:rPr>
              <w:t xml:space="preserve">11b) </w:t>
            </w:r>
            <w:r w:rsidRPr="00000726">
              <w:t>a na tento účel poskytuje Európskej centrálnej platforme identifikačné číslo organizácie právnickej osoby a znak EUID.</w:t>
            </w:r>
          </w:p>
          <w:p w14:paraId="4E25B393" w14:textId="77777777" w:rsidR="00D747A5" w:rsidRDefault="00D747A5" w:rsidP="00000726">
            <w:pPr>
              <w:pStyle w:val="Normlny0"/>
              <w:jc w:val="both"/>
            </w:pPr>
          </w:p>
          <w:p w14:paraId="1766DE21" w14:textId="77777777" w:rsidR="00D747A5" w:rsidRPr="00D747A5" w:rsidRDefault="00D747A5" w:rsidP="00000726">
            <w:pPr>
              <w:pStyle w:val="Normlny0"/>
              <w:jc w:val="both"/>
              <w:rPr>
                <w:sz w:val="16"/>
                <w:szCs w:val="16"/>
              </w:rPr>
            </w:pPr>
            <w:r w:rsidRPr="00D747A5">
              <w:rPr>
                <w:sz w:val="16"/>
                <w:szCs w:val="16"/>
              </w:rPr>
              <w:t>11b) Bod 1 prílohy vykonávacieho nariadenia (EÚ) 2021/369.</w:t>
            </w:r>
          </w:p>
          <w:p w14:paraId="606455A7" w14:textId="77777777" w:rsidR="009C6E41" w:rsidRDefault="009C6E41" w:rsidP="00000726">
            <w:pPr>
              <w:pStyle w:val="Normlny0"/>
              <w:jc w:val="both"/>
            </w:pPr>
          </w:p>
          <w:p w14:paraId="355DA1F8" w14:textId="09D14112" w:rsidR="00E4477F" w:rsidRPr="00E4477F" w:rsidRDefault="00E4477F" w:rsidP="00E4477F">
            <w:pPr>
              <w:pStyle w:val="Bezriadkovania"/>
              <w:contextualSpacing/>
              <w:jc w:val="both"/>
              <w:rPr>
                <w:rFonts w:ascii="Times New Roman" w:hAnsi="Times New Roman" w:cs="Times New Roman"/>
                <w:b/>
                <w:bCs/>
                <w:sz w:val="20"/>
                <w:szCs w:val="20"/>
              </w:rPr>
            </w:pPr>
            <w:r w:rsidRPr="00E4477F">
              <w:rPr>
                <w:rFonts w:ascii="Times New Roman" w:hAnsi="Times New Roman" w:cs="Times New Roman"/>
                <w:b/>
                <w:bCs/>
                <w:sz w:val="20"/>
                <w:szCs w:val="20"/>
              </w:rPr>
              <w:t xml:space="preserve">(11) Štatistický úrad poskytuje údaje zo záznamu o konečnom užívateľovi výhod vedené v registri právnických osôb osobe, ktorá preukáže oprávnený záujem (ďalej len „osoba s oprávneným záujmom“) výlučne na základe jej písomnej žiadosti, a to v rozsahu meno, priezvisko, mesiac a rok narodenia, krajina pobytu, štátna príslušnosť konečného užívateľa výhod a povaha a rozsah držaného podielu konečného užívateľa výhod, ak z osobitného predpisu9ca) nevyplýva iný rozsah poskytovaných údajov. Na základe jednej žiadosti je možné žiadať len o údaje zo záznamu o konečnom užívateľovi výhod vo vzťahu najviac k desiatim právnickým osobám alebo zahraničným </w:t>
            </w:r>
            <w:r w:rsidRPr="00E4477F">
              <w:rPr>
                <w:rFonts w:ascii="Times New Roman" w:hAnsi="Times New Roman" w:cs="Times New Roman"/>
                <w:b/>
                <w:bCs/>
                <w:sz w:val="20"/>
                <w:szCs w:val="20"/>
              </w:rPr>
              <w:lastRenderedPageBreak/>
              <w:t>zvereneckým fondom vedeným v registri právnických osôb. Údaje podľa prvej vety sa poskytnú písomnou formou, a ak z osobitného predpisu9ca) nevyplýva iný rozsah poskytovaných údajov, poskytnú sa formou elektronického odpisu. Údaje podľa prvej vety sa sprístupňujú len vo vzťahu k</w:t>
            </w:r>
          </w:p>
          <w:p w14:paraId="641B79E3" w14:textId="77777777" w:rsidR="00E4477F" w:rsidRPr="00E4477F" w:rsidRDefault="00E4477F" w:rsidP="00E4477F">
            <w:pPr>
              <w:pStyle w:val="Bezriadkovania"/>
              <w:contextualSpacing/>
              <w:jc w:val="both"/>
              <w:rPr>
                <w:rFonts w:ascii="Times New Roman" w:hAnsi="Times New Roman" w:cs="Times New Roman"/>
                <w:b/>
                <w:bCs/>
                <w:sz w:val="20"/>
                <w:szCs w:val="20"/>
              </w:rPr>
            </w:pPr>
            <w:r w:rsidRPr="00E4477F">
              <w:rPr>
                <w:rFonts w:ascii="Times New Roman" w:hAnsi="Times New Roman" w:cs="Times New Roman"/>
                <w:b/>
                <w:bCs/>
                <w:sz w:val="20"/>
                <w:szCs w:val="20"/>
              </w:rPr>
              <w:t>právnickej osobe, ktorá musí byť v žiadosti identifikovaná názvom právnickej osoby a identifikačným číslom organizácie alebo názvom a sídlom právnickej osoby,</w:t>
            </w:r>
          </w:p>
          <w:p w14:paraId="1D1359CE" w14:textId="77777777" w:rsidR="00E4477F" w:rsidRDefault="00E4477F" w:rsidP="00E4477F">
            <w:pPr>
              <w:pStyle w:val="Normlny0"/>
              <w:jc w:val="both"/>
              <w:rPr>
                <w:b/>
                <w:bCs/>
              </w:rPr>
            </w:pPr>
            <w:r w:rsidRPr="00E4477F">
              <w:rPr>
                <w:b/>
                <w:bCs/>
              </w:rPr>
              <w:t>zahraničnému zvereneckému fondu, ktorý musí byť v žiadosti identifikovaný názvom a identifikátorom podľa § 3 ods. 8 písm. d) alebo názvom a sídlom alebo adresou miesta, z ktorého je zahraničný zverenecký fond spravovaný, ak nemá sídlo.</w:t>
            </w:r>
          </w:p>
          <w:p w14:paraId="79F9A621" w14:textId="77777777" w:rsidR="00E4477F" w:rsidRDefault="00E4477F" w:rsidP="00E4477F">
            <w:pPr>
              <w:pStyle w:val="Normlny0"/>
              <w:jc w:val="both"/>
              <w:rPr>
                <w:b/>
                <w:bCs/>
              </w:rPr>
            </w:pPr>
          </w:p>
          <w:p w14:paraId="0465360A" w14:textId="0A690536" w:rsidR="00D747A5" w:rsidRPr="00E4477F" w:rsidRDefault="00D747A5" w:rsidP="00E4477F">
            <w:pPr>
              <w:pStyle w:val="Normlny0"/>
              <w:jc w:val="both"/>
              <w:rPr>
                <w:bCs/>
                <w:sz w:val="16"/>
                <w:szCs w:val="16"/>
              </w:rPr>
            </w:pPr>
            <w:r w:rsidRPr="00E4477F">
              <w:rPr>
                <w:bCs/>
                <w:sz w:val="16"/>
                <w:szCs w:val="16"/>
              </w:rPr>
              <w:t>9ca) Čl. 22 ods. 2 písm. d) bod i) a iii) nariadenia Európskeho parlamentu a Rady (EÚ) 2021/241 z 12. februára 2021, ktorým sa zriaďuje Mechanizmus na podporu obnovy a odolnosti (Ú. v. EÚ L 57, 18. 2. 2021) v platnom znení.</w:t>
            </w:r>
          </w:p>
          <w:p w14:paraId="39D6C173" w14:textId="77777777" w:rsidR="00D747A5" w:rsidRPr="00E4477F" w:rsidRDefault="00D747A5" w:rsidP="00D747A5">
            <w:pPr>
              <w:pStyle w:val="Normlny0"/>
              <w:jc w:val="both"/>
              <w:rPr>
                <w:bCs/>
                <w:sz w:val="16"/>
                <w:szCs w:val="16"/>
              </w:rPr>
            </w:pPr>
            <w:r w:rsidRPr="00E4477F">
              <w:rPr>
                <w:bCs/>
                <w:sz w:val="16"/>
                <w:szCs w:val="16"/>
              </w:rPr>
              <w:t>§ 11 ods. 3 zákona č. 368/2021 Z. z. o mechanizme na podporu obnovy a odolnosti a o zmene a doplnení niektorých zákonov v znení neskorších predpisov.</w:t>
            </w:r>
          </w:p>
          <w:p w14:paraId="7EC82BDF" w14:textId="77777777" w:rsidR="009C6E41" w:rsidRDefault="009C6E41" w:rsidP="009C6E41">
            <w:pPr>
              <w:pStyle w:val="Normlny0"/>
              <w:jc w:val="both"/>
            </w:pPr>
          </w:p>
          <w:p w14:paraId="167F2ABB" w14:textId="35120E5F" w:rsidR="00E4477F" w:rsidRPr="00E4477F" w:rsidRDefault="00E4477F" w:rsidP="00E4477F">
            <w:pPr>
              <w:pStyle w:val="Normlny0"/>
              <w:jc w:val="both"/>
              <w:rPr>
                <w:b/>
                <w:bCs/>
              </w:rPr>
            </w:pPr>
            <w:r w:rsidRPr="00E4477F">
              <w:rPr>
                <w:b/>
                <w:bCs/>
              </w:rPr>
              <w:t>(12) Osoba, ktorá deklaruje oprávnený záujem, je povinná preukázať štatistickému úradu</w:t>
            </w:r>
          </w:p>
          <w:p w14:paraId="27971556" w14:textId="77777777" w:rsidR="00E4477F" w:rsidRPr="00E4477F" w:rsidRDefault="00E4477F" w:rsidP="00E4477F">
            <w:pPr>
              <w:pStyle w:val="Normlny0"/>
              <w:jc w:val="both"/>
              <w:rPr>
                <w:b/>
                <w:bCs/>
              </w:rPr>
            </w:pPr>
            <w:r w:rsidRPr="00E4477F">
              <w:rPr>
                <w:b/>
                <w:bCs/>
              </w:rPr>
              <w:t>a)</w:t>
            </w:r>
            <w:r w:rsidRPr="00E4477F">
              <w:rPr>
                <w:b/>
                <w:bCs/>
              </w:rPr>
              <w:tab/>
              <w:t>svoju totožnosť a oprávnenie konať v mene osoby s oprávneným záujmom; totožnosť sa preukazuje predložením dokladu totožnosti alebo s použitím prvkov autentifikácie podľa zákona o e-Governmente, ak nejde o žiadosť doručenú prostredníctvom systému prepojenia registrov konečných užívateľov výhod,</w:t>
            </w:r>
          </w:p>
          <w:p w14:paraId="6A1A5011" w14:textId="77777777" w:rsidR="00E4477F" w:rsidRPr="00E4477F" w:rsidRDefault="00E4477F" w:rsidP="00E4477F">
            <w:pPr>
              <w:pStyle w:val="Normlny0"/>
              <w:jc w:val="both"/>
              <w:rPr>
                <w:b/>
                <w:bCs/>
              </w:rPr>
            </w:pPr>
            <w:r w:rsidRPr="00E4477F">
              <w:rPr>
                <w:b/>
                <w:bCs/>
              </w:rPr>
              <w:t>b)</w:t>
            </w:r>
            <w:r w:rsidRPr="00E4477F">
              <w:rPr>
                <w:b/>
                <w:bCs/>
              </w:rPr>
              <w:tab/>
              <w:t xml:space="preserve">jednoznačné vymedzenie svojho postavenia, funkcie alebo povolania a deklarovaného oprávneného záujmu, ak nejde o žiadosť doručenú prostredníctvom systému prepojenia registrov konečných užívateľov výhod, </w:t>
            </w:r>
          </w:p>
          <w:p w14:paraId="0E7E957D" w14:textId="77777777" w:rsidR="00E4477F" w:rsidRPr="00E4477F" w:rsidRDefault="00E4477F" w:rsidP="00E4477F">
            <w:pPr>
              <w:pStyle w:val="Normlny0"/>
              <w:jc w:val="both"/>
              <w:rPr>
                <w:b/>
                <w:bCs/>
              </w:rPr>
            </w:pPr>
            <w:r w:rsidRPr="00E4477F">
              <w:rPr>
                <w:b/>
                <w:bCs/>
              </w:rPr>
              <w:t>c)</w:t>
            </w:r>
            <w:r w:rsidRPr="00E4477F">
              <w:rPr>
                <w:b/>
                <w:bCs/>
              </w:rPr>
              <w:tab/>
              <w:t xml:space="preserve">väzbu medzi deklarovaným oprávneným záujmom  a právnickou osobou alebo zahraničným zvereneckým fondom, ktorých údaje zo záznamu o konečnom užívateľovi výhod požaduje poskytnúť, ak nejde o žiadosť doručenú prostredníctvom </w:t>
            </w:r>
            <w:r w:rsidRPr="00E4477F">
              <w:rPr>
                <w:b/>
                <w:bCs/>
              </w:rPr>
              <w:lastRenderedPageBreak/>
              <w:t>systému prepojenia registrov konečných užívateľov výhod, alebo ak osoba deklarujúca oprávnený záujem nie je poskytovateľom obsahovej služby,11ba) vydavateľom periodickej publikácie,11bb) prevádzkovateľom spravodajského webového portálu,11bc) tlačovou agentúrou,11bd) alebo inou osobou konajúcou na účely žurnalistiky, právnickou osobou alebo fyzickou osobou – podnikateľom uskutočňujúcou výskum a vývoj, alebo mimovládnou neziskovou organizáciou.</w:t>
            </w:r>
          </w:p>
          <w:p w14:paraId="293992CF" w14:textId="77777777" w:rsidR="00E4477F" w:rsidRPr="00E4477F" w:rsidRDefault="00E4477F" w:rsidP="00E4477F">
            <w:pPr>
              <w:pStyle w:val="Normlny0"/>
              <w:jc w:val="both"/>
              <w:rPr>
                <w:b/>
                <w:bCs/>
              </w:rPr>
            </w:pPr>
          </w:p>
          <w:p w14:paraId="20C1E418" w14:textId="77777777" w:rsidR="00E4477F" w:rsidRPr="00E4477F" w:rsidRDefault="00E4477F" w:rsidP="00E4477F">
            <w:pPr>
              <w:pStyle w:val="Normlny0"/>
              <w:jc w:val="both"/>
              <w:rPr>
                <w:b/>
                <w:bCs/>
              </w:rPr>
            </w:pPr>
            <w:r w:rsidRPr="00E4477F">
              <w:rPr>
                <w:b/>
                <w:bCs/>
              </w:rPr>
              <w:t xml:space="preserve">(13) Existencia oprávneného záujmu sa preukazuje </w:t>
            </w:r>
          </w:p>
          <w:p w14:paraId="49583ED7" w14:textId="77777777" w:rsidR="00E4477F" w:rsidRPr="00E4477F" w:rsidRDefault="00E4477F" w:rsidP="00E4477F">
            <w:pPr>
              <w:pStyle w:val="Normlny0"/>
              <w:jc w:val="both"/>
              <w:rPr>
                <w:b/>
                <w:bCs/>
              </w:rPr>
            </w:pPr>
            <w:r w:rsidRPr="00E4477F">
              <w:rPr>
                <w:b/>
                <w:bCs/>
              </w:rPr>
              <w:t>a)</w:t>
            </w:r>
            <w:r w:rsidRPr="00E4477F">
              <w:rPr>
                <w:b/>
                <w:bCs/>
              </w:rPr>
              <w:tab/>
              <w:t>predložením dokumentov alebo ich úradne osvedčených kópií o právnych úkonoch vrátane návrhov zmlúv, podaní alebo individuálnych správnych aktov vydaných v konaní pred orgánom verejnej moci, alebo výpisov a odpisov z informačných systémov použiteľných na právne účely zo strany osoby, ktorá deklaruje oprávnený záujem, a to aj na základe ich dodatočného vyžiadania štatistickým úradom,</w:t>
            </w:r>
          </w:p>
          <w:p w14:paraId="596F9AF1" w14:textId="77777777" w:rsidR="00E4477F" w:rsidRPr="00E4477F" w:rsidRDefault="00E4477F" w:rsidP="00E4477F">
            <w:pPr>
              <w:pStyle w:val="Normlny0"/>
              <w:jc w:val="both"/>
              <w:rPr>
                <w:b/>
                <w:bCs/>
              </w:rPr>
            </w:pPr>
            <w:r w:rsidRPr="00E4477F">
              <w:rPr>
                <w:b/>
                <w:bCs/>
              </w:rPr>
              <w:t>b)</w:t>
            </w:r>
            <w:r w:rsidRPr="00E4477F">
              <w:rPr>
                <w:b/>
                <w:bCs/>
              </w:rPr>
              <w:tab/>
              <w:t>overením údajov uvedených v žiadosti z referenčných registrov alebo iných registrov verejnej správy, ktoré obsahujú údaje použiteľné na právne účely,</w:t>
            </w:r>
          </w:p>
          <w:p w14:paraId="2997EB6A" w14:textId="77777777" w:rsidR="00E4477F" w:rsidRPr="00E4477F" w:rsidRDefault="00E4477F" w:rsidP="00E4477F">
            <w:pPr>
              <w:pStyle w:val="Normlny0"/>
              <w:jc w:val="both"/>
              <w:rPr>
                <w:b/>
                <w:bCs/>
              </w:rPr>
            </w:pPr>
            <w:r w:rsidRPr="00E4477F">
              <w:rPr>
                <w:b/>
                <w:bCs/>
              </w:rPr>
              <w:t>c)</w:t>
            </w:r>
            <w:r w:rsidRPr="00E4477F">
              <w:rPr>
                <w:b/>
                <w:bCs/>
              </w:rPr>
              <w:tab/>
              <w:t>obsahom stanoviska, o ktorého vydanie môže štatistický úrad požiadať ústredný orgán štátnej správy, Najvyšší súd Slovenskej republiky alebo Generálnu prokuratúru Slovenskej republiky, ak na základe obsahu žiadosti, dokladov a ďalších údajov nie je možné jednoznačne preukázať existenciu deklarovaného oprávneného záujmu podľa odseku 12 písm. b) alebo písm. c); toto stanovisko je pre štatistický úrad záväzné.</w:t>
            </w:r>
          </w:p>
          <w:p w14:paraId="442F0F82" w14:textId="77777777" w:rsidR="00E4477F" w:rsidRPr="00E4477F" w:rsidRDefault="00E4477F" w:rsidP="00E4477F">
            <w:pPr>
              <w:pStyle w:val="Normlny0"/>
              <w:jc w:val="both"/>
              <w:rPr>
                <w:b/>
                <w:bCs/>
              </w:rPr>
            </w:pPr>
          </w:p>
          <w:p w14:paraId="5C72CB70" w14:textId="77777777" w:rsidR="00E4477F" w:rsidRPr="00E4477F" w:rsidRDefault="00E4477F" w:rsidP="00E4477F">
            <w:pPr>
              <w:pStyle w:val="Normlny0"/>
              <w:jc w:val="both"/>
              <w:rPr>
                <w:b/>
                <w:bCs/>
              </w:rPr>
            </w:pPr>
            <w:r w:rsidRPr="00E4477F">
              <w:rPr>
                <w:b/>
                <w:bCs/>
              </w:rPr>
              <w:t xml:space="preserve">(14) Osoba s oprávneným záujmom je povinná uviesť v žiadosti identifikačné údaje fyzickej osoby, ktorú poveruje  spracúvaním údajov poskytnutých zo záznamu o konečnom užívateľovi výhod vedenom v registri právnických osôb a pripojiť k žiadosti čestné vyhlásenie, že údaje poskytnuté zo záznamu o konečnom užívateľovi výhod bude </w:t>
            </w:r>
            <w:r w:rsidRPr="00E4477F">
              <w:rPr>
                <w:b/>
                <w:bCs/>
              </w:rPr>
              <w:lastRenderedPageBreak/>
              <w:t>spracúvať v súlade so všeobecným predpisom o ochrane osobných údajov11be) výlučne na účel deklarovaný v žiadosti.</w:t>
            </w:r>
          </w:p>
          <w:p w14:paraId="3AF36007" w14:textId="77777777" w:rsidR="00E4477F" w:rsidRPr="00E4477F" w:rsidRDefault="00E4477F" w:rsidP="00E4477F">
            <w:pPr>
              <w:pStyle w:val="Normlny0"/>
              <w:jc w:val="both"/>
              <w:rPr>
                <w:b/>
                <w:bCs/>
              </w:rPr>
            </w:pPr>
          </w:p>
          <w:p w14:paraId="25B7CC4E" w14:textId="77777777" w:rsidR="00E4477F" w:rsidRPr="00E4477F" w:rsidRDefault="00E4477F" w:rsidP="00E4477F">
            <w:pPr>
              <w:pStyle w:val="Normlny0"/>
              <w:jc w:val="both"/>
              <w:rPr>
                <w:b/>
                <w:bCs/>
              </w:rPr>
            </w:pPr>
            <w:r w:rsidRPr="00E4477F">
              <w:rPr>
                <w:b/>
                <w:bCs/>
              </w:rPr>
              <w:t>(15) Štatistický úrad rozhoduje o poskytnutí údajov osobe s oprávneným záujmom v konaní, ktorého predmetom je preukázanie skutočností uvedených v odseku 12. Ak žiadosť preukazuje skutočnosti podľa odseku 12, štatistický úrad urobí rozhodnutie zápisom v spise a  poskytne osobe s oprávneným záujmom požadované údaje. Proti rozhodnutiu o zamietnutí žiadosti sa nemožno odvolať, nemožno ho preskúmať mimo odvolacieho konania ani nemožno obnoviť konanie.</w:t>
            </w:r>
          </w:p>
          <w:p w14:paraId="1725850F" w14:textId="77777777" w:rsidR="00E4477F" w:rsidRPr="00E4477F" w:rsidRDefault="00E4477F" w:rsidP="00E4477F">
            <w:pPr>
              <w:pStyle w:val="Normlny0"/>
              <w:jc w:val="both"/>
              <w:rPr>
                <w:b/>
                <w:bCs/>
              </w:rPr>
            </w:pPr>
          </w:p>
          <w:p w14:paraId="1FC354BB" w14:textId="50465404" w:rsidR="009C6E41" w:rsidRPr="00B9465B" w:rsidRDefault="00E4477F" w:rsidP="00E4477F">
            <w:pPr>
              <w:pStyle w:val="Normlny0"/>
              <w:jc w:val="both"/>
              <w:rPr>
                <w:sz w:val="16"/>
                <w:szCs w:val="16"/>
              </w:rPr>
            </w:pPr>
            <w:r w:rsidRPr="00E4477F">
              <w:rPr>
                <w:b/>
                <w:bCs/>
              </w:rPr>
              <w:t>(16) Štatistický úrad nesprístupňuje údaje o osobe, ktorá deklaruje oprávnený záujem a požiadala o údaje zo záznamu o konečnom užívateľovi výhod vedenom v registri právnických osôb.</w:t>
            </w:r>
          </w:p>
        </w:tc>
        <w:tc>
          <w:tcPr>
            <w:tcW w:w="461" w:type="dxa"/>
            <w:tcBorders>
              <w:top w:val="single" w:sz="4" w:space="0" w:color="auto"/>
              <w:left w:val="single" w:sz="4" w:space="0" w:color="auto"/>
              <w:bottom w:val="single" w:sz="4" w:space="0" w:color="auto"/>
              <w:right w:val="single" w:sz="4" w:space="0" w:color="auto"/>
            </w:tcBorders>
          </w:tcPr>
          <w:p w14:paraId="23965E3B" w14:textId="77777777" w:rsidR="00D466F9" w:rsidRDefault="00D466F9" w:rsidP="00D466F9">
            <w:pPr>
              <w:autoSpaceDE w:val="0"/>
              <w:autoSpaceDN w:val="0"/>
              <w:spacing w:before="0" w:beforeAutospacing="0" w:after="0" w:afterAutospacing="0"/>
              <w:jc w:val="center"/>
              <w:rPr>
                <w:sz w:val="20"/>
                <w:szCs w:val="20"/>
              </w:rPr>
            </w:pPr>
            <w:r>
              <w:rPr>
                <w:sz w:val="20"/>
                <w:szCs w:val="20"/>
              </w:rPr>
              <w:lastRenderedPageBreak/>
              <w:t>Ú</w:t>
            </w:r>
          </w:p>
        </w:tc>
        <w:tc>
          <w:tcPr>
            <w:tcW w:w="1134" w:type="dxa"/>
            <w:tcBorders>
              <w:top w:val="single" w:sz="4" w:space="0" w:color="auto"/>
              <w:left w:val="single" w:sz="4" w:space="0" w:color="auto"/>
              <w:bottom w:val="single" w:sz="4" w:space="0" w:color="auto"/>
              <w:right w:val="single" w:sz="12" w:space="0" w:color="auto"/>
            </w:tcBorders>
          </w:tcPr>
          <w:p w14:paraId="5AA9BE2C" w14:textId="77777777" w:rsidR="00D466F9" w:rsidRDefault="00D466F9" w:rsidP="00D466F9">
            <w:pPr>
              <w:pStyle w:val="Nadpis1"/>
              <w:rPr>
                <w:b w:val="0"/>
                <w:bCs w:val="0"/>
                <w:sz w:val="20"/>
                <w:szCs w:val="20"/>
              </w:rPr>
            </w:pPr>
          </w:p>
        </w:tc>
        <w:tc>
          <w:tcPr>
            <w:tcW w:w="715" w:type="dxa"/>
            <w:tcBorders>
              <w:top w:val="single" w:sz="4" w:space="0" w:color="auto"/>
              <w:left w:val="single" w:sz="4" w:space="0" w:color="auto"/>
              <w:bottom w:val="single" w:sz="4" w:space="0" w:color="auto"/>
              <w:right w:val="single" w:sz="12" w:space="0" w:color="auto"/>
            </w:tcBorders>
          </w:tcPr>
          <w:p w14:paraId="3CF1756D" w14:textId="77777777" w:rsidR="00D466F9" w:rsidRDefault="00AE6207" w:rsidP="00D466F9">
            <w:pPr>
              <w:pStyle w:val="Nadpis1"/>
              <w:rPr>
                <w:b w:val="0"/>
                <w:bCs w:val="0"/>
                <w:sz w:val="20"/>
                <w:szCs w:val="20"/>
              </w:rPr>
            </w:pPr>
            <w:r w:rsidRPr="00AE6207">
              <w:rPr>
                <w:b w:val="0"/>
                <w:bCs w:val="0"/>
                <w:sz w:val="20"/>
                <w:szCs w:val="20"/>
              </w:rPr>
              <w:t>GP – N</w:t>
            </w:r>
          </w:p>
        </w:tc>
        <w:tc>
          <w:tcPr>
            <w:tcW w:w="1128" w:type="dxa"/>
            <w:gridSpan w:val="2"/>
            <w:tcBorders>
              <w:top w:val="single" w:sz="4" w:space="0" w:color="auto"/>
              <w:left w:val="single" w:sz="4" w:space="0" w:color="auto"/>
              <w:bottom w:val="single" w:sz="4" w:space="0" w:color="auto"/>
              <w:right w:val="single" w:sz="12" w:space="0" w:color="auto"/>
            </w:tcBorders>
          </w:tcPr>
          <w:p w14:paraId="1632AF77" w14:textId="77777777" w:rsidR="00D466F9" w:rsidRDefault="00D466F9" w:rsidP="00D466F9">
            <w:pPr>
              <w:pStyle w:val="Nadpis1"/>
              <w:rPr>
                <w:b w:val="0"/>
                <w:bCs w:val="0"/>
                <w:sz w:val="20"/>
                <w:szCs w:val="20"/>
              </w:rPr>
            </w:pPr>
          </w:p>
        </w:tc>
      </w:tr>
      <w:tr w:rsidR="009F27A0" w14:paraId="768DF3D9" w14:textId="77777777" w:rsidTr="00D466F9">
        <w:tc>
          <w:tcPr>
            <w:tcW w:w="899" w:type="dxa"/>
            <w:tcBorders>
              <w:top w:val="single" w:sz="4" w:space="0" w:color="auto"/>
              <w:left w:val="single" w:sz="12" w:space="0" w:color="auto"/>
              <w:bottom w:val="single" w:sz="4" w:space="0" w:color="auto"/>
              <w:right w:val="single" w:sz="4" w:space="0" w:color="auto"/>
            </w:tcBorders>
          </w:tcPr>
          <w:p w14:paraId="69E0643B" w14:textId="77777777" w:rsidR="009F27A0" w:rsidRPr="00AF573D" w:rsidRDefault="009F27A0" w:rsidP="009F27A0">
            <w:pPr>
              <w:autoSpaceDE w:val="0"/>
              <w:autoSpaceDN w:val="0"/>
              <w:spacing w:before="0" w:beforeAutospacing="0" w:after="0" w:afterAutospacing="0"/>
              <w:jc w:val="center"/>
              <w:rPr>
                <w:sz w:val="20"/>
                <w:szCs w:val="20"/>
              </w:rPr>
            </w:pPr>
            <w:r w:rsidRPr="00AF573D">
              <w:rPr>
                <w:sz w:val="20"/>
                <w:szCs w:val="20"/>
              </w:rPr>
              <w:lastRenderedPageBreak/>
              <w:t xml:space="preserve">Č: </w:t>
            </w:r>
            <w:r>
              <w:rPr>
                <w:sz w:val="20"/>
                <w:szCs w:val="20"/>
              </w:rPr>
              <w:t>74</w:t>
            </w:r>
          </w:p>
          <w:p w14:paraId="60721B26" w14:textId="77777777" w:rsidR="009F27A0" w:rsidRPr="00AF573D" w:rsidRDefault="009F27A0" w:rsidP="009F27A0">
            <w:pPr>
              <w:autoSpaceDE w:val="0"/>
              <w:autoSpaceDN w:val="0"/>
              <w:spacing w:before="0" w:beforeAutospacing="0" w:after="0" w:afterAutospacing="0"/>
              <w:jc w:val="center"/>
              <w:rPr>
                <w:sz w:val="20"/>
                <w:szCs w:val="20"/>
              </w:rPr>
            </w:pPr>
            <w:r w:rsidRPr="00AF573D">
              <w:rPr>
                <w:sz w:val="20"/>
                <w:szCs w:val="20"/>
              </w:rPr>
              <w:t xml:space="preserve">B: </w:t>
            </w:r>
            <w:r>
              <w:rPr>
                <w:sz w:val="20"/>
                <w:szCs w:val="20"/>
              </w:rPr>
              <w:t>2</w:t>
            </w:r>
          </w:p>
          <w:p w14:paraId="14887A57" w14:textId="77777777" w:rsidR="009F27A0" w:rsidRPr="00AF573D" w:rsidRDefault="009F27A0" w:rsidP="009F27A0">
            <w:pPr>
              <w:autoSpaceDE w:val="0"/>
              <w:autoSpaceDN w:val="0"/>
              <w:spacing w:before="0" w:beforeAutospacing="0" w:after="0" w:afterAutospacing="0"/>
              <w:rPr>
                <w:sz w:val="20"/>
                <w:szCs w:val="20"/>
              </w:rPr>
            </w:pPr>
          </w:p>
        </w:tc>
        <w:tc>
          <w:tcPr>
            <w:tcW w:w="4744" w:type="dxa"/>
            <w:tcBorders>
              <w:top w:val="single" w:sz="4" w:space="0" w:color="auto"/>
              <w:left w:val="single" w:sz="4" w:space="0" w:color="auto"/>
              <w:bottom w:val="single" w:sz="4" w:space="0" w:color="auto"/>
              <w:right w:val="single" w:sz="4" w:space="0" w:color="auto"/>
            </w:tcBorders>
          </w:tcPr>
          <w:p w14:paraId="52CA26E8" w14:textId="77777777" w:rsidR="009F27A0" w:rsidRDefault="009F27A0" w:rsidP="009F27A0">
            <w:pPr>
              <w:shd w:val="clear" w:color="auto" w:fill="FFFFFF"/>
              <w:spacing w:before="0" w:beforeAutospacing="0" w:after="0" w:afterAutospacing="0"/>
              <w:jc w:val="both"/>
              <w:rPr>
                <w:sz w:val="20"/>
                <w:szCs w:val="20"/>
              </w:rPr>
            </w:pPr>
            <w:r w:rsidRPr="001C2A44">
              <w:rPr>
                <w:sz w:val="20"/>
                <w:szCs w:val="20"/>
              </w:rPr>
              <w:t xml:space="preserve">4. Členské štáty zabezpečia, aby boli informácie o vlastníckych právach správy zvereného majetku alebo podobnej právnej štruktúry prístupné v každom prípade: a) príslušným orgánom a FIU, a to bez obmedzenia; </w:t>
            </w:r>
          </w:p>
          <w:p w14:paraId="3043812D" w14:textId="77777777" w:rsidR="009F27A0" w:rsidRDefault="009F27A0" w:rsidP="009F27A0">
            <w:pPr>
              <w:shd w:val="clear" w:color="auto" w:fill="FFFFFF"/>
              <w:spacing w:before="0" w:beforeAutospacing="0" w:after="0" w:afterAutospacing="0"/>
              <w:jc w:val="both"/>
              <w:rPr>
                <w:sz w:val="20"/>
                <w:szCs w:val="20"/>
              </w:rPr>
            </w:pPr>
            <w:r w:rsidRPr="001C2A44">
              <w:rPr>
                <w:sz w:val="20"/>
                <w:szCs w:val="20"/>
              </w:rPr>
              <w:t xml:space="preserve">b) povinným subjektom, a to v rámci náležitej starostlivosti vo vzťahu ku klientovi v súlade s kapitolou II; </w:t>
            </w:r>
          </w:p>
          <w:p w14:paraId="28BF6E98" w14:textId="77777777" w:rsidR="009F27A0" w:rsidRPr="00AF573D" w:rsidRDefault="009F27A0" w:rsidP="009F27A0">
            <w:pPr>
              <w:shd w:val="clear" w:color="auto" w:fill="FFFFFF"/>
              <w:spacing w:before="0" w:beforeAutospacing="0" w:after="0" w:afterAutospacing="0"/>
              <w:jc w:val="both"/>
              <w:rPr>
                <w:sz w:val="20"/>
                <w:szCs w:val="20"/>
              </w:rPr>
            </w:pPr>
            <w:r w:rsidRPr="001C2A44">
              <w:rPr>
                <w:sz w:val="20"/>
                <w:szCs w:val="20"/>
              </w:rPr>
              <w:t>c) každej fyzickej alebo právnickej osobe, ktorá môže preukázať legitímny záujem o prístup k informáciám o vlastníckych právach. Informácie dostupné fyzickým alebo právnickým osobám uvedeným v písmene c) prvého pododseku obsahujú meno, mesiac a rok narodenia a krajinu pobytu a štátnu príslušnosť konečného užívateľa výhod, ako aj povahu a rozsah držaného podielu konečného užívateľa výhod.</w:t>
            </w:r>
          </w:p>
        </w:tc>
        <w:tc>
          <w:tcPr>
            <w:tcW w:w="567" w:type="dxa"/>
            <w:tcBorders>
              <w:top w:val="single" w:sz="4" w:space="0" w:color="auto"/>
              <w:left w:val="single" w:sz="4" w:space="0" w:color="auto"/>
              <w:bottom w:val="single" w:sz="4" w:space="0" w:color="auto"/>
              <w:right w:val="single" w:sz="12" w:space="0" w:color="auto"/>
            </w:tcBorders>
          </w:tcPr>
          <w:p w14:paraId="53028F7D" w14:textId="77777777" w:rsidR="009F27A0" w:rsidRPr="00AF573D" w:rsidRDefault="009F27A0" w:rsidP="009F27A0">
            <w:pPr>
              <w:autoSpaceDE w:val="0"/>
              <w:autoSpaceDN w:val="0"/>
              <w:spacing w:before="0" w:beforeAutospacing="0" w:after="0" w:afterAutospacing="0"/>
              <w:jc w:val="center"/>
              <w:rPr>
                <w:sz w:val="20"/>
                <w:szCs w:val="20"/>
              </w:rPr>
            </w:pPr>
            <w:r w:rsidRPr="00AF573D">
              <w:rPr>
                <w:sz w:val="20"/>
                <w:szCs w:val="20"/>
              </w:rPr>
              <w:t>N</w:t>
            </w:r>
          </w:p>
        </w:tc>
        <w:tc>
          <w:tcPr>
            <w:tcW w:w="1251" w:type="dxa"/>
            <w:tcBorders>
              <w:top w:val="single" w:sz="4" w:space="0" w:color="auto"/>
              <w:left w:val="nil"/>
              <w:bottom w:val="single" w:sz="4" w:space="0" w:color="auto"/>
              <w:right w:val="single" w:sz="4" w:space="0" w:color="auto"/>
            </w:tcBorders>
          </w:tcPr>
          <w:p w14:paraId="2447992F" w14:textId="77777777" w:rsidR="005015B6" w:rsidRDefault="005015B6" w:rsidP="009F27A0">
            <w:pPr>
              <w:autoSpaceDE w:val="0"/>
              <w:autoSpaceDN w:val="0"/>
              <w:spacing w:before="0" w:beforeAutospacing="0" w:after="0" w:afterAutospacing="0"/>
              <w:jc w:val="center"/>
              <w:rPr>
                <w:sz w:val="20"/>
                <w:szCs w:val="20"/>
              </w:rPr>
            </w:pPr>
          </w:p>
          <w:p w14:paraId="69CC73B1" w14:textId="4E42F54B" w:rsidR="009F27A0" w:rsidRPr="00AF573D" w:rsidRDefault="009F27A0" w:rsidP="009F27A0">
            <w:pPr>
              <w:autoSpaceDE w:val="0"/>
              <w:autoSpaceDN w:val="0"/>
              <w:spacing w:before="0" w:beforeAutospacing="0" w:after="0" w:afterAutospacing="0"/>
              <w:jc w:val="center"/>
              <w:rPr>
                <w:sz w:val="20"/>
                <w:szCs w:val="20"/>
              </w:rPr>
            </w:pPr>
            <w:r w:rsidRPr="00AF573D">
              <w:rPr>
                <w:sz w:val="20"/>
                <w:szCs w:val="20"/>
              </w:rPr>
              <w:t xml:space="preserve">Zákon č. </w:t>
            </w:r>
          </w:p>
          <w:p w14:paraId="637F4269" w14:textId="77777777" w:rsidR="009F27A0" w:rsidRDefault="009F27A0" w:rsidP="009F27A0">
            <w:pPr>
              <w:autoSpaceDE w:val="0"/>
              <w:autoSpaceDN w:val="0"/>
              <w:spacing w:before="0" w:beforeAutospacing="0" w:after="0" w:afterAutospacing="0"/>
              <w:jc w:val="center"/>
              <w:rPr>
                <w:sz w:val="20"/>
                <w:szCs w:val="20"/>
              </w:rPr>
            </w:pPr>
            <w:r w:rsidRPr="00AF573D">
              <w:rPr>
                <w:sz w:val="20"/>
                <w:szCs w:val="20"/>
              </w:rPr>
              <w:t>2</w:t>
            </w:r>
            <w:r>
              <w:rPr>
                <w:sz w:val="20"/>
                <w:szCs w:val="20"/>
              </w:rPr>
              <w:t>72</w:t>
            </w:r>
            <w:r w:rsidRPr="00AF573D">
              <w:rPr>
                <w:sz w:val="20"/>
                <w:szCs w:val="20"/>
              </w:rPr>
              <w:t>/20</w:t>
            </w:r>
            <w:r>
              <w:rPr>
                <w:sz w:val="20"/>
                <w:szCs w:val="20"/>
              </w:rPr>
              <w:t>15</w:t>
            </w:r>
            <w:r w:rsidRPr="00AF573D">
              <w:rPr>
                <w:sz w:val="20"/>
                <w:szCs w:val="20"/>
              </w:rPr>
              <w:t xml:space="preserve"> Z. z.</w:t>
            </w:r>
          </w:p>
          <w:p w14:paraId="1C417D78" w14:textId="1777293B" w:rsidR="00777A9A" w:rsidRDefault="00777A9A" w:rsidP="009F27A0">
            <w:pPr>
              <w:autoSpaceDE w:val="0"/>
              <w:autoSpaceDN w:val="0"/>
              <w:spacing w:before="0" w:beforeAutospacing="0" w:after="0" w:afterAutospacing="0"/>
              <w:jc w:val="center"/>
              <w:rPr>
                <w:sz w:val="20"/>
                <w:szCs w:val="20"/>
              </w:rPr>
            </w:pPr>
            <w:r>
              <w:rPr>
                <w:sz w:val="20"/>
                <w:szCs w:val="20"/>
              </w:rPr>
              <w:t>+</w:t>
            </w:r>
          </w:p>
          <w:p w14:paraId="2423B2AD" w14:textId="10BE2217" w:rsidR="009F27A0" w:rsidRPr="00777A9A" w:rsidRDefault="00777A9A" w:rsidP="009F27A0">
            <w:pPr>
              <w:autoSpaceDE w:val="0"/>
              <w:autoSpaceDN w:val="0"/>
              <w:spacing w:before="0" w:beforeAutospacing="0" w:after="0" w:afterAutospacing="0"/>
              <w:jc w:val="center"/>
              <w:rPr>
                <w:b/>
                <w:bCs/>
                <w:sz w:val="20"/>
                <w:szCs w:val="20"/>
              </w:rPr>
            </w:pPr>
            <w:r w:rsidRPr="00777A9A">
              <w:rPr>
                <w:b/>
                <w:bCs/>
                <w:sz w:val="20"/>
                <w:szCs w:val="20"/>
              </w:rPr>
              <w:t>Návrh zákona</w:t>
            </w:r>
            <w:r w:rsidR="00E4477F">
              <w:rPr>
                <w:b/>
                <w:bCs/>
                <w:sz w:val="20"/>
                <w:szCs w:val="20"/>
              </w:rPr>
              <w:t xml:space="preserve"> (čl. IV)</w:t>
            </w:r>
          </w:p>
        </w:tc>
        <w:tc>
          <w:tcPr>
            <w:tcW w:w="876" w:type="dxa"/>
            <w:gridSpan w:val="2"/>
            <w:tcBorders>
              <w:top w:val="single" w:sz="4" w:space="0" w:color="auto"/>
              <w:left w:val="single" w:sz="4" w:space="0" w:color="auto"/>
              <w:bottom w:val="single" w:sz="4" w:space="0" w:color="auto"/>
              <w:right w:val="single" w:sz="4" w:space="0" w:color="auto"/>
            </w:tcBorders>
          </w:tcPr>
          <w:p w14:paraId="088A6C58" w14:textId="77777777" w:rsidR="005015B6" w:rsidRDefault="005015B6" w:rsidP="005015B6">
            <w:pPr>
              <w:pStyle w:val="Normlny0"/>
              <w:jc w:val="center"/>
            </w:pPr>
            <w:r>
              <w:t>§2</w:t>
            </w:r>
          </w:p>
          <w:p w14:paraId="416B291C" w14:textId="77777777" w:rsidR="005015B6" w:rsidRDefault="005015B6" w:rsidP="005015B6">
            <w:pPr>
              <w:pStyle w:val="Normlny0"/>
              <w:jc w:val="center"/>
            </w:pPr>
            <w:r>
              <w:t>O:3</w:t>
            </w:r>
          </w:p>
          <w:p w14:paraId="4714F967" w14:textId="77777777" w:rsidR="005015B6" w:rsidRDefault="005015B6" w:rsidP="005015B6">
            <w:pPr>
              <w:pStyle w:val="Normlny0"/>
              <w:jc w:val="center"/>
            </w:pPr>
          </w:p>
          <w:p w14:paraId="0AB0C348" w14:textId="77777777" w:rsidR="005015B6" w:rsidRDefault="005015B6" w:rsidP="005015B6">
            <w:pPr>
              <w:pStyle w:val="Normlny0"/>
              <w:jc w:val="center"/>
            </w:pPr>
          </w:p>
          <w:p w14:paraId="3A4052FC" w14:textId="77777777" w:rsidR="005015B6" w:rsidRDefault="005015B6" w:rsidP="005015B6">
            <w:pPr>
              <w:pStyle w:val="Normlny0"/>
              <w:jc w:val="center"/>
            </w:pPr>
          </w:p>
          <w:p w14:paraId="50BC5F5E" w14:textId="77777777" w:rsidR="005015B6" w:rsidRDefault="005015B6" w:rsidP="005015B6">
            <w:pPr>
              <w:pStyle w:val="Normlny0"/>
              <w:jc w:val="center"/>
            </w:pPr>
          </w:p>
          <w:p w14:paraId="65A38079" w14:textId="77777777" w:rsidR="005015B6" w:rsidRDefault="005015B6" w:rsidP="005015B6">
            <w:pPr>
              <w:pStyle w:val="Normlny0"/>
              <w:jc w:val="center"/>
            </w:pPr>
          </w:p>
          <w:p w14:paraId="4C848E4E" w14:textId="77777777" w:rsidR="005015B6" w:rsidRDefault="005015B6" w:rsidP="005015B6">
            <w:pPr>
              <w:pStyle w:val="Normlny0"/>
              <w:jc w:val="center"/>
            </w:pPr>
          </w:p>
          <w:p w14:paraId="145412D7" w14:textId="77777777" w:rsidR="005015B6" w:rsidRDefault="005015B6" w:rsidP="005015B6">
            <w:pPr>
              <w:pStyle w:val="Normlny0"/>
              <w:jc w:val="center"/>
            </w:pPr>
            <w:r>
              <w:t>O:4</w:t>
            </w:r>
          </w:p>
          <w:p w14:paraId="78638709" w14:textId="77777777" w:rsidR="005015B6" w:rsidRDefault="005015B6" w:rsidP="005015B6">
            <w:pPr>
              <w:pStyle w:val="Normlny0"/>
              <w:jc w:val="center"/>
            </w:pPr>
          </w:p>
          <w:p w14:paraId="1D4068AC" w14:textId="77777777" w:rsidR="005015B6" w:rsidRDefault="005015B6" w:rsidP="005015B6">
            <w:pPr>
              <w:pStyle w:val="Normlny0"/>
              <w:jc w:val="center"/>
            </w:pPr>
          </w:p>
          <w:p w14:paraId="4AFC4076" w14:textId="77777777" w:rsidR="005015B6" w:rsidRDefault="005015B6" w:rsidP="005015B6">
            <w:pPr>
              <w:pStyle w:val="Normlny0"/>
              <w:jc w:val="center"/>
            </w:pPr>
          </w:p>
          <w:p w14:paraId="4A41CEA0" w14:textId="77777777" w:rsidR="005015B6" w:rsidRDefault="005015B6" w:rsidP="005015B6">
            <w:pPr>
              <w:pStyle w:val="Normlny0"/>
              <w:jc w:val="center"/>
            </w:pPr>
            <w:r>
              <w:t>P:a</w:t>
            </w:r>
          </w:p>
          <w:p w14:paraId="59A0AF35" w14:textId="77777777" w:rsidR="005015B6" w:rsidRDefault="005015B6" w:rsidP="005015B6">
            <w:pPr>
              <w:pStyle w:val="Normlny0"/>
              <w:jc w:val="center"/>
            </w:pPr>
          </w:p>
          <w:p w14:paraId="046E715A" w14:textId="77777777" w:rsidR="005015B6" w:rsidRDefault="005015B6" w:rsidP="005015B6">
            <w:pPr>
              <w:pStyle w:val="Normlny0"/>
              <w:jc w:val="center"/>
            </w:pPr>
            <w:r>
              <w:t>P:b</w:t>
            </w:r>
          </w:p>
          <w:p w14:paraId="1BFF4F28" w14:textId="77777777" w:rsidR="005015B6" w:rsidRDefault="005015B6" w:rsidP="005015B6">
            <w:pPr>
              <w:pStyle w:val="Normlny0"/>
              <w:jc w:val="center"/>
            </w:pPr>
          </w:p>
          <w:p w14:paraId="2C8C739F" w14:textId="77777777" w:rsidR="005015B6" w:rsidRDefault="005015B6" w:rsidP="005015B6">
            <w:pPr>
              <w:pStyle w:val="Normlny0"/>
              <w:jc w:val="center"/>
            </w:pPr>
          </w:p>
          <w:p w14:paraId="233C562F" w14:textId="77777777" w:rsidR="005015B6" w:rsidRDefault="005015B6" w:rsidP="005015B6">
            <w:pPr>
              <w:pStyle w:val="Normlny0"/>
              <w:jc w:val="center"/>
            </w:pPr>
          </w:p>
          <w:p w14:paraId="5CC2FE1F" w14:textId="77777777" w:rsidR="005015B6" w:rsidRDefault="005015B6" w:rsidP="005015B6">
            <w:pPr>
              <w:pStyle w:val="Normlny0"/>
              <w:jc w:val="center"/>
            </w:pPr>
          </w:p>
          <w:p w14:paraId="3F9BDC2E" w14:textId="77777777" w:rsidR="005015B6" w:rsidRDefault="005015B6" w:rsidP="005015B6">
            <w:pPr>
              <w:pStyle w:val="Normlny0"/>
              <w:jc w:val="center"/>
            </w:pPr>
          </w:p>
          <w:p w14:paraId="595AA049" w14:textId="77777777" w:rsidR="005015B6" w:rsidRDefault="005015B6" w:rsidP="005015B6">
            <w:pPr>
              <w:pStyle w:val="Normlny0"/>
              <w:jc w:val="center"/>
            </w:pPr>
          </w:p>
          <w:p w14:paraId="04C3E69E" w14:textId="77777777" w:rsidR="005015B6" w:rsidRDefault="005015B6" w:rsidP="005015B6">
            <w:pPr>
              <w:pStyle w:val="Normlny0"/>
              <w:jc w:val="center"/>
            </w:pPr>
          </w:p>
          <w:p w14:paraId="6A72E38F" w14:textId="77777777" w:rsidR="005015B6" w:rsidRDefault="005015B6" w:rsidP="005015B6">
            <w:pPr>
              <w:pStyle w:val="Normlny0"/>
              <w:jc w:val="center"/>
            </w:pPr>
            <w:r>
              <w:t>P:c</w:t>
            </w:r>
          </w:p>
          <w:p w14:paraId="5490CC93" w14:textId="77777777" w:rsidR="005015B6" w:rsidRDefault="005015B6" w:rsidP="005015B6">
            <w:pPr>
              <w:pStyle w:val="Normlny0"/>
              <w:jc w:val="center"/>
            </w:pPr>
          </w:p>
          <w:p w14:paraId="52050542" w14:textId="77777777" w:rsidR="005015B6" w:rsidRDefault="005015B6" w:rsidP="005015B6">
            <w:pPr>
              <w:pStyle w:val="Normlny0"/>
              <w:jc w:val="center"/>
            </w:pPr>
          </w:p>
          <w:p w14:paraId="25A7975C" w14:textId="77777777" w:rsidR="005015B6" w:rsidRDefault="005015B6" w:rsidP="005015B6">
            <w:pPr>
              <w:pStyle w:val="Normlny0"/>
              <w:jc w:val="center"/>
            </w:pPr>
          </w:p>
          <w:p w14:paraId="29666ADB" w14:textId="77777777" w:rsidR="005015B6" w:rsidRDefault="005015B6" w:rsidP="005015B6">
            <w:pPr>
              <w:pStyle w:val="Normlny0"/>
              <w:jc w:val="center"/>
            </w:pPr>
          </w:p>
          <w:p w14:paraId="591E2382" w14:textId="77777777" w:rsidR="005015B6" w:rsidRDefault="005015B6" w:rsidP="005015B6">
            <w:pPr>
              <w:pStyle w:val="Normlny0"/>
              <w:jc w:val="center"/>
            </w:pPr>
            <w:r>
              <w:t>P:d</w:t>
            </w:r>
          </w:p>
          <w:p w14:paraId="744504CB" w14:textId="77777777" w:rsidR="005015B6" w:rsidRDefault="005015B6" w:rsidP="005015B6">
            <w:pPr>
              <w:pStyle w:val="Normlny0"/>
              <w:jc w:val="center"/>
            </w:pPr>
          </w:p>
          <w:p w14:paraId="16D5E665" w14:textId="77777777" w:rsidR="005015B6" w:rsidRDefault="005015B6" w:rsidP="005015B6">
            <w:pPr>
              <w:pStyle w:val="Normlny0"/>
              <w:jc w:val="center"/>
            </w:pPr>
          </w:p>
          <w:p w14:paraId="26F473E7" w14:textId="77777777" w:rsidR="005015B6" w:rsidRDefault="005015B6" w:rsidP="005015B6">
            <w:pPr>
              <w:pStyle w:val="Normlny0"/>
              <w:jc w:val="center"/>
            </w:pPr>
          </w:p>
          <w:p w14:paraId="0B0F3C23" w14:textId="77777777" w:rsidR="005015B6" w:rsidRDefault="005015B6" w:rsidP="005015B6">
            <w:pPr>
              <w:pStyle w:val="Normlny0"/>
              <w:jc w:val="center"/>
            </w:pPr>
          </w:p>
          <w:p w14:paraId="6282CEAC" w14:textId="77777777" w:rsidR="005015B6" w:rsidRDefault="005015B6" w:rsidP="005015B6">
            <w:pPr>
              <w:pStyle w:val="Normlny0"/>
              <w:jc w:val="center"/>
            </w:pPr>
          </w:p>
          <w:p w14:paraId="4F3F9305" w14:textId="77777777" w:rsidR="005015B6" w:rsidRDefault="005015B6" w:rsidP="005015B6">
            <w:pPr>
              <w:pStyle w:val="Normlny0"/>
              <w:jc w:val="center"/>
            </w:pPr>
          </w:p>
          <w:p w14:paraId="54F80E4B" w14:textId="77777777" w:rsidR="005015B6" w:rsidRDefault="005015B6" w:rsidP="005015B6">
            <w:pPr>
              <w:pStyle w:val="Normlny0"/>
              <w:jc w:val="center"/>
            </w:pPr>
          </w:p>
          <w:p w14:paraId="4B49272A" w14:textId="77777777" w:rsidR="005015B6" w:rsidRDefault="005015B6" w:rsidP="005015B6">
            <w:pPr>
              <w:pStyle w:val="Normlny0"/>
              <w:jc w:val="center"/>
            </w:pPr>
          </w:p>
          <w:p w14:paraId="507060E1" w14:textId="77777777" w:rsidR="005015B6" w:rsidRDefault="005015B6" w:rsidP="005015B6">
            <w:pPr>
              <w:pStyle w:val="Normlny0"/>
              <w:jc w:val="center"/>
            </w:pPr>
          </w:p>
          <w:p w14:paraId="024183CA" w14:textId="77777777" w:rsidR="005015B6" w:rsidRDefault="005015B6" w:rsidP="005015B6">
            <w:pPr>
              <w:pStyle w:val="Normlny0"/>
              <w:jc w:val="center"/>
            </w:pPr>
            <w:r>
              <w:t>P:e</w:t>
            </w:r>
          </w:p>
          <w:p w14:paraId="26698D03" w14:textId="77777777" w:rsidR="005015B6" w:rsidRDefault="005015B6" w:rsidP="005015B6">
            <w:pPr>
              <w:pStyle w:val="Normlny0"/>
              <w:jc w:val="center"/>
            </w:pPr>
          </w:p>
          <w:p w14:paraId="3A538183" w14:textId="77777777" w:rsidR="005015B6" w:rsidRDefault="005015B6" w:rsidP="005015B6">
            <w:pPr>
              <w:pStyle w:val="Normlny0"/>
              <w:jc w:val="center"/>
            </w:pPr>
          </w:p>
          <w:p w14:paraId="309C4BC4" w14:textId="77777777" w:rsidR="005015B6" w:rsidRDefault="005015B6" w:rsidP="005015B6">
            <w:pPr>
              <w:pStyle w:val="Normlny0"/>
              <w:jc w:val="center"/>
            </w:pPr>
          </w:p>
          <w:p w14:paraId="77137B7C" w14:textId="77777777" w:rsidR="005015B6" w:rsidRDefault="005015B6" w:rsidP="005015B6">
            <w:pPr>
              <w:pStyle w:val="Normlny0"/>
              <w:jc w:val="center"/>
            </w:pPr>
          </w:p>
          <w:p w14:paraId="417549B8" w14:textId="77777777" w:rsidR="005015B6" w:rsidRDefault="005015B6" w:rsidP="005015B6">
            <w:pPr>
              <w:pStyle w:val="Normlny0"/>
              <w:jc w:val="center"/>
            </w:pPr>
          </w:p>
          <w:p w14:paraId="4B99F37B" w14:textId="77777777" w:rsidR="005015B6" w:rsidRDefault="005015B6" w:rsidP="005015B6">
            <w:pPr>
              <w:pStyle w:val="Normlny0"/>
              <w:jc w:val="center"/>
            </w:pPr>
          </w:p>
          <w:p w14:paraId="6C1E9524" w14:textId="77777777" w:rsidR="005015B6" w:rsidRDefault="005015B6" w:rsidP="005015B6">
            <w:pPr>
              <w:pStyle w:val="Normlny0"/>
              <w:jc w:val="center"/>
            </w:pPr>
            <w:r>
              <w:t>P:f</w:t>
            </w:r>
          </w:p>
          <w:p w14:paraId="6C4C6FA6" w14:textId="77777777" w:rsidR="005015B6" w:rsidRDefault="005015B6" w:rsidP="005015B6">
            <w:pPr>
              <w:pStyle w:val="Normlny0"/>
              <w:jc w:val="center"/>
            </w:pPr>
          </w:p>
          <w:p w14:paraId="4B6430F6" w14:textId="77777777" w:rsidR="005015B6" w:rsidRDefault="005015B6" w:rsidP="005015B6">
            <w:pPr>
              <w:pStyle w:val="Normlny0"/>
              <w:jc w:val="center"/>
            </w:pPr>
          </w:p>
          <w:p w14:paraId="5DB7185E" w14:textId="77777777" w:rsidR="005015B6" w:rsidRDefault="005015B6" w:rsidP="005015B6">
            <w:pPr>
              <w:pStyle w:val="Normlny0"/>
              <w:jc w:val="center"/>
            </w:pPr>
          </w:p>
          <w:p w14:paraId="542EC788" w14:textId="77777777" w:rsidR="005015B6" w:rsidRDefault="005015B6" w:rsidP="005015B6">
            <w:pPr>
              <w:pStyle w:val="Normlny0"/>
              <w:jc w:val="center"/>
            </w:pPr>
          </w:p>
          <w:p w14:paraId="21A99023" w14:textId="77777777" w:rsidR="005015B6" w:rsidRDefault="005015B6" w:rsidP="005015B6">
            <w:pPr>
              <w:pStyle w:val="Normlny0"/>
              <w:jc w:val="center"/>
            </w:pPr>
          </w:p>
          <w:p w14:paraId="010B5F7E" w14:textId="77777777" w:rsidR="005015B6" w:rsidRDefault="005015B6" w:rsidP="005015B6">
            <w:pPr>
              <w:pStyle w:val="Normlny0"/>
              <w:jc w:val="center"/>
            </w:pPr>
          </w:p>
          <w:p w14:paraId="2C5B10E8" w14:textId="77777777" w:rsidR="005015B6" w:rsidRDefault="005015B6" w:rsidP="005015B6">
            <w:pPr>
              <w:pStyle w:val="Normlny0"/>
              <w:jc w:val="center"/>
            </w:pPr>
          </w:p>
          <w:p w14:paraId="3CA46D99" w14:textId="77777777" w:rsidR="005015B6" w:rsidRDefault="005015B6" w:rsidP="005015B6">
            <w:pPr>
              <w:pStyle w:val="Normlny0"/>
            </w:pPr>
            <w:r>
              <w:t xml:space="preserve">      §3</w:t>
            </w:r>
          </w:p>
          <w:p w14:paraId="0B0D5958" w14:textId="77777777" w:rsidR="005015B6" w:rsidRDefault="005015B6" w:rsidP="005015B6">
            <w:pPr>
              <w:pStyle w:val="Normlny0"/>
              <w:jc w:val="center"/>
            </w:pPr>
            <w:r>
              <w:t>O:8</w:t>
            </w:r>
          </w:p>
          <w:p w14:paraId="1A293D2B" w14:textId="77777777" w:rsidR="005015B6" w:rsidRDefault="005015B6" w:rsidP="005015B6">
            <w:pPr>
              <w:pStyle w:val="Normlny0"/>
              <w:jc w:val="center"/>
            </w:pPr>
          </w:p>
          <w:p w14:paraId="3B1C56F0" w14:textId="77777777" w:rsidR="005015B6" w:rsidRDefault="005015B6" w:rsidP="005015B6">
            <w:pPr>
              <w:pStyle w:val="Normlny0"/>
              <w:jc w:val="center"/>
            </w:pPr>
            <w:r>
              <w:t>P:a</w:t>
            </w:r>
          </w:p>
          <w:p w14:paraId="4940177E" w14:textId="77777777" w:rsidR="005015B6" w:rsidRDefault="005015B6" w:rsidP="005015B6">
            <w:pPr>
              <w:pStyle w:val="Normlny0"/>
              <w:jc w:val="center"/>
            </w:pPr>
            <w:r>
              <w:t>P:b</w:t>
            </w:r>
          </w:p>
          <w:p w14:paraId="3AD2229A" w14:textId="77777777" w:rsidR="005015B6" w:rsidRDefault="005015B6" w:rsidP="005015B6">
            <w:pPr>
              <w:pStyle w:val="Normlny0"/>
              <w:jc w:val="center"/>
            </w:pPr>
          </w:p>
          <w:p w14:paraId="4D820AE8" w14:textId="77777777" w:rsidR="00E4477F" w:rsidRDefault="00E4477F" w:rsidP="005015B6">
            <w:pPr>
              <w:pStyle w:val="Normlny0"/>
              <w:jc w:val="center"/>
            </w:pPr>
          </w:p>
          <w:p w14:paraId="2A864204" w14:textId="77777777" w:rsidR="005015B6" w:rsidRDefault="005015B6" w:rsidP="005015B6">
            <w:pPr>
              <w:pStyle w:val="Normlny0"/>
              <w:jc w:val="center"/>
            </w:pPr>
            <w:r>
              <w:t>P:c</w:t>
            </w:r>
          </w:p>
          <w:p w14:paraId="7B9F65A5" w14:textId="77777777" w:rsidR="005015B6" w:rsidRDefault="005015B6" w:rsidP="005015B6">
            <w:pPr>
              <w:pStyle w:val="Normlny0"/>
              <w:jc w:val="center"/>
            </w:pPr>
          </w:p>
          <w:p w14:paraId="2D0B751C" w14:textId="77777777" w:rsidR="005015B6" w:rsidRDefault="005015B6" w:rsidP="005015B6">
            <w:pPr>
              <w:pStyle w:val="Normlny0"/>
              <w:jc w:val="center"/>
            </w:pPr>
          </w:p>
          <w:p w14:paraId="10E943CC" w14:textId="77777777" w:rsidR="00E4477F" w:rsidRDefault="00E4477F" w:rsidP="005015B6">
            <w:pPr>
              <w:pStyle w:val="Normlny0"/>
              <w:jc w:val="center"/>
            </w:pPr>
          </w:p>
          <w:p w14:paraId="2B988AEA" w14:textId="77777777" w:rsidR="005015B6" w:rsidRDefault="005015B6" w:rsidP="005015B6">
            <w:pPr>
              <w:pStyle w:val="Normlny0"/>
              <w:jc w:val="center"/>
            </w:pPr>
          </w:p>
          <w:p w14:paraId="16160163" w14:textId="77777777" w:rsidR="005015B6" w:rsidRDefault="005015B6" w:rsidP="005015B6">
            <w:pPr>
              <w:pStyle w:val="Normlny0"/>
              <w:jc w:val="center"/>
            </w:pPr>
          </w:p>
          <w:p w14:paraId="653FE64A" w14:textId="77777777" w:rsidR="005015B6" w:rsidRDefault="005015B6" w:rsidP="005015B6">
            <w:pPr>
              <w:pStyle w:val="Normlny0"/>
              <w:jc w:val="center"/>
            </w:pPr>
          </w:p>
          <w:p w14:paraId="5F728EFB" w14:textId="77777777" w:rsidR="005015B6" w:rsidRDefault="005015B6" w:rsidP="005015B6">
            <w:pPr>
              <w:pStyle w:val="Normlny0"/>
              <w:jc w:val="center"/>
            </w:pPr>
            <w:r>
              <w:t>P:d</w:t>
            </w:r>
          </w:p>
          <w:p w14:paraId="70FF6366" w14:textId="77777777" w:rsidR="005015B6" w:rsidRDefault="005015B6" w:rsidP="005015B6">
            <w:pPr>
              <w:pStyle w:val="Normlny0"/>
              <w:jc w:val="center"/>
            </w:pPr>
          </w:p>
          <w:p w14:paraId="10953938" w14:textId="77777777" w:rsidR="005015B6" w:rsidRDefault="005015B6" w:rsidP="005015B6">
            <w:pPr>
              <w:pStyle w:val="Normlny0"/>
              <w:jc w:val="center"/>
            </w:pPr>
            <w:r>
              <w:t>P:e</w:t>
            </w:r>
          </w:p>
          <w:p w14:paraId="47C0C1E1" w14:textId="77777777" w:rsidR="005015B6" w:rsidRDefault="005015B6" w:rsidP="005015B6">
            <w:pPr>
              <w:pStyle w:val="Normlny0"/>
              <w:jc w:val="center"/>
            </w:pPr>
          </w:p>
          <w:p w14:paraId="48DAB8D8" w14:textId="77777777" w:rsidR="009F27A0" w:rsidRPr="00AF573D" w:rsidRDefault="005015B6" w:rsidP="005015B6">
            <w:pPr>
              <w:pStyle w:val="Normlny0"/>
              <w:jc w:val="center"/>
            </w:pPr>
            <w:r>
              <w:t>O:9</w:t>
            </w:r>
          </w:p>
          <w:p w14:paraId="09F203B9" w14:textId="77777777" w:rsidR="009F27A0" w:rsidRPr="00AF573D" w:rsidRDefault="009F27A0" w:rsidP="009F27A0">
            <w:pPr>
              <w:pStyle w:val="Normlny0"/>
            </w:pPr>
          </w:p>
          <w:p w14:paraId="24858E1A" w14:textId="77777777" w:rsidR="009F27A0" w:rsidRPr="00AF573D" w:rsidRDefault="009F27A0" w:rsidP="009F27A0">
            <w:pPr>
              <w:pStyle w:val="Normlny0"/>
            </w:pPr>
          </w:p>
          <w:p w14:paraId="32A93045" w14:textId="77777777" w:rsidR="009F27A0" w:rsidRPr="00AF573D" w:rsidRDefault="009F27A0" w:rsidP="009F27A0">
            <w:pPr>
              <w:pStyle w:val="Normlny0"/>
            </w:pPr>
          </w:p>
          <w:p w14:paraId="1FADA315" w14:textId="77777777" w:rsidR="009F27A0" w:rsidRDefault="009F27A0" w:rsidP="009F27A0">
            <w:pPr>
              <w:pStyle w:val="Normlny0"/>
            </w:pPr>
          </w:p>
          <w:p w14:paraId="63561233" w14:textId="77777777" w:rsidR="002D01A8" w:rsidRPr="00AF573D" w:rsidRDefault="002D01A8" w:rsidP="009F27A0">
            <w:pPr>
              <w:pStyle w:val="Normlny0"/>
            </w:pPr>
          </w:p>
          <w:p w14:paraId="780529DB" w14:textId="77777777" w:rsidR="002D01A8" w:rsidRPr="00AF573D" w:rsidRDefault="002D01A8" w:rsidP="002D01A8">
            <w:pPr>
              <w:pStyle w:val="Normlny0"/>
              <w:jc w:val="center"/>
            </w:pPr>
            <w:r>
              <w:t>§7a</w:t>
            </w:r>
          </w:p>
          <w:p w14:paraId="7923B602" w14:textId="77777777" w:rsidR="002D01A8" w:rsidRPr="00AF573D" w:rsidRDefault="002D01A8" w:rsidP="002D01A8">
            <w:pPr>
              <w:pStyle w:val="Normlny0"/>
              <w:jc w:val="center"/>
            </w:pPr>
            <w:r>
              <w:t>O:1</w:t>
            </w:r>
          </w:p>
          <w:p w14:paraId="6A0A69E1" w14:textId="77777777" w:rsidR="002D01A8" w:rsidRPr="00AF573D" w:rsidRDefault="002D01A8" w:rsidP="002D01A8">
            <w:pPr>
              <w:pStyle w:val="Normlny0"/>
            </w:pPr>
          </w:p>
          <w:p w14:paraId="2C8CC005" w14:textId="77777777" w:rsidR="002D01A8" w:rsidRPr="00AF573D" w:rsidRDefault="002D01A8" w:rsidP="002D01A8">
            <w:pPr>
              <w:pStyle w:val="Normlny0"/>
              <w:jc w:val="center"/>
            </w:pPr>
            <w:r>
              <w:t>O:2</w:t>
            </w:r>
          </w:p>
          <w:p w14:paraId="2EAF4D25" w14:textId="77777777" w:rsidR="002D01A8" w:rsidRPr="00AF573D" w:rsidRDefault="002D01A8" w:rsidP="002D01A8">
            <w:pPr>
              <w:pStyle w:val="Normlny0"/>
            </w:pPr>
          </w:p>
          <w:p w14:paraId="162F494E" w14:textId="77777777" w:rsidR="002D01A8" w:rsidRDefault="002D01A8" w:rsidP="002D01A8">
            <w:pPr>
              <w:pStyle w:val="Normlny0"/>
            </w:pPr>
          </w:p>
          <w:p w14:paraId="2F1BE60A" w14:textId="77777777" w:rsidR="002D01A8" w:rsidRDefault="002D01A8" w:rsidP="002D01A8">
            <w:pPr>
              <w:pStyle w:val="Normlny0"/>
            </w:pPr>
          </w:p>
          <w:p w14:paraId="5C54EA05" w14:textId="77777777" w:rsidR="002D01A8" w:rsidRDefault="002D01A8" w:rsidP="002D01A8">
            <w:pPr>
              <w:pStyle w:val="Normlny0"/>
              <w:jc w:val="center"/>
            </w:pPr>
            <w:r>
              <w:t>P:a</w:t>
            </w:r>
          </w:p>
          <w:p w14:paraId="40A29A3B" w14:textId="77777777" w:rsidR="002D01A8" w:rsidRDefault="002D01A8" w:rsidP="002D01A8">
            <w:pPr>
              <w:pStyle w:val="Normlny0"/>
              <w:jc w:val="center"/>
            </w:pPr>
          </w:p>
          <w:p w14:paraId="3903B029" w14:textId="77777777" w:rsidR="002D01A8" w:rsidRDefault="002D01A8" w:rsidP="002D01A8">
            <w:pPr>
              <w:pStyle w:val="Normlny0"/>
              <w:jc w:val="center"/>
            </w:pPr>
            <w:r>
              <w:t>P:b</w:t>
            </w:r>
          </w:p>
          <w:p w14:paraId="5D89EFDB" w14:textId="77777777" w:rsidR="002D01A8" w:rsidRDefault="002D01A8" w:rsidP="002D01A8">
            <w:pPr>
              <w:pStyle w:val="Normlny0"/>
              <w:jc w:val="center"/>
            </w:pPr>
            <w:r>
              <w:t>P:c</w:t>
            </w:r>
          </w:p>
          <w:p w14:paraId="0FC39208" w14:textId="77777777" w:rsidR="002D01A8" w:rsidRDefault="002D01A8" w:rsidP="002D01A8">
            <w:pPr>
              <w:pStyle w:val="Normlny0"/>
              <w:jc w:val="center"/>
            </w:pPr>
            <w:r>
              <w:t>P:d</w:t>
            </w:r>
          </w:p>
          <w:p w14:paraId="5CC5FED7" w14:textId="77777777" w:rsidR="002D01A8" w:rsidRDefault="002D01A8" w:rsidP="002D01A8">
            <w:pPr>
              <w:pStyle w:val="Normlny0"/>
              <w:jc w:val="center"/>
            </w:pPr>
            <w:r>
              <w:t>P:e</w:t>
            </w:r>
          </w:p>
          <w:p w14:paraId="32CE7851" w14:textId="77777777" w:rsidR="002D01A8" w:rsidRDefault="002D01A8" w:rsidP="002D01A8">
            <w:pPr>
              <w:pStyle w:val="Normlny0"/>
              <w:jc w:val="center"/>
            </w:pPr>
            <w:r>
              <w:t>P:f</w:t>
            </w:r>
          </w:p>
          <w:p w14:paraId="35EA78B8" w14:textId="77777777" w:rsidR="002D01A8" w:rsidRDefault="002D01A8" w:rsidP="002D01A8">
            <w:pPr>
              <w:pStyle w:val="Normlny0"/>
              <w:jc w:val="center"/>
            </w:pPr>
            <w:r>
              <w:t>P:g</w:t>
            </w:r>
          </w:p>
          <w:p w14:paraId="7F25F4A5" w14:textId="77777777" w:rsidR="002D01A8" w:rsidRDefault="002D01A8" w:rsidP="002D01A8">
            <w:pPr>
              <w:pStyle w:val="Normlny0"/>
              <w:jc w:val="center"/>
            </w:pPr>
          </w:p>
          <w:p w14:paraId="6E275AEB" w14:textId="77777777" w:rsidR="002D01A8" w:rsidRDefault="002D01A8" w:rsidP="002D01A8">
            <w:pPr>
              <w:pStyle w:val="Normlny0"/>
              <w:jc w:val="center"/>
            </w:pPr>
            <w:r>
              <w:t>P:h</w:t>
            </w:r>
          </w:p>
          <w:p w14:paraId="76D7E8AC" w14:textId="77777777" w:rsidR="002D01A8" w:rsidRDefault="002D01A8" w:rsidP="002D01A8">
            <w:pPr>
              <w:pStyle w:val="Normlny0"/>
              <w:jc w:val="center"/>
            </w:pPr>
            <w:r>
              <w:t>P:i</w:t>
            </w:r>
          </w:p>
          <w:p w14:paraId="5405FFB3" w14:textId="77777777" w:rsidR="002D01A8" w:rsidRDefault="002D01A8" w:rsidP="002D01A8">
            <w:pPr>
              <w:pStyle w:val="Normlny0"/>
              <w:jc w:val="center"/>
            </w:pPr>
            <w:r>
              <w:t>P:j</w:t>
            </w:r>
          </w:p>
          <w:p w14:paraId="052F618E" w14:textId="77777777" w:rsidR="002D01A8" w:rsidRDefault="002D01A8" w:rsidP="002D01A8">
            <w:pPr>
              <w:pStyle w:val="Normlny0"/>
              <w:jc w:val="center"/>
            </w:pPr>
          </w:p>
          <w:p w14:paraId="05BE2ACE" w14:textId="77777777" w:rsidR="002D01A8" w:rsidRDefault="002D01A8" w:rsidP="002D01A8">
            <w:pPr>
              <w:pStyle w:val="Normlny0"/>
              <w:jc w:val="center"/>
            </w:pPr>
            <w:r>
              <w:t>P:k</w:t>
            </w:r>
          </w:p>
          <w:p w14:paraId="6B7CC65F" w14:textId="77777777" w:rsidR="002D01A8" w:rsidRDefault="002D01A8" w:rsidP="002D01A8">
            <w:pPr>
              <w:pStyle w:val="Normlny0"/>
              <w:jc w:val="center"/>
            </w:pPr>
          </w:p>
          <w:p w14:paraId="2CD32ACA" w14:textId="77777777" w:rsidR="002D01A8" w:rsidRDefault="002D01A8" w:rsidP="002D01A8">
            <w:pPr>
              <w:pStyle w:val="Normlny0"/>
              <w:jc w:val="center"/>
            </w:pPr>
          </w:p>
          <w:p w14:paraId="3C1D6006" w14:textId="77777777" w:rsidR="002D01A8" w:rsidRDefault="002D01A8" w:rsidP="002D01A8">
            <w:pPr>
              <w:pStyle w:val="Normlny0"/>
              <w:jc w:val="center"/>
            </w:pPr>
          </w:p>
          <w:p w14:paraId="4DF99B73" w14:textId="77777777" w:rsidR="002D01A8" w:rsidRDefault="002D01A8" w:rsidP="002D01A8">
            <w:pPr>
              <w:pStyle w:val="Normlny0"/>
              <w:jc w:val="center"/>
            </w:pPr>
            <w:r>
              <w:t>P:l</w:t>
            </w:r>
          </w:p>
          <w:p w14:paraId="7BCD5960" w14:textId="77777777" w:rsidR="002D01A8" w:rsidRDefault="002D01A8" w:rsidP="002D01A8">
            <w:pPr>
              <w:pStyle w:val="Normlny0"/>
              <w:jc w:val="center"/>
            </w:pPr>
          </w:p>
          <w:p w14:paraId="0FEAA679" w14:textId="77777777" w:rsidR="002D01A8" w:rsidRDefault="002D01A8" w:rsidP="002D01A8">
            <w:pPr>
              <w:pStyle w:val="Normlny0"/>
              <w:jc w:val="center"/>
            </w:pPr>
          </w:p>
          <w:p w14:paraId="38012754" w14:textId="77777777" w:rsidR="002D01A8" w:rsidRDefault="002D01A8" w:rsidP="002D01A8">
            <w:pPr>
              <w:pStyle w:val="Normlny0"/>
              <w:jc w:val="center"/>
            </w:pPr>
          </w:p>
          <w:p w14:paraId="1F4EA446" w14:textId="77777777" w:rsidR="002D01A8" w:rsidRDefault="002D01A8" w:rsidP="002D01A8">
            <w:pPr>
              <w:pStyle w:val="Normlny0"/>
              <w:jc w:val="center"/>
            </w:pPr>
          </w:p>
          <w:p w14:paraId="2700D458" w14:textId="77777777" w:rsidR="002D01A8" w:rsidRDefault="002D01A8" w:rsidP="002D01A8">
            <w:pPr>
              <w:pStyle w:val="Normlny0"/>
              <w:jc w:val="center"/>
            </w:pPr>
          </w:p>
          <w:p w14:paraId="65DEEF4F" w14:textId="77777777" w:rsidR="002D01A8" w:rsidRDefault="002D01A8" w:rsidP="002D01A8">
            <w:pPr>
              <w:pStyle w:val="Normlny0"/>
              <w:jc w:val="center"/>
            </w:pPr>
          </w:p>
          <w:p w14:paraId="348FA482" w14:textId="77777777" w:rsidR="002D01A8" w:rsidRDefault="002D01A8" w:rsidP="002D01A8">
            <w:pPr>
              <w:pStyle w:val="Normlny0"/>
              <w:jc w:val="center"/>
            </w:pPr>
          </w:p>
          <w:p w14:paraId="05A6DDE8" w14:textId="77777777" w:rsidR="002D01A8" w:rsidRDefault="002D01A8" w:rsidP="002D01A8">
            <w:pPr>
              <w:pStyle w:val="Normlny0"/>
              <w:jc w:val="center"/>
            </w:pPr>
          </w:p>
          <w:p w14:paraId="6D9BB61D" w14:textId="77777777" w:rsidR="002D01A8" w:rsidRDefault="002D01A8" w:rsidP="002D01A8">
            <w:pPr>
              <w:pStyle w:val="Normlny0"/>
              <w:jc w:val="center"/>
            </w:pPr>
          </w:p>
          <w:p w14:paraId="09A67684" w14:textId="77777777" w:rsidR="002D01A8" w:rsidRDefault="002D01A8" w:rsidP="002D01A8">
            <w:pPr>
              <w:pStyle w:val="Normlny0"/>
              <w:jc w:val="center"/>
            </w:pPr>
          </w:p>
          <w:p w14:paraId="521D62B8" w14:textId="77777777" w:rsidR="002D01A8" w:rsidRDefault="002D01A8" w:rsidP="002D01A8">
            <w:pPr>
              <w:pStyle w:val="Normlny0"/>
              <w:jc w:val="center"/>
            </w:pPr>
          </w:p>
          <w:p w14:paraId="4C611299" w14:textId="77777777" w:rsidR="002D01A8" w:rsidRDefault="002D01A8" w:rsidP="002D01A8">
            <w:pPr>
              <w:pStyle w:val="Normlny0"/>
              <w:jc w:val="center"/>
            </w:pPr>
          </w:p>
          <w:p w14:paraId="431344AF" w14:textId="77777777" w:rsidR="002D01A8" w:rsidRDefault="002D01A8" w:rsidP="002D01A8">
            <w:pPr>
              <w:pStyle w:val="Normlny0"/>
              <w:jc w:val="center"/>
            </w:pPr>
          </w:p>
          <w:p w14:paraId="553EC3E4" w14:textId="77777777" w:rsidR="002D01A8" w:rsidRDefault="002D01A8" w:rsidP="002D01A8">
            <w:pPr>
              <w:pStyle w:val="Normlny0"/>
              <w:jc w:val="center"/>
            </w:pPr>
          </w:p>
          <w:p w14:paraId="63EDE542" w14:textId="77777777" w:rsidR="002D01A8" w:rsidRDefault="002D01A8" w:rsidP="002D01A8">
            <w:pPr>
              <w:pStyle w:val="Normlny0"/>
              <w:jc w:val="center"/>
            </w:pPr>
          </w:p>
          <w:p w14:paraId="3880F03D" w14:textId="77777777" w:rsidR="002D01A8" w:rsidRDefault="002D01A8" w:rsidP="002D01A8">
            <w:pPr>
              <w:pStyle w:val="Normlny0"/>
              <w:jc w:val="center"/>
            </w:pPr>
          </w:p>
          <w:p w14:paraId="458D3724" w14:textId="77777777" w:rsidR="002D01A8" w:rsidRDefault="002D01A8" w:rsidP="002D01A8">
            <w:pPr>
              <w:pStyle w:val="Normlny0"/>
              <w:jc w:val="center"/>
            </w:pPr>
          </w:p>
          <w:p w14:paraId="558937E5" w14:textId="77777777" w:rsidR="002D01A8" w:rsidRDefault="002D01A8" w:rsidP="002D01A8">
            <w:pPr>
              <w:pStyle w:val="Normlny0"/>
              <w:jc w:val="center"/>
            </w:pPr>
          </w:p>
          <w:p w14:paraId="0C32218A" w14:textId="77777777" w:rsidR="002D01A8" w:rsidRDefault="002D01A8" w:rsidP="002D01A8">
            <w:pPr>
              <w:pStyle w:val="Normlny0"/>
              <w:jc w:val="center"/>
            </w:pPr>
          </w:p>
          <w:p w14:paraId="7A3D5A56" w14:textId="77777777" w:rsidR="002D01A8" w:rsidRDefault="002D01A8" w:rsidP="002D01A8">
            <w:pPr>
              <w:pStyle w:val="Normlny0"/>
              <w:jc w:val="center"/>
            </w:pPr>
          </w:p>
          <w:p w14:paraId="1EBF7FB8" w14:textId="77777777" w:rsidR="002D01A8" w:rsidRDefault="002D01A8" w:rsidP="002D01A8">
            <w:pPr>
              <w:pStyle w:val="Normlny0"/>
              <w:jc w:val="center"/>
            </w:pPr>
          </w:p>
          <w:p w14:paraId="33936DAB" w14:textId="77777777" w:rsidR="002D01A8" w:rsidRDefault="002D01A8" w:rsidP="002D01A8">
            <w:pPr>
              <w:pStyle w:val="Normlny0"/>
              <w:jc w:val="center"/>
            </w:pPr>
          </w:p>
          <w:p w14:paraId="39E2F8F6" w14:textId="77777777" w:rsidR="002D01A8" w:rsidRDefault="002D01A8" w:rsidP="002D01A8">
            <w:pPr>
              <w:pStyle w:val="Normlny0"/>
              <w:jc w:val="center"/>
            </w:pPr>
          </w:p>
          <w:p w14:paraId="5EEA0CDB" w14:textId="77777777" w:rsidR="00E4477F" w:rsidRDefault="00E4477F" w:rsidP="002D01A8">
            <w:pPr>
              <w:pStyle w:val="Normlny0"/>
              <w:jc w:val="center"/>
            </w:pPr>
          </w:p>
          <w:p w14:paraId="5375C5EA" w14:textId="77777777" w:rsidR="002D01A8" w:rsidRDefault="002D01A8" w:rsidP="002D01A8">
            <w:pPr>
              <w:pStyle w:val="Normlny0"/>
              <w:jc w:val="center"/>
            </w:pPr>
          </w:p>
          <w:p w14:paraId="683685F6" w14:textId="77777777" w:rsidR="002D01A8" w:rsidRDefault="002D01A8" w:rsidP="002D01A8">
            <w:pPr>
              <w:pStyle w:val="Normlny0"/>
              <w:jc w:val="center"/>
            </w:pPr>
            <w:r>
              <w:t>O:3</w:t>
            </w:r>
          </w:p>
          <w:p w14:paraId="0EBE140C" w14:textId="77777777" w:rsidR="002D01A8" w:rsidRDefault="002D01A8" w:rsidP="002D01A8">
            <w:pPr>
              <w:pStyle w:val="Normlny0"/>
              <w:jc w:val="center"/>
            </w:pPr>
          </w:p>
          <w:p w14:paraId="2D13D67E" w14:textId="77777777" w:rsidR="002D01A8" w:rsidRDefault="002D01A8" w:rsidP="002D01A8">
            <w:pPr>
              <w:pStyle w:val="Normlny0"/>
              <w:jc w:val="center"/>
            </w:pPr>
          </w:p>
          <w:p w14:paraId="6D187A36" w14:textId="77777777" w:rsidR="002D01A8" w:rsidRDefault="002D01A8" w:rsidP="002D01A8">
            <w:pPr>
              <w:pStyle w:val="Normlny0"/>
              <w:jc w:val="center"/>
            </w:pPr>
          </w:p>
          <w:p w14:paraId="5F154CAC" w14:textId="77777777" w:rsidR="002D01A8" w:rsidRDefault="002D01A8" w:rsidP="002D01A8">
            <w:pPr>
              <w:pStyle w:val="Normlny0"/>
              <w:jc w:val="center"/>
            </w:pPr>
          </w:p>
          <w:p w14:paraId="4F2B416B" w14:textId="77777777" w:rsidR="002D01A8" w:rsidRDefault="002D01A8" w:rsidP="002D01A8">
            <w:pPr>
              <w:pStyle w:val="Normlny0"/>
              <w:jc w:val="center"/>
            </w:pPr>
          </w:p>
          <w:p w14:paraId="49798508" w14:textId="77777777" w:rsidR="002D01A8" w:rsidRDefault="002D01A8" w:rsidP="002D01A8">
            <w:pPr>
              <w:pStyle w:val="Normlny0"/>
              <w:jc w:val="center"/>
            </w:pPr>
          </w:p>
          <w:p w14:paraId="55F1519B" w14:textId="77777777" w:rsidR="002D01A8" w:rsidRDefault="002D01A8" w:rsidP="002D01A8">
            <w:pPr>
              <w:pStyle w:val="Normlny0"/>
              <w:jc w:val="center"/>
            </w:pPr>
          </w:p>
          <w:p w14:paraId="25D48F03" w14:textId="77777777" w:rsidR="002D01A8" w:rsidRDefault="002D01A8" w:rsidP="002D01A8">
            <w:pPr>
              <w:pStyle w:val="Normlny0"/>
              <w:jc w:val="center"/>
            </w:pPr>
          </w:p>
          <w:p w14:paraId="667F288D" w14:textId="77777777" w:rsidR="002D01A8" w:rsidRDefault="002D01A8" w:rsidP="002D01A8">
            <w:pPr>
              <w:pStyle w:val="Normlny0"/>
              <w:jc w:val="center"/>
            </w:pPr>
          </w:p>
          <w:p w14:paraId="3743877C" w14:textId="77777777" w:rsidR="002D01A8" w:rsidRDefault="002D01A8" w:rsidP="002D01A8">
            <w:pPr>
              <w:pStyle w:val="Normlny0"/>
              <w:jc w:val="center"/>
            </w:pPr>
          </w:p>
          <w:p w14:paraId="34B166DB" w14:textId="77777777" w:rsidR="002D01A8" w:rsidRDefault="002D01A8" w:rsidP="002D01A8">
            <w:pPr>
              <w:pStyle w:val="Normlny0"/>
              <w:jc w:val="center"/>
            </w:pPr>
            <w:r>
              <w:t>O:5</w:t>
            </w:r>
          </w:p>
          <w:p w14:paraId="14C3ABFD" w14:textId="77777777" w:rsidR="002D01A8" w:rsidRDefault="002D01A8" w:rsidP="002D01A8">
            <w:pPr>
              <w:pStyle w:val="Normlny0"/>
              <w:jc w:val="center"/>
            </w:pPr>
          </w:p>
          <w:p w14:paraId="31A9C6E1" w14:textId="77777777" w:rsidR="002D01A8" w:rsidRDefault="002D01A8" w:rsidP="002D01A8">
            <w:pPr>
              <w:pStyle w:val="Normlny0"/>
              <w:jc w:val="center"/>
            </w:pPr>
          </w:p>
          <w:p w14:paraId="593F6188" w14:textId="77777777" w:rsidR="002D01A8" w:rsidRDefault="002D01A8" w:rsidP="002D01A8">
            <w:pPr>
              <w:pStyle w:val="Normlny0"/>
              <w:jc w:val="center"/>
            </w:pPr>
          </w:p>
          <w:p w14:paraId="6F8D764B" w14:textId="77777777" w:rsidR="002D01A8" w:rsidRDefault="002D01A8" w:rsidP="002D01A8">
            <w:pPr>
              <w:pStyle w:val="Normlny0"/>
              <w:jc w:val="center"/>
            </w:pPr>
          </w:p>
          <w:p w14:paraId="21001DEC" w14:textId="77777777" w:rsidR="002D01A8" w:rsidRDefault="002D01A8" w:rsidP="002D01A8">
            <w:pPr>
              <w:pStyle w:val="Normlny0"/>
              <w:jc w:val="center"/>
            </w:pPr>
          </w:p>
          <w:p w14:paraId="1C88B82F" w14:textId="77777777" w:rsidR="002D01A8" w:rsidRDefault="002D01A8" w:rsidP="002D01A8">
            <w:pPr>
              <w:pStyle w:val="Normlny0"/>
              <w:jc w:val="center"/>
            </w:pPr>
          </w:p>
          <w:p w14:paraId="440EA78F" w14:textId="77777777" w:rsidR="002D01A8" w:rsidRDefault="002D01A8" w:rsidP="002D01A8">
            <w:pPr>
              <w:pStyle w:val="Normlny0"/>
              <w:jc w:val="center"/>
            </w:pPr>
            <w:r>
              <w:t>P:a</w:t>
            </w:r>
          </w:p>
          <w:p w14:paraId="013EF38B" w14:textId="77777777" w:rsidR="002D01A8" w:rsidRDefault="002D01A8" w:rsidP="002D01A8">
            <w:pPr>
              <w:pStyle w:val="Normlny0"/>
              <w:jc w:val="center"/>
            </w:pPr>
          </w:p>
          <w:p w14:paraId="6711BFC2" w14:textId="77777777" w:rsidR="002D01A8" w:rsidRDefault="002D01A8" w:rsidP="002D01A8">
            <w:pPr>
              <w:pStyle w:val="Normlny0"/>
              <w:jc w:val="center"/>
            </w:pPr>
          </w:p>
          <w:p w14:paraId="2EF67262" w14:textId="77777777" w:rsidR="002D01A8" w:rsidRDefault="002D01A8" w:rsidP="002D01A8">
            <w:pPr>
              <w:pStyle w:val="Normlny0"/>
              <w:jc w:val="center"/>
            </w:pPr>
            <w:r>
              <w:t>P:b</w:t>
            </w:r>
          </w:p>
          <w:p w14:paraId="3F8EF70A" w14:textId="77777777" w:rsidR="002D01A8" w:rsidRDefault="002D01A8" w:rsidP="002D01A8">
            <w:pPr>
              <w:pStyle w:val="Normlny0"/>
              <w:jc w:val="center"/>
            </w:pPr>
          </w:p>
          <w:p w14:paraId="6AA80183" w14:textId="77777777" w:rsidR="002D01A8" w:rsidRDefault="002D01A8" w:rsidP="002D01A8">
            <w:pPr>
              <w:pStyle w:val="Normlny0"/>
              <w:jc w:val="center"/>
            </w:pPr>
          </w:p>
          <w:p w14:paraId="4A4EF859" w14:textId="77777777" w:rsidR="002D01A8" w:rsidRDefault="002D01A8" w:rsidP="002D01A8">
            <w:pPr>
              <w:pStyle w:val="Normlny0"/>
              <w:jc w:val="center"/>
            </w:pPr>
          </w:p>
          <w:p w14:paraId="529A4E8A" w14:textId="77777777" w:rsidR="002D01A8" w:rsidRDefault="002D01A8" w:rsidP="002D01A8">
            <w:pPr>
              <w:pStyle w:val="Normlny0"/>
              <w:jc w:val="center"/>
            </w:pPr>
          </w:p>
          <w:p w14:paraId="04C3E6AB" w14:textId="77777777" w:rsidR="002D01A8" w:rsidRDefault="002D01A8" w:rsidP="002D01A8">
            <w:pPr>
              <w:pStyle w:val="Normlny0"/>
              <w:jc w:val="center"/>
            </w:pPr>
          </w:p>
          <w:p w14:paraId="6A74DC20" w14:textId="77777777" w:rsidR="002D01A8" w:rsidRDefault="002D01A8" w:rsidP="002D01A8">
            <w:pPr>
              <w:pStyle w:val="Normlny0"/>
              <w:jc w:val="center"/>
            </w:pPr>
          </w:p>
          <w:p w14:paraId="202DA5B2" w14:textId="77777777" w:rsidR="002D01A8" w:rsidRDefault="002D01A8" w:rsidP="002D01A8">
            <w:pPr>
              <w:pStyle w:val="Normlny0"/>
              <w:jc w:val="center"/>
            </w:pPr>
          </w:p>
          <w:p w14:paraId="123A70FD" w14:textId="77777777" w:rsidR="002D01A8" w:rsidRDefault="002D01A8" w:rsidP="002D01A8">
            <w:pPr>
              <w:pStyle w:val="Normlny0"/>
              <w:jc w:val="center"/>
            </w:pPr>
          </w:p>
          <w:p w14:paraId="670D4CC9" w14:textId="77777777" w:rsidR="002D01A8" w:rsidRDefault="002D01A8" w:rsidP="002D01A8">
            <w:pPr>
              <w:pStyle w:val="Normlny0"/>
              <w:jc w:val="center"/>
            </w:pPr>
          </w:p>
          <w:p w14:paraId="0447A1AD" w14:textId="77777777" w:rsidR="002D01A8" w:rsidRDefault="002D01A8" w:rsidP="002D01A8">
            <w:pPr>
              <w:pStyle w:val="Normlny0"/>
              <w:jc w:val="center"/>
            </w:pPr>
          </w:p>
          <w:p w14:paraId="4B12177B" w14:textId="77777777" w:rsidR="002D01A8" w:rsidRDefault="002D01A8" w:rsidP="002D01A8">
            <w:pPr>
              <w:pStyle w:val="Normlny0"/>
              <w:jc w:val="center"/>
            </w:pPr>
          </w:p>
          <w:p w14:paraId="101B94EA" w14:textId="77777777" w:rsidR="002D01A8" w:rsidRDefault="002D01A8" w:rsidP="002D01A8">
            <w:pPr>
              <w:pStyle w:val="Normlny0"/>
              <w:jc w:val="center"/>
            </w:pPr>
            <w:r>
              <w:t>O:6</w:t>
            </w:r>
          </w:p>
          <w:p w14:paraId="0D2C9693" w14:textId="77777777" w:rsidR="002D01A8" w:rsidRDefault="002D01A8" w:rsidP="002D01A8">
            <w:pPr>
              <w:pStyle w:val="Normlny0"/>
              <w:jc w:val="center"/>
            </w:pPr>
          </w:p>
          <w:p w14:paraId="02993669" w14:textId="77777777" w:rsidR="002D01A8" w:rsidRDefault="002D01A8" w:rsidP="002D01A8">
            <w:pPr>
              <w:pStyle w:val="Normlny0"/>
              <w:jc w:val="center"/>
            </w:pPr>
            <w:r>
              <w:t>P:a</w:t>
            </w:r>
          </w:p>
          <w:p w14:paraId="4AC905AD" w14:textId="77777777" w:rsidR="002D01A8" w:rsidRDefault="002D01A8" w:rsidP="002D01A8">
            <w:pPr>
              <w:pStyle w:val="Normlny0"/>
              <w:jc w:val="center"/>
            </w:pPr>
          </w:p>
          <w:p w14:paraId="1CEBAC26" w14:textId="77777777" w:rsidR="002D01A8" w:rsidRDefault="002D01A8" w:rsidP="002D01A8">
            <w:pPr>
              <w:pStyle w:val="Normlny0"/>
              <w:jc w:val="center"/>
            </w:pPr>
          </w:p>
          <w:p w14:paraId="1837E04F" w14:textId="77777777" w:rsidR="002D01A8" w:rsidRDefault="002D01A8" w:rsidP="002D01A8">
            <w:pPr>
              <w:pStyle w:val="Normlny0"/>
              <w:jc w:val="center"/>
            </w:pPr>
            <w:r>
              <w:t>P:b</w:t>
            </w:r>
          </w:p>
          <w:p w14:paraId="32A4FA83" w14:textId="77777777" w:rsidR="002D01A8" w:rsidRDefault="002D01A8" w:rsidP="002D01A8">
            <w:pPr>
              <w:pStyle w:val="Normlny0"/>
              <w:jc w:val="center"/>
            </w:pPr>
            <w:r>
              <w:t>P:c</w:t>
            </w:r>
          </w:p>
          <w:p w14:paraId="7E2B35D3" w14:textId="77777777" w:rsidR="002D01A8" w:rsidRDefault="002D01A8" w:rsidP="002D01A8">
            <w:pPr>
              <w:pStyle w:val="Normlny0"/>
              <w:jc w:val="center"/>
            </w:pPr>
          </w:p>
          <w:p w14:paraId="5ABCCF5E" w14:textId="77777777" w:rsidR="002D01A8" w:rsidRDefault="002D01A8" w:rsidP="002D01A8">
            <w:pPr>
              <w:pStyle w:val="Normlny0"/>
              <w:jc w:val="center"/>
            </w:pPr>
          </w:p>
          <w:p w14:paraId="186C42C3" w14:textId="77777777" w:rsidR="002D01A8" w:rsidRDefault="002D01A8" w:rsidP="002D01A8">
            <w:pPr>
              <w:pStyle w:val="Normlny0"/>
              <w:jc w:val="center"/>
            </w:pPr>
          </w:p>
          <w:p w14:paraId="0C49DEC0" w14:textId="77777777" w:rsidR="002D01A8" w:rsidRDefault="002D01A8" w:rsidP="002D01A8">
            <w:pPr>
              <w:pStyle w:val="Normlny0"/>
              <w:jc w:val="center"/>
            </w:pPr>
          </w:p>
          <w:p w14:paraId="08F3302A" w14:textId="77777777" w:rsidR="002D01A8" w:rsidRDefault="002D01A8" w:rsidP="002D01A8">
            <w:pPr>
              <w:pStyle w:val="Normlny0"/>
              <w:jc w:val="center"/>
            </w:pPr>
          </w:p>
          <w:p w14:paraId="748B6883" w14:textId="77777777" w:rsidR="002D01A8" w:rsidRDefault="002D01A8" w:rsidP="002D01A8">
            <w:pPr>
              <w:pStyle w:val="Normlny0"/>
              <w:jc w:val="center"/>
            </w:pPr>
            <w:r>
              <w:t>P:d</w:t>
            </w:r>
          </w:p>
          <w:p w14:paraId="23355EB4" w14:textId="77777777" w:rsidR="002D01A8" w:rsidRDefault="002D01A8" w:rsidP="002D01A8">
            <w:pPr>
              <w:pStyle w:val="Normlny0"/>
              <w:jc w:val="center"/>
            </w:pPr>
          </w:p>
          <w:p w14:paraId="517EF5A2" w14:textId="77777777" w:rsidR="002D01A8" w:rsidRDefault="002D01A8" w:rsidP="002D01A8">
            <w:pPr>
              <w:pStyle w:val="Normlny0"/>
              <w:jc w:val="center"/>
            </w:pPr>
          </w:p>
          <w:p w14:paraId="0EA22451" w14:textId="77777777" w:rsidR="002D01A8" w:rsidRDefault="002D01A8" w:rsidP="002D01A8">
            <w:pPr>
              <w:pStyle w:val="Normlny0"/>
              <w:jc w:val="center"/>
            </w:pPr>
          </w:p>
          <w:p w14:paraId="7D57F071" w14:textId="77777777" w:rsidR="002D01A8" w:rsidRDefault="002D01A8" w:rsidP="002D01A8">
            <w:pPr>
              <w:pStyle w:val="Normlny0"/>
              <w:jc w:val="center"/>
            </w:pPr>
          </w:p>
          <w:p w14:paraId="31B02805" w14:textId="77777777" w:rsidR="002D01A8" w:rsidRDefault="002D01A8" w:rsidP="002D01A8">
            <w:pPr>
              <w:pStyle w:val="Normlny0"/>
              <w:jc w:val="center"/>
            </w:pPr>
          </w:p>
          <w:p w14:paraId="4DFC2327" w14:textId="77777777" w:rsidR="002D01A8" w:rsidRDefault="002D01A8" w:rsidP="002D01A8">
            <w:pPr>
              <w:pStyle w:val="Normlny0"/>
              <w:jc w:val="center"/>
            </w:pPr>
          </w:p>
          <w:p w14:paraId="5CDD791D" w14:textId="77777777" w:rsidR="002D01A8" w:rsidRDefault="002D01A8" w:rsidP="002D01A8">
            <w:pPr>
              <w:pStyle w:val="Normlny0"/>
              <w:jc w:val="center"/>
            </w:pPr>
          </w:p>
          <w:p w14:paraId="377C4798" w14:textId="77777777" w:rsidR="002D01A8" w:rsidRDefault="002D01A8" w:rsidP="002D01A8">
            <w:pPr>
              <w:pStyle w:val="Normlny0"/>
              <w:jc w:val="center"/>
            </w:pPr>
            <w:r>
              <w:t>O:7</w:t>
            </w:r>
          </w:p>
          <w:p w14:paraId="35D367F0" w14:textId="77777777" w:rsidR="002D01A8" w:rsidRDefault="002D01A8" w:rsidP="002D01A8">
            <w:pPr>
              <w:pStyle w:val="Normlny0"/>
              <w:jc w:val="center"/>
            </w:pPr>
          </w:p>
          <w:p w14:paraId="0A47343D" w14:textId="77777777" w:rsidR="002D01A8" w:rsidRDefault="002D01A8" w:rsidP="002D01A8">
            <w:pPr>
              <w:pStyle w:val="Normlny0"/>
              <w:jc w:val="center"/>
            </w:pPr>
          </w:p>
          <w:p w14:paraId="68ABB7AA" w14:textId="77777777" w:rsidR="002D01A8" w:rsidRDefault="002D01A8" w:rsidP="002D01A8">
            <w:pPr>
              <w:pStyle w:val="Normlny0"/>
              <w:jc w:val="center"/>
            </w:pPr>
          </w:p>
          <w:p w14:paraId="1EB1D4BE" w14:textId="77777777" w:rsidR="002D01A8" w:rsidRDefault="002D01A8" w:rsidP="002D01A8">
            <w:pPr>
              <w:pStyle w:val="Normlny0"/>
              <w:jc w:val="center"/>
            </w:pPr>
          </w:p>
          <w:p w14:paraId="273B4AA7" w14:textId="77777777" w:rsidR="002D01A8" w:rsidRDefault="002D01A8" w:rsidP="002D01A8">
            <w:pPr>
              <w:pStyle w:val="Normlny0"/>
              <w:jc w:val="center"/>
            </w:pPr>
          </w:p>
          <w:p w14:paraId="28ABA30A" w14:textId="77777777" w:rsidR="002D01A8" w:rsidRDefault="002D01A8" w:rsidP="002D01A8">
            <w:pPr>
              <w:pStyle w:val="Normlny0"/>
              <w:jc w:val="center"/>
            </w:pPr>
          </w:p>
          <w:p w14:paraId="5B9A7D37" w14:textId="77777777" w:rsidR="002D01A8" w:rsidRDefault="002D01A8" w:rsidP="002D01A8">
            <w:pPr>
              <w:pStyle w:val="Normlny0"/>
              <w:jc w:val="center"/>
            </w:pPr>
          </w:p>
          <w:p w14:paraId="0A88BE54" w14:textId="77777777" w:rsidR="00777A9A" w:rsidRDefault="00777A9A" w:rsidP="002D01A8">
            <w:pPr>
              <w:pStyle w:val="Normlny0"/>
              <w:jc w:val="center"/>
            </w:pPr>
          </w:p>
          <w:p w14:paraId="311AA697" w14:textId="77777777" w:rsidR="00777A9A" w:rsidRDefault="00777A9A" w:rsidP="002D01A8">
            <w:pPr>
              <w:pStyle w:val="Normlny0"/>
              <w:jc w:val="center"/>
            </w:pPr>
          </w:p>
          <w:p w14:paraId="50000211" w14:textId="77777777" w:rsidR="00777A9A" w:rsidRDefault="00777A9A" w:rsidP="002D01A8">
            <w:pPr>
              <w:pStyle w:val="Normlny0"/>
              <w:jc w:val="center"/>
            </w:pPr>
          </w:p>
          <w:p w14:paraId="50C284DD" w14:textId="77777777" w:rsidR="002D01A8" w:rsidRDefault="002D01A8" w:rsidP="002D01A8">
            <w:pPr>
              <w:pStyle w:val="Normlny0"/>
              <w:jc w:val="center"/>
            </w:pPr>
          </w:p>
          <w:p w14:paraId="517002FA" w14:textId="77777777" w:rsidR="002D01A8" w:rsidRDefault="002D01A8" w:rsidP="002D01A8">
            <w:pPr>
              <w:pStyle w:val="Normlny0"/>
              <w:jc w:val="center"/>
            </w:pPr>
          </w:p>
          <w:p w14:paraId="512F11DA" w14:textId="77777777" w:rsidR="002D01A8" w:rsidRDefault="002D01A8" w:rsidP="002D01A8">
            <w:pPr>
              <w:pStyle w:val="Normlny0"/>
              <w:jc w:val="center"/>
            </w:pPr>
            <w:r>
              <w:t>O:11</w:t>
            </w:r>
          </w:p>
          <w:p w14:paraId="15CCBAA7" w14:textId="77777777" w:rsidR="002D01A8" w:rsidRDefault="002D01A8" w:rsidP="002D01A8">
            <w:pPr>
              <w:pStyle w:val="Normlny0"/>
              <w:jc w:val="center"/>
            </w:pPr>
          </w:p>
          <w:p w14:paraId="6A216611" w14:textId="77777777" w:rsidR="002D01A8" w:rsidRDefault="002D01A8" w:rsidP="002D01A8">
            <w:pPr>
              <w:pStyle w:val="Normlny0"/>
              <w:jc w:val="center"/>
            </w:pPr>
          </w:p>
          <w:p w14:paraId="1E558C5E" w14:textId="77777777" w:rsidR="002D01A8" w:rsidRDefault="002D01A8" w:rsidP="002D01A8">
            <w:pPr>
              <w:pStyle w:val="Normlny0"/>
              <w:jc w:val="center"/>
            </w:pPr>
          </w:p>
          <w:p w14:paraId="52F6C518" w14:textId="77777777" w:rsidR="002D01A8" w:rsidRPr="009C6E41" w:rsidRDefault="002D01A8" w:rsidP="002D01A8">
            <w:pPr>
              <w:jc w:val="center"/>
              <w:rPr>
                <w:sz w:val="20"/>
                <w:szCs w:val="20"/>
                <w:lang w:eastAsia="en-US"/>
              </w:rPr>
            </w:pPr>
          </w:p>
          <w:p w14:paraId="5FF4067A" w14:textId="77777777" w:rsidR="002D01A8" w:rsidRPr="009C6E41" w:rsidRDefault="002D01A8" w:rsidP="002D01A8">
            <w:pPr>
              <w:jc w:val="center"/>
              <w:rPr>
                <w:sz w:val="20"/>
                <w:szCs w:val="20"/>
                <w:lang w:eastAsia="en-US"/>
              </w:rPr>
            </w:pPr>
          </w:p>
          <w:p w14:paraId="2FA97194" w14:textId="77777777" w:rsidR="002D01A8" w:rsidRPr="009C6E41" w:rsidRDefault="002D01A8" w:rsidP="002D01A8">
            <w:pPr>
              <w:jc w:val="center"/>
              <w:rPr>
                <w:sz w:val="20"/>
                <w:szCs w:val="20"/>
                <w:lang w:eastAsia="en-US"/>
              </w:rPr>
            </w:pPr>
          </w:p>
          <w:p w14:paraId="12770CE4" w14:textId="77777777" w:rsidR="002D01A8" w:rsidRPr="009C6E41" w:rsidRDefault="002D01A8" w:rsidP="002D01A8">
            <w:pPr>
              <w:jc w:val="center"/>
              <w:rPr>
                <w:sz w:val="20"/>
                <w:szCs w:val="20"/>
                <w:lang w:eastAsia="en-US"/>
              </w:rPr>
            </w:pPr>
          </w:p>
          <w:p w14:paraId="7C363D4C" w14:textId="77777777" w:rsidR="002D01A8" w:rsidRDefault="002D01A8" w:rsidP="002D01A8">
            <w:pPr>
              <w:jc w:val="center"/>
              <w:rPr>
                <w:sz w:val="20"/>
                <w:szCs w:val="20"/>
                <w:lang w:eastAsia="en-US"/>
              </w:rPr>
            </w:pPr>
          </w:p>
          <w:p w14:paraId="79AF814B" w14:textId="77777777" w:rsidR="006D3D62" w:rsidRPr="009C6E41" w:rsidRDefault="006D3D62" w:rsidP="006D3D62">
            <w:pPr>
              <w:rPr>
                <w:sz w:val="20"/>
                <w:szCs w:val="20"/>
                <w:lang w:eastAsia="en-US"/>
              </w:rPr>
            </w:pPr>
          </w:p>
          <w:p w14:paraId="47DA8ED6" w14:textId="77777777" w:rsidR="002D01A8" w:rsidRPr="009C6E41" w:rsidRDefault="002D01A8" w:rsidP="002D01A8">
            <w:pPr>
              <w:jc w:val="center"/>
              <w:rPr>
                <w:sz w:val="20"/>
                <w:szCs w:val="20"/>
                <w:lang w:eastAsia="en-US"/>
              </w:rPr>
            </w:pPr>
          </w:p>
          <w:p w14:paraId="26A675E5" w14:textId="77777777" w:rsidR="002D01A8" w:rsidRDefault="002D01A8" w:rsidP="002D01A8">
            <w:pPr>
              <w:jc w:val="center"/>
              <w:rPr>
                <w:sz w:val="20"/>
                <w:szCs w:val="20"/>
                <w:lang w:eastAsia="en-US"/>
              </w:rPr>
            </w:pPr>
            <w:r>
              <w:rPr>
                <w:sz w:val="20"/>
                <w:szCs w:val="20"/>
                <w:lang w:eastAsia="en-US"/>
              </w:rPr>
              <w:t>P:a</w:t>
            </w:r>
          </w:p>
          <w:p w14:paraId="5B0596F9" w14:textId="77777777" w:rsidR="002D01A8" w:rsidRDefault="002D01A8" w:rsidP="002D01A8">
            <w:pPr>
              <w:jc w:val="center"/>
              <w:rPr>
                <w:sz w:val="20"/>
                <w:szCs w:val="20"/>
                <w:lang w:eastAsia="en-US"/>
              </w:rPr>
            </w:pPr>
          </w:p>
          <w:p w14:paraId="007DC4EC" w14:textId="77777777" w:rsidR="002D01A8" w:rsidRDefault="002D01A8" w:rsidP="002D01A8">
            <w:pPr>
              <w:jc w:val="center"/>
              <w:rPr>
                <w:sz w:val="20"/>
                <w:szCs w:val="20"/>
                <w:lang w:eastAsia="en-US"/>
              </w:rPr>
            </w:pPr>
            <w:r>
              <w:rPr>
                <w:sz w:val="20"/>
                <w:szCs w:val="20"/>
                <w:lang w:eastAsia="en-US"/>
              </w:rPr>
              <w:t>P:b</w:t>
            </w:r>
          </w:p>
          <w:p w14:paraId="73F84BE0" w14:textId="77777777" w:rsidR="002D01A8" w:rsidRDefault="002D01A8" w:rsidP="002D01A8">
            <w:pPr>
              <w:jc w:val="center"/>
              <w:rPr>
                <w:sz w:val="20"/>
                <w:szCs w:val="20"/>
                <w:lang w:eastAsia="en-US"/>
              </w:rPr>
            </w:pPr>
          </w:p>
          <w:p w14:paraId="1783CEC8" w14:textId="77777777" w:rsidR="002D01A8" w:rsidRDefault="002D01A8" w:rsidP="002D01A8">
            <w:pPr>
              <w:jc w:val="center"/>
              <w:rPr>
                <w:sz w:val="20"/>
                <w:szCs w:val="20"/>
                <w:lang w:eastAsia="en-US"/>
              </w:rPr>
            </w:pPr>
          </w:p>
          <w:p w14:paraId="4AE033A8" w14:textId="77777777" w:rsidR="002D01A8" w:rsidRDefault="002D01A8" w:rsidP="002D01A8">
            <w:pPr>
              <w:jc w:val="center"/>
              <w:rPr>
                <w:sz w:val="20"/>
                <w:szCs w:val="20"/>
                <w:lang w:eastAsia="en-US"/>
              </w:rPr>
            </w:pPr>
          </w:p>
          <w:p w14:paraId="1D1C39EF" w14:textId="77777777" w:rsidR="006D3D62" w:rsidRDefault="006D3D62" w:rsidP="002D01A8">
            <w:pPr>
              <w:jc w:val="center"/>
              <w:rPr>
                <w:sz w:val="20"/>
                <w:szCs w:val="20"/>
                <w:lang w:eastAsia="en-US"/>
              </w:rPr>
            </w:pPr>
          </w:p>
          <w:p w14:paraId="162A86AE" w14:textId="77777777" w:rsidR="002D01A8" w:rsidRDefault="002D01A8" w:rsidP="002D01A8">
            <w:pPr>
              <w:jc w:val="center"/>
              <w:rPr>
                <w:sz w:val="20"/>
                <w:szCs w:val="20"/>
                <w:lang w:eastAsia="en-US"/>
              </w:rPr>
            </w:pPr>
            <w:r>
              <w:rPr>
                <w:sz w:val="20"/>
                <w:szCs w:val="20"/>
                <w:lang w:eastAsia="en-US"/>
              </w:rPr>
              <w:t>O:12</w:t>
            </w:r>
          </w:p>
          <w:p w14:paraId="3A8D2AE1" w14:textId="77777777" w:rsidR="004144C4" w:rsidRDefault="004144C4" w:rsidP="004144C4">
            <w:pPr>
              <w:jc w:val="center"/>
              <w:rPr>
                <w:sz w:val="20"/>
                <w:szCs w:val="20"/>
                <w:lang w:eastAsia="en-US"/>
              </w:rPr>
            </w:pPr>
            <w:r>
              <w:rPr>
                <w:sz w:val="20"/>
                <w:szCs w:val="20"/>
                <w:lang w:eastAsia="en-US"/>
              </w:rPr>
              <w:t>P:a</w:t>
            </w:r>
          </w:p>
          <w:p w14:paraId="54B2BB73" w14:textId="77777777" w:rsidR="004144C4" w:rsidRDefault="004144C4" w:rsidP="004144C4">
            <w:pPr>
              <w:jc w:val="center"/>
              <w:rPr>
                <w:sz w:val="20"/>
                <w:szCs w:val="20"/>
                <w:lang w:eastAsia="en-US"/>
              </w:rPr>
            </w:pPr>
          </w:p>
          <w:p w14:paraId="67CE1014" w14:textId="77777777" w:rsidR="004144C4" w:rsidRDefault="004144C4" w:rsidP="004144C4">
            <w:pPr>
              <w:jc w:val="center"/>
              <w:rPr>
                <w:sz w:val="20"/>
                <w:szCs w:val="20"/>
                <w:lang w:eastAsia="en-US"/>
              </w:rPr>
            </w:pPr>
          </w:p>
          <w:p w14:paraId="674BBF48" w14:textId="77777777" w:rsidR="004144C4" w:rsidRDefault="004144C4" w:rsidP="004144C4">
            <w:pPr>
              <w:jc w:val="center"/>
              <w:rPr>
                <w:sz w:val="20"/>
                <w:szCs w:val="20"/>
                <w:lang w:eastAsia="en-US"/>
              </w:rPr>
            </w:pPr>
            <w:r>
              <w:rPr>
                <w:sz w:val="20"/>
                <w:szCs w:val="20"/>
                <w:lang w:eastAsia="en-US"/>
              </w:rPr>
              <w:t>P:b</w:t>
            </w:r>
          </w:p>
          <w:p w14:paraId="5FF61C33" w14:textId="77777777" w:rsidR="004144C4" w:rsidRDefault="004144C4" w:rsidP="004144C4">
            <w:pPr>
              <w:jc w:val="center"/>
              <w:rPr>
                <w:sz w:val="20"/>
                <w:szCs w:val="20"/>
                <w:lang w:eastAsia="en-US"/>
              </w:rPr>
            </w:pPr>
          </w:p>
          <w:p w14:paraId="7FA4B1B5" w14:textId="77777777" w:rsidR="004144C4" w:rsidRDefault="004144C4" w:rsidP="004144C4">
            <w:pPr>
              <w:jc w:val="center"/>
              <w:rPr>
                <w:sz w:val="20"/>
                <w:szCs w:val="20"/>
                <w:lang w:eastAsia="en-US"/>
              </w:rPr>
            </w:pPr>
            <w:r>
              <w:rPr>
                <w:sz w:val="20"/>
                <w:szCs w:val="20"/>
                <w:lang w:eastAsia="en-US"/>
              </w:rPr>
              <w:t>P:c</w:t>
            </w:r>
          </w:p>
          <w:p w14:paraId="787D8219" w14:textId="77777777" w:rsidR="002D01A8" w:rsidRDefault="002D01A8" w:rsidP="002D01A8">
            <w:pPr>
              <w:jc w:val="center"/>
              <w:rPr>
                <w:sz w:val="20"/>
                <w:szCs w:val="20"/>
                <w:lang w:eastAsia="en-US"/>
              </w:rPr>
            </w:pPr>
          </w:p>
          <w:p w14:paraId="2A072591" w14:textId="77777777" w:rsidR="002D01A8" w:rsidRDefault="002D01A8" w:rsidP="002D01A8">
            <w:pPr>
              <w:jc w:val="center"/>
              <w:rPr>
                <w:sz w:val="20"/>
                <w:szCs w:val="20"/>
                <w:lang w:eastAsia="en-US"/>
              </w:rPr>
            </w:pPr>
          </w:p>
          <w:p w14:paraId="57D929D9" w14:textId="77777777" w:rsidR="004144C4" w:rsidRDefault="004144C4" w:rsidP="002D01A8">
            <w:pPr>
              <w:jc w:val="center"/>
              <w:rPr>
                <w:sz w:val="20"/>
                <w:szCs w:val="20"/>
                <w:lang w:eastAsia="en-US"/>
              </w:rPr>
            </w:pPr>
          </w:p>
          <w:p w14:paraId="41274E76" w14:textId="77777777" w:rsidR="004144C4" w:rsidRDefault="004144C4" w:rsidP="002D01A8">
            <w:pPr>
              <w:jc w:val="center"/>
              <w:rPr>
                <w:sz w:val="20"/>
                <w:szCs w:val="20"/>
                <w:lang w:eastAsia="en-US"/>
              </w:rPr>
            </w:pPr>
          </w:p>
          <w:p w14:paraId="1B2F06B0" w14:textId="77777777" w:rsidR="004144C4" w:rsidRDefault="004144C4" w:rsidP="002D01A8">
            <w:pPr>
              <w:jc w:val="center"/>
              <w:rPr>
                <w:sz w:val="20"/>
                <w:szCs w:val="20"/>
                <w:lang w:eastAsia="en-US"/>
              </w:rPr>
            </w:pPr>
          </w:p>
          <w:p w14:paraId="6F38F734" w14:textId="77777777" w:rsidR="002D01A8" w:rsidRDefault="002D01A8" w:rsidP="002D01A8">
            <w:pPr>
              <w:jc w:val="center"/>
              <w:rPr>
                <w:sz w:val="20"/>
                <w:szCs w:val="20"/>
                <w:lang w:eastAsia="en-US"/>
              </w:rPr>
            </w:pPr>
          </w:p>
          <w:p w14:paraId="77707A53" w14:textId="77777777" w:rsidR="002D01A8" w:rsidRDefault="002D01A8" w:rsidP="002D01A8">
            <w:pPr>
              <w:jc w:val="center"/>
              <w:rPr>
                <w:sz w:val="20"/>
                <w:szCs w:val="20"/>
                <w:lang w:eastAsia="en-US"/>
              </w:rPr>
            </w:pPr>
            <w:r>
              <w:rPr>
                <w:sz w:val="20"/>
                <w:szCs w:val="20"/>
                <w:lang w:eastAsia="en-US"/>
              </w:rPr>
              <w:t>O:13</w:t>
            </w:r>
          </w:p>
          <w:p w14:paraId="3111CCD9" w14:textId="5EE74FA1" w:rsidR="002D01A8" w:rsidRDefault="002D01A8" w:rsidP="002D01A8">
            <w:pPr>
              <w:jc w:val="center"/>
              <w:rPr>
                <w:sz w:val="20"/>
                <w:szCs w:val="20"/>
                <w:lang w:eastAsia="en-US"/>
              </w:rPr>
            </w:pPr>
            <w:r>
              <w:rPr>
                <w:sz w:val="20"/>
                <w:szCs w:val="20"/>
                <w:lang w:eastAsia="en-US"/>
              </w:rPr>
              <w:t>P:a</w:t>
            </w:r>
          </w:p>
          <w:p w14:paraId="12EC5CB4" w14:textId="77777777" w:rsidR="002D01A8" w:rsidRDefault="002D01A8" w:rsidP="002D01A8">
            <w:pPr>
              <w:jc w:val="center"/>
              <w:rPr>
                <w:sz w:val="20"/>
                <w:szCs w:val="20"/>
                <w:lang w:eastAsia="en-US"/>
              </w:rPr>
            </w:pPr>
          </w:p>
          <w:p w14:paraId="25B931D1" w14:textId="77777777" w:rsidR="006D3D62" w:rsidRDefault="006D3D62" w:rsidP="002D01A8">
            <w:pPr>
              <w:jc w:val="center"/>
              <w:rPr>
                <w:sz w:val="20"/>
                <w:szCs w:val="20"/>
                <w:lang w:eastAsia="en-US"/>
              </w:rPr>
            </w:pPr>
          </w:p>
          <w:p w14:paraId="7AAFD72A" w14:textId="77777777" w:rsidR="00E4477F" w:rsidRDefault="00E4477F" w:rsidP="002D01A8">
            <w:pPr>
              <w:jc w:val="center"/>
              <w:rPr>
                <w:sz w:val="20"/>
                <w:szCs w:val="20"/>
                <w:lang w:eastAsia="en-US"/>
              </w:rPr>
            </w:pPr>
          </w:p>
          <w:p w14:paraId="5C6065A7" w14:textId="77777777" w:rsidR="002D01A8" w:rsidRDefault="002D01A8" w:rsidP="002D01A8">
            <w:pPr>
              <w:jc w:val="center"/>
              <w:rPr>
                <w:sz w:val="20"/>
                <w:szCs w:val="20"/>
                <w:lang w:eastAsia="en-US"/>
              </w:rPr>
            </w:pPr>
            <w:r>
              <w:rPr>
                <w:sz w:val="20"/>
                <w:szCs w:val="20"/>
                <w:lang w:eastAsia="en-US"/>
              </w:rPr>
              <w:t>P:b</w:t>
            </w:r>
          </w:p>
          <w:p w14:paraId="59C007BC" w14:textId="77777777" w:rsidR="004144C4" w:rsidRDefault="004144C4" w:rsidP="002D01A8">
            <w:pPr>
              <w:jc w:val="center"/>
              <w:rPr>
                <w:sz w:val="20"/>
                <w:szCs w:val="20"/>
                <w:lang w:eastAsia="en-US"/>
              </w:rPr>
            </w:pPr>
          </w:p>
          <w:p w14:paraId="28EF2586" w14:textId="77777777" w:rsidR="002D01A8" w:rsidRDefault="002D01A8" w:rsidP="002D01A8">
            <w:pPr>
              <w:jc w:val="center"/>
              <w:rPr>
                <w:sz w:val="20"/>
                <w:szCs w:val="20"/>
                <w:lang w:eastAsia="en-US"/>
              </w:rPr>
            </w:pPr>
            <w:r>
              <w:rPr>
                <w:sz w:val="20"/>
                <w:szCs w:val="20"/>
                <w:lang w:eastAsia="en-US"/>
              </w:rPr>
              <w:t>P:c</w:t>
            </w:r>
          </w:p>
          <w:p w14:paraId="797F4BBC" w14:textId="77777777" w:rsidR="002D01A8" w:rsidRDefault="002D01A8" w:rsidP="002D01A8">
            <w:pPr>
              <w:jc w:val="center"/>
              <w:rPr>
                <w:sz w:val="20"/>
                <w:szCs w:val="20"/>
                <w:lang w:eastAsia="en-US"/>
              </w:rPr>
            </w:pPr>
          </w:p>
          <w:p w14:paraId="23896522" w14:textId="77777777" w:rsidR="002D01A8" w:rsidRDefault="002D01A8" w:rsidP="002D01A8">
            <w:pPr>
              <w:jc w:val="center"/>
              <w:rPr>
                <w:sz w:val="20"/>
                <w:szCs w:val="20"/>
                <w:lang w:eastAsia="en-US"/>
              </w:rPr>
            </w:pPr>
          </w:p>
          <w:p w14:paraId="46DE4E7C" w14:textId="77777777" w:rsidR="00E4477F" w:rsidRDefault="00E4477F" w:rsidP="002D01A8">
            <w:pPr>
              <w:jc w:val="center"/>
              <w:rPr>
                <w:sz w:val="20"/>
                <w:szCs w:val="20"/>
                <w:lang w:eastAsia="en-US"/>
              </w:rPr>
            </w:pPr>
          </w:p>
          <w:p w14:paraId="428E87A6" w14:textId="77777777" w:rsidR="002D01A8" w:rsidRDefault="002D01A8" w:rsidP="002D01A8">
            <w:pPr>
              <w:jc w:val="center"/>
              <w:rPr>
                <w:sz w:val="20"/>
                <w:szCs w:val="20"/>
                <w:lang w:eastAsia="en-US"/>
              </w:rPr>
            </w:pPr>
            <w:r>
              <w:rPr>
                <w:sz w:val="20"/>
                <w:szCs w:val="20"/>
                <w:lang w:eastAsia="en-US"/>
              </w:rPr>
              <w:lastRenderedPageBreak/>
              <w:t>O:14</w:t>
            </w:r>
          </w:p>
          <w:p w14:paraId="7F59A500" w14:textId="77777777" w:rsidR="002D01A8" w:rsidRDefault="002D01A8" w:rsidP="002D01A8">
            <w:pPr>
              <w:jc w:val="center"/>
              <w:rPr>
                <w:sz w:val="20"/>
                <w:szCs w:val="20"/>
                <w:lang w:eastAsia="en-US"/>
              </w:rPr>
            </w:pPr>
          </w:p>
          <w:p w14:paraId="2D1BFBB2" w14:textId="77777777" w:rsidR="002D01A8" w:rsidRDefault="002D01A8" w:rsidP="002D01A8">
            <w:pPr>
              <w:jc w:val="center"/>
              <w:rPr>
                <w:sz w:val="20"/>
                <w:szCs w:val="20"/>
                <w:lang w:eastAsia="en-US"/>
              </w:rPr>
            </w:pPr>
          </w:p>
          <w:p w14:paraId="42B594E9" w14:textId="77777777" w:rsidR="00E4477F" w:rsidRDefault="00E4477F" w:rsidP="002D01A8">
            <w:pPr>
              <w:jc w:val="center"/>
              <w:rPr>
                <w:sz w:val="20"/>
                <w:szCs w:val="20"/>
                <w:lang w:eastAsia="en-US"/>
              </w:rPr>
            </w:pPr>
          </w:p>
          <w:p w14:paraId="25939789" w14:textId="77777777" w:rsidR="002D01A8" w:rsidRDefault="002D01A8" w:rsidP="002D01A8">
            <w:pPr>
              <w:jc w:val="center"/>
              <w:rPr>
                <w:sz w:val="20"/>
                <w:szCs w:val="20"/>
                <w:lang w:eastAsia="en-US"/>
              </w:rPr>
            </w:pPr>
          </w:p>
          <w:p w14:paraId="0607D7E6" w14:textId="77777777" w:rsidR="002D01A8" w:rsidRDefault="002D01A8" w:rsidP="002D01A8">
            <w:pPr>
              <w:jc w:val="center"/>
              <w:rPr>
                <w:sz w:val="20"/>
                <w:szCs w:val="20"/>
                <w:lang w:eastAsia="en-US"/>
              </w:rPr>
            </w:pPr>
            <w:r>
              <w:rPr>
                <w:sz w:val="20"/>
                <w:szCs w:val="20"/>
                <w:lang w:eastAsia="en-US"/>
              </w:rPr>
              <w:t>O:15</w:t>
            </w:r>
          </w:p>
          <w:p w14:paraId="6AA48978" w14:textId="77777777" w:rsidR="004144C4" w:rsidRDefault="004144C4" w:rsidP="002D01A8">
            <w:pPr>
              <w:jc w:val="center"/>
              <w:rPr>
                <w:sz w:val="20"/>
                <w:szCs w:val="20"/>
                <w:lang w:eastAsia="en-US"/>
              </w:rPr>
            </w:pPr>
          </w:p>
          <w:p w14:paraId="6941E06A" w14:textId="77777777" w:rsidR="002D01A8" w:rsidRDefault="002D01A8" w:rsidP="002D01A8">
            <w:pPr>
              <w:jc w:val="center"/>
              <w:rPr>
                <w:sz w:val="20"/>
                <w:szCs w:val="20"/>
                <w:lang w:eastAsia="en-US"/>
              </w:rPr>
            </w:pPr>
          </w:p>
          <w:p w14:paraId="4B1E8928" w14:textId="77777777" w:rsidR="00E4477F" w:rsidRDefault="00E4477F" w:rsidP="002D01A8">
            <w:pPr>
              <w:jc w:val="center"/>
              <w:rPr>
                <w:sz w:val="20"/>
                <w:szCs w:val="20"/>
                <w:lang w:eastAsia="en-US"/>
              </w:rPr>
            </w:pPr>
          </w:p>
          <w:p w14:paraId="1F4B2EEE" w14:textId="77777777" w:rsidR="002D01A8" w:rsidRDefault="002D01A8" w:rsidP="002D01A8">
            <w:pPr>
              <w:jc w:val="center"/>
              <w:rPr>
                <w:sz w:val="20"/>
                <w:szCs w:val="20"/>
                <w:lang w:eastAsia="en-US"/>
              </w:rPr>
            </w:pPr>
          </w:p>
          <w:p w14:paraId="225433EF" w14:textId="77777777" w:rsidR="002D01A8" w:rsidRDefault="002D01A8" w:rsidP="002D01A8">
            <w:pPr>
              <w:jc w:val="center"/>
              <w:rPr>
                <w:sz w:val="20"/>
                <w:szCs w:val="20"/>
                <w:lang w:eastAsia="en-US"/>
              </w:rPr>
            </w:pPr>
            <w:r>
              <w:rPr>
                <w:sz w:val="20"/>
                <w:szCs w:val="20"/>
                <w:lang w:eastAsia="en-US"/>
              </w:rPr>
              <w:t xml:space="preserve">  O:16</w:t>
            </w:r>
          </w:p>
          <w:p w14:paraId="135918A4" w14:textId="77777777" w:rsidR="009F27A0" w:rsidRPr="00AF573D" w:rsidRDefault="009F27A0" w:rsidP="009F27A0">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14:paraId="5C1303A0" w14:textId="77777777" w:rsidR="005015B6" w:rsidRDefault="005015B6" w:rsidP="005015B6">
            <w:pPr>
              <w:pStyle w:val="Normlny0"/>
              <w:jc w:val="both"/>
            </w:pPr>
          </w:p>
          <w:p w14:paraId="607EE5DE" w14:textId="77777777" w:rsidR="005015B6" w:rsidRPr="00777A9A" w:rsidRDefault="005015B6" w:rsidP="005015B6">
            <w:pPr>
              <w:pStyle w:val="Normlny0"/>
              <w:jc w:val="both"/>
              <w:rPr>
                <w:b/>
                <w:bCs/>
              </w:rPr>
            </w:pPr>
            <w:r w:rsidRPr="00777A9A">
              <w:rPr>
                <w:b/>
                <w:bCs/>
              </w:rPr>
              <w:t>(3) Na účel podľa odseku 4 písm. b) až d) sa do registra právnických osôb zapisujú aj údaje o zvereneckom fonde zriadenom podľa práva iného štátu alebo o obdobnej právnej štruktúre založenej podľa práva iného štátu (ďalej len „zahraničný zverenecký fond“).</w:t>
            </w:r>
          </w:p>
          <w:p w14:paraId="7F456031" w14:textId="77777777" w:rsidR="005015B6" w:rsidRDefault="005015B6" w:rsidP="005015B6">
            <w:pPr>
              <w:pStyle w:val="Normlny0"/>
              <w:jc w:val="both"/>
            </w:pPr>
          </w:p>
          <w:p w14:paraId="2388433F" w14:textId="77777777" w:rsidR="005015B6" w:rsidRDefault="005015B6" w:rsidP="005015B6">
            <w:pPr>
              <w:pStyle w:val="Normlny0"/>
              <w:jc w:val="both"/>
            </w:pPr>
            <w:r>
              <w:t>(4)Register právnických osôb obsahuje údaje o každom, kto je v registri právnických osôb zapísaný, na účel</w:t>
            </w:r>
          </w:p>
          <w:p w14:paraId="3D887CB6" w14:textId="77777777" w:rsidR="005015B6" w:rsidRDefault="005015B6" w:rsidP="005015B6">
            <w:pPr>
              <w:pStyle w:val="Normlny0"/>
              <w:jc w:val="both"/>
            </w:pPr>
          </w:p>
          <w:p w14:paraId="38252E21" w14:textId="77777777" w:rsidR="005015B6" w:rsidRDefault="005015B6" w:rsidP="005015B6">
            <w:pPr>
              <w:pStyle w:val="Normlny0"/>
              <w:jc w:val="both"/>
            </w:pPr>
            <w:r>
              <w:t>a) úradnej činnosti,</w:t>
            </w:r>
          </w:p>
          <w:p w14:paraId="056783EE" w14:textId="77777777" w:rsidR="005015B6" w:rsidRDefault="005015B6" w:rsidP="005015B6">
            <w:pPr>
              <w:pStyle w:val="Normlny0"/>
              <w:jc w:val="both"/>
            </w:pPr>
          </w:p>
          <w:p w14:paraId="6F3CF010" w14:textId="77777777" w:rsidR="005015B6" w:rsidRDefault="005015B6" w:rsidP="005015B6">
            <w:pPr>
              <w:pStyle w:val="Normlny0"/>
              <w:jc w:val="both"/>
            </w:pPr>
            <w:r>
              <w:t>b) plnenia úloh príslušného orgánu iného členského štátu Európskej únie (ďalej len „členský štát“) alebo finančnej spravodajskej jednotky iného členského štátu v oblasti ochrany pred legalizáciou príjmov z trestnej činnosti a ochrany pred financovaním terorizmu podľa § 7a ods. 4 písm. a),</w:t>
            </w:r>
          </w:p>
          <w:p w14:paraId="0FD29545" w14:textId="77777777" w:rsidR="005015B6" w:rsidRDefault="005015B6" w:rsidP="005015B6">
            <w:pPr>
              <w:pStyle w:val="Normlny0"/>
              <w:jc w:val="both"/>
            </w:pPr>
          </w:p>
          <w:p w14:paraId="1CB52A7F" w14:textId="77777777" w:rsidR="005015B6" w:rsidRDefault="005015B6" w:rsidP="005015B6">
            <w:pPr>
              <w:pStyle w:val="Normlny0"/>
              <w:jc w:val="both"/>
            </w:pPr>
          </w:p>
          <w:p w14:paraId="6D2C06FA" w14:textId="77777777" w:rsidR="005015B6" w:rsidRDefault="005015B6" w:rsidP="005015B6">
            <w:pPr>
              <w:pStyle w:val="Normlny0"/>
              <w:jc w:val="both"/>
            </w:pPr>
            <w:r>
              <w:t>c) plnenia úloh povinnej osoby podľa osobitného predpisu</w:t>
            </w:r>
            <w:r w:rsidRPr="005015B6">
              <w:rPr>
                <w:vertAlign w:val="superscript"/>
              </w:rPr>
              <w:t>1h)</w:t>
            </w:r>
            <w:r>
              <w:t xml:space="preserve"> pri starostlivosti vo vzťahu ku klientovi</w:t>
            </w:r>
            <w:r w:rsidRPr="005015B6">
              <w:rPr>
                <w:vertAlign w:val="superscript"/>
              </w:rPr>
              <w:t>1i)</w:t>
            </w:r>
            <w:r>
              <w:t xml:space="preserve"> </w:t>
            </w:r>
            <w:r>
              <w:lastRenderedPageBreak/>
              <w:t>alebo plnenia úloh osoby zriadenej alebo založenej v inom členskom štáte na plnenie rovnakých úloh,</w:t>
            </w:r>
          </w:p>
          <w:p w14:paraId="4D14918A" w14:textId="77777777" w:rsidR="005015B6" w:rsidRDefault="005015B6" w:rsidP="005015B6">
            <w:pPr>
              <w:pStyle w:val="Normlny0"/>
              <w:jc w:val="both"/>
            </w:pPr>
          </w:p>
          <w:p w14:paraId="56D8E0E2" w14:textId="6DE3C8CC" w:rsidR="005015B6" w:rsidRDefault="004144C4" w:rsidP="005015B6">
            <w:pPr>
              <w:pStyle w:val="Normlny0"/>
              <w:jc w:val="both"/>
              <w:rPr>
                <w:b/>
              </w:rPr>
            </w:pPr>
            <w:r w:rsidRPr="004144C4">
              <w:rPr>
                <w:b/>
              </w:rPr>
              <w:t xml:space="preserve">d) </w:t>
            </w:r>
            <w:r w:rsidR="00E4477F" w:rsidRPr="00E4477F">
              <w:rPr>
                <w:b/>
              </w:rPr>
              <w:t>poskytovania údajov o konečnom užívateľovi výhod za podmienok ustanovených v tomto zákone osobe, ktorá preukáže, že koná v záujme predchádzania legalizácii príjmov z trestnej činnosti, financovania terorizmu alebo súvisiacim predikatívnym trestným činom11a) alebo v záujme boja  proti nim, ak nejde o plnenie úloh subjektu podľa písmena b) alebo písmena c) (ďalej len „oprávnený záujem“),</w:t>
            </w:r>
          </w:p>
          <w:p w14:paraId="3AE36E5B" w14:textId="77777777" w:rsidR="004144C4" w:rsidRPr="004144C4" w:rsidRDefault="004144C4" w:rsidP="005015B6">
            <w:pPr>
              <w:pStyle w:val="Normlny0"/>
              <w:jc w:val="both"/>
              <w:rPr>
                <w:b/>
              </w:rPr>
            </w:pPr>
          </w:p>
          <w:p w14:paraId="593819E3" w14:textId="77777777" w:rsidR="005015B6" w:rsidRDefault="005015B6" w:rsidP="005015B6">
            <w:pPr>
              <w:pStyle w:val="Normlny0"/>
              <w:jc w:val="both"/>
            </w:pPr>
            <w:r>
              <w:t>e) plnenia úloh banky alebo pobočky zahraničnej banky pri príprave, uzatváraní a vykonávaní obchodov s klientmi a na ďalšie účely a v rozsahu podľa osobitného predpisu,</w:t>
            </w:r>
            <w:r w:rsidRPr="005015B6">
              <w:rPr>
                <w:vertAlign w:val="superscript"/>
              </w:rPr>
              <w:t>1j)</w:t>
            </w:r>
            <w:r>
              <w:t xml:space="preserve"> ak nejde o plnenie úloh banky alebo pobočky zahraničnej banky ako povinnej osoby podľa písmena c),</w:t>
            </w:r>
          </w:p>
          <w:p w14:paraId="584606DC" w14:textId="77777777" w:rsidR="005015B6" w:rsidRDefault="005015B6" w:rsidP="005015B6">
            <w:pPr>
              <w:pStyle w:val="Normlny0"/>
              <w:jc w:val="both"/>
            </w:pPr>
          </w:p>
          <w:p w14:paraId="11820742" w14:textId="77777777" w:rsidR="005015B6" w:rsidRDefault="005015B6" w:rsidP="005015B6">
            <w:pPr>
              <w:pStyle w:val="Normlny0"/>
              <w:jc w:val="both"/>
            </w:pPr>
            <w:r>
              <w:t>f) informovania verejnosti podľa podmienok ustanovených týmto zákonom.</w:t>
            </w:r>
          </w:p>
          <w:p w14:paraId="445D2094" w14:textId="77777777" w:rsidR="005015B6" w:rsidRPr="005015B6" w:rsidRDefault="005015B6" w:rsidP="005015B6">
            <w:pPr>
              <w:pStyle w:val="Normlny0"/>
              <w:jc w:val="both"/>
              <w:rPr>
                <w:sz w:val="16"/>
                <w:szCs w:val="16"/>
              </w:rPr>
            </w:pPr>
            <w:r w:rsidRPr="005015B6">
              <w:rPr>
                <w:sz w:val="16"/>
                <w:szCs w:val="16"/>
              </w:rPr>
              <w:t>1h) § 5 zákona č. 297/2008 Z. z. v znení neskorších predpisov.</w:t>
            </w:r>
          </w:p>
          <w:p w14:paraId="43B7B10C" w14:textId="77777777" w:rsidR="005015B6" w:rsidRPr="005015B6" w:rsidRDefault="005015B6" w:rsidP="005015B6">
            <w:pPr>
              <w:pStyle w:val="Normlny0"/>
              <w:jc w:val="both"/>
              <w:rPr>
                <w:sz w:val="16"/>
                <w:szCs w:val="16"/>
              </w:rPr>
            </w:pPr>
            <w:r w:rsidRPr="005015B6">
              <w:rPr>
                <w:sz w:val="16"/>
                <w:szCs w:val="16"/>
              </w:rPr>
              <w:t>1i) § 10 až 13 zákona č. 297/2008 Z. z. v znení neskorších predpisov.</w:t>
            </w:r>
          </w:p>
          <w:p w14:paraId="790FE6AF" w14:textId="77777777" w:rsidR="005015B6" w:rsidRPr="005015B6" w:rsidRDefault="005015B6" w:rsidP="005015B6">
            <w:pPr>
              <w:pStyle w:val="Normlny0"/>
              <w:jc w:val="both"/>
              <w:rPr>
                <w:sz w:val="16"/>
                <w:szCs w:val="16"/>
              </w:rPr>
            </w:pPr>
            <w:r w:rsidRPr="005015B6">
              <w:rPr>
                <w:sz w:val="16"/>
                <w:szCs w:val="16"/>
              </w:rPr>
              <w:t>11a) Čl. 2 písm. h) Dohovoru Organizácie Spojených národov proti korupcii (oznámenie Ministerstva zahraničných vecí Slovenskej republiky č. 434/1996 Z. z.).</w:t>
            </w:r>
          </w:p>
          <w:p w14:paraId="7211B2CB" w14:textId="77777777" w:rsidR="005015B6" w:rsidRPr="005015B6" w:rsidRDefault="005015B6" w:rsidP="005015B6">
            <w:pPr>
              <w:pStyle w:val="Normlny0"/>
              <w:jc w:val="both"/>
              <w:rPr>
                <w:sz w:val="16"/>
                <w:szCs w:val="16"/>
              </w:rPr>
            </w:pPr>
            <w:r w:rsidRPr="005015B6">
              <w:rPr>
                <w:sz w:val="16"/>
                <w:szCs w:val="16"/>
              </w:rPr>
              <w:t>1j) § 93a ods. 10 zákona č. 483/2001 Z. z. o bankách a o zmene a doplnení niektorých zákonov v znení zákona č. 302/2023 Z. z.</w:t>
            </w:r>
          </w:p>
          <w:p w14:paraId="2C051341" w14:textId="77777777" w:rsidR="005015B6" w:rsidRDefault="005015B6" w:rsidP="005015B6">
            <w:pPr>
              <w:pStyle w:val="Normlny0"/>
              <w:jc w:val="both"/>
            </w:pPr>
          </w:p>
          <w:p w14:paraId="07E2200F" w14:textId="4C5755C3" w:rsidR="00E4477F" w:rsidRPr="00E4477F" w:rsidRDefault="00E4477F" w:rsidP="00E4477F">
            <w:pPr>
              <w:pStyle w:val="Normlny0"/>
              <w:jc w:val="both"/>
              <w:rPr>
                <w:b/>
                <w:bCs/>
              </w:rPr>
            </w:pPr>
            <w:r w:rsidRPr="00E4477F">
              <w:rPr>
                <w:b/>
                <w:bCs/>
              </w:rPr>
              <w:t>(8) Do registra právnických osôb sa o zahraničnom zvereneckom fonde zapisujú tieto údaje:</w:t>
            </w:r>
          </w:p>
          <w:p w14:paraId="08F48FDB" w14:textId="77777777" w:rsidR="00E4477F" w:rsidRPr="00E4477F" w:rsidRDefault="00E4477F" w:rsidP="00E4477F">
            <w:pPr>
              <w:pStyle w:val="Normlny0"/>
              <w:jc w:val="both"/>
              <w:rPr>
                <w:b/>
                <w:bCs/>
              </w:rPr>
            </w:pPr>
            <w:r w:rsidRPr="00E4477F">
              <w:rPr>
                <w:b/>
                <w:bCs/>
              </w:rPr>
              <w:t>a)</w:t>
            </w:r>
            <w:r w:rsidRPr="00E4477F">
              <w:rPr>
                <w:b/>
                <w:bCs/>
              </w:rPr>
              <w:tab/>
              <w:t>názov,</w:t>
            </w:r>
          </w:p>
          <w:p w14:paraId="293F8513" w14:textId="77777777" w:rsidR="00E4477F" w:rsidRPr="00E4477F" w:rsidRDefault="00E4477F" w:rsidP="00E4477F">
            <w:pPr>
              <w:pStyle w:val="Normlny0"/>
              <w:jc w:val="both"/>
              <w:rPr>
                <w:b/>
                <w:bCs/>
              </w:rPr>
            </w:pPr>
            <w:r w:rsidRPr="00E4477F">
              <w:rPr>
                <w:b/>
                <w:bCs/>
              </w:rPr>
              <w:t>b)</w:t>
            </w:r>
            <w:r w:rsidRPr="00E4477F">
              <w:rPr>
                <w:b/>
                <w:bCs/>
              </w:rPr>
              <w:tab/>
              <w:t>sídlo alebo adresa miesta, z ktorého je zahraničný zverenecký fond spravovaný, ak nemá sídlo,</w:t>
            </w:r>
          </w:p>
          <w:p w14:paraId="04E0EC71" w14:textId="77777777" w:rsidR="00E4477F" w:rsidRPr="00E4477F" w:rsidRDefault="00E4477F" w:rsidP="00E4477F">
            <w:pPr>
              <w:pStyle w:val="Normlny0"/>
              <w:jc w:val="both"/>
              <w:rPr>
                <w:b/>
                <w:bCs/>
              </w:rPr>
            </w:pPr>
            <w:r w:rsidRPr="00E4477F">
              <w:rPr>
                <w:b/>
                <w:bCs/>
              </w:rPr>
              <w:t>c)</w:t>
            </w:r>
            <w:r w:rsidRPr="00E4477F">
              <w:rPr>
                <w:b/>
                <w:bCs/>
              </w:rPr>
              <w:tab/>
              <w:t>identifikátor pridelený alebo určený na účely jednoznačnej identifikácie štátom, podľa práva ktorého bol zriadený, vrátane kódu cudzieho štátu, ktorý identifikátor pridelil alebo určil a označenie tohto identifikátora alebo evidencie, z ktorej identifikátor pochádza,</w:t>
            </w:r>
          </w:p>
          <w:p w14:paraId="43DB69EA" w14:textId="77777777" w:rsidR="00E4477F" w:rsidRPr="00E4477F" w:rsidRDefault="00E4477F" w:rsidP="00E4477F">
            <w:pPr>
              <w:pStyle w:val="Normlny0"/>
              <w:jc w:val="both"/>
              <w:rPr>
                <w:b/>
                <w:bCs/>
              </w:rPr>
            </w:pPr>
            <w:r w:rsidRPr="00E4477F">
              <w:rPr>
                <w:b/>
                <w:bCs/>
              </w:rPr>
              <w:t>d)</w:t>
            </w:r>
            <w:r w:rsidRPr="00E4477F">
              <w:rPr>
                <w:b/>
                <w:bCs/>
              </w:rPr>
              <w:tab/>
              <w:t xml:space="preserve">jedinečný identifikátor, pod ktorým je zahraničný zverenecký fond vedený v registri </w:t>
            </w:r>
            <w:r w:rsidRPr="00E4477F">
              <w:rPr>
                <w:b/>
                <w:bCs/>
              </w:rPr>
              <w:lastRenderedPageBreak/>
              <w:t>zahraničných zvereneckých fondov,</w:t>
            </w:r>
          </w:p>
          <w:p w14:paraId="537B1F0E" w14:textId="77777777" w:rsidR="00E4477F" w:rsidRPr="00E4477F" w:rsidRDefault="00E4477F" w:rsidP="00E4477F">
            <w:pPr>
              <w:pStyle w:val="Normlny0"/>
              <w:jc w:val="both"/>
              <w:rPr>
                <w:b/>
                <w:bCs/>
              </w:rPr>
            </w:pPr>
            <w:r w:rsidRPr="00E4477F">
              <w:rPr>
                <w:b/>
                <w:bCs/>
              </w:rPr>
              <w:t>e)</w:t>
            </w:r>
            <w:r w:rsidRPr="00E4477F">
              <w:rPr>
                <w:b/>
                <w:bCs/>
              </w:rPr>
              <w:tab/>
              <w:t>záznam o konečnom užívateľovi výhod.</w:t>
            </w:r>
          </w:p>
          <w:p w14:paraId="35634F40" w14:textId="77777777" w:rsidR="00E4477F" w:rsidRPr="00E4477F" w:rsidRDefault="00E4477F" w:rsidP="00E4477F">
            <w:pPr>
              <w:pStyle w:val="Normlny0"/>
              <w:jc w:val="both"/>
              <w:rPr>
                <w:b/>
                <w:bCs/>
              </w:rPr>
            </w:pPr>
          </w:p>
          <w:p w14:paraId="41C77903" w14:textId="3DE42B0F" w:rsidR="002D01A8" w:rsidRDefault="00E4477F" w:rsidP="00E4477F">
            <w:pPr>
              <w:pStyle w:val="Normlny0"/>
              <w:jc w:val="both"/>
              <w:rPr>
                <w:b/>
                <w:bCs/>
              </w:rPr>
            </w:pPr>
            <w:r w:rsidRPr="00E4477F">
              <w:rPr>
                <w:b/>
                <w:bCs/>
              </w:rPr>
              <w:t>(9) Údaje o zahraničnom zvereneckom fonde zapísané do registra právnických osôb sa vedú spolu s informáciou, že boli do registra právnických osôb poskytnuté Ministerstvom vnútra Slovenskej republiky z registra zahraničných zvereneckých fondov.</w:t>
            </w:r>
          </w:p>
          <w:p w14:paraId="5FDA9098" w14:textId="77777777" w:rsidR="00E4477F" w:rsidRDefault="00E4477F" w:rsidP="00E4477F">
            <w:pPr>
              <w:pStyle w:val="Normlny0"/>
              <w:jc w:val="both"/>
            </w:pPr>
          </w:p>
          <w:p w14:paraId="1C7A3CC3" w14:textId="77777777" w:rsidR="002D01A8" w:rsidRPr="00F005F0" w:rsidRDefault="002D01A8" w:rsidP="002D01A8">
            <w:pPr>
              <w:pStyle w:val="Normlny0"/>
              <w:jc w:val="both"/>
            </w:pPr>
            <w:r w:rsidRPr="00F005F0">
              <w:t>(1) Údaje zo záznamu o konečnom užívateľovi výhod zapísané v registri právnických osôb nie sú verejne prístupné</w:t>
            </w:r>
            <w:r>
              <w:t>.</w:t>
            </w:r>
            <w:r w:rsidRPr="00F005F0">
              <w:t xml:space="preserve"> </w:t>
            </w:r>
          </w:p>
          <w:p w14:paraId="1879C20F" w14:textId="77777777" w:rsidR="002D01A8" w:rsidRPr="00F005F0" w:rsidRDefault="002D01A8" w:rsidP="002D01A8">
            <w:pPr>
              <w:pStyle w:val="Normlny0"/>
              <w:jc w:val="both"/>
            </w:pPr>
            <w:r w:rsidRPr="00F005F0">
              <w:t xml:space="preserve"> (2) Štatistický úrad poskytuje údaje zo záznamu o konečnom užívateľovi výhod v elektronickej podobe vzdialeným, nepretržitým a priamym prístupom na účely plnenia úloh podľa osobitných predpisov</w:t>
            </w:r>
            <w:r w:rsidRPr="00D747A5">
              <w:rPr>
                <w:vertAlign w:val="superscript"/>
              </w:rPr>
              <w:t xml:space="preserve">9a) </w:t>
            </w:r>
          </w:p>
          <w:p w14:paraId="12167C4A" w14:textId="77777777" w:rsidR="002D01A8" w:rsidRPr="00F005F0" w:rsidRDefault="002D01A8" w:rsidP="002D01A8">
            <w:pPr>
              <w:pStyle w:val="Normlny0"/>
              <w:jc w:val="both"/>
            </w:pPr>
            <w:r w:rsidRPr="00F005F0">
              <w:t xml:space="preserve"> a) službe finančnej polície Policajného zboru a službe kriminálnej polície Policajného zboru, </w:t>
            </w:r>
          </w:p>
          <w:p w14:paraId="03AAD743" w14:textId="77777777" w:rsidR="002D01A8" w:rsidRPr="00F005F0" w:rsidRDefault="002D01A8" w:rsidP="002D01A8">
            <w:pPr>
              <w:pStyle w:val="Normlny0"/>
              <w:jc w:val="both"/>
            </w:pPr>
            <w:r w:rsidRPr="00F005F0">
              <w:t xml:space="preserve"> b) Ministerstvu financií Slovenskej republiky, </w:t>
            </w:r>
          </w:p>
          <w:p w14:paraId="4C10D78B" w14:textId="77777777" w:rsidR="002D01A8" w:rsidRPr="00F005F0" w:rsidRDefault="002D01A8" w:rsidP="002D01A8">
            <w:pPr>
              <w:pStyle w:val="Normlny0"/>
              <w:jc w:val="both"/>
            </w:pPr>
            <w:r w:rsidRPr="00F005F0">
              <w:t xml:space="preserve"> c) Národnej banke Slovenska, </w:t>
            </w:r>
          </w:p>
          <w:p w14:paraId="3D29BDCC" w14:textId="77777777" w:rsidR="002D01A8" w:rsidRPr="00F005F0" w:rsidRDefault="002D01A8" w:rsidP="002D01A8">
            <w:pPr>
              <w:pStyle w:val="Normlny0"/>
              <w:jc w:val="both"/>
            </w:pPr>
            <w:r w:rsidRPr="00F005F0">
              <w:t xml:space="preserve"> d) Národnému bezpečnostnému úradu, </w:t>
            </w:r>
          </w:p>
          <w:p w14:paraId="05630DD6" w14:textId="77777777" w:rsidR="002D01A8" w:rsidRPr="00F005F0" w:rsidRDefault="002D01A8" w:rsidP="002D01A8">
            <w:pPr>
              <w:pStyle w:val="Normlny0"/>
              <w:jc w:val="both"/>
            </w:pPr>
            <w:r w:rsidRPr="00F005F0">
              <w:t xml:space="preserve"> e) Protimonopolnému úradu Slovenskej republiky, </w:t>
            </w:r>
          </w:p>
          <w:p w14:paraId="44166C3C" w14:textId="77777777" w:rsidR="002D01A8" w:rsidRPr="00F005F0" w:rsidRDefault="002D01A8" w:rsidP="002D01A8">
            <w:pPr>
              <w:pStyle w:val="Normlny0"/>
              <w:jc w:val="both"/>
            </w:pPr>
            <w:r w:rsidRPr="00F005F0">
              <w:t xml:space="preserve"> f) súdu, </w:t>
            </w:r>
          </w:p>
          <w:p w14:paraId="2B431B0E" w14:textId="77777777" w:rsidR="002D01A8" w:rsidRPr="00F005F0" w:rsidRDefault="002D01A8" w:rsidP="002D01A8">
            <w:pPr>
              <w:pStyle w:val="Normlny0"/>
              <w:jc w:val="both"/>
            </w:pPr>
            <w:r w:rsidRPr="00F005F0">
              <w:t xml:space="preserve"> g) správcovi dane a orgánom štátnej správy v oblasti daní, poplatkov a colníctva, </w:t>
            </w:r>
          </w:p>
          <w:p w14:paraId="4871B915" w14:textId="77777777" w:rsidR="002D01A8" w:rsidRPr="00F005F0" w:rsidRDefault="002D01A8" w:rsidP="002D01A8">
            <w:pPr>
              <w:pStyle w:val="Normlny0"/>
              <w:jc w:val="both"/>
            </w:pPr>
            <w:r w:rsidRPr="00F005F0">
              <w:t xml:space="preserve"> h) orgánom činným v trestnom konaní, </w:t>
            </w:r>
          </w:p>
          <w:p w14:paraId="4DD64208" w14:textId="77777777" w:rsidR="002D01A8" w:rsidRPr="00F005F0" w:rsidRDefault="002D01A8" w:rsidP="002D01A8">
            <w:pPr>
              <w:pStyle w:val="Normlny0"/>
              <w:jc w:val="both"/>
            </w:pPr>
            <w:r w:rsidRPr="00F005F0">
              <w:t xml:space="preserve"> i) orgánu dozoru podľa osobitného predpisu,</w:t>
            </w:r>
            <w:r w:rsidRPr="00D747A5">
              <w:rPr>
                <w:vertAlign w:val="superscript"/>
              </w:rPr>
              <w:t>9b)</w:t>
            </w:r>
            <w:r w:rsidRPr="00F005F0">
              <w:t xml:space="preserve"> </w:t>
            </w:r>
          </w:p>
          <w:p w14:paraId="2FAFF9DC" w14:textId="77777777" w:rsidR="002D01A8" w:rsidRPr="00F005F0" w:rsidRDefault="002D01A8" w:rsidP="002D01A8">
            <w:pPr>
              <w:pStyle w:val="Normlny0"/>
              <w:jc w:val="both"/>
            </w:pPr>
            <w:r w:rsidRPr="00F005F0">
              <w:t xml:space="preserve"> j) poskytovateľovi nenávratného finančného príspevku podľa osobitného predpisu,</w:t>
            </w:r>
            <w:r w:rsidRPr="00D747A5">
              <w:rPr>
                <w:vertAlign w:val="superscript"/>
              </w:rPr>
              <w:t>9c)</w:t>
            </w:r>
            <w:r w:rsidRPr="00F005F0">
              <w:t xml:space="preserve"> </w:t>
            </w:r>
          </w:p>
          <w:p w14:paraId="0D11354E" w14:textId="77777777" w:rsidR="002D01A8" w:rsidRPr="00F005F0" w:rsidRDefault="002D01A8" w:rsidP="002D01A8">
            <w:pPr>
              <w:pStyle w:val="Normlny0"/>
              <w:jc w:val="both"/>
            </w:pPr>
            <w:r w:rsidRPr="00F005F0">
              <w:t xml:space="preserve"> k) národnej implementačnej a koordinačnej autorite, vykonávateľovi alebo sprostredkovateľovi pri vykonávaní mechanizmu na podporu obnovy a odolnosti podľa osobitného predpisu,</w:t>
            </w:r>
            <w:r w:rsidRPr="00D747A5">
              <w:rPr>
                <w:vertAlign w:val="superscript"/>
              </w:rPr>
              <w:t>9ca)</w:t>
            </w:r>
            <w:r w:rsidRPr="00F005F0">
              <w:t xml:space="preserve"> </w:t>
            </w:r>
          </w:p>
          <w:p w14:paraId="6836B6A4" w14:textId="77777777" w:rsidR="002D01A8" w:rsidRDefault="002D01A8" w:rsidP="002D01A8">
            <w:pPr>
              <w:pStyle w:val="Normlny0"/>
              <w:jc w:val="both"/>
            </w:pPr>
            <w:r w:rsidRPr="00F005F0">
              <w:t xml:space="preserve"> l) spravodajskej službe podľa osobitného predpisu.</w:t>
            </w:r>
            <w:r w:rsidRPr="00D747A5">
              <w:rPr>
                <w:vertAlign w:val="superscript"/>
              </w:rPr>
              <w:t>9d)</w:t>
            </w:r>
          </w:p>
          <w:p w14:paraId="1609B275" w14:textId="77777777" w:rsidR="002D01A8" w:rsidRDefault="002D01A8" w:rsidP="002D01A8">
            <w:pPr>
              <w:pStyle w:val="Normlny0"/>
              <w:jc w:val="both"/>
            </w:pPr>
          </w:p>
          <w:p w14:paraId="0D0FF62B" w14:textId="77777777" w:rsidR="002D01A8" w:rsidRDefault="002D01A8" w:rsidP="002D01A8">
            <w:pPr>
              <w:pStyle w:val="Normlny0"/>
              <w:jc w:val="both"/>
              <w:rPr>
                <w:sz w:val="16"/>
                <w:szCs w:val="16"/>
              </w:rPr>
            </w:pPr>
            <w:r w:rsidRPr="00861526">
              <w:rPr>
                <w:sz w:val="16"/>
                <w:szCs w:val="16"/>
              </w:rPr>
              <w:t>9a) Napríklad zákon č. 297/2008 Z. z. o ochrane pred legalizáciou príjmov z trestnej činnosti a o ochrane pred financovaním terorizmu a o zmene a doplnení niektorých zákonov v znení neskorších predpisov, zákon č. 563/2009 Z. z. o správe daní (daňový poriadok) a o zmene a doplnení niektorých zákonov v znení neskorších predpisov, zákon č. 442/2012 Z. z. o medzinárodnej pomoci a spolupráci pri správe daní v znení neskorších predpisov, zákon č. 357/2015 Z. z. o finančnej kontrole a audite a o zmene a doplnení niektorých zákonov.</w:t>
            </w:r>
          </w:p>
          <w:p w14:paraId="386383EC" w14:textId="77777777" w:rsidR="002D01A8" w:rsidRDefault="002D01A8" w:rsidP="002D01A8">
            <w:pPr>
              <w:pStyle w:val="Normlny0"/>
              <w:jc w:val="both"/>
              <w:rPr>
                <w:sz w:val="16"/>
                <w:szCs w:val="16"/>
              </w:rPr>
            </w:pPr>
          </w:p>
          <w:p w14:paraId="5CC8C654" w14:textId="77777777" w:rsidR="002D01A8" w:rsidRDefault="002D01A8" w:rsidP="002D01A8">
            <w:pPr>
              <w:pStyle w:val="Normlny0"/>
              <w:jc w:val="both"/>
              <w:rPr>
                <w:sz w:val="16"/>
                <w:szCs w:val="16"/>
              </w:rPr>
            </w:pPr>
            <w:r>
              <w:rPr>
                <w:sz w:val="16"/>
                <w:szCs w:val="16"/>
              </w:rPr>
              <w:t xml:space="preserve">9b) </w:t>
            </w:r>
            <w:r w:rsidRPr="00861526">
              <w:rPr>
                <w:sz w:val="16"/>
                <w:szCs w:val="16"/>
              </w:rPr>
              <w:t>§ 11 ods. 1 zákona č. 171/2005 Z. z. o hazardných hrách a o zmene a doplnení niektorých zákonov.</w:t>
            </w:r>
          </w:p>
          <w:p w14:paraId="1D6D7D4D" w14:textId="77777777" w:rsidR="002D01A8" w:rsidRDefault="002D01A8" w:rsidP="002D01A8">
            <w:pPr>
              <w:pStyle w:val="Normlny0"/>
              <w:jc w:val="both"/>
              <w:rPr>
                <w:sz w:val="16"/>
                <w:szCs w:val="16"/>
              </w:rPr>
            </w:pPr>
          </w:p>
          <w:p w14:paraId="0C6CC553" w14:textId="77777777" w:rsidR="002D01A8" w:rsidRDefault="002D01A8" w:rsidP="002D01A8">
            <w:pPr>
              <w:pStyle w:val="Normlny0"/>
              <w:jc w:val="both"/>
              <w:rPr>
                <w:sz w:val="16"/>
                <w:szCs w:val="16"/>
              </w:rPr>
            </w:pPr>
            <w:r>
              <w:rPr>
                <w:sz w:val="16"/>
                <w:szCs w:val="16"/>
              </w:rPr>
              <w:t xml:space="preserve">9c) </w:t>
            </w:r>
            <w:r w:rsidRPr="00861526">
              <w:rPr>
                <w:sz w:val="16"/>
                <w:szCs w:val="16"/>
              </w:rPr>
              <w:t>Zákon č. 292/2014 Z. z. o príspevku poskytovanom z európskych štrukturálnych a investičných fondov a o zmene a doplnení niektorých zákonov v znení neskorších predpisov.</w:t>
            </w:r>
          </w:p>
          <w:p w14:paraId="43DAA62B" w14:textId="77777777" w:rsidR="002D01A8" w:rsidRDefault="002D01A8" w:rsidP="002D01A8">
            <w:pPr>
              <w:pStyle w:val="Normlny0"/>
              <w:jc w:val="both"/>
              <w:rPr>
                <w:sz w:val="16"/>
                <w:szCs w:val="16"/>
              </w:rPr>
            </w:pPr>
          </w:p>
          <w:p w14:paraId="36258F1F" w14:textId="77777777" w:rsidR="002D01A8" w:rsidRPr="00861526" w:rsidRDefault="002D01A8" w:rsidP="002D01A8">
            <w:pPr>
              <w:pStyle w:val="Normlny0"/>
              <w:jc w:val="both"/>
              <w:rPr>
                <w:sz w:val="16"/>
                <w:szCs w:val="16"/>
              </w:rPr>
            </w:pPr>
            <w:r>
              <w:rPr>
                <w:sz w:val="16"/>
                <w:szCs w:val="16"/>
              </w:rPr>
              <w:t xml:space="preserve">9ca) </w:t>
            </w:r>
            <w:r w:rsidRPr="00861526">
              <w:rPr>
                <w:sz w:val="16"/>
                <w:szCs w:val="16"/>
              </w:rPr>
              <w:t>Čl. 22 ods. 2 písm. d) bod i) a iii) nariadenia Európskeho parlamentu a Rady (EÚ) 2021/241 z 12. februára 2021, ktorým sa zriaďuje Mechanizmus na podporu obnovy a odolnosti (Ú. v. EÚ L 57, 18. 2. 2021) v platnom znení.</w:t>
            </w:r>
          </w:p>
          <w:p w14:paraId="59F06762" w14:textId="77777777" w:rsidR="002D01A8" w:rsidRDefault="002D01A8" w:rsidP="002D01A8">
            <w:pPr>
              <w:pStyle w:val="Normlny0"/>
              <w:jc w:val="both"/>
              <w:rPr>
                <w:sz w:val="16"/>
                <w:szCs w:val="16"/>
              </w:rPr>
            </w:pPr>
            <w:r w:rsidRPr="00861526">
              <w:rPr>
                <w:sz w:val="16"/>
                <w:szCs w:val="16"/>
              </w:rPr>
              <w:t>§ 11 ods. 3 zákona č. 368/2021 Z. z. o mechanizme na podporu obnovy a odolnosti a o zmene a doplnení niektorých zákonov v znení neskorších predpisov.</w:t>
            </w:r>
          </w:p>
          <w:p w14:paraId="76BB139C" w14:textId="77777777" w:rsidR="002D01A8" w:rsidRDefault="002D01A8" w:rsidP="002D01A8">
            <w:pPr>
              <w:pStyle w:val="Normlny0"/>
              <w:jc w:val="both"/>
              <w:rPr>
                <w:sz w:val="16"/>
                <w:szCs w:val="16"/>
              </w:rPr>
            </w:pPr>
          </w:p>
          <w:p w14:paraId="01EC2EED" w14:textId="77777777" w:rsidR="002D01A8" w:rsidRPr="00861526" w:rsidRDefault="002D01A8" w:rsidP="002D01A8">
            <w:pPr>
              <w:pStyle w:val="Normlny0"/>
              <w:jc w:val="both"/>
              <w:rPr>
                <w:sz w:val="16"/>
                <w:szCs w:val="16"/>
              </w:rPr>
            </w:pPr>
            <w:r>
              <w:rPr>
                <w:sz w:val="16"/>
                <w:szCs w:val="16"/>
              </w:rPr>
              <w:t xml:space="preserve">9d) </w:t>
            </w:r>
            <w:r w:rsidRPr="00861526">
              <w:rPr>
                <w:sz w:val="16"/>
                <w:szCs w:val="16"/>
              </w:rPr>
              <w:t>Zákon Národnej rady Slovenskej republiky č. 46/1993 Z. z. o Slovenskej informačnej službe v znení neskorších predpisov.</w:t>
            </w:r>
          </w:p>
          <w:p w14:paraId="5CD0F943" w14:textId="77777777" w:rsidR="002D01A8" w:rsidRDefault="002D01A8" w:rsidP="002D01A8">
            <w:pPr>
              <w:pStyle w:val="Normlny0"/>
              <w:jc w:val="both"/>
              <w:rPr>
                <w:sz w:val="16"/>
                <w:szCs w:val="16"/>
              </w:rPr>
            </w:pPr>
            <w:r w:rsidRPr="00861526">
              <w:rPr>
                <w:sz w:val="16"/>
                <w:szCs w:val="16"/>
              </w:rPr>
              <w:t>Zákon č. 500/2022 Z. z. o Vojenskom spravodajstve.</w:t>
            </w:r>
          </w:p>
          <w:p w14:paraId="57F75DE7" w14:textId="77777777" w:rsidR="002D01A8" w:rsidRDefault="002D01A8" w:rsidP="002D01A8">
            <w:pPr>
              <w:pStyle w:val="Normlny0"/>
              <w:jc w:val="both"/>
              <w:rPr>
                <w:sz w:val="16"/>
                <w:szCs w:val="16"/>
              </w:rPr>
            </w:pPr>
          </w:p>
          <w:p w14:paraId="47DA3A3D" w14:textId="77777777" w:rsidR="002D01A8" w:rsidRDefault="002D01A8" w:rsidP="002D01A8">
            <w:pPr>
              <w:pStyle w:val="Normlny0"/>
              <w:jc w:val="both"/>
            </w:pPr>
            <w:r w:rsidRPr="00B9465B">
              <w:t>(3) Štatistický úrad poskytuje údaje zo záznamu o konečnom užívateľovi výhod v elektronickej podobe a automatizovaným spôsobom aj povinnej osobe podľa osobitného predpisu,</w:t>
            </w:r>
            <w:r w:rsidRPr="00D747A5">
              <w:rPr>
                <w:vertAlign w:val="superscript"/>
              </w:rPr>
              <w:t>1h)</w:t>
            </w:r>
            <w:r w:rsidRPr="00B9465B">
              <w:t xml:space="preserve"> a to na účely plnenia jej úloh pri starostlivosti vo vzťahu ku klientovi. Povinná osoba, ktorej sa majú poskytovať údaje zo záznamu o konečnom užívateľovi výhod, je povinná štatistický úrad elektronicky požiadať o prístup k týmto údajom a preukázať, že je povinnou osobou podľa osobitného predpisu.</w:t>
            </w:r>
            <w:r w:rsidRPr="00D747A5">
              <w:rPr>
                <w:vertAlign w:val="superscript"/>
              </w:rPr>
              <w:t>1h)</w:t>
            </w:r>
          </w:p>
          <w:p w14:paraId="19F90F67" w14:textId="77777777" w:rsidR="002D01A8" w:rsidRDefault="002D01A8" w:rsidP="002D01A8">
            <w:pPr>
              <w:pStyle w:val="Normlny0"/>
              <w:jc w:val="both"/>
              <w:rPr>
                <w:sz w:val="16"/>
                <w:szCs w:val="16"/>
              </w:rPr>
            </w:pPr>
            <w:r w:rsidRPr="00B9465B">
              <w:rPr>
                <w:sz w:val="16"/>
                <w:szCs w:val="16"/>
              </w:rPr>
              <w:t>1h) § 5 zákona č. 297/2008 Z. z. v znení neskorších predpisov.</w:t>
            </w:r>
          </w:p>
          <w:p w14:paraId="02D0A2B6" w14:textId="77777777" w:rsidR="002D01A8" w:rsidRDefault="002D01A8" w:rsidP="002D01A8">
            <w:pPr>
              <w:pStyle w:val="Normlny0"/>
              <w:jc w:val="both"/>
              <w:rPr>
                <w:sz w:val="16"/>
                <w:szCs w:val="16"/>
              </w:rPr>
            </w:pPr>
          </w:p>
          <w:p w14:paraId="18FECDC0" w14:textId="77777777" w:rsidR="002D01A8" w:rsidRPr="00000726" w:rsidRDefault="002D01A8" w:rsidP="002D01A8">
            <w:pPr>
              <w:pStyle w:val="Normlny0"/>
              <w:jc w:val="both"/>
            </w:pPr>
            <w:r>
              <w:t xml:space="preserve">(5) </w:t>
            </w:r>
            <w:r w:rsidRPr="00000726">
              <w:t>Štatistický úrad poskytuje bezplatne záznam o konečnom užívateľovi výhod právnickej osoby a podniku zahraničnej osoby v rozsahu minimálnych povinných informácií</w:t>
            </w:r>
            <w:r w:rsidRPr="00D747A5">
              <w:rPr>
                <w:vertAlign w:val="superscript"/>
              </w:rPr>
              <w:t xml:space="preserve">10) </w:t>
            </w:r>
            <w:r w:rsidRPr="00000726">
              <w:t>a na základe dohody medzi Slovenskou republikou a iným členským štátom aj v rozsahu dodatočných informácií</w:t>
            </w:r>
            <w:r w:rsidRPr="00D747A5">
              <w:rPr>
                <w:vertAlign w:val="superscript"/>
              </w:rPr>
              <w:t>11)</w:t>
            </w:r>
          </w:p>
          <w:p w14:paraId="022809FC" w14:textId="77777777" w:rsidR="002D01A8" w:rsidRPr="00000726" w:rsidRDefault="002D01A8" w:rsidP="002D01A8">
            <w:pPr>
              <w:pStyle w:val="Normlny0"/>
              <w:jc w:val="both"/>
            </w:pPr>
            <w:r w:rsidRPr="00000726">
              <w:t>a)</w:t>
            </w:r>
            <w:r>
              <w:t xml:space="preserve"> </w:t>
            </w:r>
            <w:r w:rsidRPr="00000726">
              <w:t>príslušnému orgánu iného členského štátu a finančnej spravodajskej jednotke iného členského štátu bez obmedzenia a</w:t>
            </w:r>
          </w:p>
          <w:p w14:paraId="5513BABF" w14:textId="77777777" w:rsidR="002D01A8" w:rsidRPr="00000726" w:rsidRDefault="002D01A8" w:rsidP="002D01A8">
            <w:pPr>
              <w:pStyle w:val="Normlny0"/>
              <w:jc w:val="both"/>
            </w:pPr>
            <w:r w:rsidRPr="00000726">
              <w:t>b)</w:t>
            </w:r>
            <w:r>
              <w:t xml:space="preserve"> </w:t>
            </w:r>
            <w:r w:rsidRPr="00000726">
              <w:t>osobe zriadenej alebo založenej v inom členskom štáte v rámci jej povinnej starostlivosti vo vzťahu ku klientovi, ak ide o plnenie rovnakých úloh, aké plní povinná osoba podľa osobitného predpisu</w:t>
            </w:r>
            <w:r w:rsidRPr="00D747A5">
              <w:rPr>
                <w:vertAlign w:val="superscript"/>
              </w:rPr>
              <w:t xml:space="preserve">1h) </w:t>
            </w:r>
            <w:r w:rsidRPr="00000726">
              <w:t>pri vykonávaní starostlivosti vo vzťahu ku klientovi.</w:t>
            </w:r>
            <w:r w:rsidRPr="00D747A5">
              <w:rPr>
                <w:vertAlign w:val="superscript"/>
              </w:rPr>
              <w:t>1i)</w:t>
            </w:r>
          </w:p>
          <w:p w14:paraId="70F0260D" w14:textId="77777777" w:rsidR="002D01A8" w:rsidRDefault="002D01A8" w:rsidP="002D01A8">
            <w:pPr>
              <w:pStyle w:val="Normlny0"/>
              <w:jc w:val="both"/>
            </w:pPr>
          </w:p>
          <w:p w14:paraId="47F0AA72" w14:textId="77777777" w:rsidR="002D01A8" w:rsidRPr="005E3832" w:rsidRDefault="002D01A8" w:rsidP="002D01A8">
            <w:pPr>
              <w:pStyle w:val="Normlny0"/>
              <w:jc w:val="both"/>
              <w:rPr>
                <w:sz w:val="16"/>
                <w:szCs w:val="16"/>
              </w:rPr>
            </w:pPr>
            <w:r w:rsidRPr="005E3832">
              <w:rPr>
                <w:sz w:val="16"/>
                <w:szCs w:val="16"/>
              </w:rPr>
              <w:t xml:space="preserve">10) Bod 2 písm. c) prílohy vykonávacieho nariadenia (EÚ) </w:t>
            </w:r>
            <w:r w:rsidRPr="005E3832">
              <w:rPr>
                <w:sz w:val="16"/>
                <w:szCs w:val="16"/>
              </w:rPr>
              <w:lastRenderedPageBreak/>
              <w:t>2021/369.</w:t>
            </w:r>
          </w:p>
          <w:p w14:paraId="76C7BCA4" w14:textId="77777777" w:rsidR="002D01A8" w:rsidRDefault="002D01A8" w:rsidP="002D01A8">
            <w:pPr>
              <w:pStyle w:val="Normlny0"/>
              <w:jc w:val="both"/>
              <w:rPr>
                <w:sz w:val="16"/>
                <w:szCs w:val="16"/>
              </w:rPr>
            </w:pPr>
            <w:r w:rsidRPr="005E3832">
              <w:rPr>
                <w:sz w:val="16"/>
                <w:szCs w:val="16"/>
              </w:rPr>
              <w:t>11) Bod 2 písm. d) prílohy vykonávacieho nariadenia (EÚ) 2021/369.</w:t>
            </w:r>
          </w:p>
          <w:p w14:paraId="679CC8A0" w14:textId="77777777" w:rsidR="002D01A8" w:rsidRDefault="002D01A8" w:rsidP="002D01A8">
            <w:pPr>
              <w:pStyle w:val="Normlny0"/>
              <w:jc w:val="both"/>
              <w:rPr>
                <w:sz w:val="16"/>
                <w:szCs w:val="16"/>
              </w:rPr>
            </w:pPr>
            <w:r>
              <w:rPr>
                <w:sz w:val="16"/>
                <w:szCs w:val="16"/>
              </w:rPr>
              <w:t xml:space="preserve">1h) </w:t>
            </w:r>
            <w:r w:rsidRPr="006D287B">
              <w:rPr>
                <w:sz w:val="16"/>
                <w:szCs w:val="16"/>
              </w:rPr>
              <w:t>§ 5 zákona č. 297/2008 Z. z. v znení neskorších predpisov.</w:t>
            </w:r>
          </w:p>
          <w:p w14:paraId="04C99572" w14:textId="77777777" w:rsidR="002D01A8" w:rsidRDefault="002D01A8" w:rsidP="002D01A8">
            <w:pPr>
              <w:pStyle w:val="Normlny0"/>
              <w:jc w:val="both"/>
              <w:rPr>
                <w:sz w:val="16"/>
                <w:szCs w:val="16"/>
              </w:rPr>
            </w:pPr>
            <w:r>
              <w:rPr>
                <w:sz w:val="16"/>
                <w:szCs w:val="16"/>
              </w:rPr>
              <w:t xml:space="preserve">1i) </w:t>
            </w:r>
            <w:r w:rsidRPr="006D287B">
              <w:rPr>
                <w:sz w:val="16"/>
                <w:szCs w:val="16"/>
              </w:rPr>
              <w:t>§ 10 až 13 zákona č. 297/2008 Z. z. v znení neskorších predpisov.</w:t>
            </w:r>
          </w:p>
          <w:p w14:paraId="4476D86E" w14:textId="77777777" w:rsidR="002D01A8" w:rsidRPr="005E3832" w:rsidRDefault="002D01A8" w:rsidP="002D01A8">
            <w:pPr>
              <w:pStyle w:val="Normlny0"/>
              <w:jc w:val="both"/>
              <w:rPr>
                <w:sz w:val="16"/>
                <w:szCs w:val="16"/>
              </w:rPr>
            </w:pPr>
          </w:p>
          <w:p w14:paraId="1E59DFA3" w14:textId="77777777" w:rsidR="002D01A8" w:rsidRPr="00000726" w:rsidRDefault="002D01A8" w:rsidP="002D01A8">
            <w:pPr>
              <w:pStyle w:val="Normlny0"/>
              <w:jc w:val="both"/>
            </w:pPr>
            <w:r w:rsidRPr="00000726">
              <w:t>(6)Príslušným orgánom iného členského štátu podľa odseku 5 písm. a) je</w:t>
            </w:r>
          </w:p>
          <w:p w14:paraId="78E5245D" w14:textId="77777777" w:rsidR="002D01A8" w:rsidRPr="00000726" w:rsidRDefault="002D01A8" w:rsidP="002D01A8">
            <w:pPr>
              <w:pStyle w:val="Normlny0"/>
              <w:jc w:val="both"/>
            </w:pPr>
            <w:r w:rsidRPr="00000726">
              <w:t>a)orgán s ustanovenou zodpovednosťou za ochranu pred legalizáciou príjmov z trestnej činnosti a ochranu pred financovaním terorizmu,</w:t>
            </w:r>
          </w:p>
          <w:p w14:paraId="09B0EDD0" w14:textId="77777777" w:rsidR="002D01A8" w:rsidRPr="00000726" w:rsidRDefault="002D01A8" w:rsidP="002D01A8">
            <w:pPr>
              <w:pStyle w:val="Normlny0"/>
              <w:jc w:val="both"/>
            </w:pPr>
            <w:r w:rsidRPr="00000726">
              <w:t>b)daňový orgán,</w:t>
            </w:r>
          </w:p>
          <w:p w14:paraId="639FF8EF" w14:textId="77777777" w:rsidR="002D01A8" w:rsidRPr="00000726" w:rsidRDefault="002D01A8" w:rsidP="002D01A8">
            <w:pPr>
              <w:pStyle w:val="Normlny0"/>
              <w:jc w:val="both"/>
            </w:pPr>
            <w:r w:rsidRPr="00000726">
              <w:t>c)orgán dohľadu nad povinnými subjektmi, ktoré sú povinné mať politiky, kontroly a postupy na účinné zmiernenie a riadenie rizík v súvislosti s legalizáciou príjmov z trestnej činnosti a financovaním terorizmu zistených na úrovni Európskej únie, členského štátu a svojej úrovni, alebo</w:t>
            </w:r>
          </w:p>
          <w:p w14:paraId="0B1DE7C2" w14:textId="77777777" w:rsidR="002D01A8" w:rsidRDefault="002D01A8" w:rsidP="002D01A8">
            <w:pPr>
              <w:pStyle w:val="Normlny0"/>
              <w:jc w:val="both"/>
            </w:pPr>
            <w:r w:rsidRPr="00000726">
              <w:t>d)orgán, ktorý má funkciu vyšetrovania alebo trestného stíhania legalizácie príjmov z trestnej činnosti, súvisiacich predikatívnych trestných činov</w:t>
            </w:r>
            <w:r w:rsidRPr="00D747A5">
              <w:rPr>
                <w:vertAlign w:val="superscript"/>
              </w:rPr>
              <w:t>11a</w:t>
            </w:r>
            <w:r w:rsidRPr="00000726">
              <w:t>) a financovania terorizmu, vysledovania a zhabania alebo zmrazenia a zabavenia majetku pochádzajúceho z trestnej činnosti.</w:t>
            </w:r>
          </w:p>
          <w:p w14:paraId="1550A56B" w14:textId="77777777" w:rsidR="002D01A8" w:rsidRPr="006D287B" w:rsidRDefault="002D01A8" w:rsidP="002D01A8">
            <w:pPr>
              <w:pStyle w:val="Normlny0"/>
              <w:jc w:val="both"/>
              <w:rPr>
                <w:sz w:val="16"/>
                <w:szCs w:val="16"/>
              </w:rPr>
            </w:pPr>
            <w:r w:rsidRPr="006D287B">
              <w:rPr>
                <w:sz w:val="16"/>
                <w:szCs w:val="16"/>
              </w:rPr>
              <w:t>11a) Čl. 2 písm. h) Dohovoru Organizácie Spojených národov proti korupcii (oznámenie Ministerstva zahraničných vecí Slovenskej republiky č. 434/1996 Z. z.).</w:t>
            </w:r>
          </w:p>
          <w:p w14:paraId="51E6A63A" w14:textId="77777777" w:rsidR="002D01A8" w:rsidRPr="00000726" w:rsidRDefault="002D01A8" w:rsidP="002D01A8">
            <w:pPr>
              <w:pStyle w:val="Normlny0"/>
              <w:jc w:val="both"/>
            </w:pPr>
          </w:p>
          <w:p w14:paraId="1883ED4B" w14:textId="77777777" w:rsidR="002D01A8" w:rsidRDefault="002D01A8" w:rsidP="002D01A8">
            <w:pPr>
              <w:pStyle w:val="Normlny0"/>
              <w:jc w:val="both"/>
            </w:pPr>
            <w:r w:rsidRPr="00000726">
              <w:t>(7)Štatistický úrad poskytuje záznam o konečnom užívateľovi výhod podľa odseku 5 výlučne prostredníctvom systému prepojenia registrov konečných užívateľov výhod zriadeného podľa osobitného predpisu</w:t>
            </w:r>
            <w:r w:rsidRPr="00D747A5">
              <w:rPr>
                <w:vertAlign w:val="superscript"/>
              </w:rPr>
              <w:t xml:space="preserve">11b) </w:t>
            </w:r>
            <w:r w:rsidRPr="00000726">
              <w:t>a na tento účel poskytuje Európskej centrálnej platforme identifikačné číslo organizácie právnickej osoby a znak EUID.</w:t>
            </w:r>
          </w:p>
          <w:p w14:paraId="18331124" w14:textId="77777777" w:rsidR="002D01A8" w:rsidRDefault="002D01A8" w:rsidP="002D01A8">
            <w:pPr>
              <w:pStyle w:val="Normlny0"/>
              <w:jc w:val="both"/>
            </w:pPr>
          </w:p>
          <w:p w14:paraId="7A256313" w14:textId="77777777" w:rsidR="002D01A8" w:rsidRPr="00D747A5" w:rsidRDefault="002D01A8" w:rsidP="002D01A8">
            <w:pPr>
              <w:pStyle w:val="Normlny0"/>
              <w:jc w:val="both"/>
              <w:rPr>
                <w:sz w:val="16"/>
                <w:szCs w:val="16"/>
              </w:rPr>
            </w:pPr>
            <w:r w:rsidRPr="00D747A5">
              <w:rPr>
                <w:sz w:val="16"/>
                <w:szCs w:val="16"/>
              </w:rPr>
              <w:t>11b) Bod 1 prílohy vykonávacieho nariadenia (EÚ) 2021/369.</w:t>
            </w:r>
          </w:p>
          <w:p w14:paraId="0756B74F" w14:textId="77777777" w:rsidR="002D01A8" w:rsidRDefault="002D01A8" w:rsidP="002D01A8">
            <w:pPr>
              <w:pStyle w:val="Normlny0"/>
              <w:jc w:val="both"/>
            </w:pPr>
          </w:p>
          <w:p w14:paraId="5143FDF9" w14:textId="2FE203F5" w:rsidR="00E4477F" w:rsidRPr="00E4477F" w:rsidRDefault="00E4477F" w:rsidP="00E4477F">
            <w:pPr>
              <w:pStyle w:val="Normlny0"/>
              <w:jc w:val="both"/>
              <w:rPr>
                <w:b/>
                <w:bCs/>
              </w:rPr>
            </w:pPr>
            <w:bookmarkStart w:id="0" w:name="_GoBack"/>
            <w:bookmarkEnd w:id="0"/>
            <w:r w:rsidRPr="00E4477F">
              <w:rPr>
                <w:b/>
                <w:bCs/>
              </w:rPr>
              <w:t xml:space="preserve">(11) Štatistický úrad poskytuje údaje zo záznamu o konečnom užívateľovi výhod vedené v registri právnických osôb osobe, ktorá preukáže oprávnený záujem (ďalej len „osoba s oprávneným záujmom“) výlučne na základe jej písomnej žiadosti, a to v rozsahu meno, priezvisko, mesiac a rok narodenia, </w:t>
            </w:r>
            <w:r w:rsidRPr="00E4477F">
              <w:rPr>
                <w:b/>
                <w:bCs/>
              </w:rPr>
              <w:lastRenderedPageBreak/>
              <w:t>krajina pobytu, štátna príslušnosť konečného užívateľa výhod a povaha a rozsah držaného podielu konečného užívateľa výhod, ak z osobitného predpisu9ca) nevyplýva iný rozsah poskytovaných údajov. Na základe jednej žiadosti je možné žiadať len o údaje zo záznamu o konečnom užívateľovi výhod vo vzťahu najviac k desiatim právnickým osobám alebo zahraničným zvereneckým fondom vedeným v registri právnických osôb. Údaje podľa prvej vety sa poskytnú písomnou formou, a ak z osobitného predpisu9ca) nevyplýva iný rozsah poskytovaných údajov, poskytnú sa formou elektronického odpisu. Údaje podľa prvej vety sa sprístupňujú len vo vzťahu k</w:t>
            </w:r>
          </w:p>
          <w:p w14:paraId="387322A8" w14:textId="77777777" w:rsidR="00E4477F" w:rsidRPr="00E4477F" w:rsidRDefault="00E4477F" w:rsidP="00E4477F">
            <w:pPr>
              <w:pStyle w:val="Normlny0"/>
              <w:jc w:val="both"/>
              <w:rPr>
                <w:b/>
                <w:bCs/>
              </w:rPr>
            </w:pPr>
            <w:r w:rsidRPr="00E4477F">
              <w:rPr>
                <w:b/>
                <w:bCs/>
              </w:rPr>
              <w:t>a)</w:t>
            </w:r>
            <w:r w:rsidRPr="00E4477F">
              <w:rPr>
                <w:b/>
                <w:bCs/>
              </w:rPr>
              <w:tab/>
              <w:t>právnickej osobe, ktorá musí byť v žiadosti identifikovaná názvom právnickej osoby a identifikačným číslom organizácie alebo názvom a sídlom právnickej osoby,</w:t>
            </w:r>
          </w:p>
          <w:p w14:paraId="679AF4FE" w14:textId="340561C5" w:rsidR="00777A9A" w:rsidRDefault="00E4477F" w:rsidP="00E4477F">
            <w:pPr>
              <w:pStyle w:val="Normlny0"/>
              <w:jc w:val="both"/>
              <w:rPr>
                <w:b/>
                <w:bCs/>
              </w:rPr>
            </w:pPr>
            <w:r w:rsidRPr="00E4477F">
              <w:rPr>
                <w:b/>
                <w:bCs/>
              </w:rPr>
              <w:t>b)</w:t>
            </w:r>
            <w:r w:rsidRPr="00E4477F">
              <w:rPr>
                <w:b/>
                <w:bCs/>
              </w:rPr>
              <w:tab/>
              <w:t>zahraničnému zvereneckému fondu, ktorý musí byť v žiadosti identifikovaný názvom a identifikátorom podľa § 3 ods. 8 písm. d) alebo názvom a sídlom alebo adresou miesta, z ktorého je zahraničný zverenecký fond spravovaný, ak nemá sídlo</w:t>
            </w:r>
            <w:r>
              <w:rPr>
                <w:b/>
                <w:bCs/>
              </w:rPr>
              <w:t>.</w:t>
            </w:r>
          </w:p>
          <w:p w14:paraId="4D849B22" w14:textId="77777777" w:rsidR="00E4477F" w:rsidRPr="006D3D62" w:rsidRDefault="00E4477F" w:rsidP="00E4477F">
            <w:pPr>
              <w:pStyle w:val="Normlny0"/>
              <w:jc w:val="both"/>
              <w:rPr>
                <w:b/>
                <w:bCs/>
              </w:rPr>
            </w:pPr>
          </w:p>
          <w:p w14:paraId="12D89A9B" w14:textId="77777777" w:rsidR="002D01A8" w:rsidRPr="00E4477F" w:rsidRDefault="002D01A8" w:rsidP="002D01A8">
            <w:pPr>
              <w:pStyle w:val="Normlny0"/>
              <w:jc w:val="both"/>
              <w:rPr>
                <w:bCs/>
                <w:sz w:val="16"/>
                <w:szCs w:val="16"/>
              </w:rPr>
            </w:pPr>
            <w:r w:rsidRPr="00E4477F">
              <w:rPr>
                <w:bCs/>
                <w:sz w:val="16"/>
                <w:szCs w:val="16"/>
              </w:rPr>
              <w:t>9ca) Čl. 22 ods. 2 písm. d) bod i) a iii) nariadenia Európskeho parlamentu a Rady (EÚ) 2021/241 z 12. februára 2021, ktorým sa zriaďuje Mechanizmus na podporu obnovy a odolnosti (Ú. v. EÚ L 57, 18. 2. 2021) v platnom znení.</w:t>
            </w:r>
          </w:p>
          <w:p w14:paraId="1AAFEFF9" w14:textId="77777777" w:rsidR="002D01A8" w:rsidRPr="00E4477F" w:rsidRDefault="002D01A8" w:rsidP="002D01A8">
            <w:pPr>
              <w:pStyle w:val="Normlny0"/>
              <w:jc w:val="both"/>
              <w:rPr>
                <w:bCs/>
                <w:sz w:val="16"/>
                <w:szCs w:val="16"/>
              </w:rPr>
            </w:pPr>
            <w:r w:rsidRPr="00E4477F">
              <w:rPr>
                <w:bCs/>
                <w:sz w:val="16"/>
                <w:szCs w:val="16"/>
              </w:rPr>
              <w:t>§ 11 ods. 3 zákona č. 368/2021 Z. z. o mechanizme na podporu obnovy a odolnosti a o zmene a doplnení niektorých zákonov v znení neskorších predpisov.</w:t>
            </w:r>
          </w:p>
          <w:p w14:paraId="6A95D7C1" w14:textId="77777777" w:rsidR="002D01A8" w:rsidRDefault="002D01A8" w:rsidP="002D01A8">
            <w:pPr>
              <w:pStyle w:val="Normlny0"/>
              <w:jc w:val="both"/>
            </w:pPr>
          </w:p>
          <w:p w14:paraId="1C32B102" w14:textId="7F2CCB18" w:rsidR="00E4477F" w:rsidRPr="00E4477F" w:rsidRDefault="00E4477F" w:rsidP="00E4477F">
            <w:pPr>
              <w:pStyle w:val="Normlny0"/>
              <w:jc w:val="both"/>
              <w:rPr>
                <w:b/>
              </w:rPr>
            </w:pPr>
            <w:r w:rsidRPr="00E4477F">
              <w:rPr>
                <w:b/>
              </w:rPr>
              <w:t>(12) Osoba, ktorá deklaruje oprávnený záujem, je povinná preukázať štatistickému úradu</w:t>
            </w:r>
          </w:p>
          <w:p w14:paraId="5FBD4AA7" w14:textId="77777777" w:rsidR="00E4477F" w:rsidRPr="00E4477F" w:rsidRDefault="00E4477F" w:rsidP="00E4477F">
            <w:pPr>
              <w:pStyle w:val="Normlny0"/>
              <w:jc w:val="both"/>
              <w:rPr>
                <w:b/>
              </w:rPr>
            </w:pPr>
            <w:r w:rsidRPr="00E4477F">
              <w:rPr>
                <w:b/>
              </w:rPr>
              <w:t>a)</w:t>
            </w:r>
            <w:r w:rsidRPr="00E4477F">
              <w:rPr>
                <w:b/>
              </w:rPr>
              <w:tab/>
              <w:t>svoju totožnosť a oprávnenie konať v mene osoby s oprávneným záujmom; totožnosť sa preukazuje predložením dokladu totožnosti alebo s použitím prvkov autentifikácie podľa zákona o e-Governmente, ak nejde o žiadosť doručenú prostredníctvom systému prepojenia registrov konečných užívateľov výhod,</w:t>
            </w:r>
          </w:p>
          <w:p w14:paraId="7BE5D9F5" w14:textId="77777777" w:rsidR="00E4477F" w:rsidRPr="00E4477F" w:rsidRDefault="00E4477F" w:rsidP="00E4477F">
            <w:pPr>
              <w:pStyle w:val="Normlny0"/>
              <w:jc w:val="both"/>
              <w:rPr>
                <w:b/>
              </w:rPr>
            </w:pPr>
            <w:r w:rsidRPr="00E4477F">
              <w:rPr>
                <w:b/>
              </w:rPr>
              <w:t>b)</w:t>
            </w:r>
            <w:r w:rsidRPr="00E4477F">
              <w:rPr>
                <w:b/>
              </w:rPr>
              <w:tab/>
              <w:t xml:space="preserve">jednoznačné vymedzenie svojho postavenia, funkcie alebo povolania a </w:t>
            </w:r>
            <w:r w:rsidRPr="00E4477F">
              <w:rPr>
                <w:b/>
              </w:rPr>
              <w:lastRenderedPageBreak/>
              <w:t xml:space="preserve">deklarovaného oprávneného záujmu, ak nejde o žiadosť doručenú prostredníctvom systému prepojenia registrov konečných užívateľov výhod, </w:t>
            </w:r>
          </w:p>
          <w:p w14:paraId="3BE77E6C" w14:textId="77777777" w:rsidR="00E4477F" w:rsidRPr="00E4477F" w:rsidRDefault="00E4477F" w:rsidP="00E4477F">
            <w:pPr>
              <w:pStyle w:val="Normlny0"/>
              <w:jc w:val="both"/>
              <w:rPr>
                <w:b/>
              </w:rPr>
            </w:pPr>
            <w:r w:rsidRPr="00E4477F">
              <w:rPr>
                <w:b/>
              </w:rPr>
              <w:t>c)</w:t>
            </w:r>
            <w:r w:rsidRPr="00E4477F">
              <w:rPr>
                <w:b/>
              </w:rPr>
              <w:tab/>
              <w:t>väzbu medzi deklarovaným oprávneným záujmom  a právnickou osobou alebo zahraničným zvereneckým fondom, ktorých údaje zo záznamu o konečnom užívateľovi výhod požaduje poskytnúť, ak nejde o žiadosť doručenú prostredníctvom systému prepojenia registrov konečných užívateľov výhod, alebo ak osoba deklarujúca oprávnený záujem nie je poskytovateľom obsahovej služby,11ba) vydavateľom periodickej publikácie,11bb) prevádzkovateľom spravodajského webového portálu,11bc) tlačovou agentúrou,11bd) alebo inou osobou konajúcou na účely žurnalistiky, právnickou osobou alebo fyzickou osobou – podnikateľom uskutočňujúcou výskum a vývoj, alebo mimovládnou neziskovou organizáciou.</w:t>
            </w:r>
          </w:p>
          <w:p w14:paraId="3AE9B6CC" w14:textId="77777777" w:rsidR="00E4477F" w:rsidRPr="00E4477F" w:rsidRDefault="00E4477F" w:rsidP="00E4477F">
            <w:pPr>
              <w:pStyle w:val="Normlny0"/>
              <w:jc w:val="both"/>
              <w:rPr>
                <w:b/>
              </w:rPr>
            </w:pPr>
          </w:p>
          <w:p w14:paraId="3316877A" w14:textId="77777777" w:rsidR="00E4477F" w:rsidRPr="00E4477F" w:rsidRDefault="00E4477F" w:rsidP="00E4477F">
            <w:pPr>
              <w:pStyle w:val="Normlny0"/>
              <w:jc w:val="both"/>
              <w:rPr>
                <w:b/>
              </w:rPr>
            </w:pPr>
            <w:r w:rsidRPr="00E4477F">
              <w:rPr>
                <w:b/>
              </w:rPr>
              <w:t xml:space="preserve">(13) Existencia oprávneného záujmu sa preukazuje </w:t>
            </w:r>
          </w:p>
          <w:p w14:paraId="02582539" w14:textId="77777777" w:rsidR="00E4477F" w:rsidRPr="00E4477F" w:rsidRDefault="00E4477F" w:rsidP="00E4477F">
            <w:pPr>
              <w:pStyle w:val="Normlny0"/>
              <w:jc w:val="both"/>
              <w:rPr>
                <w:b/>
              </w:rPr>
            </w:pPr>
            <w:r w:rsidRPr="00E4477F">
              <w:rPr>
                <w:b/>
              </w:rPr>
              <w:t>a)</w:t>
            </w:r>
            <w:r w:rsidRPr="00E4477F">
              <w:rPr>
                <w:b/>
              </w:rPr>
              <w:tab/>
              <w:t>predložením dokumentov alebo ich úradne osvedčených kópií o právnych úkonoch vrátane návrhov zmlúv, podaní alebo individuálnych správnych aktov vydaných v konaní pred orgánom verejnej moci, alebo výpisov a odpisov z informačných systémov použiteľných na právne účely zo strany osoby, ktorá deklaruje oprávnený záujem, a to aj na základe ich dodatočného vyžiadania štatistickým úradom,</w:t>
            </w:r>
          </w:p>
          <w:p w14:paraId="0A989D47" w14:textId="77777777" w:rsidR="00E4477F" w:rsidRPr="00E4477F" w:rsidRDefault="00E4477F" w:rsidP="00E4477F">
            <w:pPr>
              <w:pStyle w:val="Normlny0"/>
              <w:jc w:val="both"/>
              <w:rPr>
                <w:b/>
              </w:rPr>
            </w:pPr>
            <w:r w:rsidRPr="00E4477F">
              <w:rPr>
                <w:b/>
              </w:rPr>
              <w:t>b)</w:t>
            </w:r>
            <w:r w:rsidRPr="00E4477F">
              <w:rPr>
                <w:b/>
              </w:rPr>
              <w:tab/>
              <w:t>overením údajov uvedených v žiadosti z referenčných registrov alebo iných registrov verejnej správy, ktoré obsahujú údaje použiteľné na právne účely,</w:t>
            </w:r>
          </w:p>
          <w:p w14:paraId="1BD66EA9" w14:textId="77777777" w:rsidR="00E4477F" w:rsidRPr="00E4477F" w:rsidRDefault="00E4477F" w:rsidP="00E4477F">
            <w:pPr>
              <w:pStyle w:val="Normlny0"/>
              <w:jc w:val="both"/>
              <w:rPr>
                <w:b/>
              </w:rPr>
            </w:pPr>
            <w:r w:rsidRPr="00E4477F">
              <w:rPr>
                <w:b/>
              </w:rPr>
              <w:t>c)</w:t>
            </w:r>
            <w:r w:rsidRPr="00E4477F">
              <w:rPr>
                <w:b/>
              </w:rPr>
              <w:tab/>
              <w:t>obsahom stanoviska, o ktorého vydanie môže štatistický úrad požiadať ústredný orgán štátnej správy, Najvyšší súd Slovenskej republiky alebo Generálnu prokuratúru Slovenskej republiky, ak na základe obsahu žiadosti, dokladov a ďalších údajov nie je možné jednoznačne preukázať existenciu deklarovaného oprávneného záujmu podľa odseku 12 písm. b) alebo písm. c); toto stanovisko je pre štatistický úrad záväzné.</w:t>
            </w:r>
          </w:p>
          <w:p w14:paraId="0C6006E8" w14:textId="77777777" w:rsidR="00E4477F" w:rsidRPr="00E4477F" w:rsidRDefault="00E4477F" w:rsidP="00E4477F">
            <w:pPr>
              <w:pStyle w:val="Normlny0"/>
              <w:jc w:val="both"/>
              <w:rPr>
                <w:b/>
              </w:rPr>
            </w:pPr>
          </w:p>
          <w:p w14:paraId="5AF59B61" w14:textId="77777777" w:rsidR="00E4477F" w:rsidRPr="00E4477F" w:rsidRDefault="00E4477F" w:rsidP="00E4477F">
            <w:pPr>
              <w:pStyle w:val="Normlny0"/>
              <w:jc w:val="both"/>
              <w:rPr>
                <w:b/>
              </w:rPr>
            </w:pPr>
            <w:r w:rsidRPr="00E4477F">
              <w:rPr>
                <w:b/>
              </w:rPr>
              <w:t>(14) Osoba s oprávneným záujmom je povinná uviesť v žiadosti identifikačné údaje fyzickej osoby, ktorú poveruje  spracúvaním údajov poskytnutých zo záznamu o konečnom užívateľovi výhod vedenom v registri právnických osôb a pripojiť k žiadosti čestné vyhlásenie, že údaje poskytnuté zo záznamu o konečnom užívateľovi výhod bude spracúvať v súlade so všeobecným predpisom o ochrane osobných údajov11be) výlučne na účel deklarovaný v žiadosti.</w:t>
            </w:r>
          </w:p>
          <w:p w14:paraId="1B56B710" w14:textId="77777777" w:rsidR="00E4477F" w:rsidRPr="00E4477F" w:rsidRDefault="00E4477F" w:rsidP="00E4477F">
            <w:pPr>
              <w:pStyle w:val="Normlny0"/>
              <w:jc w:val="both"/>
              <w:rPr>
                <w:b/>
              </w:rPr>
            </w:pPr>
          </w:p>
          <w:p w14:paraId="68B9A25F" w14:textId="77777777" w:rsidR="00E4477F" w:rsidRPr="00E4477F" w:rsidRDefault="00E4477F" w:rsidP="00E4477F">
            <w:pPr>
              <w:pStyle w:val="Normlny0"/>
              <w:jc w:val="both"/>
              <w:rPr>
                <w:b/>
              </w:rPr>
            </w:pPr>
            <w:r w:rsidRPr="00E4477F">
              <w:rPr>
                <w:b/>
              </w:rPr>
              <w:t>(15) Štatistický úrad rozhoduje o poskytnutí údajov osobe s oprávneným záujmom v konaní, ktorého predmetom je preukázanie skutočností uvedených v odseku 12. Ak žiadosť preukazuje skutočnosti podľa odseku 12, štatistický úrad urobí rozhodnutie zápisom v spise a  poskytne osobe s oprávneným záujmom požadované údaje. Proti rozhodnutiu o zamietnutí žiadosti sa nemožno odvolať, nemožno ho preskúmať mimo odvolacieho konania ani nemožno obnoviť konanie.</w:t>
            </w:r>
          </w:p>
          <w:p w14:paraId="3497143E" w14:textId="77777777" w:rsidR="00E4477F" w:rsidRPr="00E4477F" w:rsidRDefault="00E4477F" w:rsidP="00E4477F">
            <w:pPr>
              <w:pStyle w:val="Normlny0"/>
              <w:jc w:val="both"/>
              <w:rPr>
                <w:b/>
              </w:rPr>
            </w:pPr>
          </w:p>
          <w:p w14:paraId="05F3FAFB" w14:textId="22F0606C" w:rsidR="002D01A8" w:rsidRPr="00AF573D" w:rsidRDefault="00E4477F" w:rsidP="00E4477F">
            <w:pPr>
              <w:pStyle w:val="Normlny0"/>
              <w:jc w:val="both"/>
            </w:pPr>
            <w:r w:rsidRPr="00E4477F">
              <w:rPr>
                <w:b/>
              </w:rPr>
              <w:t>(16) Štatistický úrad nesprístupňuje údaje o osobe, ktorá deklaruje oprávnený záujem a požiadala o údaje zo záznamu o konečnom užívateľovi výhod vedenom v registri právnických osôb.</w:t>
            </w:r>
          </w:p>
        </w:tc>
        <w:tc>
          <w:tcPr>
            <w:tcW w:w="461" w:type="dxa"/>
            <w:tcBorders>
              <w:top w:val="single" w:sz="4" w:space="0" w:color="auto"/>
              <w:left w:val="single" w:sz="4" w:space="0" w:color="auto"/>
              <w:bottom w:val="single" w:sz="4" w:space="0" w:color="auto"/>
              <w:right w:val="single" w:sz="4" w:space="0" w:color="auto"/>
            </w:tcBorders>
          </w:tcPr>
          <w:p w14:paraId="7BF02D12" w14:textId="77777777" w:rsidR="009F27A0" w:rsidRDefault="009F27A0" w:rsidP="009F27A0">
            <w:pPr>
              <w:autoSpaceDE w:val="0"/>
              <w:autoSpaceDN w:val="0"/>
              <w:spacing w:before="0" w:beforeAutospacing="0" w:after="0" w:afterAutospacing="0"/>
              <w:jc w:val="center"/>
              <w:rPr>
                <w:sz w:val="20"/>
                <w:szCs w:val="20"/>
              </w:rPr>
            </w:pPr>
            <w:r>
              <w:rPr>
                <w:sz w:val="20"/>
                <w:szCs w:val="20"/>
              </w:rPr>
              <w:lastRenderedPageBreak/>
              <w:t>Ú</w:t>
            </w:r>
          </w:p>
        </w:tc>
        <w:tc>
          <w:tcPr>
            <w:tcW w:w="1134" w:type="dxa"/>
            <w:tcBorders>
              <w:top w:val="single" w:sz="4" w:space="0" w:color="auto"/>
              <w:left w:val="single" w:sz="4" w:space="0" w:color="auto"/>
              <w:bottom w:val="single" w:sz="4" w:space="0" w:color="auto"/>
              <w:right w:val="single" w:sz="12" w:space="0" w:color="auto"/>
            </w:tcBorders>
          </w:tcPr>
          <w:p w14:paraId="47FE0D17" w14:textId="77777777" w:rsidR="009F27A0" w:rsidRDefault="009F27A0" w:rsidP="009F27A0">
            <w:pPr>
              <w:pStyle w:val="Nadpis1"/>
              <w:rPr>
                <w:b w:val="0"/>
                <w:bCs w:val="0"/>
                <w:sz w:val="20"/>
                <w:szCs w:val="20"/>
              </w:rPr>
            </w:pPr>
          </w:p>
        </w:tc>
        <w:tc>
          <w:tcPr>
            <w:tcW w:w="715" w:type="dxa"/>
            <w:tcBorders>
              <w:top w:val="single" w:sz="4" w:space="0" w:color="auto"/>
              <w:left w:val="single" w:sz="4" w:space="0" w:color="auto"/>
              <w:bottom w:val="single" w:sz="4" w:space="0" w:color="auto"/>
              <w:right w:val="single" w:sz="12" w:space="0" w:color="auto"/>
            </w:tcBorders>
          </w:tcPr>
          <w:p w14:paraId="78490770" w14:textId="77777777" w:rsidR="009F27A0" w:rsidRDefault="009F27A0" w:rsidP="009F27A0">
            <w:pPr>
              <w:pStyle w:val="Nadpis1"/>
              <w:rPr>
                <w:b w:val="0"/>
                <w:bCs w:val="0"/>
                <w:sz w:val="20"/>
                <w:szCs w:val="20"/>
              </w:rPr>
            </w:pPr>
            <w:r w:rsidRPr="00AE6207">
              <w:rPr>
                <w:b w:val="0"/>
                <w:bCs w:val="0"/>
                <w:sz w:val="20"/>
                <w:szCs w:val="20"/>
              </w:rPr>
              <w:t>GP – N</w:t>
            </w:r>
          </w:p>
        </w:tc>
        <w:tc>
          <w:tcPr>
            <w:tcW w:w="1128" w:type="dxa"/>
            <w:gridSpan w:val="2"/>
            <w:tcBorders>
              <w:top w:val="single" w:sz="4" w:space="0" w:color="auto"/>
              <w:left w:val="single" w:sz="4" w:space="0" w:color="auto"/>
              <w:bottom w:val="single" w:sz="4" w:space="0" w:color="auto"/>
              <w:right w:val="single" w:sz="12" w:space="0" w:color="auto"/>
            </w:tcBorders>
          </w:tcPr>
          <w:p w14:paraId="24AF5CF5" w14:textId="77777777" w:rsidR="009F27A0" w:rsidRDefault="009F27A0" w:rsidP="009F27A0">
            <w:pPr>
              <w:pStyle w:val="Nadpis1"/>
              <w:rPr>
                <w:b w:val="0"/>
                <w:bCs w:val="0"/>
                <w:sz w:val="20"/>
                <w:szCs w:val="20"/>
              </w:rPr>
            </w:pPr>
          </w:p>
        </w:tc>
      </w:tr>
      <w:tr w:rsidR="000A7624" w14:paraId="215814C4" w14:textId="77777777" w:rsidTr="00D466F9">
        <w:tc>
          <w:tcPr>
            <w:tcW w:w="899" w:type="dxa"/>
            <w:tcBorders>
              <w:top w:val="single" w:sz="4" w:space="0" w:color="auto"/>
              <w:left w:val="single" w:sz="12" w:space="0" w:color="auto"/>
              <w:bottom w:val="single" w:sz="4" w:space="0" w:color="auto"/>
              <w:right w:val="single" w:sz="4" w:space="0" w:color="auto"/>
            </w:tcBorders>
          </w:tcPr>
          <w:p w14:paraId="288FF724" w14:textId="734035A6" w:rsidR="000A7624" w:rsidRPr="00AF573D" w:rsidRDefault="000A7624" w:rsidP="000A7624">
            <w:pPr>
              <w:autoSpaceDE w:val="0"/>
              <w:autoSpaceDN w:val="0"/>
              <w:spacing w:before="0" w:beforeAutospacing="0" w:after="0" w:afterAutospacing="0"/>
              <w:jc w:val="center"/>
              <w:rPr>
                <w:sz w:val="20"/>
                <w:szCs w:val="20"/>
              </w:rPr>
            </w:pPr>
            <w:r w:rsidRPr="00AF573D">
              <w:rPr>
                <w:sz w:val="20"/>
                <w:szCs w:val="20"/>
              </w:rPr>
              <w:lastRenderedPageBreak/>
              <w:t xml:space="preserve">Č: </w:t>
            </w:r>
            <w:r>
              <w:rPr>
                <w:sz w:val="20"/>
                <w:szCs w:val="20"/>
              </w:rPr>
              <w:t>78</w:t>
            </w:r>
          </w:p>
          <w:p w14:paraId="54036D42" w14:textId="77777777" w:rsidR="006962B9" w:rsidRDefault="006962B9" w:rsidP="000A7624">
            <w:pPr>
              <w:autoSpaceDE w:val="0"/>
              <w:autoSpaceDN w:val="0"/>
              <w:spacing w:before="0" w:beforeAutospacing="0" w:after="0" w:afterAutospacing="0"/>
              <w:jc w:val="center"/>
              <w:rPr>
                <w:sz w:val="20"/>
                <w:szCs w:val="20"/>
              </w:rPr>
            </w:pPr>
          </w:p>
          <w:p w14:paraId="22836E6C" w14:textId="77777777" w:rsidR="006962B9" w:rsidRDefault="006962B9" w:rsidP="000A7624">
            <w:pPr>
              <w:autoSpaceDE w:val="0"/>
              <w:autoSpaceDN w:val="0"/>
              <w:spacing w:before="0" w:beforeAutospacing="0" w:after="0" w:afterAutospacing="0"/>
              <w:jc w:val="center"/>
              <w:rPr>
                <w:sz w:val="20"/>
                <w:szCs w:val="20"/>
              </w:rPr>
            </w:pPr>
          </w:p>
          <w:p w14:paraId="272FD8DD" w14:textId="77777777" w:rsidR="006962B9" w:rsidRDefault="006962B9" w:rsidP="000A7624">
            <w:pPr>
              <w:autoSpaceDE w:val="0"/>
              <w:autoSpaceDN w:val="0"/>
              <w:spacing w:before="0" w:beforeAutospacing="0" w:after="0" w:afterAutospacing="0"/>
              <w:jc w:val="center"/>
              <w:rPr>
                <w:sz w:val="20"/>
                <w:szCs w:val="20"/>
              </w:rPr>
            </w:pPr>
          </w:p>
          <w:p w14:paraId="3608E098" w14:textId="6CE9912F" w:rsidR="000A7624" w:rsidRPr="00AF573D" w:rsidRDefault="000A7624" w:rsidP="000A7624">
            <w:pPr>
              <w:autoSpaceDE w:val="0"/>
              <w:autoSpaceDN w:val="0"/>
              <w:spacing w:before="0" w:beforeAutospacing="0" w:after="0" w:afterAutospacing="0"/>
              <w:jc w:val="center"/>
              <w:rPr>
                <w:sz w:val="20"/>
                <w:szCs w:val="20"/>
              </w:rPr>
            </w:pPr>
            <w:r w:rsidRPr="00AF573D">
              <w:rPr>
                <w:sz w:val="20"/>
                <w:szCs w:val="20"/>
              </w:rPr>
              <w:t xml:space="preserve">B: </w:t>
            </w:r>
            <w:r>
              <w:rPr>
                <w:sz w:val="20"/>
                <w:szCs w:val="20"/>
              </w:rPr>
              <w:t>1</w:t>
            </w:r>
          </w:p>
          <w:p w14:paraId="4EACA88A" w14:textId="77777777" w:rsidR="000A7624" w:rsidRDefault="000A7624" w:rsidP="009F27A0">
            <w:pPr>
              <w:autoSpaceDE w:val="0"/>
              <w:autoSpaceDN w:val="0"/>
              <w:spacing w:before="0" w:beforeAutospacing="0" w:after="0" w:afterAutospacing="0"/>
              <w:jc w:val="center"/>
              <w:rPr>
                <w:sz w:val="20"/>
                <w:szCs w:val="20"/>
              </w:rPr>
            </w:pPr>
          </w:p>
          <w:p w14:paraId="50CA9837" w14:textId="77777777" w:rsidR="006962B9" w:rsidRDefault="006962B9" w:rsidP="009F27A0">
            <w:pPr>
              <w:autoSpaceDE w:val="0"/>
              <w:autoSpaceDN w:val="0"/>
              <w:spacing w:before="0" w:beforeAutospacing="0" w:after="0" w:afterAutospacing="0"/>
              <w:jc w:val="center"/>
              <w:rPr>
                <w:sz w:val="20"/>
                <w:szCs w:val="20"/>
              </w:rPr>
            </w:pPr>
          </w:p>
          <w:p w14:paraId="073E46E8" w14:textId="77777777" w:rsidR="006962B9" w:rsidRDefault="006962B9" w:rsidP="009F27A0">
            <w:pPr>
              <w:autoSpaceDE w:val="0"/>
              <w:autoSpaceDN w:val="0"/>
              <w:spacing w:before="0" w:beforeAutospacing="0" w:after="0" w:afterAutospacing="0"/>
              <w:jc w:val="center"/>
              <w:rPr>
                <w:sz w:val="20"/>
                <w:szCs w:val="20"/>
              </w:rPr>
            </w:pPr>
          </w:p>
          <w:p w14:paraId="7B32EC59" w14:textId="77777777" w:rsidR="006962B9" w:rsidRDefault="006962B9" w:rsidP="009F27A0">
            <w:pPr>
              <w:autoSpaceDE w:val="0"/>
              <w:autoSpaceDN w:val="0"/>
              <w:spacing w:before="0" w:beforeAutospacing="0" w:after="0" w:afterAutospacing="0"/>
              <w:jc w:val="center"/>
              <w:rPr>
                <w:sz w:val="20"/>
                <w:szCs w:val="20"/>
              </w:rPr>
            </w:pPr>
          </w:p>
          <w:p w14:paraId="6BA209C4" w14:textId="77777777" w:rsidR="006962B9" w:rsidRDefault="006962B9" w:rsidP="009F27A0">
            <w:pPr>
              <w:autoSpaceDE w:val="0"/>
              <w:autoSpaceDN w:val="0"/>
              <w:spacing w:before="0" w:beforeAutospacing="0" w:after="0" w:afterAutospacing="0"/>
              <w:jc w:val="center"/>
              <w:rPr>
                <w:sz w:val="20"/>
                <w:szCs w:val="20"/>
              </w:rPr>
            </w:pPr>
          </w:p>
          <w:p w14:paraId="425D9293" w14:textId="77777777" w:rsidR="006962B9" w:rsidRDefault="006962B9" w:rsidP="009F27A0">
            <w:pPr>
              <w:autoSpaceDE w:val="0"/>
              <w:autoSpaceDN w:val="0"/>
              <w:spacing w:before="0" w:beforeAutospacing="0" w:after="0" w:afterAutospacing="0"/>
              <w:jc w:val="center"/>
              <w:rPr>
                <w:sz w:val="20"/>
                <w:szCs w:val="20"/>
              </w:rPr>
            </w:pPr>
          </w:p>
          <w:p w14:paraId="1ACCDA4F" w14:textId="77777777" w:rsidR="006962B9" w:rsidRDefault="006962B9" w:rsidP="009F27A0">
            <w:pPr>
              <w:autoSpaceDE w:val="0"/>
              <w:autoSpaceDN w:val="0"/>
              <w:spacing w:before="0" w:beforeAutospacing="0" w:after="0" w:afterAutospacing="0"/>
              <w:jc w:val="center"/>
              <w:rPr>
                <w:sz w:val="20"/>
                <w:szCs w:val="20"/>
              </w:rPr>
            </w:pPr>
          </w:p>
          <w:p w14:paraId="3FDFD86C" w14:textId="77777777" w:rsidR="006962B9" w:rsidRDefault="006962B9" w:rsidP="009F27A0">
            <w:pPr>
              <w:autoSpaceDE w:val="0"/>
              <w:autoSpaceDN w:val="0"/>
              <w:spacing w:before="0" w:beforeAutospacing="0" w:after="0" w:afterAutospacing="0"/>
              <w:jc w:val="center"/>
              <w:rPr>
                <w:sz w:val="20"/>
                <w:szCs w:val="20"/>
              </w:rPr>
            </w:pPr>
          </w:p>
          <w:p w14:paraId="097E8B44" w14:textId="77777777" w:rsidR="006962B9" w:rsidRDefault="006962B9" w:rsidP="009F27A0">
            <w:pPr>
              <w:autoSpaceDE w:val="0"/>
              <w:autoSpaceDN w:val="0"/>
              <w:spacing w:before="0" w:beforeAutospacing="0" w:after="0" w:afterAutospacing="0"/>
              <w:jc w:val="center"/>
              <w:rPr>
                <w:sz w:val="20"/>
                <w:szCs w:val="20"/>
              </w:rPr>
            </w:pPr>
          </w:p>
          <w:p w14:paraId="56B175FC" w14:textId="77777777" w:rsidR="006962B9" w:rsidRDefault="006962B9" w:rsidP="009F27A0">
            <w:pPr>
              <w:autoSpaceDE w:val="0"/>
              <w:autoSpaceDN w:val="0"/>
              <w:spacing w:before="0" w:beforeAutospacing="0" w:after="0" w:afterAutospacing="0"/>
              <w:jc w:val="center"/>
              <w:rPr>
                <w:sz w:val="20"/>
                <w:szCs w:val="20"/>
              </w:rPr>
            </w:pPr>
          </w:p>
          <w:p w14:paraId="71082CEB" w14:textId="77777777" w:rsidR="006962B9" w:rsidRDefault="006962B9" w:rsidP="009F27A0">
            <w:pPr>
              <w:autoSpaceDE w:val="0"/>
              <w:autoSpaceDN w:val="0"/>
              <w:spacing w:before="0" w:beforeAutospacing="0" w:after="0" w:afterAutospacing="0"/>
              <w:jc w:val="center"/>
              <w:rPr>
                <w:sz w:val="20"/>
                <w:szCs w:val="20"/>
              </w:rPr>
            </w:pPr>
          </w:p>
          <w:p w14:paraId="61B0348C" w14:textId="77777777" w:rsidR="006962B9" w:rsidRDefault="006962B9" w:rsidP="009F27A0">
            <w:pPr>
              <w:autoSpaceDE w:val="0"/>
              <w:autoSpaceDN w:val="0"/>
              <w:spacing w:before="0" w:beforeAutospacing="0" w:after="0" w:afterAutospacing="0"/>
              <w:jc w:val="center"/>
              <w:rPr>
                <w:sz w:val="20"/>
                <w:szCs w:val="20"/>
              </w:rPr>
            </w:pPr>
          </w:p>
          <w:p w14:paraId="3FDCBE65" w14:textId="77777777" w:rsidR="006962B9" w:rsidRDefault="006962B9" w:rsidP="009F27A0">
            <w:pPr>
              <w:autoSpaceDE w:val="0"/>
              <w:autoSpaceDN w:val="0"/>
              <w:spacing w:before="0" w:beforeAutospacing="0" w:after="0" w:afterAutospacing="0"/>
              <w:jc w:val="center"/>
              <w:rPr>
                <w:sz w:val="20"/>
                <w:szCs w:val="20"/>
              </w:rPr>
            </w:pPr>
          </w:p>
          <w:p w14:paraId="1280F2E0" w14:textId="77777777" w:rsidR="006962B9" w:rsidRDefault="006962B9" w:rsidP="009F27A0">
            <w:pPr>
              <w:autoSpaceDE w:val="0"/>
              <w:autoSpaceDN w:val="0"/>
              <w:spacing w:before="0" w:beforeAutospacing="0" w:after="0" w:afterAutospacing="0"/>
              <w:jc w:val="center"/>
              <w:rPr>
                <w:sz w:val="20"/>
                <w:szCs w:val="20"/>
              </w:rPr>
            </w:pPr>
          </w:p>
          <w:p w14:paraId="77F2281B" w14:textId="77777777" w:rsidR="006962B9" w:rsidRDefault="006962B9" w:rsidP="009F27A0">
            <w:pPr>
              <w:autoSpaceDE w:val="0"/>
              <w:autoSpaceDN w:val="0"/>
              <w:spacing w:before="0" w:beforeAutospacing="0" w:after="0" w:afterAutospacing="0"/>
              <w:jc w:val="center"/>
              <w:rPr>
                <w:sz w:val="20"/>
                <w:szCs w:val="20"/>
              </w:rPr>
            </w:pPr>
          </w:p>
          <w:p w14:paraId="1FF97E82" w14:textId="77777777" w:rsidR="006962B9" w:rsidRDefault="006962B9" w:rsidP="009F27A0">
            <w:pPr>
              <w:autoSpaceDE w:val="0"/>
              <w:autoSpaceDN w:val="0"/>
              <w:spacing w:before="0" w:beforeAutospacing="0" w:after="0" w:afterAutospacing="0"/>
              <w:jc w:val="center"/>
              <w:rPr>
                <w:sz w:val="20"/>
                <w:szCs w:val="20"/>
              </w:rPr>
            </w:pPr>
          </w:p>
          <w:p w14:paraId="41770DE1" w14:textId="77777777" w:rsidR="006962B9" w:rsidRDefault="006962B9" w:rsidP="009F27A0">
            <w:pPr>
              <w:autoSpaceDE w:val="0"/>
              <w:autoSpaceDN w:val="0"/>
              <w:spacing w:before="0" w:beforeAutospacing="0" w:after="0" w:afterAutospacing="0"/>
              <w:jc w:val="center"/>
              <w:rPr>
                <w:sz w:val="20"/>
                <w:szCs w:val="20"/>
              </w:rPr>
            </w:pPr>
          </w:p>
          <w:p w14:paraId="0F5C439D" w14:textId="77777777" w:rsidR="006962B9" w:rsidRDefault="006962B9" w:rsidP="009F27A0">
            <w:pPr>
              <w:autoSpaceDE w:val="0"/>
              <w:autoSpaceDN w:val="0"/>
              <w:spacing w:before="0" w:beforeAutospacing="0" w:after="0" w:afterAutospacing="0"/>
              <w:jc w:val="center"/>
              <w:rPr>
                <w:sz w:val="20"/>
                <w:szCs w:val="20"/>
              </w:rPr>
            </w:pPr>
          </w:p>
          <w:p w14:paraId="619A8D77" w14:textId="77777777" w:rsidR="006962B9" w:rsidRDefault="006962B9" w:rsidP="009F27A0">
            <w:pPr>
              <w:autoSpaceDE w:val="0"/>
              <w:autoSpaceDN w:val="0"/>
              <w:spacing w:before="0" w:beforeAutospacing="0" w:after="0" w:afterAutospacing="0"/>
              <w:jc w:val="center"/>
              <w:rPr>
                <w:sz w:val="20"/>
                <w:szCs w:val="20"/>
              </w:rPr>
            </w:pPr>
          </w:p>
          <w:p w14:paraId="0131E740" w14:textId="60C08035" w:rsidR="006962B9" w:rsidRPr="00AF573D" w:rsidRDefault="006962B9" w:rsidP="006962B9">
            <w:pPr>
              <w:autoSpaceDE w:val="0"/>
              <w:autoSpaceDN w:val="0"/>
              <w:spacing w:before="0" w:beforeAutospacing="0" w:after="0" w:afterAutospacing="0"/>
              <w:jc w:val="center"/>
              <w:rPr>
                <w:sz w:val="20"/>
                <w:szCs w:val="20"/>
              </w:rPr>
            </w:pPr>
            <w:r w:rsidRPr="00AF573D">
              <w:rPr>
                <w:sz w:val="20"/>
                <w:szCs w:val="20"/>
              </w:rPr>
              <w:t xml:space="preserve">B: </w:t>
            </w:r>
            <w:r>
              <w:rPr>
                <w:sz w:val="20"/>
                <w:szCs w:val="20"/>
              </w:rPr>
              <w:t>2</w:t>
            </w:r>
          </w:p>
          <w:p w14:paraId="7F106161" w14:textId="77777777" w:rsidR="006962B9" w:rsidRPr="00AF573D" w:rsidRDefault="006962B9" w:rsidP="009F27A0">
            <w:pPr>
              <w:autoSpaceDE w:val="0"/>
              <w:autoSpaceDN w:val="0"/>
              <w:spacing w:before="0" w:beforeAutospacing="0" w:after="0" w:afterAutospacing="0"/>
              <w:jc w:val="center"/>
              <w:rPr>
                <w:sz w:val="20"/>
                <w:szCs w:val="20"/>
              </w:rPr>
            </w:pPr>
          </w:p>
        </w:tc>
        <w:tc>
          <w:tcPr>
            <w:tcW w:w="4744" w:type="dxa"/>
            <w:tcBorders>
              <w:top w:val="single" w:sz="4" w:space="0" w:color="auto"/>
              <w:left w:val="single" w:sz="4" w:space="0" w:color="auto"/>
              <w:bottom w:val="single" w:sz="4" w:space="0" w:color="auto"/>
              <w:right w:val="single" w:sz="4" w:space="0" w:color="auto"/>
            </w:tcBorders>
          </w:tcPr>
          <w:p w14:paraId="14839AF9" w14:textId="77777777" w:rsidR="000A7624" w:rsidRPr="000A7624" w:rsidRDefault="000A7624" w:rsidP="000A7624">
            <w:pPr>
              <w:shd w:val="clear" w:color="auto" w:fill="FFFFFF"/>
              <w:spacing w:before="0" w:beforeAutospacing="0" w:after="0" w:afterAutospacing="0"/>
              <w:jc w:val="center"/>
              <w:rPr>
                <w:sz w:val="20"/>
                <w:szCs w:val="20"/>
              </w:rPr>
            </w:pPr>
            <w:r w:rsidRPr="000A7624">
              <w:rPr>
                <w:sz w:val="20"/>
                <w:szCs w:val="20"/>
              </w:rPr>
              <w:lastRenderedPageBreak/>
              <w:t>Článok 78</w:t>
            </w:r>
          </w:p>
          <w:p w14:paraId="17DCFF27" w14:textId="77777777" w:rsidR="000A7624" w:rsidRPr="000A7624" w:rsidRDefault="000A7624" w:rsidP="000A7624">
            <w:pPr>
              <w:shd w:val="clear" w:color="auto" w:fill="FFFFFF"/>
              <w:spacing w:before="0" w:beforeAutospacing="0" w:after="0" w:afterAutospacing="0"/>
              <w:jc w:val="both"/>
              <w:rPr>
                <w:sz w:val="20"/>
                <w:szCs w:val="20"/>
              </w:rPr>
            </w:pPr>
          </w:p>
          <w:p w14:paraId="14353398" w14:textId="77777777" w:rsidR="000A7624" w:rsidRPr="000A7624" w:rsidRDefault="000A7624" w:rsidP="000A7624">
            <w:pPr>
              <w:shd w:val="clear" w:color="auto" w:fill="FFFFFF"/>
              <w:spacing w:before="0" w:beforeAutospacing="0" w:after="0" w:afterAutospacing="0"/>
              <w:jc w:val="center"/>
              <w:rPr>
                <w:sz w:val="20"/>
                <w:szCs w:val="20"/>
              </w:rPr>
            </w:pPr>
            <w:r w:rsidRPr="000A7624">
              <w:rPr>
                <w:sz w:val="20"/>
                <w:szCs w:val="20"/>
              </w:rPr>
              <w:t>Transpozícia</w:t>
            </w:r>
          </w:p>
          <w:p w14:paraId="5808F914" w14:textId="77777777" w:rsidR="000A7624" w:rsidRPr="000A7624" w:rsidRDefault="000A7624" w:rsidP="000A7624">
            <w:pPr>
              <w:shd w:val="clear" w:color="auto" w:fill="FFFFFF"/>
              <w:spacing w:before="0" w:beforeAutospacing="0" w:after="0" w:afterAutospacing="0"/>
              <w:jc w:val="both"/>
              <w:rPr>
                <w:sz w:val="20"/>
                <w:szCs w:val="20"/>
              </w:rPr>
            </w:pPr>
          </w:p>
          <w:p w14:paraId="6B484A35" w14:textId="77777777" w:rsidR="000A7624" w:rsidRPr="000A7624" w:rsidRDefault="000A7624" w:rsidP="000A7624">
            <w:pPr>
              <w:shd w:val="clear" w:color="auto" w:fill="FFFFFF"/>
              <w:spacing w:before="0" w:beforeAutospacing="0" w:after="0" w:afterAutospacing="0"/>
              <w:jc w:val="both"/>
              <w:rPr>
                <w:sz w:val="20"/>
                <w:szCs w:val="20"/>
              </w:rPr>
            </w:pPr>
            <w:r w:rsidRPr="000A7624">
              <w:rPr>
                <w:sz w:val="20"/>
                <w:szCs w:val="20"/>
              </w:rPr>
              <w:t>1.   Členské štáty uvedú do účinnosti zákony, iné právne predpisy a správne opatrenia potrebné na dosiahnutie súladu s touto smernicou do 10. júla 2027. Znenie týchto opatrení bezodkladne oznámia Komisii.</w:t>
            </w:r>
          </w:p>
          <w:p w14:paraId="4F53BA34" w14:textId="77777777" w:rsidR="000A7624" w:rsidRPr="000A7624" w:rsidRDefault="000A7624" w:rsidP="000A7624">
            <w:pPr>
              <w:shd w:val="clear" w:color="auto" w:fill="FFFFFF"/>
              <w:spacing w:before="0" w:beforeAutospacing="0" w:after="0" w:afterAutospacing="0"/>
              <w:jc w:val="both"/>
              <w:rPr>
                <w:sz w:val="20"/>
                <w:szCs w:val="20"/>
              </w:rPr>
            </w:pPr>
          </w:p>
          <w:p w14:paraId="5A1B4CC2" w14:textId="77777777" w:rsidR="000A7624" w:rsidRPr="000A7624" w:rsidRDefault="000A7624" w:rsidP="000A7624">
            <w:pPr>
              <w:shd w:val="clear" w:color="auto" w:fill="FFFFFF"/>
              <w:spacing w:before="0" w:beforeAutospacing="0" w:after="0" w:afterAutospacing="0"/>
              <w:jc w:val="both"/>
              <w:rPr>
                <w:sz w:val="20"/>
                <w:szCs w:val="20"/>
              </w:rPr>
            </w:pPr>
            <w:r w:rsidRPr="000A7624">
              <w:rPr>
                <w:sz w:val="20"/>
                <w:szCs w:val="20"/>
              </w:rPr>
              <w:t>Odchylne od prvého pododseku, členské štáty uvedú do účinnosti zákony, iné právne predpisy a správne opatrenia potrebné na dosiahnutie súladu s článkom 74 do 10. júla 2025, s článkami 11, 12, 13 a 15 do 10. júla 2026 a s článkom 18 do 10. júla 2029. Znenie týchto opatrení bezodkladne oznámia Komisii.</w:t>
            </w:r>
          </w:p>
          <w:p w14:paraId="645C8F95" w14:textId="77777777" w:rsidR="000A7624" w:rsidRPr="000A7624" w:rsidRDefault="000A7624" w:rsidP="000A7624">
            <w:pPr>
              <w:shd w:val="clear" w:color="auto" w:fill="FFFFFF"/>
              <w:spacing w:before="0" w:beforeAutospacing="0" w:after="0" w:afterAutospacing="0"/>
              <w:jc w:val="both"/>
              <w:rPr>
                <w:sz w:val="20"/>
                <w:szCs w:val="20"/>
              </w:rPr>
            </w:pPr>
          </w:p>
          <w:p w14:paraId="4DFD308D" w14:textId="77777777" w:rsidR="000A7624" w:rsidRPr="000A7624" w:rsidRDefault="000A7624" w:rsidP="000A7624">
            <w:pPr>
              <w:shd w:val="clear" w:color="auto" w:fill="FFFFFF"/>
              <w:spacing w:before="0" w:beforeAutospacing="0" w:after="0" w:afterAutospacing="0"/>
              <w:jc w:val="both"/>
              <w:rPr>
                <w:sz w:val="20"/>
                <w:szCs w:val="20"/>
              </w:rPr>
            </w:pPr>
            <w:r w:rsidRPr="000A7624">
              <w:rPr>
                <w:sz w:val="20"/>
                <w:szCs w:val="20"/>
              </w:rPr>
              <w:lastRenderedPageBreak/>
              <w:t>Členské štáty uvedú priamo v prijatých opatreniach uvedených v tomto odseku alebo pri ich úradnom uverejnení odkaz na túto smernicu. Podrobnosti o odkaze upravia členské štáty.</w:t>
            </w:r>
          </w:p>
          <w:p w14:paraId="053C80DF" w14:textId="77777777" w:rsidR="000A7624" w:rsidRPr="000A7624" w:rsidRDefault="000A7624" w:rsidP="000A7624">
            <w:pPr>
              <w:shd w:val="clear" w:color="auto" w:fill="FFFFFF"/>
              <w:spacing w:before="0" w:beforeAutospacing="0" w:after="0" w:afterAutospacing="0"/>
              <w:jc w:val="both"/>
              <w:rPr>
                <w:sz w:val="20"/>
                <w:szCs w:val="20"/>
              </w:rPr>
            </w:pPr>
          </w:p>
          <w:p w14:paraId="3274B6DB" w14:textId="7D2890D9" w:rsidR="000A7624" w:rsidRPr="001C2A44" w:rsidRDefault="000A7624" w:rsidP="000A7624">
            <w:pPr>
              <w:shd w:val="clear" w:color="auto" w:fill="FFFFFF"/>
              <w:spacing w:before="0" w:beforeAutospacing="0" w:after="0" w:afterAutospacing="0"/>
              <w:jc w:val="both"/>
              <w:rPr>
                <w:sz w:val="20"/>
                <w:szCs w:val="20"/>
              </w:rPr>
            </w:pPr>
            <w:r w:rsidRPr="000A7624">
              <w:rPr>
                <w:sz w:val="20"/>
                <w:szCs w:val="20"/>
              </w:rPr>
              <w:t>2.   Členské štáty oznámia Komisii znenie hlavných opatrení vnútroštátneho práva,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cPr>
          <w:p w14:paraId="4297C9B3" w14:textId="5773ABFD" w:rsidR="000A7624" w:rsidRPr="00AF573D" w:rsidRDefault="000A7624" w:rsidP="009F27A0">
            <w:pPr>
              <w:autoSpaceDE w:val="0"/>
              <w:autoSpaceDN w:val="0"/>
              <w:spacing w:before="0" w:beforeAutospacing="0" w:after="0" w:afterAutospacing="0"/>
              <w:jc w:val="center"/>
              <w:rPr>
                <w:sz w:val="20"/>
                <w:szCs w:val="20"/>
              </w:rPr>
            </w:pPr>
            <w:r>
              <w:rPr>
                <w:sz w:val="20"/>
                <w:szCs w:val="20"/>
              </w:rPr>
              <w:lastRenderedPageBreak/>
              <w:t>N</w:t>
            </w:r>
          </w:p>
        </w:tc>
        <w:tc>
          <w:tcPr>
            <w:tcW w:w="1251" w:type="dxa"/>
            <w:tcBorders>
              <w:top w:val="single" w:sz="4" w:space="0" w:color="auto"/>
              <w:left w:val="nil"/>
              <w:bottom w:val="single" w:sz="4" w:space="0" w:color="auto"/>
              <w:right w:val="single" w:sz="4" w:space="0" w:color="auto"/>
            </w:tcBorders>
          </w:tcPr>
          <w:p w14:paraId="230C18E9" w14:textId="66533253" w:rsidR="000A7624" w:rsidRDefault="000A7624" w:rsidP="009F27A0">
            <w:pPr>
              <w:autoSpaceDE w:val="0"/>
              <w:autoSpaceDN w:val="0"/>
              <w:spacing w:before="0" w:beforeAutospacing="0" w:after="0" w:afterAutospacing="0"/>
              <w:jc w:val="center"/>
              <w:rPr>
                <w:b/>
                <w:sz w:val="20"/>
                <w:szCs w:val="20"/>
              </w:rPr>
            </w:pPr>
            <w:r w:rsidRPr="000A7624">
              <w:rPr>
                <w:b/>
                <w:sz w:val="20"/>
                <w:szCs w:val="20"/>
              </w:rPr>
              <w:t>Návrh zákona</w:t>
            </w:r>
            <w:r w:rsidR="00E4477F">
              <w:rPr>
                <w:b/>
                <w:sz w:val="20"/>
                <w:szCs w:val="20"/>
              </w:rPr>
              <w:t xml:space="preserve"> (čl. IV a VI)</w:t>
            </w:r>
          </w:p>
          <w:p w14:paraId="22246EA0" w14:textId="77777777" w:rsidR="006962B9" w:rsidRDefault="006962B9" w:rsidP="009F27A0">
            <w:pPr>
              <w:autoSpaceDE w:val="0"/>
              <w:autoSpaceDN w:val="0"/>
              <w:spacing w:before="0" w:beforeAutospacing="0" w:after="0" w:afterAutospacing="0"/>
              <w:jc w:val="center"/>
              <w:rPr>
                <w:b/>
                <w:sz w:val="20"/>
                <w:szCs w:val="20"/>
              </w:rPr>
            </w:pPr>
          </w:p>
          <w:p w14:paraId="6AB4AAA4" w14:textId="77777777" w:rsidR="006962B9" w:rsidRDefault="006962B9" w:rsidP="009F27A0">
            <w:pPr>
              <w:autoSpaceDE w:val="0"/>
              <w:autoSpaceDN w:val="0"/>
              <w:spacing w:before="0" w:beforeAutospacing="0" w:after="0" w:afterAutospacing="0"/>
              <w:jc w:val="center"/>
              <w:rPr>
                <w:b/>
                <w:sz w:val="20"/>
                <w:szCs w:val="20"/>
              </w:rPr>
            </w:pPr>
          </w:p>
          <w:p w14:paraId="30035076" w14:textId="77777777" w:rsidR="006962B9" w:rsidRDefault="006962B9" w:rsidP="009F27A0">
            <w:pPr>
              <w:autoSpaceDE w:val="0"/>
              <w:autoSpaceDN w:val="0"/>
              <w:spacing w:before="0" w:beforeAutospacing="0" w:after="0" w:afterAutospacing="0"/>
              <w:jc w:val="center"/>
              <w:rPr>
                <w:b/>
                <w:sz w:val="20"/>
                <w:szCs w:val="20"/>
              </w:rPr>
            </w:pPr>
          </w:p>
          <w:p w14:paraId="0A329484" w14:textId="77777777" w:rsidR="006962B9" w:rsidRDefault="006962B9" w:rsidP="009F27A0">
            <w:pPr>
              <w:autoSpaceDE w:val="0"/>
              <w:autoSpaceDN w:val="0"/>
              <w:spacing w:before="0" w:beforeAutospacing="0" w:after="0" w:afterAutospacing="0"/>
              <w:jc w:val="center"/>
              <w:rPr>
                <w:b/>
                <w:sz w:val="20"/>
                <w:szCs w:val="20"/>
              </w:rPr>
            </w:pPr>
          </w:p>
          <w:p w14:paraId="517830AB" w14:textId="77777777" w:rsidR="006962B9" w:rsidRDefault="006962B9" w:rsidP="009F27A0">
            <w:pPr>
              <w:autoSpaceDE w:val="0"/>
              <w:autoSpaceDN w:val="0"/>
              <w:spacing w:before="0" w:beforeAutospacing="0" w:after="0" w:afterAutospacing="0"/>
              <w:jc w:val="center"/>
              <w:rPr>
                <w:b/>
                <w:sz w:val="20"/>
                <w:szCs w:val="20"/>
              </w:rPr>
            </w:pPr>
          </w:p>
          <w:p w14:paraId="0AEFEA1D" w14:textId="77777777" w:rsidR="006962B9" w:rsidRDefault="006962B9" w:rsidP="009F27A0">
            <w:pPr>
              <w:autoSpaceDE w:val="0"/>
              <w:autoSpaceDN w:val="0"/>
              <w:spacing w:before="0" w:beforeAutospacing="0" w:after="0" w:afterAutospacing="0"/>
              <w:jc w:val="center"/>
              <w:rPr>
                <w:b/>
                <w:sz w:val="20"/>
                <w:szCs w:val="20"/>
              </w:rPr>
            </w:pPr>
          </w:p>
          <w:p w14:paraId="30F513C8" w14:textId="77777777" w:rsidR="006962B9" w:rsidRDefault="006962B9" w:rsidP="009F27A0">
            <w:pPr>
              <w:autoSpaceDE w:val="0"/>
              <w:autoSpaceDN w:val="0"/>
              <w:spacing w:before="0" w:beforeAutospacing="0" w:after="0" w:afterAutospacing="0"/>
              <w:jc w:val="center"/>
              <w:rPr>
                <w:b/>
                <w:sz w:val="20"/>
                <w:szCs w:val="20"/>
              </w:rPr>
            </w:pPr>
          </w:p>
          <w:p w14:paraId="4504B0CE" w14:textId="77777777" w:rsidR="006962B9" w:rsidRDefault="006962B9" w:rsidP="009F27A0">
            <w:pPr>
              <w:autoSpaceDE w:val="0"/>
              <w:autoSpaceDN w:val="0"/>
              <w:spacing w:before="0" w:beforeAutospacing="0" w:after="0" w:afterAutospacing="0"/>
              <w:jc w:val="center"/>
              <w:rPr>
                <w:b/>
                <w:sz w:val="20"/>
                <w:szCs w:val="20"/>
              </w:rPr>
            </w:pPr>
          </w:p>
          <w:p w14:paraId="5FFF9DCF" w14:textId="77777777" w:rsidR="006962B9" w:rsidRDefault="006962B9" w:rsidP="009F27A0">
            <w:pPr>
              <w:autoSpaceDE w:val="0"/>
              <w:autoSpaceDN w:val="0"/>
              <w:spacing w:before="0" w:beforeAutospacing="0" w:after="0" w:afterAutospacing="0"/>
              <w:jc w:val="center"/>
              <w:rPr>
                <w:b/>
                <w:sz w:val="20"/>
                <w:szCs w:val="20"/>
              </w:rPr>
            </w:pPr>
          </w:p>
          <w:p w14:paraId="6C55F945" w14:textId="77777777" w:rsidR="006962B9" w:rsidRDefault="006962B9" w:rsidP="009F27A0">
            <w:pPr>
              <w:autoSpaceDE w:val="0"/>
              <w:autoSpaceDN w:val="0"/>
              <w:spacing w:before="0" w:beforeAutospacing="0" w:after="0" w:afterAutospacing="0"/>
              <w:jc w:val="center"/>
              <w:rPr>
                <w:b/>
                <w:sz w:val="20"/>
                <w:szCs w:val="20"/>
              </w:rPr>
            </w:pPr>
          </w:p>
          <w:p w14:paraId="36504194" w14:textId="77777777" w:rsidR="006962B9" w:rsidRDefault="006962B9" w:rsidP="009F27A0">
            <w:pPr>
              <w:autoSpaceDE w:val="0"/>
              <w:autoSpaceDN w:val="0"/>
              <w:spacing w:before="0" w:beforeAutospacing="0" w:after="0" w:afterAutospacing="0"/>
              <w:jc w:val="center"/>
              <w:rPr>
                <w:b/>
                <w:sz w:val="20"/>
                <w:szCs w:val="20"/>
              </w:rPr>
            </w:pPr>
          </w:p>
          <w:p w14:paraId="3FF0A26F" w14:textId="77777777" w:rsidR="006962B9" w:rsidRDefault="006962B9" w:rsidP="009F27A0">
            <w:pPr>
              <w:autoSpaceDE w:val="0"/>
              <w:autoSpaceDN w:val="0"/>
              <w:spacing w:before="0" w:beforeAutospacing="0" w:after="0" w:afterAutospacing="0"/>
              <w:jc w:val="center"/>
              <w:rPr>
                <w:b/>
                <w:sz w:val="20"/>
                <w:szCs w:val="20"/>
              </w:rPr>
            </w:pPr>
          </w:p>
          <w:p w14:paraId="54219F35" w14:textId="0D9443BC" w:rsidR="006962B9" w:rsidRPr="000A7624" w:rsidRDefault="006962B9" w:rsidP="009F27A0">
            <w:pPr>
              <w:autoSpaceDE w:val="0"/>
              <w:autoSpaceDN w:val="0"/>
              <w:spacing w:before="0" w:beforeAutospacing="0" w:after="0" w:afterAutospacing="0"/>
              <w:jc w:val="center"/>
              <w:rPr>
                <w:b/>
                <w:sz w:val="20"/>
                <w:szCs w:val="20"/>
              </w:rPr>
            </w:pPr>
            <w:r w:rsidRPr="006962B9">
              <w:rPr>
                <w:color w:val="333333"/>
                <w:sz w:val="20"/>
                <w:szCs w:val="20"/>
                <w:shd w:val="clear" w:color="auto" w:fill="FFFFFF"/>
              </w:rPr>
              <w:t xml:space="preserve">Zákon č.  </w:t>
            </w:r>
            <w:r w:rsidRPr="006962B9">
              <w:rPr>
                <w:color w:val="333333"/>
                <w:sz w:val="20"/>
                <w:szCs w:val="20"/>
                <w:shd w:val="clear" w:color="auto" w:fill="FFFFFF"/>
              </w:rPr>
              <w:lastRenderedPageBreak/>
              <w:t>575/2001 Z. z.</w:t>
            </w:r>
          </w:p>
        </w:tc>
        <w:tc>
          <w:tcPr>
            <w:tcW w:w="876" w:type="dxa"/>
            <w:gridSpan w:val="2"/>
            <w:tcBorders>
              <w:top w:val="single" w:sz="4" w:space="0" w:color="auto"/>
              <w:left w:val="single" w:sz="4" w:space="0" w:color="auto"/>
              <w:bottom w:val="single" w:sz="4" w:space="0" w:color="auto"/>
              <w:right w:val="single" w:sz="4" w:space="0" w:color="auto"/>
            </w:tcBorders>
          </w:tcPr>
          <w:p w14:paraId="65E28638" w14:textId="77777777" w:rsidR="000A7624" w:rsidRDefault="000A7624" w:rsidP="005015B6">
            <w:pPr>
              <w:pStyle w:val="Normlny0"/>
              <w:jc w:val="center"/>
            </w:pPr>
          </w:p>
          <w:p w14:paraId="3E43F7B9" w14:textId="77777777" w:rsidR="006962B9" w:rsidRDefault="006962B9" w:rsidP="005015B6">
            <w:pPr>
              <w:pStyle w:val="Normlny0"/>
              <w:jc w:val="center"/>
            </w:pPr>
          </w:p>
          <w:p w14:paraId="508344D4" w14:textId="77777777" w:rsidR="006962B9" w:rsidRDefault="006962B9" w:rsidP="005015B6">
            <w:pPr>
              <w:pStyle w:val="Normlny0"/>
              <w:jc w:val="center"/>
            </w:pPr>
          </w:p>
          <w:p w14:paraId="56F463F0" w14:textId="77777777" w:rsidR="006962B9" w:rsidRDefault="006962B9" w:rsidP="005015B6">
            <w:pPr>
              <w:pStyle w:val="Normlny0"/>
              <w:jc w:val="center"/>
            </w:pPr>
          </w:p>
          <w:p w14:paraId="78AACFBE" w14:textId="77777777" w:rsidR="006962B9" w:rsidRDefault="006962B9" w:rsidP="005015B6">
            <w:pPr>
              <w:pStyle w:val="Normlny0"/>
              <w:jc w:val="center"/>
            </w:pPr>
          </w:p>
          <w:p w14:paraId="4BF098E5" w14:textId="77777777" w:rsidR="006962B9" w:rsidRDefault="006962B9" w:rsidP="005015B6">
            <w:pPr>
              <w:pStyle w:val="Normlny0"/>
              <w:jc w:val="center"/>
            </w:pPr>
          </w:p>
          <w:p w14:paraId="6826602E" w14:textId="77777777" w:rsidR="006962B9" w:rsidRDefault="006962B9" w:rsidP="005015B6">
            <w:pPr>
              <w:pStyle w:val="Normlny0"/>
              <w:jc w:val="center"/>
            </w:pPr>
          </w:p>
          <w:p w14:paraId="2344C07F" w14:textId="77777777" w:rsidR="006962B9" w:rsidRDefault="006962B9" w:rsidP="005015B6">
            <w:pPr>
              <w:pStyle w:val="Normlny0"/>
              <w:jc w:val="center"/>
            </w:pPr>
          </w:p>
          <w:p w14:paraId="1F997E50" w14:textId="77777777" w:rsidR="006962B9" w:rsidRDefault="006962B9" w:rsidP="005015B6">
            <w:pPr>
              <w:pStyle w:val="Normlny0"/>
              <w:jc w:val="center"/>
            </w:pPr>
          </w:p>
          <w:p w14:paraId="5E8F830D" w14:textId="77777777" w:rsidR="006962B9" w:rsidRDefault="006962B9" w:rsidP="005015B6">
            <w:pPr>
              <w:pStyle w:val="Normlny0"/>
              <w:jc w:val="center"/>
            </w:pPr>
          </w:p>
          <w:p w14:paraId="42A36835" w14:textId="77777777" w:rsidR="006962B9" w:rsidRDefault="006962B9" w:rsidP="005015B6">
            <w:pPr>
              <w:pStyle w:val="Normlny0"/>
              <w:jc w:val="center"/>
            </w:pPr>
          </w:p>
          <w:p w14:paraId="11E194F8" w14:textId="77777777" w:rsidR="006962B9" w:rsidRDefault="006962B9" w:rsidP="005015B6">
            <w:pPr>
              <w:pStyle w:val="Normlny0"/>
              <w:jc w:val="center"/>
            </w:pPr>
          </w:p>
          <w:p w14:paraId="161CAE29" w14:textId="77777777" w:rsidR="006962B9" w:rsidRDefault="006962B9" w:rsidP="005015B6">
            <w:pPr>
              <w:pStyle w:val="Normlny0"/>
              <w:jc w:val="center"/>
            </w:pPr>
          </w:p>
          <w:p w14:paraId="655219FB" w14:textId="77777777" w:rsidR="006962B9" w:rsidRDefault="006962B9" w:rsidP="005015B6">
            <w:pPr>
              <w:pStyle w:val="Normlny0"/>
              <w:jc w:val="center"/>
            </w:pPr>
          </w:p>
          <w:p w14:paraId="265D8974" w14:textId="77777777" w:rsidR="006962B9" w:rsidRDefault="006962B9" w:rsidP="005015B6">
            <w:pPr>
              <w:pStyle w:val="Normlny0"/>
              <w:jc w:val="center"/>
            </w:pPr>
            <w:r>
              <w:t>§: 35</w:t>
            </w:r>
          </w:p>
          <w:p w14:paraId="28E5A386" w14:textId="55185F47" w:rsidR="006962B9" w:rsidRDefault="006962B9" w:rsidP="005015B6">
            <w:pPr>
              <w:pStyle w:val="Normlny0"/>
              <w:jc w:val="center"/>
            </w:pPr>
            <w:r>
              <w:t>O:7</w:t>
            </w:r>
          </w:p>
        </w:tc>
        <w:tc>
          <w:tcPr>
            <w:tcW w:w="4500" w:type="dxa"/>
            <w:tcBorders>
              <w:top w:val="single" w:sz="4" w:space="0" w:color="auto"/>
              <w:left w:val="single" w:sz="4" w:space="0" w:color="auto"/>
              <w:bottom w:val="single" w:sz="4" w:space="0" w:color="auto"/>
              <w:right w:val="single" w:sz="4" w:space="0" w:color="auto"/>
            </w:tcBorders>
          </w:tcPr>
          <w:p w14:paraId="23D62CFF" w14:textId="77777777" w:rsidR="000A7624" w:rsidRPr="000A7624" w:rsidRDefault="000A7624" w:rsidP="000A7624">
            <w:pPr>
              <w:pStyle w:val="Bezriadkovania"/>
              <w:ind w:firstLine="426"/>
              <w:contextualSpacing/>
              <w:jc w:val="both"/>
              <w:rPr>
                <w:rFonts w:ascii="Times New Roman" w:eastAsia="Times New Roman" w:hAnsi="Times New Roman" w:cs="Times New Roman"/>
                <w:b/>
                <w:sz w:val="20"/>
                <w:szCs w:val="20"/>
                <w:lang w:eastAsia="sk-SK"/>
              </w:rPr>
            </w:pPr>
            <w:r w:rsidRPr="000A7624">
              <w:rPr>
                <w:rFonts w:ascii="Times New Roman" w:hAnsi="Times New Roman" w:cs="Times New Roman"/>
                <w:b/>
                <w:sz w:val="20"/>
                <w:szCs w:val="20"/>
              </w:rPr>
              <w:t>Tento zákon nadobúda účinnosť 1. marca 2026.</w:t>
            </w:r>
          </w:p>
          <w:p w14:paraId="336A7651" w14:textId="77777777" w:rsidR="000A7624" w:rsidRDefault="000A7624" w:rsidP="005015B6">
            <w:pPr>
              <w:pStyle w:val="Normlny0"/>
              <w:jc w:val="both"/>
            </w:pPr>
          </w:p>
          <w:p w14:paraId="61E893D4" w14:textId="7D02983E" w:rsidR="000A7624" w:rsidRPr="000A7624" w:rsidRDefault="000A7624" w:rsidP="000A7624">
            <w:pPr>
              <w:pStyle w:val="Normlny0"/>
              <w:jc w:val="both"/>
              <w:rPr>
                <w:b/>
              </w:rPr>
            </w:pPr>
            <w:r w:rsidRPr="000A7624">
              <w:rPr>
                <w:b/>
              </w:rPr>
              <w:t>Príloha sa dopĺňa tretím bodom, ktorý znie:</w:t>
            </w:r>
          </w:p>
          <w:p w14:paraId="74CA43A0" w14:textId="77777777" w:rsidR="000A7624" w:rsidRDefault="000A7624" w:rsidP="000A7624">
            <w:pPr>
              <w:pStyle w:val="Normlny0"/>
              <w:jc w:val="both"/>
              <w:rPr>
                <w:b/>
              </w:rPr>
            </w:pPr>
            <w:r w:rsidRPr="000A7624">
              <w:rPr>
                <w:b/>
              </w:rPr>
              <w:t>3. Smernica Európskeho parlamentu a Rady (EÚ) 2024/1640 z 31. mája 2024 mechanizmoch, ktoré majú členské štáty zaviesť na predchádzanie využívaniu finančného systému na účely prania špinavých peňazí alebo financovania terorizmu, ktorou sa mení smernica (EÚ) 2019/1937 a mení a zrušuje smernica (EÚ) 2015/849 (Ú. v. EÚ L, 2024/1640, 19.6.2024).</w:t>
            </w:r>
          </w:p>
          <w:p w14:paraId="0E915959" w14:textId="77777777" w:rsidR="006962B9" w:rsidRDefault="006962B9" w:rsidP="000A7624">
            <w:pPr>
              <w:pStyle w:val="Normlny0"/>
              <w:jc w:val="both"/>
              <w:rPr>
                <w:b/>
              </w:rPr>
            </w:pPr>
          </w:p>
          <w:p w14:paraId="791D6759" w14:textId="77777777" w:rsidR="006962B9" w:rsidRDefault="006962B9" w:rsidP="000A7624">
            <w:pPr>
              <w:pStyle w:val="Normlny0"/>
              <w:jc w:val="both"/>
              <w:rPr>
                <w:b/>
              </w:rPr>
            </w:pPr>
          </w:p>
          <w:p w14:paraId="0CBF1B68" w14:textId="1226B185" w:rsidR="006962B9" w:rsidRDefault="006962B9" w:rsidP="000A7624">
            <w:pPr>
              <w:pStyle w:val="Normlny0"/>
              <w:jc w:val="both"/>
            </w:pPr>
            <w:r w:rsidRPr="006962B9">
              <w:t xml:space="preserve">(7) Ministerstvá a ostatné ústredné orgány štátnej správy v rozsahu vymedzenej pôsobnosti plnia voči </w:t>
            </w:r>
            <w:r w:rsidRPr="006962B9">
              <w:lastRenderedPageBreak/>
              <w:t>orgánom Európskej únie informačnú a oznamovaciu povinnosť, ktorá im vyplýva z právne záväzných aktov týchto orgánov.</w:t>
            </w:r>
          </w:p>
        </w:tc>
        <w:tc>
          <w:tcPr>
            <w:tcW w:w="461" w:type="dxa"/>
            <w:tcBorders>
              <w:top w:val="single" w:sz="4" w:space="0" w:color="auto"/>
              <w:left w:val="single" w:sz="4" w:space="0" w:color="auto"/>
              <w:bottom w:val="single" w:sz="4" w:space="0" w:color="auto"/>
              <w:right w:val="single" w:sz="4" w:space="0" w:color="auto"/>
            </w:tcBorders>
          </w:tcPr>
          <w:p w14:paraId="1A8B2273" w14:textId="77777777" w:rsidR="000A7624" w:rsidRDefault="000A7624" w:rsidP="009F27A0">
            <w:pPr>
              <w:autoSpaceDE w:val="0"/>
              <w:autoSpaceDN w:val="0"/>
              <w:spacing w:before="0" w:beforeAutospacing="0" w:after="0" w:afterAutospacing="0"/>
              <w:jc w:val="center"/>
              <w:rPr>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66B55C0F" w14:textId="77777777" w:rsidR="000A7624" w:rsidRDefault="000A7624" w:rsidP="009F27A0">
            <w:pPr>
              <w:pStyle w:val="Nadpis1"/>
              <w:rPr>
                <w:b w:val="0"/>
                <w:bCs w:val="0"/>
                <w:sz w:val="20"/>
                <w:szCs w:val="20"/>
              </w:rPr>
            </w:pPr>
          </w:p>
        </w:tc>
        <w:tc>
          <w:tcPr>
            <w:tcW w:w="715" w:type="dxa"/>
            <w:tcBorders>
              <w:top w:val="single" w:sz="4" w:space="0" w:color="auto"/>
              <w:left w:val="single" w:sz="4" w:space="0" w:color="auto"/>
              <w:bottom w:val="single" w:sz="4" w:space="0" w:color="auto"/>
              <w:right w:val="single" w:sz="12" w:space="0" w:color="auto"/>
            </w:tcBorders>
          </w:tcPr>
          <w:p w14:paraId="569993D3" w14:textId="77777777" w:rsidR="000A7624" w:rsidRPr="00AE6207" w:rsidRDefault="000A7624" w:rsidP="009F27A0">
            <w:pPr>
              <w:pStyle w:val="Nadpis1"/>
              <w:rPr>
                <w:b w:val="0"/>
                <w:bCs w:val="0"/>
                <w:sz w:val="20"/>
                <w:szCs w:val="20"/>
              </w:rPr>
            </w:pPr>
          </w:p>
        </w:tc>
        <w:tc>
          <w:tcPr>
            <w:tcW w:w="1128" w:type="dxa"/>
            <w:gridSpan w:val="2"/>
            <w:tcBorders>
              <w:top w:val="single" w:sz="4" w:space="0" w:color="auto"/>
              <w:left w:val="single" w:sz="4" w:space="0" w:color="auto"/>
              <w:bottom w:val="single" w:sz="4" w:space="0" w:color="auto"/>
              <w:right w:val="single" w:sz="12" w:space="0" w:color="auto"/>
            </w:tcBorders>
          </w:tcPr>
          <w:p w14:paraId="5CC8E077" w14:textId="77777777" w:rsidR="000A7624" w:rsidRDefault="000A7624" w:rsidP="009F27A0">
            <w:pPr>
              <w:pStyle w:val="Nadpis1"/>
              <w:rPr>
                <w:b w:val="0"/>
                <w:bCs w:val="0"/>
                <w:sz w:val="20"/>
                <w:szCs w:val="20"/>
              </w:rPr>
            </w:pPr>
          </w:p>
        </w:tc>
      </w:tr>
    </w:tbl>
    <w:p w14:paraId="3ED0CBA9" w14:textId="6D6EF776" w:rsidR="008C54C3" w:rsidRDefault="008C54C3">
      <w:pPr>
        <w:spacing w:before="0" w:beforeAutospacing="0" w:after="0" w:afterAutospacing="0"/>
        <w:rPr>
          <w:sz w:val="20"/>
          <w:szCs w:val="20"/>
        </w:rPr>
      </w:pPr>
    </w:p>
    <w:p w14:paraId="6B21E7BC" w14:textId="77777777" w:rsidR="008C54C3" w:rsidRDefault="008C54C3">
      <w:pPr>
        <w:spacing w:before="0" w:beforeAutospacing="0" w:after="0" w:afterAutospacing="0"/>
        <w:rPr>
          <w:sz w:val="20"/>
          <w:szCs w:val="20"/>
        </w:rPr>
      </w:pPr>
    </w:p>
    <w:p w14:paraId="0EC4133B" w14:textId="77777777" w:rsidR="008C54C3" w:rsidRDefault="008C54C3" w:rsidP="00873DF3">
      <w:pPr>
        <w:spacing w:before="0" w:beforeAutospacing="0" w:after="0" w:afterAutospacing="0"/>
        <w:ind w:hanging="540"/>
        <w:rPr>
          <w:sz w:val="20"/>
          <w:szCs w:val="20"/>
        </w:rPr>
      </w:pPr>
      <w:r>
        <w:rPr>
          <w:sz w:val="20"/>
          <w:szCs w:val="20"/>
        </w:rPr>
        <w:t>LEGENDA:</w:t>
      </w:r>
    </w:p>
    <w:tbl>
      <w:tblPr>
        <w:tblW w:w="16200" w:type="dxa"/>
        <w:tblInd w:w="-470" w:type="dxa"/>
        <w:tblCellMar>
          <w:left w:w="70" w:type="dxa"/>
          <w:right w:w="70" w:type="dxa"/>
        </w:tblCellMar>
        <w:tblLook w:val="0000" w:firstRow="0" w:lastRow="0" w:firstColumn="0" w:lastColumn="0" w:noHBand="0" w:noVBand="0"/>
      </w:tblPr>
      <w:tblGrid>
        <w:gridCol w:w="2520"/>
        <w:gridCol w:w="4140"/>
        <w:gridCol w:w="2340"/>
        <w:gridCol w:w="7200"/>
      </w:tblGrid>
      <w:tr w:rsidR="008C54C3" w14:paraId="06BEF5D4" w14:textId="77777777" w:rsidTr="00873DF3">
        <w:tc>
          <w:tcPr>
            <w:tcW w:w="2520" w:type="dxa"/>
            <w:tcBorders>
              <w:top w:val="nil"/>
              <w:left w:val="nil"/>
              <w:bottom w:val="nil"/>
              <w:right w:val="nil"/>
            </w:tcBorders>
          </w:tcPr>
          <w:p w14:paraId="132282B2" w14:textId="77777777" w:rsidR="008C54C3" w:rsidRDefault="008C54C3">
            <w:pPr>
              <w:pStyle w:val="Normlny0"/>
              <w:autoSpaceDE/>
              <w:autoSpaceDN/>
              <w:spacing w:after="60"/>
              <w:rPr>
                <w:lang w:eastAsia="sk-SK"/>
              </w:rPr>
            </w:pPr>
            <w:r>
              <w:rPr>
                <w:lang w:eastAsia="sk-SK"/>
              </w:rPr>
              <w:t>V stĺpci (1):</w:t>
            </w:r>
          </w:p>
          <w:p w14:paraId="2DFCAC59" w14:textId="77777777" w:rsidR="008C54C3" w:rsidRDefault="008C54C3">
            <w:pPr>
              <w:spacing w:before="0" w:beforeAutospacing="0" w:after="0" w:afterAutospacing="0"/>
              <w:rPr>
                <w:sz w:val="20"/>
                <w:szCs w:val="20"/>
              </w:rPr>
            </w:pPr>
            <w:r>
              <w:rPr>
                <w:sz w:val="20"/>
                <w:szCs w:val="20"/>
              </w:rPr>
              <w:t>Č – článok</w:t>
            </w:r>
          </w:p>
          <w:p w14:paraId="516CA953" w14:textId="77777777" w:rsidR="008C54C3" w:rsidRDefault="008C54C3">
            <w:pPr>
              <w:spacing w:before="0" w:beforeAutospacing="0" w:after="0" w:afterAutospacing="0"/>
              <w:rPr>
                <w:sz w:val="20"/>
                <w:szCs w:val="20"/>
              </w:rPr>
            </w:pPr>
            <w:r>
              <w:rPr>
                <w:sz w:val="20"/>
                <w:szCs w:val="20"/>
              </w:rPr>
              <w:t>O – odsek</w:t>
            </w:r>
          </w:p>
          <w:p w14:paraId="50A8AA92" w14:textId="77777777" w:rsidR="008C54C3" w:rsidRDefault="008C54C3">
            <w:pPr>
              <w:spacing w:before="0" w:beforeAutospacing="0" w:after="0" w:afterAutospacing="0"/>
              <w:rPr>
                <w:sz w:val="20"/>
                <w:szCs w:val="20"/>
              </w:rPr>
            </w:pPr>
            <w:r>
              <w:rPr>
                <w:sz w:val="20"/>
                <w:szCs w:val="20"/>
              </w:rPr>
              <w:t>V – veta</w:t>
            </w:r>
          </w:p>
          <w:p w14:paraId="71A47F93" w14:textId="77777777" w:rsidR="008C54C3" w:rsidRDefault="008C54C3">
            <w:pPr>
              <w:spacing w:before="0" w:beforeAutospacing="0" w:after="0" w:afterAutospacing="0"/>
              <w:rPr>
                <w:sz w:val="20"/>
                <w:szCs w:val="20"/>
              </w:rPr>
            </w:pPr>
            <w:r>
              <w:rPr>
                <w:sz w:val="20"/>
                <w:szCs w:val="20"/>
              </w:rPr>
              <w:t xml:space="preserve">P – </w:t>
            </w:r>
            <w:r w:rsidR="00DA0F6C">
              <w:rPr>
                <w:sz w:val="20"/>
                <w:szCs w:val="20"/>
              </w:rPr>
              <w:t>číslo</w:t>
            </w:r>
            <w:r>
              <w:rPr>
                <w:sz w:val="20"/>
                <w:szCs w:val="20"/>
              </w:rPr>
              <w:t xml:space="preserve"> (</w:t>
            </w:r>
            <w:r w:rsidR="00DA0F6C">
              <w:rPr>
                <w:sz w:val="20"/>
                <w:szCs w:val="20"/>
              </w:rPr>
              <w:t>písmeno</w:t>
            </w:r>
            <w:r>
              <w:rPr>
                <w:sz w:val="20"/>
                <w:szCs w:val="20"/>
              </w:rPr>
              <w:t>)</w:t>
            </w:r>
          </w:p>
          <w:p w14:paraId="4EBF10C1" w14:textId="77777777" w:rsidR="008C54C3" w:rsidRDefault="008C54C3">
            <w:pPr>
              <w:spacing w:before="0" w:beforeAutospacing="0" w:after="0" w:afterAutospacing="0"/>
              <w:rPr>
                <w:sz w:val="20"/>
                <w:szCs w:val="20"/>
              </w:rPr>
            </w:pPr>
          </w:p>
        </w:tc>
        <w:tc>
          <w:tcPr>
            <w:tcW w:w="4140" w:type="dxa"/>
            <w:tcBorders>
              <w:top w:val="nil"/>
              <w:left w:val="nil"/>
              <w:bottom w:val="nil"/>
              <w:right w:val="nil"/>
            </w:tcBorders>
          </w:tcPr>
          <w:p w14:paraId="12F29AC0" w14:textId="77777777" w:rsidR="008C54C3" w:rsidRDefault="008C54C3">
            <w:pPr>
              <w:pStyle w:val="Normlny0"/>
              <w:autoSpaceDE/>
              <w:autoSpaceDN/>
              <w:spacing w:after="60"/>
              <w:rPr>
                <w:lang w:eastAsia="sk-SK"/>
              </w:rPr>
            </w:pPr>
            <w:r>
              <w:rPr>
                <w:lang w:eastAsia="sk-SK"/>
              </w:rPr>
              <w:t>V stĺpci (3):</w:t>
            </w:r>
          </w:p>
          <w:p w14:paraId="00277B0A" w14:textId="77777777" w:rsidR="008C54C3" w:rsidRDefault="008C54C3">
            <w:pPr>
              <w:spacing w:before="0" w:beforeAutospacing="0" w:after="0" w:afterAutospacing="0"/>
              <w:rPr>
                <w:sz w:val="20"/>
                <w:szCs w:val="20"/>
              </w:rPr>
            </w:pPr>
            <w:r>
              <w:rPr>
                <w:sz w:val="20"/>
                <w:szCs w:val="20"/>
              </w:rPr>
              <w:t>N – bežná transpozícia</w:t>
            </w:r>
          </w:p>
          <w:p w14:paraId="05A7E675" w14:textId="77777777" w:rsidR="008C54C3" w:rsidRDefault="008C54C3">
            <w:pPr>
              <w:spacing w:before="0" w:beforeAutospacing="0" w:after="0" w:afterAutospacing="0"/>
              <w:rPr>
                <w:sz w:val="20"/>
                <w:szCs w:val="20"/>
              </w:rPr>
            </w:pPr>
            <w:r>
              <w:rPr>
                <w:sz w:val="20"/>
                <w:szCs w:val="20"/>
              </w:rPr>
              <w:t>O – transpozícia s možnosťou voľby</w:t>
            </w:r>
          </w:p>
          <w:p w14:paraId="1540D659" w14:textId="77777777" w:rsidR="008C54C3" w:rsidRDefault="008C54C3">
            <w:pPr>
              <w:spacing w:before="0" w:beforeAutospacing="0" w:after="0" w:afterAutospacing="0"/>
              <w:rPr>
                <w:sz w:val="20"/>
                <w:szCs w:val="20"/>
              </w:rPr>
            </w:pPr>
            <w:r>
              <w:rPr>
                <w:sz w:val="20"/>
                <w:szCs w:val="20"/>
              </w:rPr>
              <w:t>D – transpozícia podľa úvahy (dobrovoľná)</w:t>
            </w:r>
          </w:p>
          <w:p w14:paraId="736BCCE3" w14:textId="77777777" w:rsidR="008C54C3" w:rsidRDefault="008C54C3">
            <w:pPr>
              <w:spacing w:before="0" w:beforeAutospacing="0" w:after="0" w:afterAutospacing="0"/>
              <w:rPr>
                <w:sz w:val="20"/>
                <w:szCs w:val="20"/>
              </w:rPr>
            </w:pPr>
            <w:r>
              <w:rPr>
                <w:sz w:val="20"/>
                <w:szCs w:val="20"/>
              </w:rPr>
              <w:t>n.a. – transpozícia sa neuskutočňuje</w:t>
            </w:r>
          </w:p>
        </w:tc>
        <w:tc>
          <w:tcPr>
            <w:tcW w:w="2340" w:type="dxa"/>
            <w:tcBorders>
              <w:top w:val="nil"/>
              <w:left w:val="nil"/>
              <w:bottom w:val="nil"/>
              <w:right w:val="nil"/>
            </w:tcBorders>
          </w:tcPr>
          <w:p w14:paraId="09A00F1A" w14:textId="77777777" w:rsidR="008C54C3" w:rsidRDefault="008C54C3">
            <w:pPr>
              <w:pStyle w:val="Normlny0"/>
              <w:autoSpaceDE/>
              <w:autoSpaceDN/>
              <w:spacing w:after="60"/>
              <w:rPr>
                <w:lang w:eastAsia="sk-SK"/>
              </w:rPr>
            </w:pPr>
            <w:r>
              <w:rPr>
                <w:lang w:eastAsia="sk-SK"/>
              </w:rPr>
              <w:t>V stĺpci (5):</w:t>
            </w:r>
          </w:p>
          <w:p w14:paraId="5C70003B" w14:textId="77777777" w:rsidR="008C54C3" w:rsidRDefault="008C54C3">
            <w:pPr>
              <w:spacing w:before="0" w:beforeAutospacing="0" w:after="0" w:afterAutospacing="0"/>
              <w:rPr>
                <w:sz w:val="20"/>
                <w:szCs w:val="20"/>
              </w:rPr>
            </w:pPr>
            <w:r>
              <w:rPr>
                <w:sz w:val="20"/>
                <w:szCs w:val="20"/>
              </w:rPr>
              <w:t>Č – článok</w:t>
            </w:r>
          </w:p>
          <w:p w14:paraId="4FC5C295" w14:textId="77777777" w:rsidR="008C54C3" w:rsidRDefault="008C54C3">
            <w:pPr>
              <w:spacing w:before="0" w:beforeAutospacing="0" w:after="0" w:afterAutospacing="0"/>
              <w:rPr>
                <w:sz w:val="20"/>
                <w:szCs w:val="20"/>
              </w:rPr>
            </w:pPr>
            <w:r>
              <w:rPr>
                <w:sz w:val="20"/>
                <w:szCs w:val="20"/>
              </w:rPr>
              <w:t>§ – paragraf</w:t>
            </w:r>
          </w:p>
          <w:p w14:paraId="70C69E39" w14:textId="77777777" w:rsidR="008C54C3" w:rsidRDefault="008C54C3">
            <w:pPr>
              <w:spacing w:before="0" w:beforeAutospacing="0" w:after="0" w:afterAutospacing="0"/>
              <w:rPr>
                <w:sz w:val="20"/>
                <w:szCs w:val="20"/>
              </w:rPr>
            </w:pPr>
            <w:r>
              <w:rPr>
                <w:sz w:val="20"/>
                <w:szCs w:val="20"/>
              </w:rPr>
              <w:t>O – odsek</w:t>
            </w:r>
          </w:p>
          <w:p w14:paraId="0EB0F795" w14:textId="77777777" w:rsidR="008C54C3" w:rsidRDefault="008C54C3">
            <w:pPr>
              <w:spacing w:before="0" w:beforeAutospacing="0" w:after="0" w:afterAutospacing="0"/>
              <w:rPr>
                <w:sz w:val="20"/>
                <w:szCs w:val="20"/>
              </w:rPr>
            </w:pPr>
            <w:r>
              <w:rPr>
                <w:sz w:val="20"/>
                <w:szCs w:val="20"/>
              </w:rPr>
              <w:t>V – veta</w:t>
            </w:r>
          </w:p>
          <w:p w14:paraId="3616C0CF" w14:textId="77777777" w:rsidR="008C54C3" w:rsidRDefault="008C54C3">
            <w:pPr>
              <w:spacing w:before="0" w:beforeAutospacing="0" w:after="0" w:afterAutospacing="0"/>
              <w:rPr>
                <w:sz w:val="20"/>
                <w:szCs w:val="20"/>
              </w:rPr>
            </w:pPr>
            <w:r>
              <w:rPr>
                <w:sz w:val="20"/>
                <w:szCs w:val="20"/>
              </w:rPr>
              <w:t>P – písmeno (číslo)</w:t>
            </w:r>
          </w:p>
        </w:tc>
        <w:tc>
          <w:tcPr>
            <w:tcW w:w="7200" w:type="dxa"/>
            <w:tcBorders>
              <w:top w:val="nil"/>
              <w:left w:val="nil"/>
              <w:bottom w:val="nil"/>
              <w:right w:val="nil"/>
            </w:tcBorders>
          </w:tcPr>
          <w:p w14:paraId="21EF8916" w14:textId="77777777" w:rsidR="008C54C3" w:rsidRDefault="008C54C3">
            <w:pPr>
              <w:pStyle w:val="Normlny0"/>
              <w:autoSpaceDE/>
              <w:autoSpaceDN/>
              <w:spacing w:after="60"/>
              <w:rPr>
                <w:lang w:eastAsia="sk-SK"/>
              </w:rPr>
            </w:pPr>
            <w:r>
              <w:rPr>
                <w:lang w:eastAsia="sk-SK"/>
              </w:rPr>
              <w:t>V stĺpci (7):</w:t>
            </w:r>
          </w:p>
          <w:p w14:paraId="7D6ADA32" w14:textId="77777777" w:rsidR="008C54C3" w:rsidRDefault="008C54C3" w:rsidP="008C54C3">
            <w:pPr>
              <w:spacing w:before="0" w:beforeAutospacing="0" w:after="0" w:afterAutospacing="0"/>
              <w:ind w:left="290" w:hanging="290"/>
              <w:rPr>
                <w:sz w:val="20"/>
                <w:szCs w:val="20"/>
              </w:rPr>
            </w:pPr>
            <w:r>
              <w:rPr>
                <w:sz w:val="20"/>
                <w:szCs w:val="20"/>
              </w:rPr>
              <w:t>Ú – úplná zhoda (ak bolo ustanovenie smernice prebraté v celom rozsahu, správne, v príslušnej form</w:t>
            </w:r>
            <w:r w:rsidR="00391DC5">
              <w:rPr>
                <w:sz w:val="20"/>
                <w:szCs w:val="20"/>
              </w:rPr>
              <w:t>e</w:t>
            </w:r>
            <w:r>
              <w:rPr>
                <w:sz w:val="20"/>
                <w:szCs w:val="20"/>
              </w:rPr>
              <w:t xml:space="preserve">, so zabezpečenou inštitucionálnou </w:t>
            </w:r>
            <w:r w:rsidR="00873DF3">
              <w:rPr>
                <w:sz w:val="20"/>
                <w:szCs w:val="20"/>
              </w:rPr>
              <w:t>i</w:t>
            </w:r>
            <w:r>
              <w:rPr>
                <w:sz w:val="20"/>
                <w:szCs w:val="20"/>
              </w:rPr>
              <w:t>nfraštruktúrou, s príslušnými sankciami a vo vzájomnej súvislosti)</w:t>
            </w:r>
          </w:p>
          <w:p w14:paraId="07419BC4" w14:textId="77777777" w:rsidR="008C54C3" w:rsidRDefault="008C54C3">
            <w:pPr>
              <w:spacing w:before="0" w:beforeAutospacing="0" w:after="0" w:afterAutospacing="0"/>
              <w:rPr>
                <w:sz w:val="20"/>
                <w:szCs w:val="20"/>
              </w:rPr>
            </w:pPr>
            <w:r>
              <w:rPr>
                <w:sz w:val="20"/>
                <w:szCs w:val="20"/>
              </w:rPr>
              <w:t>Č – čiastočná zhoda (ak minimálne jedna z podmienok úplnej zhody nie je splnená)</w:t>
            </w:r>
          </w:p>
          <w:p w14:paraId="7B015B62" w14:textId="77777777" w:rsidR="008C54C3" w:rsidRDefault="008C54C3">
            <w:pPr>
              <w:pStyle w:val="Zarkazkladnhotextu2"/>
            </w:pPr>
            <w:r>
              <w:t>Ž – žiadna zhoda (ak nebola dosiahnutá ani úplná ani čiast</w:t>
            </w:r>
            <w:r w:rsidR="00873DF3">
              <w:t>očná</w:t>
            </w:r>
            <w:r>
              <w:t xml:space="preserve"> zhoda alebo k prebratiu dôjde v budúcnosti)</w:t>
            </w:r>
          </w:p>
          <w:p w14:paraId="7E1BACBE" w14:textId="77777777" w:rsidR="008C54C3" w:rsidRDefault="008C54C3">
            <w:pPr>
              <w:spacing w:before="0" w:beforeAutospacing="0" w:after="0" w:afterAutospacing="0"/>
              <w:ind w:left="290" w:hanging="290"/>
              <w:rPr>
                <w:sz w:val="20"/>
                <w:szCs w:val="20"/>
              </w:rPr>
            </w:pPr>
            <w:r>
              <w:rPr>
                <w:sz w:val="20"/>
                <w:szCs w:val="20"/>
              </w:rPr>
              <w:t>n.a. – neaplikovateľnosť (ak sa ustanovenie smernice netýka SR alebo nie je potrebné ho prebrať)</w:t>
            </w:r>
          </w:p>
        </w:tc>
      </w:tr>
    </w:tbl>
    <w:p w14:paraId="66E982C8" w14:textId="77777777" w:rsidR="00F83C8F" w:rsidRPr="00F83C8F" w:rsidRDefault="00F83C8F" w:rsidP="00F83C8F">
      <w:pPr>
        <w:spacing w:before="0" w:beforeAutospacing="0" w:after="0" w:afterAutospacing="0"/>
      </w:pPr>
    </w:p>
    <w:sectPr w:rsidR="00F83C8F" w:rsidRPr="00F83C8F">
      <w:footerReference w:type="default" r:id="rId9"/>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5CF7E" w14:textId="77777777" w:rsidR="00A67FA2" w:rsidRDefault="00A67FA2">
      <w:pPr>
        <w:autoSpaceDE w:val="0"/>
        <w:autoSpaceDN w:val="0"/>
        <w:spacing w:before="0" w:beforeAutospacing="0" w:after="0" w:afterAutospacing="0"/>
      </w:pPr>
      <w:r>
        <w:separator/>
      </w:r>
    </w:p>
  </w:endnote>
  <w:endnote w:type="continuationSeparator" w:id="0">
    <w:p w14:paraId="7BFC680D" w14:textId="77777777" w:rsidR="00A67FA2" w:rsidRDefault="00A67FA2">
      <w:pPr>
        <w:autoSpaceDE w:val="0"/>
        <w:autoSpaceDN w:val="0"/>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EUAlbertina-Regu">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7D66D" w14:textId="055893CA" w:rsidR="004E3E6E" w:rsidRDefault="004E3E6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D5032">
      <w:rPr>
        <w:rStyle w:val="slostrany"/>
        <w:noProof/>
      </w:rPr>
      <w:t>14</w:t>
    </w:r>
    <w:r>
      <w:rPr>
        <w:rStyle w:val="slostrany"/>
      </w:rPr>
      <w:fldChar w:fldCharType="end"/>
    </w:r>
  </w:p>
  <w:p w14:paraId="4499FFA5" w14:textId="77777777" w:rsidR="004E3E6E" w:rsidRDefault="004E3E6E">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54F9C" w14:textId="77777777" w:rsidR="00A67FA2" w:rsidRDefault="00A67FA2">
      <w:pPr>
        <w:autoSpaceDE w:val="0"/>
        <w:autoSpaceDN w:val="0"/>
        <w:spacing w:before="0" w:beforeAutospacing="0" w:after="0" w:afterAutospacing="0"/>
      </w:pPr>
      <w:r>
        <w:separator/>
      </w:r>
    </w:p>
  </w:footnote>
  <w:footnote w:type="continuationSeparator" w:id="0">
    <w:p w14:paraId="1E2C7CBF" w14:textId="77777777" w:rsidR="00A67FA2" w:rsidRDefault="00A67FA2">
      <w:pPr>
        <w:autoSpaceDE w:val="0"/>
        <w:autoSpaceDN w:val="0"/>
        <w:spacing w:before="0" w:beforeAutospacing="0" w:after="0" w:afterAutospacing="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175C"/>
    <w:multiLevelType w:val="hybridMultilevel"/>
    <w:tmpl w:val="FFFFFFFF"/>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nsid w:val="0E3E00AF"/>
    <w:multiLevelType w:val="hybridMultilevel"/>
    <w:tmpl w:val="FFFFFFFF"/>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FFFFFFFF"/>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FFFFFFFF"/>
    <w:lvl w:ilvl="0">
      <w:start w:val="3"/>
      <w:numFmt w:val="decimal"/>
      <w:lvlText w:val="%1."/>
      <w:lvlJc w:val="left"/>
      <w:pPr>
        <w:tabs>
          <w:tab w:val="num" w:pos="420"/>
        </w:tabs>
        <w:ind w:left="420" w:hanging="420"/>
      </w:pPr>
      <w:rPr>
        <w:rFonts w:cs="Times New Roman"/>
      </w:rPr>
    </w:lvl>
  </w:abstractNum>
  <w:abstractNum w:abstractNumId="4">
    <w:nsid w:val="12AB65EB"/>
    <w:multiLevelType w:val="hybridMultilevel"/>
    <w:tmpl w:val="700260EC"/>
    <w:lvl w:ilvl="0" w:tplc="46BC12F6">
      <w:start w:val="1"/>
      <w:numFmt w:val="lowerLetter"/>
      <w:lvlText w:val="%1)"/>
      <w:lvlJc w:val="left"/>
      <w:pPr>
        <w:ind w:left="531" w:hanging="105"/>
      </w:pPr>
      <w:rPr>
        <w:rFonts w:hint="default"/>
      </w:rPr>
    </w:lvl>
    <w:lvl w:ilvl="1" w:tplc="B3020BD0">
      <w:start w:val="1"/>
      <w:numFmt w:val="decimal"/>
      <w:lvlText w:val="%2."/>
      <w:lvlJc w:val="left"/>
      <w:pPr>
        <w:ind w:left="1266" w:hanging="12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nsid w:val="1318328A"/>
    <w:multiLevelType w:val="hybridMultilevel"/>
    <w:tmpl w:val="FFFFFFFF"/>
    <w:lvl w:ilvl="0" w:tplc="C43A6E44">
      <w:numFmt w:val="bullet"/>
      <w:lvlText w:val="•"/>
      <w:lvlJc w:val="left"/>
      <w:pPr>
        <w:ind w:left="529" w:hanging="360"/>
      </w:pPr>
      <w:rPr>
        <w:rFonts w:ascii="Times New Roman" w:eastAsia="Times New Roman" w:hAnsi="Times New Roman" w:hint="default"/>
      </w:rPr>
    </w:lvl>
    <w:lvl w:ilvl="1" w:tplc="041B0003" w:tentative="1">
      <w:start w:val="1"/>
      <w:numFmt w:val="bullet"/>
      <w:lvlText w:val="o"/>
      <w:lvlJc w:val="left"/>
      <w:pPr>
        <w:ind w:left="1793" w:hanging="360"/>
      </w:pPr>
      <w:rPr>
        <w:rFonts w:ascii="Courier New" w:hAnsi="Courier New" w:hint="default"/>
      </w:rPr>
    </w:lvl>
    <w:lvl w:ilvl="2" w:tplc="041B0005" w:tentative="1">
      <w:start w:val="1"/>
      <w:numFmt w:val="bullet"/>
      <w:lvlText w:val=""/>
      <w:lvlJc w:val="left"/>
      <w:pPr>
        <w:ind w:left="2513" w:hanging="360"/>
      </w:pPr>
      <w:rPr>
        <w:rFonts w:ascii="Wingdings" w:hAnsi="Wingdings" w:hint="default"/>
      </w:rPr>
    </w:lvl>
    <w:lvl w:ilvl="3" w:tplc="041B0001" w:tentative="1">
      <w:start w:val="1"/>
      <w:numFmt w:val="bullet"/>
      <w:lvlText w:val=""/>
      <w:lvlJc w:val="left"/>
      <w:pPr>
        <w:ind w:left="3233" w:hanging="360"/>
      </w:pPr>
      <w:rPr>
        <w:rFonts w:ascii="Symbol" w:hAnsi="Symbol" w:hint="default"/>
      </w:rPr>
    </w:lvl>
    <w:lvl w:ilvl="4" w:tplc="041B0003" w:tentative="1">
      <w:start w:val="1"/>
      <w:numFmt w:val="bullet"/>
      <w:lvlText w:val="o"/>
      <w:lvlJc w:val="left"/>
      <w:pPr>
        <w:ind w:left="3953" w:hanging="360"/>
      </w:pPr>
      <w:rPr>
        <w:rFonts w:ascii="Courier New" w:hAnsi="Courier New" w:hint="default"/>
      </w:rPr>
    </w:lvl>
    <w:lvl w:ilvl="5" w:tplc="041B0005" w:tentative="1">
      <w:start w:val="1"/>
      <w:numFmt w:val="bullet"/>
      <w:lvlText w:val=""/>
      <w:lvlJc w:val="left"/>
      <w:pPr>
        <w:ind w:left="4673" w:hanging="360"/>
      </w:pPr>
      <w:rPr>
        <w:rFonts w:ascii="Wingdings" w:hAnsi="Wingdings" w:hint="default"/>
      </w:rPr>
    </w:lvl>
    <w:lvl w:ilvl="6" w:tplc="041B0001" w:tentative="1">
      <w:start w:val="1"/>
      <w:numFmt w:val="bullet"/>
      <w:lvlText w:val=""/>
      <w:lvlJc w:val="left"/>
      <w:pPr>
        <w:ind w:left="5393" w:hanging="360"/>
      </w:pPr>
      <w:rPr>
        <w:rFonts w:ascii="Symbol" w:hAnsi="Symbol" w:hint="default"/>
      </w:rPr>
    </w:lvl>
    <w:lvl w:ilvl="7" w:tplc="041B0003" w:tentative="1">
      <w:start w:val="1"/>
      <w:numFmt w:val="bullet"/>
      <w:lvlText w:val="o"/>
      <w:lvlJc w:val="left"/>
      <w:pPr>
        <w:ind w:left="6113" w:hanging="360"/>
      </w:pPr>
      <w:rPr>
        <w:rFonts w:ascii="Courier New" w:hAnsi="Courier New" w:hint="default"/>
      </w:rPr>
    </w:lvl>
    <w:lvl w:ilvl="8" w:tplc="041B0005" w:tentative="1">
      <w:start w:val="1"/>
      <w:numFmt w:val="bullet"/>
      <w:lvlText w:val=""/>
      <w:lvlJc w:val="left"/>
      <w:pPr>
        <w:ind w:left="6833" w:hanging="360"/>
      </w:pPr>
      <w:rPr>
        <w:rFonts w:ascii="Wingdings" w:hAnsi="Wingdings" w:hint="default"/>
      </w:rPr>
    </w:lvl>
  </w:abstractNum>
  <w:abstractNum w:abstractNumId="6">
    <w:nsid w:val="1B9B4CD7"/>
    <w:multiLevelType w:val="singleLevel"/>
    <w:tmpl w:val="FFFFFFFF"/>
    <w:lvl w:ilvl="0">
      <w:start w:val="1"/>
      <w:numFmt w:val="lowerLetter"/>
      <w:lvlText w:val="%1)"/>
      <w:lvlJc w:val="left"/>
      <w:pPr>
        <w:tabs>
          <w:tab w:val="num" w:pos="360"/>
        </w:tabs>
        <w:ind w:left="360" w:hanging="360"/>
      </w:pPr>
      <w:rPr>
        <w:rFonts w:cs="Times New Roman"/>
      </w:rPr>
    </w:lvl>
  </w:abstractNum>
  <w:abstractNum w:abstractNumId="7">
    <w:nsid w:val="218D5F03"/>
    <w:multiLevelType w:val="hybridMultilevel"/>
    <w:tmpl w:val="FFFFFFFF"/>
    <w:lvl w:ilvl="0" w:tplc="74183228">
      <w:numFmt w:val="bullet"/>
      <w:lvlText w:val="-"/>
      <w:lvlJc w:val="left"/>
      <w:pPr>
        <w:ind w:left="529" w:hanging="360"/>
      </w:pPr>
      <w:rPr>
        <w:rFonts w:ascii="Times New Roman" w:eastAsia="Times New Roman" w:hAnsi="Times New Roman" w:hint="default"/>
      </w:rPr>
    </w:lvl>
    <w:lvl w:ilvl="1" w:tplc="041B0003" w:tentative="1">
      <w:start w:val="1"/>
      <w:numFmt w:val="bullet"/>
      <w:lvlText w:val="o"/>
      <w:lvlJc w:val="left"/>
      <w:pPr>
        <w:ind w:left="1793" w:hanging="360"/>
      </w:pPr>
      <w:rPr>
        <w:rFonts w:ascii="Courier New" w:hAnsi="Courier New" w:hint="default"/>
      </w:rPr>
    </w:lvl>
    <w:lvl w:ilvl="2" w:tplc="041B0005" w:tentative="1">
      <w:start w:val="1"/>
      <w:numFmt w:val="bullet"/>
      <w:lvlText w:val=""/>
      <w:lvlJc w:val="left"/>
      <w:pPr>
        <w:ind w:left="2513" w:hanging="360"/>
      </w:pPr>
      <w:rPr>
        <w:rFonts w:ascii="Wingdings" w:hAnsi="Wingdings" w:hint="default"/>
      </w:rPr>
    </w:lvl>
    <w:lvl w:ilvl="3" w:tplc="041B0001" w:tentative="1">
      <w:start w:val="1"/>
      <w:numFmt w:val="bullet"/>
      <w:lvlText w:val=""/>
      <w:lvlJc w:val="left"/>
      <w:pPr>
        <w:ind w:left="3233" w:hanging="360"/>
      </w:pPr>
      <w:rPr>
        <w:rFonts w:ascii="Symbol" w:hAnsi="Symbol" w:hint="default"/>
      </w:rPr>
    </w:lvl>
    <w:lvl w:ilvl="4" w:tplc="041B0003" w:tentative="1">
      <w:start w:val="1"/>
      <w:numFmt w:val="bullet"/>
      <w:lvlText w:val="o"/>
      <w:lvlJc w:val="left"/>
      <w:pPr>
        <w:ind w:left="3953" w:hanging="360"/>
      </w:pPr>
      <w:rPr>
        <w:rFonts w:ascii="Courier New" w:hAnsi="Courier New" w:hint="default"/>
      </w:rPr>
    </w:lvl>
    <w:lvl w:ilvl="5" w:tplc="041B0005" w:tentative="1">
      <w:start w:val="1"/>
      <w:numFmt w:val="bullet"/>
      <w:lvlText w:val=""/>
      <w:lvlJc w:val="left"/>
      <w:pPr>
        <w:ind w:left="4673" w:hanging="360"/>
      </w:pPr>
      <w:rPr>
        <w:rFonts w:ascii="Wingdings" w:hAnsi="Wingdings" w:hint="default"/>
      </w:rPr>
    </w:lvl>
    <w:lvl w:ilvl="6" w:tplc="041B0001" w:tentative="1">
      <w:start w:val="1"/>
      <w:numFmt w:val="bullet"/>
      <w:lvlText w:val=""/>
      <w:lvlJc w:val="left"/>
      <w:pPr>
        <w:ind w:left="5393" w:hanging="360"/>
      </w:pPr>
      <w:rPr>
        <w:rFonts w:ascii="Symbol" w:hAnsi="Symbol" w:hint="default"/>
      </w:rPr>
    </w:lvl>
    <w:lvl w:ilvl="7" w:tplc="041B0003" w:tentative="1">
      <w:start w:val="1"/>
      <w:numFmt w:val="bullet"/>
      <w:lvlText w:val="o"/>
      <w:lvlJc w:val="left"/>
      <w:pPr>
        <w:ind w:left="6113" w:hanging="360"/>
      </w:pPr>
      <w:rPr>
        <w:rFonts w:ascii="Courier New" w:hAnsi="Courier New" w:hint="default"/>
      </w:rPr>
    </w:lvl>
    <w:lvl w:ilvl="8" w:tplc="041B0005" w:tentative="1">
      <w:start w:val="1"/>
      <w:numFmt w:val="bullet"/>
      <w:lvlText w:val=""/>
      <w:lvlJc w:val="left"/>
      <w:pPr>
        <w:ind w:left="6833" w:hanging="360"/>
      </w:pPr>
      <w:rPr>
        <w:rFonts w:ascii="Wingdings" w:hAnsi="Wingdings" w:hint="default"/>
      </w:rPr>
    </w:lvl>
  </w:abstractNum>
  <w:abstractNum w:abstractNumId="8">
    <w:nsid w:val="27535146"/>
    <w:multiLevelType w:val="hybridMultilevel"/>
    <w:tmpl w:val="FFFFFFFF"/>
    <w:lvl w:ilvl="0" w:tplc="CAC0E5F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6E77358"/>
    <w:multiLevelType w:val="hybridMultilevel"/>
    <w:tmpl w:val="FFFFFFFF"/>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nsid w:val="38B250CC"/>
    <w:multiLevelType w:val="hybridMultilevel"/>
    <w:tmpl w:val="4E92A022"/>
    <w:lvl w:ilvl="0" w:tplc="962A52AE">
      <w:start w:val="1"/>
      <w:numFmt w:val="lowerLetter"/>
      <w:lvlText w:val="%1)"/>
      <w:lvlJc w:val="left"/>
      <w:pPr>
        <w:ind w:left="546" w:hanging="1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nsid w:val="3ED949BB"/>
    <w:multiLevelType w:val="hybridMultilevel"/>
    <w:tmpl w:val="FFFFFFFF"/>
    <w:lvl w:ilvl="0" w:tplc="74183228">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3EC6CB0"/>
    <w:multiLevelType w:val="hybridMultilevel"/>
    <w:tmpl w:val="FFFFFFFF"/>
    <w:lvl w:ilvl="0" w:tplc="041B0001">
      <w:start w:val="1"/>
      <w:numFmt w:val="bullet"/>
      <w:lvlText w:val=""/>
      <w:lvlJc w:val="left"/>
      <w:pPr>
        <w:ind w:left="529" w:hanging="360"/>
      </w:pPr>
      <w:rPr>
        <w:rFonts w:ascii="Symbol" w:hAnsi="Symbol" w:hint="default"/>
      </w:rPr>
    </w:lvl>
    <w:lvl w:ilvl="1" w:tplc="041B0003" w:tentative="1">
      <w:start w:val="1"/>
      <w:numFmt w:val="bullet"/>
      <w:lvlText w:val="o"/>
      <w:lvlJc w:val="left"/>
      <w:pPr>
        <w:ind w:left="1793" w:hanging="360"/>
      </w:pPr>
      <w:rPr>
        <w:rFonts w:ascii="Courier New" w:hAnsi="Courier New" w:hint="default"/>
      </w:rPr>
    </w:lvl>
    <w:lvl w:ilvl="2" w:tplc="041B0005" w:tentative="1">
      <w:start w:val="1"/>
      <w:numFmt w:val="bullet"/>
      <w:lvlText w:val=""/>
      <w:lvlJc w:val="left"/>
      <w:pPr>
        <w:ind w:left="2513" w:hanging="360"/>
      </w:pPr>
      <w:rPr>
        <w:rFonts w:ascii="Wingdings" w:hAnsi="Wingdings" w:hint="default"/>
      </w:rPr>
    </w:lvl>
    <w:lvl w:ilvl="3" w:tplc="041B0001" w:tentative="1">
      <w:start w:val="1"/>
      <w:numFmt w:val="bullet"/>
      <w:lvlText w:val=""/>
      <w:lvlJc w:val="left"/>
      <w:pPr>
        <w:ind w:left="3233" w:hanging="360"/>
      </w:pPr>
      <w:rPr>
        <w:rFonts w:ascii="Symbol" w:hAnsi="Symbol" w:hint="default"/>
      </w:rPr>
    </w:lvl>
    <w:lvl w:ilvl="4" w:tplc="041B0003" w:tentative="1">
      <w:start w:val="1"/>
      <w:numFmt w:val="bullet"/>
      <w:lvlText w:val="o"/>
      <w:lvlJc w:val="left"/>
      <w:pPr>
        <w:ind w:left="3953" w:hanging="360"/>
      </w:pPr>
      <w:rPr>
        <w:rFonts w:ascii="Courier New" w:hAnsi="Courier New" w:hint="default"/>
      </w:rPr>
    </w:lvl>
    <w:lvl w:ilvl="5" w:tplc="041B0005" w:tentative="1">
      <w:start w:val="1"/>
      <w:numFmt w:val="bullet"/>
      <w:lvlText w:val=""/>
      <w:lvlJc w:val="left"/>
      <w:pPr>
        <w:ind w:left="4673" w:hanging="360"/>
      </w:pPr>
      <w:rPr>
        <w:rFonts w:ascii="Wingdings" w:hAnsi="Wingdings" w:hint="default"/>
      </w:rPr>
    </w:lvl>
    <w:lvl w:ilvl="6" w:tplc="041B0001" w:tentative="1">
      <w:start w:val="1"/>
      <w:numFmt w:val="bullet"/>
      <w:lvlText w:val=""/>
      <w:lvlJc w:val="left"/>
      <w:pPr>
        <w:ind w:left="5393" w:hanging="360"/>
      </w:pPr>
      <w:rPr>
        <w:rFonts w:ascii="Symbol" w:hAnsi="Symbol" w:hint="default"/>
      </w:rPr>
    </w:lvl>
    <w:lvl w:ilvl="7" w:tplc="041B0003" w:tentative="1">
      <w:start w:val="1"/>
      <w:numFmt w:val="bullet"/>
      <w:lvlText w:val="o"/>
      <w:lvlJc w:val="left"/>
      <w:pPr>
        <w:ind w:left="6113" w:hanging="360"/>
      </w:pPr>
      <w:rPr>
        <w:rFonts w:ascii="Courier New" w:hAnsi="Courier New" w:hint="default"/>
      </w:rPr>
    </w:lvl>
    <w:lvl w:ilvl="8" w:tplc="041B0005" w:tentative="1">
      <w:start w:val="1"/>
      <w:numFmt w:val="bullet"/>
      <w:lvlText w:val=""/>
      <w:lvlJc w:val="left"/>
      <w:pPr>
        <w:ind w:left="6833" w:hanging="360"/>
      </w:pPr>
      <w:rPr>
        <w:rFonts w:ascii="Wingdings" w:hAnsi="Wingdings" w:hint="default"/>
      </w:rPr>
    </w:lvl>
  </w:abstractNum>
  <w:abstractNum w:abstractNumId="13">
    <w:nsid w:val="44AD64CE"/>
    <w:multiLevelType w:val="singleLevel"/>
    <w:tmpl w:val="FFFFFFFF"/>
    <w:lvl w:ilvl="0">
      <w:start w:val="2"/>
      <w:numFmt w:val="decimal"/>
      <w:lvlText w:val="%1."/>
      <w:lvlJc w:val="left"/>
      <w:pPr>
        <w:tabs>
          <w:tab w:val="num" w:pos="317"/>
        </w:tabs>
        <w:ind w:left="317" w:hanging="360"/>
      </w:pPr>
      <w:rPr>
        <w:rFonts w:cs="Times New Roman"/>
      </w:rPr>
    </w:lvl>
  </w:abstractNum>
  <w:abstractNum w:abstractNumId="14">
    <w:nsid w:val="44BA4EF8"/>
    <w:multiLevelType w:val="hybridMultilevel"/>
    <w:tmpl w:val="3CE8F7CA"/>
    <w:lvl w:ilvl="0" w:tplc="2F8203CE">
      <w:start w:val="1"/>
      <w:numFmt w:val="lowerLetter"/>
      <w:lvlText w:val="%1)"/>
      <w:lvlJc w:val="left"/>
      <w:pPr>
        <w:ind w:left="516" w:hanging="9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nsid w:val="456A3A52"/>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87A4548"/>
    <w:multiLevelType w:val="multilevel"/>
    <w:tmpl w:val="FFFFFFFF"/>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D80696D"/>
    <w:multiLevelType w:val="hybridMultilevel"/>
    <w:tmpl w:val="FFFFFFFF"/>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8">
    <w:nsid w:val="59A85ABE"/>
    <w:multiLevelType w:val="hybridMultilevel"/>
    <w:tmpl w:val="FFFFFFFF"/>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13"/>
  </w:num>
  <w:num w:numId="4">
    <w:abstractNumId w:val="13"/>
    <w:lvlOverride w:ilvl="0">
      <w:startOverride w:val="2"/>
    </w:lvlOverride>
  </w:num>
  <w:num w:numId="5">
    <w:abstractNumId w:val="6"/>
  </w:num>
  <w:num w:numId="6">
    <w:abstractNumId w:val="6"/>
    <w:lvlOverride w:ilvl="0">
      <w:startOverride w:val="1"/>
    </w:lvlOverride>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8"/>
  </w:num>
  <w:num w:numId="12">
    <w:abstractNumId w:val="2"/>
  </w:num>
  <w:num w:numId="13">
    <w:abstractNumId w:val="17"/>
  </w:num>
  <w:num w:numId="14">
    <w:abstractNumId w:val="1"/>
  </w:num>
  <w:num w:numId="15">
    <w:abstractNumId w:val="8"/>
  </w:num>
  <w:num w:numId="16">
    <w:abstractNumId w:val="15"/>
  </w:num>
  <w:num w:numId="17">
    <w:abstractNumId w:val="5"/>
  </w:num>
  <w:num w:numId="18">
    <w:abstractNumId w:val="12"/>
  </w:num>
  <w:num w:numId="19">
    <w:abstractNumId w:val="11"/>
  </w:num>
  <w:num w:numId="20">
    <w:abstractNumId w:val="7"/>
  </w:num>
  <w:num w:numId="21">
    <w:abstractNumId w:val="4"/>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F"/>
    <w:rsid w:val="00000726"/>
    <w:rsid w:val="00003D4E"/>
    <w:rsid w:val="000040AA"/>
    <w:rsid w:val="00005FC8"/>
    <w:rsid w:val="00007106"/>
    <w:rsid w:val="00010889"/>
    <w:rsid w:val="000141C2"/>
    <w:rsid w:val="00016530"/>
    <w:rsid w:val="00017F16"/>
    <w:rsid w:val="000219F1"/>
    <w:rsid w:val="00021E1C"/>
    <w:rsid w:val="000242E5"/>
    <w:rsid w:val="00025857"/>
    <w:rsid w:val="00027E30"/>
    <w:rsid w:val="0003023F"/>
    <w:rsid w:val="00041E6C"/>
    <w:rsid w:val="00044D22"/>
    <w:rsid w:val="0004572E"/>
    <w:rsid w:val="00047423"/>
    <w:rsid w:val="00051AC8"/>
    <w:rsid w:val="000615B2"/>
    <w:rsid w:val="00062AA0"/>
    <w:rsid w:val="0006784A"/>
    <w:rsid w:val="000720E6"/>
    <w:rsid w:val="00074905"/>
    <w:rsid w:val="00081872"/>
    <w:rsid w:val="00093438"/>
    <w:rsid w:val="00095FDD"/>
    <w:rsid w:val="000A2704"/>
    <w:rsid w:val="000A42A0"/>
    <w:rsid w:val="000A4C71"/>
    <w:rsid w:val="000A7624"/>
    <w:rsid w:val="000B01FB"/>
    <w:rsid w:val="000B3360"/>
    <w:rsid w:val="000B7A03"/>
    <w:rsid w:val="000C05EC"/>
    <w:rsid w:val="000C65C2"/>
    <w:rsid w:val="000D66E5"/>
    <w:rsid w:val="000D7038"/>
    <w:rsid w:val="000E03DA"/>
    <w:rsid w:val="000E354F"/>
    <w:rsid w:val="000E6926"/>
    <w:rsid w:val="000F1EDE"/>
    <w:rsid w:val="000F2DBC"/>
    <w:rsid w:val="000F3880"/>
    <w:rsid w:val="000F78D5"/>
    <w:rsid w:val="00100949"/>
    <w:rsid w:val="00100A08"/>
    <w:rsid w:val="0010155E"/>
    <w:rsid w:val="00104AB8"/>
    <w:rsid w:val="001109B1"/>
    <w:rsid w:val="00110B1B"/>
    <w:rsid w:val="001156DF"/>
    <w:rsid w:val="00115C63"/>
    <w:rsid w:val="001168BB"/>
    <w:rsid w:val="00117847"/>
    <w:rsid w:val="001228AF"/>
    <w:rsid w:val="0012407D"/>
    <w:rsid w:val="00124FDF"/>
    <w:rsid w:val="00125B6C"/>
    <w:rsid w:val="001268A3"/>
    <w:rsid w:val="0013026E"/>
    <w:rsid w:val="00131CB8"/>
    <w:rsid w:val="00132836"/>
    <w:rsid w:val="001338AF"/>
    <w:rsid w:val="001340DD"/>
    <w:rsid w:val="00135362"/>
    <w:rsid w:val="00135B94"/>
    <w:rsid w:val="00136587"/>
    <w:rsid w:val="00136B6D"/>
    <w:rsid w:val="00137248"/>
    <w:rsid w:val="00137D07"/>
    <w:rsid w:val="0014359F"/>
    <w:rsid w:val="00147401"/>
    <w:rsid w:val="00151171"/>
    <w:rsid w:val="00152229"/>
    <w:rsid w:val="00156612"/>
    <w:rsid w:val="00162A8A"/>
    <w:rsid w:val="00162DD9"/>
    <w:rsid w:val="00164EF2"/>
    <w:rsid w:val="00165056"/>
    <w:rsid w:val="001744BC"/>
    <w:rsid w:val="00183651"/>
    <w:rsid w:val="00183EAB"/>
    <w:rsid w:val="00184843"/>
    <w:rsid w:val="001861A6"/>
    <w:rsid w:val="001913D2"/>
    <w:rsid w:val="00191F6A"/>
    <w:rsid w:val="0019418B"/>
    <w:rsid w:val="00194283"/>
    <w:rsid w:val="001948DC"/>
    <w:rsid w:val="00195294"/>
    <w:rsid w:val="001A6626"/>
    <w:rsid w:val="001B2C04"/>
    <w:rsid w:val="001B7233"/>
    <w:rsid w:val="001B7AC8"/>
    <w:rsid w:val="001C2A44"/>
    <w:rsid w:val="001C2E95"/>
    <w:rsid w:val="001C7A8F"/>
    <w:rsid w:val="001D23DC"/>
    <w:rsid w:val="001D7CFE"/>
    <w:rsid w:val="001E15FD"/>
    <w:rsid w:val="001F1B05"/>
    <w:rsid w:val="0020393A"/>
    <w:rsid w:val="00206FFE"/>
    <w:rsid w:val="00212191"/>
    <w:rsid w:val="002156B7"/>
    <w:rsid w:val="002159E0"/>
    <w:rsid w:val="00220529"/>
    <w:rsid w:val="00221B18"/>
    <w:rsid w:val="002270F6"/>
    <w:rsid w:val="00227C23"/>
    <w:rsid w:val="002342E0"/>
    <w:rsid w:val="00234C66"/>
    <w:rsid w:val="00234E82"/>
    <w:rsid w:val="0024162D"/>
    <w:rsid w:val="00243230"/>
    <w:rsid w:val="00243A25"/>
    <w:rsid w:val="00245B4F"/>
    <w:rsid w:val="00247010"/>
    <w:rsid w:val="00247E1F"/>
    <w:rsid w:val="00251925"/>
    <w:rsid w:val="00251D71"/>
    <w:rsid w:val="00252019"/>
    <w:rsid w:val="002567A5"/>
    <w:rsid w:val="00257AE2"/>
    <w:rsid w:val="00260E90"/>
    <w:rsid w:val="00265485"/>
    <w:rsid w:val="00267DA7"/>
    <w:rsid w:val="00272A07"/>
    <w:rsid w:val="00274B7F"/>
    <w:rsid w:val="00281422"/>
    <w:rsid w:val="00282D87"/>
    <w:rsid w:val="002843DF"/>
    <w:rsid w:val="002869DF"/>
    <w:rsid w:val="0029400F"/>
    <w:rsid w:val="00295E4F"/>
    <w:rsid w:val="00297548"/>
    <w:rsid w:val="002A2EAF"/>
    <w:rsid w:val="002A44D7"/>
    <w:rsid w:val="002B0DC9"/>
    <w:rsid w:val="002B3F64"/>
    <w:rsid w:val="002B5194"/>
    <w:rsid w:val="002B5C7C"/>
    <w:rsid w:val="002B7C44"/>
    <w:rsid w:val="002C1C3E"/>
    <w:rsid w:val="002C27D4"/>
    <w:rsid w:val="002C4EC5"/>
    <w:rsid w:val="002C5F12"/>
    <w:rsid w:val="002D01A8"/>
    <w:rsid w:val="002D0503"/>
    <w:rsid w:val="002D0589"/>
    <w:rsid w:val="002D138F"/>
    <w:rsid w:val="002D3E92"/>
    <w:rsid w:val="002D5CED"/>
    <w:rsid w:val="002D7500"/>
    <w:rsid w:val="002E2342"/>
    <w:rsid w:val="002E2934"/>
    <w:rsid w:val="002E389D"/>
    <w:rsid w:val="002E40D8"/>
    <w:rsid w:val="002E452B"/>
    <w:rsid w:val="002E60DD"/>
    <w:rsid w:val="002F0076"/>
    <w:rsid w:val="002F1399"/>
    <w:rsid w:val="002F357B"/>
    <w:rsid w:val="002F37DF"/>
    <w:rsid w:val="002F4458"/>
    <w:rsid w:val="00300C37"/>
    <w:rsid w:val="00307DE7"/>
    <w:rsid w:val="00311630"/>
    <w:rsid w:val="00312228"/>
    <w:rsid w:val="00315F01"/>
    <w:rsid w:val="00316C51"/>
    <w:rsid w:val="00320D55"/>
    <w:rsid w:val="003216C4"/>
    <w:rsid w:val="00322213"/>
    <w:rsid w:val="003361A4"/>
    <w:rsid w:val="00340271"/>
    <w:rsid w:val="00340CBE"/>
    <w:rsid w:val="00346509"/>
    <w:rsid w:val="00352681"/>
    <w:rsid w:val="003576A3"/>
    <w:rsid w:val="00360D86"/>
    <w:rsid w:val="00362A44"/>
    <w:rsid w:val="00370E91"/>
    <w:rsid w:val="00371685"/>
    <w:rsid w:val="00371C11"/>
    <w:rsid w:val="00371F98"/>
    <w:rsid w:val="00374789"/>
    <w:rsid w:val="00376001"/>
    <w:rsid w:val="003806C4"/>
    <w:rsid w:val="003835E0"/>
    <w:rsid w:val="00383FE3"/>
    <w:rsid w:val="00384D92"/>
    <w:rsid w:val="0038592F"/>
    <w:rsid w:val="00391DC5"/>
    <w:rsid w:val="00392796"/>
    <w:rsid w:val="003932B1"/>
    <w:rsid w:val="003A14B7"/>
    <w:rsid w:val="003A1C29"/>
    <w:rsid w:val="003A273B"/>
    <w:rsid w:val="003A2F26"/>
    <w:rsid w:val="003B1867"/>
    <w:rsid w:val="003B2BAF"/>
    <w:rsid w:val="003B4697"/>
    <w:rsid w:val="003B4F7E"/>
    <w:rsid w:val="003B6356"/>
    <w:rsid w:val="003C20BE"/>
    <w:rsid w:val="003C775C"/>
    <w:rsid w:val="003C7F39"/>
    <w:rsid w:val="003D5032"/>
    <w:rsid w:val="003D71F9"/>
    <w:rsid w:val="003D7C25"/>
    <w:rsid w:val="003D7CFB"/>
    <w:rsid w:val="003E05EF"/>
    <w:rsid w:val="003E08FD"/>
    <w:rsid w:val="003E68F1"/>
    <w:rsid w:val="003F09F1"/>
    <w:rsid w:val="004026E3"/>
    <w:rsid w:val="00404DB8"/>
    <w:rsid w:val="00412917"/>
    <w:rsid w:val="00413722"/>
    <w:rsid w:val="004144C4"/>
    <w:rsid w:val="004146A3"/>
    <w:rsid w:val="00415DC1"/>
    <w:rsid w:val="00416727"/>
    <w:rsid w:val="0042376A"/>
    <w:rsid w:val="0042496B"/>
    <w:rsid w:val="00431DB1"/>
    <w:rsid w:val="00433E48"/>
    <w:rsid w:val="00436C5A"/>
    <w:rsid w:val="00441127"/>
    <w:rsid w:val="00442085"/>
    <w:rsid w:val="0044340A"/>
    <w:rsid w:val="004444E9"/>
    <w:rsid w:val="00445734"/>
    <w:rsid w:val="004507A5"/>
    <w:rsid w:val="00460FFA"/>
    <w:rsid w:val="0046297C"/>
    <w:rsid w:val="004714CD"/>
    <w:rsid w:val="004721F9"/>
    <w:rsid w:val="00473EFC"/>
    <w:rsid w:val="00474796"/>
    <w:rsid w:val="00481849"/>
    <w:rsid w:val="00485678"/>
    <w:rsid w:val="004904EB"/>
    <w:rsid w:val="00492D04"/>
    <w:rsid w:val="004955F6"/>
    <w:rsid w:val="004A2C23"/>
    <w:rsid w:val="004A6CE3"/>
    <w:rsid w:val="004B4824"/>
    <w:rsid w:val="004B5642"/>
    <w:rsid w:val="004B5D86"/>
    <w:rsid w:val="004C05C0"/>
    <w:rsid w:val="004C2040"/>
    <w:rsid w:val="004C45B3"/>
    <w:rsid w:val="004C4F3D"/>
    <w:rsid w:val="004D10AE"/>
    <w:rsid w:val="004D320C"/>
    <w:rsid w:val="004E057D"/>
    <w:rsid w:val="004E199A"/>
    <w:rsid w:val="004E2291"/>
    <w:rsid w:val="004E2EC9"/>
    <w:rsid w:val="004E3E6E"/>
    <w:rsid w:val="004F195E"/>
    <w:rsid w:val="004F2DA2"/>
    <w:rsid w:val="004F4458"/>
    <w:rsid w:val="004F7FA2"/>
    <w:rsid w:val="005015B6"/>
    <w:rsid w:val="00503248"/>
    <w:rsid w:val="005170A9"/>
    <w:rsid w:val="00520EFF"/>
    <w:rsid w:val="00524775"/>
    <w:rsid w:val="00525675"/>
    <w:rsid w:val="00542586"/>
    <w:rsid w:val="00546152"/>
    <w:rsid w:val="0054754B"/>
    <w:rsid w:val="00553BD3"/>
    <w:rsid w:val="0055488C"/>
    <w:rsid w:val="00554B5C"/>
    <w:rsid w:val="0055732A"/>
    <w:rsid w:val="00557C1C"/>
    <w:rsid w:val="00561A77"/>
    <w:rsid w:val="00562488"/>
    <w:rsid w:val="00567342"/>
    <w:rsid w:val="00567378"/>
    <w:rsid w:val="00576BF0"/>
    <w:rsid w:val="00580C89"/>
    <w:rsid w:val="00583073"/>
    <w:rsid w:val="005927A4"/>
    <w:rsid w:val="005A0BA0"/>
    <w:rsid w:val="005A5191"/>
    <w:rsid w:val="005A6930"/>
    <w:rsid w:val="005B0A34"/>
    <w:rsid w:val="005B3AF2"/>
    <w:rsid w:val="005B77DB"/>
    <w:rsid w:val="005C4C78"/>
    <w:rsid w:val="005C6820"/>
    <w:rsid w:val="005C6ECA"/>
    <w:rsid w:val="005C7A76"/>
    <w:rsid w:val="005C7BE1"/>
    <w:rsid w:val="005E1B87"/>
    <w:rsid w:val="005E2E02"/>
    <w:rsid w:val="005E3832"/>
    <w:rsid w:val="005E744C"/>
    <w:rsid w:val="005F0E27"/>
    <w:rsid w:val="005F126C"/>
    <w:rsid w:val="005F2D5F"/>
    <w:rsid w:val="005F3552"/>
    <w:rsid w:val="005F4110"/>
    <w:rsid w:val="005F6C0B"/>
    <w:rsid w:val="006000BD"/>
    <w:rsid w:val="006044F1"/>
    <w:rsid w:val="006101C6"/>
    <w:rsid w:val="006150B7"/>
    <w:rsid w:val="006228A4"/>
    <w:rsid w:val="00625EAB"/>
    <w:rsid w:val="00627025"/>
    <w:rsid w:val="006309B6"/>
    <w:rsid w:val="00630D05"/>
    <w:rsid w:val="00633155"/>
    <w:rsid w:val="00634245"/>
    <w:rsid w:val="00634710"/>
    <w:rsid w:val="0063536F"/>
    <w:rsid w:val="00643B07"/>
    <w:rsid w:val="0064552A"/>
    <w:rsid w:val="00645870"/>
    <w:rsid w:val="0064770D"/>
    <w:rsid w:val="00651B24"/>
    <w:rsid w:val="0065549E"/>
    <w:rsid w:val="00656369"/>
    <w:rsid w:val="00664A96"/>
    <w:rsid w:val="00671031"/>
    <w:rsid w:val="0067276D"/>
    <w:rsid w:val="00672D9B"/>
    <w:rsid w:val="0068643C"/>
    <w:rsid w:val="006915A0"/>
    <w:rsid w:val="0069241C"/>
    <w:rsid w:val="006962B9"/>
    <w:rsid w:val="006A1950"/>
    <w:rsid w:val="006A1D68"/>
    <w:rsid w:val="006A3300"/>
    <w:rsid w:val="006A6955"/>
    <w:rsid w:val="006A7028"/>
    <w:rsid w:val="006A7DD3"/>
    <w:rsid w:val="006B08B8"/>
    <w:rsid w:val="006B1EA8"/>
    <w:rsid w:val="006B23D2"/>
    <w:rsid w:val="006B338E"/>
    <w:rsid w:val="006B793C"/>
    <w:rsid w:val="006C46BE"/>
    <w:rsid w:val="006C6B5C"/>
    <w:rsid w:val="006D287B"/>
    <w:rsid w:val="006D3D08"/>
    <w:rsid w:val="006D3D62"/>
    <w:rsid w:val="006D3F58"/>
    <w:rsid w:val="006D456A"/>
    <w:rsid w:val="006D52FE"/>
    <w:rsid w:val="006D7117"/>
    <w:rsid w:val="006E25B4"/>
    <w:rsid w:val="006E3294"/>
    <w:rsid w:val="006E54A5"/>
    <w:rsid w:val="006E7DCA"/>
    <w:rsid w:val="006F0FD3"/>
    <w:rsid w:val="00710B7D"/>
    <w:rsid w:val="007134C0"/>
    <w:rsid w:val="00715DEC"/>
    <w:rsid w:val="00723AB9"/>
    <w:rsid w:val="0072607A"/>
    <w:rsid w:val="00726D8F"/>
    <w:rsid w:val="00726F8B"/>
    <w:rsid w:val="007319B2"/>
    <w:rsid w:val="00734EB9"/>
    <w:rsid w:val="0074119E"/>
    <w:rsid w:val="007439B5"/>
    <w:rsid w:val="0074474F"/>
    <w:rsid w:val="00745038"/>
    <w:rsid w:val="0074601D"/>
    <w:rsid w:val="00753448"/>
    <w:rsid w:val="0075490A"/>
    <w:rsid w:val="00756417"/>
    <w:rsid w:val="00756A55"/>
    <w:rsid w:val="00757E15"/>
    <w:rsid w:val="0076296B"/>
    <w:rsid w:val="0076302E"/>
    <w:rsid w:val="007633C0"/>
    <w:rsid w:val="00765279"/>
    <w:rsid w:val="00765C02"/>
    <w:rsid w:val="007719D4"/>
    <w:rsid w:val="00771CE8"/>
    <w:rsid w:val="00774FE7"/>
    <w:rsid w:val="00777A9A"/>
    <w:rsid w:val="00792B8D"/>
    <w:rsid w:val="00793FA7"/>
    <w:rsid w:val="007A12A0"/>
    <w:rsid w:val="007A19BF"/>
    <w:rsid w:val="007A2EE4"/>
    <w:rsid w:val="007A3D89"/>
    <w:rsid w:val="007A77D1"/>
    <w:rsid w:val="007B6F1E"/>
    <w:rsid w:val="007B710B"/>
    <w:rsid w:val="007C6991"/>
    <w:rsid w:val="007D0A1A"/>
    <w:rsid w:val="007D7328"/>
    <w:rsid w:val="007D76F5"/>
    <w:rsid w:val="007E405F"/>
    <w:rsid w:val="007E55EF"/>
    <w:rsid w:val="007E5C0D"/>
    <w:rsid w:val="007F0D0B"/>
    <w:rsid w:val="007F4D83"/>
    <w:rsid w:val="007F5F0E"/>
    <w:rsid w:val="007F6E3F"/>
    <w:rsid w:val="00803455"/>
    <w:rsid w:val="0080616B"/>
    <w:rsid w:val="00806FBB"/>
    <w:rsid w:val="00807449"/>
    <w:rsid w:val="00811471"/>
    <w:rsid w:val="008117D9"/>
    <w:rsid w:val="00820590"/>
    <w:rsid w:val="00820A97"/>
    <w:rsid w:val="00821D2E"/>
    <w:rsid w:val="00822378"/>
    <w:rsid w:val="008235F5"/>
    <w:rsid w:val="0083030D"/>
    <w:rsid w:val="00832047"/>
    <w:rsid w:val="0083603C"/>
    <w:rsid w:val="008408A2"/>
    <w:rsid w:val="00843139"/>
    <w:rsid w:val="00845BFB"/>
    <w:rsid w:val="00850156"/>
    <w:rsid w:val="00854E28"/>
    <w:rsid w:val="008565D9"/>
    <w:rsid w:val="008572B0"/>
    <w:rsid w:val="00857515"/>
    <w:rsid w:val="00861526"/>
    <w:rsid w:val="008621D8"/>
    <w:rsid w:val="00863830"/>
    <w:rsid w:val="0086583C"/>
    <w:rsid w:val="0087057F"/>
    <w:rsid w:val="008739B8"/>
    <w:rsid w:val="00873DF3"/>
    <w:rsid w:val="008837BE"/>
    <w:rsid w:val="0088540A"/>
    <w:rsid w:val="00886990"/>
    <w:rsid w:val="00887EC3"/>
    <w:rsid w:val="0089472F"/>
    <w:rsid w:val="00895437"/>
    <w:rsid w:val="008A2AA5"/>
    <w:rsid w:val="008A4050"/>
    <w:rsid w:val="008B611B"/>
    <w:rsid w:val="008B6DA5"/>
    <w:rsid w:val="008C064D"/>
    <w:rsid w:val="008C0DAB"/>
    <w:rsid w:val="008C54C3"/>
    <w:rsid w:val="008E1260"/>
    <w:rsid w:val="008E1431"/>
    <w:rsid w:val="008E18E7"/>
    <w:rsid w:val="008E2665"/>
    <w:rsid w:val="008E3F02"/>
    <w:rsid w:val="008E78C1"/>
    <w:rsid w:val="008F1A9E"/>
    <w:rsid w:val="008F529C"/>
    <w:rsid w:val="008F5DB7"/>
    <w:rsid w:val="00901F93"/>
    <w:rsid w:val="00904D77"/>
    <w:rsid w:val="00905D1F"/>
    <w:rsid w:val="00907A81"/>
    <w:rsid w:val="00911536"/>
    <w:rsid w:val="00914B3A"/>
    <w:rsid w:val="00921159"/>
    <w:rsid w:val="00923341"/>
    <w:rsid w:val="00924D9D"/>
    <w:rsid w:val="00936225"/>
    <w:rsid w:val="00937795"/>
    <w:rsid w:val="009404CF"/>
    <w:rsid w:val="00942670"/>
    <w:rsid w:val="00947414"/>
    <w:rsid w:val="00947487"/>
    <w:rsid w:val="009512F0"/>
    <w:rsid w:val="00952069"/>
    <w:rsid w:val="009521FD"/>
    <w:rsid w:val="00952228"/>
    <w:rsid w:val="00956A30"/>
    <w:rsid w:val="0096099E"/>
    <w:rsid w:val="009641D3"/>
    <w:rsid w:val="00966A95"/>
    <w:rsid w:val="009707E0"/>
    <w:rsid w:val="009726F2"/>
    <w:rsid w:val="00973C05"/>
    <w:rsid w:val="00976A3C"/>
    <w:rsid w:val="0098012F"/>
    <w:rsid w:val="00980339"/>
    <w:rsid w:val="009804AD"/>
    <w:rsid w:val="00980B62"/>
    <w:rsid w:val="00982A57"/>
    <w:rsid w:val="00982CFA"/>
    <w:rsid w:val="00996912"/>
    <w:rsid w:val="009A0908"/>
    <w:rsid w:val="009A0C06"/>
    <w:rsid w:val="009A2B05"/>
    <w:rsid w:val="009A4B1B"/>
    <w:rsid w:val="009A5555"/>
    <w:rsid w:val="009B28A7"/>
    <w:rsid w:val="009B4032"/>
    <w:rsid w:val="009C2BDE"/>
    <w:rsid w:val="009C5A21"/>
    <w:rsid w:val="009C69F1"/>
    <w:rsid w:val="009C6E41"/>
    <w:rsid w:val="009D0290"/>
    <w:rsid w:val="009D1F09"/>
    <w:rsid w:val="009D4491"/>
    <w:rsid w:val="009E324F"/>
    <w:rsid w:val="009E605F"/>
    <w:rsid w:val="009F27A0"/>
    <w:rsid w:val="009F2A8A"/>
    <w:rsid w:val="009F3CC5"/>
    <w:rsid w:val="00A00E75"/>
    <w:rsid w:val="00A03823"/>
    <w:rsid w:val="00A045C3"/>
    <w:rsid w:val="00A07CDA"/>
    <w:rsid w:val="00A12730"/>
    <w:rsid w:val="00A21164"/>
    <w:rsid w:val="00A259BC"/>
    <w:rsid w:val="00A27834"/>
    <w:rsid w:val="00A3213A"/>
    <w:rsid w:val="00A3466D"/>
    <w:rsid w:val="00A35165"/>
    <w:rsid w:val="00A4017F"/>
    <w:rsid w:val="00A45D58"/>
    <w:rsid w:val="00A540DD"/>
    <w:rsid w:val="00A644BE"/>
    <w:rsid w:val="00A65C9C"/>
    <w:rsid w:val="00A67FA2"/>
    <w:rsid w:val="00A76121"/>
    <w:rsid w:val="00A76164"/>
    <w:rsid w:val="00A769B9"/>
    <w:rsid w:val="00A8059F"/>
    <w:rsid w:val="00A8165D"/>
    <w:rsid w:val="00A83537"/>
    <w:rsid w:val="00A9063F"/>
    <w:rsid w:val="00A93A34"/>
    <w:rsid w:val="00A93F36"/>
    <w:rsid w:val="00A95B02"/>
    <w:rsid w:val="00AA004B"/>
    <w:rsid w:val="00AA335E"/>
    <w:rsid w:val="00AA4885"/>
    <w:rsid w:val="00AB434B"/>
    <w:rsid w:val="00AB4EE0"/>
    <w:rsid w:val="00AB5A69"/>
    <w:rsid w:val="00AB6A0C"/>
    <w:rsid w:val="00AC3EE1"/>
    <w:rsid w:val="00AC410C"/>
    <w:rsid w:val="00AD1B72"/>
    <w:rsid w:val="00AD2718"/>
    <w:rsid w:val="00AD2894"/>
    <w:rsid w:val="00AD3DE8"/>
    <w:rsid w:val="00AD7494"/>
    <w:rsid w:val="00AD7990"/>
    <w:rsid w:val="00AE1102"/>
    <w:rsid w:val="00AE4838"/>
    <w:rsid w:val="00AE591C"/>
    <w:rsid w:val="00AE6207"/>
    <w:rsid w:val="00AE70F1"/>
    <w:rsid w:val="00AF1B8C"/>
    <w:rsid w:val="00AF2AB7"/>
    <w:rsid w:val="00AF3866"/>
    <w:rsid w:val="00AF48C0"/>
    <w:rsid w:val="00AF4F31"/>
    <w:rsid w:val="00AF573D"/>
    <w:rsid w:val="00B04730"/>
    <w:rsid w:val="00B05FD4"/>
    <w:rsid w:val="00B06987"/>
    <w:rsid w:val="00B07886"/>
    <w:rsid w:val="00B11F1E"/>
    <w:rsid w:val="00B15B0C"/>
    <w:rsid w:val="00B23053"/>
    <w:rsid w:val="00B27118"/>
    <w:rsid w:val="00B32722"/>
    <w:rsid w:val="00B331A1"/>
    <w:rsid w:val="00B34114"/>
    <w:rsid w:val="00B41D6F"/>
    <w:rsid w:val="00B44587"/>
    <w:rsid w:val="00B54293"/>
    <w:rsid w:val="00B55759"/>
    <w:rsid w:val="00B5634C"/>
    <w:rsid w:val="00B6330D"/>
    <w:rsid w:val="00B65EC7"/>
    <w:rsid w:val="00B714AF"/>
    <w:rsid w:val="00B75C59"/>
    <w:rsid w:val="00B762AB"/>
    <w:rsid w:val="00B76D15"/>
    <w:rsid w:val="00B82471"/>
    <w:rsid w:val="00B84855"/>
    <w:rsid w:val="00B9465B"/>
    <w:rsid w:val="00B94F1C"/>
    <w:rsid w:val="00BA2426"/>
    <w:rsid w:val="00BA7508"/>
    <w:rsid w:val="00BA7E70"/>
    <w:rsid w:val="00BB00C2"/>
    <w:rsid w:val="00BB1FA6"/>
    <w:rsid w:val="00BB5ADC"/>
    <w:rsid w:val="00BC18D7"/>
    <w:rsid w:val="00BC254C"/>
    <w:rsid w:val="00BD7FB3"/>
    <w:rsid w:val="00BE03B4"/>
    <w:rsid w:val="00BE35FD"/>
    <w:rsid w:val="00BE4968"/>
    <w:rsid w:val="00BE6ACA"/>
    <w:rsid w:val="00BF0382"/>
    <w:rsid w:val="00BF5F3C"/>
    <w:rsid w:val="00C03F65"/>
    <w:rsid w:val="00C044C5"/>
    <w:rsid w:val="00C051A3"/>
    <w:rsid w:val="00C1143D"/>
    <w:rsid w:val="00C17366"/>
    <w:rsid w:val="00C22215"/>
    <w:rsid w:val="00C2248D"/>
    <w:rsid w:val="00C26CFB"/>
    <w:rsid w:val="00C31346"/>
    <w:rsid w:val="00C32745"/>
    <w:rsid w:val="00C331E0"/>
    <w:rsid w:val="00C33599"/>
    <w:rsid w:val="00C40836"/>
    <w:rsid w:val="00C40AEE"/>
    <w:rsid w:val="00C42921"/>
    <w:rsid w:val="00C42A66"/>
    <w:rsid w:val="00C444C4"/>
    <w:rsid w:val="00C45362"/>
    <w:rsid w:val="00C46E29"/>
    <w:rsid w:val="00C5298A"/>
    <w:rsid w:val="00C60040"/>
    <w:rsid w:val="00C645C6"/>
    <w:rsid w:val="00C64764"/>
    <w:rsid w:val="00C710A0"/>
    <w:rsid w:val="00C76180"/>
    <w:rsid w:val="00C7628F"/>
    <w:rsid w:val="00C82BF9"/>
    <w:rsid w:val="00C83680"/>
    <w:rsid w:val="00C84D62"/>
    <w:rsid w:val="00C9186B"/>
    <w:rsid w:val="00C94CDD"/>
    <w:rsid w:val="00CA4BEA"/>
    <w:rsid w:val="00CA567C"/>
    <w:rsid w:val="00CA6E8F"/>
    <w:rsid w:val="00CB1A1E"/>
    <w:rsid w:val="00CB6D92"/>
    <w:rsid w:val="00CC5921"/>
    <w:rsid w:val="00CC7DDE"/>
    <w:rsid w:val="00CD04F1"/>
    <w:rsid w:val="00CD43C1"/>
    <w:rsid w:val="00CD46D8"/>
    <w:rsid w:val="00CD66CD"/>
    <w:rsid w:val="00CE2FDF"/>
    <w:rsid w:val="00CE73E2"/>
    <w:rsid w:val="00CF01D4"/>
    <w:rsid w:val="00CF0C31"/>
    <w:rsid w:val="00D04BE1"/>
    <w:rsid w:val="00D05176"/>
    <w:rsid w:val="00D106B5"/>
    <w:rsid w:val="00D10B56"/>
    <w:rsid w:val="00D14073"/>
    <w:rsid w:val="00D22096"/>
    <w:rsid w:val="00D228C9"/>
    <w:rsid w:val="00D23446"/>
    <w:rsid w:val="00D24AE1"/>
    <w:rsid w:val="00D26202"/>
    <w:rsid w:val="00D311FC"/>
    <w:rsid w:val="00D319F3"/>
    <w:rsid w:val="00D31D32"/>
    <w:rsid w:val="00D35B97"/>
    <w:rsid w:val="00D4370D"/>
    <w:rsid w:val="00D44F61"/>
    <w:rsid w:val="00D45611"/>
    <w:rsid w:val="00D466F9"/>
    <w:rsid w:val="00D52BED"/>
    <w:rsid w:val="00D5604A"/>
    <w:rsid w:val="00D60A9A"/>
    <w:rsid w:val="00D61029"/>
    <w:rsid w:val="00D61BFD"/>
    <w:rsid w:val="00D66119"/>
    <w:rsid w:val="00D71737"/>
    <w:rsid w:val="00D73938"/>
    <w:rsid w:val="00D74379"/>
    <w:rsid w:val="00D747A5"/>
    <w:rsid w:val="00D75621"/>
    <w:rsid w:val="00D812AB"/>
    <w:rsid w:val="00D847A3"/>
    <w:rsid w:val="00D86AD7"/>
    <w:rsid w:val="00D91CC9"/>
    <w:rsid w:val="00D92031"/>
    <w:rsid w:val="00D952C4"/>
    <w:rsid w:val="00D976A5"/>
    <w:rsid w:val="00DA0F6C"/>
    <w:rsid w:val="00DA4CE9"/>
    <w:rsid w:val="00DA6277"/>
    <w:rsid w:val="00DA6325"/>
    <w:rsid w:val="00DA6A5A"/>
    <w:rsid w:val="00DA6CE6"/>
    <w:rsid w:val="00DA6D4E"/>
    <w:rsid w:val="00DB06AA"/>
    <w:rsid w:val="00DB1CC8"/>
    <w:rsid w:val="00DB3793"/>
    <w:rsid w:val="00DB5E1A"/>
    <w:rsid w:val="00DB6B3F"/>
    <w:rsid w:val="00DB6E06"/>
    <w:rsid w:val="00DC1A86"/>
    <w:rsid w:val="00DC40B2"/>
    <w:rsid w:val="00DD2600"/>
    <w:rsid w:val="00DD3922"/>
    <w:rsid w:val="00DD614D"/>
    <w:rsid w:val="00E002BF"/>
    <w:rsid w:val="00E013B5"/>
    <w:rsid w:val="00E019CB"/>
    <w:rsid w:val="00E03783"/>
    <w:rsid w:val="00E05F78"/>
    <w:rsid w:val="00E05FE5"/>
    <w:rsid w:val="00E07A99"/>
    <w:rsid w:val="00E1022B"/>
    <w:rsid w:val="00E1111C"/>
    <w:rsid w:val="00E1272B"/>
    <w:rsid w:val="00E12BAB"/>
    <w:rsid w:val="00E15CC8"/>
    <w:rsid w:val="00E309B4"/>
    <w:rsid w:val="00E314D8"/>
    <w:rsid w:val="00E329F2"/>
    <w:rsid w:val="00E34B17"/>
    <w:rsid w:val="00E36203"/>
    <w:rsid w:val="00E41CA5"/>
    <w:rsid w:val="00E428D5"/>
    <w:rsid w:val="00E4477F"/>
    <w:rsid w:val="00E45CC7"/>
    <w:rsid w:val="00E51191"/>
    <w:rsid w:val="00E54114"/>
    <w:rsid w:val="00E55B6A"/>
    <w:rsid w:val="00E6078C"/>
    <w:rsid w:val="00E65A45"/>
    <w:rsid w:val="00E66704"/>
    <w:rsid w:val="00E66CB3"/>
    <w:rsid w:val="00E7334A"/>
    <w:rsid w:val="00E77E4F"/>
    <w:rsid w:val="00E82F07"/>
    <w:rsid w:val="00E84E4E"/>
    <w:rsid w:val="00E878D9"/>
    <w:rsid w:val="00EA3653"/>
    <w:rsid w:val="00EA583A"/>
    <w:rsid w:val="00EA6113"/>
    <w:rsid w:val="00EA6C17"/>
    <w:rsid w:val="00EB007A"/>
    <w:rsid w:val="00EB3326"/>
    <w:rsid w:val="00EB6392"/>
    <w:rsid w:val="00EB679F"/>
    <w:rsid w:val="00EB7A07"/>
    <w:rsid w:val="00EC19D3"/>
    <w:rsid w:val="00EC6AA9"/>
    <w:rsid w:val="00ED380E"/>
    <w:rsid w:val="00ED7AA0"/>
    <w:rsid w:val="00EE183A"/>
    <w:rsid w:val="00EE1938"/>
    <w:rsid w:val="00EE2E7A"/>
    <w:rsid w:val="00EE6751"/>
    <w:rsid w:val="00EE7C10"/>
    <w:rsid w:val="00EF3752"/>
    <w:rsid w:val="00EF396C"/>
    <w:rsid w:val="00EF5C54"/>
    <w:rsid w:val="00F005F0"/>
    <w:rsid w:val="00F03AB6"/>
    <w:rsid w:val="00F12290"/>
    <w:rsid w:val="00F12391"/>
    <w:rsid w:val="00F2742C"/>
    <w:rsid w:val="00F317BD"/>
    <w:rsid w:val="00F412A8"/>
    <w:rsid w:val="00F43DE7"/>
    <w:rsid w:val="00F4509D"/>
    <w:rsid w:val="00F45931"/>
    <w:rsid w:val="00F468FA"/>
    <w:rsid w:val="00F4730D"/>
    <w:rsid w:val="00F50A8D"/>
    <w:rsid w:val="00F514A3"/>
    <w:rsid w:val="00F54E07"/>
    <w:rsid w:val="00F57BC9"/>
    <w:rsid w:val="00F60994"/>
    <w:rsid w:val="00F61D13"/>
    <w:rsid w:val="00F66310"/>
    <w:rsid w:val="00F74244"/>
    <w:rsid w:val="00F75D11"/>
    <w:rsid w:val="00F82585"/>
    <w:rsid w:val="00F82772"/>
    <w:rsid w:val="00F83C8F"/>
    <w:rsid w:val="00F85DB0"/>
    <w:rsid w:val="00F931B9"/>
    <w:rsid w:val="00F93A73"/>
    <w:rsid w:val="00F94A07"/>
    <w:rsid w:val="00F94AB5"/>
    <w:rsid w:val="00FA5F34"/>
    <w:rsid w:val="00FA5FA0"/>
    <w:rsid w:val="00FA7C64"/>
    <w:rsid w:val="00FB3219"/>
    <w:rsid w:val="00FC20D9"/>
    <w:rsid w:val="00FC23D3"/>
    <w:rsid w:val="00FC29D7"/>
    <w:rsid w:val="00FC32A6"/>
    <w:rsid w:val="00FD13D0"/>
    <w:rsid w:val="00FD44C4"/>
    <w:rsid w:val="00FD7AC2"/>
    <w:rsid w:val="00FE0F3C"/>
    <w:rsid w:val="00FE324F"/>
    <w:rsid w:val="00FE5ECE"/>
    <w:rsid w:val="00FF0578"/>
    <w:rsid w:val="00FF138E"/>
    <w:rsid w:val="00FF542B"/>
    <w:rsid w:val="00FF6B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33A5C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9F27A0"/>
    <w:pPr>
      <w:spacing w:before="100" w:beforeAutospacing="1" w:after="100" w:afterAutospacing="1"/>
    </w:pPr>
    <w:rPr>
      <w:sz w:val="24"/>
      <w:szCs w:val="24"/>
    </w:rPr>
  </w:style>
  <w:style w:type="paragraph" w:styleId="Nadpis1">
    <w:name w:val="heading 1"/>
    <w:basedOn w:val="Normlny"/>
    <w:next w:val="Normlny"/>
    <w:link w:val="Nadpis1Char"/>
    <w:uiPriority w:val="99"/>
    <w:qFormat/>
    <w:pPr>
      <w:keepNext/>
      <w:autoSpaceDE w:val="0"/>
      <w:autoSpaceDN w:val="0"/>
      <w:spacing w:before="0" w:beforeAutospacing="0" w:after="0" w:afterAutospacing="0"/>
      <w:jc w:val="center"/>
      <w:outlineLvl w:val="0"/>
    </w:pPr>
    <w:rPr>
      <w:b/>
      <w:bCs/>
    </w:rPr>
  </w:style>
  <w:style w:type="paragraph" w:styleId="Nadpis2">
    <w:name w:val="heading 2"/>
    <w:basedOn w:val="Normlny"/>
    <w:next w:val="Normlny"/>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Nadpis4">
    <w:name w:val="heading 4"/>
    <w:basedOn w:val="Normlny"/>
    <w:next w:val="Normlny"/>
    <w:link w:val="Nadpis4Char"/>
    <w:uiPriority w:val="99"/>
    <w:qFormat/>
    <w:pPr>
      <w:keepNext/>
      <w:autoSpaceDE w:val="0"/>
      <w:autoSpaceDN w:val="0"/>
      <w:spacing w:before="0" w:beforeAutospacing="0" w:after="0" w:afterAutospacing="0"/>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Pr>
      <w:rFonts w:ascii="Calibri Light" w:eastAsia="Times New Roman" w:hAnsi="Calibri Light" w:cs="Times New Roman"/>
      <w:b/>
      <w:bCs/>
      <w:kern w:val="32"/>
      <w:sz w:val="32"/>
      <w:szCs w:val="32"/>
    </w:rPr>
  </w:style>
  <w:style w:type="character" w:customStyle="1" w:styleId="Nadpis2Char">
    <w:name w:val="Nadpis 2 Char"/>
    <w:link w:val="Nadpis2"/>
    <w:uiPriority w:val="9"/>
    <w:semiHidden/>
    <w:locked/>
    <w:rPr>
      <w:rFonts w:ascii="Calibri Light" w:eastAsia="Times New Roman" w:hAnsi="Calibri Light" w:cs="Times New Roman"/>
      <w:b/>
      <w:bCs/>
      <w:i/>
      <w:iCs/>
      <w:sz w:val="28"/>
      <w:szCs w:val="28"/>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paragraph" w:styleId="Zkladntext3">
    <w:name w:val="Body Text 3"/>
    <w:basedOn w:val="Normlny"/>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autoSpaceDE w:val="0"/>
      <w:autoSpaceDN w:val="0"/>
      <w:spacing w:before="0" w:beforeAutospacing="0" w:after="0" w:afterAutospacing="0"/>
    </w:pPr>
  </w:style>
  <w:style w:type="character" w:customStyle="1" w:styleId="HlavikaChar">
    <w:name w:val="Hlavička Char"/>
    <w:link w:val="Hlavika"/>
    <w:uiPriority w:val="99"/>
    <w:semiHidden/>
    <w:locked/>
    <w:rPr>
      <w:rFonts w:cs="Times New Roman"/>
      <w:sz w:val="24"/>
      <w:szCs w:val="24"/>
    </w:rPr>
  </w:style>
  <w:style w:type="paragraph" w:styleId="Zkladntext2">
    <w:name w:val="Body Text 2"/>
    <w:basedOn w:val="Normlny"/>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link w:val="Zkladntext2"/>
    <w:uiPriority w:val="99"/>
    <w:semiHidden/>
    <w:locked/>
    <w:rPr>
      <w:rFonts w:cs="Times New Roman"/>
      <w:sz w:val="24"/>
      <w:szCs w:val="24"/>
    </w:rPr>
  </w:style>
  <w:style w:type="paragraph" w:customStyle="1" w:styleId="Normlny0">
    <w:name w:val="_Normálny"/>
    <w:basedOn w:val="Normlny"/>
    <w:pPr>
      <w:autoSpaceDE w:val="0"/>
      <w:autoSpaceDN w:val="0"/>
      <w:spacing w:before="0" w:beforeAutospacing="0" w:after="0" w:afterAutospacing="0"/>
    </w:pPr>
    <w:rPr>
      <w:sz w:val="20"/>
      <w:szCs w:val="20"/>
      <w:lang w:eastAsia="en-US"/>
    </w:rPr>
  </w:style>
  <w:style w:type="paragraph" w:styleId="Textpoznmkypodiarou">
    <w:name w:val="footnote text"/>
    <w:basedOn w:val="Normlny"/>
    <w:link w:val="TextpoznmkypodiarouChar"/>
    <w:uiPriority w:val="99"/>
    <w:semiHidden/>
    <w:pPr>
      <w:autoSpaceDE w:val="0"/>
      <w:autoSpaceDN w:val="0"/>
      <w:spacing w:before="0" w:beforeAutospacing="0" w:after="0" w:afterAutospacing="0"/>
    </w:pPr>
    <w:rPr>
      <w:sz w:val="20"/>
      <w:szCs w:val="20"/>
    </w:rPr>
  </w:style>
  <w:style w:type="character" w:customStyle="1" w:styleId="TextpoznmkypodiarouChar">
    <w:name w:val="Text poznámky pod čiarou Char"/>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lny"/>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Odkaznapoznmkupodiarou">
    <w:name w:val="footnote reference"/>
    <w:uiPriority w:val="99"/>
    <w:semiHidden/>
    <w:rPr>
      <w:rFonts w:cs="Times New Roman"/>
      <w:vertAlign w:val="superscript"/>
    </w:rPr>
  </w:style>
  <w:style w:type="paragraph" w:styleId="Pta">
    <w:name w:val="footer"/>
    <w:basedOn w:val="Normlny"/>
    <w:link w:val="PtaChar"/>
    <w:uiPriority w:val="99"/>
    <w:pPr>
      <w:tabs>
        <w:tab w:val="center" w:pos="4536"/>
        <w:tab w:val="right" w:pos="9072"/>
      </w:tabs>
      <w:spacing w:before="0" w:beforeAutospacing="0" w:after="0" w:afterAutospacing="0"/>
    </w:pPr>
  </w:style>
  <w:style w:type="character" w:customStyle="1" w:styleId="PtaChar">
    <w:name w:val="Päta Char"/>
    <w:link w:val="Pta"/>
    <w:uiPriority w:val="99"/>
    <w:semiHidden/>
    <w:locked/>
    <w:rPr>
      <w:rFonts w:cs="Times New Roman"/>
      <w:sz w:val="24"/>
      <w:szCs w:val="24"/>
    </w:rPr>
  </w:style>
  <w:style w:type="character" w:styleId="slostrany">
    <w:name w:val="page number"/>
    <w:uiPriority w:val="99"/>
    <w:rPr>
      <w:rFonts w:cs="Times New Roman"/>
    </w:rPr>
  </w:style>
  <w:style w:type="paragraph" w:styleId="Zarkazkladnhotextu2">
    <w:name w:val="Body Text Indent 2"/>
    <w:basedOn w:val="Normlny"/>
    <w:link w:val="Zarkazkladnhotextu2Char"/>
    <w:uiPriority w:val="99"/>
    <w:pPr>
      <w:spacing w:before="0" w:beforeAutospacing="0" w:after="0" w:afterAutospacing="0"/>
      <w:ind w:left="290" w:hanging="290"/>
    </w:pPr>
    <w:rPr>
      <w:sz w:val="20"/>
      <w:szCs w:val="20"/>
    </w:rPr>
  </w:style>
  <w:style w:type="character" w:customStyle="1" w:styleId="Zarkazkladnhotextu2Char">
    <w:name w:val="Zarážka základného textu 2 Char"/>
    <w:link w:val="Zarkazkladnhotextu2"/>
    <w:uiPriority w:val="99"/>
    <w:semiHidden/>
    <w:locked/>
    <w:rPr>
      <w:rFonts w:cs="Times New Roman"/>
      <w:sz w:val="24"/>
      <w:szCs w:val="24"/>
    </w:rPr>
  </w:style>
  <w:style w:type="character" w:customStyle="1" w:styleId="no-parag">
    <w:name w:val="no-parag"/>
    <w:rsid w:val="00132836"/>
  </w:style>
  <w:style w:type="paragraph" w:customStyle="1" w:styleId="norm">
    <w:name w:val="norm"/>
    <w:basedOn w:val="Normlny"/>
    <w:rsid w:val="002E452B"/>
  </w:style>
  <w:style w:type="character" w:styleId="Hypertextovprepojenie">
    <w:name w:val="Hyperlink"/>
    <w:uiPriority w:val="99"/>
    <w:unhideWhenUsed/>
    <w:rsid w:val="002A44D7"/>
    <w:rPr>
      <w:rFonts w:cs="Times New Roman"/>
      <w:color w:val="0000FF"/>
      <w:u w:val="single"/>
    </w:rPr>
  </w:style>
  <w:style w:type="character" w:customStyle="1" w:styleId="superscript">
    <w:name w:val="superscript"/>
    <w:rsid w:val="002A44D7"/>
  </w:style>
  <w:style w:type="paragraph" w:customStyle="1" w:styleId="modref">
    <w:name w:val="modref"/>
    <w:basedOn w:val="Normlny"/>
    <w:rsid w:val="00110B1B"/>
  </w:style>
  <w:style w:type="paragraph" w:styleId="Zoznam">
    <w:name w:val="List"/>
    <w:basedOn w:val="Normlny"/>
    <w:uiPriority w:val="99"/>
    <w:rsid w:val="00436C5A"/>
  </w:style>
  <w:style w:type="character" w:customStyle="1" w:styleId="italics">
    <w:name w:val="italics"/>
    <w:rsid w:val="003E68F1"/>
  </w:style>
  <w:style w:type="character" w:customStyle="1" w:styleId="boldface">
    <w:name w:val="boldface"/>
    <w:rsid w:val="00370E91"/>
  </w:style>
  <w:style w:type="paragraph" w:customStyle="1" w:styleId="dlist-term">
    <w:name w:val="dlist-term"/>
    <w:basedOn w:val="Normlny"/>
    <w:rsid w:val="000242E5"/>
  </w:style>
  <w:style w:type="paragraph" w:customStyle="1" w:styleId="dlist-definition">
    <w:name w:val="dlist-definition"/>
    <w:basedOn w:val="Normlny"/>
    <w:rsid w:val="000242E5"/>
  </w:style>
  <w:style w:type="paragraph" w:customStyle="1" w:styleId="title-annex-1">
    <w:name w:val="title-annex-1"/>
    <w:basedOn w:val="Normlny"/>
    <w:rsid w:val="00E1022B"/>
  </w:style>
  <w:style w:type="paragraph" w:styleId="Normlnywebov">
    <w:name w:val="Normal (Web)"/>
    <w:basedOn w:val="Normlny"/>
    <w:uiPriority w:val="99"/>
    <w:semiHidden/>
    <w:unhideWhenUsed/>
    <w:rsid w:val="00E1022B"/>
  </w:style>
  <w:style w:type="paragraph" w:customStyle="1" w:styleId="title-table">
    <w:name w:val="title-table"/>
    <w:basedOn w:val="Normlny"/>
    <w:rsid w:val="00E1022B"/>
  </w:style>
  <w:style w:type="paragraph" w:customStyle="1" w:styleId="oj-normal">
    <w:name w:val="oj-normal"/>
    <w:basedOn w:val="Normlny"/>
    <w:rsid w:val="00D26202"/>
  </w:style>
  <w:style w:type="character" w:customStyle="1" w:styleId="fontstyle01">
    <w:name w:val="fontstyle01"/>
    <w:rsid w:val="00E314D8"/>
    <w:rPr>
      <w:rFonts w:ascii="EUAlbertina-Regu" w:hAnsi="EUAlbertina-Regu"/>
      <w:color w:val="1A171C"/>
      <w:sz w:val="20"/>
    </w:rPr>
  </w:style>
  <w:style w:type="paragraph" w:styleId="Zarkazkladnhotextu">
    <w:name w:val="Body Text Indent"/>
    <w:basedOn w:val="Normlny"/>
    <w:link w:val="ZarkazkladnhotextuChar"/>
    <w:uiPriority w:val="99"/>
    <w:rsid w:val="00911536"/>
    <w:pPr>
      <w:widowControl w:val="0"/>
      <w:adjustRightInd w:val="0"/>
      <w:spacing w:before="0" w:beforeAutospacing="0" w:after="120" w:afterAutospacing="0"/>
      <w:ind w:left="283"/>
    </w:pPr>
    <w:rPr>
      <w:sz w:val="20"/>
      <w:szCs w:val="20"/>
    </w:rPr>
  </w:style>
  <w:style w:type="character" w:customStyle="1" w:styleId="ZarkazkladnhotextuChar">
    <w:name w:val="Zarážka základného textu Char"/>
    <w:link w:val="Zarkazkladnhotextu"/>
    <w:uiPriority w:val="99"/>
    <w:locked/>
    <w:rsid w:val="00911536"/>
    <w:rPr>
      <w:rFonts w:cs="Times New Roman"/>
      <w:sz w:val="20"/>
      <w:szCs w:val="20"/>
    </w:rPr>
  </w:style>
  <w:style w:type="table" w:styleId="Mriekatabuky">
    <w:name w:val="Table Grid"/>
    <w:basedOn w:val="Normlnatabuka"/>
    <w:uiPriority w:val="39"/>
    <w:rsid w:val="00F83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uiPriority w:val="99"/>
    <w:semiHidden/>
    <w:unhideWhenUsed/>
    <w:rsid w:val="00F83C8F"/>
    <w:rPr>
      <w:rFonts w:cs="Times New Roman"/>
      <w:color w:val="605E5C"/>
      <w:shd w:val="clear" w:color="auto" w:fill="E1DFDD"/>
    </w:rPr>
  </w:style>
  <w:style w:type="character" w:customStyle="1" w:styleId="awspan">
    <w:name w:val="awspan"/>
    <w:rsid w:val="00D466F9"/>
  </w:style>
  <w:style w:type="paragraph" w:styleId="Bezriadkovania">
    <w:name w:val="No Spacing"/>
    <w:basedOn w:val="Normlny"/>
    <w:uiPriority w:val="1"/>
    <w:qFormat/>
    <w:rsid w:val="00FD13D0"/>
    <w:pPr>
      <w:spacing w:before="0" w:beforeAutospacing="0" w:after="0" w:afterAutospacing="0"/>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49718">
      <w:marLeft w:val="0"/>
      <w:marRight w:val="0"/>
      <w:marTop w:val="0"/>
      <w:marBottom w:val="0"/>
      <w:divBdr>
        <w:top w:val="none" w:sz="0" w:space="0" w:color="auto"/>
        <w:left w:val="none" w:sz="0" w:space="0" w:color="auto"/>
        <w:bottom w:val="none" w:sz="0" w:space="0" w:color="auto"/>
        <w:right w:val="none" w:sz="0" w:space="0" w:color="auto"/>
      </w:divBdr>
    </w:div>
    <w:div w:id="489949722">
      <w:marLeft w:val="0"/>
      <w:marRight w:val="0"/>
      <w:marTop w:val="0"/>
      <w:marBottom w:val="0"/>
      <w:divBdr>
        <w:top w:val="none" w:sz="0" w:space="0" w:color="auto"/>
        <w:left w:val="none" w:sz="0" w:space="0" w:color="auto"/>
        <w:bottom w:val="none" w:sz="0" w:space="0" w:color="auto"/>
        <w:right w:val="none" w:sz="0" w:space="0" w:color="auto"/>
      </w:divBdr>
      <w:divsChild>
        <w:div w:id="489950997">
          <w:marLeft w:val="0"/>
          <w:marRight w:val="0"/>
          <w:marTop w:val="0"/>
          <w:marBottom w:val="0"/>
          <w:divBdr>
            <w:top w:val="none" w:sz="0" w:space="0" w:color="auto"/>
            <w:left w:val="none" w:sz="0" w:space="0" w:color="auto"/>
            <w:bottom w:val="none" w:sz="0" w:space="0" w:color="auto"/>
            <w:right w:val="none" w:sz="0" w:space="0" w:color="auto"/>
          </w:divBdr>
        </w:div>
      </w:divsChild>
    </w:div>
    <w:div w:id="489949724">
      <w:marLeft w:val="0"/>
      <w:marRight w:val="0"/>
      <w:marTop w:val="0"/>
      <w:marBottom w:val="0"/>
      <w:divBdr>
        <w:top w:val="none" w:sz="0" w:space="0" w:color="auto"/>
        <w:left w:val="none" w:sz="0" w:space="0" w:color="auto"/>
        <w:bottom w:val="none" w:sz="0" w:space="0" w:color="auto"/>
        <w:right w:val="none" w:sz="0" w:space="0" w:color="auto"/>
      </w:divBdr>
      <w:divsChild>
        <w:div w:id="489950139">
          <w:marLeft w:val="0"/>
          <w:marRight w:val="0"/>
          <w:marTop w:val="0"/>
          <w:marBottom w:val="0"/>
          <w:divBdr>
            <w:top w:val="none" w:sz="0" w:space="0" w:color="auto"/>
            <w:left w:val="none" w:sz="0" w:space="0" w:color="auto"/>
            <w:bottom w:val="none" w:sz="0" w:space="0" w:color="auto"/>
            <w:right w:val="none" w:sz="0" w:space="0" w:color="auto"/>
          </w:divBdr>
          <w:divsChild>
            <w:div w:id="489950738">
              <w:marLeft w:val="0"/>
              <w:marRight w:val="0"/>
              <w:marTop w:val="0"/>
              <w:marBottom w:val="0"/>
              <w:divBdr>
                <w:top w:val="none" w:sz="0" w:space="0" w:color="auto"/>
                <w:left w:val="none" w:sz="0" w:space="0" w:color="auto"/>
                <w:bottom w:val="none" w:sz="0" w:space="0" w:color="auto"/>
                <w:right w:val="none" w:sz="0" w:space="0" w:color="auto"/>
              </w:divBdr>
            </w:div>
          </w:divsChild>
        </w:div>
        <w:div w:id="489950896">
          <w:marLeft w:val="0"/>
          <w:marRight w:val="0"/>
          <w:marTop w:val="0"/>
          <w:marBottom w:val="0"/>
          <w:divBdr>
            <w:top w:val="none" w:sz="0" w:space="0" w:color="auto"/>
            <w:left w:val="none" w:sz="0" w:space="0" w:color="auto"/>
            <w:bottom w:val="none" w:sz="0" w:space="0" w:color="auto"/>
            <w:right w:val="none" w:sz="0" w:space="0" w:color="auto"/>
          </w:divBdr>
          <w:divsChild>
            <w:div w:id="4899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49741">
      <w:marLeft w:val="0"/>
      <w:marRight w:val="0"/>
      <w:marTop w:val="0"/>
      <w:marBottom w:val="0"/>
      <w:divBdr>
        <w:top w:val="none" w:sz="0" w:space="0" w:color="auto"/>
        <w:left w:val="none" w:sz="0" w:space="0" w:color="auto"/>
        <w:bottom w:val="none" w:sz="0" w:space="0" w:color="auto"/>
        <w:right w:val="none" w:sz="0" w:space="0" w:color="auto"/>
      </w:divBdr>
      <w:divsChild>
        <w:div w:id="489950105">
          <w:marLeft w:val="0"/>
          <w:marRight w:val="0"/>
          <w:marTop w:val="0"/>
          <w:marBottom w:val="0"/>
          <w:divBdr>
            <w:top w:val="none" w:sz="0" w:space="0" w:color="auto"/>
            <w:left w:val="none" w:sz="0" w:space="0" w:color="auto"/>
            <w:bottom w:val="none" w:sz="0" w:space="0" w:color="auto"/>
            <w:right w:val="none" w:sz="0" w:space="0" w:color="auto"/>
          </w:divBdr>
          <w:divsChild>
            <w:div w:id="489950530">
              <w:marLeft w:val="0"/>
              <w:marRight w:val="0"/>
              <w:marTop w:val="0"/>
              <w:marBottom w:val="0"/>
              <w:divBdr>
                <w:top w:val="none" w:sz="0" w:space="0" w:color="auto"/>
                <w:left w:val="none" w:sz="0" w:space="0" w:color="auto"/>
                <w:bottom w:val="none" w:sz="0" w:space="0" w:color="auto"/>
                <w:right w:val="none" w:sz="0" w:space="0" w:color="auto"/>
              </w:divBdr>
              <w:divsChild>
                <w:div w:id="489949859">
                  <w:marLeft w:val="0"/>
                  <w:marRight w:val="0"/>
                  <w:marTop w:val="0"/>
                  <w:marBottom w:val="0"/>
                  <w:divBdr>
                    <w:top w:val="none" w:sz="0" w:space="0" w:color="auto"/>
                    <w:left w:val="none" w:sz="0" w:space="0" w:color="auto"/>
                    <w:bottom w:val="none" w:sz="0" w:space="0" w:color="auto"/>
                    <w:right w:val="none" w:sz="0" w:space="0" w:color="auto"/>
                  </w:divBdr>
                  <w:divsChild>
                    <w:div w:id="489950039">
                      <w:marLeft w:val="0"/>
                      <w:marRight w:val="0"/>
                      <w:marTop w:val="0"/>
                      <w:marBottom w:val="0"/>
                      <w:divBdr>
                        <w:top w:val="none" w:sz="0" w:space="0" w:color="auto"/>
                        <w:left w:val="none" w:sz="0" w:space="0" w:color="auto"/>
                        <w:bottom w:val="none" w:sz="0" w:space="0" w:color="auto"/>
                        <w:right w:val="none" w:sz="0" w:space="0" w:color="auto"/>
                      </w:divBdr>
                    </w:div>
                    <w:div w:id="489950761">
                      <w:marLeft w:val="0"/>
                      <w:marRight w:val="0"/>
                      <w:marTop w:val="120"/>
                      <w:marBottom w:val="0"/>
                      <w:divBdr>
                        <w:top w:val="none" w:sz="0" w:space="0" w:color="auto"/>
                        <w:left w:val="none" w:sz="0" w:space="0" w:color="auto"/>
                        <w:bottom w:val="none" w:sz="0" w:space="0" w:color="auto"/>
                        <w:right w:val="none" w:sz="0" w:space="0" w:color="auto"/>
                      </w:divBdr>
                    </w:div>
                  </w:divsChild>
                </w:div>
                <w:div w:id="489950667">
                  <w:marLeft w:val="0"/>
                  <w:marRight w:val="0"/>
                  <w:marTop w:val="0"/>
                  <w:marBottom w:val="0"/>
                  <w:divBdr>
                    <w:top w:val="none" w:sz="0" w:space="0" w:color="auto"/>
                    <w:left w:val="none" w:sz="0" w:space="0" w:color="auto"/>
                    <w:bottom w:val="none" w:sz="0" w:space="0" w:color="auto"/>
                    <w:right w:val="none" w:sz="0" w:space="0" w:color="auto"/>
                  </w:divBdr>
                  <w:divsChild>
                    <w:div w:id="489950206">
                      <w:marLeft w:val="0"/>
                      <w:marRight w:val="0"/>
                      <w:marTop w:val="120"/>
                      <w:marBottom w:val="0"/>
                      <w:divBdr>
                        <w:top w:val="none" w:sz="0" w:space="0" w:color="auto"/>
                        <w:left w:val="none" w:sz="0" w:space="0" w:color="auto"/>
                        <w:bottom w:val="none" w:sz="0" w:space="0" w:color="auto"/>
                        <w:right w:val="none" w:sz="0" w:space="0" w:color="auto"/>
                      </w:divBdr>
                    </w:div>
                    <w:div w:id="4899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0793">
          <w:marLeft w:val="0"/>
          <w:marRight w:val="0"/>
          <w:marTop w:val="0"/>
          <w:marBottom w:val="0"/>
          <w:divBdr>
            <w:top w:val="none" w:sz="0" w:space="0" w:color="auto"/>
            <w:left w:val="none" w:sz="0" w:space="0" w:color="auto"/>
            <w:bottom w:val="none" w:sz="0" w:space="0" w:color="auto"/>
            <w:right w:val="none" w:sz="0" w:space="0" w:color="auto"/>
          </w:divBdr>
          <w:divsChild>
            <w:div w:id="4899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49744">
      <w:marLeft w:val="0"/>
      <w:marRight w:val="0"/>
      <w:marTop w:val="0"/>
      <w:marBottom w:val="0"/>
      <w:divBdr>
        <w:top w:val="none" w:sz="0" w:space="0" w:color="auto"/>
        <w:left w:val="none" w:sz="0" w:space="0" w:color="auto"/>
        <w:bottom w:val="none" w:sz="0" w:space="0" w:color="auto"/>
        <w:right w:val="none" w:sz="0" w:space="0" w:color="auto"/>
      </w:divBdr>
      <w:divsChild>
        <w:div w:id="489949755">
          <w:marLeft w:val="0"/>
          <w:marRight w:val="0"/>
          <w:marTop w:val="0"/>
          <w:marBottom w:val="0"/>
          <w:divBdr>
            <w:top w:val="none" w:sz="0" w:space="0" w:color="auto"/>
            <w:left w:val="none" w:sz="0" w:space="0" w:color="auto"/>
            <w:bottom w:val="none" w:sz="0" w:space="0" w:color="auto"/>
            <w:right w:val="none" w:sz="0" w:space="0" w:color="auto"/>
          </w:divBdr>
          <w:divsChild>
            <w:div w:id="489949981">
              <w:marLeft w:val="0"/>
              <w:marRight w:val="0"/>
              <w:marTop w:val="0"/>
              <w:marBottom w:val="0"/>
              <w:divBdr>
                <w:top w:val="none" w:sz="0" w:space="0" w:color="auto"/>
                <w:left w:val="none" w:sz="0" w:space="0" w:color="auto"/>
                <w:bottom w:val="none" w:sz="0" w:space="0" w:color="auto"/>
                <w:right w:val="none" w:sz="0" w:space="0" w:color="auto"/>
              </w:divBdr>
              <w:divsChild>
                <w:div w:id="489950256">
                  <w:marLeft w:val="0"/>
                  <w:marRight w:val="0"/>
                  <w:marTop w:val="120"/>
                  <w:marBottom w:val="0"/>
                  <w:divBdr>
                    <w:top w:val="none" w:sz="0" w:space="0" w:color="auto"/>
                    <w:left w:val="none" w:sz="0" w:space="0" w:color="auto"/>
                    <w:bottom w:val="none" w:sz="0" w:space="0" w:color="auto"/>
                    <w:right w:val="none" w:sz="0" w:space="0" w:color="auto"/>
                  </w:divBdr>
                </w:div>
                <w:div w:id="489950860">
                  <w:marLeft w:val="0"/>
                  <w:marRight w:val="0"/>
                  <w:marTop w:val="0"/>
                  <w:marBottom w:val="0"/>
                  <w:divBdr>
                    <w:top w:val="none" w:sz="0" w:space="0" w:color="auto"/>
                    <w:left w:val="none" w:sz="0" w:space="0" w:color="auto"/>
                    <w:bottom w:val="none" w:sz="0" w:space="0" w:color="auto"/>
                    <w:right w:val="none" w:sz="0" w:space="0" w:color="auto"/>
                  </w:divBdr>
                </w:div>
              </w:divsChild>
            </w:div>
            <w:div w:id="489950171">
              <w:marLeft w:val="0"/>
              <w:marRight w:val="0"/>
              <w:marTop w:val="0"/>
              <w:marBottom w:val="0"/>
              <w:divBdr>
                <w:top w:val="none" w:sz="0" w:space="0" w:color="auto"/>
                <w:left w:val="none" w:sz="0" w:space="0" w:color="auto"/>
                <w:bottom w:val="none" w:sz="0" w:space="0" w:color="auto"/>
                <w:right w:val="none" w:sz="0" w:space="0" w:color="auto"/>
              </w:divBdr>
              <w:divsChild>
                <w:div w:id="489950152">
                  <w:marLeft w:val="0"/>
                  <w:marRight w:val="0"/>
                  <w:marTop w:val="0"/>
                  <w:marBottom w:val="0"/>
                  <w:divBdr>
                    <w:top w:val="none" w:sz="0" w:space="0" w:color="auto"/>
                    <w:left w:val="none" w:sz="0" w:space="0" w:color="auto"/>
                    <w:bottom w:val="none" w:sz="0" w:space="0" w:color="auto"/>
                    <w:right w:val="none" w:sz="0" w:space="0" w:color="auto"/>
                  </w:divBdr>
                </w:div>
                <w:div w:id="489950413">
                  <w:marLeft w:val="0"/>
                  <w:marRight w:val="0"/>
                  <w:marTop w:val="120"/>
                  <w:marBottom w:val="0"/>
                  <w:divBdr>
                    <w:top w:val="none" w:sz="0" w:space="0" w:color="auto"/>
                    <w:left w:val="none" w:sz="0" w:space="0" w:color="auto"/>
                    <w:bottom w:val="none" w:sz="0" w:space="0" w:color="auto"/>
                    <w:right w:val="none" w:sz="0" w:space="0" w:color="auto"/>
                  </w:divBdr>
                </w:div>
              </w:divsChild>
            </w:div>
            <w:div w:id="489950328">
              <w:marLeft w:val="0"/>
              <w:marRight w:val="0"/>
              <w:marTop w:val="0"/>
              <w:marBottom w:val="0"/>
              <w:divBdr>
                <w:top w:val="none" w:sz="0" w:space="0" w:color="auto"/>
                <w:left w:val="none" w:sz="0" w:space="0" w:color="auto"/>
                <w:bottom w:val="none" w:sz="0" w:space="0" w:color="auto"/>
                <w:right w:val="none" w:sz="0" w:space="0" w:color="auto"/>
              </w:divBdr>
              <w:divsChild>
                <w:div w:id="489951047">
                  <w:marLeft w:val="0"/>
                  <w:marRight w:val="0"/>
                  <w:marTop w:val="120"/>
                  <w:marBottom w:val="0"/>
                  <w:divBdr>
                    <w:top w:val="none" w:sz="0" w:space="0" w:color="auto"/>
                    <w:left w:val="none" w:sz="0" w:space="0" w:color="auto"/>
                    <w:bottom w:val="none" w:sz="0" w:space="0" w:color="auto"/>
                    <w:right w:val="none" w:sz="0" w:space="0" w:color="auto"/>
                  </w:divBdr>
                </w:div>
                <w:div w:id="489951111">
                  <w:marLeft w:val="0"/>
                  <w:marRight w:val="0"/>
                  <w:marTop w:val="0"/>
                  <w:marBottom w:val="0"/>
                  <w:divBdr>
                    <w:top w:val="none" w:sz="0" w:space="0" w:color="auto"/>
                    <w:left w:val="none" w:sz="0" w:space="0" w:color="auto"/>
                    <w:bottom w:val="none" w:sz="0" w:space="0" w:color="auto"/>
                    <w:right w:val="none" w:sz="0" w:space="0" w:color="auto"/>
                  </w:divBdr>
                </w:div>
              </w:divsChild>
            </w:div>
            <w:div w:id="489950519">
              <w:marLeft w:val="0"/>
              <w:marRight w:val="0"/>
              <w:marTop w:val="0"/>
              <w:marBottom w:val="0"/>
              <w:divBdr>
                <w:top w:val="none" w:sz="0" w:space="0" w:color="auto"/>
                <w:left w:val="none" w:sz="0" w:space="0" w:color="auto"/>
                <w:bottom w:val="none" w:sz="0" w:space="0" w:color="auto"/>
                <w:right w:val="none" w:sz="0" w:space="0" w:color="auto"/>
              </w:divBdr>
              <w:divsChild>
                <w:div w:id="489949733">
                  <w:marLeft w:val="0"/>
                  <w:marRight w:val="0"/>
                  <w:marTop w:val="0"/>
                  <w:marBottom w:val="0"/>
                  <w:divBdr>
                    <w:top w:val="none" w:sz="0" w:space="0" w:color="auto"/>
                    <w:left w:val="none" w:sz="0" w:space="0" w:color="auto"/>
                    <w:bottom w:val="none" w:sz="0" w:space="0" w:color="auto"/>
                    <w:right w:val="none" w:sz="0" w:space="0" w:color="auto"/>
                  </w:divBdr>
                </w:div>
                <w:div w:id="489950715">
                  <w:marLeft w:val="0"/>
                  <w:marRight w:val="0"/>
                  <w:marTop w:val="120"/>
                  <w:marBottom w:val="0"/>
                  <w:divBdr>
                    <w:top w:val="none" w:sz="0" w:space="0" w:color="auto"/>
                    <w:left w:val="none" w:sz="0" w:space="0" w:color="auto"/>
                    <w:bottom w:val="none" w:sz="0" w:space="0" w:color="auto"/>
                    <w:right w:val="none" w:sz="0" w:space="0" w:color="auto"/>
                  </w:divBdr>
                </w:div>
              </w:divsChild>
            </w:div>
            <w:div w:id="489950675">
              <w:marLeft w:val="0"/>
              <w:marRight w:val="0"/>
              <w:marTop w:val="0"/>
              <w:marBottom w:val="0"/>
              <w:divBdr>
                <w:top w:val="none" w:sz="0" w:space="0" w:color="auto"/>
                <w:left w:val="none" w:sz="0" w:space="0" w:color="auto"/>
                <w:bottom w:val="none" w:sz="0" w:space="0" w:color="auto"/>
                <w:right w:val="none" w:sz="0" w:space="0" w:color="auto"/>
              </w:divBdr>
              <w:divsChild>
                <w:div w:id="489949794">
                  <w:marLeft w:val="0"/>
                  <w:marRight w:val="0"/>
                  <w:marTop w:val="0"/>
                  <w:marBottom w:val="0"/>
                  <w:divBdr>
                    <w:top w:val="none" w:sz="0" w:space="0" w:color="auto"/>
                    <w:left w:val="none" w:sz="0" w:space="0" w:color="auto"/>
                    <w:bottom w:val="none" w:sz="0" w:space="0" w:color="auto"/>
                    <w:right w:val="none" w:sz="0" w:space="0" w:color="auto"/>
                  </w:divBdr>
                </w:div>
                <w:div w:id="489950058">
                  <w:marLeft w:val="0"/>
                  <w:marRight w:val="0"/>
                  <w:marTop w:val="120"/>
                  <w:marBottom w:val="0"/>
                  <w:divBdr>
                    <w:top w:val="none" w:sz="0" w:space="0" w:color="auto"/>
                    <w:left w:val="none" w:sz="0" w:space="0" w:color="auto"/>
                    <w:bottom w:val="none" w:sz="0" w:space="0" w:color="auto"/>
                    <w:right w:val="none" w:sz="0" w:space="0" w:color="auto"/>
                  </w:divBdr>
                </w:div>
              </w:divsChild>
            </w:div>
            <w:div w:id="489950957">
              <w:marLeft w:val="0"/>
              <w:marRight w:val="0"/>
              <w:marTop w:val="0"/>
              <w:marBottom w:val="0"/>
              <w:divBdr>
                <w:top w:val="none" w:sz="0" w:space="0" w:color="auto"/>
                <w:left w:val="none" w:sz="0" w:space="0" w:color="auto"/>
                <w:bottom w:val="none" w:sz="0" w:space="0" w:color="auto"/>
                <w:right w:val="none" w:sz="0" w:space="0" w:color="auto"/>
              </w:divBdr>
              <w:divsChild>
                <w:div w:id="489950492">
                  <w:marLeft w:val="0"/>
                  <w:marRight w:val="0"/>
                  <w:marTop w:val="0"/>
                  <w:marBottom w:val="0"/>
                  <w:divBdr>
                    <w:top w:val="none" w:sz="0" w:space="0" w:color="auto"/>
                    <w:left w:val="none" w:sz="0" w:space="0" w:color="auto"/>
                    <w:bottom w:val="none" w:sz="0" w:space="0" w:color="auto"/>
                    <w:right w:val="none" w:sz="0" w:space="0" w:color="auto"/>
                  </w:divBdr>
                </w:div>
                <w:div w:id="4899505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89950302">
          <w:marLeft w:val="0"/>
          <w:marRight w:val="0"/>
          <w:marTop w:val="120"/>
          <w:marBottom w:val="0"/>
          <w:divBdr>
            <w:top w:val="none" w:sz="0" w:space="0" w:color="auto"/>
            <w:left w:val="none" w:sz="0" w:space="0" w:color="auto"/>
            <w:bottom w:val="none" w:sz="0" w:space="0" w:color="auto"/>
            <w:right w:val="none" w:sz="0" w:space="0" w:color="auto"/>
          </w:divBdr>
        </w:div>
      </w:divsChild>
    </w:div>
    <w:div w:id="489949746">
      <w:marLeft w:val="0"/>
      <w:marRight w:val="0"/>
      <w:marTop w:val="0"/>
      <w:marBottom w:val="0"/>
      <w:divBdr>
        <w:top w:val="none" w:sz="0" w:space="0" w:color="auto"/>
        <w:left w:val="none" w:sz="0" w:space="0" w:color="auto"/>
        <w:bottom w:val="none" w:sz="0" w:space="0" w:color="auto"/>
        <w:right w:val="none" w:sz="0" w:space="0" w:color="auto"/>
      </w:divBdr>
      <w:divsChild>
        <w:div w:id="489951130">
          <w:marLeft w:val="0"/>
          <w:marRight w:val="0"/>
          <w:marTop w:val="0"/>
          <w:marBottom w:val="0"/>
          <w:divBdr>
            <w:top w:val="none" w:sz="0" w:space="0" w:color="auto"/>
            <w:left w:val="none" w:sz="0" w:space="0" w:color="auto"/>
            <w:bottom w:val="none" w:sz="0" w:space="0" w:color="auto"/>
            <w:right w:val="none" w:sz="0" w:space="0" w:color="auto"/>
          </w:divBdr>
        </w:div>
      </w:divsChild>
    </w:div>
    <w:div w:id="489949758">
      <w:marLeft w:val="0"/>
      <w:marRight w:val="0"/>
      <w:marTop w:val="0"/>
      <w:marBottom w:val="0"/>
      <w:divBdr>
        <w:top w:val="none" w:sz="0" w:space="0" w:color="auto"/>
        <w:left w:val="none" w:sz="0" w:space="0" w:color="auto"/>
        <w:bottom w:val="none" w:sz="0" w:space="0" w:color="auto"/>
        <w:right w:val="none" w:sz="0" w:space="0" w:color="auto"/>
      </w:divBdr>
      <w:divsChild>
        <w:div w:id="489951052">
          <w:marLeft w:val="0"/>
          <w:marRight w:val="0"/>
          <w:marTop w:val="0"/>
          <w:marBottom w:val="0"/>
          <w:divBdr>
            <w:top w:val="none" w:sz="0" w:space="0" w:color="auto"/>
            <w:left w:val="none" w:sz="0" w:space="0" w:color="auto"/>
            <w:bottom w:val="none" w:sz="0" w:space="0" w:color="auto"/>
            <w:right w:val="none" w:sz="0" w:space="0" w:color="auto"/>
          </w:divBdr>
          <w:divsChild>
            <w:div w:id="489949803">
              <w:marLeft w:val="0"/>
              <w:marRight w:val="0"/>
              <w:marTop w:val="0"/>
              <w:marBottom w:val="0"/>
              <w:divBdr>
                <w:top w:val="none" w:sz="0" w:space="0" w:color="auto"/>
                <w:left w:val="none" w:sz="0" w:space="0" w:color="auto"/>
                <w:bottom w:val="none" w:sz="0" w:space="0" w:color="auto"/>
                <w:right w:val="none" w:sz="0" w:space="0" w:color="auto"/>
              </w:divBdr>
              <w:divsChild>
                <w:div w:id="489950035">
                  <w:marLeft w:val="0"/>
                  <w:marRight w:val="0"/>
                  <w:marTop w:val="120"/>
                  <w:marBottom w:val="0"/>
                  <w:divBdr>
                    <w:top w:val="none" w:sz="0" w:space="0" w:color="auto"/>
                    <w:left w:val="none" w:sz="0" w:space="0" w:color="auto"/>
                    <w:bottom w:val="none" w:sz="0" w:space="0" w:color="auto"/>
                    <w:right w:val="none" w:sz="0" w:space="0" w:color="auto"/>
                  </w:divBdr>
                </w:div>
                <w:div w:id="489950160">
                  <w:marLeft w:val="0"/>
                  <w:marRight w:val="0"/>
                  <w:marTop w:val="0"/>
                  <w:marBottom w:val="0"/>
                  <w:divBdr>
                    <w:top w:val="none" w:sz="0" w:space="0" w:color="auto"/>
                    <w:left w:val="none" w:sz="0" w:space="0" w:color="auto"/>
                    <w:bottom w:val="none" w:sz="0" w:space="0" w:color="auto"/>
                    <w:right w:val="none" w:sz="0" w:space="0" w:color="auto"/>
                  </w:divBdr>
                </w:div>
              </w:divsChild>
            </w:div>
            <w:div w:id="489949856">
              <w:marLeft w:val="0"/>
              <w:marRight w:val="0"/>
              <w:marTop w:val="0"/>
              <w:marBottom w:val="0"/>
              <w:divBdr>
                <w:top w:val="none" w:sz="0" w:space="0" w:color="auto"/>
                <w:left w:val="none" w:sz="0" w:space="0" w:color="auto"/>
                <w:bottom w:val="none" w:sz="0" w:space="0" w:color="auto"/>
                <w:right w:val="none" w:sz="0" w:space="0" w:color="auto"/>
              </w:divBdr>
              <w:divsChild>
                <w:div w:id="489950766">
                  <w:marLeft w:val="0"/>
                  <w:marRight w:val="0"/>
                  <w:marTop w:val="0"/>
                  <w:marBottom w:val="0"/>
                  <w:divBdr>
                    <w:top w:val="none" w:sz="0" w:space="0" w:color="auto"/>
                    <w:left w:val="none" w:sz="0" w:space="0" w:color="auto"/>
                    <w:bottom w:val="none" w:sz="0" w:space="0" w:color="auto"/>
                    <w:right w:val="none" w:sz="0" w:space="0" w:color="auto"/>
                  </w:divBdr>
                </w:div>
                <w:div w:id="489950980">
                  <w:marLeft w:val="0"/>
                  <w:marRight w:val="0"/>
                  <w:marTop w:val="120"/>
                  <w:marBottom w:val="0"/>
                  <w:divBdr>
                    <w:top w:val="none" w:sz="0" w:space="0" w:color="auto"/>
                    <w:left w:val="none" w:sz="0" w:space="0" w:color="auto"/>
                    <w:bottom w:val="none" w:sz="0" w:space="0" w:color="auto"/>
                    <w:right w:val="none" w:sz="0" w:space="0" w:color="auto"/>
                  </w:divBdr>
                </w:div>
              </w:divsChild>
            </w:div>
            <w:div w:id="489951161">
              <w:marLeft w:val="0"/>
              <w:marRight w:val="0"/>
              <w:marTop w:val="0"/>
              <w:marBottom w:val="0"/>
              <w:divBdr>
                <w:top w:val="none" w:sz="0" w:space="0" w:color="auto"/>
                <w:left w:val="none" w:sz="0" w:space="0" w:color="auto"/>
                <w:bottom w:val="none" w:sz="0" w:space="0" w:color="auto"/>
                <w:right w:val="none" w:sz="0" w:space="0" w:color="auto"/>
              </w:divBdr>
              <w:divsChild>
                <w:div w:id="489950369">
                  <w:marLeft w:val="0"/>
                  <w:marRight w:val="0"/>
                  <w:marTop w:val="0"/>
                  <w:marBottom w:val="0"/>
                  <w:divBdr>
                    <w:top w:val="none" w:sz="0" w:space="0" w:color="auto"/>
                    <w:left w:val="none" w:sz="0" w:space="0" w:color="auto"/>
                    <w:bottom w:val="none" w:sz="0" w:space="0" w:color="auto"/>
                    <w:right w:val="none" w:sz="0" w:space="0" w:color="auto"/>
                  </w:divBdr>
                  <w:divsChild>
                    <w:div w:id="489949827">
                      <w:marLeft w:val="0"/>
                      <w:marRight w:val="0"/>
                      <w:marTop w:val="0"/>
                      <w:marBottom w:val="0"/>
                      <w:divBdr>
                        <w:top w:val="none" w:sz="0" w:space="0" w:color="auto"/>
                        <w:left w:val="none" w:sz="0" w:space="0" w:color="auto"/>
                        <w:bottom w:val="none" w:sz="0" w:space="0" w:color="auto"/>
                        <w:right w:val="none" w:sz="0" w:space="0" w:color="auto"/>
                      </w:divBdr>
                      <w:divsChild>
                        <w:div w:id="489949988">
                          <w:marLeft w:val="0"/>
                          <w:marRight w:val="0"/>
                          <w:marTop w:val="0"/>
                          <w:marBottom w:val="0"/>
                          <w:divBdr>
                            <w:top w:val="none" w:sz="0" w:space="0" w:color="auto"/>
                            <w:left w:val="none" w:sz="0" w:space="0" w:color="auto"/>
                            <w:bottom w:val="none" w:sz="0" w:space="0" w:color="auto"/>
                            <w:right w:val="none" w:sz="0" w:space="0" w:color="auto"/>
                          </w:divBdr>
                        </w:div>
                        <w:div w:id="489950093">
                          <w:marLeft w:val="0"/>
                          <w:marRight w:val="0"/>
                          <w:marTop w:val="120"/>
                          <w:marBottom w:val="0"/>
                          <w:divBdr>
                            <w:top w:val="none" w:sz="0" w:space="0" w:color="auto"/>
                            <w:left w:val="none" w:sz="0" w:space="0" w:color="auto"/>
                            <w:bottom w:val="none" w:sz="0" w:space="0" w:color="auto"/>
                            <w:right w:val="none" w:sz="0" w:space="0" w:color="auto"/>
                          </w:divBdr>
                        </w:div>
                      </w:divsChild>
                    </w:div>
                    <w:div w:id="489950150">
                      <w:marLeft w:val="0"/>
                      <w:marRight w:val="0"/>
                      <w:marTop w:val="0"/>
                      <w:marBottom w:val="0"/>
                      <w:divBdr>
                        <w:top w:val="none" w:sz="0" w:space="0" w:color="auto"/>
                        <w:left w:val="none" w:sz="0" w:space="0" w:color="auto"/>
                        <w:bottom w:val="none" w:sz="0" w:space="0" w:color="auto"/>
                        <w:right w:val="none" w:sz="0" w:space="0" w:color="auto"/>
                      </w:divBdr>
                      <w:divsChild>
                        <w:div w:id="489949771">
                          <w:marLeft w:val="0"/>
                          <w:marRight w:val="0"/>
                          <w:marTop w:val="0"/>
                          <w:marBottom w:val="0"/>
                          <w:divBdr>
                            <w:top w:val="none" w:sz="0" w:space="0" w:color="auto"/>
                            <w:left w:val="none" w:sz="0" w:space="0" w:color="auto"/>
                            <w:bottom w:val="none" w:sz="0" w:space="0" w:color="auto"/>
                            <w:right w:val="none" w:sz="0" w:space="0" w:color="auto"/>
                          </w:divBdr>
                        </w:div>
                        <w:div w:id="489950866">
                          <w:marLeft w:val="0"/>
                          <w:marRight w:val="0"/>
                          <w:marTop w:val="120"/>
                          <w:marBottom w:val="0"/>
                          <w:divBdr>
                            <w:top w:val="none" w:sz="0" w:space="0" w:color="auto"/>
                            <w:left w:val="none" w:sz="0" w:space="0" w:color="auto"/>
                            <w:bottom w:val="none" w:sz="0" w:space="0" w:color="auto"/>
                            <w:right w:val="none" w:sz="0" w:space="0" w:color="auto"/>
                          </w:divBdr>
                        </w:div>
                      </w:divsChild>
                    </w:div>
                    <w:div w:id="489950323">
                      <w:marLeft w:val="0"/>
                      <w:marRight w:val="0"/>
                      <w:marTop w:val="0"/>
                      <w:marBottom w:val="0"/>
                      <w:divBdr>
                        <w:top w:val="none" w:sz="0" w:space="0" w:color="auto"/>
                        <w:left w:val="none" w:sz="0" w:space="0" w:color="auto"/>
                        <w:bottom w:val="none" w:sz="0" w:space="0" w:color="auto"/>
                        <w:right w:val="none" w:sz="0" w:space="0" w:color="auto"/>
                      </w:divBdr>
                      <w:divsChild>
                        <w:div w:id="489950107">
                          <w:marLeft w:val="0"/>
                          <w:marRight w:val="0"/>
                          <w:marTop w:val="120"/>
                          <w:marBottom w:val="0"/>
                          <w:divBdr>
                            <w:top w:val="none" w:sz="0" w:space="0" w:color="auto"/>
                            <w:left w:val="none" w:sz="0" w:space="0" w:color="auto"/>
                            <w:bottom w:val="none" w:sz="0" w:space="0" w:color="auto"/>
                            <w:right w:val="none" w:sz="0" w:space="0" w:color="auto"/>
                          </w:divBdr>
                        </w:div>
                        <w:div w:id="489950774">
                          <w:marLeft w:val="0"/>
                          <w:marRight w:val="0"/>
                          <w:marTop w:val="0"/>
                          <w:marBottom w:val="0"/>
                          <w:divBdr>
                            <w:top w:val="none" w:sz="0" w:space="0" w:color="auto"/>
                            <w:left w:val="none" w:sz="0" w:space="0" w:color="auto"/>
                            <w:bottom w:val="none" w:sz="0" w:space="0" w:color="auto"/>
                            <w:right w:val="none" w:sz="0" w:space="0" w:color="auto"/>
                          </w:divBdr>
                        </w:div>
                      </w:divsChild>
                    </w:div>
                    <w:div w:id="489950332">
                      <w:marLeft w:val="0"/>
                      <w:marRight w:val="0"/>
                      <w:marTop w:val="0"/>
                      <w:marBottom w:val="0"/>
                      <w:divBdr>
                        <w:top w:val="none" w:sz="0" w:space="0" w:color="auto"/>
                        <w:left w:val="none" w:sz="0" w:space="0" w:color="auto"/>
                        <w:bottom w:val="none" w:sz="0" w:space="0" w:color="auto"/>
                        <w:right w:val="none" w:sz="0" w:space="0" w:color="auto"/>
                      </w:divBdr>
                      <w:divsChild>
                        <w:div w:id="489950872">
                          <w:marLeft w:val="0"/>
                          <w:marRight w:val="0"/>
                          <w:marTop w:val="120"/>
                          <w:marBottom w:val="0"/>
                          <w:divBdr>
                            <w:top w:val="none" w:sz="0" w:space="0" w:color="auto"/>
                            <w:left w:val="none" w:sz="0" w:space="0" w:color="auto"/>
                            <w:bottom w:val="none" w:sz="0" w:space="0" w:color="auto"/>
                            <w:right w:val="none" w:sz="0" w:space="0" w:color="auto"/>
                          </w:divBdr>
                        </w:div>
                        <w:div w:id="489951159">
                          <w:marLeft w:val="0"/>
                          <w:marRight w:val="0"/>
                          <w:marTop w:val="0"/>
                          <w:marBottom w:val="0"/>
                          <w:divBdr>
                            <w:top w:val="none" w:sz="0" w:space="0" w:color="auto"/>
                            <w:left w:val="none" w:sz="0" w:space="0" w:color="auto"/>
                            <w:bottom w:val="none" w:sz="0" w:space="0" w:color="auto"/>
                            <w:right w:val="none" w:sz="0" w:space="0" w:color="auto"/>
                          </w:divBdr>
                        </w:div>
                      </w:divsChild>
                    </w:div>
                    <w:div w:id="489950832">
                      <w:marLeft w:val="0"/>
                      <w:marRight w:val="0"/>
                      <w:marTop w:val="0"/>
                      <w:marBottom w:val="0"/>
                      <w:divBdr>
                        <w:top w:val="none" w:sz="0" w:space="0" w:color="auto"/>
                        <w:left w:val="none" w:sz="0" w:space="0" w:color="auto"/>
                        <w:bottom w:val="none" w:sz="0" w:space="0" w:color="auto"/>
                        <w:right w:val="none" w:sz="0" w:space="0" w:color="auto"/>
                      </w:divBdr>
                      <w:divsChild>
                        <w:div w:id="489950329">
                          <w:marLeft w:val="0"/>
                          <w:marRight w:val="0"/>
                          <w:marTop w:val="0"/>
                          <w:marBottom w:val="0"/>
                          <w:divBdr>
                            <w:top w:val="none" w:sz="0" w:space="0" w:color="auto"/>
                            <w:left w:val="none" w:sz="0" w:space="0" w:color="auto"/>
                            <w:bottom w:val="none" w:sz="0" w:space="0" w:color="auto"/>
                            <w:right w:val="none" w:sz="0" w:space="0" w:color="auto"/>
                          </w:divBdr>
                        </w:div>
                        <w:div w:id="489950431">
                          <w:marLeft w:val="0"/>
                          <w:marRight w:val="0"/>
                          <w:marTop w:val="120"/>
                          <w:marBottom w:val="0"/>
                          <w:divBdr>
                            <w:top w:val="none" w:sz="0" w:space="0" w:color="auto"/>
                            <w:left w:val="none" w:sz="0" w:space="0" w:color="auto"/>
                            <w:bottom w:val="none" w:sz="0" w:space="0" w:color="auto"/>
                            <w:right w:val="none" w:sz="0" w:space="0" w:color="auto"/>
                          </w:divBdr>
                        </w:div>
                      </w:divsChild>
                    </w:div>
                    <w:div w:id="489950988">
                      <w:marLeft w:val="0"/>
                      <w:marRight w:val="0"/>
                      <w:marTop w:val="0"/>
                      <w:marBottom w:val="0"/>
                      <w:divBdr>
                        <w:top w:val="none" w:sz="0" w:space="0" w:color="auto"/>
                        <w:left w:val="none" w:sz="0" w:space="0" w:color="auto"/>
                        <w:bottom w:val="none" w:sz="0" w:space="0" w:color="auto"/>
                        <w:right w:val="none" w:sz="0" w:space="0" w:color="auto"/>
                      </w:divBdr>
                      <w:divsChild>
                        <w:div w:id="489950055">
                          <w:marLeft w:val="0"/>
                          <w:marRight w:val="0"/>
                          <w:marTop w:val="120"/>
                          <w:marBottom w:val="0"/>
                          <w:divBdr>
                            <w:top w:val="none" w:sz="0" w:space="0" w:color="auto"/>
                            <w:left w:val="none" w:sz="0" w:space="0" w:color="auto"/>
                            <w:bottom w:val="none" w:sz="0" w:space="0" w:color="auto"/>
                            <w:right w:val="none" w:sz="0" w:space="0" w:color="auto"/>
                          </w:divBdr>
                        </w:div>
                        <w:div w:id="489950646">
                          <w:marLeft w:val="0"/>
                          <w:marRight w:val="0"/>
                          <w:marTop w:val="0"/>
                          <w:marBottom w:val="0"/>
                          <w:divBdr>
                            <w:top w:val="none" w:sz="0" w:space="0" w:color="auto"/>
                            <w:left w:val="none" w:sz="0" w:space="0" w:color="auto"/>
                            <w:bottom w:val="none" w:sz="0" w:space="0" w:color="auto"/>
                            <w:right w:val="none" w:sz="0" w:space="0" w:color="auto"/>
                          </w:divBdr>
                        </w:div>
                      </w:divsChild>
                    </w:div>
                    <w:div w:id="489950990">
                      <w:marLeft w:val="0"/>
                      <w:marRight w:val="0"/>
                      <w:marTop w:val="0"/>
                      <w:marBottom w:val="0"/>
                      <w:divBdr>
                        <w:top w:val="none" w:sz="0" w:space="0" w:color="auto"/>
                        <w:left w:val="none" w:sz="0" w:space="0" w:color="auto"/>
                        <w:bottom w:val="none" w:sz="0" w:space="0" w:color="auto"/>
                        <w:right w:val="none" w:sz="0" w:space="0" w:color="auto"/>
                      </w:divBdr>
                      <w:divsChild>
                        <w:div w:id="489949940">
                          <w:marLeft w:val="0"/>
                          <w:marRight w:val="0"/>
                          <w:marTop w:val="120"/>
                          <w:marBottom w:val="0"/>
                          <w:divBdr>
                            <w:top w:val="none" w:sz="0" w:space="0" w:color="auto"/>
                            <w:left w:val="none" w:sz="0" w:space="0" w:color="auto"/>
                            <w:bottom w:val="none" w:sz="0" w:space="0" w:color="auto"/>
                            <w:right w:val="none" w:sz="0" w:space="0" w:color="auto"/>
                          </w:divBdr>
                        </w:div>
                        <w:div w:id="489950330">
                          <w:marLeft w:val="0"/>
                          <w:marRight w:val="0"/>
                          <w:marTop w:val="0"/>
                          <w:marBottom w:val="0"/>
                          <w:divBdr>
                            <w:top w:val="none" w:sz="0" w:space="0" w:color="auto"/>
                            <w:left w:val="none" w:sz="0" w:space="0" w:color="auto"/>
                            <w:bottom w:val="none" w:sz="0" w:space="0" w:color="auto"/>
                            <w:right w:val="none" w:sz="0" w:space="0" w:color="auto"/>
                          </w:divBdr>
                          <w:divsChild>
                            <w:div w:id="489949769">
                              <w:marLeft w:val="0"/>
                              <w:marRight w:val="0"/>
                              <w:marTop w:val="0"/>
                              <w:marBottom w:val="0"/>
                              <w:divBdr>
                                <w:top w:val="none" w:sz="0" w:space="0" w:color="auto"/>
                                <w:left w:val="none" w:sz="0" w:space="0" w:color="auto"/>
                                <w:bottom w:val="none" w:sz="0" w:space="0" w:color="auto"/>
                                <w:right w:val="none" w:sz="0" w:space="0" w:color="auto"/>
                              </w:divBdr>
                              <w:divsChild>
                                <w:div w:id="489950885">
                                  <w:marLeft w:val="0"/>
                                  <w:marRight w:val="0"/>
                                  <w:marTop w:val="120"/>
                                  <w:marBottom w:val="0"/>
                                  <w:divBdr>
                                    <w:top w:val="none" w:sz="0" w:space="0" w:color="auto"/>
                                    <w:left w:val="none" w:sz="0" w:space="0" w:color="auto"/>
                                    <w:bottom w:val="none" w:sz="0" w:space="0" w:color="auto"/>
                                    <w:right w:val="none" w:sz="0" w:space="0" w:color="auto"/>
                                  </w:divBdr>
                                </w:div>
                                <w:div w:id="489951093">
                                  <w:marLeft w:val="0"/>
                                  <w:marRight w:val="0"/>
                                  <w:marTop w:val="0"/>
                                  <w:marBottom w:val="0"/>
                                  <w:divBdr>
                                    <w:top w:val="none" w:sz="0" w:space="0" w:color="auto"/>
                                    <w:left w:val="none" w:sz="0" w:space="0" w:color="auto"/>
                                    <w:bottom w:val="none" w:sz="0" w:space="0" w:color="auto"/>
                                    <w:right w:val="none" w:sz="0" w:space="0" w:color="auto"/>
                                  </w:divBdr>
                                </w:div>
                              </w:divsChild>
                            </w:div>
                            <w:div w:id="489950081">
                              <w:marLeft w:val="0"/>
                              <w:marRight w:val="0"/>
                              <w:marTop w:val="0"/>
                              <w:marBottom w:val="0"/>
                              <w:divBdr>
                                <w:top w:val="none" w:sz="0" w:space="0" w:color="auto"/>
                                <w:left w:val="none" w:sz="0" w:space="0" w:color="auto"/>
                                <w:bottom w:val="none" w:sz="0" w:space="0" w:color="auto"/>
                                <w:right w:val="none" w:sz="0" w:space="0" w:color="auto"/>
                              </w:divBdr>
                              <w:divsChild>
                                <w:div w:id="489949851">
                                  <w:marLeft w:val="0"/>
                                  <w:marRight w:val="0"/>
                                  <w:marTop w:val="0"/>
                                  <w:marBottom w:val="0"/>
                                  <w:divBdr>
                                    <w:top w:val="none" w:sz="0" w:space="0" w:color="auto"/>
                                    <w:left w:val="none" w:sz="0" w:space="0" w:color="auto"/>
                                    <w:bottom w:val="none" w:sz="0" w:space="0" w:color="auto"/>
                                    <w:right w:val="none" w:sz="0" w:space="0" w:color="auto"/>
                                  </w:divBdr>
                                </w:div>
                                <w:div w:id="489949882">
                                  <w:marLeft w:val="0"/>
                                  <w:marRight w:val="0"/>
                                  <w:marTop w:val="120"/>
                                  <w:marBottom w:val="0"/>
                                  <w:divBdr>
                                    <w:top w:val="none" w:sz="0" w:space="0" w:color="auto"/>
                                    <w:left w:val="none" w:sz="0" w:space="0" w:color="auto"/>
                                    <w:bottom w:val="none" w:sz="0" w:space="0" w:color="auto"/>
                                    <w:right w:val="none" w:sz="0" w:space="0" w:color="auto"/>
                                  </w:divBdr>
                                </w:div>
                              </w:divsChild>
                            </w:div>
                            <w:div w:id="489950341">
                              <w:marLeft w:val="0"/>
                              <w:marRight w:val="0"/>
                              <w:marTop w:val="0"/>
                              <w:marBottom w:val="0"/>
                              <w:divBdr>
                                <w:top w:val="none" w:sz="0" w:space="0" w:color="auto"/>
                                <w:left w:val="none" w:sz="0" w:space="0" w:color="auto"/>
                                <w:bottom w:val="none" w:sz="0" w:space="0" w:color="auto"/>
                                <w:right w:val="none" w:sz="0" w:space="0" w:color="auto"/>
                              </w:divBdr>
                              <w:divsChild>
                                <w:div w:id="489950339">
                                  <w:marLeft w:val="0"/>
                                  <w:marRight w:val="0"/>
                                  <w:marTop w:val="120"/>
                                  <w:marBottom w:val="0"/>
                                  <w:divBdr>
                                    <w:top w:val="none" w:sz="0" w:space="0" w:color="auto"/>
                                    <w:left w:val="none" w:sz="0" w:space="0" w:color="auto"/>
                                    <w:bottom w:val="none" w:sz="0" w:space="0" w:color="auto"/>
                                    <w:right w:val="none" w:sz="0" w:space="0" w:color="auto"/>
                                  </w:divBdr>
                                </w:div>
                                <w:div w:id="489950763">
                                  <w:marLeft w:val="0"/>
                                  <w:marRight w:val="0"/>
                                  <w:marTop w:val="0"/>
                                  <w:marBottom w:val="0"/>
                                  <w:divBdr>
                                    <w:top w:val="none" w:sz="0" w:space="0" w:color="auto"/>
                                    <w:left w:val="none" w:sz="0" w:space="0" w:color="auto"/>
                                    <w:bottom w:val="none" w:sz="0" w:space="0" w:color="auto"/>
                                    <w:right w:val="none" w:sz="0" w:space="0" w:color="auto"/>
                                  </w:divBdr>
                                </w:div>
                              </w:divsChild>
                            </w:div>
                            <w:div w:id="489950785">
                              <w:marLeft w:val="0"/>
                              <w:marRight w:val="0"/>
                              <w:marTop w:val="0"/>
                              <w:marBottom w:val="0"/>
                              <w:divBdr>
                                <w:top w:val="none" w:sz="0" w:space="0" w:color="auto"/>
                                <w:left w:val="none" w:sz="0" w:space="0" w:color="auto"/>
                                <w:bottom w:val="none" w:sz="0" w:space="0" w:color="auto"/>
                                <w:right w:val="none" w:sz="0" w:space="0" w:color="auto"/>
                              </w:divBdr>
                              <w:divsChild>
                                <w:div w:id="489950309">
                                  <w:marLeft w:val="0"/>
                                  <w:marRight w:val="0"/>
                                  <w:marTop w:val="120"/>
                                  <w:marBottom w:val="0"/>
                                  <w:divBdr>
                                    <w:top w:val="none" w:sz="0" w:space="0" w:color="auto"/>
                                    <w:left w:val="none" w:sz="0" w:space="0" w:color="auto"/>
                                    <w:bottom w:val="none" w:sz="0" w:space="0" w:color="auto"/>
                                    <w:right w:val="none" w:sz="0" w:space="0" w:color="auto"/>
                                  </w:divBdr>
                                </w:div>
                                <w:div w:id="489950410">
                                  <w:marLeft w:val="0"/>
                                  <w:marRight w:val="0"/>
                                  <w:marTop w:val="0"/>
                                  <w:marBottom w:val="0"/>
                                  <w:divBdr>
                                    <w:top w:val="none" w:sz="0" w:space="0" w:color="auto"/>
                                    <w:left w:val="none" w:sz="0" w:space="0" w:color="auto"/>
                                    <w:bottom w:val="none" w:sz="0" w:space="0" w:color="auto"/>
                                    <w:right w:val="none" w:sz="0" w:space="0" w:color="auto"/>
                                  </w:divBdr>
                                </w:div>
                              </w:divsChild>
                            </w:div>
                            <w:div w:id="489950928">
                              <w:marLeft w:val="0"/>
                              <w:marRight w:val="0"/>
                              <w:marTop w:val="0"/>
                              <w:marBottom w:val="0"/>
                              <w:divBdr>
                                <w:top w:val="none" w:sz="0" w:space="0" w:color="auto"/>
                                <w:left w:val="none" w:sz="0" w:space="0" w:color="auto"/>
                                <w:bottom w:val="none" w:sz="0" w:space="0" w:color="auto"/>
                                <w:right w:val="none" w:sz="0" w:space="0" w:color="auto"/>
                              </w:divBdr>
                              <w:divsChild>
                                <w:div w:id="489950834">
                                  <w:marLeft w:val="0"/>
                                  <w:marRight w:val="0"/>
                                  <w:marTop w:val="120"/>
                                  <w:marBottom w:val="0"/>
                                  <w:divBdr>
                                    <w:top w:val="none" w:sz="0" w:space="0" w:color="auto"/>
                                    <w:left w:val="none" w:sz="0" w:space="0" w:color="auto"/>
                                    <w:bottom w:val="none" w:sz="0" w:space="0" w:color="auto"/>
                                    <w:right w:val="none" w:sz="0" w:space="0" w:color="auto"/>
                                  </w:divBdr>
                                </w:div>
                                <w:div w:id="4899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038">
                      <w:marLeft w:val="0"/>
                      <w:marRight w:val="0"/>
                      <w:marTop w:val="0"/>
                      <w:marBottom w:val="0"/>
                      <w:divBdr>
                        <w:top w:val="none" w:sz="0" w:space="0" w:color="auto"/>
                        <w:left w:val="none" w:sz="0" w:space="0" w:color="auto"/>
                        <w:bottom w:val="none" w:sz="0" w:space="0" w:color="auto"/>
                        <w:right w:val="none" w:sz="0" w:space="0" w:color="auto"/>
                      </w:divBdr>
                      <w:divsChild>
                        <w:div w:id="489949754">
                          <w:marLeft w:val="0"/>
                          <w:marRight w:val="0"/>
                          <w:marTop w:val="0"/>
                          <w:marBottom w:val="0"/>
                          <w:divBdr>
                            <w:top w:val="none" w:sz="0" w:space="0" w:color="auto"/>
                            <w:left w:val="none" w:sz="0" w:space="0" w:color="auto"/>
                            <w:bottom w:val="none" w:sz="0" w:space="0" w:color="auto"/>
                            <w:right w:val="none" w:sz="0" w:space="0" w:color="auto"/>
                          </w:divBdr>
                        </w:div>
                        <w:div w:id="4899504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899510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9949768">
      <w:marLeft w:val="0"/>
      <w:marRight w:val="0"/>
      <w:marTop w:val="0"/>
      <w:marBottom w:val="0"/>
      <w:divBdr>
        <w:top w:val="none" w:sz="0" w:space="0" w:color="auto"/>
        <w:left w:val="none" w:sz="0" w:space="0" w:color="auto"/>
        <w:bottom w:val="none" w:sz="0" w:space="0" w:color="auto"/>
        <w:right w:val="none" w:sz="0" w:space="0" w:color="auto"/>
      </w:divBdr>
    </w:div>
    <w:div w:id="489949789">
      <w:marLeft w:val="0"/>
      <w:marRight w:val="0"/>
      <w:marTop w:val="0"/>
      <w:marBottom w:val="0"/>
      <w:divBdr>
        <w:top w:val="none" w:sz="0" w:space="0" w:color="auto"/>
        <w:left w:val="none" w:sz="0" w:space="0" w:color="auto"/>
        <w:bottom w:val="none" w:sz="0" w:space="0" w:color="auto"/>
        <w:right w:val="none" w:sz="0" w:space="0" w:color="auto"/>
      </w:divBdr>
      <w:divsChild>
        <w:div w:id="489949740">
          <w:marLeft w:val="0"/>
          <w:marRight w:val="0"/>
          <w:marTop w:val="0"/>
          <w:marBottom w:val="0"/>
          <w:divBdr>
            <w:top w:val="none" w:sz="0" w:space="0" w:color="auto"/>
            <w:left w:val="none" w:sz="0" w:space="0" w:color="auto"/>
            <w:bottom w:val="none" w:sz="0" w:space="0" w:color="auto"/>
            <w:right w:val="none" w:sz="0" w:space="0" w:color="auto"/>
          </w:divBdr>
          <w:divsChild>
            <w:div w:id="489950711">
              <w:marLeft w:val="0"/>
              <w:marRight w:val="0"/>
              <w:marTop w:val="0"/>
              <w:marBottom w:val="0"/>
              <w:divBdr>
                <w:top w:val="none" w:sz="0" w:space="0" w:color="auto"/>
                <w:left w:val="none" w:sz="0" w:space="0" w:color="auto"/>
                <w:bottom w:val="none" w:sz="0" w:space="0" w:color="auto"/>
                <w:right w:val="none" w:sz="0" w:space="0" w:color="auto"/>
              </w:divBdr>
            </w:div>
          </w:divsChild>
        </w:div>
        <w:div w:id="489949904">
          <w:marLeft w:val="0"/>
          <w:marRight w:val="0"/>
          <w:marTop w:val="0"/>
          <w:marBottom w:val="0"/>
          <w:divBdr>
            <w:top w:val="none" w:sz="0" w:space="0" w:color="auto"/>
            <w:left w:val="none" w:sz="0" w:space="0" w:color="auto"/>
            <w:bottom w:val="none" w:sz="0" w:space="0" w:color="auto"/>
            <w:right w:val="none" w:sz="0" w:space="0" w:color="auto"/>
          </w:divBdr>
          <w:divsChild>
            <w:div w:id="489950312">
              <w:marLeft w:val="0"/>
              <w:marRight w:val="0"/>
              <w:marTop w:val="0"/>
              <w:marBottom w:val="0"/>
              <w:divBdr>
                <w:top w:val="none" w:sz="0" w:space="0" w:color="auto"/>
                <w:left w:val="none" w:sz="0" w:space="0" w:color="auto"/>
                <w:bottom w:val="none" w:sz="0" w:space="0" w:color="auto"/>
                <w:right w:val="none" w:sz="0" w:space="0" w:color="auto"/>
              </w:divBdr>
            </w:div>
          </w:divsChild>
        </w:div>
        <w:div w:id="489949945">
          <w:marLeft w:val="0"/>
          <w:marRight w:val="0"/>
          <w:marTop w:val="0"/>
          <w:marBottom w:val="0"/>
          <w:divBdr>
            <w:top w:val="none" w:sz="0" w:space="0" w:color="auto"/>
            <w:left w:val="none" w:sz="0" w:space="0" w:color="auto"/>
            <w:bottom w:val="none" w:sz="0" w:space="0" w:color="auto"/>
            <w:right w:val="none" w:sz="0" w:space="0" w:color="auto"/>
          </w:divBdr>
          <w:divsChild>
            <w:div w:id="489950156">
              <w:marLeft w:val="0"/>
              <w:marRight w:val="0"/>
              <w:marTop w:val="0"/>
              <w:marBottom w:val="0"/>
              <w:divBdr>
                <w:top w:val="none" w:sz="0" w:space="0" w:color="auto"/>
                <w:left w:val="none" w:sz="0" w:space="0" w:color="auto"/>
                <w:bottom w:val="none" w:sz="0" w:space="0" w:color="auto"/>
                <w:right w:val="none" w:sz="0" w:space="0" w:color="auto"/>
              </w:divBdr>
            </w:div>
          </w:divsChild>
        </w:div>
        <w:div w:id="489951164">
          <w:marLeft w:val="0"/>
          <w:marRight w:val="0"/>
          <w:marTop w:val="0"/>
          <w:marBottom w:val="0"/>
          <w:divBdr>
            <w:top w:val="none" w:sz="0" w:space="0" w:color="auto"/>
            <w:left w:val="none" w:sz="0" w:space="0" w:color="auto"/>
            <w:bottom w:val="none" w:sz="0" w:space="0" w:color="auto"/>
            <w:right w:val="none" w:sz="0" w:space="0" w:color="auto"/>
          </w:divBdr>
          <w:divsChild>
            <w:div w:id="48995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49792">
      <w:marLeft w:val="0"/>
      <w:marRight w:val="0"/>
      <w:marTop w:val="0"/>
      <w:marBottom w:val="0"/>
      <w:divBdr>
        <w:top w:val="none" w:sz="0" w:space="0" w:color="auto"/>
        <w:left w:val="none" w:sz="0" w:space="0" w:color="auto"/>
        <w:bottom w:val="none" w:sz="0" w:space="0" w:color="auto"/>
        <w:right w:val="none" w:sz="0" w:space="0" w:color="auto"/>
      </w:divBdr>
      <w:divsChild>
        <w:div w:id="489950476">
          <w:marLeft w:val="0"/>
          <w:marRight w:val="0"/>
          <w:marTop w:val="0"/>
          <w:marBottom w:val="0"/>
          <w:divBdr>
            <w:top w:val="none" w:sz="0" w:space="0" w:color="auto"/>
            <w:left w:val="none" w:sz="0" w:space="0" w:color="auto"/>
            <w:bottom w:val="none" w:sz="0" w:space="0" w:color="auto"/>
            <w:right w:val="none" w:sz="0" w:space="0" w:color="auto"/>
          </w:divBdr>
          <w:divsChild>
            <w:div w:id="48994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49798">
      <w:marLeft w:val="0"/>
      <w:marRight w:val="0"/>
      <w:marTop w:val="0"/>
      <w:marBottom w:val="0"/>
      <w:divBdr>
        <w:top w:val="none" w:sz="0" w:space="0" w:color="auto"/>
        <w:left w:val="none" w:sz="0" w:space="0" w:color="auto"/>
        <w:bottom w:val="none" w:sz="0" w:space="0" w:color="auto"/>
        <w:right w:val="none" w:sz="0" w:space="0" w:color="auto"/>
      </w:divBdr>
      <w:divsChild>
        <w:div w:id="489949960">
          <w:marLeft w:val="0"/>
          <w:marRight w:val="0"/>
          <w:marTop w:val="0"/>
          <w:marBottom w:val="0"/>
          <w:divBdr>
            <w:top w:val="none" w:sz="0" w:space="0" w:color="auto"/>
            <w:left w:val="none" w:sz="0" w:space="0" w:color="auto"/>
            <w:bottom w:val="none" w:sz="0" w:space="0" w:color="auto"/>
            <w:right w:val="none" w:sz="0" w:space="0" w:color="auto"/>
          </w:divBdr>
          <w:divsChild>
            <w:div w:id="489950214">
              <w:marLeft w:val="0"/>
              <w:marRight w:val="0"/>
              <w:marTop w:val="0"/>
              <w:marBottom w:val="0"/>
              <w:divBdr>
                <w:top w:val="none" w:sz="0" w:space="0" w:color="auto"/>
                <w:left w:val="none" w:sz="0" w:space="0" w:color="auto"/>
                <w:bottom w:val="none" w:sz="0" w:space="0" w:color="auto"/>
                <w:right w:val="none" w:sz="0" w:space="0" w:color="auto"/>
              </w:divBdr>
            </w:div>
          </w:divsChild>
        </w:div>
        <w:div w:id="489950771">
          <w:marLeft w:val="0"/>
          <w:marRight w:val="0"/>
          <w:marTop w:val="0"/>
          <w:marBottom w:val="0"/>
          <w:divBdr>
            <w:top w:val="none" w:sz="0" w:space="0" w:color="auto"/>
            <w:left w:val="none" w:sz="0" w:space="0" w:color="auto"/>
            <w:bottom w:val="none" w:sz="0" w:space="0" w:color="auto"/>
            <w:right w:val="none" w:sz="0" w:space="0" w:color="auto"/>
          </w:divBdr>
          <w:divsChild>
            <w:div w:id="489950969">
              <w:marLeft w:val="0"/>
              <w:marRight w:val="0"/>
              <w:marTop w:val="0"/>
              <w:marBottom w:val="0"/>
              <w:divBdr>
                <w:top w:val="none" w:sz="0" w:space="0" w:color="auto"/>
                <w:left w:val="none" w:sz="0" w:space="0" w:color="auto"/>
                <w:bottom w:val="none" w:sz="0" w:space="0" w:color="auto"/>
                <w:right w:val="none" w:sz="0" w:space="0" w:color="auto"/>
              </w:divBdr>
            </w:div>
          </w:divsChild>
        </w:div>
        <w:div w:id="489951135">
          <w:marLeft w:val="0"/>
          <w:marRight w:val="0"/>
          <w:marTop w:val="0"/>
          <w:marBottom w:val="0"/>
          <w:divBdr>
            <w:top w:val="none" w:sz="0" w:space="0" w:color="auto"/>
            <w:left w:val="none" w:sz="0" w:space="0" w:color="auto"/>
            <w:bottom w:val="none" w:sz="0" w:space="0" w:color="auto"/>
            <w:right w:val="none" w:sz="0" w:space="0" w:color="auto"/>
          </w:divBdr>
          <w:divsChild>
            <w:div w:id="48994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49801">
      <w:marLeft w:val="0"/>
      <w:marRight w:val="0"/>
      <w:marTop w:val="0"/>
      <w:marBottom w:val="0"/>
      <w:divBdr>
        <w:top w:val="none" w:sz="0" w:space="0" w:color="auto"/>
        <w:left w:val="none" w:sz="0" w:space="0" w:color="auto"/>
        <w:bottom w:val="none" w:sz="0" w:space="0" w:color="auto"/>
        <w:right w:val="none" w:sz="0" w:space="0" w:color="auto"/>
      </w:divBdr>
      <w:divsChild>
        <w:div w:id="489950394">
          <w:marLeft w:val="0"/>
          <w:marRight w:val="0"/>
          <w:marTop w:val="0"/>
          <w:marBottom w:val="0"/>
          <w:divBdr>
            <w:top w:val="none" w:sz="0" w:space="0" w:color="auto"/>
            <w:left w:val="none" w:sz="0" w:space="0" w:color="auto"/>
            <w:bottom w:val="none" w:sz="0" w:space="0" w:color="auto"/>
            <w:right w:val="none" w:sz="0" w:space="0" w:color="auto"/>
          </w:divBdr>
          <w:divsChild>
            <w:div w:id="489950661">
              <w:marLeft w:val="0"/>
              <w:marRight w:val="0"/>
              <w:marTop w:val="0"/>
              <w:marBottom w:val="0"/>
              <w:divBdr>
                <w:top w:val="none" w:sz="0" w:space="0" w:color="auto"/>
                <w:left w:val="none" w:sz="0" w:space="0" w:color="auto"/>
                <w:bottom w:val="none" w:sz="0" w:space="0" w:color="auto"/>
                <w:right w:val="none" w:sz="0" w:space="0" w:color="auto"/>
              </w:divBdr>
              <w:divsChild>
                <w:div w:id="489949795">
                  <w:marLeft w:val="0"/>
                  <w:marRight w:val="0"/>
                  <w:marTop w:val="0"/>
                  <w:marBottom w:val="0"/>
                  <w:divBdr>
                    <w:top w:val="none" w:sz="0" w:space="0" w:color="auto"/>
                    <w:left w:val="none" w:sz="0" w:space="0" w:color="auto"/>
                    <w:bottom w:val="none" w:sz="0" w:space="0" w:color="auto"/>
                    <w:right w:val="none" w:sz="0" w:space="0" w:color="auto"/>
                  </w:divBdr>
                  <w:divsChild>
                    <w:div w:id="489949756">
                      <w:marLeft w:val="0"/>
                      <w:marRight w:val="0"/>
                      <w:marTop w:val="120"/>
                      <w:marBottom w:val="0"/>
                      <w:divBdr>
                        <w:top w:val="none" w:sz="0" w:space="0" w:color="auto"/>
                        <w:left w:val="none" w:sz="0" w:space="0" w:color="auto"/>
                        <w:bottom w:val="none" w:sz="0" w:space="0" w:color="auto"/>
                        <w:right w:val="none" w:sz="0" w:space="0" w:color="auto"/>
                      </w:divBdr>
                    </w:div>
                    <w:div w:id="489949817">
                      <w:marLeft w:val="0"/>
                      <w:marRight w:val="0"/>
                      <w:marTop w:val="0"/>
                      <w:marBottom w:val="0"/>
                      <w:divBdr>
                        <w:top w:val="none" w:sz="0" w:space="0" w:color="auto"/>
                        <w:left w:val="none" w:sz="0" w:space="0" w:color="auto"/>
                        <w:bottom w:val="none" w:sz="0" w:space="0" w:color="auto"/>
                        <w:right w:val="none" w:sz="0" w:space="0" w:color="auto"/>
                      </w:divBdr>
                    </w:div>
                  </w:divsChild>
                </w:div>
                <w:div w:id="489951064">
                  <w:marLeft w:val="0"/>
                  <w:marRight w:val="0"/>
                  <w:marTop w:val="0"/>
                  <w:marBottom w:val="0"/>
                  <w:divBdr>
                    <w:top w:val="none" w:sz="0" w:space="0" w:color="auto"/>
                    <w:left w:val="none" w:sz="0" w:space="0" w:color="auto"/>
                    <w:bottom w:val="none" w:sz="0" w:space="0" w:color="auto"/>
                    <w:right w:val="none" w:sz="0" w:space="0" w:color="auto"/>
                  </w:divBdr>
                  <w:divsChild>
                    <w:div w:id="489950342">
                      <w:marLeft w:val="0"/>
                      <w:marRight w:val="0"/>
                      <w:marTop w:val="0"/>
                      <w:marBottom w:val="0"/>
                      <w:divBdr>
                        <w:top w:val="none" w:sz="0" w:space="0" w:color="auto"/>
                        <w:left w:val="none" w:sz="0" w:space="0" w:color="auto"/>
                        <w:bottom w:val="none" w:sz="0" w:space="0" w:color="auto"/>
                        <w:right w:val="none" w:sz="0" w:space="0" w:color="auto"/>
                      </w:divBdr>
                    </w:div>
                    <w:div w:id="489950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89949821">
      <w:marLeft w:val="0"/>
      <w:marRight w:val="0"/>
      <w:marTop w:val="0"/>
      <w:marBottom w:val="0"/>
      <w:divBdr>
        <w:top w:val="none" w:sz="0" w:space="0" w:color="auto"/>
        <w:left w:val="none" w:sz="0" w:space="0" w:color="auto"/>
        <w:bottom w:val="none" w:sz="0" w:space="0" w:color="auto"/>
        <w:right w:val="none" w:sz="0" w:space="0" w:color="auto"/>
      </w:divBdr>
      <w:divsChild>
        <w:div w:id="489949760">
          <w:marLeft w:val="0"/>
          <w:marRight w:val="0"/>
          <w:marTop w:val="0"/>
          <w:marBottom w:val="0"/>
          <w:divBdr>
            <w:top w:val="none" w:sz="0" w:space="0" w:color="auto"/>
            <w:left w:val="none" w:sz="0" w:space="0" w:color="auto"/>
            <w:bottom w:val="none" w:sz="0" w:space="0" w:color="auto"/>
            <w:right w:val="none" w:sz="0" w:space="0" w:color="auto"/>
          </w:divBdr>
          <w:divsChild>
            <w:div w:id="48995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49824">
      <w:marLeft w:val="0"/>
      <w:marRight w:val="0"/>
      <w:marTop w:val="0"/>
      <w:marBottom w:val="0"/>
      <w:divBdr>
        <w:top w:val="none" w:sz="0" w:space="0" w:color="auto"/>
        <w:left w:val="none" w:sz="0" w:space="0" w:color="auto"/>
        <w:bottom w:val="none" w:sz="0" w:space="0" w:color="auto"/>
        <w:right w:val="none" w:sz="0" w:space="0" w:color="auto"/>
      </w:divBdr>
      <w:divsChild>
        <w:div w:id="489949903">
          <w:marLeft w:val="0"/>
          <w:marRight w:val="0"/>
          <w:marTop w:val="0"/>
          <w:marBottom w:val="0"/>
          <w:divBdr>
            <w:top w:val="none" w:sz="0" w:space="0" w:color="auto"/>
            <w:left w:val="none" w:sz="0" w:space="0" w:color="auto"/>
            <w:bottom w:val="none" w:sz="0" w:space="0" w:color="auto"/>
            <w:right w:val="none" w:sz="0" w:space="0" w:color="auto"/>
          </w:divBdr>
        </w:div>
      </w:divsChild>
    </w:div>
    <w:div w:id="489949839">
      <w:marLeft w:val="0"/>
      <w:marRight w:val="0"/>
      <w:marTop w:val="0"/>
      <w:marBottom w:val="0"/>
      <w:divBdr>
        <w:top w:val="none" w:sz="0" w:space="0" w:color="auto"/>
        <w:left w:val="none" w:sz="0" w:space="0" w:color="auto"/>
        <w:bottom w:val="none" w:sz="0" w:space="0" w:color="auto"/>
        <w:right w:val="none" w:sz="0" w:space="0" w:color="auto"/>
      </w:divBdr>
      <w:divsChild>
        <w:div w:id="489950697">
          <w:marLeft w:val="0"/>
          <w:marRight w:val="0"/>
          <w:marTop w:val="0"/>
          <w:marBottom w:val="0"/>
          <w:divBdr>
            <w:top w:val="none" w:sz="0" w:space="0" w:color="auto"/>
            <w:left w:val="none" w:sz="0" w:space="0" w:color="auto"/>
            <w:bottom w:val="none" w:sz="0" w:space="0" w:color="auto"/>
            <w:right w:val="none" w:sz="0" w:space="0" w:color="auto"/>
          </w:divBdr>
        </w:div>
      </w:divsChild>
    </w:div>
    <w:div w:id="489949847">
      <w:marLeft w:val="0"/>
      <w:marRight w:val="0"/>
      <w:marTop w:val="0"/>
      <w:marBottom w:val="0"/>
      <w:divBdr>
        <w:top w:val="none" w:sz="0" w:space="0" w:color="auto"/>
        <w:left w:val="none" w:sz="0" w:space="0" w:color="auto"/>
        <w:bottom w:val="none" w:sz="0" w:space="0" w:color="auto"/>
        <w:right w:val="none" w:sz="0" w:space="0" w:color="auto"/>
      </w:divBdr>
      <w:divsChild>
        <w:div w:id="489949818">
          <w:marLeft w:val="0"/>
          <w:marRight w:val="0"/>
          <w:marTop w:val="0"/>
          <w:marBottom w:val="0"/>
          <w:divBdr>
            <w:top w:val="none" w:sz="0" w:space="0" w:color="auto"/>
            <w:left w:val="none" w:sz="0" w:space="0" w:color="auto"/>
            <w:bottom w:val="none" w:sz="0" w:space="0" w:color="auto"/>
            <w:right w:val="none" w:sz="0" w:space="0" w:color="auto"/>
          </w:divBdr>
          <w:divsChild>
            <w:div w:id="489950752">
              <w:marLeft w:val="0"/>
              <w:marRight w:val="0"/>
              <w:marTop w:val="0"/>
              <w:marBottom w:val="0"/>
              <w:divBdr>
                <w:top w:val="none" w:sz="0" w:space="0" w:color="auto"/>
                <w:left w:val="none" w:sz="0" w:space="0" w:color="auto"/>
                <w:bottom w:val="none" w:sz="0" w:space="0" w:color="auto"/>
                <w:right w:val="none" w:sz="0" w:space="0" w:color="auto"/>
              </w:divBdr>
            </w:div>
          </w:divsChild>
        </w:div>
        <w:div w:id="489950827">
          <w:marLeft w:val="0"/>
          <w:marRight w:val="0"/>
          <w:marTop w:val="0"/>
          <w:marBottom w:val="0"/>
          <w:divBdr>
            <w:top w:val="none" w:sz="0" w:space="0" w:color="auto"/>
            <w:left w:val="none" w:sz="0" w:space="0" w:color="auto"/>
            <w:bottom w:val="none" w:sz="0" w:space="0" w:color="auto"/>
            <w:right w:val="none" w:sz="0" w:space="0" w:color="auto"/>
          </w:divBdr>
          <w:divsChild>
            <w:div w:id="48994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49849">
      <w:marLeft w:val="0"/>
      <w:marRight w:val="0"/>
      <w:marTop w:val="0"/>
      <w:marBottom w:val="0"/>
      <w:divBdr>
        <w:top w:val="none" w:sz="0" w:space="0" w:color="auto"/>
        <w:left w:val="none" w:sz="0" w:space="0" w:color="auto"/>
        <w:bottom w:val="none" w:sz="0" w:space="0" w:color="auto"/>
        <w:right w:val="none" w:sz="0" w:space="0" w:color="auto"/>
      </w:divBdr>
      <w:divsChild>
        <w:div w:id="489949866">
          <w:marLeft w:val="0"/>
          <w:marRight w:val="0"/>
          <w:marTop w:val="0"/>
          <w:marBottom w:val="0"/>
          <w:divBdr>
            <w:top w:val="none" w:sz="0" w:space="0" w:color="auto"/>
            <w:left w:val="none" w:sz="0" w:space="0" w:color="auto"/>
            <w:bottom w:val="none" w:sz="0" w:space="0" w:color="auto"/>
            <w:right w:val="none" w:sz="0" w:space="0" w:color="auto"/>
          </w:divBdr>
          <w:divsChild>
            <w:div w:id="489950694">
              <w:marLeft w:val="0"/>
              <w:marRight w:val="0"/>
              <w:marTop w:val="120"/>
              <w:marBottom w:val="0"/>
              <w:divBdr>
                <w:top w:val="none" w:sz="0" w:space="0" w:color="auto"/>
                <w:left w:val="none" w:sz="0" w:space="0" w:color="auto"/>
                <w:bottom w:val="none" w:sz="0" w:space="0" w:color="auto"/>
                <w:right w:val="none" w:sz="0" w:space="0" w:color="auto"/>
              </w:divBdr>
            </w:div>
            <w:div w:id="489950713">
              <w:marLeft w:val="0"/>
              <w:marRight w:val="0"/>
              <w:marTop w:val="0"/>
              <w:marBottom w:val="0"/>
              <w:divBdr>
                <w:top w:val="none" w:sz="0" w:space="0" w:color="auto"/>
                <w:left w:val="none" w:sz="0" w:space="0" w:color="auto"/>
                <w:bottom w:val="none" w:sz="0" w:space="0" w:color="auto"/>
                <w:right w:val="none" w:sz="0" w:space="0" w:color="auto"/>
              </w:divBdr>
            </w:div>
          </w:divsChild>
        </w:div>
        <w:div w:id="489950041">
          <w:marLeft w:val="0"/>
          <w:marRight w:val="0"/>
          <w:marTop w:val="0"/>
          <w:marBottom w:val="0"/>
          <w:divBdr>
            <w:top w:val="none" w:sz="0" w:space="0" w:color="auto"/>
            <w:left w:val="none" w:sz="0" w:space="0" w:color="auto"/>
            <w:bottom w:val="none" w:sz="0" w:space="0" w:color="auto"/>
            <w:right w:val="none" w:sz="0" w:space="0" w:color="auto"/>
          </w:divBdr>
          <w:divsChild>
            <w:div w:id="489949773">
              <w:marLeft w:val="0"/>
              <w:marRight w:val="0"/>
              <w:marTop w:val="120"/>
              <w:marBottom w:val="0"/>
              <w:divBdr>
                <w:top w:val="none" w:sz="0" w:space="0" w:color="auto"/>
                <w:left w:val="none" w:sz="0" w:space="0" w:color="auto"/>
                <w:bottom w:val="none" w:sz="0" w:space="0" w:color="auto"/>
                <w:right w:val="none" w:sz="0" w:space="0" w:color="auto"/>
              </w:divBdr>
            </w:div>
            <w:div w:id="489951032">
              <w:marLeft w:val="0"/>
              <w:marRight w:val="0"/>
              <w:marTop w:val="0"/>
              <w:marBottom w:val="0"/>
              <w:divBdr>
                <w:top w:val="none" w:sz="0" w:space="0" w:color="auto"/>
                <w:left w:val="none" w:sz="0" w:space="0" w:color="auto"/>
                <w:bottom w:val="none" w:sz="0" w:space="0" w:color="auto"/>
                <w:right w:val="none" w:sz="0" w:space="0" w:color="auto"/>
              </w:divBdr>
            </w:div>
          </w:divsChild>
        </w:div>
        <w:div w:id="489950423">
          <w:marLeft w:val="0"/>
          <w:marRight w:val="0"/>
          <w:marTop w:val="0"/>
          <w:marBottom w:val="0"/>
          <w:divBdr>
            <w:top w:val="none" w:sz="0" w:space="0" w:color="auto"/>
            <w:left w:val="none" w:sz="0" w:space="0" w:color="auto"/>
            <w:bottom w:val="none" w:sz="0" w:space="0" w:color="auto"/>
            <w:right w:val="none" w:sz="0" w:space="0" w:color="auto"/>
          </w:divBdr>
          <w:divsChild>
            <w:div w:id="489950999">
              <w:marLeft w:val="0"/>
              <w:marRight w:val="0"/>
              <w:marTop w:val="0"/>
              <w:marBottom w:val="0"/>
              <w:divBdr>
                <w:top w:val="none" w:sz="0" w:space="0" w:color="auto"/>
                <w:left w:val="none" w:sz="0" w:space="0" w:color="auto"/>
                <w:bottom w:val="none" w:sz="0" w:space="0" w:color="auto"/>
                <w:right w:val="none" w:sz="0" w:space="0" w:color="auto"/>
              </w:divBdr>
            </w:div>
            <w:div w:id="489951071">
              <w:marLeft w:val="0"/>
              <w:marRight w:val="0"/>
              <w:marTop w:val="120"/>
              <w:marBottom w:val="0"/>
              <w:divBdr>
                <w:top w:val="none" w:sz="0" w:space="0" w:color="auto"/>
                <w:left w:val="none" w:sz="0" w:space="0" w:color="auto"/>
                <w:bottom w:val="none" w:sz="0" w:space="0" w:color="auto"/>
                <w:right w:val="none" w:sz="0" w:space="0" w:color="auto"/>
              </w:divBdr>
            </w:div>
          </w:divsChild>
        </w:div>
        <w:div w:id="489950673">
          <w:marLeft w:val="0"/>
          <w:marRight w:val="0"/>
          <w:marTop w:val="0"/>
          <w:marBottom w:val="0"/>
          <w:divBdr>
            <w:top w:val="none" w:sz="0" w:space="0" w:color="auto"/>
            <w:left w:val="none" w:sz="0" w:space="0" w:color="auto"/>
            <w:bottom w:val="none" w:sz="0" w:space="0" w:color="auto"/>
            <w:right w:val="none" w:sz="0" w:space="0" w:color="auto"/>
          </w:divBdr>
          <w:divsChild>
            <w:div w:id="489950926">
              <w:marLeft w:val="0"/>
              <w:marRight w:val="0"/>
              <w:marTop w:val="0"/>
              <w:marBottom w:val="0"/>
              <w:divBdr>
                <w:top w:val="none" w:sz="0" w:space="0" w:color="auto"/>
                <w:left w:val="none" w:sz="0" w:space="0" w:color="auto"/>
                <w:bottom w:val="none" w:sz="0" w:space="0" w:color="auto"/>
                <w:right w:val="none" w:sz="0" w:space="0" w:color="auto"/>
              </w:divBdr>
            </w:div>
            <w:div w:id="489951174">
              <w:marLeft w:val="0"/>
              <w:marRight w:val="0"/>
              <w:marTop w:val="120"/>
              <w:marBottom w:val="0"/>
              <w:divBdr>
                <w:top w:val="none" w:sz="0" w:space="0" w:color="auto"/>
                <w:left w:val="none" w:sz="0" w:space="0" w:color="auto"/>
                <w:bottom w:val="none" w:sz="0" w:space="0" w:color="auto"/>
                <w:right w:val="none" w:sz="0" w:space="0" w:color="auto"/>
              </w:divBdr>
            </w:div>
          </w:divsChild>
        </w:div>
        <w:div w:id="489950721">
          <w:marLeft w:val="0"/>
          <w:marRight w:val="0"/>
          <w:marTop w:val="0"/>
          <w:marBottom w:val="0"/>
          <w:divBdr>
            <w:top w:val="none" w:sz="0" w:space="0" w:color="auto"/>
            <w:left w:val="none" w:sz="0" w:space="0" w:color="auto"/>
            <w:bottom w:val="none" w:sz="0" w:space="0" w:color="auto"/>
            <w:right w:val="none" w:sz="0" w:space="0" w:color="auto"/>
          </w:divBdr>
          <w:divsChild>
            <w:div w:id="489950548">
              <w:marLeft w:val="0"/>
              <w:marRight w:val="0"/>
              <w:marTop w:val="120"/>
              <w:marBottom w:val="0"/>
              <w:divBdr>
                <w:top w:val="none" w:sz="0" w:space="0" w:color="auto"/>
                <w:left w:val="none" w:sz="0" w:space="0" w:color="auto"/>
                <w:bottom w:val="none" w:sz="0" w:space="0" w:color="auto"/>
                <w:right w:val="none" w:sz="0" w:space="0" w:color="auto"/>
              </w:divBdr>
            </w:div>
            <w:div w:id="48995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49861">
      <w:marLeft w:val="0"/>
      <w:marRight w:val="0"/>
      <w:marTop w:val="0"/>
      <w:marBottom w:val="0"/>
      <w:divBdr>
        <w:top w:val="none" w:sz="0" w:space="0" w:color="auto"/>
        <w:left w:val="none" w:sz="0" w:space="0" w:color="auto"/>
        <w:bottom w:val="none" w:sz="0" w:space="0" w:color="auto"/>
        <w:right w:val="none" w:sz="0" w:space="0" w:color="auto"/>
      </w:divBdr>
      <w:divsChild>
        <w:div w:id="489950012">
          <w:marLeft w:val="0"/>
          <w:marRight w:val="0"/>
          <w:marTop w:val="0"/>
          <w:marBottom w:val="0"/>
          <w:divBdr>
            <w:top w:val="none" w:sz="0" w:space="0" w:color="auto"/>
            <w:left w:val="none" w:sz="0" w:space="0" w:color="auto"/>
            <w:bottom w:val="none" w:sz="0" w:space="0" w:color="auto"/>
            <w:right w:val="none" w:sz="0" w:space="0" w:color="auto"/>
          </w:divBdr>
        </w:div>
      </w:divsChild>
    </w:div>
    <w:div w:id="489949884">
      <w:marLeft w:val="0"/>
      <w:marRight w:val="0"/>
      <w:marTop w:val="0"/>
      <w:marBottom w:val="0"/>
      <w:divBdr>
        <w:top w:val="none" w:sz="0" w:space="0" w:color="auto"/>
        <w:left w:val="none" w:sz="0" w:space="0" w:color="auto"/>
        <w:bottom w:val="none" w:sz="0" w:space="0" w:color="auto"/>
        <w:right w:val="none" w:sz="0" w:space="0" w:color="auto"/>
      </w:divBdr>
      <w:divsChild>
        <w:div w:id="489949764">
          <w:marLeft w:val="0"/>
          <w:marRight w:val="0"/>
          <w:marTop w:val="0"/>
          <w:marBottom w:val="0"/>
          <w:divBdr>
            <w:top w:val="none" w:sz="0" w:space="0" w:color="auto"/>
            <w:left w:val="none" w:sz="0" w:space="0" w:color="auto"/>
            <w:bottom w:val="none" w:sz="0" w:space="0" w:color="auto"/>
            <w:right w:val="none" w:sz="0" w:space="0" w:color="auto"/>
          </w:divBdr>
          <w:divsChild>
            <w:div w:id="489950023">
              <w:marLeft w:val="0"/>
              <w:marRight w:val="0"/>
              <w:marTop w:val="0"/>
              <w:marBottom w:val="0"/>
              <w:divBdr>
                <w:top w:val="none" w:sz="0" w:space="0" w:color="auto"/>
                <w:left w:val="none" w:sz="0" w:space="0" w:color="auto"/>
                <w:bottom w:val="none" w:sz="0" w:space="0" w:color="auto"/>
                <w:right w:val="none" w:sz="0" w:space="0" w:color="auto"/>
              </w:divBdr>
            </w:div>
            <w:div w:id="489950512">
              <w:marLeft w:val="0"/>
              <w:marRight w:val="0"/>
              <w:marTop w:val="120"/>
              <w:marBottom w:val="0"/>
              <w:divBdr>
                <w:top w:val="none" w:sz="0" w:space="0" w:color="auto"/>
                <w:left w:val="none" w:sz="0" w:space="0" w:color="auto"/>
                <w:bottom w:val="none" w:sz="0" w:space="0" w:color="auto"/>
                <w:right w:val="none" w:sz="0" w:space="0" w:color="auto"/>
              </w:divBdr>
            </w:div>
          </w:divsChild>
        </w:div>
        <w:div w:id="489950194">
          <w:marLeft w:val="0"/>
          <w:marRight w:val="0"/>
          <w:marTop w:val="0"/>
          <w:marBottom w:val="0"/>
          <w:divBdr>
            <w:top w:val="none" w:sz="0" w:space="0" w:color="auto"/>
            <w:left w:val="none" w:sz="0" w:space="0" w:color="auto"/>
            <w:bottom w:val="none" w:sz="0" w:space="0" w:color="auto"/>
            <w:right w:val="none" w:sz="0" w:space="0" w:color="auto"/>
          </w:divBdr>
          <w:divsChild>
            <w:div w:id="489950291">
              <w:marLeft w:val="0"/>
              <w:marRight w:val="0"/>
              <w:marTop w:val="0"/>
              <w:marBottom w:val="0"/>
              <w:divBdr>
                <w:top w:val="none" w:sz="0" w:space="0" w:color="auto"/>
                <w:left w:val="none" w:sz="0" w:space="0" w:color="auto"/>
                <w:bottom w:val="none" w:sz="0" w:space="0" w:color="auto"/>
                <w:right w:val="none" w:sz="0" w:space="0" w:color="auto"/>
              </w:divBdr>
            </w:div>
            <w:div w:id="489950952">
              <w:marLeft w:val="0"/>
              <w:marRight w:val="0"/>
              <w:marTop w:val="120"/>
              <w:marBottom w:val="0"/>
              <w:divBdr>
                <w:top w:val="none" w:sz="0" w:space="0" w:color="auto"/>
                <w:left w:val="none" w:sz="0" w:space="0" w:color="auto"/>
                <w:bottom w:val="none" w:sz="0" w:space="0" w:color="auto"/>
                <w:right w:val="none" w:sz="0" w:space="0" w:color="auto"/>
              </w:divBdr>
            </w:div>
          </w:divsChild>
        </w:div>
        <w:div w:id="489950583">
          <w:marLeft w:val="0"/>
          <w:marRight w:val="0"/>
          <w:marTop w:val="0"/>
          <w:marBottom w:val="0"/>
          <w:divBdr>
            <w:top w:val="none" w:sz="0" w:space="0" w:color="auto"/>
            <w:left w:val="none" w:sz="0" w:space="0" w:color="auto"/>
            <w:bottom w:val="none" w:sz="0" w:space="0" w:color="auto"/>
            <w:right w:val="none" w:sz="0" w:space="0" w:color="auto"/>
          </w:divBdr>
          <w:divsChild>
            <w:div w:id="489950867">
              <w:marLeft w:val="0"/>
              <w:marRight w:val="0"/>
              <w:marTop w:val="0"/>
              <w:marBottom w:val="0"/>
              <w:divBdr>
                <w:top w:val="none" w:sz="0" w:space="0" w:color="auto"/>
                <w:left w:val="none" w:sz="0" w:space="0" w:color="auto"/>
                <w:bottom w:val="none" w:sz="0" w:space="0" w:color="auto"/>
                <w:right w:val="none" w:sz="0" w:space="0" w:color="auto"/>
              </w:divBdr>
            </w:div>
            <w:div w:id="489951146">
              <w:marLeft w:val="0"/>
              <w:marRight w:val="0"/>
              <w:marTop w:val="120"/>
              <w:marBottom w:val="0"/>
              <w:divBdr>
                <w:top w:val="none" w:sz="0" w:space="0" w:color="auto"/>
                <w:left w:val="none" w:sz="0" w:space="0" w:color="auto"/>
                <w:bottom w:val="none" w:sz="0" w:space="0" w:color="auto"/>
                <w:right w:val="none" w:sz="0" w:space="0" w:color="auto"/>
              </w:divBdr>
            </w:div>
          </w:divsChild>
        </w:div>
        <w:div w:id="489950716">
          <w:marLeft w:val="0"/>
          <w:marRight w:val="0"/>
          <w:marTop w:val="0"/>
          <w:marBottom w:val="0"/>
          <w:divBdr>
            <w:top w:val="none" w:sz="0" w:space="0" w:color="auto"/>
            <w:left w:val="none" w:sz="0" w:space="0" w:color="auto"/>
            <w:bottom w:val="none" w:sz="0" w:space="0" w:color="auto"/>
            <w:right w:val="none" w:sz="0" w:space="0" w:color="auto"/>
          </w:divBdr>
          <w:divsChild>
            <w:div w:id="489950576">
              <w:marLeft w:val="0"/>
              <w:marRight w:val="0"/>
              <w:marTop w:val="0"/>
              <w:marBottom w:val="0"/>
              <w:divBdr>
                <w:top w:val="none" w:sz="0" w:space="0" w:color="auto"/>
                <w:left w:val="none" w:sz="0" w:space="0" w:color="auto"/>
                <w:bottom w:val="none" w:sz="0" w:space="0" w:color="auto"/>
                <w:right w:val="none" w:sz="0" w:space="0" w:color="auto"/>
              </w:divBdr>
            </w:div>
            <w:div w:id="489950644">
              <w:marLeft w:val="0"/>
              <w:marRight w:val="0"/>
              <w:marTop w:val="120"/>
              <w:marBottom w:val="0"/>
              <w:divBdr>
                <w:top w:val="none" w:sz="0" w:space="0" w:color="auto"/>
                <w:left w:val="none" w:sz="0" w:space="0" w:color="auto"/>
                <w:bottom w:val="none" w:sz="0" w:space="0" w:color="auto"/>
                <w:right w:val="none" w:sz="0" w:space="0" w:color="auto"/>
              </w:divBdr>
            </w:div>
          </w:divsChild>
        </w:div>
        <w:div w:id="489950904">
          <w:marLeft w:val="0"/>
          <w:marRight w:val="0"/>
          <w:marTop w:val="0"/>
          <w:marBottom w:val="0"/>
          <w:divBdr>
            <w:top w:val="none" w:sz="0" w:space="0" w:color="auto"/>
            <w:left w:val="none" w:sz="0" w:space="0" w:color="auto"/>
            <w:bottom w:val="none" w:sz="0" w:space="0" w:color="auto"/>
            <w:right w:val="none" w:sz="0" w:space="0" w:color="auto"/>
          </w:divBdr>
          <w:divsChild>
            <w:div w:id="489950362">
              <w:marLeft w:val="0"/>
              <w:marRight w:val="0"/>
              <w:marTop w:val="0"/>
              <w:marBottom w:val="0"/>
              <w:divBdr>
                <w:top w:val="none" w:sz="0" w:space="0" w:color="auto"/>
                <w:left w:val="none" w:sz="0" w:space="0" w:color="auto"/>
                <w:bottom w:val="none" w:sz="0" w:space="0" w:color="auto"/>
                <w:right w:val="none" w:sz="0" w:space="0" w:color="auto"/>
              </w:divBdr>
            </w:div>
            <w:div w:id="489950382">
              <w:marLeft w:val="0"/>
              <w:marRight w:val="0"/>
              <w:marTop w:val="120"/>
              <w:marBottom w:val="0"/>
              <w:divBdr>
                <w:top w:val="none" w:sz="0" w:space="0" w:color="auto"/>
                <w:left w:val="none" w:sz="0" w:space="0" w:color="auto"/>
                <w:bottom w:val="none" w:sz="0" w:space="0" w:color="auto"/>
                <w:right w:val="none" w:sz="0" w:space="0" w:color="auto"/>
              </w:divBdr>
            </w:div>
          </w:divsChild>
        </w:div>
        <w:div w:id="489951104">
          <w:marLeft w:val="0"/>
          <w:marRight w:val="0"/>
          <w:marTop w:val="0"/>
          <w:marBottom w:val="0"/>
          <w:divBdr>
            <w:top w:val="none" w:sz="0" w:space="0" w:color="auto"/>
            <w:left w:val="none" w:sz="0" w:space="0" w:color="auto"/>
            <w:bottom w:val="none" w:sz="0" w:space="0" w:color="auto"/>
            <w:right w:val="none" w:sz="0" w:space="0" w:color="auto"/>
          </w:divBdr>
          <w:divsChild>
            <w:div w:id="489949862">
              <w:marLeft w:val="0"/>
              <w:marRight w:val="0"/>
              <w:marTop w:val="0"/>
              <w:marBottom w:val="0"/>
              <w:divBdr>
                <w:top w:val="none" w:sz="0" w:space="0" w:color="auto"/>
                <w:left w:val="none" w:sz="0" w:space="0" w:color="auto"/>
                <w:bottom w:val="none" w:sz="0" w:space="0" w:color="auto"/>
                <w:right w:val="none" w:sz="0" w:space="0" w:color="auto"/>
              </w:divBdr>
              <w:divsChild>
                <w:div w:id="489950647">
                  <w:marLeft w:val="0"/>
                  <w:marRight w:val="0"/>
                  <w:marTop w:val="0"/>
                  <w:marBottom w:val="0"/>
                  <w:divBdr>
                    <w:top w:val="none" w:sz="0" w:space="0" w:color="auto"/>
                    <w:left w:val="none" w:sz="0" w:space="0" w:color="auto"/>
                    <w:bottom w:val="none" w:sz="0" w:space="0" w:color="auto"/>
                    <w:right w:val="none" w:sz="0" w:space="0" w:color="auto"/>
                  </w:divBdr>
                  <w:divsChild>
                    <w:div w:id="489950170">
                      <w:marLeft w:val="0"/>
                      <w:marRight w:val="0"/>
                      <w:marTop w:val="120"/>
                      <w:marBottom w:val="0"/>
                      <w:divBdr>
                        <w:top w:val="none" w:sz="0" w:space="0" w:color="auto"/>
                        <w:left w:val="none" w:sz="0" w:space="0" w:color="auto"/>
                        <w:bottom w:val="none" w:sz="0" w:space="0" w:color="auto"/>
                        <w:right w:val="none" w:sz="0" w:space="0" w:color="auto"/>
                      </w:divBdr>
                    </w:div>
                    <w:div w:id="489950631">
                      <w:marLeft w:val="0"/>
                      <w:marRight w:val="0"/>
                      <w:marTop w:val="0"/>
                      <w:marBottom w:val="0"/>
                      <w:divBdr>
                        <w:top w:val="none" w:sz="0" w:space="0" w:color="auto"/>
                        <w:left w:val="none" w:sz="0" w:space="0" w:color="auto"/>
                        <w:bottom w:val="none" w:sz="0" w:space="0" w:color="auto"/>
                        <w:right w:val="none" w:sz="0" w:space="0" w:color="auto"/>
                      </w:divBdr>
                    </w:div>
                  </w:divsChild>
                </w:div>
                <w:div w:id="489950880">
                  <w:marLeft w:val="0"/>
                  <w:marRight w:val="0"/>
                  <w:marTop w:val="0"/>
                  <w:marBottom w:val="0"/>
                  <w:divBdr>
                    <w:top w:val="none" w:sz="0" w:space="0" w:color="auto"/>
                    <w:left w:val="none" w:sz="0" w:space="0" w:color="auto"/>
                    <w:bottom w:val="none" w:sz="0" w:space="0" w:color="auto"/>
                    <w:right w:val="none" w:sz="0" w:space="0" w:color="auto"/>
                  </w:divBdr>
                  <w:divsChild>
                    <w:div w:id="489949772">
                      <w:marLeft w:val="0"/>
                      <w:marRight w:val="0"/>
                      <w:marTop w:val="120"/>
                      <w:marBottom w:val="0"/>
                      <w:divBdr>
                        <w:top w:val="none" w:sz="0" w:space="0" w:color="auto"/>
                        <w:left w:val="none" w:sz="0" w:space="0" w:color="auto"/>
                        <w:bottom w:val="none" w:sz="0" w:space="0" w:color="auto"/>
                        <w:right w:val="none" w:sz="0" w:space="0" w:color="auto"/>
                      </w:divBdr>
                    </w:div>
                    <w:div w:id="48994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6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89949922">
      <w:marLeft w:val="0"/>
      <w:marRight w:val="0"/>
      <w:marTop w:val="0"/>
      <w:marBottom w:val="0"/>
      <w:divBdr>
        <w:top w:val="none" w:sz="0" w:space="0" w:color="auto"/>
        <w:left w:val="none" w:sz="0" w:space="0" w:color="auto"/>
        <w:bottom w:val="none" w:sz="0" w:space="0" w:color="auto"/>
        <w:right w:val="none" w:sz="0" w:space="0" w:color="auto"/>
      </w:divBdr>
      <w:divsChild>
        <w:div w:id="489949753">
          <w:marLeft w:val="0"/>
          <w:marRight w:val="0"/>
          <w:marTop w:val="0"/>
          <w:marBottom w:val="0"/>
          <w:divBdr>
            <w:top w:val="none" w:sz="0" w:space="0" w:color="auto"/>
            <w:left w:val="none" w:sz="0" w:space="0" w:color="auto"/>
            <w:bottom w:val="none" w:sz="0" w:space="0" w:color="auto"/>
            <w:right w:val="none" w:sz="0" w:space="0" w:color="auto"/>
          </w:divBdr>
          <w:divsChild>
            <w:div w:id="489950163">
              <w:marLeft w:val="0"/>
              <w:marRight w:val="0"/>
              <w:marTop w:val="0"/>
              <w:marBottom w:val="0"/>
              <w:divBdr>
                <w:top w:val="none" w:sz="0" w:space="0" w:color="auto"/>
                <w:left w:val="none" w:sz="0" w:space="0" w:color="auto"/>
                <w:bottom w:val="none" w:sz="0" w:space="0" w:color="auto"/>
                <w:right w:val="none" w:sz="0" w:space="0" w:color="auto"/>
              </w:divBdr>
              <w:divsChild>
                <w:div w:id="489950197">
                  <w:marLeft w:val="0"/>
                  <w:marRight w:val="0"/>
                  <w:marTop w:val="0"/>
                  <w:marBottom w:val="0"/>
                  <w:divBdr>
                    <w:top w:val="none" w:sz="0" w:space="0" w:color="auto"/>
                    <w:left w:val="none" w:sz="0" w:space="0" w:color="auto"/>
                    <w:bottom w:val="none" w:sz="0" w:space="0" w:color="auto"/>
                    <w:right w:val="none" w:sz="0" w:space="0" w:color="auto"/>
                  </w:divBdr>
                  <w:divsChild>
                    <w:div w:id="489950337">
                      <w:marLeft w:val="0"/>
                      <w:marRight w:val="0"/>
                      <w:marTop w:val="0"/>
                      <w:marBottom w:val="0"/>
                      <w:divBdr>
                        <w:top w:val="none" w:sz="0" w:space="0" w:color="auto"/>
                        <w:left w:val="none" w:sz="0" w:space="0" w:color="auto"/>
                        <w:bottom w:val="none" w:sz="0" w:space="0" w:color="auto"/>
                        <w:right w:val="none" w:sz="0" w:space="0" w:color="auto"/>
                      </w:divBdr>
                    </w:div>
                    <w:div w:id="489950910">
                      <w:marLeft w:val="0"/>
                      <w:marRight w:val="0"/>
                      <w:marTop w:val="120"/>
                      <w:marBottom w:val="0"/>
                      <w:divBdr>
                        <w:top w:val="none" w:sz="0" w:space="0" w:color="auto"/>
                        <w:left w:val="none" w:sz="0" w:space="0" w:color="auto"/>
                        <w:bottom w:val="none" w:sz="0" w:space="0" w:color="auto"/>
                        <w:right w:val="none" w:sz="0" w:space="0" w:color="auto"/>
                      </w:divBdr>
                    </w:div>
                  </w:divsChild>
                </w:div>
                <w:div w:id="489950789">
                  <w:marLeft w:val="0"/>
                  <w:marRight w:val="0"/>
                  <w:marTop w:val="0"/>
                  <w:marBottom w:val="0"/>
                  <w:divBdr>
                    <w:top w:val="none" w:sz="0" w:space="0" w:color="auto"/>
                    <w:left w:val="none" w:sz="0" w:space="0" w:color="auto"/>
                    <w:bottom w:val="none" w:sz="0" w:space="0" w:color="auto"/>
                    <w:right w:val="none" w:sz="0" w:space="0" w:color="auto"/>
                  </w:divBdr>
                  <w:divsChild>
                    <w:div w:id="489949780">
                      <w:marLeft w:val="0"/>
                      <w:marRight w:val="0"/>
                      <w:marTop w:val="0"/>
                      <w:marBottom w:val="0"/>
                      <w:divBdr>
                        <w:top w:val="none" w:sz="0" w:space="0" w:color="auto"/>
                        <w:left w:val="none" w:sz="0" w:space="0" w:color="auto"/>
                        <w:bottom w:val="none" w:sz="0" w:space="0" w:color="auto"/>
                        <w:right w:val="none" w:sz="0" w:space="0" w:color="auto"/>
                      </w:divBdr>
                    </w:div>
                    <w:div w:id="4899503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89949931">
      <w:marLeft w:val="0"/>
      <w:marRight w:val="0"/>
      <w:marTop w:val="0"/>
      <w:marBottom w:val="0"/>
      <w:divBdr>
        <w:top w:val="none" w:sz="0" w:space="0" w:color="auto"/>
        <w:left w:val="none" w:sz="0" w:space="0" w:color="auto"/>
        <w:bottom w:val="none" w:sz="0" w:space="0" w:color="auto"/>
        <w:right w:val="none" w:sz="0" w:space="0" w:color="auto"/>
      </w:divBdr>
      <w:divsChild>
        <w:div w:id="489950734">
          <w:marLeft w:val="0"/>
          <w:marRight w:val="0"/>
          <w:marTop w:val="0"/>
          <w:marBottom w:val="0"/>
          <w:divBdr>
            <w:top w:val="none" w:sz="0" w:space="0" w:color="auto"/>
            <w:left w:val="none" w:sz="0" w:space="0" w:color="auto"/>
            <w:bottom w:val="none" w:sz="0" w:space="0" w:color="auto"/>
            <w:right w:val="none" w:sz="0" w:space="0" w:color="auto"/>
          </w:divBdr>
          <w:divsChild>
            <w:div w:id="4899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49967">
      <w:marLeft w:val="0"/>
      <w:marRight w:val="0"/>
      <w:marTop w:val="0"/>
      <w:marBottom w:val="0"/>
      <w:divBdr>
        <w:top w:val="none" w:sz="0" w:space="0" w:color="auto"/>
        <w:left w:val="none" w:sz="0" w:space="0" w:color="auto"/>
        <w:bottom w:val="none" w:sz="0" w:space="0" w:color="auto"/>
        <w:right w:val="none" w:sz="0" w:space="0" w:color="auto"/>
      </w:divBdr>
      <w:divsChild>
        <w:div w:id="489950416">
          <w:marLeft w:val="0"/>
          <w:marRight w:val="0"/>
          <w:marTop w:val="0"/>
          <w:marBottom w:val="0"/>
          <w:divBdr>
            <w:top w:val="none" w:sz="0" w:space="0" w:color="auto"/>
            <w:left w:val="none" w:sz="0" w:space="0" w:color="auto"/>
            <w:bottom w:val="none" w:sz="0" w:space="0" w:color="auto"/>
            <w:right w:val="none" w:sz="0" w:space="0" w:color="auto"/>
          </w:divBdr>
          <w:divsChild>
            <w:div w:id="489950643">
              <w:marLeft w:val="0"/>
              <w:marRight w:val="0"/>
              <w:marTop w:val="0"/>
              <w:marBottom w:val="0"/>
              <w:divBdr>
                <w:top w:val="none" w:sz="0" w:space="0" w:color="auto"/>
                <w:left w:val="none" w:sz="0" w:space="0" w:color="auto"/>
                <w:bottom w:val="none" w:sz="0" w:space="0" w:color="auto"/>
                <w:right w:val="none" w:sz="0" w:space="0" w:color="auto"/>
              </w:divBdr>
              <w:divsChild>
                <w:div w:id="489950686">
                  <w:marLeft w:val="0"/>
                  <w:marRight w:val="0"/>
                  <w:marTop w:val="0"/>
                  <w:marBottom w:val="0"/>
                  <w:divBdr>
                    <w:top w:val="none" w:sz="0" w:space="0" w:color="auto"/>
                    <w:left w:val="none" w:sz="0" w:space="0" w:color="auto"/>
                    <w:bottom w:val="none" w:sz="0" w:space="0" w:color="auto"/>
                    <w:right w:val="none" w:sz="0" w:space="0" w:color="auto"/>
                  </w:divBdr>
                </w:div>
                <w:div w:id="489951180">
                  <w:marLeft w:val="0"/>
                  <w:marRight w:val="0"/>
                  <w:marTop w:val="120"/>
                  <w:marBottom w:val="0"/>
                  <w:divBdr>
                    <w:top w:val="none" w:sz="0" w:space="0" w:color="auto"/>
                    <w:left w:val="none" w:sz="0" w:space="0" w:color="auto"/>
                    <w:bottom w:val="none" w:sz="0" w:space="0" w:color="auto"/>
                    <w:right w:val="none" w:sz="0" w:space="0" w:color="auto"/>
                  </w:divBdr>
                </w:div>
              </w:divsChild>
            </w:div>
            <w:div w:id="489950927">
              <w:marLeft w:val="0"/>
              <w:marRight w:val="0"/>
              <w:marTop w:val="0"/>
              <w:marBottom w:val="0"/>
              <w:divBdr>
                <w:top w:val="none" w:sz="0" w:space="0" w:color="auto"/>
                <w:left w:val="none" w:sz="0" w:space="0" w:color="auto"/>
                <w:bottom w:val="none" w:sz="0" w:space="0" w:color="auto"/>
                <w:right w:val="none" w:sz="0" w:space="0" w:color="auto"/>
              </w:divBdr>
              <w:divsChild>
                <w:div w:id="489950638">
                  <w:marLeft w:val="0"/>
                  <w:marRight w:val="0"/>
                  <w:marTop w:val="0"/>
                  <w:marBottom w:val="0"/>
                  <w:divBdr>
                    <w:top w:val="none" w:sz="0" w:space="0" w:color="auto"/>
                    <w:left w:val="none" w:sz="0" w:space="0" w:color="auto"/>
                    <w:bottom w:val="none" w:sz="0" w:space="0" w:color="auto"/>
                    <w:right w:val="none" w:sz="0" w:space="0" w:color="auto"/>
                  </w:divBdr>
                </w:div>
                <w:div w:id="4899510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89950572">
          <w:marLeft w:val="0"/>
          <w:marRight w:val="0"/>
          <w:marTop w:val="120"/>
          <w:marBottom w:val="0"/>
          <w:divBdr>
            <w:top w:val="none" w:sz="0" w:space="0" w:color="auto"/>
            <w:left w:val="none" w:sz="0" w:space="0" w:color="auto"/>
            <w:bottom w:val="none" w:sz="0" w:space="0" w:color="auto"/>
            <w:right w:val="none" w:sz="0" w:space="0" w:color="auto"/>
          </w:divBdr>
        </w:div>
      </w:divsChild>
    </w:div>
    <w:div w:id="489949971">
      <w:marLeft w:val="0"/>
      <w:marRight w:val="0"/>
      <w:marTop w:val="0"/>
      <w:marBottom w:val="0"/>
      <w:divBdr>
        <w:top w:val="none" w:sz="0" w:space="0" w:color="auto"/>
        <w:left w:val="none" w:sz="0" w:space="0" w:color="auto"/>
        <w:bottom w:val="none" w:sz="0" w:space="0" w:color="auto"/>
        <w:right w:val="none" w:sz="0" w:space="0" w:color="auto"/>
      </w:divBdr>
      <w:divsChild>
        <w:div w:id="489949860">
          <w:marLeft w:val="0"/>
          <w:marRight w:val="0"/>
          <w:marTop w:val="0"/>
          <w:marBottom w:val="0"/>
          <w:divBdr>
            <w:top w:val="none" w:sz="0" w:space="0" w:color="auto"/>
            <w:left w:val="none" w:sz="0" w:space="0" w:color="auto"/>
            <w:bottom w:val="none" w:sz="0" w:space="0" w:color="auto"/>
            <w:right w:val="none" w:sz="0" w:space="0" w:color="auto"/>
          </w:divBdr>
          <w:divsChild>
            <w:div w:id="489951044">
              <w:marLeft w:val="0"/>
              <w:marRight w:val="0"/>
              <w:marTop w:val="0"/>
              <w:marBottom w:val="0"/>
              <w:divBdr>
                <w:top w:val="none" w:sz="0" w:space="0" w:color="auto"/>
                <w:left w:val="none" w:sz="0" w:space="0" w:color="auto"/>
                <w:bottom w:val="none" w:sz="0" w:space="0" w:color="auto"/>
                <w:right w:val="none" w:sz="0" w:space="0" w:color="auto"/>
              </w:divBdr>
            </w:div>
          </w:divsChild>
        </w:div>
        <w:div w:id="489950143">
          <w:marLeft w:val="0"/>
          <w:marRight w:val="0"/>
          <w:marTop w:val="0"/>
          <w:marBottom w:val="0"/>
          <w:divBdr>
            <w:top w:val="none" w:sz="0" w:space="0" w:color="auto"/>
            <w:left w:val="none" w:sz="0" w:space="0" w:color="auto"/>
            <w:bottom w:val="none" w:sz="0" w:space="0" w:color="auto"/>
            <w:right w:val="none" w:sz="0" w:space="0" w:color="auto"/>
          </w:divBdr>
          <w:divsChild>
            <w:div w:id="489950591">
              <w:marLeft w:val="0"/>
              <w:marRight w:val="0"/>
              <w:marTop w:val="0"/>
              <w:marBottom w:val="0"/>
              <w:divBdr>
                <w:top w:val="none" w:sz="0" w:space="0" w:color="auto"/>
                <w:left w:val="none" w:sz="0" w:space="0" w:color="auto"/>
                <w:bottom w:val="none" w:sz="0" w:space="0" w:color="auto"/>
                <w:right w:val="none" w:sz="0" w:space="0" w:color="auto"/>
              </w:divBdr>
            </w:div>
          </w:divsChild>
        </w:div>
        <w:div w:id="489951070">
          <w:marLeft w:val="0"/>
          <w:marRight w:val="0"/>
          <w:marTop w:val="0"/>
          <w:marBottom w:val="0"/>
          <w:divBdr>
            <w:top w:val="none" w:sz="0" w:space="0" w:color="auto"/>
            <w:left w:val="none" w:sz="0" w:space="0" w:color="auto"/>
            <w:bottom w:val="none" w:sz="0" w:space="0" w:color="auto"/>
            <w:right w:val="none" w:sz="0" w:space="0" w:color="auto"/>
          </w:divBdr>
          <w:divsChild>
            <w:div w:id="4899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49972">
      <w:marLeft w:val="0"/>
      <w:marRight w:val="0"/>
      <w:marTop w:val="0"/>
      <w:marBottom w:val="0"/>
      <w:divBdr>
        <w:top w:val="none" w:sz="0" w:space="0" w:color="auto"/>
        <w:left w:val="none" w:sz="0" w:space="0" w:color="auto"/>
        <w:bottom w:val="none" w:sz="0" w:space="0" w:color="auto"/>
        <w:right w:val="none" w:sz="0" w:space="0" w:color="auto"/>
      </w:divBdr>
      <w:divsChild>
        <w:div w:id="489950254">
          <w:marLeft w:val="0"/>
          <w:marRight w:val="0"/>
          <w:marTop w:val="0"/>
          <w:marBottom w:val="0"/>
          <w:divBdr>
            <w:top w:val="none" w:sz="0" w:space="0" w:color="auto"/>
            <w:left w:val="none" w:sz="0" w:space="0" w:color="auto"/>
            <w:bottom w:val="none" w:sz="0" w:space="0" w:color="auto"/>
            <w:right w:val="none" w:sz="0" w:space="0" w:color="auto"/>
          </w:divBdr>
        </w:div>
      </w:divsChild>
    </w:div>
    <w:div w:id="489949974">
      <w:marLeft w:val="0"/>
      <w:marRight w:val="0"/>
      <w:marTop w:val="0"/>
      <w:marBottom w:val="0"/>
      <w:divBdr>
        <w:top w:val="none" w:sz="0" w:space="0" w:color="auto"/>
        <w:left w:val="none" w:sz="0" w:space="0" w:color="auto"/>
        <w:bottom w:val="none" w:sz="0" w:space="0" w:color="auto"/>
        <w:right w:val="none" w:sz="0" w:space="0" w:color="auto"/>
      </w:divBdr>
      <w:divsChild>
        <w:div w:id="489949975">
          <w:marLeft w:val="0"/>
          <w:marRight w:val="0"/>
          <w:marTop w:val="0"/>
          <w:marBottom w:val="0"/>
          <w:divBdr>
            <w:top w:val="none" w:sz="0" w:space="0" w:color="auto"/>
            <w:left w:val="none" w:sz="0" w:space="0" w:color="auto"/>
            <w:bottom w:val="none" w:sz="0" w:space="0" w:color="auto"/>
            <w:right w:val="none" w:sz="0" w:space="0" w:color="auto"/>
          </w:divBdr>
          <w:divsChild>
            <w:div w:id="489949932">
              <w:marLeft w:val="0"/>
              <w:marRight w:val="0"/>
              <w:marTop w:val="0"/>
              <w:marBottom w:val="0"/>
              <w:divBdr>
                <w:top w:val="none" w:sz="0" w:space="0" w:color="auto"/>
                <w:left w:val="none" w:sz="0" w:space="0" w:color="auto"/>
                <w:bottom w:val="none" w:sz="0" w:space="0" w:color="auto"/>
                <w:right w:val="none" w:sz="0" w:space="0" w:color="auto"/>
              </w:divBdr>
            </w:div>
          </w:divsChild>
        </w:div>
        <w:div w:id="489950205">
          <w:marLeft w:val="0"/>
          <w:marRight w:val="0"/>
          <w:marTop w:val="0"/>
          <w:marBottom w:val="0"/>
          <w:divBdr>
            <w:top w:val="none" w:sz="0" w:space="0" w:color="auto"/>
            <w:left w:val="none" w:sz="0" w:space="0" w:color="auto"/>
            <w:bottom w:val="none" w:sz="0" w:space="0" w:color="auto"/>
            <w:right w:val="none" w:sz="0" w:space="0" w:color="auto"/>
          </w:divBdr>
          <w:divsChild>
            <w:div w:id="489950515">
              <w:marLeft w:val="0"/>
              <w:marRight w:val="0"/>
              <w:marTop w:val="0"/>
              <w:marBottom w:val="0"/>
              <w:divBdr>
                <w:top w:val="none" w:sz="0" w:space="0" w:color="auto"/>
                <w:left w:val="none" w:sz="0" w:space="0" w:color="auto"/>
                <w:bottom w:val="none" w:sz="0" w:space="0" w:color="auto"/>
                <w:right w:val="none" w:sz="0" w:space="0" w:color="auto"/>
              </w:divBdr>
            </w:div>
          </w:divsChild>
        </w:div>
        <w:div w:id="489950804">
          <w:marLeft w:val="0"/>
          <w:marRight w:val="0"/>
          <w:marTop w:val="0"/>
          <w:marBottom w:val="0"/>
          <w:divBdr>
            <w:top w:val="none" w:sz="0" w:space="0" w:color="auto"/>
            <w:left w:val="none" w:sz="0" w:space="0" w:color="auto"/>
            <w:bottom w:val="none" w:sz="0" w:space="0" w:color="auto"/>
            <w:right w:val="none" w:sz="0" w:space="0" w:color="auto"/>
          </w:divBdr>
          <w:divsChild>
            <w:div w:id="489950983">
              <w:marLeft w:val="0"/>
              <w:marRight w:val="0"/>
              <w:marTop w:val="0"/>
              <w:marBottom w:val="0"/>
              <w:divBdr>
                <w:top w:val="none" w:sz="0" w:space="0" w:color="auto"/>
                <w:left w:val="none" w:sz="0" w:space="0" w:color="auto"/>
                <w:bottom w:val="none" w:sz="0" w:space="0" w:color="auto"/>
                <w:right w:val="none" w:sz="0" w:space="0" w:color="auto"/>
              </w:divBdr>
            </w:div>
          </w:divsChild>
        </w:div>
        <w:div w:id="489950856">
          <w:marLeft w:val="0"/>
          <w:marRight w:val="0"/>
          <w:marTop w:val="0"/>
          <w:marBottom w:val="0"/>
          <w:divBdr>
            <w:top w:val="none" w:sz="0" w:space="0" w:color="auto"/>
            <w:left w:val="none" w:sz="0" w:space="0" w:color="auto"/>
            <w:bottom w:val="none" w:sz="0" w:space="0" w:color="auto"/>
            <w:right w:val="none" w:sz="0" w:space="0" w:color="auto"/>
          </w:divBdr>
          <w:divsChild>
            <w:div w:id="4899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49978">
      <w:marLeft w:val="0"/>
      <w:marRight w:val="0"/>
      <w:marTop w:val="0"/>
      <w:marBottom w:val="0"/>
      <w:divBdr>
        <w:top w:val="none" w:sz="0" w:space="0" w:color="auto"/>
        <w:left w:val="none" w:sz="0" w:space="0" w:color="auto"/>
        <w:bottom w:val="none" w:sz="0" w:space="0" w:color="auto"/>
        <w:right w:val="none" w:sz="0" w:space="0" w:color="auto"/>
      </w:divBdr>
      <w:divsChild>
        <w:div w:id="489950282">
          <w:marLeft w:val="0"/>
          <w:marRight w:val="0"/>
          <w:marTop w:val="0"/>
          <w:marBottom w:val="0"/>
          <w:divBdr>
            <w:top w:val="none" w:sz="0" w:space="0" w:color="auto"/>
            <w:left w:val="none" w:sz="0" w:space="0" w:color="auto"/>
            <w:bottom w:val="none" w:sz="0" w:space="0" w:color="auto"/>
            <w:right w:val="none" w:sz="0" w:space="0" w:color="auto"/>
          </w:divBdr>
        </w:div>
      </w:divsChild>
    </w:div>
    <w:div w:id="489949995">
      <w:marLeft w:val="0"/>
      <w:marRight w:val="0"/>
      <w:marTop w:val="0"/>
      <w:marBottom w:val="0"/>
      <w:divBdr>
        <w:top w:val="none" w:sz="0" w:space="0" w:color="auto"/>
        <w:left w:val="none" w:sz="0" w:space="0" w:color="auto"/>
        <w:bottom w:val="none" w:sz="0" w:space="0" w:color="auto"/>
        <w:right w:val="none" w:sz="0" w:space="0" w:color="auto"/>
      </w:divBdr>
      <w:divsChild>
        <w:div w:id="489949774">
          <w:marLeft w:val="0"/>
          <w:marRight w:val="0"/>
          <w:marTop w:val="0"/>
          <w:marBottom w:val="0"/>
          <w:divBdr>
            <w:top w:val="none" w:sz="0" w:space="0" w:color="auto"/>
            <w:left w:val="none" w:sz="0" w:space="0" w:color="auto"/>
            <w:bottom w:val="none" w:sz="0" w:space="0" w:color="auto"/>
            <w:right w:val="none" w:sz="0" w:space="0" w:color="auto"/>
          </w:divBdr>
          <w:divsChild>
            <w:div w:id="489950577">
              <w:marLeft w:val="0"/>
              <w:marRight w:val="0"/>
              <w:marTop w:val="0"/>
              <w:marBottom w:val="0"/>
              <w:divBdr>
                <w:top w:val="none" w:sz="0" w:space="0" w:color="auto"/>
                <w:left w:val="none" w:sz="0" w:space="0" w:color="auto"/>
                <w:bottom w:val="none" w:sz="0" w:space="0" w:color="auto"/>
                <w:right w:val="none" w:sz="0" w:space="0" w:color="auto"/>
              </w:divBdr>
            </w:div>
            <w:div w:id="489950628">
              <w:marLeft w:val="0"/>
              <w:marRight w:val="0"/>
              <w:marTop w:val="120"/>
              <w:marBottom w:val="0"/>
              <w:divBdr>
                <w:top w:val="none" w:sz="0" w:space="0" w:color="auto"/>
                <w:left w:val="none" w:sz="0" w:space="0" w:color="auto"/>
                <w:bottom w:val="none" w:sz="0" w:space="0" w:color="auto"/>
                <w:right w:val="none" w:sz="0" w:space="0" w:color="auto"/>
              </w:divBdr>
            </w:div>
          </w:divsChild>
        </w:div>
        <w:div w:id="489949939">
          <w:marLeft w:val="0"/>
          <w:marRight w:val="0"/>
          <w:marTop w:val="0"/>
          <w:marBottom w:val="0"/>
          <w:divBdr>
            <w:top w:val="none" w:sz="0" w:space="0" w:color="auto"/>
            <w:left w:val="none" w:sz="0" w:space="0" w:color="auto"/>
            <w:bottom w:val="none" w:sz="0" w:space="0" w:color="auto"/>
            <w:right w:val="none" w:sz="0" w:space="0" w:color="auto"/>
          </w:divBdr>
          <w:divsChild>
            <w:div w:id="489950137">
              <w:marLeft w:val="0"/>
              <w:marRight w:val="0"/>
              <w:marTop w:val="120"/>
              <w:marBottom w:val="0"/>
              <w:divBdr>
                <w:top w:val="none" w:sz="0" w:space="0" w:color="auto"/>
                <w:left w:val="none" w:sz="0" w:space="0" w:color="auto"/>
                <w:bottom w:val="none" w:sz="0" w:space="0" w:color="auto"/>
                <w:right w:val="none" w:sz="0" w:space="0" w:color="auto"/>
              </w:divBdr>
            </w:div>
            <w:div w:id="489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011">
      <w:marLeft w:val="0"/>
      <w:marRight w:val="0"/>
      <w:marTop w:val="0"/>
      <w:marBottom w:val="0"/>
      <w:divBdr>
        <w:top w:val="none" w:sz="0" w:space="0" w:color="auto"/>
        <w:left w:val="none" w:sz="0" w:space="0" w:color="auto"/>
        <w:bottom w:val="none" w:sz="0" w:space="0" w:color="auto"/>
        <w:right w:val="none" w:sz="0" w:space="0" w:color="auto"/>
      </w:divBdr>
      <w:divsChild>
        <w:div w:id="489951105">
          <w:marLeft w:val="0"/>
          <w:marRight w:val="0"/>
          <w:marTop w:val="0"/>
          <w:marBottom w:val="0"/>
          <w:divBdr>
            <w:top w:val="none" w:sz="0" w:space="0" w:color="auto"/>
            <w:left w:val="none" w:sz="0" w:space="0" w:color="auto"/>
            <w:bottom w:val="none" w:sz="0" w:space="0" w:color="auto"/>
            <w:right w:val="none" w:sz="0" w:space="0" w:color="auto"/>
          </w:divBdr>
        </w:div>
      </w:divsChild>
    </w:div>
    <w:div w:id="489950018">
      <w:marLeft w:val="0"/>
      <w:marRight w:val="0"/>
      <w:marTop w:val="0"/>
      <w:marBottom w:val="0"/>
      <w:divBdr>
        <w:top w:val="none" w:sz="0" w:space="0" w:color="auto"/>
        <w:left w:val="none" w:sz="0" w:space="0" w:color="auto"/>
        <w:bottom w:val="none" w:sz="0" w:space="0" w:color="auto"/>
        <w:right w:val="none" w:sz="0" w:space="0" w:color="auto"/>
      </w:divBdr>
      <w:divsChild>
        <w:div w:id="489950127">
          <w:marLeft w:val="0"/>
          <w:marRight w:val="0"/>
          <w:marTop w:val="0"/>
          <w:marBottom w:val="0"/>
          <w:divBdr>
            <w:top w:val="none" w:sz="0" w:space="0" w:color="auto"/>
            <w:left w:val="none" w:sz="0" w:space="0" w:color="auto"/>
            <w:bottom w:val="none" w:sz="0" w:space="0" w:color="auto"/>
            <w:right w:val="none" w:sz="0" w:space="0" w:color="auto"/>
          </w:divBdr>
        </w:div>
      </w:divsChild>
    </w:div>
    <w:div w:id="489950021">
      <w:marLeft w:val="0"/>
      <w:marRight w:val="0"/>
      <w:marTop w:val="0"/>
      <w:marBottom w:val="0"/>
      <w:divBdr>
        <w:top w:val="none" w:sz="0" w:space="0" w:color="auto"/>
        <w:left w:val="none" w:sz="0" w:space="0" w:color="auto"/>
        <w:bottom w:val="none" w:sz="0" w:space="0" w:color="auto"/>
        <w:right w:val="none" w:sz="0" w:space="0" w:color="auto"/>
      </w:divBdr>
      <w:divsChild>
        <w:div w:id="489950439">
          <w:marLeft w:val="0"/>
          <w:marRight w:val="0"/>
          <w:marTop w:val="0"/>
          <w:marBottom w:val="0"/>
          <w:divBdr>
            <w:top w:val="none" w:sz="0" w:space="0" w:color="auto"/>
            <w:left w:val="none" w:sz="0" w:space="0" w:color="auto"/>
            <w:bottom w:val="none" w:sz="0" w:space="0" w:color="auto"/>
            <w:right w:val="none" w:sz="0" w:space="0" w:color="auto"/>
          </w:divBdr>
          <w:divsChild>
            <w:div w:id="48995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044">
      <w:marLeft w:val="0"/>
      <w:marRight w:val="0"/>
      <w:marTop w:val="0"/>
      <w:marBottom w:val="0"/>
      <w:divBdr>
        <w:top w:val="none" w:sz="0" w:space="0" w:color="auto"/>
        <w:left w:val="none" w:sz="0" w:space="0" w:color="auto"/>
        <w:bottom w:val="none" w:sz="0" w:space="0" w:color="auto"/>
        <w:right w:val="none" w:sz="0" w:space="0" w:color="auto"/>
      </w:divBdr>
      <w:divsChild>
        <w:div w:id="489950700">
          <w:marLeft w:val="0"/>
          <w:marRight w:val="0"/>
          <w:marTop w:val="0"/>
          <w:marBottom w:val="0"/>
          <w:divBdr>
            <w:top w:val="none" w:sz="0" w:space="0" w:color="auto"/>
            <w:left w:val="none" w:sz="0" w:space="0" w:color="auto"/>
            <w:bottom w:val="none" w:sz="0" w:space="0" w:color="auto"/>
            <w:right w:val="none" w:sz="0" w:space="0" w:color="auto"/>
          </w:divBdr>
          <w:divsChild>
            <w:div w:id="4899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045">
      <w:marLeft w:val="0"/>
      <w:marRight w:val="0"/>
      <w:marTop w:val="0"/>
      <w:marBottom w:val="0"/>
      <w:divBdr>
        <w:top w:val="none" w:sz="0" w:space="0" w:color="auto"/>
        <w:left w:val="none" w:sz="0" w:space="0" w:color="auto"/>
        <w:bottom w:val="none" w:sz="0" w:space="0" w:color="auto"/>
        <w:right w:val="none" w:sz="0" w:space="0" w:color="auto"/>
      </w:divBdr>
      <w:divsChild>
        <w:div w:id="489949790">
          <w:marLeft w:val="0"/>
          <w:marRight w:val="0"/>
          <w:marTop w:val="0"/>
          <w:marBottom w:val="0"/>
          <w:divBdr>
            <w:top w:val="none" w:sz="0" w:space="0" w:color="auto"/>
            <w:left w:val="none" w:sz="0" w:space="0" w:color="auto"/>
            <w:bottom w:val="none" w:sz="0" w:space="0" w:color="auto"/>
            <w:right w:val="none" w:sz="0" w:space="0" w:color="auto"/>
          </w:divBdr>
          <w:divsChild>
            <w:div w:id="489949883">
              <w:marLeft w:val="0"/>
              <w:marRight w:val="0"/>
              <w:marTop w:val="0"/>
              <w:marBottom w:val="0"/>
              <w:divBdr>
                <w:top w:val="none" w:sz="0" w:space="0" w:color="auto"/>
                <w:left w:val="none" w:sz="0" w:space="0" w:color="auto"/>
                <w:bottom w:val="none" w:sz="0" w:space="0" w:color="auto"/>
                <w:right w:val="none" w:sz="0" w:space="0" w:color="auto"/>
              </w:divBdr>
            </w:div>
            <w:div w:id="489950298">
              <w:marLeft w:val="0"/>
              <w:marRight w:val="0"/>
              <w:marTop w:val="120"/>
              <w:marBottom w:val="0"/>
              <w:divBdr>
                <w:top w:val="none" w:sz="0" w:space="0" w:color="auto"/>
                <w:left w:val="none" w:sz="0" w:space="0" w:color="auto"/>
                <w:bottom w:val="none" w:sz="0" w:space="0" w:color="auto"/>
                <w:right w:val="none" w:sz="0" w:space="0" w:color="auto"/>
              </w:divBdr>
            </w:div>
          </w:divsChild>
        </w:div>
        <w:div w:id="489949810">
          <w:marLeft w:val="0"/>
          <w:marRight w:val="0"/>
          <w:marTop w:val="0"/>
          <w:marBottom w:val="0"/>
          <w:divBdr>
            <w:top w:val="none" w:sz="0" w:space="0" w:color="auto"/>
            <w:left w:val="none" w:sz="0" w:space="0" w:color="auto"/>
            <w:bottom w:val="none" w:sz="0" w:space="0" w:color="auto"/>
            <w:right w:val="none" w:sz="0" w:space="0" w:color="auto"/>
          </w:divBdr>
          <w:divsChild>
            <w:div w:id="489950239">
              <w:marLeft w:val="0"/>
              <w:marRight w:val="0"/>
              <w:marTop w:val="120"/>
              <w:marBottom w:val="0"/>
              <w:divBdr>
                <w:top w:val="none" w:sz="0" w:space="0" w:color="auto"/>
                <w:left w:val="none" w:sz="0" w:space="0" w:color="auto"/>
                <w:bottom w:val="none" w:sz="0" w:space="0" w:color="auto"/>
                <w:right w:val="none" w:sz="0" w:space="0" w:color="auto"/>
              </w:divBdr>
            </w:div>
            <w:div w:id="489951126">
              <w:marLeft w:val="0"/>
              <w:marRight w:val="0"/>
              <w:marTop w:val="0"/>
              <w:marBottom w:val="0"/>
              <w:divBdr>
                <w:top w:val="none" w:sz="0" w:space="0" w:color="auto"/>
                <w:left w:val="none" w:sz="0" w:space="0" w:color="auto"/>
                <w:bottom w:val="none" w:sz="0" w:space="0" w:color="auto"/>
                <w:right w:val="none" w:sz="0" w:space="0" w:color="auto"/>
              </w:divBdr>
            </w:div>
          </w:divsChild>
        </w:div>
        <w:div w:id="489950166">
          <w:marLeft w:val="0"/>
          <w:marRight w:val="0"/>
          <w:marTop w:val="0"/>
          <w:marBottom w:val="0"/>
          <w:divBdr>
            <w:top w:val="none" w:sz="0" w:space="0" w:color="auto"/>
            <w:left w:val="none" w:sz="0" w:space="0" w:color="auto"/>
            <w:bottom w:val="none" w:sz="0" w:space="0" w:color="auto"/>
            <w:right w:val="none" w:sz="0" w:space="0" w:color="auto"/>
          </w:divBdr>
          <w:divsChild>
            <w:div w:id="489950047">
              <w:marLeft w:val="0"/>
              <w:marRight w:val="0"/>
              <w:marTop w:val="0"/>
              <w:marBottom w:val="0"/>
              <w:divBdr>
                <w:top w:val="none" w:sz="0" w:space="0" w:color="auto"/>
                <w:left w:val="none" w:sz="0" w:space="0" w:color="auto"/>
                <w:bottom w:val="none" w:sz="0" w:space="0" w:color="auto"/>
                <w:right w:val="none" w:sz="0" w:space="0" w:color="auto"/>
              </w:divBdr>
            </w:div>
            <w:div w:id="489950607">
              <w:marLeft w:val="0"/>
              <w:marRight w:val="0"/>
              <w:marTop w:val="120"/>
              <w:marBottom w:val="0"/>
              <w:divBdr>
                <w:top w:val="none" w:sz="0" w:space="0" w:color="auto"/>
                <w:left w:val="none" w:sz="0" w:space="0" w:color="auto"/>
                <w:bottom w:val="none" w:sz="0" w:space="0" w:color="auto"/>
                <w:right w:val="none" w:sz="0" w:space="0" w:color="auto"/>
              </w:divBdr>
            </w:div>
          </w:divsChild>
        </w:div>
        <w:div w:id="489950449">
          <w:marLeft w:val="0"/>
          <w:marRight w:val="0"/>
          <w:marTop w:val="0"/>
          <w:marBottom w:val="0"/>
          <w:divBdr>
            <w:top w:val="none" w:sz="0" w:space="0" w:color="auto"/>
            <w:left w:val="none" w:sz="0" w:space="0" w:color="auto"/>
            <w:bottom w:val="none" w:sz="0" w:space="0" w:color="auto"/>
            <w:right w:val="none" w:sz="0" w:space="0" w:color="auto"/>
          </w:divBdr>
          <w:divsChild>
            <w:div w:id="489950615">
              <w:marLeft w:val="0"/>
              <w:marRight w:val="0"/>
              <w:marTop w:val="0"/>
              <w:marBottom w:val="0"/>
              <w:divBdr>
                <w:top w:val="none" w:sz="0" w:space="0" w:color="auto"/>
                <w:left w:val="none" w:sz="0" w:space="0" w:color="auto"/>
                <w:bottom w:val="none" w:sz="0" w:space="0" w:color="auto"/>
                <w:right w:val="none" w:sz="0" w:space="0" w:color="auto"/>
              </w:divBdr>
            </w:div>
            <w:div w:id="489950991">
              <w:marLeft w:val="0"/>
              <w:marRight w:val="0"/>
              <w:marTop w:val="120"/>
              <w:marBottom w:val="0"/>
              <w:divBdr>
                <w:top w:val="none" w:sz="0" w:space="0" w:color="auto"/>
                <w:left w:val="none" w:sz="0" w:space="0" w:color="auto"/>
                <w:bottom w:val="none" w:sz="0" w:space="0" w:color="auto"/>
                <w:right w:val="none" w:sz="0" w:space="0" w:color="auto"/>
              </w:divBdr>
            </w:div>
          </w:divsChild>
        </w:div>
        <w:div w:id="489950574">
          <w:marLeft w:val="0"/>
          <w:marRight w:val="0"/>
          <w:marTop w:val="0"/>
          <w:marBottom w:val="0"/>
          <w:divBdr>
            <w:top w:val="none" w:sz="0" w:space="0" w:color="auto"/>
            <w:left w:val="none" w:sz="0" w:space="0" w:color="auto"/>
            <w:bottom w:val="none" w:sz="0" w:space="0" w:color="auto"/>
            <w:right w:val="none" w:sz="0" w:space="0" w:color="auto"/>
          </w:divBdr>
          <w:divsChild>
            <w:div w:id="489950238">
              <w:marLeft w:val="0"/>
              <w:marRight w:val="0"/>
              <w:marTop w:val="0"/>
              <w:marBottom w:val="0"/>
              <w:divBdr>
                <w:top w:val="none" w:sz="0" w:space="0" w:color="auto"/>
                <w:left w:val="none" w:sz="0" w:space="0" w:color="auto"/>
                <w:bottom w:val="none" w:sz="0" w:space="0" w:color="auto"/>
                <w:right w:val="none" w:sz="0" w:space="0" w:color="auto"/>
              </w:divBdr>
            </w:div>
            <w:div w:id="489951110">
              <w:marLeft w:val="0"/>
              <w:marRight w:val="0"/>
              <w:marTop w:val="120"/>
              <w:marBottom w:val="0"/>
              <w:divBdr>
                <w:top w:val="none" w:sz="0" w:space="0" w:color="auto"/>
                <w:left w:val="none" w:sz="0" w:space="0" w:color="auto"/>
                <w:bottom w:val="none" w:sz="0" w:space="0" w:color="auto"/>
                <w:right w:val="none" w:sz="0" w:space="0" w:color="auto"/>
              </w:divBdr>
            </w:div>
          </w:divsChild>
        </w:div>
        <w:div w:id="489950884">
          <w:marLeft w:val="0"/>
          <w:marRight w:val="0"/>
          <w:marTop w:val="0"/>
          <w:marBottom w:val="0"/>
          <w:divBdr>
            <w:top w:val="none" w:sz="0" w:space="0" w:color="auto"/>
            <w:left w:val="none" w:sz="0" w:space="0" w:color="auto"/>
            <w:bottom w:val="none" w:sz="0" w:space="0" w:color="auto"/>
            <w:right w:val="none" w:sz="0" w:space="0" w:color="auto"/>
          </w:divBdr>
          <w:divsChild>
            <w:div w:id="489950555">
              <w:marLeft w:val="0"/>
              <w:marRight w:val="0"/>
              <w:marTop w:val="120"/>
              <w:marBottom w:val="0"/>
              <w:divBdr>
                <w:top w:val="none" w:sz="0" w:space="0" w:color="auto"/>
                <w:left w:val="none" w:sz="0" w:space="0" w:color="auto"/>
                <w:bottom w:val="none" w:sz="0" w:space="0" w:color="auto"/>
                <w:right w:val="none" w:sz="0" w:space="0" w:color="auto"/>
              </w:divBdr>
            </w:div>
            <w:div w:id="4899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046">
      <w:marLeft w:val="0"/>
      <w:marRight w:val="0"/>
      <w:marTop w:val="0"/>
      <w:marBottom w:val="0"/>
      <w:divBdr>
        <w:top w:val="none" w:sz="0" w:space="0" w:color="auto"/>
        <w:left w:val="none" w:sz="0" w:space="0" w:color="auto"/>
        <w:bottom w:val="none" w:sz="0" w:space="0" w:color="auto"/>
        <w:right w:val="none" w:sz="0" w:space="0" w:color="auto"/>
      </w:divBdr>
      <w:divsChild>
        <w:div w:id="489949996">
          <w:marLeft w:val="0"/>
          <w:marRight w:val="0"/>
          <w:marTop w:val="0"/>
          <w:marBottom w:val="0"/>
          <w:divBdr>
            <w:top w:val="none" w:sz="0" w:space="0" w:color="auto"/>
            <w:left w:val="none" w:sz="0" w:space="0" w:color="auto"/>
            <w:bottom w:val="none" w:sz="0" w:space="0" w:color="auto"/>
            <w:right w:val="none" w:sz="0" w:space="0" w:color="auto"/>
          </w:divBdr>
          <w:divsChild>
            <w:div w:id="489950278">
              <w:marLeft w:val="0"/>
              <w:marRight w:val="0"/>
              <w:marTop w:val="0"/>
              <w:marBottom w:val="0"/>
              <w:divBdr>
                <w:top w:val="none" w:sz="0" w:space="0" w:color="auto"/>
                <w:left w:val="none" w:sz="0" w:space="0" w:color="auto"/>
                <w:bottom w:val="none" w:sz="0" w:space="0" w:color="auto"/>
                <w:right w:val="none" w:sz="0" w:space="0" w:color="auto"/>
              </w:divBdr>
              <w:divsChild>
                <w:div w:id="489949999">
                  <w:marLeft w:val="0"/>
                  <w:marRight w:val="0"/>
                  <w:marTop w:val="0"/>
                  <w:marBottom w:val="0"/>
                  <w:divBdr>
                    <w:top w:val="none" w:sz="0" w:space="0" w:color="auto"/>
                    <w:left w:val="none" w:sz="0" w:space="0" w:color="auto"/>
                    <w:bottom w:val="none" w:sz="0" w:space="0" w:color="auto"/>
                    <w:right w:val="none" w:sz="0" w:space="0" w:color="auto"/>
                  </w:divBdr>
                  <w:divsChild>
                    <w:div w:id="489950585">
                      <w:marLeft w:val="0"/>
                      <w:marRight w:val="0"/>
                      <w:marTop w:val="120"/>
                      <w:marBottom w:val="0"/>
                      <w:divBdr>
                        <w:top w:val="none" w:sz="0" w:space="0" w:color="auto"/>
                        <w:left w:val="none" w:sz="0" w:space="0" w:color="auto"/>
                        <w:bottom w:val="none" w:sz="0" w:space="0" w:color="auto"/>
                        <w:right w:val="none" w:sz="0" w:space="0" w:color="auto"/>
                      </w:divBdr>
                    </w:div>
                    <w:div w:id="489950652">
                      <w:marLeft w:val="0"/>
                      <w:marRight w:val="0"/>
                      <w:marTop w:val="0"/>
                      <w:marBottom w:val="0"/>
                      <w:divBdr>
                        <w:top w:val="none" w:sz="0" w:space="0" w:color="auto"/>
                        <w:left w:val="none" w:sz="0" w:space="0" w:color="auto"/>
                        <w:bottom w:val="none" w:sz="0" w:space="0" w:color="auto"/>
                        <w:right w:val="none" w:sz="0" w:space="0" w:color="auto"/>
                      </w:divBdr>
                    </w:div>
                  </w:divsChild>
                </w:div>
                <w:div w:id="489950234">
                  <w:marLeft w:val="0"/>
                  <w:marRight w:val="0"/>
                  <w:marTop w:val="0"/>
                  <w:marBottom w:val="0"/>
                  <w:divBdr>
                    <w:top w:val="none" w:sz="0" w:space="0" w:color="auto"/>
                    <w:left w:val="none" w:sz="0" w:space="0" w:color="auto"/>
                    <w:bottom w:val="none" w:sz="0" w:space="0" w:color="auto"/>
                    <w:right w:val="none" w:sz="0" w:space="0" w:color="auto"/>
                  </w:divBdr>
                  <w:divsChild>
                    <w:div w:id="489950180">
                      <w:marLeft w:val="0"/>
                      <w:marRight w:val="0"/>
                      <w:marTop w:val="120"/>
                      <w:marBottom w:val="0"/>
                      <w:divBdr>
                        <w:top w:val="none" w:sz="0" w:space="0" w:color="auto"/>
                        <w:left w:val="none" w:sz="0" w:space="0" w:color="auto"/>
                        <w:bottom w:val="none" w:sz="0" w:space="0" w:color="auto"/>
                        <w:right w:val="none" w:sz="0" w:space="0" w:color="auto"/>
                      </w:divBdr>
                    </w:div>
                    <w:div w:id="489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0125">
          <w:marLeft w:val="0"/>
          <w:marRight w:val="0"/>
          <w:marTop w:val="0"/>
          <w:marBottom w:val="0"/>
          <w:divBdr>
            <w:top w:val="none" w:sz="0" w:space="0" w:color="auto"/>
            <w:left w:val="none" w:sz="0" w:space="0" w:color="auto"/>
            <w:bottom w:val="none" w:sz="0" w:space="0" w:color="auto"/>
            <w:right w:val="none" w:sz="0" w:space="0" w:color="auto"/>
          </w:divBdr>
          <w:divsChild>
            <w:div w:id="489949948">
              <w:marLeft w:val="0"/>
              <w:marRight w:val="0"/>
              <w:marTop w:val="0"/>
              <w:marBottom w:val="0"/>
              <w:divBdr>
                <w:top w:val="none" w:sz="0" w:space="0" w:color="auto"/>
                <w:left w:val="none" w:sz="0" w:space="0" w:color="auto"/>
                <w:bottom w:val="none" w:sz="0" w:space="0" w:color="auto"/>
                <w:right w:val="none" w:sz="0" w:space="0" w:color="auto"/>
              </w:divBdr>
              <w:divsChild>
                <w:div w:id="489949775">
                  <w:marLeft w:val="0"/>
                  <w:marRight w:val="0"/>
                  <w:marTop w:val="0"/>
                  <w:marBottom w:val="0"/>
                  <w:divBdr>
                    <w:top w:val="none" w:sz="0" w:space="0" w:color="auto"/>
                    <w:left w:val="none" w:sz="0" w:space="0" w:color="auto"/>
                    <w:bottom w:val="none" w:sz="0" w:space="0" w:color="auto"/>
                    <w:right w:val="none" w:sz="0" w:space="0" w:color="auto"/>
                  </w:divBdr>
                  <w:divsChild>
                    <w:div w:id="489950069">
                      <w:marLeft w:val="0"/>
                      <w:marRight w:val="0"/>
                      <w:marTop w:val="120"/>
                      <w:marBottom w:val="0"/>
                      <w:divBdr>
                        <w:top w:val="none" w:sz="0" w:space="0" w:color="auto"/>
                        <w:left w:val="none" w:sz="0" w:space="0" w:color="auto"/>
                        <w:bottom w:val="none" w:sz="0" w:space="0" w:color="auto"/>
                        <w:right w:val="none" w:sz="0" w:space="0" w:color="auto"/>
                      </w:divBdr>
                    </w:div>
                    <w:div w:id="489951061">
                      <w:marLeft w:val="0"/>
                      <w:marRight w:val="0"/>
                      <w:marTop w:val="0"/>
                      <w:marBottom w:val="0"/>
                      <w:divBdr>
                        <w:top w:val="none" w:sz="0" w:space="0" w:color="auto"/>
                        <w:left w:val="none" w:sz="0" w:space="0" w:color="auto"/>
                        <w:bottom w:val="none" w:sz="0" w:space="0" w:color="auto"/>
                        <w:right w:val="none" w:sz="0" w:space="0" w:color="auto"/>
                      </w:divBdr>
                    </w:div>
                  </w:divsChild>
                </w:div>
                <w:div w:id="489949800">
                  <w:marLeft w:val="0"/>
                  <w:marRight w:val="0"/>
                  <w:marTop w:val="0"/>
                  <w:marBottom w:val="0"/>
                  <w:divBdr>
                    <w:top w:val="none" w:sz="0" w:space="0" w:color="auto"/>
                    <w:left w:val="none" w:sz="0" w:space="0" w:color="auto"/>
                    <w:bottom w:val="none" w:sz="0" w:space="0" w:color="auto"/>
                    <w:right w:val="none" w:sz="0" w:space="0" w:color="auto"/>
                  </w:divBdr>
                  <w:divsChild>
                    <w:div w:id="489950531">
                      <w:marLeft w:val="0"/>
                      <w:marRight w:val="0"/>
                      <w:marTop w:val="120"/>
                      <w:marBottom w:val="0"/>
                      <w:divBdr>
                        <w:top w:val="none" w:sz="0" w:space="0" w:color="auto"/>
                        <w:left w:val="none" w:sz="0" w:space="0" w:color="auto"/>
                        <w:bottom w:val="none" w:sz="0" w:space="0" w:color="auto"/>
                        <w:right w:val="none" w:sz="0" w:space="0" w:color="auto"/>
                      </w:divBdr>
                    </w:div>
                    <w:div w:id="489950933">
                      <w:marLeft w:val="0"/>
                      <w:marRight w:val="0"/>
                      <w:marTop w:val="0"/>
                      <w:marBottom w:val="0"/>
                      <w:divBdr>
                        <w:top w:val="none" w:sz="0" w:space="0" w:color="auto"/>
                        <w:left w:val="none" w:sz="0" w:space="0" w:color="auto"/>
                        <w:bottom w:val="none" w:sz="0" w:space="0" w:color="auto"/>
                        <w:right w:val="none" w:sz="0" w:space="0" w:color="auto"/>
                      </w:divBdr>
                    </w:div>
                  </w:divsChild>
                </w:div>
                <w:div w:id="489950201">
                  <w:marLeft w:val="0"/>
                  <w:marRight w:val="0"/>
                  <w:marTop w:val="0"/>
                  <w:marBottom w:val="0"/>
                  <w:divBdr>
                    <w:top w:val="none" w:sz="0" w:space="0" w:color="auto"/>
                    <w:left w:val="none" w:sz="0" w:space="0" w:color="auto"/>
                    <w:bottom w:val="none" w:sz="0" w:space="0" w:color="auto"/>
                    <w:right w:val="none" w:sz="0" w:space="0" w:color="auto"/>
                  </w:divBdr>
                  <w:divsChild>
                    <w:div w:id="489949947">
                      <w:marLeft w:val="0"/>
                      <w:marRight w:val="0"/>
                      <w:marTop w:val="120"/>
                      <w:marBottom w:val="0"/>
                      <w:divBdr>
                        <w:top w:val="none" w:sz="0" w:space="0" w:color="auto"/>
                        <w:left w:val="none" w:sz="0" w:space="0" w:color="auto"/>
                        <w:bottom w:val="none" w:sz="0" w:space="0" w:color="auto"/>
                        <w:right w:val="none" w:sz="0" w:space="0" w:color="auto"/>
                      </w:divBdr>
                    </w:div>
                    <w:div w:id="489950053">
                      <w:marLeft w:val="0"/>
                      <w:marRight w:val="0"/>
                      <w:marTop w:val="0"/>
                      <w:marBottom w:val="0"/>
                      <w:divBdr>
                        <w:top w:val="none" w:sz="0" w:space="0" w:color="auto"/>
                        <w:left w:val="none" w:sz="0" w:space="0" w:color="auto"/>
                        <w:bottom w:val="none" w:sz="0" w:space="0" w:color="auto"/>
                        <w:right w:val="none" w:sz="0" w:space="0" w:color="auto"/>
                      </w:divBdr>
                    </w:div>
                  </w:divsChild>
                </w:div>
                <w:div w:id="489950240">
                  <w:marLeft w:val="0"/>
                  <w:marRight w:val="0"/>
                  <w:marTop w:val="0"/>
                  <w:marBottom w:val="0"/>
                  <w:divBdr>
                    <w:top w:val="none" w:sz="0" w:space="0" w:color="auto"/>
                    <w:left w:val="none" w:sz="0" w:space="0" w:color="auto"/>
                    <w:bottom w:val="none" w:sz="0" w:space="0" w:color="auto"/>
                    <w:right w:val="none" w:sz="0" w:space="0" w:color="auto"/>
                  </w:divBdr>
                  <w:divsChild>
                    <w:div w:id="489950402">
                      <w:marLeft w:val="0"/>
                      <w:marRight w:val="0"/>
                      <w:marTop w:val="0"/>
                      <w:marBottom w:val="0"/>
                      <w:divBdr>
                        <w:top w:val="none" w:sz="0" w:space="0" w:color="auto"/>
                        <w:left w:val="none" w:sz="0" w:space="0" w:color="auto"/>
                        <w:bottom w:val="none" w:sz="0" w:space="0" w:color="auto"/>
                        <w:right w:val="none" w:sz="0" w:space="0" w:color="auto"/>
                      </w:divBdr>
                    </w:div>
                    <w:div w:id="489950666">
                      <w:marLeft w:val="0"/>
                      <w:marRight w:val="0"/>
                      <w:marTop w:val="120"/>
                      <w:marBottom w:val="0"/>
                      <w:divBdr>
                        <w:top w:val="none" w:sz="0" w:space="0" w:color="auto"/>
                        <w:left w:val="none" w:sz="0" w:space="0" w:color="auto"/>
                        <w:bottom w:val="none" w:sz="0" w:space="0" w:color="auto"/>
                        <w:right w:val="none" w:sz="0" w:space="0" w:color="auto"/>
                      </w:divBdr>
                    </w:div>
                  </w:divsChild>
                </w:div>
                <w:div w:id="489950526">
                  <w:marLeft w:val="0"/>
                  <w:marRight w:val="0"/>
                  <w:marTop w:val="0"/>
                  <w:marBottom w:val="0"/>
                  <w:divBdr>
                    <w:top w:val="none" w:sz="0" w:space="0" w:color="auto"/>
                    <w:left w:val="none" w:sz="0" w:space="0" w:color="auto"/>
                    <w:bottom w:val="none" w:sz="0" w:space="0" w:color="auto"/>
                    <w:right w:val="none" w:sz="0" w:space="0" w:color="auto"/>
                  </w:divBdr>
                  <w:divsChild>
                    <w:div w:id="489950748">
                      <w:marLeft w:val="0"/>
                      <w:marRight w:val="0"/>
                      <w:marTop w:val="0"/>
                      <w:marBottom w:val="0"/>
                      <w:divBdr>
                        <w:top w:val="none" w:sz="0" w:space="0" w:color="auto"/>
                        <w:left w:val="none" w:sz="0" w:space="0" w:color="auto"/>
                        <w:bottom w:val="none" w:sz="0" w:space="0" w:color="auto"/>
                        <w:right w:val="none" w:sz="0" w:space="0" w:color="auto"/>
                      </w:divBdr>
                    </w:div>
                    <w:div w:id="4899508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9950367">
          <w:marLeft w:val="0"/>
          <w:marRight w:val="0"/>
          <w:marTop w:val="0"/>
          <w:marBottom w:val="0"/>
          <w:divBdr>
            <w:top w:val="none" w:sz="0" w:space="0" w:color="auto"/>
            <w:left w:val="none" w:sz="0" w:space="0" w:color="auto"/>
            <w:bottom w:val="none" w:sz="0" w:space="0" w:color="auto"/>
            <w:right w:val="none" w:sz="0" w:space="0" w:color="auto"/>
          </w:divBdr>
          <w:divsChild>
            <w:div w:id="489950080">
              <w:marLeft w:val="0"/>
              <w:marRight w:val="0"/>
              <w:marTop w:val="0"/>
              <w:marBottom w:val="0"/>
              <w:divBdr>
                <w:top w:val="none" w:sz="0" w:space="0" w:color="auto"/>
                <w:left w:val="none" w:sz="0" w:space="0" w:color="auto"/>
                <w:bottom w:val="none" w:sz="0" w:space="0" w:color="auto"/>
                <w:right w:val="none" w:sz="0" w:space="0" w:color="auto"/>
              </w:divBdr>
            </w:div>
          </w:divsChild>
        </w:div>
        <w:div w:id="489951112">
          <w:marLeft w:val="0"/>
          <w:marRight w:val="0"/>
          <w:marTop w:val="0"/>
          <w:marBottom w:val="0"/>
          <w:divBdr>
            <w:top w:val="none" w:sz="0" w:space="0" w:color="auto"/>
            <w:left w:val="none" w:sz="0" w:space="0" w:color="auto"/>
            <w:bottom w:val="none" w:sz="0" w:space="0" w:color="auto"/>
            <w:right w:val="none" w:sz="0" w:space="0" w:color="auto"/>
          </w:divBdr>
          <w:divsChild>
            <w:div w:id="489950494">
              <w:marLeft w:val="0"/>
              <w:marRight w:val="0"/>
              <w:marTop w:val="0"/>
              <w:marBottom w:val="0"/>
              <w:divBdr>
                <w:top w:val="none" w:sz="0" w:space="0" w:color="auto"/>
                <w:left w:val="none" w:sz="0" w:space="0" w:color="auto"/>
                <w:bottom w:val="none" w:sz="0" w:space="0" w:color="auto"/>
                <w:right w:val="none" w:sz="0" w:space="0" w:color="auto"/>
              </w:divBdr>
              <w:divsChild>
                <w:div w:id="489949759">
                  <w:marLeft w:val="0"/>
                  <w:marRight w:val="0"/>
                  <w:marTop w:val="0"/>
                  <w:marBottom w:val="0"/>
                  <w:divBdr>
                    <w:top w:val="none" w:sz="0" w:space="0" w:color="auto"/>
                    <w:left w:val="none" w:sz="0" w:space="0" w:color="auto"/>
                    <w:bottom w:val="none" w:sz="0" w:space="0" w:color="auto"/>
                    <w:right w:val="none" w:sz="0" w:space="0" w:color="auto"/>
                  </w:divBdr>
                  <w:divsChild>
                    <w:div w:id="489950658">
                      <w:marLeft w:val="0"/>
                      <w:marRight w:val="0"/>
                      <w:marTop w:val="0"/>
                      <w:marBottom w:val="0"/>
                      <w:divBdr>
                        <w:top w:val="none" w:sz="0" w:space="0" w:color="auto"/>
                        <w:left w:val="none" w:sz="0" w:space="0" w:color="auto"/>
                        <w:bottom w:val="none" w:sz="0" w:space="0" w:color="auto"/>
                        <w:right w:val="none" w:sz="0" w:space="0" w:color="auto"/>
                      </w:divBdr>
                    </w:div>
                    <w:div w:id="489950887">
                      <w:marLeft w:val="0"/>
                      <w:marRight w:val="0"/>
                      <w:marTop w:val="120"/>
                      <w:marBottom w:val="0"/>
                      <w:divBdr>
                        <w:top w:val="none" w:sz="0" w:space="0" w:color="auto"/>
                        <w:left w:val="none" w:sz="0" w:space="0" w:color="auto"/>
                        <w:bottom w:val="none" w:sz="0" w:space="0" w:color="auto"/>
                        <w:right w:val="none" w:sz="0" w:space="0" w:color="auto"/>
                      </w:divBdr>
                    </w:div>
                  </w:divsChild>
                </w:div>
                <w:div w:id="489949872">
                  <w:marLeft w:val="0"/>
                  <w:marRight w:val="0"/>
                  <w:marTop w:val="0"/>
                  <w:marBottom w:val="0"/>
                  <w:divBdr>
                    <w:top w:val="none" w:sz="0" w:space="0" w:color="auto"/>
                    <w:left w:val="none" w:sz="0" w:space="0" w:color="auto"/>
                    <w:bottom w:val="none" w:sz="0" w:space="0" w:color="auto"/>
                    <w:right w:val="none" w:sz="0" w:space="0" w:color="auto"/>
                  </w:divBdr>
                  <w:divsChild>
                    <w:div w:id="489950149">
                      <w:marLeft w:val="0"/>
                      <w:marRight w:val="0"/>
                      <w:marTop w:val="0"/>
                      <w:marBottom w:val="0"/>
                      <w:divBdr>
                        <w:top w:val="none" w:sz="0" w:space="0" w:color="auto"/>
                        <w:left w:val="none" w:sz="0" w:space="0" w:color="auto"/>
                        <w:bottom w:val="none" w:sz="0" w:space="0" w:color="auto"/>
                        <w:right w:val="none" w:sz="0" w:space="0" w:color="auto"/>
                      </w:divBdr>
                    </w:div>
                    <w:div w:id="489950864">
                      <w:marLeft w:val="0"/>
                      <w:marRight w:val="0"/>
                      <w:marTop w:val="120"/>
                      <w:marBottom w:val="0"/>
                      <w:divBdr>
                        <w:top w:val="none" w:sz="0" w:space="0" w:color="auto"/>
                        <w:left w:val="none" w:sz="0" w:space="0" w:color="auto"/>
                        <w:bottom w:val="none" w:sz="0" w:space="0" w:color="auto"/>
                        <w:right w:val="none" w:sz="0" w:space="0" w:color="auto"/>
                      </w:divBdr>
                    </w:div>
                  </w:divsChild>
                </w:div>
                <w:div w:id="489950396">
                  <w:marLeft w:val="0"/>
                  <w:marRight w:val="0"/>
                  <w:marTop w:val="0"/>
                  <w:marBottom w:val="0"/>
                  <w:divBdr>
                    <w:top w:val="none" w:sz="0" w:space="0" w:color="auto"/>
                    <w:left w:val="none" w:sz="0" w:space="0" w:color="auto"/>
                    <w:bottom w:val="none" w:sz="0" w:space="0" w:color="auto"/>
                    <w:right w:val="none" w:sz="0" w:space="0" w:color="auto"/>
                  </w:divBdr>
                  <w:divsChild>
                    <w:div w:id="489950442">
                      <w:marLeft w:val="0"/>
                      <w:marRight w:val="0"/>
                      <w:marTop w:val="0"/>
                      <w:marBottom w:val="0"/>
                      <w:divBdr>
                        <w:top w:val="none" w:sz="0" w:space="0" w:color="auto"/>
                        <w:left w:val="none" w:sz="0" w:space="0" w:color="auto"/>
                        <w:bottom w:val="none" w:sz="0" w:space="0" w:color="auto"/>
                        <w:right w:val="none" w:sz="0" w:space="0" w:color="auto"/>
                      </w:divBdr>
                    </w:div>
                    <w:div w:id="489951080">
                      <w:marLeft w:val="0"/>
                      <w:marRight w:val="0"/>
                      <w:marTop w:val="120"/>
                      <w:marBottom w:val="0"/>
                      <w:divBdr>
                        <w:top w:val="none" w:sz="0" w:space="0" w:color="auto"/>
                        <w:left w:val="none" w:sz="0" w:space="0" w:color="auto"/>
                        <w:bottom w:val="none" w:sz="0" w:space="0" w:color="auto"/>
                        <w:right w:val="none" w:sz="0" w:space="0" w:color="auto"/>
                      </w:divBdr>
                    </w:div>
                  </w:divsChild>
                </w:div>
                <w:div w:id="489950782">
                  <w:marLeft w:val="0"/>
                  <w:marRight w:val="0"/>
                  <w:marTop w:val="0"/>
                  <w:marBottom w:val="0"/>
                  <w:divBdr>
                    <w:top w:val="none" w:sz="0" w:space="0" w:color="auto"/>
                    <w:left w:val="none" w:sz="0" w:space="0" w:color="auto"/>
                    <w:bottom w:val="none" w:sz="0" w:space="0" w:color="auto"/>
                    <w:right w:val="none" w:sz="0" w:space="0" w:color="auto"/>
                  </w:divBdr>
                  <w:divsChild>
                    <w:div w:id="489950101">
                      <w:marLeft w:val="0"/>
                      <w:marRight w:val="0"/>
                      <w:marTop w:val="120"/>
                      <w:marBottom w:val="0"/>
                      <w:divBdr>
                        <w:top w:val="none" w:sz="0" w:space="0" w:color="auto"/>
                        <w:left w:val="none" w:sz="0" w:space="0" w:color="auto"/>
                        <w:bottom w:val="none" w:sz="0" w:space="0" w:color="auto"/>
                        <w:right w:val="none" w:sz="0" w:space="0" w:color="auto"/>
                      </w:divBdr>
                    </w:div>
                    <w:div w:id="4899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50056">
      <w:marLeft w:val="0"/>
      <w:marRight w:val="0"/>
      <w:marTop w:val="0"/>
      <w:marBottom w:val="0"/>
      <w:divBdr>
        <w:top w:val="none" w:sz="0" w:space="0" w:color="auto"/>
        <w:left w:val="none" w:sz="0" w:space="0" w:color="auto"/>
        <w:bottom w:val="none" w:sz="0" w:space="0" w:color="auto"/>
        <w:right w:val="none" w:sz="0" w:space="0" w:color="auto"/>
      </w:divBdr>
      <w:divsChild>
        <w:div w:id="489949826">
          <w:marLeft w:val="0"/>
          <w:marRight w:val="0"/>
          <w:marTop w:val="120"/>
          <w:marBottom w:val="0"/>
          <w:divBdr>
            <w:top w:val="none" w:sz="0" w:space="0" w:color="auto"/>
            <w:left w:val="none" w:sz="0" w:space="0" w:color="auto"/>
            <w:bottom w:val="none" w:sz="0" w:space="0" w:color="auto"/>
            <w:right w:val="none" w:sz="0" w:space="0" w:color="auto"/>
          </w:divBdr>
        </w:div>
        <w:div w:id="489950083">
          <w:marLeft w:val="0"/>
          <w:marRight w:val="0"/>
          <w:marTop w:val="0"/>
          <w:marBottom w:val="0"/>
          <w:divBdr>
            <w:top w:val="none" w:sz="0" w:space="0" w:color="auto"/>
            <w:left w:val="none" w:sz="0" w:space="0" w:color="auto"/>
            <w:bottom w:val="none" w:sz="0" w:space="0" w:color="auto"/>
            <w:right w:val="none" w:sz="0" w:space="0" w:color="auto"/>
          </w:divBdr>
        </w:div>
      </w:divsChild>
    </w:div>
    <w:div w:id="489950073">
      <w:marLeft w:val="0"/>
      <w:marRight w:val="0"/>
      <w:marTop w:val="0"/>
      <w:marBottom w:val="0"/>
      <w:divBdr>
        <w:top w:val="none" w:sz="0" w:space="0" w:color="auto"/>
        <w:left w:val="none" w:sz="0" w:space="0" w:color="auto"/>
        <w:bottom w:val="none" w:sz="0" w:space="0" w:color="auto"/>
        <w:right w:val="none" w:sz="0" w:space="0" w:color="auto"/>
      </w:divBdr>
      <w:divsChild>
        <w:div w:id="489950099">
          <w:marLeft w:val="0"/>
          <w:marRight w:val="0"/>
          <w:marTop w:val="0"/>
          <w:marBottom w:val="0"/>
          <w:divBdr>
            <w:top w:val="none" w:sz="0" w:space="0" w:color="auto"/>
            <w:left w:val="none" w:sz="0" w:space="0" w:color="auto"/>
            <w:bottom w:val="none" w:sz="0" w:space="0" w:color="auto"/>
            <w:right w:val="none" w:sz="0" w:space="0" w:color="auto"/>
          </w:divBdr>
          <w:divsChild>
            <w:div w:id="489949770">
              <w:marLeft w:val="0"/>
              <w:marRight w:val="0"/>
              <w:marTop w:val="0"/>
              <w:marBottom w:val="0"/>
              <w:divBdr>
                <w:top w:val="none" w:sz="0" w:space="0" w:color="auto"/>
                <w:left w:val="none" w:sz="0" w:space="0" w:color="auto"/>
                <w:bottom w:val="none" w:sz="0" w:space="0" w:color="auto"/>
                <w:right w:val="none" w:sz="0" w:space="0" w:color="auto"/>
              </w:divBdr>
              <w:divsChild>
                <w:div w:id="489950232">
                  <w:marLeft w:val="0"/>
                  <w:marRight w:val="0"/>
                  <w:marTop w:val="0"/>
                  <w:marBottom w:val="0"/>
                  <w:divBdr>
                    <w:top w:val="none" w:sz="0" w:space="0" w:color="auto"/>
                    <w:left w:val="none" w:sz="0" w:space="0" w:color="auto"/>
                    <w:bottom w:val="none" w:sz="0" w:space="0" w:color="auto"/>
                    <w:right w:val="none" w:sz="0" w:space="0" w:color="auto"/>
                  </w:divBdr>
                  <w:divsChild>
                    <w:div w:id="489949822">
                      <w:marLeft w:val="0"/>
                      <w:marRight w:val="0"/>
                      <w:marTop w:val="120"/>
                      <w:marBottom w:val="0"/>
                      <w:divBdr>
                        <w:top w:val="none" w:sz="0" w:space="0" w:color="auto"/>
                        <w:left w:val="none" w:sz="0" w:space="0" w:color="auto"/>
                        <w:bottom w:val="none" w:sz="0" w:space="0" w:color="auto"/>
                        <w:right w:val="none" w:sz="0" w:space="0" w:color="auto"/>
                      </w:divBdr>
                    </w:div>
                    <w:div w:id="489950368">
                      <w:marLeft w:val="0"/>
                      <w:marRight w:val="0"/>
                      <w:marTop w:val="0"/>
                      <w:marBottom w:val="0"/>
                      <w:divBdr>
                        <w:top w:val="none" w:sz="0" w:space="0" w:color="auto"/>
                        <w:left w:val="none" w:sz="0" w:space="0" w:color="auto"/>
                        <w:bottom w:val="none" w:sz="0" w:space="0" w:color="auto"/>
                        <w:right w:val="none" w:sz="0" w:space="0" w:color="auto"/>
                      </w:divBdr>
                    </w:div>
                  </w:divsChild>
                </w:div>
                <w:div w:id="489950684">
                  <w:marLeft w:val="0"/>
                  <w:marRight w:val="0"/>
                  <w:marTop w:val="0"/>
                  <w:marBottom w:val="0"/>
                  <w:divBdr>
                    <w:top w:val="none" w:sz="0" w:space="0" w:color="auto"/>
                    <w:left w:val="none" w:sz="0" w:space="0" w:color="auto"/>
                    <w:bottom w:val="none" w:sz="0" w:space="0" w:color="auto"/>
                    <w:right w:val="none" w:sz="0" w:space="0" w:color="auto"/>
                  </w:divBdr>
                  <w:divsChild>
                    <w:div w:id="489949720">
                      <w:marLeft w:val="0"/>
                      <w:marRight w:val="0"/>
                      <w:marTop w:val="120"/>
                      <w:marBottom w:val="0"/>
                      <w:divBdr>
                        <w:top w:val="none" w:sz="0" w:space="0" w:color="auto"/>
                        <w:left w:val="none" w:sz="0" w:space="0" w:color="auto"/>
                        <w:bottom w:val="none" w:sz="0" w:space="0" w:color="auto"/>
                        <w:right w:val="none" w:sz="0" w:space="0" w:color="auto"/>
                      </w:divBdr>
                    </w:div>
                    <w:div w:id="489951084">
                      <w:marLeft w:val="0"/>
                      <w:marRight w:val="0"/>
                      <w:marTop w:val="0"/>
                      <w:marBottom w:val="0"/>
                      <w:divBdr>
                        <w:top w:val="none" w:sz="0" w:space="0" w:color="auto"/>
                        <w:left w:val="none" w:sz="0" w:space="0" w:color="auto"/>
                        <w:bottom w:val="none" w:sz="0" w:space="0" w:color="auto"/>
                        <w:right w:val="none" w:sz="0" w:space="0" w:color="auto"/>
                      </w:divBdr>
                    </w:div>
                  </w:divsChild>
                </w:div>
                <w:div w:id="489950840">
                  <w:marLeft w:val="0"/>
                  <w:marRight w:val="0"/>
                  <w:marTop w:val="0"/>
                  <w:marBottom w:val="0"/>
                  <w:divBdr>
                    <w:top w:val="none" w:sz="0" w:space="0" w:color="auto"/>
                    <w:left w:val="none" w:sz="0" w:space="0" w:color="auto"/>
                    <w:bottom w:val="none" w:sz="0" w:space="0" w:color="auto"/>
                    <w:right w:val="none" w:sz="0" w:space="0" w:color="auto"/>
                  </w:divBdr>
                  <w:divsChild>
                    <w:div w:id="489950004">
                      <w:marLeft w:val="0"/>
                      <w:marRight w:val="0"/>
                      <w:marTop w:val="0"/>
                      <w:marBottom w:val="0"/>
                      <w:divBdr>
                        <w:top w:val="none" w:sz="0" w:space="0" w:color="auto"/>
                        <w:left w:val="none" w:sz="0" w:space="0" w:color="auto"/>
                        <w:bottom w:val="none" w:sz="0" w:space="0" w:color="auto"/>
                        <w:right w:val="none" w:sz="0" w:space="0" w:color="auto"/>
                      </w:divBdr>
                    </w:div>
                    <w:div w:id="489950259">
                      <w:marLeft w:val="0"/>
                      <w:marRight w:val="0"/>
                      <w:marTop w:val="120"/>
                      <w:marBottom w:val="0"/>
                      <w:divBdr>
                        <w:top w:val="none" w:sz="0" w:space="0" w:color="auto"/>
                        <w:left w:val="none" w:sz="0" w:space="0" w:color="auto"/>
                        <w:bottom w:val="none" w:sz="0" w:space="0" w:color="auto"/>
                        <w:right w:val="none" w:sz="0" w:space="0" w:color="auto"/>
                      </w:divBdr>
                    </w:div>
                  </w:divsChild>
                </w:div>
                <w:div w:id="489951147">
                  <w:marLeft w:val="0"/>
                  <w:marRight w:val="0"/>
                  <w:marTop w:val="0"/>
                  <w:marBottom w:val="0"/>
                  <w:divBdr>
                    <w:top w:val="none" w:sz="0" w:space="0" w:color="auto"/>
                    <w:left w:val="none" w:sz="0" w:space="0" w:color="auto"/>
                    <w:bottom w:val="none" w:sz="0" w:space="0" w:color="auto"/>
                    <w:right w:val="none" w:sz="0" w:space="0" w:color="auto"/>
                  </w:divBdr>
                  <w:divsChild>
                    <w:div w:id="489949925">
                      <w:marLeft w:val="0"/>
                      <w:marRight w:val="0"/>
                      <w:marTop w:val="120"/>
                      <w:marBottom w:val="0"/>
                      <w:divBdr>
                        <w:top w:val="none" w:sz="0" w:space="0" w:color="auto"/>
                        <w:left w:val="none" w:sz="0" w:space="0" w:color="auto"/>
                        <w:bottom w:val="none" w:sz="0" w:space="0" w:color="auto"/>
                        <w:right w:val="none" w:sz="0" w:space="0" w:color="auto"/>
                      </w:divBdr>
                    </w:div>
                    <w:div w:id="4899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50079">
      <w:marLeft w:val="0"/>
      <w:marRight w:val="0"/>
      <w:marTop w:val="0"/>
      <w:marBottom w:val="0"/>
      <w:divBdr>
        <w:top w:val="none" w:sz="0" w:space="0" w:color="auto"/>
        <w:left w:val="none" w:sz="0" w:space="0" w:color="auto"/>
        <w:bottom w:val="none" w:sz="0" w:space="0" w:color="auto"/>
        <w:right w:val="none" w:sz="0" w:space="0" w:color="auto"/>
      </w:divBdr>
      <w:divsChild>
        <w:div w:id="489951028">
          <w:marLeft w:val="0"/>
          <w:marRight w:val="0"/>
          <w:marTop w:val="0"/>
          <w:marBottom w:val="0"/>
          <w:divBdr>
            <w:top w:val="none" w:sz="0" w:space="0" w:color="auto"/>
            <w:left w:val="none" w:sz="0" w:space="0" w:color="auto"/>
            <w:bottom w:val="none" w:sz="0" w:space="0" w:color="auto"/>
            <w:right w:val="none" w:sz="0" w:space="0" w:color="auto"/>
          </w:divBdr>
          <w:divsChild>
            <w:div w:id="489949729">
              <w:marLeft w:val="0"/>
              <w:marRight w:val="0"/>
              <w:marTop w:val="0"/>
              <w:marBottom w:val="0"/>
              <w:divBdr>
                <w:top w:val="none" w:sz="0" w:space="0" w:color="auto"/>
                <w:left w:val="none" w:sz="0" w:space="0" w:color="auto"/>
                <w:bottom w:val="none" w:sz="0" w:space="0" w:color="auto"/>
                <w:right w:val="none" w:sz="0" w:space="0" w:color="auto"/>
              </w:divBdr>
              <w:divsChild>
                <w:div w:id="489950430">
                  <w:marLeft w:val="0"/>
                  <w:marRight w:val="0"/>
                  <w:marTop w:val="0"/>
                  <w:marBottom w:val="0"/>
                  <w:divBdr>
                    <w:top w:val="none" w:sz="0" w:space="0" w:color="auto"/>
                    <w:left w:val="none" w:sz="0" w:space="0" w:color="auto"/>
                    <w:bottom w:val="none" w:sz="0" w:space="0" w:color="auto"/>
                    <w:right w:val="none" w:sz="0" w:space="0" w:color="auto"/>
                  </w:divBdr>
                  <w:divsChild>
                    <w:div w:id="489949909">
                      <w:marLeft w:val="0"/>
                      <w:marRight w:val="0"/>
                      <w:marTop w:val="0"/>
                      <w:marBottom w:val="0"/>
                      <w:divBdr>
                        <w:top w:val="none" w:sz="0" w:space="0" w:color="auto"/>
                        <w:left w:val="none" w:sz="0" w:space="0" w:color="auto"/>
                        <w:bottom w:val="none" w:sz="0" w:space="0" w:color="auto"/>
                        <w:right w:val="none" w:sz="0" w:space="0" w:color="auto"/>
                      </w:divBdr>
                    </w:div>
                    <w:div w:id="489950634">
                      <w:marLeft w:val="0"/>
                      <w:marRight w:val="0"/>
                      <w:marTop w:val="120"/>
                      <w:marBottom w:val="0"/>
                      <w:divBdr>
                        <w:top w:val="none" w:sz="0" w:space="0" w:color="auto"/>
                        <w:left w:val="none" w:sz="0" w:space="0" w:color="auto"/>
                        <w:bottom w:val="none" w:sz="0" w:space="0" w:color="auto"/>
                        <w:right w:val="none" w:sz="0" w:space="0" w:color="auto"/>
                      </w:divBdr>
                    </w:div>
                  </w:divsChild>
                </w:div>
                <w:div w:id="489950669">
                  <w:marLeft w:val="0"/>
                  <w:marRight w:val="0"/>
                  <w:marTop w:val="0"/>
                  <w:marBottom w:val="0"/>
                  <w:divBdr>
                    <w:top w:val="none" w:sz="0" w:space="0" w:color="auto"/>
                    <w:left w:val="none" w:sz="0" w:space="0" w:color="auto"/>
                    <w:bottom w:val="none" w:sz="0" w:space="0" w:color="auto"/>
                    <w:right w:val="none" w:sz="0" w:space="0" w:color="auto"/>
                  </w:divBdr>
                  <w:divsChild>
                    <w:div w:id="489949911">
                      <w:marLeft w:val="0"/>
                      <w:marRight w:val="0"/>
                      <w:marTop w:val="120"/>
                      <w:marBottom w:val="0"/>
                      <w:divBdr>
                        <w:top w:val="none" w:sz="0" w:space="0" w:color="auto"/>
                        <w:left w:val="none" w:sz="0" w:space="0" w:color="auto"/>
                        <w:bottom w:val="none" w:sz="0" w:space="0" w:color="auto"/>
                        <w:right w:val="none" w:sz="0" w:space="0" w:color="auto"/>
                      </w:divBdr>
                    </w:div>
                    <w:div w:id="489950184">
                      <w:marLeft w:val="0"/>
                      <w:marRight w:val="0"/>
                      <w:marTop w:val="0"/>
                      <w:marBottom w:val="0"/>
                      <w:divBdr>
                        <w:top w:val="none" w:sz="0" w:space="0" w:color="auto"/>
                        <w:left w:val="none" w:sz="0" w:space="0" w:color="auto"/>
                        <w:bottom w:val="none" w:sz="0" w:space="0" w:color="auto"/>
                        <w:right w:val="none" w:sz="0" w:space="0" w:color="auto"/>
                      </w:divBdr>
                    </w:div>
                  </w:divsChild>
                </w:div>
                <w:div w:id="489950784">
                  <w:marLeft w:val="0"/>
                  <w:marRight w:val="0"/>
                  <w:marTop w:val="0"/>
                  <w:marBottom w:val="0"/>
                  <w:divBdr>
                    <w:top w:val="none" w:sz="0" w:space="0" w:color="auto"/>
                    <w:left w:val="none" w:sz="0" w:space="0" w:color="auto"/>
                    <w:bottom w:val="none" w:sz="0" w:space="0" w:color="auto"/>
                    <w:right w:val="none" w:sz="0" w:space="0" w:color="auto"/>
                  </w:divBdr>
                  <w:divsChild>
                    <w:div w:id="489949788">
                      <w:marLeft w:val="0"/>
                      <w:marRight w:val="0"/>
                      <w:marTop w:val="0"/>
                      <w:marBottom w:val="0"/>
                      <w:divBdr>
                        <w:top w:val="none" w:sz="0" w:space="0" w:color="auto"/>
                        <w:left w:val="none" w:sz="0" w:space="0" w:color="auto"/>
                        <w:bottom w:val="none" w:sz="0" w:space="0" w:color="auto"/>
                        <w:right w:val="none" w:sz="0" w:space="0" w:color="auto"/>
                      </w:divBdr>
                    </w:div>
                    <w:div w:id="489950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89950094">
      <w:marLeft w:val="0"/>
      <w:marRight w:val="0"/>
      <w:marTop w:val="0"/>
      <w:marBottom w:val="0"/>
      <w:divBdr>
        <w:top w:val="none" w:sz="0" w:space="0" w:color="auto"/>
        <w:left w:val="none" w:sz="0" w:space="0" w:color="auto"/>
        <w:bottom w:val="none" w:sz="0" w:space="0" w:color="auto"/>
        <w:right w:val="none" w:sz="0" w:space="0" w:color="auto"/>
      </w:divBdr>
      <w:divsChild>
        <w:div w:id="489950605">
          <w:marLeft w:val="0"/>
          <w:marRight w:val="0"/>
          <w:marTop w:val="120"/>
          <w:marBottom w:val="0"/>
          <w:divBdr>
            <w:top w:val="none" w:sz="0" w:space="0" w:color="auto"/>
            <w:left w:val="none" w:sz="0" w:space="0" w:color="auto"/>
            <w:bottom w:val="none" w:sz="0" w:space="0" w:color="auto"/>
            <w:right w:val="none" w:sz="0" w:space="0" w:color="auto"/>
          </w:divBdr>
        </w:div>
        <w:div w:id="489950953">
          <w:marLeft w:val="0"/>
          <w:marRight w:val="0"/>
          <w:marTop w:val="0"/>
          <w:marBottom w:val="0"/>
          <w:divBdr>
            <w:top w:val="none" w:sz="0" w:space="0" w:color="auto"/>
            <w:left w:val="none" w:sz="0" w:space="0" w:color="auto"/>
            <w:bottom w:val="none" w:sz="0" w:space="0" w:color="auto"/>
            <w:right w:val="none" w:sz="0" w:space="0" w:color="auto"/>
          </w:divBdr>
          <w:divsChild>
            <w:div w:id="489949721">
              <w:marLeft w:val="0"/>
              <w:marRight w:val="0"/>
              <w:marTop w:val="0"/>
              <w:marBottom w:val="0"/>
              <w:divBdr>
                <w:top w:val="none" w:sz="0" w:space="0" w:color="auto"/>
                <w:left w:val="none" w:sz="0" w:space="0" w:color="auto"/>
                <w:bottom w:val="none" w:sz="0" w:space="0" w:color="auto"/>
                <w:right w:val="none" w:sz="0" w:space="0" w:color="auto"/>
              </w:divBdr>
              <w:divsChild>
                <w:div w:id="489950266">
                  <w:marLeft w:val="0"/>
                  <w:marRight w:val="0"/>
                  <w:marTop w:val="0"/>
                  <w:marBottom w:val="0"/>
                  <w:divBdr>
                    <w:top w:val="none" w:sz="0" w:space="0" w:color="auto"/>
                    <w:left w:val="none" w:sz="0" w:space="0" w:color="auto"/>
                    <w:bottom w:val="none" w:sz="0" w:space="0" w:color="auto"/>
                    <w:right w:val="none" w:sz="0" w:space="0" w:color="auto"/>
                  </w:divBdr>
                </w:div>
                <w:div w:id="489950320">
                  <w:marLeft w:val="0"/>
                  <w:marRight w:val="0"/>
                  <w:marTop w:val="120"/>
                  <w:marBottom w:val="0"/>
                  <w:divBdr>
                    <w:top w:val="none" w:sz="0" w:space="0" w:color="auto"/>
                    <w:left w:val="none" w:sz="0" w:space="0" w:color="auto"/>
                    <w:bottom w:val="none" w:sz="0" w:space="0" w:color="auto"/>
                    <w:right w:val="none" w:sz="0" w:space="0" w:color="auto"/>
                  </w:divBdr>
                </w:div>
              </w:divsChild>
            </w:div>
            <w:div w:id="489949838">
              <w:marLeft w:val="0"/>
              <w:marRight w:val="0"/>
              <w:marTop w:val="0"/>
              <w:marBottom w:val="0"/>
              <w:divBdr>
                <w:top w:val="none" w:sz="0" w:space="0" w:color="auto"/>
                <w:left w:val="none" w:sz="0" w:space="0" w:color="auto"/>
                <w:bottom w:val="none" w:sz="0" w:space="0" w:color="auto"/>
                <w:right w:val="none" w:sz="0" w:space="0" w:color="auto"/>
              </w:divBdr>
              <w:divsChild>
                <w:div w:id="489950287">
                  <w:marLeft w:val="0"/>
                  <w:marRight w:val="0"/>
                  <w:marTop w:val="120"/>
                  <w:marBottom w:val="0"/>
                  <w:divBdr>
                    <w:top w:val="none" w:sz="0" w:space="0" w:color="auto"/>
                    <w:left w:val="none" w:sz="0" w:space="0" w:color="auto"/>
                    <w:bottom w:val="none" w:sz="0" w:space="0" w:color="auto"/>
                    <w:right w:val="none" w:sz="0" w:space="0" w:color="auto"/>
                  </w:divBdr>
                </w:div>
                <w:div w:id="489950550">
                  <w:marLeft w:val="0"/>
                  <w:marRight w:val="0"/>
                  <w:marTop w:val="0"/>
                  <w:marBottom w:val="0"/>
                  <w:divBdr>
                    <w:top w:val="none" w:sz="0" w:space="0" w:color="auto"/>
                    <w:left w:val="none" w:sz="0" w:space="0" w:color="auto"/>
                    <w:bottom w:val="none" w:sz="0" w:space="0" w:color="auto"/>
                    <w:right w:val="none" w:sz="0" w:space="0" w:color="auto"/>
                  </w:divBdr>
                </w:div>
              </w:divsChild>
            </w:div>
            <w:div w:id="489950022">
              <w:marLeft w:val="0"/>
              <w:marRight w:val="0"/>
              <w:marTop w:val="0"/>
              <w:marBottom w:val="0"/>
              <w:divBdr>
                <w:top w:val="none" w:sz="0" w:space="0" w:color="auto"/>
                <w:left w:val="none" w:sz="0" w:space="0" w:color="auto"/>
                <w:bottom w:val="none" w:sz="0" w:space="0" w:color="auto"/>
                <w:right w:val="none" w:sz="0" w:space="0" w:color="auto"/>
              </w:divBdr>
              <w:divsChild>
                <w:div w:id="489950783">
                  <w:marLeft w:val="0"/>
                  <w:marRight w:val="0"/>
                  <w:marTop w:val="120"/>
                  <w:marBottom w:val="0"/>
                  <w:divBdr>
                    <w:top w:val="none" w:sz="0" w:space="0" w:color="auto"/>
                    <w:left w:val="none" w:sz="0" w:space="0" w:color="auto"/>
                    <w:bottom w:val="none" w:sz="0" w:space="0" w:color="auto"/>
                    <w:right w:val="none" w:sz="0" w:space="0" w:color="auto"/>
                  </w:divBdr>
                </w:div>
                <w:div w:id="489951034">
                  <w:marLeft w:val="0"/>
                  <w:marRight w:val="0"/>
                  <w:marTop w:val="0"/>
                  <w:marBottom w:val="0"/>
                  <w:divBdr>
                    <w:top w:val="none" w:sz="0" w:space="0" w:color="auto"/>
                    <w:left w:val="none" w:sz="0" w:space="0" w:color="auto"/>
                    <w:bottom w:val="none" w:sz="0" w:space="0" w:color="auto"/>
                    <w:right w:val="none" w:sz="0" w:space="0" w:color="auto"/>
                  </w:divBdr>
                </w:div>
              </w:divsChild>
            </w:div>
            <w:div w:id="489950273">
              <w:marLeft w:val="0"/>
              <w:marRight w:val="0"/>
              <w:marTop w:val="0"/>
              <w:marBottom w:val="0"/>
              <w:divBdr>
                <w:top w:val="none" w:sz="0" w:space="0" w:color="auto"/>
                <w:left w:val="none" w:sz="0" w:space="0" w:color="auto"/>
                <w:bottom w:val="none" w:sz="0" w:space="0" w:color="auto"/>
                <w:right w:val="none" w:sz="0" w:space="0" w:color="auto"/>
              </w:divBdr>
              <w:divsChild>
                <w:div w:id="489950236">
                  <w:marLeft w:val="0"/>
                  <w:marRight w:val="0"/>
                  <w:marTop w:val="0"/>
                  <w:marBottom w:val="0"/>
                  <w:divBdr>
                    <w:top w:val="none" w:sz="0" w:space="0" w:color="auto"/>
                    <w:left w:val="none" w:sz="0" w:space="0" w:color="auto"/>
                    <w:bottom w:val="none" w:sz="0" w:space="0" w:color="auto"/>
                    <w:right w:val="none" w:sz="0" w:space="0" w:color="auto"/>
                  </w:divBdr>
                </w:div>
                <w:div w:id="489950397">
                  <w:marLeft w:val="0"/>
                  <w:marRight w:val="0"/>
                  <w:marTop w:val="120"/>
                  <w:marBottom w:val="0"/>
                  <w:divBdr>
                    <w:top w:val="none" w:sz="0" w:space="0" w:color="auto"/>
                    <w:left w:val="none" w:sz="0" w:space="0" w:color="auto"/>
                    <w:bottom w:val="none" w:sz="0" w:space="0" w:color="auto"/>
                    <w:right w:val="none" w:sz="0" w:space="0" w:color="auto"/>
                  </w:divBdr>
                </w:div>
              </w:divsChild>
            </w:div>
            <w:div w:id="489950426">
              <w:marLeft w:val="0"/>
              <w:marRight w:val="0"/>
              <w:marTop w:val="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
                <w:div w:id="489949983">
                  <w:marLeft w:val="0"/>
                  <w:marRight w:val="0"/>
                  <w:marTop w:val="120"/>
                  <w:marBottom w:val="0"/>
                  <w:divBdr>
                    <w:top w:val="none" w:sz="0" w:space="0" w:color="auto"/>
                    <w:left w:val="none" w:sz="0" w:space="0" w:color="auto"/>
                    <w:bottom w:val="none" w:sz="0" w:space="0" w:color="auto"/>
                    <w:right w:val="none" w:sz="0" w:space="0" w:color="auto"/>
                  </w:divBdr>
                </w:div>
              </w:divsChild>
            </w:div>
            <w:div w:id="489950719">
              <w:marLeft w:val="0"/>
              <w:marRight w:val="0"/>
              <w:marTop w:val="0"/>
              <w:marBottom w:val="0"/>
              <w:divBdr>
                <w:top w:val="none" w:sz="0" w:space="0" w:color="auto"/>
                <w:left w:val="none" w:sz="0" w:space="0" w:color="auto"/>
                <w:bottom w:val="none" w:sz="0" w:space="0" w:color="auto"/>
                <w:right w:val="none" w:sz="0" w:space="0" w:color="auto"/>
              </w:divBdr>
              <w:divsChild>
                <w:div w:id="489950193">
                  <w:marLeft w:val="0"/>
                  <w:marRight w:val="0"/>
                  <w:marTop w:val="0"/>
                  <w:marBottom w:val="0"/>
                  <w:divBdr>
                    <w:top w:val="none" w:sz="0" w:space="0" w:color="auto"/>
                    <w:left w:val="none" w:sz="0" w:space="0" w:color="auto"/>
                    <w:bottom w:val="none" w:sz="0" w:space="0" w:color="auto"/>
                    <w:right w:val="none" w:sz="0" w:space="0" w:color="auto"/>
                  </w:divBdr>
                </w:div>
                <w:div w:id="489950625">
                  <w:marLeft w:val="0"/>
                  <w:marRight w:val="0"/>
                  <w:marTop w:val="120"/>
                  <w:marBottom w:val="0"/>
                  <w:divBdr>
                    <w:top w:val="none" w:sz="0" w:space="0" w:color="auto"/>
                    <w:left w:val="none" w:sz="0" w:space="0" w:color="auto"/>
                    <w:bottom w:val="none" w:sz="0" w:space="0" w:color="auto"/>
                    <w:right w:val="none" w:sz="0" w:space="0" w:color="auto"/>
                  </w:divBdr>
                </w:div>
              </w:divsChild>
            </w:div>
            <w:div w:id="489951156">
              <w:marLeft w:val="0"/>
              <w:marRight w:val="0"/>
              <w:marTop w:val="0"/>
              <w:marBottom w:val="0"/>
              <w:divBdr>
                <w:top w:val="none" w:sz="0" w:space="0" w:color="auto"/>
                <w:left w:val="none" w:sz="0" w:space="0" w:color="auto"/>
                <w:bottom w:val="none" w:sz="0" w:space="0" w:color="auto"/>
                <w:right w:val="none" w:sz="0" w:space="0" w:color="auto"/>
              </w:divBdr>
              <w:divsChild>
                <w:div w:id="489949938">
                  <w:marLeft w:val="0"/>
                  <w:marRight w:val="0"/>
                  <w:marTop w:val="120"/>
                  <w:marBottom w:val="0"/>
                  <w:divBdr>
                    <w:top w:val="none" w:sz="0" w:space="0" w:color="auto"/>
                    <w:left w:val="none" w:sz="0" w:space="0" w:color="auto"/>
                    <w:bottom w:val="none" w:sz="0" w:space="0" w:color="auto"/>
                    <w:right w:val="none" w:sz="0" w:space="0" w:color="auto"/>
                  </w:divBdr>
                </w:div>
                <w:div w:id="489950995">
                  <w:marLeft w:val="0"/>
                  <w:marRight w:val="0"/>
                  <w:marTop w:val="0"/>
                  <w:marBottom w:val="0"/>
                  <w:divBdr>
                    <w:top w:val="none" w:sz="0" w:space="0" w:color="auto"/>
                    <w:left w:val="none" w:sz="0" w:space="0" w:color="auto"/>
                    <w:bottom w:val="none" w:sz="0" w:space="0" w:color="auto"/>
                    <w:right w:val="none" w:sz="0" w:space="0" w:color="auto"/>
                  </w:divBdr>
                </w:div>
              </w:divsChild>
            </w:div>
            <w:div w:id="489951186">
              <w:marLeft w:val="0"/>
              <w:marRight w:val="0"/>
              <w:marTop w:val="0"/>
              <w:marBottom w:val="0"/>
              <w:divBdr>
                <w:top w:val="none" w:sz="0" w:space="0" w:color="auto"/>
                <w:left w:val="none" w:sz="0" w:space="0" w:color="auto"/>
                <w:bottom w:val="none" w:sz="0" w:space="0" w:color="auto"/>
                <w:right w:val="none" w:sz="0" w:space="0" w:color="auto"/>
              </w:divBdr>
              <w:divsChild>
                <w:div w:id="489949852">
                  <w:marLeft w:val="0"/>
                  <w:marRight w:val="0"/>
                  <w:marTop w:val="120"/>
                  <w:marBottom w:val="0"/>
                  <w:divBdr>
                    <w:top w:val="none" w:sz="0" w:space="0" w:color="auto"/>
                    <w:left w:val="none" w:sz="0" w:space="0" w:color="auto"/>
                    <w:bottom w:val="none" w:sz="0" w:space="0" w:color="auto"/>
                    <w:right w:val="none" w:sz="0" w:space="0" w:color="auto"/>
                  </w:divBdr>
                </w:div>
                <w:div w:id="4899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0104">
      <w:marLeft w:val="0"/>
      <w:marRight w:val="0"/>
      <w:marTop w:val="0"/>
      <w:marBottom w:val="0"/>
      <w:divBdr>
        <w:top w:val="none" w:sz="0" w:space="0" w:color="auto"/>
        <w:left w:val="none" w:sz="0" w:space="0" w:color="auto"/>
        <w:bottom w:val="none" w:sz="0" w:space="0" w:color="auto"/>
        <w:right w:val="none" w:sz="0" w:space="0" w:color="auto"/>
      </w:divBdr>
      <w:divsChild>
        <w:div w:id="489949737">
          <w:marLeft w:val="0"/>
          <w:marRight w:val="0"/>
          <w:marTop w:val="0"/>
          <w:marBottom w:val="0"/>
          <w:divBdr>
            <w:top w:val="none" w:sz="0" w:space="0" w:color="auto"/>
            <w:left w:val="none" w:sz="0" w:space="0" w:color="auto"/>
            <w:bottom w:val="none" w:sz="0" w:space="0" w:color="auto"/>
            <w:right w:val="none" w:sz="0" w:space="0" w:color="auto"/>
          </w:divBdr>
          <w:divsChild>
            <w:div w:id="489950008">
              <w:marLeft w:val="0"/>
              <w:marRight w:val="0"/>
              <w:marTop w:val="0"/>
              <w:marBottom w:val="0"/>
              <w:divBdr>
                <w:top w:val="none" w:sz="0" w:space="0" w:color="auto"/>
                <w:left w:val="none" w:sz="0" w:space="0" w:color="auto"/>
                <w:bottom w:val="none" w:sz="0" w:space="0" w:color="auto"/>
                <w:right w:val="none" w:sz="0" w:space="0" w:color="auto"/>
              </w:divBdr>
              <w:divsChild>
                <w:div w:id="489949731">
                  <w:marLeft w:val="0"/>
                  <w:marRight w:val="0"/>
                  <w:marTop w:val="0"/>
                  <w:marBottom w:val="0"/>
                  <w:divBdr>
                    <w:top w:val="none" w:sz="0" w:space="0" w:color="auto"/>
                    <w:left w:val="none" w:sz="0" w:space="0" w:color="auto"/>
                    <w:bottom w:val="none" w:sz="0" w:space="0" w:color="auto"/>
                    <w:right w:val="none" w:sz="0" w:space="0" w:color="auto"/>
                  </w:divBdr>
                  <w:divsChild>
                    <w:div w:id="489950434">
                      <w:marLeft w:val="0"/>
                      <w:marRight w:val="0"/>
                      <w:marTop w:val="120"/>
                      <w:marBottom w:val="0"/>
                      <w:divBdr>
                        <w:top w:val="none" w:sz="0" w:space="0" w:color="auto"/>
                        <w:left w:val="none" w:sz="0" w:space="0" w:color="auto"/>
                        <w:bottom w:val="none" w:sz="0" w:space="0" w:color="auto"/>
                        <w:right w:val="none" w:sz="0" w:space="0" w:color="auto"/>
                      </w:divBdr>
                    </w:div>
                    <w:div w:id="489950813">
                      <w:marLeft w:val="0"/>
                      <w:marRight w:val="0"/>
                      <w:marTop w:val="0"/>
                      <w:marBottom w:val="0"/>
                      <w:divBdr>
                        <w:top w:val="none" w:sz="0" w:space="0" w:color="auto"/>
                        <w:left w:val="none" w:sz="0" w:space="0" w:color="auto"/>
                        <w:bottom w:val="none" w:sz="0" w:space="0" w:color="auto"/>
                        <w:right w:val="none" w:sz="0" w:space="0" w:color="auto"/>
                      </w:divBdr>
                    </w:div>
                  </w:divsChild>
                </w:div>
                <w:div w:id="489949907">
                  <w:marLeft w:val="0"/>
                  <w:marRight w:val="0"/>
                  <w:marTop w:val="0"/>
                  <w:marBottom w:val="0"/>
                  <w:divBdr>
                    <w:top w:val="none" w:sz="0" w:space="0" w:color="auto"/>
                    <w:left w:val="none" w:sz="0" w:space="0" w:color="auto"/>
                    <w:bottom w:val="none" w:sz="0" w:space="0" w:color="auto"/>
                    <w:right w:val="none" w:sz="0" w:space="0" w:color="auto"/>
                  </w:divBdr>
                  <w:divsChild>
                    <w:div w:id="489950357">
                      <w:marLeft w:val="0"/>
                      <w:marRight w:val="0"/>
                      <w:marTop w:val="120"/>
                      <w:marBottom w:val="0"/>
                      <w:divBdr>
                        <w:top w:val="none" w:sz="0" w:space="0" w:color="auto"/>
                        <w:left w:val="none" w:sz="0" w:space="0" w:color="auto"/>
                        <w:bottom w:val="none" w:sz="0" w:space="0" w:color="auto"/>
                        <w:right w:val="none" w:sz="0" w:space="0" w:color="auto"/>
                      </w:divBdr>
                    </w:div>
                    <w:div w:id="489951119">
                      <w:marLeft w:val="0"/>
                      <w:marRight w:val="0"/>
                      <w:marTop w:val="0"/>
                      <w:marBottom w:val="0"/>
                      <w:divBdr>
                        <w:top w:val="none" w:sz="0" w:space="0" w:color="auto"/>
                        <w:left w:val="none" w:sz="0" w:space="0" w:color="auto"/>
                        <w:bottom w:val="none" w:sz="0" w:space="0" w:color="auto"/>
                        <w:right w:val="none" w:sz="0" w:space="0" w:color="auto"/>
                      </w:divBdr>
                    </w:div>
                  </w:divsChild>
                </w:div>
                <w:div w:id="489950199">
                  <w:marLeft w:val="0"/>
                  <w:marRight w:val="0"/>
                  <w:marTop w:val="0"/>
                  <w:marBottom w:val="0"/>
                  <w:divBdr>
                    <w:top w:val="none" w:sz="0" w:space="0" w:color="auto"/>
                    <w:left w:val="none" w:sz="0" w:space="0" w:color="auto"/>
                    <w:bottom w:val="none" w:sz="0" w:space="0" w:color="auto"/>
                    <w:right w:val="none" w:sz="0" w:space="0" w:color="auto"/>
                  </w:divBdr>
                  <w:divsChild>
                    <w:div w:id="489949923">
                      <w:marLeft w:val="0"/>
                      <w:marRight w:val="0"/>
                      <w:marTop w:val="120"/>
                      <w:marBottom w:val="0"/>
                      <w:divBdr>
                        <w:top w:val="none" w:sz="0" w:space="0" w:color="auto"/>
                        <w:left w:val="none" w:sz="0" w:space="0" w:color="auto"/>
                        <w:bottom w:val="none" w:sz="0" w:space="0" w:color="auto"/>
                        <w:right w:val="none" w:sz="0" w:space="0" w:color="auto"/>
                      </w:divBdr>
                    </w:div>
                    <w:div w:id="489950642">
                      <w:marLeft w:val="0"/>
                      <w:marRight w:val="0"/>
                      <w:marTop w:val="0"/>
                      <w:marBottom w:val="0"/>
                      <w:divBdr>
                        <w:top w:val="none" w:sz="0" w:space="0" w:color="auto"/>
                        <w:left w:val="none" w:sz="0" w:space="0" w:color="auto"/>
                        <w:bottom w:val="none" w:sz="0" w:space="0" w:color="auto"/>
                        <w:right w:val="none" w:sz="0" w:space="0" w:color="auto"/>
                      </w:divBdr>
                    </w:div>
                  </w:divsChild>
                </w:div>
                <w:div w:id="489950859">
                  <w:marLeft w:val="0"/>
                  <w:marRight w:val="0"/>
                  <w:marTop w:val="0"/>
                  <w:marBottom w:val="0"/>
                  <w:divBdr>
                    <w:top w:val="none" w:sz="0" w:space="0" w:color="auto"/>
                    <w:left w:val="none" w:sz="0" w:space="0" w:color="auto"/>
                    <w:bottom w:val="none" w:sz="0" w:space="0" w:color="auto"/>
                    <w:right w:val="none" w:sz="0" w:space="0" w:color="auto"/>
                  </w:divBdr>
                  <w:divsChild>
                    <w:div w:id="489950559">
                      <w:marLeft w:val="0"/>
                      <w:marRight w:val="0"/>
                      <w:marTop w:val="0"/>
                      <w:marBottom w:val="0"/>
                      <w:divBdr>
                        <w:top w:val="none" w:sz="0" w:space="0" w:color="auto"/>
                        <w:left w:val="none" w:sz="0" w:space="0" w:color="auto"/>
                        <w:bottom w:val="none" w:sz="0" w:space="0" w:color="auto"/>
                        <w:right w:val="none" w:sz="0" w:space="0" w:color="auto"/>
                      </w:divBdr>
                    </w:div>
                    <w:div w:id="489951138">
                      <w:marLeft w:val="0"/>
                      <w:marRight w:val="0"/>
                      <w:marTop w:val="120"/>
                      <w:marBottom w:val="0"/>
                      <w:divBdr>
                        <w:top w:val="none" w:sz="0" w:space="0" w:color="auto"/>
                        <w:left w:val="none" w:sz="0" w:space="0" w:color="auto"/>
                        <w:bottom w:val="none" w:sz="0" w:space="0" w:color="auto"/>
                        <w:right w:val="none" w:sz="0" w:space="0" w:color="auto"/>
                      </w:divBdr>
                    </w:div>
                  </w:divsChild>
                </w:div>
                <w:div w:id="489950955">
                  <w:marLeft w:val="0"/>
                  <w:marRight w:val="0"/>
                  <w:marTop w:val="0"/>
                  <w:marBottom w:val="0"/>
                  <w:divBdr>
                    <w:top w:val="none" w:sz="0" w:space="0" w:color="auto"/>
                    <w:left w:val="none" w:sz="0" w:space="0" w:color="auto"/>
                    <w:bottom w:val="none" w:sz="0" w:space="0" w:color="auto"/>
                    <w:right w:val="none" w:sz="0" w:space="0" w:color="auto"/>
                  </w:divBdr>
                  <w:divsChild>
                    <w:div w:id="489950123">
                      <w:marLeft w:val="0"/>
                      <w:marRight w:val="0"/>
                      <w:marTop w:val="0"/>
                      <w:marBottom w:val="0"/>
                      <w:divBdr>
                        <w:top w:val="none" w:sz="0" w:space="0" w:color="auto"/>
                        <w:left w:val="none" w:sz="0" w:space="0" w:color="auto"/>
                        <w:bottom w:val="none" w:sz="0" w:space="0" w:color="auto"/>
                        <w:right w:val="none" w:sz="0" w:space="0" w:color="auto"/>
                      </w:divBdr>
                    </w:div>
                    <w:div w:id="489950908">
                      <w:marLeft w:val="0"/>
                      <w:marRight w:val="0"/>
                      <w:marTop w:val="120"/>
                      <w:marBottom w:val="0"/>
                      <w:divBdr>
                        <w:top w:val="none" w:sz="0" w:space="0" w:color="auto"/>
                        <w:left w:val="none" w:sz="0" w:space="0" w:color="auto"/>
                        <w:bottom w:val="none" w:sz="0" w:space="0" w:color="auto"/>
                        <w:right w:val="none" w:sz="0" w:space="0" w:color="auto"/>
                      </w:divBdr>
                    </w:div>
                  </w:divsChild>
                </w:div>
                <w:div w:id="489951190">
                  <w:marLeft w:val="0"/>
                  <w:marRight w:val="0"/>
                  <w:marTop w:val="0"/>
                  <w:marBottom w:val="0"/>
                  <w:divBdr>
                    <w:top w:val="none" w:sz="0" w:space="0" w:color="auto"/>
                    <w:left w:val="none" w:sz="0" w:space="0" w:color="auto"/>
                    <w:bottom w:val="none" w:sz="0" w:space="0" w:color="auto"/>
                    <w:right w:val="none" w:sz="0" w:space="0" w:color="auto"/>
                  </w:divBdr>
                  <w:divsChild>
                    <w:div w:id="489950582">
                      <w:marLeft w:val="0"/>
                      <w:marRight w:val="0"/>
                      <w:marTop w:val="0"/>
                      <w:marBottom w:val="0"/>
                      <w:divBdr>
                        <w:top w:val="none" w:sz="0" w:space="0" w:color="auto"/>
                        <w:left w:val="none" w:sz="0" w:space="0" w:color="auto"/>
                        <w:bottom w:val="none" w:sz="0" w:space="0" w:color="auto"/>
                        <w:right w:val="none" w:sz="0" w:space="0" w:color="auto"/>
                      </w:divBdr>
                    </w:div>
                    <w:div w:id="4899508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89950106">
      <w:marLeft w:val="0"/>
      <w:marRight w:val="0"/>
      <w:marTop w:val="0"/>
      <w:marBottom w:val="0"/>
      <w:divBdr>
        <w:top w:val="none" w:sz="0" w:space="0" w:color="auto"/>
        <w:left w:val="none" w:sz="0" w:space="0" w:color="auto"/>
        <w:bottom w:val="none" w:sz="0" w:space="0" w:color="auto"/>
        <w:right w:val="none" w:sz="0" w:space="0" w:color="auto"/>
      </w:divBdr>
      <w:divsChild>
        <w:div w:id="489950283">
          <w:marLeft w:val="0"/>
          <w:marRight w:val="0"/>
          <w:marTop w:val="0"/>
          <w:marBottom w:val="0"/>
          <w:divBdr>
            <w:top w:val="none" w:sz="0" w:space="0" w:color="auto"/>
            <w:left w:val="none" w:sz="0" w:space="0" w:color="auto"/>
            <w:bottom w:val="none" w:sz="0" w:space="0" w:color="auto"/>
            <w:right w:val="none" w:sz="0" w:space="0" w:color="auto"/>
          </w:divBdr>
          <w:divsChild>
            <w:div w:id="48995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108">
      <w:marLeft w:val="0"/>
      <w:marRight w:val="0"/>
      <w:marTop w:val="0"/>
      <w:marBottom w:val="0"/>
      <w:divBdr>
        <w:top w:val="none" w:sz="0" w:space="0" w:color="auto"/>
        <w:left w:val="none" w:sz="0" w:space="0" w:color="auto"/>
        <w:bottom w:val="none" w:sz="0" w:space="0" w:color="auto"/>
        <w:right w:val="none" w:sz="0" w:space="0" w:color="auto"/>
      </w:divBdr>
      <w:divsChild>
        <w:div w:id="489950262">
          <w:marLeft w:val="0"/>
          <w:marRight w:val="0"/>
          <w:marTop w:val="0"/>
          <w:marBottom w:val="0"/>
          <w:divBdr>
            <w:top w:val="none" w:sz="0" w:space="0" w:color="auto"/>
            <w:left w:val="none" w:sz="0" w:space="0" w:color="auto"/>
            <w:bottom w:val="none" w:sz="0" w:space="0" w:color="auto"/>
            <w:right w:val="none" w:sz="0" w:space="0" w:color="auto"/>
          </w:divBdr>
          <w:divsChild>
            <w:div w:id="489950286">
              <w:marLeft w:val="0"/>
              <w:marRight w:val="0"/>
              <w:marTop w:val="0"/>
              <w:marBottom w:val="0"/>
              <w:divBdr>
                <w:top w:val="none" w:sz="0" w:space="0" w:color="auto"/>
                <w:left w:val="none" w:sz="0" w:space="0" w:color="auto"/>
                <w:bottom w:val="none" w:sz="0" w:space="0" w:color="auto"/>
                <w:right w:val="none" w:sz="0" w:space="0" w:color="auto"/>
              </w:divBdr>
              <w:divsChild>
                <w:div w:id="489949920">
                  <w:marLeft w:val="0"/>
                  <w:marRight w:val="0"/>
                  <w:marTop w:val="0"/>
                  <w:marBottom w:val="0"/>
                  <w:divBdr>
                    <w:top w:val="none" w:sz="0" w:space="0" w:color="auto"/>
                    <w:left w:val="none" w:sz="0" w:space="0" w:color="auto"/>
                    <w:bottom w:val="none" w:sz="0" w:space="0" w:color="auto"/>
                    <w:right w:val="none" w:sz="0" w:space="0" w:color="auto"/>
                  </w:divBdr>
                  <w:divsChild>
                    <w:div w:id="489950826">
                      <w:marLeft w:val="0"/>
                      <w:marRight w:val="0"/>
                      <w:marTop w:val="0"/>
                      <w:marBottom w:val="0"/>
                      <w:divBdr>
                        <w:top w:val="none" w:sz="0" w:space="0" w:color="auto"/>
                        <w:left w:val="none" w:sz="0" w:space="0" w:color="auto"/>
                        <w:bottom w:val="none" w:sz="0" w:space="0" w:color="auto"/>
                        <w:right w:val="none" w:sz="0" w:space="0" w:color="auto"/>
                      </w:divBdr>
                    </w:div>
                    <w:div w:id="489951007">
                      <w:marLeft w:val="0"/>
                      <w:marRight w:val="0"/>
                      <w:marTop w:val="120"/>
                      <w:marBottom w:val="0"/>
                      <w:divBdr>
                        <w:top w:val="none" w:sz="0" w:space="0" w:color="auto"/>
                        <w:left w:val="none" w:sz="0" w:space="0" w:color="auto"/>
                        <w:bottom w:val="none" w:sz="0" w:space="0" w:color="auto"/>
                        <w:right w:val="none" w:sz="0" w:space="0" w:color="auto"/>
                      </w:divBdr>
                    </w:div>
                  </w:divsChild>
                </w:div>
                <w:div w:id="489950226">
                  <w:marLeft w:val="0"/>
                  <w:marRight w:val="0"/>
                  <w:marTop w:val="0"/>
                  <w:marBottom w:val="0"/>
                  <w:divBdr>
                    <w:top w:val="none" w:sz="0" w:space="0" w:color="auto"/>
                    <w:left w:val="none" w:sz="0" w:space="0" w:color="auto"/>
                    <w:bottom w:val="none" w:sz="0" w:space="0" w:color="auto"/>
                    <w:right w:val="none" w:sz="0" w:space="0" w:color="auto"/>
                  </w:divBdr>
                  <w:divsChild>
                    <w:div w:id="489949831">
                      <w:marLeft w:val="0"/>
                      <w:marRight w:val="0"/>
                      <w:marTop w:val="120"/>
                      <w:marBottom w:val="0"/>
                      <w:divBdr>
                        <w:top w:val="none" w:sz="0" w:space="0" w:color="auto"/>
                        <w:left w:val="none" w:sz="0" w:space="0" w:color="auto"/>
                        <w:bottom w:val="none" w:sz="0" w:space="0" w:color="auto"/>
                        <w:right w:val="none" w:sz="0" w:space="0" w:color="auto"/>
                      </w:divBdr>
                    </w:div>
                    <w:div w:id="489950830">
                      <w:marLeft w:val="0"/>
                      <w:marRight w:val="0"/>
                      <w:marTop w:val="0"/>
                      <w:marBottom w:val="0"/>
                      <w:divBdr>
                        <w:top w:val="none" w:sz="0" w:space="0" w:color="auto"/>
                        <w:left w:val="none" w:sz="0" w:space="0" w:color="auto"/>
                        <w:bottom w:val="none" w:sz="0" w:space="0" w:color="auto"/>
                        <w:right w:val="none" w:sz="0" w:space="0" w:color="auto"/>
                      </w:divBdr>
                    </w:div>
                  </w:divsChild>
                </w:div>
                <w:div w:id="489950409">
                  <w:marLeft w:val="0"/>
                  <w:marRight w:val="0"/>
                  <w:marTop w:val="0"/>
                  <w:marBottom w:val="0"/>
                  <w:divBdr>
                    <w:top w:val="none" w:sz="0" w:space="0" w:color="auto"/>
                    <w:left w:val="none" w:sz="0" w:space="0" w:color="auto"/>
                    <w:bottom w:val="none" w:sz="0" w:space="0" w:color="auto"/>
                    <w:right w:val="none" w:sz="0" w:space="0" w:color="auto"/>
                  </w:divBdr>
                  <w:divsChild>
                    <w:div w:id="489949973">
                      <w:marLeft w:val="0"/>
                      <w:marRight w:val="0"/>
                      <w:marTop w:val="0"/>
                      <w:marBottom w:val="0"/>
                      <w:divBdr>
                        <w:top w:val="none" w:sz="0" w:space="0" w:color="auto"/>
                        <w:left w:val="none" w:sz="0" w:space="0" w:color="auto"/>
                        <w:bottom w:val="none" w:sz="0" w:space="0" w:color="auto"/>
                        <w:right w:val="none" w:sz="0" w:space="0" w:color="auto"/>
                      </w:divBdr>
                    </w:div>
                    <w:div w:id="489950393">
                      <w:marLeft w:val="0"/>
                      <w:marRight w:val="0"/>
                      <w:marTop w:val="120"/>
                      <w:marBottom w:val="0"/>
                      <w:divBdr>
                        <w:top w:val="none" w:sz="0" w:space="0" w:color="auto"/>
                        <w:left w:val="none" w:sz="0" w:space="0" w:color="auto"/>
                        <w:bottom w:val="none" w:sz="0" w:space="0" w:color="auto"/>
                        <w:right w:val="none" w:sz="0" w:space="0" w:color="auto"/>
                      </w:divBdr>
                    </w:div>
                  </w:divsChild>
                </w:div>
                <w:div w:id="489950428">
                  <w:marLeft w:val="0"/>
                  <w:marRight w:val="0"/>
                  <w:marTop w:val="0"/>
                  <w:marBottom w:val="0"/>
                  <w:divBdr>
                    <w:top w:val="none" w:sz="0" w:space="0" w:color="auto"/>
                    <w:left w:val="none" w:sz="0" w:space="0" w:color="auto"/>
                    <w:bottom w:val="none" w:sz="0" w:space="0" w:color="auto"/>
                    <w:right w:val="none" w:sz="0" w:space="0" w:color="auto"/>
                  </w:divBdr>
                  <w:divsChild>
                    <w:div w:id="489950116">
                      <w:marLeft w:val="0"/>
                      <w:marRight w:val="0"/>
                      <w:marTop w:val="0"/>
                      <w:marBottom w:val="0"/>
                      <w:divBdr>
                        <w:top w:val="none" w:sz="0" w:space="0" w:color="auto"/>
                        <w:left w:val="none" w:sz="0" w:space="0" w:color="auto"/>
                        <w:bottom w:val="none" w:sz="0" w:space="0" w:color="auto"/>
                        <w:right w:val="none" w:sz="0" w:space="0" w:color="auto"/>
                      </w:divBdr>
                    </w:div>
                    <w:div w:id="489950985">
                      <w:marLeft w:val="0"/>
                      <w:marRight w:val="0"/>
                      <w:marTop w:val="120"/>
                      <w:marBottom w:val="0"/>
                      <w:divBdr>
                        <w:top w:val="none" w:sz="0" w:space="0" w:color="auto"/>
                        <w:left w:val="none" w:sz="0" w:space="0" w:color="auto"/>
                        <w:bottom w:val="none" w:sz="0" w:space="0" w:color="auto"/>
                        <w:right w:val="none" w:sz="0" w:space="0" w:color="auto"/>
                      </w:divBdr>
                    </w:div>
                  </w:divsChild>
                </w:div>
                <w:div w:id="489950529">
                  <w:marLeft w:val="0"/>
                  <w:marRight w:val="0"/>
                  <w:marTop w:val="0"/>
                  <w:marBottom w:val="0"/>
                  <w:divBdr>
                    <w:top w:val="none" w:sz="0" w:space="0" w:color="auto"/>
                    <w:left w:val="none" w:sz="0" w:space="0" w:color="auto"/>
                    <w:bottom w:val="none" w:sz="0" w:space="0" w:color="auto"/>
                    <w:right w:val="none" w:sz="0" w:space="0" w:color="auto"/>
                  </w:divBdr>
                  <w:divsChild>
                    <w:div w:id="489949757">
                      <w:marLeft w:val="0"/>
                      <w:marRight w:val="0"/>
                      <w:marTop w:val="120"/>
                      <w:marBottom w:val="0"/>
                      <w:divBdr>
                        <w:top w:val="none" w:sz="0" w:space="0" w:color="auto"/>
                        <w:left w:val="none" w:sz="0" w:space="0" w:color="auto"/>
                        <w:bottom w:val="none" w:sz="0" w:space="0" w:color="auto"/>
                        <w:right w:val="none" w:sz="0" w:space="0" w:color="auto"/>
                      </w:divBdr>
                    </w:div>
                    <w:div w:id="4899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0444">
          <w:marLeft w:val="0"/>
          <w:marRight w:val="0"/>
          <w:marTop w:val="0"/>
          <w:marBottom w:val="0"/>
          <w:divBdr>
            <w:top w:val="none" w:sz="0" w:space="0" w:color="auto"/>
            <w:left w:val="none" w:sz="0" w:space="0" w:color="auto"/>
            <w:bottom w:val="none" w:sz="0" w:space="0" w:color="auto"/>
            <w:right w:val="none" w:sz="0" w:space="0" w:color="auto"/>
          </w:divBdr>
          <w:divsChild>
            <w:div w:id="489950288">
              <w:marLeft w:val="0"/>
              <w:marRight w:val="0"/>
              <w:marTop w:val="0"/>
              <w:marBottom w:val="0"/>
              <w:divBdr>
                <w:top w:val="none" w:sz="0" w:space="0" w:color="auto"/>
                <w:left w:val="none" w:sz="0" w:space="0" w:color="auto"/>
                <w:bottom w:val="none" w:sz="0" w:space="0" w:color="auto"/>
                <w:right w:val="none" w:sz="0" w:space="0" w:color="auto"/>
              </w:divBdr>
            </w:div>
          </w:divsChild>
        </w:div>
        <w:div w:id="489950833">
          <w:marLeft w:val="0"/>
          <w:marRight w:val="0"/>
          <w:marTop w:val="0"/>
          <w:marBottom w:val="0"/>
          <w:divBdr>
            <w:top w:val="none" w:sz="0" w:space="0" w:color="auto"/>
            <w:left w:val="none" w:sz="0" w:space="0" w:color="auto"/>
            <w:bottom w:val="none" w:sz="0" w:space="0" w:color="auto"/>
            <w:right w:val="none" w:sz="0" w:space="0" w:color="auto"/>
          </w:divBdr>
          <w:divsChild>
            <w:div w:id="4899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138">
      <w:marLeft w:val="0"/>
      <w:marRight w:val="0"/>
      <w:marTop w:val="0"/>
      <w:marBottom w:val="0"/>
      <w:divBdr>
        <w:top w:val="none" w:sz="0" w:space="0" w:color="auto"/>
        <w:left w:val="none" w:sz="0" w:space="0" w:color="auto"/>
        <w:bottom w:val="none" w:sz="0" w:space="0" w:color="auto"/>
        <w:right w:val="none" w:sz="0" w:space="0" w:color="auto"/>
      </w:divBdr>
      <w:divsChild>
        <w:div w:id="489950945">
          <w:marLeft w:val="0"/>
          <w:marRight w:val="0"/>
          <w:marTop w:val="0"/>
          <w:marBottom w:val="0"/>
          <w:divBdr>
            <w:top w:val="none" w:sz="0" w:space="0" w:color="auto"/>
            <w:left w:val="none" w:sz="0" w:space="0" w:color="auto"/>
            <w:bottom w:val="none" w:sz="0" w:space="0" w:color="auto"/>
            <w:right w:val="none" w:sz="0" w:space="0" w:color="auto"/>
          </w:divBdr>
        </w:div>
      </w:divsChild>
    </w:div>
    <w:div w:id="489950148">
      <w:marLeft w:val="0"/>
      <w:marRight w:val="0"/>
      <w:marTop w:val="0"/>
      <w:marBottom w:val="0"/>
      <w:divBdr>
        <w:top w:val="none" w:sz="0" w:space="0" w:color="auto"/>
        <w:left w:val="none" w:sz="0" w:space="0" w:color="auto"/>
        <w:bottom w:val="none" w:sz="0" w:space="0" w:color="auto"/>
        <w:right w:val="none" w:sz="0" w:space="0" w:color="auto"/>
      </w:divBdr>
      <w:divsChild>
        <w:div w:id="489950043">
          <w:marLeft w:val="0"/>
          <w:marRight w:val="0"/>
          <w:marTop w:val="0"/>
          <w:marBottom w:val="0"/>
          <w:divBdr>
            <w:top w:val="none" w:sz="0" w:space="0" w:color="auto"/>
            <w:left w:val="none" w:sz="0" w:space="0" w:color="auto"/>
            <w:bottom w:val="none" w:sz="0" w:space="0" w:color="auto"/>
            <w:right w:val="none" w:sz="0" w:space="0" w:color="auto"/>
          </w:divBdr>
          <w:divsChild>
            <w:div w:id="489950183">
              <w:marLeft w:val="0"/>
              <w:marRight w:val="0"/>
              <w:marTop w:val="0"/>
              <w:marBottom w:val="0"/>
              <w:divBdr>
                <w:top w:val="none" w:sz="0" w:space="0" w:color="auto"/>
                <w:left w:val="none" w:sz="0" w:space="0" w:color="auto"/>
                <w:bottom w:val="none" w:sz="0" w:space="0" w:color="auto"/>
                <w:right w:val="none" w:sz="0" w:space="0" w:color="auto"/>
              </w:divBdr>
              <w:divsChild>
                <w:div w:id="489950147">
                  <w:marLeft w:val="0"/>
                  <w:marRight w:val="0"/>
                  <w:marTop w:val="0"/>
                  <w:marBottom w:val="0"/>
                  <w:divBdr>
                    <w:top w:val="none" w:sz="0" w:space="0" w:color="auto"/>
                    <w:left w:val="none" w:sz="0" w:space="0" w:color="auto"/>
                    <w:bottom w:val="none" w:sz="0" w:space="0" w:color="auto"/>
                    <w:right w:val="none" w:sz="0" w:space="0" w:color="auto"/>
                  </w:divBdr>
                  <w:divsChild>
                    <w:div w:id="489949885">
                      <w:marLeft w:val="0"/>
                      <w:marRight w:val="0"/>
                      <w:marTop w:val="0"/>
                      <w:marBottom w:val="0"/>
                      <w:divBdr>
                        <w:top w:val="none" w:sz="0" w:space="0" w:color="auto"/>
                        <w:left w:val="none" w:sz="0" w:space="0" w:color="auto"/>
                        <w:bottom w:val="none" w:sz="0" w:space="0" w:color="auto"/>
                        <w:right w:val="none" w:sz="0" w:space="0" w:color="auto"/>
                      </w:divBdr>
                      <w:divsChild>
                        <w:div w:id="489949914">
                          <w:marLeft w:val="0"/>
                          <w:marRight w:val="0"/>
                          <w:marTop w:val="120"/>
                          <w:marBottom w:val="0"/>
                          <w:divBdr>
                            <w:top w:val="none" w:sz="0" w:space="0" w:color="auto"/>
                            <w:left w:val="none" w:sz="0" w:space="0" w:color="auto"/>
                            <w:bottom w:val="none" w:sz="0" w:space="0" w:color="auto"/>
                            <w:right w:val="none" w:sz="0" w:space="0" w:color="auto"/>
                          </w:divBdr>
                        </w:div>
                        <w:div w:id="489951115">
                          <w:marLeft w:val="0"/>
                          <w:marRight w:val="0"/>
                          <w:marTop w:val="0"/>
                          <w:marBottom w:val="0"/>
                          <w:divBdr>
                            <w:top w:val="none" w:sz="0" w:space="0" w:color="auto"/>
                            <w:left w:val="none" w:sz="0" w:space="0" w:color="auto"/>
                            <w:bottom w:val="none" w:sz="0" w:space="0" w:color="auto"/>
                            <w:right w:val="none" w:sz="0" w:space="0" w:color="auto"/>
                          </w:divBdr>
                        </w:div>
                      </w:divsChild>
                    </w:div>
                    <w:div w:id="489950553">
                      <w:marLeft w:val="0"/>
                      <w:marRight w:val="0"/>
                      <w:marTop w:val="0"/>
                      <w:marBottom w:val="0"/>
                      <w:divBdr>
                        <w:top w:val="none" w:sz="0" w:space="0" w:color="auto"/>
                        <w:left w:val="none" w:sz="0" w:space="0" w:color="auto"/>
                        <w:bottom w:val="none" w:sz="0" w:space="0" w:color="auto"/>
                        <w:right w:val="none" w:sz="0" w:space="0" w:color="auto"/>
                      </w:divBdr>
                      <w:divsChild>
                        <w:div w:id="489950683">
                          <w:marLeft w:val="0"/>
                          <w:marRight w:val="0"/>
                          <w:marTop w:val="120"/>
                          <w:marBottom w:val="0"/>
                          <w:divBdr>
                            <w:top w:val="none" w:sz="0" w:space="0" w:color="auto"/>
                            <w:left w:val="none" w:sz="0" w:space="0" w:color="auto"/>
                            <w:bottom w:val="none" w:sz="0" w:space="0" w:color="auto"/>
                            <w:right w:val="none" w:sz="0" w:space="0" w:color="auto"/>
                          </w:divBdr>
                        </w:div>
                        <w:div w:id="489951074">
                          <w:marLeft w:val="0"/>
                          <w:marRight w:val="0"/>
                          <w:marTop w:val="0"/>
                          <w:marBottom w:val="0"/>
                          <w:divBdr>
                            <w:top w:val="none" w:sz="0" w:space="0" w:color="auto"/>
                            <w:left w:val="none" w:sz="0" w:space="0" w:color="auto"/>
                            <w:bottom w:val="none" w:sz="0" w:space="0" w:color="auto"/>
                            <w:right w:val="none" w:sz="0" w:space="0" w:color="auto"/>
                          </w:divBdr>
                        </w:div>
                      </w:divsChild>
                    </w:div>
                    <w:div w:id="489950592">
                      <w:marLeft w:val="0"/>
                      <w:marRight w:val="0"/>
                      <w:marTop w:val="0"/>
                      <w:marBottom w:val="0"/>
                      <w:divBdr>
                        <w:top w:val="none" w:sz="0" w:space="0" w:color="auto"/>
                        <w:left w:val="none" w:sz="0" w:space="0" w:color="auto"/>
                        <w:bottom w:val="none" w:sz="0" w:space="0" w:color="auto"/>
                        <w:right w:val="none" w:sz="0" w:space="0" w:color="auto"/>
                      </w:divBdr>
                      <w:divsChild>
                        <w:div w:id="489950335">
                          <w:marLeft w:val="0"/>
                          <w:marRight w:val="0"/>
                          <w:marTop w:val="0"/>
                          <w:marBottom w:val="0"/>
                          <w:divBdr>
                            <w:top w:val="none" w:sz="0" w:space="0" w:color="auto"/>
                            <w:left w:val="none" w:sz="0" w:space="0" w:color="auto"/>
                            <w:bottom w:val="none" w:sz="0" w:space="0" w:color="auto"/>
                            <w:right w:val="none" w:sz="0" w:space="0" w:color="auto"/>
                          </w:divBdr>
                        </w:div>
                        <w:div w:id="489950547">
                          <w:marLeft w:val="0"/>
                          <w:marRight w:val="0"/>
                          <w:marTop w:val="120"/>
                          <w:marBottom w:val="0"/>
                          <w:divBdr>
                            <w:top w:val="none" w:sz="0" w:space="0" w:color="auto"/>
                            <w:left w:val="none" w:sz="0" w:space="0" w:color="auto"/>
                            <w:bottom w:val="none" w:sz="0" w:space="0" w:color="auto"/>
                            <w:right w:val="none" w:sz="0" w:space="0" w:color="auto"/>
                          </w:divBdr>
                        </w:div>
                      </w:divsChild>
                    </w:div>
                    <w:div w:id="489950779">
                      <w:marLeft w:val="0"/>
                      <w:marRight w:val="0"/>
                      <w:marTop w:val="0"/>
                      <w:marBottom w:val="0"/>
                      <w:divBdr>
                        <w:top w:val="none" w:sz="0" w:space="0" w:color="auto"/>
                        <w:left w:val="none" w:sz="0" w:space="0" w:color="auto"/>
                        <w:bottom w:val="none" w:sz="0" w:space="0" w:color="auto"/>
                        <w:right w:val="none" w:sz="0" w:space="0" w:color="auto"/>
                      </w:divBdr>
                      <w:divsChild>
                        <w:div w:id="489949865">
                          <w:marLeft w:val="0"/>
                          <w:marRight w:val="0"/>
                          <w:marTop w:val="120"/>
                          <w:marBottom w:val="0"/>
                          <w:divBdr>
                            <w:top w:val="none" w:sz="0" w:space="0" w:color="auto"/>
                            <w:left w:val="none" w:sz="0" w:space="0" w:color="auto"/>
                            <w:bottom w:val="none" w:sz="0" w:space="0" w:color="auto"/>
                            <w:right w:val="none" w:sz="0" w:space="0" w:color="auto"/>
                          </w:divBdr>
                        </w:div>
                        <w:div w:id="489950075">
                          <w:marLeft w:val="0"/>
                          <w:marRight w:val="0"/>
                          <w:marTop w:val="0"/>
                          <w:marBottom w:val="0"/>
                          <w:divBdr>
                            <w:top w:val="none" w:sz="0" w:space="0" w:color="auto"/>
                            <w:left w:val="none" w:sz="0" w:space="0" w:color="auto"/>
                            <w:bottom w:val="none" w:sz="0" w:space="0" w:color="auto"/>
                            <w:right w:val="none" w:sz="0" w:space="0" w:color="auto"/>
                          </w:divBdr>
                        </w:div>
                      </w:divsChild>
                    </w:div>
                    <w:div w:id="489950934">
                      <w:marLeft w:val="0"/>
                      <w:marRight w:val="0"/>
                      <w:marTop w:val="0"/>
                      <w:marBottom w:val="0"/>
                      <w:divBdr>
                        <w:top w:val="none" w:sz="0" w:space="0" w:color="auto"/>
                        <w:left w:val="none" w:sz="0" w:space="0" w:color="auto"/>
                        <w:bottom w:val="none" w:sz="0" w:space="0" w:color="auto"/>
                        <w:right w:val="none" w:sz="0" w:space="0" w:color="auto"/>
                      </w:divBdr>
                      <w:divsChild>
                        <w:div w:id="489949766">
                          <w:marLeft w:val="0"/>
                          <w:marRight w:val="0"/>
                          <w:marTop w:val="120"/>
                          <w:marBottom w:val="0"/>
                          <w:divBdr>
                            <w:top w:val="none" w:sz="0" w:space="0" w:color="auto"/>
                            <w:left w:val="none" w:sz="0" w:space="0" w:color="auto"/>
                            <w:bottom w:val="none" w:sz="0" w:space="0" w:color="auto"/>
                            <w:right w:val="none" w:sz="0" w:space="0" w:color="auto"/>
                          </w:divBdr>
                        </w:div>
                        <w:div w:id="4899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153">
                  <w:marLeft w:val="0"/>
                  <w:marRight w:val="0"/>
                  <w:marTop w:val="120"/>
                  <w:marBottom w:val="0"/>
                  <w:divBdr>
                    <w:top w:val="none" w:sz="0" w:space="0" w:color="auto"/>
                    <w:left w:val="none" w:sz="0" w:space="0" w:color="auto"/>
                    <w:bottom w:val="none" w:sz="0" w:space="0" w:color="auto"/>
                    <w:right w:val="none" w:sz="0" w:space="0" w:color="auto"/>
                  </w:divBdr>
                </w:div>
              </w:divsChild>
            </w:div>
            <w:div w:id="489950230">
              <w:marLeft w:val="0"/>
              <w:marRight w:val="0"/>
              <w:marTop w:val="0"/>
              <w:marBottom w:val="0"/>
              <w:divBdr>
                <w:top w:val="none" w:sz="0" w:space="0" w:color="auto"/>
                <w:left w:val="none" w:sz="0" w:space="0" w:color="auto"/>
                <w:bottom w:val="none" w:sz="0" w:space="0" w:color="auto"/>
                <w:right w:val="none" w:sz="0" w:space="0" w:color="auto"/>
              </w:divBdr>
              <w:divsChild>
                <w:div w:id="489949855">
                  <w:marLeft w:val="0"/>
                  <w:marRight w:val="0"/>
                  <w:marTop w:val="0"/>
                  <w:marBottom w:val="0"/>
                  <w:divBdr>
                    <w:top w:val="none" w:sz="0" w:space="0" w:color="auto"/>
                    <w:left w:val="none" w:sz="0" w:space="0" w:color="auto"/>
                    <w:bottom w:val="none" w:sz="0" w:space="0" w:color="auto"/>
                    <w:right w:val="none" w:sz="0" w:space="0" w:color="auto"/>
                  </w:divBdr>
                  <w:divsChild>
                    <w:div w:id="489950419">
                      <w:marLeft w:val="0"/>
                      <w:marRight w:val="0"/>
                      <w:marTop w:val="0"/>
                      <w:marBottom w:val="0"/>
                      <w:divBdr>
                        <w:top w:val="none" w:sz="0" w:space="0" w:color="auto"/>
                        <w:left w:val="none" w:sz="0" w:space="0" w:color="auto"/>
                        <w:bottom w:val="none" w:sz="0" w:space="0" w:color="auto"/>
                        <w:right w:val="none" w:sz="0" w:space="0" w:color="auto"/>
                      </w:divBdr>
                      <w:divsChild>
                        <w:div w:id="489950435">
                          <w:marLeft w:val="0"/>
                          <w:marRight w:val="0"/>
                          <w:marTop w:val="120"/>
                          <w:marBottom w:val="0"/>
                          <w:divBdr>
                            <w:top w:val="none" w:sz="0" w:space="0" w:color="auto"/>
                            <w:left w:val="none" w:sz="0" w:space="0" w:color="auto"/>
                            <w:bottom w:val="none" w:sz="0" w:space="0" w:color="auto"/>
                            <w:right w:val="none" w:sz="0" w:space="0" w:color="auto"/>
                          </w:divBdr>
                        </w:div>
                        <w:div w:id="489951056">
                          <w:marLeft w:val="0"/>
                          <w:marRight w:val="0"/>
                          <w:marTop w:val="0"/>
                          <w:marBottom w:val="0"/>
                          <w:divBdr>
                            <w:top w:val="none" w:sz="0" w:space="0" w:color="auto"/>
                            <w:left w:val="none" w:sz="0" w:space="0" w:color="auto"/>
                            <w:bottom w:val="none" w:sz="0" w:space="0" w:color="auto"/>
                            <w:right w:val="none" w:sz="0" w:space="0" w:color="auto"/>
                          </w:divBdr>
                        </w:div>
                      </w:divsChild>
                    </w:div>
                    <w:div w:id="489950807">
                      <w:marLeft w:val="0"/>
                      <w:marRight w:val="0"/>
                      <w:marTop w:val="0"/>
                      <w:marBottom w:val="0"/>
                      <w:divBdr>
                        <w:top w:val="none" w:sz="0" w:space="0" w:color="auto"/>
                        <w:left w:val="none" w:sz="0" w:space="0" w:color="auto"/>
                        <w:bottom w:val="none" w:sz="0" w:space="0" w:color="auto"/>
                        <w:right w:val="none" w:sz="0" w:space="0" w:color="auto"/>
                      </w:divBdr>
                      <w:divsChild>
                        <w:div w:id="489950989">
                          <w:marLeft w:val="0"/>
                          <w:marRight w:val="0"/>
                          <w:marTop w:val="0"/>
                          <w:marBottom w:val="0"/>
                          <w:divBdr>
                            <w:top w:val="none" w:sz="0" w:space="0" w:color="auto"/>
                            <w:left w:val="none" w:sz="0" w:space="0" w:color="auto"/>
                            <w:bottom w:val="none" w:sz="0" w:space="0" w:color="auto"/>
                            <w:right w:val="none" w:sz="0" w:space="0" w:color="auto"/>
                          </w:divBdr>
                        </w:div>
                        <w:div w:id="4899510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89950371">
                  <w:marLeft w:val="0"/>
                  <w:marRight w:val="0"/>
                  <w:marTop w:val="120"/>
                  <w:marBottom w:val="0"/>
                  <w:divBdr>
                    <w:top w:val="none" w:sz="0" w:space="0" w:color="auto"/>
                    <w:left w:val="none" w:sz="0" w:space="0" w:color="auto"/>
                    <w:bottom w:val="none" w:sz="0" w:space="0" w:color="auto"/>
                    <w:right w:val="none" w:sz="0" w:space="0" w:color="auto"/>
                  </w:divBdr>
                </w:div>
              </w:divsChild>
            </w:div>
            <w:div w:id="489950387">
              <w:marLeft w:val="0"/>
              <w:marRight w:val="0"/>
              <w:marTop w:val="0"/>
              <w:marBottom w:val="0"/>
              <w:divBdr>
                <w:top w:val="none" w:sz="0" w:space="0" w:color="auto"/>
                <w:left w:val="none" w:sz="0" w:space="0" w:color="auto"/>
                <w:bottom w:val="none" w:sz="0" w:space="0" w:color="auto"/>
                <w:right w:val="none" w:sz="0" w:space="0" w:color="auto"/>
              </w:divBdr>
              <w:divsChild>
                <w:div w:id="489950608">
                  <w:marLeft w:val="0"/>
                  <w:marRight w:val="0"/>
                  <w:marTop w:val="0"/>
                  <w:marBottom w:val="0"/>
                  <w:divBdr>
                    <w:top w:val="none" w:sz="0" w:space="0" w:color="auto"/>
                    <w:left w:val="none" w:sz="0" w:space="0" w:color="auto"/>
                    <w:bottom w:val="none" w:sz="0" w:space="0" w:color="auto"/>
                    <w:right w:val="none" w:sz="0" w:space="0" w:color="auto"/>
                  </w:divBdr>
                </w:div>
                <w:div w:id="4899508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89950776">
          <w:marLeft w:val="0"/>
          <w:marRight w:val="0"/>
          <w:marTop w:val="120"/>
          <w:marBottom w:val="0"/>
          <w:divBdr>
            <w:top w:val="none" w:sz="0" w:space="0" w:color="auto"/>
            <w:left w:val="none" w:sz="0" w:space="0" w:color="auto"/>
            <w:bottom w:val="none" w:sz="0" w:space="0" w:color="auto"/>
            <w:right w:val="none" w:sz="0" w:space="0" w:color="auto"/>
          </w:divBdr>
        </w:div>
      </w:divsChild>
    </w:div>
    <w:div w:id="489950158">
      <w:marLeft w:val="0"/>
      <w:marRight w:val="0"/>
      <w:marTop w:val="0"/>
      <w:marBottom w:val="0"/>
      <w:divBdr>
        <w:top w:val="none" w:sz="0" w:space="0" w:color="auto"/>
        <w:left w:val="none" w:sz="0" w:space="0" w:color="auto"/>
        <w:bottom w:val="none" w:sz="0" w:space="0" w:color="auto"/>
        <w:right w:val="none" w:sz="0" w:space="0" w:color="auto"/>
      </w:divBdr>
      <w:divsChild>
        <w:div w:id="489950088">
          <w:marLeft w:val="0"/>
          <w:marRight w:val="0"/>
          <w:marTop w:val="0"/>
          <w:marBottom w:val="0"/>
          <w:divBdr>
            <w:top w:val="none" w:sz="0" w:space="0" w:color="auto"/>
            <w:left w:val="none" w:sz="0" w:space="0" w:color="auto"/>
            <w:bottom w:val="none" w:sz="0" w:space="0" w:color="auto"/>
            <w:right w:val="none" w:sz="0" w:space="0" w:color="auto"/>
          </w:divBdr>
          <w:divsChild>
            <w:div w:id="489950345">
              <w:marLeft w:val="0"/>
              <w:marRight w:val="0"/>
              <w:marTop w:val="0"/>
              <w:marBottom w:val="0"/>
              <w:divBdr>
                <w:top w:val="none" w:sz="0" w:space="0" w:color="auto"/>
                <w:left w:val="none" w:sz="0" w:space="0" w:color="auto"/>
                <w:bottom w:val="none" w:sz="0" w:space="0" w:color="auto"/>
                <w:right w:val="none" w:sz="0" w:space="0" w:color="auto"/>
              </w:divBdr>
            </w:div>
          </w:divsChild>
        </w:div>
        <w:div w:id="489951109">
          <w:marLeft w:val="0"/>
          <w:marRight w:val="0"/>
          <w:marTop w:val="0"/>
          <w:marBottom w:val="0"/>
          <w:divBdr>
            <w:top w:val="none" w:sz="0" w:space="0" w:color="auto"/>
            <w:left w:val="none" w:sz="0" w:space="0" w:color="auto"/>
            <w:bottom w:val="none" w:sz="0" w:space="0" w:color="auto"/>
            <w:right w:val="none" w:sz="0" w:space="0" w:color="auto"/>
          </w:divBdr>
          <w:divsChild>
            <w:div w:id="48994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216">
      <w:marLeft w:val="0"/>
      <w:marRight w:val="0"/>
      <w:marTop w:val="0"/>
      <w:marBottom w:val="0"/>
      <w:divBdr>
        <w:top w:val="none" w:sz="0" w:space="0" w:color="auto"/>
        <w:left w:val="none" w:sz="0" w:space="0" w:color="auto"/>
        <w:bottom w:val="none" w:sz="0" w:space="0" w:color="auto"/>
        <w:right w:val="none" w:sz="0" w:space="0" w:color="auto"/>
      </w:divBdr>
      <w:divsChild>
        <w:div w:id="489949745">
          <w:marLeft w:val="0"/>
          <w:marRight w:val="0"/>
          <w:marTop w:val="0"/>
          <w:marBottom w:val="0"/>
          <w:divBdr>
            <w:top w:val="none" w:sz="0" w:space="0" w:color="auto"/>
            <w:left w:val="none" w:sz="0" w:space="0" w:color="auto"/>
            <w:bottom w:val="none" w:sz="0" w:space="0" w:color="auto"/>
            <w:right w:val="none" w:sz="0" w:space="0" w:color="auto"/>
          </w:divBdr>
          <w:divsChild>
            <w:div w:id="4899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231">
      <w:marLeft w:val="0"/>
      <w:marRight w:val="0"/>
      <w:marTop w:val="0"/>
      <w:marBottom w:val="0"/>
      <w:divBdr>
        <w:top w:val="none" w:sz="0" w:space="0" w:color="auto"/>
        <w:left w:val="none" w:sz="0" w:space="0" w:color="auto"/>
        <w:bottom w:val="none" w:sz="0" w:space="0" w:color="auto"/>
        <w:right w:val="none" w:sz="0" w:space="0" w:color="auto"/>
      </w:divBdr>
      <w:divsChild>
        <w:div w:id="489950731">
          <w:marLeft w:val="0"/>
          <w:marRight w:val="0"/>
          <w:marTop w:val="0"/>
          <w:marBottom w:val="0"/>
          <w:divBdr>
            <w:top w:val="none" w:sz="0" w:space="0" w:color="auto"/>
            <w:left w:val="none" w:sz="0" w:space="0" w:color="auto"/>
            <w:bottom w:val="none" w:sz="0" w:space="0" w:color="auto"/>
            <w:right w:val="none" w:sz="0" w:space="0" w:color="auto"/>
          </w:divBdr>
          <w:divsChild>
            <w:div w:id="489950013">
              <w:marLeft w:val="0"/>
              <w:marRight w:val="0"/>
              <w:marTop w:val="0"/>
              <w:marBottom w:val="0"/>
              <w:divBdr>
                <w:top w:val="none" w:sz="0" w:space="0" w:color="auto"/>
                <w:left w:val="none" w:sz="0" w:space="0" w:color="auto"/>
                <w:bottom w:val="none" w:sz="0" w:space="0" w:color="auto"/>
                <w:right w:val="none" w:sz="0" w:space="0" w:color="auto"/>
              </w:divBdr>
              <w:divsChild>
                <w:div w:id="489950539">
                  <w:marLeft w:val="0"/>
                  <w:marRight w:val="0"/>
                  <w:marTop w:val="120"/>
                  <w:marBottom w:val="0"/>
                  <w:divBdr>
                    <w:top w:val="none" w:sz="0" w:space="0" w:color="auto"/>
                    <w:left w:val="none" w:sz="0" w:space="0" w:color="auto"/>
                    <w:bottom w:val="none" w:sz="0" w:space="0" w:color="auto"/>
                    <w:right w:val="none" w:sz="0" w:space="0" w:color="auto"/>
                  </w:divBdr>
                </w:div>
                <w:div w:id="489950756">
                  <w:marLeft w:val="0"/>
                  <w:marRight w:val="0"/>
                  <w:marTop w:val="0"/>
                  <w:marBottom w:val="0"/>
                  <w:divBdr>
                    <w:top w:val="none" w:sz="0" w:space="0" w:color="auto"/>
                    <w:left w:val="none" w:sz="0" w:space="0" w:color="auto"/>
                    <w:bottom w:val="none" w:sz="0" w:space="0" w:color="auto"/>
                    <w:right w:val="none" w:sz="0" w:space="0" w:color="auto"/>
                  </w:divBdr>
                  <w:divsChild>
                    <w:div w:id="489949876">
                      <w:marLeft w:val="0"/>
                      <w:marRight w:val="0"/>
                      <w:marTop w:val="0"/>
                      <w:marBottom w:val="0"/>
                      <w:divBdr>
                        <w:top w:val="none" w:sz="0" w:space="0" w:color="auto"/>
                        <w:left w:val="none" w:sz="0" w:space="0" w:color="auto"/>
                        <w:bottom w:val="none" w:sz="0" w:space="0" w:color="auto"/>
                        <w:right w:val="none" w:sz="0" w:space="0" w:color="auto"/>
                      </w:divBdr>
                      <w:divsChild>
                        <w:div w:id="489950810">
                          <w:marLeft w:val="0"/>
                          <w:marRight w:val="0"/>
                          <w:marTop w:val="0"/>
                          <w:marBottom w:val="0"/>
                          <w:divBdr>
                            <w:top w:val="none" w:sz="0" w:space="0" w:color="auto"/>
                            <w:left w:val="none" w:sz="0" w:space="0" w:color="auto"/>
                            <w:bottom w:val="none" w:sz="0" w:space="0" w:color="auto"/>
                            <w:right w:val="none" w:sz="0" w:space="0" w:color="auto"/>
                          </w:divBdr>
                        </w:div>
                        <w:div w:id="489950929">
                          <w:marLeft w:val="0"/>
                          <w:marRight w:val="0"/>
                          <w:marTop w:val="120"/>
                          <w:marBottom w:val="0"/>
                          <w:divBdr>
                            <w:top w:val="none" w:sz="0" w:space="0" w:color="auto"/>
                            <w:left w:val="none" w:sz="0" w:space="0" w:color="auto"/>
                            <w:bottom w:val="none" w:sz="0" w:space="0" w:color="auto"/>
                            <w:right w:val="none" w:sz="0" w:space="0" w:color="auto"/>
                          </w:divBdr>
                        </w:div>
                      </w:divsChild>
                    </w:div>
                    <w:div w:id="489949902">
                      <w:marLeft w:val="0"/>
                      <w:marRight w:val="0"/>
                      <w:marTop w:val="0"/>
                      <w:marBottom w:val="0"/>
                      <w:divBdr>
                        <w:top w:val="none" w:sz="0" w:space="0" w:color="auto"/>
                        <w:left w:val="none" w:sz="0" w:space="0" w:color="auto"/>
                        <w:bottom w:val="none" w:sz="0" w:space="0" w:color="auto"/>
                        <w:right w:val="none" w:sz="0" w:space="0" w:color="auto"/>
                      </w:divBdr>
                      <w:divsChild>
                        <w:div w:id="489950293">
                          <w:marLeft w:val="0"/>
                          <w:marRight w:val="0"/>
                          <w:marTop w:val="0"/>
                          <w:marBottom w:val="0"/>
                          <w:divBdr>
                            <w:top w:val="none" w:sz="0" w:space="0" w:color="auto"/>
                            <w:left w:val="none" w:sz="0" w:space="0" w:color="auto"/>
                            <w:bottom w:val="none" w:sz="0" w:space="0" w:color="auto"/>
                            <w:right w:val="none" w:sz="0" w:space="0" w:color="auto"/>
                          </w:divBdr>
                        </w:div>
                        <w:div w:id="489950815">
                          <w:marLeft w:val="0"/>
                          <w:marRight w:val="0"/>
                          <w:marTop w:val="120"/>
                          <w:marBottom w:val="0"/>
                          <w:divBdr>
                            <w:top w:val="none" w:sz="0" w:space="0" w:color="auto"/>
                            <w:left w:val="none" w:sz="0" w:space="0" w:color="auto"/>
                            <w:bottom w:val="none" w:sz="0" w:space="0" w:color="auto"/>
                            <w:right w:val="none" w:sz="0" w:space="0" w:color="auto"/>
                          </w:divBdr>
                        </w:div>
                      </w:divsChild>
                    </w:div>
                    <w:div w:id="489950130">
                      <w:marLeft w:val="0"/>
                      <w:marRight w:val="0"/>
                      <w:marTop w:val="0"/>
                      <w:marBottom w:val="0"/>
                      <w:divBdr>
                        <w:top w:val="none" w:sz="0" w:space="0" w:color="auto"/>
                        <w:left w:val="none" w:sz="0" w:space="0" w:color="auto"/>
                        <w:bottom w:val="none" w:sz="0" w:space="0" w:color="auto"/>
                        <w:right w:val="none" w:sz="0" w:space="0" w:color="auto"/>
                      </w:divBdr>
                      <w:divsChild>
                        <w:div w:id="489949968">
                          <w:marLeft w:val="0"/>
                          <w:marRight w:val="0"/>
                          <w:marTop w:val="120"/>
                          <w:marBottom w:val="0"/>
                          <w:divBdr>
                            <w:top w:val="none" w:sz="0" w:space="0" w:color="auto"/>
                            <w:left w:val="none" w:sz="0" w:space="0" w:color="auto"/>
                            <w:bottom w:val="none" w:sz="0" w:space="0" w:color="auto"/>
                            <w:right w:val="none" w:sz="0" w:space="0" w:color="auto"/>
                          </w:divBdr>
                        </w:div>
                        <w:div w:id="489950372">
                          <w:marLeft w:val="0"/>
                          <w:marRight w:val="0"/>
                          <w:marTop w:val="0"/>
                          <w:marBottom w:val="0"/>
                          <w:divBdr>
                            <w:top w:val="none" w:sz="0" w:space="0" w:color="auto"/>
                            <w:left w:val="none" w:sz="0" w:space="0" w:color="auto"/>
                            <w:bottom w:val="none" w:sz="0" w:space="0" w:color="auto"/>
                            <w:right w:val="none" w:sz="0" w:space="0" w:color="auto"/>
                          </w:divBdr>
                        </w:div>
                      </w:divsChild>
                    </w:div>
                    <w:div w:id="489950473">
                      <w:marLeft w:val="0"/>
                      <w:marRight w:val="0"/>
                      <w:marTop w:val="0"/>
                      <w:marBottom w:val="0"/>
                      <w:divBdr>
                        <w:top w:val="none" w:sz="0" w:space="0" w:color="auto"/>
                        <w:left w:val="none" w:sz="0" w:space="0" w:color="auto"/>
                        <w:bottom w:val="none" w:sz="0" w:space="0" w:color="auto"/>
                        <w:right w:val="none" w:sz="0" w:space="0" w:color="auto"/>
                      </w:divBdr>
                      <w:divsChild>
                        <w:div w:id="489950508">
                          <w:marLeft w:val="0"/>
                          <w:marRight w:val="0"/>
                          <w:marTop w:val="120"/>
                          <w:marBottom w:val="0"/>
                          <w:divBdr>
                            <w:top w:val="none" w:sz="0" w:space="0" w:color="auto"/>
                            <w:left w:val="none" w:sz="0" w:space="0" w:color="auto"/>
                            <w:bottom w:val="none" w:sz="0" w:space="0" w:color="auto"/>
                            <w:right w:val="none" w:sz="0" w:space="0" w:color="auto"/>
                          </w:divBdr>
                        </w:div>
                        <w:div w:id="489950979">
                          <w:marLeft w:val="0"/>
                          <w:marRight w:val="0"/>
                          <w:marTop w:val="0"/>
                          <w:marBottom w:val="0"/>
                          <w:divBdr>
                            <w:top w:val="none" w:sz="0" w:space="0" w:color="auto"/>
                            <w:left w:val="none" w:sz="0" w:space="0" w:color="auto"/>
                            <w:bottom w:val="none" w:sz="0" w:space="0" w:color="auto"/>
                            <w:right w:val="none" w:sz="0" w:space="0" w:color="auto"/>
                          </w:divBdr>
                        </w:div>
                      </w:divsChild>
                    </w:div>
                    <w:div w:id="489950561">
                      <w:marLeft w:val="0"/>
                      <w:marRight w:val="0"/>
                      <w:marTop w:val="0"/>
                      <w:marBottom w:val="0"/>
                      <w:divBdr>
                        <w:top w:val="none" w:sz="0" w:space="0" w:color="auto"/>
                        <w:left w:val="none" w:sz="0" w:space="0" w:color="auto"/>
                        <w:bottom w:val="none" w:sz="0" w:space="0" w:color="auto"/>
                        <w:right w:val="none" w:sz="0" w:space="0" w:color="auto"/>
                      </w:divBdr>
                      <w:divsChild>
                        <w:div w:id="489949767">
                          <w:marLeft w:val="0"/>
                          <w:marRight w:val="0"/>
                          <w:marTop w:val="120"/>
                          <w:marBottom w:val="0"/>
                          <w:divBdr>
                            <w:top w:val="none" w:sz="0" w:space="0" w:color="auto"/>
                            <w:left w:val="none" w:sz="0" w:space="0" w:color="auto"/>
                            <w:bottom w:val="none" w:sz="0" w:space="0" w:color="auto"/>
                            <w:right w:val="none" w:sz="0" w:space="0" w:color="auto"/>
                          </w:divBdr>
                        </w:div>
                        <w:div w:id="489949944">
                          <w:marLeft w:val="0"/>
                          <w:marRight w:val="0"/>
                          <w:marTop w:val="0"/>
                          <w:marBottom w:val="0"/>
                          <w:divBdr>
                            <w:top w:val="none" w:sz="0" w:space="0" w:color="auto"/>
                            <w:left w:val="none" w:sz="0" w:space="0" w:color="auto"/>
                            <w:bottom w:val="none" w:sz="0" w:space="0" w:color="auto"/>
                            <w:right w:val="none" w:sz="0" w:space="0" w:color="auto"/>
                          </w:divBdr>
                        </w:div>
                      </w:divsChild>
                    </w:div>
                    <w:div w:id="489950685">
                      <w:marLeft w:val="0"/>
                      <w:marRight w:val="0"/>
                      <w:marTop w:val="0"/>
                      <w:marBottom w:val="0"/>
                      <w:divBdr>
                        <w:top w:val="none" w:sz="0" w:space="0" w:color="auto"/>
                        <w:left w:val="none" w:sz="0" w:space="0" w:color="auto"/>
                        <w:bottom w:val="none" w:sz="0" w:space="0" w:color="auto"/>
                        <w:right w:val="none" w:sz="0" w:space="0" w:color="auto"/>
                      </w:divBdr>
                      <w:divsChild>
                        <w:div w:id="489949970">
                          <w:marLeft w:val="0"/>
                          <w:marRight w:val="0"/>
                          <w:marTop w:val="0"/>
                          <w:marBottom w:val="0"/>
                          <w:divBdr>
                            <w:top w:val="none" w:sz="0" w:space="0" w:color="auto"/>
                            <w:left w:val="none" w:sz="0" w:space="0" w:color="auto"/>
                            <w:bottom w:val="none" w:sz="0" w:space="0" w:color="auto"/>
                            <w:right w:val="none" w:sz="0" w:space="0" w:color="auto"/>
                          </w:divBdr>
                        </w:div>
                        <w:div w:id="489950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9950325">
              <w:marLeft w:val="0"/>
              <w:marRight w:val="0"/>
              <w:marTop w:val="0"/>
              <w:marBottom w:val="0"/>
              <w:divBdr>
                <w:top w:val="none" w:sz="0" w:space="0" w:color="auto"/>
                <w:left w:val="none" w:sz="0" w:space="0" w:color="auto"/>
                <w:bottom w:val="none" w:sz="0" w:space="0" w:color="auto"/>
                <w:right w:val="none" w:sz="0" w:space="0" w:color="auto"/>
              </w:divBdr>
              <w:divsChild>
                <w:div w:id="489949894">
                  <w:marLeft w:val="0"/>
                  <w:marRight w:val="0"/>
                  <w:marTop w:val="0"/>
                  <w:marBottom w:val="0"/>
                  <w:divBdr>
                    <w:top w:val="none" w:sz="0" w:space="0" w:color="auto"/>
                    <w:left w:val="none" w:sz="0" w:space="0" w:color="auto"/>
                    <w:bottom w:val="none" w:sz="0" w:space="0" w:color="auto"/>
                    <w:right w:val="none" w:sz="0" w:space="0" w:color="auto"/>
                  </w:divBdr>
                  <w:divsChild>
                    <w:div w:id="489949811">
                      <w:marLeft w:val="0"/>
                      <w:marRight w:val="0"/>
                      <w:marTop w:val="0"/>
                      <w:marBottom w:val="0"/>
                      <w:divBdr>
                        <w:top w:val="none" w:sz="0" w:space="0" w:color="auto"/>
                        <w:left w:val="none" w:sz="0" w:space="0" w:color="auto"/>
                        <w:bottom w:val="none" w:sz="0" w:space="0" w:color="auto"/>
                        <w:right w:val="none" w:sz="0" w:space="0" w:color="auto"/>
                      </w:divBdr>
                      <w:divsChild>
                        <w:div w:id="489950622">
                          <w:marLeft w:val="0"/>
                          <w:marRight w:val="0"/>
                          <w:marTop w:val="0"/>
                          <w:marBottom w:val="0"/>
                          <w:divBdr>
                            <w:top w:val="none" w:sz="0" w:space="0" w:color="auto"/>
                            <w:left w:val="none" w:sz="0" w:space="0" w:color="auto"/>
                            <w:bottom w:val="none" w:sz="0" w:space="0" w:color="auto"/>
                            <w:right w:val="none" w:sz="0" w:space="0" w:color="auto"/>
                          </w:divBdr>
                        </w:div>
                        <w:div w:id="489950754">
                          <w:marLeft w:val="0"/>
                          <w:marRight w:val="0"/>
                          <w:marTop w:val="120"/>
                          <w:marBottom w:val="0"/>
                          <w:divBdr>
                            <w:top w:val="none" w:sz="0" w:space="0" w:color="auto"/>
                            <w:left w:val="none" w:sz="0" w:space="0" w:color="auto"/>
                            <w:bottom w:val="none" w:sz="0" w:space="0" w:color="auto"/>
                            <w:right w:val="none" w:sz="0" w:space="0" w:color="auto"/>
                          </w:divBdr>
                        </w:div>
                      </w:divsChild>
                    </w:div>
                    <w:div w:id="489950038">
                      <w:marLeft w:val="0"/>
                      <w:marRight w:val="0"/>
                      <w:marTop w:val="0"/>
                      <w:marBottom w:val="0"/>
                      <w:divBdr>
                        <w:top w:val="none" w:sz="0" w:space="0" w:color="auto"/>
                        <w:left w:val="none" w:sz="0" w:space="0" w:color="auto"/>
                        <w:bottom w:val="none" w:sz="0" w:space="0" w:color="auto"/>
                        <w:right w:val="none" w:sz="0" w:space="0" w:color="auto"/>
                      </w:divBdr>
                      <w:divsChild>
                        <w:div w:id="489950109">
                          <w:marLeft w:val="0"/>
                          <w:marRight w:val="0"/>
                          <w:marTop w:val="120"/>
                          <w:marBottom w:val="0"/>
                          <w:divBdr>
                            <w:top w:val="none" w:sz="0" w:space="0" w:color="auto"/>
                            <w:left w:val="none" w:sz="0" w:space="0" w:color="auto"/>
                            <w:bottom w:val="none" w:sz="0" w:space="0" w:color="auto"/>
                            <w:right w:val="none" w:sz="0" w:space="0" w:color="auto"/>
                          </w:divBdr>
                        </w:div>
                        <w:div w:id="489950521">
                          <w:marLeft w:val="0"/>
                          <w:marRight w:val="0"/>
                          <w:marTop w:val="0"/>
                          <w:marBottom w:val="0"/>
                          <w:divBdr>
                            <w:top w:val="none" w:sz="0" w:space="0" w:color="auto"/>
                            <w:left w:val="none" w:sz="0" w:space="0" w:color="auto"/>
                            <w:bottom w:val="none" w:sz="0" w:space="0" w:color="auto"/>
                            <w:right w:val="none" w:sz="0" w:space="0" w:color="auto"/>
                          </w:divBdr>
                        </w:div>
                      </w:divsChild>
                    </w:div>
                    <w:div w:id="489951118">
                      <w:marLeft w:val="0"/>
                      <w:marRight w:val="0"/>
                      <w:marTop w:val="0"/>
                      <w:marBottom w:val="0"/>
                      <w:divBdr>
                        <w:top w:val="none" w:sz="0" w:space="0" w:color="auto"/>
                        <w:left w:val="none" w:sz="0" w:space="0" w:color="auto"/>
                        <w:bottom w:val="none" w:sz="0" w:space="0" w:color="auto"/>
                        <w:right w:val="none" w:sz="0" w:space="0" w:color="auto"/>
                      </w:divBdr>
                      <w:divsChild>
                        <w:div w:id="489949942">
                          <w:marLeft w:val="0"/>
                          <w:marRight w:val="0"/>
                          <w:marTop w:val="0"/>
                          <w:marBottom w:val="0"/>
                          <w:divBdr>
                            <w:top w:val="none" w:sz="0" w:space="0" w:color="auto"/>
                            <w:left w:val="none" w:sz="0" w:space="0" w:color="auto"/>
                            <w:bottom w:val="none" w:sz="0" w:space="0" w:color="auto"/>
                            <w:right w:val="none" w:sz="0" w:space="0" w:color="auto"/>
                          </w:divBdr>
                        </w:div>
                        <w:div w:id="489950179">
                          <w:marLeft w:val="0"/>
                          <w:marRight w:val="0"/>
                          <w:marTop w:val="120"/>
                          <w:marBottom w:val="0"/>
                          <w:divBdr>
                            <w:top w:val="none" w:sz="0" w:space="0" w:color="auto"/>
                            <w:left w:val="none" w:sz="0" w:space="0" w:color="auto"/>
                            <w:bottom w:val="none" w:sz="0" w:space="0" w:color="auto"/>
                            <w:right w:val="none" w:sz="0" w:space="0" w:color="auto"/>
                          </w:divBdr>
                        </w:div>
                      </w:divsChild>
                    </w:div>
                    <w:div w:id="489951131">
                      <w:marLeft w:val="0"/>
                      <w:marRight w:val="0"/>
                      <w:marTop w:val="0"/>
                      <w:marBottom w:val="0"/>
                      <w:divBdr>
                        <w:top w:val="none" w:sz="0" w:space="0" w:color="auto"/>
                        <w:left w:val="none" w:sz="0" w:space="0" w:color="auto"/>
                        <w:bottom w:val="none" w:sz="0" w:space="0" w:color="auto"/>
                        <w:right w:val="none" w:sz="0" w:space="0" w:color="auto"/>
                      </w:divBdr>
                      <w:divsChild>
                        <w:div w:id="489950507">
                          <w:marLeft w:val="0"/>
                          <w:marRight w:val="0"/>
                          <w:marTop w:val="120"/>
                          <w:marBottom w:val="0"/>
                          <w:divBdr>
                            <w:top w:val="none" w:sz="0" w:space="0" w:color="auto"/>
                            <w:left w:val="none" w:sz="0" w:space="0" w:color="auto"/>
                            <w:bottom w:val="none" w:sz="0" w:space="0" w:color="auto"/>
                            <w:right w:val="none" w:sz="0" w:space="0" w:color="auto"/>
                          </w:divBdr>
                        </w:div>
                        <w:div w:id="48995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843">
                  <w:marLeft w:val="0"/>
                  <w:marRight w:val="0"/>
                  <w:marTop w:val="120"/>
                  <w:marBottom w:val="0"/>
                  <w:divBdr>
                    <w:top w:val="none" w:sz="0" w:space="0" w:color="auto"/>
                    <w:left w:val="none" w:sz="0" w:space="0" w:color="auto"/>
                    <w:bottom w:val="none" w:sz="0" w:space="0" w:color="auto"/>
                    <w:right w:val="none" w:sz="0" w:space="0" w:color="auto"/>
                  </w:divBdr>
                </w:div>
              </w:divsChild>
            </w:div>
            <w:div w:id="489950691">
              <w:marLeft w:val="0"/>
              <w:marRight w:val="0"/>
              <w:marTop w:val="0"/>
              <w:marBottom w:val="0"/>
              <w:divBdr>
                <w:top w:val="none" w:sz="0" w:space="0" w:color="auto"/>
                <w:left w:val="none" w:sz="0" w:space="0" w:color="auto"/>
                <w:bottom w:val="none" w:sz="0" w:space="0" w:color="auto"/>
                <w:right w:val="none" w:sz="0" w:space="0" w:color="auto"/>
              </w:divBdr>
              <w:divsChild>
                <w:div w:id="489949957">
                  <w:marLeft w:val="0"/>
                  <w:marRight w:val="0"/>
                  <w:marTop w:val="0"/>
                  <w:marBottom w:val="0"/>
                  <w:divBdr>
                    <w:top w:val="none" w:sz="0" w:space="0" w:color="auto"/>
                    <w:left w:val="none" w:sz="0" w:space="0" w:color="auto"/>
                    <w:bottom w:val="none" w:sz="0" w:space="0" w:color="auto"/>
                    <w:right w:val="none" w:sz="0" w:space="0" w:color="auto"/>
                  </w:divBdr>
                  <w:divsChild>
                    <w:div w:id="489949781">
                      <w:marLeft w:val="0"/>
                      <w:marRight w:val="0"/>
                      <w:marTop w:val="0"/>
                      <w:marBottom w:val="0"/>
                      <w:divBdr>
                        <w:top w:val="none" w:sz="0" w:space="0" w:color="auto"/>
                        <w:left w:val="none" w:sz="0" w:space="0" w:color="auto"/>
                        <w:bottom w:val="none" w:sz="0" w:space="0" w:color="auto"/>
                        <w:right w:val="none" w:sz="0" w:space="0" w:color="auto"/>
                      </w:divBdr>
                      <w:divsChild>
                        <w:div w:id="489950881">
                          <w:marLeft w:val="0"/>
                          <w:marRight w:val="0"/>
                          <w:marTop w:val="0"/>
                          <w:marBottom w:val="0"/>
                          <w:divBdr>
                            <w:top w:val="none" w:sz="0" w:space="0" w:color="auto"/>
                            <w:left w:val="none" w:sz="0" w:space="0" w:color="auto"/>
                            <w:bottom w:val="none" w:sz="0" w:space="0" w:color="auto"/>
                            <w:right w:val="none" w:sz="0" w:space="0" w:color="auto"/>
                          </w:divBdr>
                        </w:div>
                        <w:div w:id="489950905">
                          <w:marLeft w:val="0"/>
                          <w:marRight w:val="0"/>
                          <w:marTop w:val="120"/>
                          <w:marBottom w:val="0"/>
                          <w:divBdr>
                            <w:top w:val="none" w:sz="0" w:space="0" w:color="auto"/>
                            <w:left w:val="none" w:sz="0" w:space="0" w:color="auto"/>
                            <w:bottom w:val="none" w:sz="0" w:space="0" w:color="auto"/>
                            <w:right w:val="none" w:sz="0" w:space="0" w:color="auto"/>
                          </w:divBdr>
                        </w:div>
                      </w:divsChild>
                    </w:div>
                    <w:div w:id="489949964">
                      <w:marLeft w:val="0"/>
                      <w:marRight w:val="0"/>
                      <w:marTop w:val="0"/>
                      <w:marBottom w:val="0"/>
                      <w:divBdr>
                        <w:top w:val="none" w:sz="0" w:space="0" w:color="auto"/>
                        <w:left w:val="none" w:sz="0" w:space="0" w:color="auto"/>
                        <w:bottom w:val="none" w:sz="0" w:space="0" w:color="auto"/>
                        <w:right w:val="none" w:sz="0" w:space="0" w:color="auto"/>
                      </w:divBdr>
                      <w:divsChild>
                        <w:div w:id="489950491">
                          <w:marLeft w:val="0"/>
                          <w:marRight w:val="0"/>
                          <w:marTop w:val="0"/>
                          <w:marBottom w:val="0"/>
                          <w:divBdr>
                            <w:top w:val="none" w:sz="0" w:space="0" w:color="auto"/>
                            <w:left w:val="none" w:sz="0" w:space="0" w:color="auto"/>
                            <w:bottom w:val="none" w:sz="0" w:space="0" w:color="auto"/>
                            <w:right w:val="none" w:sz="0" w:space="0" w:color="auto"/>
                          </w:divBdr>
                        </w:div>
                        <w:div w:id="489951129">
                          <w:marLeft w:val="0"/>
                          <w:marRight w:val="0"/>
                          <w:marTop w:val="120"/>
                          <w:marBottom w:val="0"/>
                          <w:divBdr>
                            <w:top w:val="none" w:sz="0" w:space="0" w:color="auto"/>
                            <w:left w:val="none" w:sz="0" w:space="0" w:color="auto"/>
                            <w:bottom w:val="none" w:sz="0" w:space="0" w:color="auto"/>
                            <w:right w:val="none" w:sz="0" w:space="0" w:color="auto"/>
                          </w:divBdr>
                        </w:div>
                      </w:divsChild>
                    </w:div>
                    <w:div w:id="489950000">
                      <w:marLeft w:val="0"/>
                      <w:marRight w:val="0"/>
                      <w:marTop w:val="0"/>
                      <w:marBottom w:val="0"/>
                      <w:divBdr>
                        <w:top w:val="none" w:sz="0" w:space="0" w:color="auto"/>
                        <w:left w:val="none" w:sz="0" w:space="0" w:color="auto"/>
                        <w:bottom w:val="none" w:sz="0" w:space="0" w:color="auto"/>
                        <w:right w:val="none" w:sz="0" w:space="0" w:color="auto"/>
                      </w:divBdr>
                      <w:divsChild>
                        <w:div w:id="489950264">
                          <w:marLeft w:val="0"/>
                          <w:marRight w:val="0"/>
                          <w:marTop w:val="120"/>
                          <w:marBottom w:val="0"/>
                          <w:divBdr>
                            <w:top w:val="none" w:sz="0" w:space="0" w:color="auto"/>
                            <w:left w:val="none" w:sz="0" w:space="0" w:color="auto"/>
                            <w:bottom w:val="none" w:sz="0" w:space="0" w:color="auto"/>
                            <w:right w:val="none" w:sz="0" w:space="0" w:color="auto"/>
                          </w:divBdr>
                        </w:div>
                        <w:div w:id="489950285">
                          <w:marLeft w:val="0"/>
                          <w:marRight w:val="0"/>
                          <w:marTop w:val="0"/>
                          <w:marBottom w:val="0"/>
                          <w:divBdr>
                            <w:top w:val="none" w:sz="0" w:space="0" w:color="auto"/>
                            <w:left w:val="none" w:sz="0" w:space="0" w:color="auto"/>
                            <w:bottom w:val="none" w:sz="0" w:space="0" w:color="auto"/>
                            <w:right w:val="none" w:sz="0" w:space="0" w:color="auto"/>
                          </w:divBdr>
                        </w:div>
                      </w:divsChild>
                    </w:div>
                    <w:div w:id="489950134">
                      <w:marLeft w:val="0"/>
                      <w:marRight w:val="0"/>
                      <w:marTop w:val="0"/>
                      <w:marBottom w:val="0"/>
                      <w:divBdr>
                        <w:top w:val="none" w:sz="0" w:space="0" w:color="auto"/>
                        <w:left w:val="none" w:sz="0" w:space="0" w:color="auto"/>
                        <w:bottom w:val="none" w:sz="0" w:space="0" w:color="auto"/>
                        <w:right w:val="none" w:sz="0" w:space="0" w:color="auto"/>
                      </w:divBdr>
                      <w:divsChild>
                        <w:div w:id="489950427">
                          <w:marLeft w:val="0"/>
                          <w:marRight w:val="0"/>
                          <w:marTop w:val="0"/>
                          <w:marBottom w:val="0"/>
                          <w:divBdr>
                            <w:top w:val="none" w:sz="0" w:space="0" w:color="auto"/>
                            <w:left w:val="none" w:sz="0" w:space="0" w:color="auto"/>
                            <w:bottom w:val="none" w:sz="0" w:space="0" w:color="auto"/>
                            <w:right w:val="none" w:sz="0" w:space="0" w:color="auto"/>
                          </w:divBdr>
                        </w:div>
                        <w:div w:id="489950659">
                          <w:marLeft w:val="0"/>
                          <w:marRight w:val="0"/>
                          <w:marTop w:val="120"/>
                          <w:marBottom w:val="0"/>
                          <w:divBdr>
                            <w:top w:val="none" w:sz="0" w:space="0" w:color="auto"/>
                            <w:left w:val="none" w:sz="0" w:space="0" w:color="auto"/>
                            <w:bottom w:val="none" w:sz="0" w:space="0" w:color="auto"/>
                            <w:right w:val="none" w:sz="0" w:space="0" w:color="auto"/>
                          </w:divBdr>
                        </w:div>
                      </w:divsChild>
                    </w:div>
                    <w:div w:id="489950338">
                      <w:marLeft w:val="0"/>
                      <w:marRight w:val="0"/>
                      <w:marTop w:val="0"/>
                      <w:marBottom w:val="0"/>
                      <w:divBdr>
                        <w:top w:val="none" w:sz="0" w:space="0" w:color="auto"/>
                        <w:left w:val="none" w:sz="0" w:space="0" w:color="auto"/>
                        <w:bottom w:val="none" w:sz="0" w:space="0" w:color="auto"/>
                        <w:right w:val="none" w:sz="0" w:space="0" w:color="auto"/>
                      </w:divBdr>
                      <w:divsChild>
                        <w:div w:id="489950513">
                          <w:marLeft w:val="0"/>
                          <w:marRight w:val="0"/>
                          <w:marTop w:val="120"/>
                          <w:marBottom w:val="0"/>
                          <w:divBdr>
                            <w:top w:val="none" w:sz="0" w:space="0" w:color="auto"/>
                            <w:left w:val="none" w:sz="0" w:space="0" w:color="auto"/>
                            <w:bottom w:val="none" w:sz="0" w:space="0" w:color="auto"/>
                            <w:right w:val="none" w:sz="0" w:space="0" w:color="auto"/>
                          </w:divBdr>
                        </w:div>
                        <w:div w:id="489950855">
                          <w:marLeft w:val="0"/>
                          <w:marRight w:val="0"/>
                          <w:marTop w:val="0"/>
                          <w:marBottom w:val="0"/>
                          <w:divBdr>
                            <w:top w:val="none" w:sz="0" w:space="0" w:color="auto"/>
                            <w:left w:val="none" w:sz="0" w:space="0" w:color="auto"/>
                            <w:bottom w:val="none" w:sz="0" w:space="0" w:color="auto"/>
                            <w:right w:val="none" w:sz="0" w:space="0" w:color="auto"/>
                          </w:divBdr>
                        </w:div>
                      </w:divsChild>
                    </w:div>
                    <w:div w:id="489950712">
                      <w:marLeft w:val="0"/>
                      <w:marRight w:val="0"/>
                      <w:marTop w:val="0"/>
                      <w:marBottom w:val="0"/>
                      <w:divBdr>
                        <w:top w:val="none" w:sz="0" w:space="0" w:color="auto"/>
                        <w:left w:val="none" w:sz="0" w:space="0" w:color="auto"/>
                        <w:bottom w:val="none" w:sz="0" w:space="0" w:color="auto"/>
                        <w:right w:val="none" w:sz="0" w:space="0" w:color="auto"/>
                      </w:divBdr>
                      <w:divsChild>
                        <w:div w:id="489949893">
                          <w:marLeft w:val="0"/>
                          <w:marRight w:val="0"/>
                          <w:marTop w:val="0"/>
                          <w:marBottom w:val="0"/>
                          <w:divBdr>
                            <w:top w:val="none" w:sz="0" w:space="0" w:color="auto"/>
                            <w:left w:val="none" w:sz="0" w:space="0" w:color="auto"/>
                            <w:bottom w:val="none" w:sz="0" w:space="0" w:color="auto"/>
                            <w:right w:val="none" w:sz="0" w:space="0" w:color="auto"/>
                          </w:divBdr>
                        </w:div>
                        <w:div w:id="489950208">
                          <w:marLeft w:val="0"/>
                          <w:marRight w:val="0"/>
                          <w:marTop w:val="120"/>
                          <w:marBottom w:val="0"/>
                          <w:divBdr>
                            <w:top w:val="none" w:sz="0" w:space="0" w:color="auto"/>
                            <w:left w:val="none" w:sz="0" w:space="0" w:color="auto"/>
                            <w:bottom w:val="none" w:sz="0" w:space="0" w:color="auto"/>
                            <w:right w:val="none" w:sz="0" w:space="0" w:color="auto"/>
                          </w:divBdr>
                        </w:div>
                      </w:divsChild>
                    </w:div>
                    <w:div w:id="489950795">
                      <w:marLeft w:val="0"/>
                      <w:marRight w:val="0"/>
                      <w:marTop w:val="0"/>
                      <w:marBottom w:val="0"/>
                      <w:divBdr>
                        <w:top w:val="none" w:sz="0" w:space="0" w:color="auto"/>
                        <w:left w:val="none" w:sz="0" w:space="0" w:color="auto"/>
                        <w:bottom w:val="none" w:sz="0" w:space="0" w:color="auto"/>
                        <w:right w:val="none" w:sz="0" w:space="0" w:color="auto"/>
                      </w:divBdr>
                      <w:divsChild>
                        <w:div w:id="489950584">
                          <w:marLeft w:val="0"/>
                          <w:marRight w:val="0"/>
                          <w:marTop w:val="0"/>
                          <w:marBottom w:val="0"/>
                          <w:divBdr>
                            <w:top w:val="none" w:sz="0" w:space="0" w:color="auto"/>
                            <w:left w:val="none" w:sz="0" w:space="0" w:color="auto"/>
                            <w:bottom w:val="none" w:sz="0" w:space="0" w:color="auto"/>
                            <w:right w:val="none" w:sz="0" w:space="0" w:color="auto"/>
                          </w:divBdr>
                        </w:div>
                        <w:div w:id="4899506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899504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9950243">
      <w:marLeft w:val="0"/>
      <w:marRight w:val="0"/>
      <w:marTop w:val="0"/>
      <w:marBottom w:val="0"/>
      <w:divBdr>
        <w:top w:val="none" w:sz="0" w:space="0" w:color="auto"/>
        <w:left w:val="none" w:sz="0" w:space="0" w:color="auto"/>
        <w:bottom w:val="none" w:sz="0" w:space="0" w:color="auto"/>
        <w:right w:val="none" w:sz="0" w:space="0" w:color="auto"/>
      </w:divBdr>
      <w:divsChild>
        <w:div w:id="489950319">
          <w:marLeft w:val="0"/>
          <w:marRight w:val="0"/>
          <w:marTop w:val="0"/>
          <w:marBottom w:val="0"/>
          <w:divBdr>
            <w:top w:val="none" w:sz="0" w:space="0" w:color="auto"/>
            <w:left w:val="none" w:sz="0" w:space="0" w:color="auto"/>
            <w:bottom w:val="none" w:sz="0" w:space="0" w:color="auto"/>
            <w:right w:val="none" w:sz="0" w:space="0" w:color="auto"/>
          </w:divBdr>
          <w:divsChild>
            <w:div w:id="489951049">
              <w:marLeft w:val="0"/>
              <w:marRight w:val="0"/>
              <w:marTop w:val="0"/>
              <w:marBottom w:val="0"/>
              <w:divBdr>
                <w:top w:val="none" w:sz="0" w:space="0" w:color="auto"/>
                <w:left w:val="none" w:sz="0" w:space="0" w:color="auto"/>
                <w:bottom w:val="none" w:sz="0" w:space="0" w:color="auto"/>
                <w:right w:val="none" w:sz="0" w:space="0" w:color="auto"/>
              </w:divBdr>
            </w:div>
          </w:divsChild>
        </w:div>
        <w:div w:id="489950327">
          <w:marLeft w:val="0"/>
          <w:marRight w:val="0"/>
          <w:marTop w:val="0"/>
          <w:marBottom w:val="0"/>
          <w:divBdr>
            <w:top w:val="none" w:sz="0" w:space="0" w:color="auto"/>
            <w:left w:val="none" w:sz="0" w:space="0" w:color="auto"/>
            <w:bottom w:val="none" w:sz="0" w:space="0" w:color="auto"/>
            <w:right w:val="none" w:sz="0" w:space="0" w:color="auto"/>
          </w:divBdr>
          <w:divsChild>
            <w:div w:id="489949835">
              <w:marLeft w:val="0"/>
              <w:marRight w:val="0"/>
              <w:marTop w:val="0"/>
              <w:marBottom w:val="0"/>
              <w:divBdr>
                <w:top w:val="none" w:sz="0" w:space="0" w:color="auto"/>
                <w:left w:val="none" w:sz="0" w:space="0" w:color="auto"/>
                <w:bottom w:val="none" w:sz="0" w:space="0" w:color="auto"/>
                <w:right w:val="none" w:sz="0" w:space="0" w:color="auto"/>
              </w:divBdr>
            </w:div>
          </w:divsChild>
        </w:div>
        <w:div w:id="489950937">
          <w:marLeft w:val="0"/>
          <w:marRight w:val="0"/>
          <w:marTop w:val="0"/>
          <w:marBottom w:val="0"/>
          <w:divBdr>
            <w:top w:val="none" w:sz="0" w:space="0" w:color="auto"/>
            <w:left w:val="none" w:sz="0" w:space="0" w:color="auto"/>
            <w:bottom w:val="none" w:sz="0" w:space="0" w:color="auto"/>
            <w:right w:val="none" w:sz="0" w:space="0" w:color="auto"/>
          </w:divBdr>
          <w:divsChild>
            <w:div w:id="4899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248">
      <w:marLeft w:val="0"/>
      <w:marRight w:val="0"/>
      <w:marTop w:val="0"/>
      <w:marBottom w:val="0"/>
      <w:divBdr>
        <w:top w:val="none" w:sz="0" w:space="0" w:color="auto"/>
        <w:left w:val="none" w:sz="0" w:space="0" w:color="auto"/>
        <w:bottom w:val="none" w:sz="0" w:space="0" w:color="auto"/>
        <w:right w:val="none" w:sz="0" w:space="0" w:color="auto"/>
      </w:divBdr>
      <w:divsChild>
        <w:div w:id="489950778">
          <w:marLeft w:val="0"/>
          <w:marRight w:val="0"/>
          <w:marTop w:val="0"/>
          <w:marBottom w:val="0"/>
          <w:divBdr>
            <w:top w:val="none" w:sz="0" w:space="0" w:color="auto"/>
            <w:left w:val="none" w:sz="0" w:space="0" w:color="auto"/>
            <w:bottom w:val="none" w:sz="0" w:space="0" w:color="auto"/>
            <w:right w:val="none" w:sz="0" w:space="0" w:color="auto"/>
          </w:divBdr>
        </w:div>
      </w:divsChild>
    </w:div>
    <w:div w:id="489950251">
      <w:marLeft w:val="0"/>
      <w:marRight w:val="0"/>
      <w:marTop w:val="0"/>
      <w:marBottom w:val="0"/>
      <w:divBdr>
        <w:top w:val="none" w:sz="0" w:space="0" w:color="auto"/>
        <w:left w:val="none" w:sz="0" w:space="0" w:color="auto"/>
        <w:bottom w:val="none" w:sz="0" w:space="0" w:color="auto"/>
        <w:right w:val="none" w:sz="0" w:space="0" w:color="auto"/>
      </w:divBdr>
      <w:divsChild>
        <w:div w:id="489950800">
          <w:marLeft w:val="0"/>
          <w:marRight w:val="0"/>
          <w:marTop w:val="0"/>
          <w:marBottom w:val="0"/>
          <w:divBdr>
            <w:top w:val="none" w:sz="0" w:space="0" w:color="auto"/>
            <w:left w:val="none" w:sz="0" w:space="0" w:color="auto"/>
            <w:bottom w:val="none" w:sz="0" w:space="0" w:color="auto"/>
            <w:right w:val="none" w:sz="0" w:space="0" w:color="auto"/>
          </w:divBdr>
          <w:divsChild>
            <w:div w:id="489949857">
              <w:marLeft w:val="0"/>
              <w:marRight w:val="0"/>
              <w:marTop w:val="0"/>
              <w:marBottom w:val="0"/>
              <w:divBdr>
                <w:top w:val="none" w:sz="0" w:space="0" w:color="auto"/>
                <w:left w:val="none" w:sz="0" w:space="0" w:color="auto"/>
                <w:bottom w:val="none" w:sz="0" w:space="0" w:color="auto"/>
                <w:right w:val="none" w:sz="0" w:space="0" w:color="auto"/>
              </w:divBdr>
            </w:div>
          </w:divsChild>
        </w:div>
        <w:div w:id="489950805">
          <w:marLeft w:val="0"/>
          <w:marRight w:val="0"/>
          <w:marTop w:val="0"/>
          <w:marBottom w:val="0"/>
          <w:divBdr>
            <w:top w:val="none" w:sz="0" w:space="0" w:color="auto"/>
            <w:left w:val="none" w:sz="0" w:space="0" w:color="auto"/>
            <w:bottom w:val="none" w:sz="0" w:space="0" w:color="auto"/>
            <w:right w:val="none" w:sz="0" w:space="0" w:color="auto"/>
          </w:divBdr>
          <w:divsChild>
            <w:div w:id="4899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268">
      <w:marLeft w:val="0"/>
      <w:marRight w:val="0"/>
      <w:marTop w:val="0"/>
      <w:marBottom w:val="0"/>
      <w:divBdr>
        <w:top w:val="none" w:sz="0" w:space="0" w:color="auto"/>
        <w:left w:val="none" w:sz="0" w:space="0" w:color="auto"/>
        <w:bottom w:val="none" w:sz="0" w:space="0" w:color="auto"/>
        <w:right w:val="none" w:sz="0" w:space="0" w:color="auto"/>
      </w:divBdr>
      <w:divsChild>
        <w:div w:id="489949915">
          <w:marLeft w:val="0"/>
          <w:marRight w:val="0"/>
          <w:marTop w:val="0"/>
          <w:marBottom w:val="0"/>
          <w:divBdr>
            <w:top w:val="none" w:sz="0" w:space="0" w:color="auto"/>
            <w:left w:val="none" w:sz="0" w:space="0" w:color="auto"/>
            <w:bottom w:val="none" w:sz="0" w:space="0" w:color="auto"/>
            <w:right w:val="none" w:sz="0" w:space="0" w:color="auto"/>
          </w:divBdr>
          <w:divsChild>
            <w:div w:id="489950112">
              <w:marLeft w:val="0"/>
              <w:marRight w:val="0"/>
              <w:marTop w:val="0"/>
              <w:marBottom w:val="0"/>
              <w:divBdr>
                <w:top w:val="none" w:sz="0" w:space="0" w:color="auto"/>
                <w:left w:val="none" w:sz="0" w:space="0" w:color="auto"/>
                <w:bottom w:val="none" w:sz="0" w:space="0" w:color="auto"/>
                <w:right w:val="none" w:sz="0" w:space="0" w:color="auto"/>
              </w:divBdr>
            </w:div>
          </w:divsChild>
        </w:div>
        <w:div w:id="489950005">
          <w:marLeft w:val="0"/>
          <w:marRight w:val="0"/>
          <w:marTop w:val="0"/>
          <w:marBottom w:val="0"/>
          <w:divBdr>
            <w:top w:val="none" w:sz="0" w:space="0" w:color="auto"/>
            <w:left w:val="none" w:sz="0" w:space="0" w:color="auto"/>
            <w:bottom w:val="none" w:sz="0" w:space="0" w:color="auto"/>
            <w:right w:val="none" w:sz="0" w:space="0" w:color="auto"/>
          </w:divBdr>
          <w:divsChild>
            <w:div w:id="489950070">
              <w:marLeft w:val="0"/>
              <w:marRight w:val="0"/>
              <w:marTop w:val="0"/>
              <w:marBottom w:val="0"/>
              <w:divBdr>
                <w:top w:val="none" w:sz="0" w:space="0" w:color="auto"/>
                <w:left w:val="none" w:sz="0" w:space="0" w:color="auto"/>
                <w:bottom w:val="none" w:sz="0" w:space="0" w:color="auto"/>
                <w:right w:val="none" w:sz="0" w:space="0" w:color="auto"/>
              </w:divBdr>
              <w:divsChild>
                <w:div w:id="489949825">
                  <w:marLeft w:val="0"/>
                  <w:marRight w:val="0"/>
                  <w:marTop w:val="0"/>
                  <w:marBottom w:val="0"/>
                  <w:divBdr>
                    <w:top w:val="none" w:sz="0" w:space="0" w:color="auto"/>
                    <w:left w:val="none" w:sz="0" w:space="0" w:color="auto"/>
                    <w:bottom w:val="none" w:sz="0" w:space="0" w:color="auto"/>
                    <w:right w:val="none" w:sz="0" w:space="0" w:color="auto"/>
                  </w:divBdr>
                  <w:divsChild>
                    <w:div w:id="489949879">
                      <w:marLeft w:val="0"/>
                      <w:marRight w:val="0"/>
                      <w:marTop w:val="120"/>
                      <w:marBottom w:val="0"/>
                      <w:divBdr>
                        <w:top w:val="none" w:sz="0" w:space="0" w:color="auto"/>
                        <w:left w:val="none" w:sz="0" w:space="0" w:color="auto"/>
                        <w:bottom w:val="none" w:sz="0" w:space="0" w:color="auto"/>
                        <w:right w:val="none" w:sz="0" w:space="0" w:color="auto"/>
                      </w:divBdr>
                    </w:div>
                    <w:div w:id="489950263">
                      <w:marLeft w:val="0"/>
                      <w:marRight w:val="0"/>
                      <w:marTop w:val="0"/>
                      <w:marBottom w:val="0"/>
                      <w:divBdr>
                        <w:top w:val="none" w:sz="0" w:space="0" w:color="auto"/>
                        <w:left w:val="none" w:sz="0" w:space="0" w:color="auto"/>
                        <w:bottom w:val="none" w:sz="0" w:space="0" w:color="auto"/>
                        <w:right w:val="none" w:sz="0" w:space="0" w:color="auto"/>
                      </w:divBdr>
                    </w:div>
                  </w:divsChild>
                </w:div>
                <w:div w:id="489950689">
                  <w:marLeft w:val="0"/>
                  <w:marRight w:val="0"/>
                  <w:marTop w:val="0"/>
                  <w:marBottom w:val="0"/>
                  <w:divBdr>
                    <w:top w:val="none" w:sz="0" w:space="0" w:color="auto"/>
                    <w:left w:val="none" w:sz="0" w:space="0" w:color="auto"/>
                    <w:bottom w:val="none" w:sz="0" w:space="0" w:color="auto"/>
                    <w:right w:val="none" w:sz="0" w:space="0" w:color="auto"/>
                  </w:divBdr>
                  <w:divsChild>
                    <w:div w:id="489949819">
                      <w:marLeft w:val="0"/>
                      <w:marRight w:val="0"/>
                      <w:marTop w:val="0"/>
                      <w:marBottom w:val="0"/>
                      <w:divBdr>
                        <w:top w:val="none" w:sz="0" w:space="0" w:color="auto"/>
                        <w:left w:val="none" w:sz="0" w:space="0" w:color="auto"/>
                        <w:bottom w:val="none" w:sz="0" w:space="0" w:color="auto"/>
                        <w:right w:val="none" w:sz="0" w:space="0" w:color="auto"/>
                      </w:divBdr>
                    </w:div>
                    <w:div w:id="4899510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9951004">
          <w:marLeft w:val="0"/>
          <w:marRight w:val="0"/>
          <w:marTop w:val="0"/>
          <w:marBottom w:val="0"/>
          <w:divBdr>
            <w:top w:val="none" w:sz="0" w:space="0" w:color="auto"/>
            <w:left w:val="none" w:sz="0" w:space="0" w:color="auto"/>
            <w:bottom w:val="none" w:sz="0" w:space="0" w:color="auto"/>
            <w:right w:val="none" w:sz="0" w:space="0" w:color="auto"/>
          </w:divBdr>
          <w:divsChild>
            <w:div w:id="489950792">
              <w:marLeft w:val="0"/>
              <w:marRight w:val="0"/>
              <w:marTop w:val="0"/>
              <w:marBottom w:val="0"/>
              <w:divBdr>
                <w:top w:val="none" w:sz="0" w:space="0" w:color="auto"/>
                <w:left w:val="none" w:sz="0" w:space="0" w:color="auto"/>
                <w:bottom w:val="none" w:sz="0" w:space="0" w:color="auto"/>
                <w:right w:val="none" w:sz="0" w:space="0" w:color="auto"/>
              </w:divBdr>
            </w:div>
          </w:divsChild>
        </w:div>
        <w:div w:id="489951128">
          <w:marLeft w:val="0"/>
          <w:marRight w:val="0"/>
          <w:marTop w:val="0"/>
          <w:marBottom w:val="0"/>
          <w:divBdr>
            <w:top w:val="none" w:sz="0" w:space="0" w:color="auto"/>
            <w:left w:val="none" w:sz="0" w:space="0" w:color="auto"/>
            <w:bottom w:val="none" w:sz="0" w:space="0" w:color="auto"/>
            <w:right w:val="none" w:sz="0" w:space="0" w:color="auto"/>
          </w:divBdr>
          <w:divsChild>
            <w:div w:id="48995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269">
      <w:marLeft w:val="0"/>
      <w:marRight w:val="0"/>
      <w:marTop w:val="0"/>
      <w:marBottom w:val="0"/>
      <w:divBdr>
        <w:top w:val="none" w:sz="0" w:space="0" w:color="auto"/>
        <w:left w:val="none" w:sz="0" w:space="0" w:color="auto"/>
        <w:bottom w:val="none" w:sz="0" w:space="0" w:color="auto"/>
        <w:right w:val="none" w:sz="0" w:space="0" w:color="auto"/>
      </w:divBdr>
      <w:divsChild>
        <w:div w:id="489950007">
          <w:marLeft w:val="0"/>
          <w:marRight w:val="0"/>
          <w:marTop w:val="0"/>
          <w:marBottom w:val="0"/>
          <w:divBdr>
            <w:top w:val="none" w:sz="0" w:space="0" w:color="auto"/>
            <w:left w:val="none" w:sz="0" w:space="0" w:color="auto"/>
            <w:bottom w:val="none" w:sz="0" w:space="0" w:color="auto"/>
            <w:right w:val="none" w:sz="0" w:space="0" w:color="auto"/>
          </w:divBdr>
          <w:divsChild>
            <w:div w:id="489951039">
              <w:marLeft w:val="0"/>
              <w:marRight w:val="0"/>
              <w:marTop w:val="120"/>
              <w:marBottom w:val="0"/>
              <w:divBdr>
                <w:top w:val="none" w:sz="0" w:space="0" w:color="auto"/>
                <w:left w:val="none" w:sz="0" w:space="0" w:color="auto"/>
                <w:bottom w:val="none" w:sz="0" w:space="0" w:color="auto"/>
                <w:right w:val="none" w:sz="0" w:space="0" w:color="auto"/>
              </w:divBdr>
            </w:div>
            <w:div w:id="489951089">
              <w:marLeft w:val="0"/>
              <w:marRight w:val="0"/>
              <w:marTop w:val="0"/>
              <w:marBottom w:val="0"/>
              <w:divBdr>
                <w:top w:val="none" w:sz="0" w:space="0" w:color="auto"/>
                <w:left w:val="none" w:sz="0" w:space="0" w:color="auto"/>
                <w:bottom w:val="none" w:sz="0" w:space="0" w:color="auto"/>
                <w:right w:val="none" w:sz="0" w:space="0" w:color="auto"/>
              </w:divBdr>
            </w:div>
          </w:divsChild>
        </w:div>
        <w:div w:id="489950629">
          <w:marLeft w:val="0"/>
          <w:marRight w:val="0"/>
          <w:marTop w:val="0"/>
          <w:marBottom w:val="0"/>
          <w:divBdr>
            <w:top w:val="none" w:sz="0" w:space="0" w:color="auto"/>
            <w:left w:val="none" w:sz="0" w:space="0" w:color="auto"/>
            <w:bottom w:val="none" w:sz="0" w:space="0" w:color="auto"/>
            <w:right w:val="none" w:sz="0" w:space="0" w:color="auto"/>
          </w:divBdr>
          <w:divsChild>
            <w:div w:id="489950115">
              <w:marLeft w:val="0"/>
              <w:marRight w:val="0"/>
              <w:marTop w:val="120"/>
              <w:marBottom w:val="0"/>
              <w:divBdr>
                <w:top w:val="none" w:sz="0" w:space="0" w:color="auto"/>
                <w:left w:val="none" w:sz="0" w:space="0" w:color="auto"/>
                <w:bottom w:val="none" w:sz="0" w:space="0" w:color="auto"/>
                <w:right w:val="none" w:sz="0" w:space="0" w:color="auto"/>
              </w:divBdr>
            </w:div>
            <w:div w:id="489951010">
              <w:marLeft w:val="0"/>
              <w:marRight w:val="0"/>
              <w:marTop w:val="0"/>
              <w:marBottom w:val="0"/>
              <w:divBdr>
                <w:top w:val="none" w:sz="0" w:space="0" w:color="auto"/>
                <w:left w:val="none" w:sz="0" w:space="0" w:color="auto"/>
                <w:bottom w:val="none" w:sz="0" w:space="0" w:color="auto"/>
                <w:right w:val="none" w:sz="0" w:space="0" w:color="auto"/>
              </w:divBdr>
            </w:div>
          </w:divsChild>
        </w:div>
        <w:div w:id="489950681">
          <w:marLeft w:val="0"/>
          <w:marRight w:val="0"/>
          <w:marTop w:val="0"/>
          <w:marBottom w:val="0"/>
          <w:divBdr>
            <w:top w:val="none" w:sz="0" w:space="0" w:color="auto"/>
            <w:left w:val="none" w:sz="0" w:space="0" w:color="auto"/>
            <w:bottom w:val="none" w:sz="0" w:space="0" w:color="auto"/>
            <w:right w:val="none" w:sz="0" w:space="0" w:color="auto"/>
          </w:divBdr>
          <w:divsChild>
            <w:div w:id="489950344">
              <w:marLeft w:val="0"/>
              <w:marRight w:val="0"/>
              <w:marTop w:val="120"/>
              <w:marBottom w:val="0"/>
              <w:divBdr>
                <w:top w:val="none" w:sz="0" w:space="0" w:color="auto"/>
                <w:left w:val="none" w:sz="0" w:space="0" w:color="auto"/>
                <w:bottom w:val="none" w:sz="0" w:space="0" w:color="auto"/>
                <w:right w:val="none" w:sz="0" w:space="0" w:color="auto"/>
              </w:divBdr>
            </w:div>
            <w:div w:id="4899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271">
      <w:marLeft w:val="0"/>
      <w:marRight w:val="0"/>
      <w:marTop w:val="0"/>
      <w:marBottom w:val="0"/>
      <w:divBdr>
        <w:top w:val="none" w:sz="0" w:space="0" w:color="auto"/>
        <w:left w:val="none" w:sz="0" w:space="0" w:color="auto"/>
        <w:bottom w:val="none" w:sz="0" w:space="0" w:color="auto"/>
        <w:right w:val="none" w:sz="0" w:space="0" w:color="auto"/>
      </w:divBdr>
      <w:divsChild>
        <w:div w:id="489950246">
          <w:marLeft w:val="0"/>
          <w:marRight w:val="0"/>
          <w:marTop w:val="0"/>
          <w:marBottom w:val="0"/>
          <w:divBdr>
            <w:top w:val="none" w:sz="0" w:space="0" w:color="auto"/>
            <w:left w:val="none" w:sz="0" w:space="0" w:color="auto"/>
            <w:bottom w:val="none" w:sz="0" w:space="0" w:color="auto"/>
            <w:right w:val="none" w:sz="0" w:space="0" w:color="auto"/>
          </w:divBdr>
          <w:divsChild>
            <w:div w:id="489949887">
              <w:marLeft w:val="0"/>
              <w:marRight w:val="0"/>
              <w:marTop w:val="120"/>
              <w:marBottom w:val="0"/>
              <w:divBdr>
                <w:top w:val="none" w:sz="0" w:space="0" w:color="auto"/>
                <w:left w:val="none" w:sz="0" w:space="0" w:color="auto"/>
                <w:bottom w:val="none" w:sz="0" w:space="0" w:color="auto"/>
                <w:right w:val="none" w:sz="0" w:space="0" w:color="auto"/>
              </w:divBdr>
            </w:div>
            <w:div w:id="489950788">
              <w:marLeft w:val="0"/>
              <w:marRight w:val="0"/>
              <w:marTop w:val="0"/>
              <w:marBottom w:val="0"/>
              <w:divBdr>
                <w:top w:val="none" w:sz="0" w:space="0" w:color="auto"/>
                <w:left w:val="none" w:sz="0" w:space="0" w:color="auto"/>
                <w:bottom w:val="none" w:sz="0" w:space="0" w:color="auto"/>
                <w:right w:val="none" w:sz="0" w:space="0" w:color="auto"/>
              </w:divBdr>
            </w:div>
          </w:divsChild>
        </w:div>
        <w:div w:id="489950480">
          <w:marLeft w:val="0"/>
          <w:marRight w:val="0"/>
          <w:marTop w:val="0"/>
          <w:marBottom w:val="0"/>
          <w:divBdr>
            <w:top w:val="none" w:sz="0" w:space="0" w:color="auto"/>
            <w:left w:val="none" w:sz="0" w:space="0" w:color="auto"/>
            <w:bottom w:val="none" w:sz="0" w:space="0" w:color="auto"/>
            <w:right w:val="none" w:sz="0" w:space="0" w:color="auto"/>
          </w:divBdr>
          <w:divsChild>
            <w:div w:id="489949962">
              <w:marLeft w:val="0"/>
              <w:marRight w:val="0"/>
              <w:marTop w:val="0"/>
              <w:marBottom w:val="0"/>
              <w:divBdr>
                <w:top w:val="none" w:sz="0" w:space="0" w:color="auto"/>
                <w:left w:val="none" w:sz="0" w:space="0" w:color="auto"/>
                <w:bottom w:val="none" w:sz="0" w:space="0" w:color="auto"/>
                <w:right w:val="none" w:sz="0" w:space="0" w:color="auto"/>
              </w:divBdr>
            </w:div>
            <w:div w:id="489950796">
              <w:marLeft w:val="0"/>
              <w:marRight w:val="0"/>
              <w:marTop w:val="120"/>
              <w:marBottom w:val="0"/>
              <w:divBdr>
                <w:top w:val="none" w:sz="0" w:space="0" w:color="auto"/>
                <w:left w:val="none" w:sz="0" w:space="0" w:color="auto"/>
                <w:bottom w:val="none" w:sz="0" w:space="0" w:color="auto"/>
                <w:right w:val="none" w:sz="0" w:space="0" w:color="auto"/>
              </w:divBdr>
            </w:div>
          </w:divsChild>
        </w:div>
        <w:div w:id="489951100">
          <w:marLeft w:val="0"/>
          <w:marRight w:val="0"/>
          <w:marTop w:val="0"/>
          <w:marBottom w:val="0"/>
          <w:divBdr>
            <w:top w:val="none" w:sz="0" w:space="0" w:color="auto"/>
            <w:left w:val="none" w:sz="0" w:space="0" w:color="auto"/>
            <w:bottom w:val="none" w:sz="0" w:space="0" w:color="auto"/>
            <w:right w:val="none" w:sz="0" w:space="0" w:color="auto"/>
          </w:divBdr>
          <w:divsChild>
            <w:div w:id="489950424">
              <w:marLeft w:val="0"/>
              <w:marRight w:val="0"/>
              <w:marTop w:val="0"/>
              <w:marBottom w:val="0"/>
              <w:divBdr>
                <w:top w:val="none" w:sz="0" w:space="0" w:color="auto"/>
                <w:left w:val="none" w:sz="0" w:space="0" w:color="auto"/>
                <w:bottom w:val="none" w:sz="0" w:space="0" w:color="auto"/>
                <w:right w:val="none" w:sz="0" w:space="0" w:color="auto"/>
              </w:divBdr>
            </w:div>
            <w:div w:id="4899507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89950274">
      <w:marLeft w:val="0"/>
      <w:marRight w:val="0"/>
      <w:marTop w:val="0"/>
      <w:marBottom w:val="0"/>
      <w:divBdr>
        <w:top w:val="none" w:sz="0" w:space="0" w:color="auto"/>
        <w:left w:val="none" w:sz="0" w:space="0" w:color="auto"/>
        <w:bottom w:val="none" w:sz="0" w:space="0" w:color="auto"/>
        <w:right w:val="none" w:sz="0" w:space="0" w:color="auto"/>
      </w:divBdr>
      <w:divsChild>
        <w:div w:id="489950400">
          <w:marLeft w:val="0"/>
          <w:marRight w:val="0"/>
          <w:marTop w:val="0"/>
          <w:marBottom w:val="0"/>
          <w:divBdr>
            <w:top w:val="none" w:sz="0" w:space="0" w:color="auto"/>
            <w:left w:val="none" w:sz="0" w:space="0" w:color="auto"/>
            <w:bottom w:val="none" w:sz="0" w:space="0" w:color="auto"/>
            <w:right w:val="none" w:sz="0" w:space="0" w:color="auto"/>
          </w:divBdr>
        </w:div>
      </w:divsChild>
    </w:div>
    <w:div w:id="489950275">
      <w:marLeft w:val="0"/>
      <w:marRight w:val="0"/>
      <w:marTop w:val="0"/>
      <w:marBottom w:val="0"/>
      <w:divBdr>
        <w:top w:val="none" w:sz="0" w:space="0" w:color="auto"/>
        <w:left w:val="none" w:sz="0" w:space="0" w:color="auto"/>
        <w:bottom w:val="none" w:sz="0" w:space="0" w:color="auto"/>
        <w:right w:val="none" w:sz="0" w:space="0" w:color="auto"/>
      </w:divBdr>
      <w:divsChild>
        <w:div w:id="489950551">
          <w:marLeft w:val="0"/>
          <w:marRight w:val="0"/>
          <w:marTop w:val="0"/>
          <w:marBottom w:val="0"/>
          <w:divBdr>
            <w:top w:val="none" w:sz="0" w:space="0" w:color="auto"/>
            <w:left w:val="none" w:sz="0" w:space="0" w:color="auto"/>
            <w:bottom w:val="none" w:sz="0" w:space="0" w:color="auto"/>
            <w:right w:val="none" w:sz="0" w:space="0" w:color="auto"/>
          </w:divBdr>
        </w:div>
      </w:divsChild>
    </w:div>
    <w:div w:id="489950322">
      <w:marLeft w:val="0"/>
      <w:marRight w:val="0"/>
      <w:marTop w:val="0"/>
      <w:marBottom w:val="0"/>
      <w:divBdr>
        <w:top w:val="none" w:sz="0" w:space="0" w:color="auto"/>
        <w:left w:val="none" w:sz="0" w:space="0" w:color="auto"/>
        <w:bottom w:val="none" w:sz="0" w:space="0" w:color="auto"/>
        <w:right w:val="none" w:sz="0" w:space="0" w:color="auto"/>
      </w:divBdr>
      <w:divsChild>
        <w:div w:id="489949896">
          <w:marLeft w:val="0"/>
          <w:marRight w:val="0"/>
          <w:marTop w:val="0"/>
          <w:marBottom w:val="0"/>
          <w:divBdr>
            <w:top w:val="none" w:sz="0" w:space="0" w:color="auto"/>
            <w:left w:val="none" w:sz="0" w:space="0" w:color="auto"/>
            <w:bottom w:val="none" w:sz="0" w:space="0" w:color="auto"/>
            <w:right w:val="none" w:sz="0" w:space="0" w:color="auto"/>
          </w:divBdr>
          <w:divsChild>
            <w:div w:id="489951085">
              <w:marLeft w:val="0"/>
              <w:marRight w:val="0"/>
              <w:marTop w:val="0"/>
              <w:marBottom w:val="0"/>
              <w:divBdr>
                <w:top w:val="none" w:sz="0" w:space="0" w:color="auto"/>
                <w:left w:val="none" w:sz="0" w:space="0" w:color="auto"/>
                <w:bottom w:val="none" w:sz="0" w:space="0" w:color="auto"/>
                <w:right w:val="none" w:sz="0" w:space="0" w:color="auto"/>
              </w:divBdr>
            </w:div>
          </w:divsChild>
        </w:div>
        <w:div w:id="489950279">
          <w:marLeft w:val="0"/>
          <w:marRight w:val="0"/>
          <w:marTop w:val="0"/>
          <w:marBottom w:val="0"/>
          <w:divBdr>
            <w:top w:val="none" w:sz="0" w:space="0" w:color="auto"/>
            <w:left w:val="none" w:sz="0" w:space="0" w:color="auto"/>
            <w:bottom w:val="none" w:sz="0" w:space="0" w:color="auto"/>
            <w:right w:val="none" w:sz="0" w:space="0" w:color="auto"/>
          </w:divBdr>
          <w:divsChild>
            <w:div w:id="489950835">
              <w:marLeft w:val="0"/>
              <w:marRight w:val="0"/>
              <w:marTop w:val="0"/>
              <w:marBottom w:val="0"/>
              <w:divBdr>
                <w:top w:val="none" w:sz="0" w:space="0" w:color="auto"/>
                <w:left w:val="none" w:sz="0" w:space="0" w:color="auto"/>
                <w:bottom w:val="none" w:sz="0" w:space="0" w:color="auto"/>
                <w:right w:val="none" w:sz="0" w:space="0" w:color="auto"/>
              </w:divBdr>
            </w:div>
          </w:divsChild>
        </w:div>
        <w:div w:id="489950517">
          <w:marLeft w:val="0"/>
          <w:marRight w:val="0"/>
          <w:marTop w:val="0"/>
          <w:marBottom w:val="0"/>
          <w:divBdr>
            <w:top w:val="none" w:sz="0" w:space="0" w:color="auto"/>
            <w:left w:val="none" w:sz="0" w:space="0" w:color="auto"/>
            <w:bottom w:val="none" w:sz="0" w:space="0" w:color="auto"/>
            <w:right w:val="none" w:sz="0" w:space="0" w:color="auto"/>
          </w:divBdr>
          <w:divsChild>
            <w:div w:id="489950133">
              <w:marLeft w:val="0"/>
              <w:marRight w:val="0"/>
              <w:marTop w:val="0"/>
              <w:marBottom w:val="0"/>
              <w:divBdr>
                <w:top w:val="none" w:sz="0" w:space="0" w:color="auto"/>
                <w:left w:val="none" w:sz="0" w:space="0" w:color="auto"/>
                <w:bottom w:val="none" w:sz="0" w:space="0" w:color="auto"/>
                <w:right w:val="none" w:sz="0" w:space="0" w:color="auto"/>
              </w:divBdr>
            </w:div>
          </w:divsChild>
        </w:div>
        <w:div w:id="489950542">
          <w:marLeft w:val="0"/>
          <w:marRight w:val="0"/>
          <w:marTop w:val="0"/>
          <w:marBottom w:val="0"/>
          <w:divBdr>
            <w:top w:val="none" w:sz="0" w:space="0" w:color="auto"/>
            <w:left w:val="none" w:sz="0" w:space="0" w:color="auto"/>
            <w:bottom w:val="none" w:sz="0" w:space="0" w:color="auto"/>
            <w:right w:val="none" w:sz="0" w:space="0" w:color="auto"/>
          </w:divBdr>
          <w:divsChild>
            <w:div w:id="489950534">
              <w:marLeft w:val="0"/>
              <w:marRight w:val="0"/>
              <w:marTop w:val="0"/>
              <w:marBottom w:val="0"/>
              <w:divBdr>
                <w:top w:val="none" w:sz="0" w:space="0" w:color="auto"/>
                <w:left w:val="none" w:sz="0" w:space="0" w:color="auto"/>
                <w:bottom w:val="none" w:sz="0" w:space="0" w:color="auto"/>
                <w:right w:val="none" w:sz="0" w:space="0" w:color="auto"/>
              </w:divBdr>
            </w:div>
          </w:divsChild>
        </w:div>
        <w:div w:id="489950655">
          <w:marLeft w:val="0"/>
          <w:marRight w:val="0"/>
          <w:marTop w:val="0"/>
          <w:marBottom w:val="0"/>
          <w:divBdr>
            <w:top w:val="none" w:sz="0" w:space="0" w:color="auto"/>
            <w:left w:val="none" w:sz="0" w:space="0" w:color="auto"/>
            <w:bottom w:val="none" w:sz="0" w:space="0" w:color="auto"/>
            <w:right w:val="none" w:sz="0" w:space="0" w:color="auto"/>
          </w:divBdr>
          <w:divsChild>
            <w:div w:id="489951008">
              <w:marLeft w:val="0"/>
              <w:marRight w:val="0"/>
              <w:marTop w:val="0"/>
              <w:marBottom w:val="0"/>
              <w:divBdr>
                <w:top w:val="none" w:sz="0" w:space="0" w:color="auto"/>
                <w:left w:val="none" w:sz="0" w:space="0" w:color="auto"/>
                <w:bottom w:val="none" w:sz="0" w:space="0" w:color="auto"/>
                <w:right w:val="none" w:sz="0" w:space="0" w:color="auto"/>
              </w:divBdr>
            </w:div>
          </w:divsChild>
        </w:div>
        <w:div w:id="489950912">
          <w:marLeft w:val="0"/>
          <w:marRight w:val="0"/>
          <w:marTop w:val="0"/>
          <w:marBottom w:val="0"/>
          <w:divBdr>
            <w:top w:val="none" w:sz="0" w:space="0" w:color="auto"/>
            <w:left w:val="none" w:sz="0" w:space="0" w:color="auto"/>
            <w:bottom w:val="none" w:sz="0" w:space="0" w:color="auto"/>
            <w:right w:val="none" w:sz="0" w:space="0" w:color="auto"/>
          </w:divBdr>
          <w:divsChild>
            <w:div w:id="4899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331">
      <w:marLeft w:val="0"/>
      <w:marRight w:val="0"/>
      <w:marTop w:val="0"/>
      <w:marBottom w:val="0"/>
      <w:divBdr>
        <w:top w:val="none" w:sz="0" w:space="0" w:color="auto"/>
        <w:left w:val="none" w:sz="0" w:space="0" w:color="auto"/>
        <w:bottom w:val="none" w:sz="0" w:space="0" w:color="auto"/>
        <w:right w:val="none" w:sz="0" w:space="0" w:color="auto"/>
      </w:divBdr>
      <w:divsChild>
        <w:div w:id="489950597">
          <w:marLeft w:val="0"/>
          <w:marRight w:val="0"/>
          <w:marTop w:val="0"/>
          <w:marBottom w:val="0"/>
          <w:divBdr>
            <w:top w:val="none" w:sz="0" w:space="0" w:color="auto"/>
            <w:left w:val="none" w:sz="0" w:space="0" w:color="auto"/>
            <w:bottom w:val="none" w:sz="0" w:space="0" w:color="auto"/>
            <w:right w:val="none" w:sz="0" w:space="0" w:color="auto"/>
          </w:divBdr>
        </w:div>
      </w:divsChild>
    </w:div>
    <w:div w:id="489950334">
      <w:marLeft w:val="0"/>
      <w:marRight w:val="0"/>
      <w:marTop w:val="0"/>
      <w:marBottom w:val="0"/>
      <w:divBdr>
        <w:top w:val="none" w:sz="0" w:space="0" w:color="auto"/>
        <w:left w:val="none" w:sz="0" w:space="0" w:color="auto"/>
        <w:bottom w:val="none" w:sz="0" w:space="0" w:color="auto"/>
        <w:right w:val="none" w:sz="0" w:space="0" w:color="auto"/>
      </w:divBdr>
      <w:divsChild>
        <w:div w:id="489950838">
          <w:marLeft w:val="0"/>
          <w:marRight w:val="0"/>
          <w:marTop w:val="0"/>
          <w:marBottom w:val="0"/>
          <w:divBdr>
            <w:top w:val="none" w:sz="0" w:space="0" w:color="auto"/>
            <w:left w:val="none" w:sz="0" w:space="0" w:color="auto"/>
            <w:bottom w:val="none" w:sz="0" w:space="0" w:color="auto"/>
            <w:right w:val="none" w:sz="0" w:space="0" w:color="auto"/>
          </w:divBdr>
        </w:div>
      </w:divsChild>
    </w:div>
    <w:div w:id="489950349">
      <w:marLeft w:val="0"/>
      <w:marRight w:val="0"/>
      <w:marTop w:val="0"/>
      <w:marBottom w:val="0"/>
      <w:divBdr>
        <w:top w:val="none" w:sz="0" w:space="0" w:color="auto"/>
        <w:left w:val="none" w:sz="0" w:space="0" w:color="auto"/>
        <w:bottom w:val="none" w:sz="0" w:space="0" w:color="auto"/>
        <w:right w:val="none" w:sz="0" w:space="0" w:color="auto"/>
      </w:divBdr>
      <w:divsChild>
        <w:div w:id="489950398">
          <w:marLeft w:val="0"/>
          <w:marRight w:val="0"/>
          <w:marTop w:val="0"/>
          <w:marBottom w:val="0"/>
          <w:divBdr>
            <w:top w:val="none" w:sz="0" w:space="0" w:color="auto"/>
            <w:left w:val="none" w:sz="0" w:space="0" w:color="auto"/>
            <w:bottom w:val="none" w:sz="0" w:space="0" w:color="auto"/>
            <w:right w:val="none" w:sz="0" w:space="0" w:color="auto"/>
          </w:divBdr>
        </w:div>
      </w:divsChild>
    </w:div>
    <w:div w:id="489950364">
      <w:marLeft w:val="0"/>
      <w:marRight w:val="0"/>
      <w:marTop w:val="0"/>
      <w:marBottom w:val="0"/>
      <w:divBdr>
        <w:top w:val="none" w:sz="0" w:space="0" w:color="auto"/>
        <w:left w:val="none" w:sz="0" w:space="0" w:color="auto"/>
        <w:bottom w:val="none" w:sz="0" w:space="0" w:color="auto"/>
        <w:right w:val="none" w:sz="0" w:space="0" w:color="auto"/>
      </w:divBdr>
      <w:divsChild>
        <w:div w:id="489950049">
          <w:marLeft w:val="0"/>
          <w:marRight w:val="0"/>
          <w:marTop w:val="0"/>
          <w:marBottom w:val="0"/>
          <w:divBdr>
            <w:top w:val="none" w:sz="0" w:space="0" w:color="auto"/>
            <w:left w:val="none" w:sz="0" w:space="0" w:color="auto"/>
            <w:bottom w:val="none" w:sz="0" w:space="0" w:color="auto"/>
            <w:right w:val="none" w:sz="0" w:space="0" w:color="auto"/>
          </w:divBdr>
          <w:divsChild>
            <w:div w:id="489950204">
              <w:marLeft w:val="0"/>
              <w:marRight w:val="0"/>
              <w:marTop w:val="0"/>
              <w:marBottom w:val="0"/>
              <w:divBdr>
                <w:top w:val="none" w:sz="0" w:space="0" w:color="auto"/>
                <w:left w:val="none" w:sz="0" w:space="0" w:color="auto"/>
                <w:bottom w:val="none" w:sz="0" w:space="0" w:color="auto"/>
                <w:right w:val="none" w:sz="0" w:space="0" w:color="auto"/>
              </w:divBdr>
            </w:div>
          </w:divsChild>
        </w:div>
        <w:div w:id="489950906">
          <w:marLeft w:val="0"/>
          <w:marRight w:val="0"/>
          <w:marTop w:val="0"/>
          <w:marBottom w:val="0"/>
          <w:divBdr>
            <w:top w:val="none" w:sz="0" w:space="0" w:color="auto"/>
            <w:left w:val="none" w:sz="0" w:space="0" w:color="auto"/>
            <w:bottom w:val="none" w:sz="0" w:space="0" w:color="auto"/>
            <w:right w:val="none" w:sz="0" w:space="0" w:color="auto"/>
          </w:divBdr>
          <w:divsChild>
            <w:div w:id="489950671">
              <w:marLeft w:val="0"/>
              <w:marRight w:val="0"/>
              <w:marTop w:val="0"/>
              <w:marBottom w:val="0"/>
              <w:divBdr>
                <w:top w:val="none" w:sz="0" w:space="0" w:color="auto"/>
                <w:left w:val="none" w:sz="0" w:space="0" w:color="auto"/>
                <w:bottom w:val="none" w:sz="0" w:space="0" w:color="auto"/>
                <w:right w:val="none" w:sz="0" w:space="0" w:color="auto"/>
              </w:divBdr>
              <w:divsChild>
                <w:div w:id="489950324">
                  <w:marLeft w:val="0"/>
                  <w:marRight w:val="0"/>
                  <w:marTop w:val="0"/>
                  <w:marBottom w:val="0"/>
                  <w:divBdr>
                    <w:top w:val="none" w:sz="0" w:space="0" w:color="auto"/>
                    <w:left w:val="none" w:sz="0" w:space="0" w:color="auto"/>
                    <w:bottom w:val="none" w:sz="0" w:space="0" w:color="auto"/>
                    <w:right w:val="none" w:sz="0" w:space="0" w:color="auto"/>
                  </w:divBdr>
                  <w:divsChild>
                    <w:div w:id="489950096">
                      <w:marLeft w:val="0"/>
                      <w:marRight w:val="0"/>
                      <w:marTop w:val="120"/>
                      <w:marBottom w:val="0"/>
                      <w:divBdr>
                        <w:top w:val="none" w:sz="0" w:space="0" w:color="auto"/>
                        <w:left w:val="none" w:sz="0" w:space="0" w:color="auto"/>
                        <w:bottom w:val="none" w:sz="0" w:space="0" w:color="auto"/>
                        <w:right w:val="none" w:sz="0" w:space="0" w:color="auto"/>
                      </w:divBdr>
                    </w:div>
                    <w:div w:id="489950260">
                      <w:marLeft w:val="0"/>
                      <w:marRight w:val="0"/>
                      <w:marTop w:val="0"/>
                      <w:marBottom w:val="0"/>
                      <w:divBdr>
                        <w:top w:val="none" w:sz="0" w:space="0" w:color="auto"/>
                        <w:left w:val="none" w:sz="0" w:space="0" w:color="auto"/>
                        <w:bottom w:val="none" w:sz="0" w:space="0" w:color="auto"/>
                        <w:right w:val="none" w:sz="0" w:space="0" w:color="auto"/>
                      </w:divBdr>
                    </w:div>
                  </w:divsChild>
                </w:div>
                <w:div w:id="489950389">
                  <w:marLeft w:val="0"/>
                  <w:marRight w:val="0"/>
                  <w:marTop w:val="0"/>
                  <w:marBottom w:val="0"/>
                  <w:divBdr>
                    <w:top w:val="none" w:sz="0" w:space="0" w:color="auto"/>
                    <w:left w:val="none" w:sz="0" w:space="0" w:color="auto"/>
                    <w:bottom w:val="none" w:sz="0" w:space="0" w:color="auto"/>
                    <w:right w:val="none" w:sz="0" w:space="0" w:color="auto"/>
                  </w:divBdr>
                  <w:divsChild>
                    <w:div w:id="489949833">
                      <w:marLeft w:val="0"/>
                      <w:marRight w:val="0"/>
                      <w:marTop w:val="120"/>
                      <w:marBottom w:val="0"/>
                      <w:divBdr>
                        <w:top w:val="none" w:sz="0" w:space="0" w:color="auto"/>
                        <w:left w:val="none" w:sz="0" w:space="0" w:color="auto"/>
                        <w:bottom w:val="none" w:sz="0" w:space="0" w:color="auto"/>
                        <w:right w:val="none" w:sz="0" w:space="0" w:color="auto"/>
                      </w:divBdr>
                    </w:div>
                    <w:div w:id="4899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50370">
      <w:marLeft w:val="0"/>
      <w:marRight w:val="0"/>
      <w:marTop w:val="0"/>
      <w:marBottom w:val="0"/>
      <w:divBdr>
        <w:top w:val="none" w:sz="0" w:space="0" w:color="auto"/>
        <w:left w:val="none" w:sz="0" w:space="0" w:color="auto"/>
        <w:bottom w:val="none" w:sz="0" w:space="0" w:color="auto"/>
        <w:right w:val="none" w:sz="0" w:space="0" w:color="auto"/>
      </w:divBdr>
      <w:divsChild>
        <w:div w:id="489949905">
          <w:marLeft w:val="0"/>
          <w:marRight w:val="0"/>
          <w:marTop w:val="0"/>
          <w:marBottom w:val="0"/>
          <w:divBdr>
            <w:top w:val="none" w:sz="0" w:space="0" w:color="auto"/>
            <w:left w:val="none" w:sz="0" w:space="0" w:color="auto"/>
            <w:bottom w:val="none" w:sz="0" w:space="0" w:color="auto"/>
            <w:right w:val="none" w:sz="0" w:space="0" w:color="auto"/>
          </w:divBdr>
          <w:divsChild>
            <w:div w:id="489951124">
              <w:marLeft w:val="0"/>
              <w:marRight w:val="0"/>
              <w:marTop w:val="0"/>
              <w:marBottom w:val="0"/>
              <w:divBdr>
                <w:top w:val="none" w:sz="0" w:space="0" w:color="auto"/>
                <w:left w:val="none" w:sz="0" w:space="0" w:color="auto"/>
                <w:bottom w:val="none" w:sz="0" w:space="0" w:color="auto"/>
                <w:right w:val="none" w:sz="0" w:space="0" w:color="auto"/>
              </w:divBdr>
            </w:div>
          </w:divsChild>
        </w:div>
        <w:div w:id="489950071">
          <w:marLeft w:val="0"/>
          <w:marRight w:val="0"/>
          <w:marTop w:val="0"/>
          <w:marBottom w:val="0"/>
          <w:divBdr>
            <w:top w:val="none" w:sz="0" w:space="0" w:color="auto"/>
            <w:left w:val="none" w:sz="0" w:space="0" w:color="auto"/>
            <w:bottom w:val="none" w:sz="0" w:space="0" w:color="auto"/>
            <w:right w:val="none" w:sz="0" w:space="0" w:color="auto"/>
          </w:divBdr>
          <w:divsChild>
            <w:div w:id="489949969">
              <w:marLeft w:val="0"/>
              <w:marRight w:val="0"/>
              <w:marTop w:val="0"/>
              <w:marBottom w:val="0"/>
              <w:divBdr>
                <w:top w:val="none" w:sz="0" w:space="0" w:color="auto"/>
                <w:left w:val="none" w:sz="0" w:space="0" w:color="auto"/>
                <w:bottom w:val="none" w:sz="0" w:space="0" w:color="auto"/>
                <w:right w:val="none" w:sz="0" w:space="0" w:color="auto"/>
              </w:divBdr>
            </w:div>
          </w:divsChild>
        </w:div>
        <w:div w:id="489950525">
          <w:marLeft w:val="0"/>
          <w:marRight w:val="0"/>
          <w:marTop w:val="0"/>
          <w:marBottom w:val="0"/>
          <w:divBdr>
            <w:top w:val="none" w:sz="0" w:space="0" w:color="auto"/>
            <w:left w:val="none" w:sz="0" w:space="0" w:color="auto"/>
            <w:bottom w:val="none" w:sz="0" w:space="0" w:color="auto"/>
            <w:right w:val="none" w:sz="0" w:space="0" w:color="auto"/>
          </w:divBdr>
          <w:divsChild>
            <w:div w:id="4899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377">
      <w:marLeft w:val="0"/>
      <w:marRight w:val="0"/>
      <w:marTop w:val="0"/>
      <w:marBottom w:val="0"/>
      <w:divBdr>
        <w:top w:val="none" w:sz="0" w:space="0" w:color="auto"/>
        <w:left w:val="none" w:sz="0" w:space="0" w:color="auto"/>
        <w:bottom w:val="none" w:sz="0" w:space="0" w:color="auto"/>
        <w:right w:val="none" w:sz="0" w:space="0" w:color="auto"/>
      </w:divBdr>
      <w:divsChild>
        <w:div w:id="489950207">
          <w:marLeft w:val="0"/>
          <w:marRight w:val="0"/>
          <w:marTop w:val="0"/>
          <w:marBottom w:val="0"/>
          <w:divBdr>
            <w:top w:val="none" w:sz="0" w:space="0" w:color="auto"/>
            <w:left w:val="none" w:sz="0" w:space="0" w:color="auto"/>
            <w:bottom w:val="none" w:sz="0" w:space="0" w:color="auto"/>
            <w:right w:val="none" w:sz="0" w:space="0" w:color="auto"/>
          </w:divBdr>
          <w:divsChild>
            <w:div w:id="489950488">
              <w:marLeft w:val="0"/>
              <w:marRight w:val="0"/>
              <w:marTop w:val="0"/>
              <w:marBottom w:val="0"/>
              <w:divBdr>
                <w:top w:val="none" w:sz="0" w:space="0" w:color="auto"/>
                <w:left w:val="none" w:sz="0" w:space="0" w:color="auto"/>
                <w:bottom w:val="none" w:sz="0" w:space="0" w:color="auto"/>
                <w:right w:val="none" w:sz="0" w:space="0" w:color="auto"/>
              </w:divBdr>
            </w:div>
          </w:divsChild>
        </w:div>
        <w:div w:id="489950562">
          <w:marLeft w:val="0"/>
          <w:marRight w:val="0"/>
          <w:marTop w:val="0"/>
          <w:marBottom w:val="0"/>
          <w:divBdr>
            <w:top w:val="none" w:sz="0" w:space="0" w:color="auto"/>
            <w:left w:val="none" w:sz="0" w:space="0" w:color="auto"/>
            <w:bottom w:val="none" w:sz="0" w:space="0" w:color="auto"/>
            <w:right w:val="none" w:sz="0" w:space="0" w:color="auto"/>
          </w:divBdr>
          <w:divsChild>
            <w:div w:id="489950581">
              <w:marLeft w:val="0"/>
              <w:marRight w:val="0"/>
              <w:marTop w:val="0"/>
              <w:marBottom w:val="0"/>
              <w:divBdr>
                <w:top w:val="none" w:sz="0" w:space="0" w:color="auto"/>
                <w:left w:val="none" w:sz="0" w:space="0" w:color="auto"/>
                <w:bottom w:val="none" w:sz="0" w:space="0" w:color="auto"/>
                <w:right w:val="none" w:sz="0" w:space="0" w:color="auto"/>
              </w:divBdr>
            </w:div>
          </w:divsChild>
        </w:div>
        <w:div w:id="489950611">
          <w:marLeft w:val="0"/>
          <w:marRight w:val="0"/>
          <w:marTop w:val="0"/>
          <w:marBottom w:val="0"/>
          <w:divBdr>
            <w:top w:val="none" w:sz="0" w:space="0" w:color="auto"/>
            <w:left w:val="none" w:sz="0" w:space="0" w:color="auto"/>
            <w:bottom w:val="none" w:sz="0" w:space="0" w:color="auto"/>
            <w:right w:val="none" w:sz="0" w:space="0" w:color="auto"/>
          </w:divBdr>
          <w:divsChild>
            <w:div w:id="489949735">
              <w:marLeft w:val="0"/>
              <w:marRight w:val="0"/>
              <w:marTop w:val="0"/>
              <w:marBottom w:val="0"/>
              <w:divBdr>
                <w:top w:val="none" w:sz="0" w:space="0" w:color="auto"/>
                <w:left w:val="none" w:sz="0" w:space="0" w:color="auto"/>
                <w:bottom w:val="none" w:sz="0" w:space="0" w:color="auto"/>
                <w:right w:val="none" w:sz="0" w:space="0" w:color="auto"/>
              </w:divBdr>
            </w:div>
          </w:divsChild>
        </w:div>
        <w:div w:id="489950645">
          <w:marLeft w:val="0"/>
          <w:marRight w:val="0"/>
          <w:marTop w:val="0"/>
          <w:marBottom w:val="0"/>
          <w:divBdr>
            <w:top w:val="none" w:sz="0" w:space="0" w:color="auto"/>
            <w:left w:val="none" w:sz="0" w:space="0" w:color="auto"/>
            <w:bottom w:val="none" w:sz="0" w:space="0" w:color="auto"/>
            <w:right w:val="none" w:sz="0" w:space="0" w:color="auto"/>
          </w:divBdr>
          <w:divsChild>
            <w:div w:id="489950144">
              <w:marLeft w:val="0"/>
              <w:marRight w:val="0"/>
              <w:marTop w:val="0"/>
              <w:marBottom w:val="0"/>
              <w:divBdr>
                <w:top w:val="none" w:sz="0" w:space="0" w:color="auto"/>
                <w:left w:val="none" w:sz="0" w:space="0" w:color="auto"/>
                <w:bottom w:val="none" w:sz="0" w:space="0" w:color="auto"/>
                <w:right w:val="none" w:sz="0" w:space="0" w:color="auto"/>
              </w:divBdr>
            </w:div>
          </w:divsChild>
        </w:div>
        <w:div w:id="489950760">
          <w:marLeft w:val="0"/>
          <w:marRight w:val="0"/>
          <w:marTop w:val="0"/>
          <w:marBottom w:val="0"/>
          <w:divBdr>
            <w:top w:val="none" w:sz="0" w:space="0" w:color="auto"/>
            <w:left w:val="none" w:sz="0" w:space="0" w:color="auto"/>
            <w:bottom w:val="none" w:sz="0" w:space="0" w:color="auto"/>
            <w:right w:val="none" w:sz="0" w:space="0" w:color="auto"/>
          </w:divBdr>
          <w:divsChild>
            <w:div w:id="48995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378">
      <w:marLeft w:val="0"/>
      <w:marRight w:val="0"/>
      <w:marTop w:val="0"/>
      <w:marBottom w:val="0"/>
      <w:divBdr>
        <w:top w:val="none" w:sz="0" w:space="0" w:color="auto"/>
        <w:left w:val="none" w:sz="0" w:space="0" w:color="auto"/>
        <w:bottom w:val="none" w:sz="0" w:space="0" w:color="auto"/>
        <w:right w:val="none" w:sz="0" w:space="0" w:color="auto"/>
      </w:divBdr>
      <w:divsChild>
        <w:div w:id="489949728">
          <w:marLeft w:val="0"/>
          <w:marRight w:val="0"/>
          <w:marTop w:val="0"/>
          <w:marBottom w:val="0"/>
          <w:divBdr>
            <w:top w:val="none" w:sz="0" w:space="0" w:color="auto"/>
            <w:left w:val="none" w:sz="0" w:space="0" w:color="auto"/>
            <w:bottom w:val="none" w:sz="0" w:space="0" w:color="auto"/>
            <w:right w:val="none" w:sz="0" w:space="0" w:color="auto"/>
          </w:divBdr>
          <w:divsChild>
            <w:div w:id="489949828">
              <w:marLeft w:val="0"/>
              <w:marRight w:val="0"/>
              <w:marTop w:val="0"/>
              <w:marBottom w:val="0"/>
              <w:divBdr>
                <w:top w:val="none" w:sz="0" w:space="0" w:color="auto"/>
                <w:left w:val="none" w:sz="0" w:space="0" w:color="auto"/>
                <w:bottom w:val="none" w:sz="0" w:space="0" w:color="auto"/>
                <w:right w:val="none" w:sz="0" w:space="0" w:color="auto"/>
              </w:divBdr>
            </w:div>
          </w:divsChild>
        </w:div>
        <w:div w:id="489949963">
          <w:marLeft w:val="0"/>
          <w:marRight w:val="0"/>
          <w:marTop w:val="0"/>
          <w:marBottom w:val="0"/>
          <w:divBdr>
            <w:top w:val="none" w:sz="0" w:space="0" w:color="auto"/>
            <w:left w:val="none" w:sz="0" w:space="0" w:color="auto"/>
            <w:bottom w:val="none" w:sz="0" w:space="0" w:color="auto"/>
            <w:right w:val="none" w:sz="0" w:space="0" w:color="auto"/>
          </w:divBdr>
          <w:divsChild>
            <w:div w:id="489950520">
              <w:marLeft w:val="0"/>
              <w:marRight w:val="0"/>
              <w:marTop w:val="0"/>
              <w:marBottom w:val="0"/>
              <w:divBdr>
                <w:top w:val="none" w:sz="0" w:space="0" w:color="auto"/>
                <w:left w:val="none" w:sz="0" w:space="0" w:color="auto"/>
                <w:bottom w:val="none" w:sz="0" w:space="0" w:color="auto"/>
                <w:right w:val="none" w:sz="0" w:space="0" w:color="auto"/>
              </w:divBdr>
            </w:div>
          </w:divsChild>
        </w:div>
        <w:div w:id="489950077">
          <w:marLeft w:val="0"/>
          <w:marRight w:val="0"/>
          <w:marTop w:val="0"/>
          <w:marBottom w:val="0"/>
          <w:divBdr>
            <w:top w:val="none" w:sz="0" w:space="0" w:color="auto"/>
            <w:left w:val="none" w:sz="0" w:space="0" w:color="auto"/>
            <w:bottom w:val="none" w:sz="0" w:space="0" w:color="auto"/>
            <w:right w:val="none" w:sz="0" w:space="0" w:color="auto"/>
          </w:divBdr>
          <w:divsChild>
            <w:div w:id="489949984">
              <w:marLeft w:val="0"/>
              <w:marRight w:val="0"/>
              <w:marTop w:val="0"/>
              <w:marBottom w:val="0"/>
              <w:divBdr>
                <w:top w:val="none" w:sz="0" w:space="0" w:color="auto"/>
                <w:left w:val="none" w:sz="0" w:space="0" w:color="auto"/>
                <w:bottom w:val="none" w:sz="0" w:space="0" w:color="auto"/>
                <w:right w:val="none" w:sz="0" w:space="0" w:color="auto"/>
              </w:divBdr>
            </w:div>
          </w:divsChild>
        </w:div>
        <w:div w:id="489950213">
          <w:marLeft w:val="0"/>
          <w:marRight w:val="0"/>
          <w:marTop w:val="0"/>
          <w:marBottom w:val="0"/>
          <w:divBdr>
            <w:top w:val="none" w:sz="0" w:space="0" w:color="auto"/>
            <w:left w:val="none" w:sz="0" w:space="0" w:color="auto"/>
            <w:bottom w:val="none" w:sz="0" w:space="0" w:color="auto"/>
            <w:right w:val="none" w:sz="0" w:space="0" w:color="auto"/>
          </w:divBdr>
          <w:divsChild>
            <w:div w:id="489950736">
              <w:marLeft w:val="0"/>
              <w:marRight w:val="0"/>
              <w:marTop w:val="0"/>
              <w:marBottom w:val="0"/>
              <w:divBdr>
                <w:top w:val="none" w:sz="0" w:space="0" w:color="auto"/>
                <w:left w:val="none" w:sz="0" w:space="0" w:color="auto"/>
                <w:bottom w:val="none" w:sz="0" w:space="0" w:color="auto"/>
                <w:right w:val="none" w:sz="0" w:space="0" w:color="auto"/>
              </w:divBdr>
            </w:div>
          </w:divsChild>
        </w:div>
        <w:div w:id="489950333">
          <w:marLeft w:val="0"/>
          <w:marRight w:val="0"/>
          <w:marTop w:val="0"/>
          <w:marBottom w:val="0"/>
          <w:divBdr>
            <w:top w:val="none" w:sz="0" w:space="0" w:color="auto"/>
            <w:left w:val="none" w:sz="0" w:space="0" w:color="auto"/>
            <w:bottom w:val="none" w:sz="0" w:space="0" w:color="auto"/>
            <w:right w:val="none" w:sz="0" w:space="0" w:color="auto"/>
          </w:divBdr>
          <w:divsChild>
            <w:div w:id="489950857">
              <w:marLeft w:val="0"/>
              <w:marRight w:val="0"/>
              <w:marTop w:val="0"/>
              <w:marBottom w:val="0"/>
              <w:divBdr>
                <w:top w:val="none" w:sz="0" w:space="0" w:color="auto"/>
                <w:left w:val="none" w:sz="0" w:space="0" w:color="auto"/>
                <w:bottom w:val="none" w:sz="0" w:space="0" w:color="auto"/>
                <w:right w:val="none" w:sz="0" w:space="0" w:color="auto"/>
              </w:divBdr>
              <w:divsChild>
                <w:div w:id="489950034">
                  <w:marLeft w:val="0"/>
                  <w:marRight w:val="0"/>
                  <w:marTop w:val="0"/>
                  <w:marBottom w:val="0"/>
                  <w:divBdr>
                    <w:top w:val="none" w:sz="0" w:space="0" w:color="auto"/>
                    <w:left w:val="none" w:sz="0" w:space="0" w:color="auto"/>
                    <w:bottom w:val="none" w:sz="0" w:space="0" w:color="auto"/>
                    <w:right w:val="none" w:sz="0" w:space="0" w:color="auto"/>
                  </w:divBdr>
                  <w:divsChild>
                    <w:div w:id="489950192">
                      <w:marLeft w:val="0"/>
                      <w:marRight w:val="0"/>
                      <w:marTop w:val="0"/>
                      <w:marBottom w:val="0"/>
                      <w:divBdr>
                        <w:top w:val="none" w:sz="0" w:space="0" w:color="auto"/>
                        <w:left w:val="none" w:sz="0" w:space="0" w:color="auto"/>
                        <w:bottom w:val="none" w:sz="0" w:space="0" w:color="auto"/>
                        <w:right w:val="none" w:sz="0" w:space="0" w:color="auto"/>
                      </w:divBdr>
                    </w:div>
                    <w:div w:id="489950714">
                      <w:marLeft w:val="0"/>
                      <w:marRight w:val="0"/>
                      <w:marTop w:val="120"/>
                      <w:marBottom w:val="0"/>
                      <w:divBdr>
                        <w:top w:val="none" w:sz="0" w:space="0" w:color="auto"/>
                        <w:left w:val="none" w:sz="0" w:space="0" w:color="auto"/>
                        <w:bottom w:val="none" w:sz="0" w:space="0" w:color="auto"/>
                        <w:right w:val="none" w:sz="0" w:space="0" w:color="auto"/>
                      </w:divBdr>
                    </w:div>
                  </w:divsChild>
                </w:div>
                <w:div w:id="489950727">
                  <w:marLeft w:val="0"/>
                  <w:marRight w:val="0"/>
                  <w:marTop w:val="0"/>
                  <w:marBottom w:val="0"/>
                  <w:divBdr>
                    <w:top w:val="none" w:sz="0" w:space="0" w:color="auto"/>
                    <w:left w:val="none" w:sz="0" w:space="0" w:color="auto"/>
                    <w:bottom w:val="none" w:sz="0" w:space="0" w:color="auto"/>
                    <w:right w:val="none" w:sz="0" w:space="0" w:color="auto"/>
                  </w:divBdr>
                  <w:divsChild>
                    <w:div w:id="489949739">
                      <w:marLeft w:val="0"/>
                      <w:marRight w:val="0"/>
                      <w:marTop w:val="120"/>
                      <w:marBottom w:val="0"/>
                      <w:divBdr>
                        <w:top w:val="none" w:sz="0" w:space="0" w:color="auto"/>
                        <w:left w:val="none" w:sz="0" w:space="0" w:color="auto"/>
                        <w:bottom w:val="none" w:sz="0" w:space="0" w:color="auto"/>
                        <w:right w:val="none" w:sz="0" w:space="0" w:color="auto"/>
                      </w:divBdr>
                    </w:div>
                    <w:div w:id="489949848">
                      <w:marLeft w:val="0"/>
                      <w:marRight w:val="0"/>
                      <w:marTop w:val="0"/>
                      <w:marBottom w:val="0"/>
                      <w:divBdr>
                        <w:top w:val="none" w:sz="0" w:space="0" w:color="auto"/>
                        <w:left w:val="none" w:sz="0" w:space="0" w:color="auto"/>
                        <w:bottom w:val="none" w:sz="0" w:space="0" w:color="auto"/>
                        <w:right w:val="none" w:sz="0" w:space="0" w:color="auto"/>
                      </w:divBdr>
                    </w:div>
                  </w:divsChild>
                </w:div>
                <w:div w:id="489950728">
                  <w:marLeft w:val="0"/>
                  <w:marRight w:val="0"/>
                  <w:marTop w:val="0"/>
                  <w:marBottom w:val="0"/>
                  <w:divBdr>
                    <w:top w:val="none" w:sz="0" w:space="0" w:color="auto"/>
                    <w:left w:val="none" w:sz="0" w:space="0" w:color="auto"/>
                    <w:bottom w:val="none" w:sz="0" w:space="0" w:color="auto"/>
                    <w:right w:val="none" w:sz="0" w:space="0" w:color="auto"/>
                  </w:divBdr>
                  <w:divsChild>
                    <w:div w:id="489949752">
                      <w:marLeft w:val="0"/>
                      <w:marRight w:val="0"/>
                      <w:marTop w:val="120"/>
                      <w:marBottom w:val="0"/>
                      <w:divBdr>
                        <w:top w:val="none" w:sz="0" w:space="0" w:color="auto"/>
                        <w:left w:val="none" w:sz="0" w:space="0" w:color="auto"/>
                        <w:bottom w:val="none" w:sz="0" w:space="0" w:color="auto"/>
                        <w:right w:val="none" w:sz="0" w:space="0" w:color="auto"/>
                      </w:divBdr>
                    </w:div>
                    <w:div w:id="4899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0388">
          <w:marLeft w:val="0"/>
          <w:marRight w:val="0"/>
          <w:marTop w:val="0"/>
          <w:marBottom w:val="0"/>
          <w:divBdr>
            <w:top w:val="none" w:sz="0" w:space="0" w:color="auto"/>
            <w:left w:val="none" w:sz="0" w:space="0" w:color="auto"/>
            <w:bottom w:val="none" w:sz="0" w:space="0" w:color="auto"/>
            <w:right w:val="none" w:sz="0" w:space="0" w:color="auto"/>
          </w:divBdr>
          <w:divsChild>
            <w:div w:id="489950823">
              <w:marLeft w:val="0"/>
              <w:marRight w:val="0"/>
              <w:marTop w:val="0"/>
              <w:marBottom w:val="0"/>
              <w:divBdr>
                <w:top w:val="none" w:sz="0" w:space="0" w:color="auto"/>
                <w:left w:val="none" w:sz="0" w:space="0" w:color="auto"/>
                <w:bottom w:val="none" w:sz="0" w:space="0" w:color="auto"/>
                <w:right w:val="none" w:sz="0" w:space="0" w:color="auto"/>
              </w:divBdr>
            </w:div>
          </w:divsChild>
        </w:div>
        <w:div w:id="489950499">
          <w:marLeft w:val="0"/>
          <w:marRight w:val="0"/>
          <w:marTop w:val="0"/>
          <w:marBottom w:val="0"/>
          <w:divBdr>
            <w:top w:val="none" w:sz="0" w:space="0" w:color="auto"/>
            <w:left w:val="none" w:sz="0" w:space="0" w:color="auto"/>
            <w:bottom w:val="none" w:sz="0" w:space="0" w:color="auto"/>
            <w:right w:val="none" w:sz="0" w:space="0" w:color="auto"/>
          </w:divBdr>
          <w:divsChild>
            <w:div w:id="489949864">
              <w:marLeft w:val="0"/>
              <w:marRight w:val="0"/>
              <w:marTop w:val="0"/>
              <w:marBottom w:val="0"/>
              <w:divBdr>
                <w:top w:val="none" w:sz="0" w:space="0" w:color="auto"/>
                <w:left w:val="none" w:sz="0" w:space="0" w:color="auto"/>
                <w:bottom w:val="none" w:sz="0" w:space="0" w:color="auto"/>
                <w:right w:val="none" w:sz="0" w:space="0" w:color="auto"/>
              </w:divBdr>
            </w:div>
          </w:divsChild>
        </w:div>
        <w:div w:id="489950613">
          <w:marLeft w:val="0"/>
          <w:marRight w:val="0"/>
          <w:marTop w:val="0"/>
          <w:marBottom w:val="0"/>
          <w:divBdr>
            <w:top w:val="none" w:sz="0" w:space="0" w:color="auto"/>
            <w:left w:val="none" w:sz="0" w:space="0" w:color="auto"/>
            <w:bottom w:val="none" w:sz="0" w:space="0" w:color="auto"/>
            <w:right w:val="none" w:sz="0" w:space="0" w:color="auto"/>
          </w:divBdr>
          <w:divsChild>
            <w:div w:id="489950054">
              <w:marLeft w:val="0"/>
              <w:marRight w:val="0"/>
              <w:marTop w:val="0"/>
              <w:marBottom w:val="0"/>
              <w:divBdr>
                <w:top w:val="none" w:sz="0" w:space="0" w:color="auto"/>
                <w:left w:val="none" w:sz="0" w:space="0" w:color="auto"/>
                <w:bottom w:val="none" w:sz="0" w:space="0" w:color="auto"/>
                <w:right w:val="none" w:sz="0" w:space="0" w:color="auto"/>
              </w:divBdr>
            </w:div>
          </w:divsChild>
        </w:div>
        <w:div w:id="489950707">
          <w:marLeft w:val="0"/>
          <w:marRight w:val="0"/>
          <w:marTop w:val="0"/>
          <w:marBottom w:val="0"/>
          <w:divBdr>
            <w:top w:val="none" w:sz="0" w:space="0" w:color="auto"/>
            <w:left w:val="none" w:sz="0" w:space="0" w:color="auto"/>
            <w:bottom w:val="none" w:sz="0" w:space="0" w:color="auto"/>
            <w:right w:val="none" w:sz="0" w:space="0" w:color="auto"/>
          </w:divBdr>
          <w:divsChild>
            <w:div w:id="489950680">
              <w:marLeft w:val="0"/>
              <w:marRight w:val="0"/>
              <w:marTop w:val="0"/>
              <w:marBottom w:val="0"/>
              <w:divBdr>
                <w:top w:val="none" w:sz="0" w:space="0" w:color="auto"/>
                <w:left w:val="none" w:sz="0" w:space="0" w:color="auto"/>
                <w:bottom w:val="none" w:sz="0" w:space="0" w:color="auto"/>
                <w:right w:val="none" w:sz="0" w:space="0" w:color="auto"/>
              </w:divBdr>
            </w:div>
          </w:divsChild>
        </w:div>
        <w:div w:id="489951120">
          <w:marLeft w:val="0"/>
          <w:marRight w:val="0"/>
          <w:marTop w:val="0"/>
          <w:marBottom w:val="0"/>
          <w:divBdr>
            <w:top w:val="none" w:sz="0" w:space="0" w:color="auto"/>
            <w:left w:val="none" w:sz="0" w:space="0" w:color="auto"/>
            <w:bottom w:val="none" w:sz="0" w:space="0" w:color="auto"/>
            <w:right w:val="none" w:sz="0" w:space="0" w:color="auto"/>
          </w:divBdr>
          <w:divsChild>
            <w:div w:id="489949918">
              <w:marLeft w:val="0"/>
              <w:marRight w:val="0"/>
              <w:marTop w:val="0"/>
              <w:marBottom w:val="0"/>
              <w:divBdr>
                <w:top w:val="none" w:sz="0" w:space="0" w:color="auto"/>
                <w:left w:val="none" w:sz="0" w:space="0" w:color="auto"/>
                <w:bottom w:val="none" w:sz="0" w:space="0" w:color="auto"/>
                <w:right w:val="none" w:sz="0" w:space="0" w:color="auto"/>
              </w:divBdr>
            </w:div>
          </w:divsChild>
        </w:div>
        <w:div w:id="489951182">
          <w:marLeft w:val="0"/>
          <w:marRight w:val="0"/>
          <w:marTop w:val="0"/>
          <w:marBottom w:val="0"/>
          <w:divBdr>
            <w:top w:val="none" w:sz="0" w:space="0" w:color="auto"/>
            <w:left w:val="none" w:sz="0" w:space="0" w:color="auto"/>
            <w:bottom w:val="none" w:sz="0" w:space="0" w:color="auto"/>
            <w:right w:val="none" w:sz="0" w:space="0" w:color="auto"/>
          </w:divBdr>
          <w:divsChild>
            <w:div w:id="4899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383">
      <w:marLeft w:val="0"/>
      <w:marRight w:val="0"/>
      <w:marTop w:val="0"/>
      <w:marBottom w:val="0"/>
      <w:divBdr>
        <w:top w:val="none" w:sz="0" w:space="0" w:color="auto"/>
        <w:left w:val="none" w:sz="0" w:space="0" w:color="auto"/>
        <w:bottom w:val="none" w:sz="0" w:space="0" w:color="auto"/>
        <w:right w:val="none" w:sz="0" w:space="0" w:color="auto"/>
      </w:divBdr>
    </w:div>
    <w:div w:id="489950390">
      <w:marLeft w:val="0"/>
      <w:marRight w:val="0"/>
      <w:marTop w:val="0"/>
      <w:marBottom w:val="0"/>
      <w:divBdr>
        <w:top w:val="none" w:sz="0" w:space="0" w:color="auto"/>
        <w:left w:val="none" w:sz="0" w:space="0" w:color="auto"/>
        <w:bottom w:val="none" w:sz="0" w:space="0" w:color="auto"/>
        <w:right w:val="none" w:sz="0" w:space="0" w:color="auto"/>
      </w:divBdr>
      <w:divsChild>
        <w:div w:id="489950668">
          <w:marLeft w:val="0"/>
          <w:marRight w:val="0"/>
          <w:marTop w:val="0"/>
          <w:marBottom w:val="0"/>
          <w:divBdr>
            <w:top w:val="none" w:sz="0" w:space="0" w:color="auto"/>
            <w:left w:val="none" w:sz="0" w:space="0" w:color="auto"/>
            <w:bottom w:val="none" w:sz="0" w:space="0" w:color="auto"/>
            <w:right w:val="none" w:sz="0" w:space="0" w:color="auto"/>
          </w:divBdr>
          <w:divsChild>
            <w:div w:id="489949965">
              <w:marLeft w:val="0"/>
              <w:marRight w:val="0"/>
              <w:marTop w:val="0"/>
              <w:marBottom w:val="0"/>
              <w:divBdr>
                <w:top w:val="none" w:sz="0" w:space="0" w:color="auto"/>
                <w:left w:val="none" w:sz="0" w:space="0" w:color="auto"/>
                <w:bottom w:val="none" w:sz="0" w:space="0" w:color="auto"/>
                <w:right w:val="none" w:sz="0" w:space="0" w:color="auto"/>
              </w:divBdr>
            </w:div>
          </w:divsChild>
        </w:div>
        <w:div w:id="489950870">
          <w:marLeft w:val="0"/>
          <w:marRight w:val="0"/>
          <w:marTop w:val="0"/>
          <w:marBottom w:val="0"/>
          <w:divBdr>
            <w:top w:val="none" w:sz="0" w:space="0" w:color="auto"/>
            <w:left w:val="none" w:sz="0" w:space="0" w:color="auto"/>
            <w:bottom w:val="none" w:sz="0" w:space="0" w:color="auto"/>
            <w:right w:val="none" w:sz="0" w:space="0" w:color="auto"/>
          </w:divBdr>
          <w:divsChild>
            <w:div w:id="489949886">
              <w:marLeft w:val="0"/>
              <w:marRight w:val="0"/>
              <w:marTop w:val="0"/>
              <w:marBottom w:val="0"/>
              <w:divBdr>
                <w:top w:val="none" w:sz="0" w:space="0" w:color="auto"/>
                <w:left w:val="none" w:sz="0" w:space="0" w:color="auto"/>
                <w:bottom w:val="none" w:sz="0" w:space="0" w:color="auto"/>
                <w:right w:val="none" w:sz="0" w:space="0" w:color="auto"/>
              </w:divBdr>
              <w:divsChild>
                <w:div w:id="489949888">
                  <w:marLeft w:val="0"/>
                  <w:marRight w:val="0"/>
                  <w:marTop w:val="0"/>
                  <w:marBottom w:val="0"/>
                  <w:divBdr>
                    <w:top w:val="none" w:sz="0" w:space="0" w:color="auto"/>
                    <w:left w:val="none" w:sz="0" w:space="0" w:color="auto"/>
                    <w:bottom w:val="none" w:sz="0" w:space="0" w:color="auto"/>
                    <w:right w:val="none" w:sz="0" w:space="0" w:color="auto"/>
                  </w:divBdr>
                  <w:divsChild>
                    <w:div w:id="489949748">
                      <w:marLeft w:val="0"/>
                      <w:marRight w:val="0"/>
                      <w:marTop w:val="0"/>
                      <w:marBottom w:val="0"/>
                      <w:divBdr>
                        <w:top w:val="none" w:sz="0" w:space="0" w:color="auto"/>
                        <w:left w:val="none" w:sz="0" w:space="0" w:color="auto"/>
                        <w:bottom w:val="none" w:sz="0" w:space="0" w:color="auto"/>
                        <w:right w:val="none" w:sz="0" w:space="0" w:color="auto"/>
                      </w:divBdr>
                    </w:div>
                    <w:div w:id="489950954">
                      <w:marLeft w:val="0"/>
                      <w:marRight w:val="0"/>
                      <w:marTop w:val="120"/>
                      <w:marBottom w:val="0"/>
                      <w:divBdr>
                        <w:top w:val="none" w:sz="0" w:space="0" w:color="auto"/>
                        <w:left w:val="none" w:sz="0" w:space="0" w:color="auto"/>
                        <w:bottom w:val="none" w:sz="0" w:space="0" w:color="auto"/>
                        <w:right w:val="none" w:sz="0" w:space="0" w:color="auto"/>
                      </w:divBdr>
                    </w:div>
                  </w:divsChild>
                </w:div>
                <w:div w:id="489950057">
                  <w:marLeft w:val="0"/>
                  <w:marRight w:val="0"/>
                  <w:marTop w:val="0"/>
                  <w:marBottom w:val="0"/>
                  <w:divBdr>
                    <w:top w:val="none" w:sz="0" w:space="0" w:color="auto"/>
                    <w:left w:val="none" w:sz="0" w:space="0" w:color="auto"/>
                    <w:bottom w:val="none" w:sz="0" w:space="0" w:color="auto"/>
                    <w:right w:val="none" w:sz="0" w:space="0" w:color="auto"/>
                  </w:divBdr>
                  <w:divsChild>
                    <w:div w:id="489950739">
                      <w:marLeft w:val="0"/>
                      <w:marRight w:val="0"/>
                      <w:marTop w:val="120"/>
                      <w:marBottom w:val="0"/>
                      <w:divBdr>
                        <w:top w:val="none" w:sz="0" w:space="0" w:color="auto"/>
                        <w:left w:val="none" w:sz="0" w:space="0" w:color="auto"/>
                        <w:bottom w:val="none" w:sz="0" w:space="0" w:color="auto"/>
                        <w:right w:val="none" w:sz="0" w:space="0" w:color="auto"/>
                      </w:divBdr>
                    </w:div>
                    <w:div w:id="489950890">
                      <w:marLeft w:val="0"/>
                      <w:marRight w:val="0"/>
                      <w:marTop w:val="0"/>
                      <w:marBottom w:val="0"/>
                      <w:divBdr>
                        <w:top w:val="none" w:sz="0" w:space="0" w:color="auto"/>
                        <w:left w:val="none" w:sz="0" w:space="0" w:color="auto"/>
                        <w:bottom w:val="none" w:sz="0" w:space="0" w:color="auto"/>
                        <w:right w:val="none" w:sz="0" w:space="0" w:color="auto"/>
                      </w:divBdr>
                      <w:divsChild>
                        <w:div w:id="489949784">
                          <w:marLeft w:val="0"/>
                          <w:marRight w:val="0"/>
                          <w:marTop w:val="0"/>
                          <w:marBottom w:val="0"/>
                          <w:divBdr>
                            <w:top w:val="none" w:sz="0" w:space="0" w:color="auto"/>
                            <w:left w:val="none" w:sz="0" w:space="0" w:color="auto"/>
                            <w:bottom w:val="none" w:sz="0" w:space="0" w:color="auto"/>
                            <w:right w:val="none" w:sz="0" w:space="0" w:color="auto"/>
                          </w:divBdr>
                          <w:divsChild>
                            <w:div w:id="489949747">
                              <w:marLeft w:val="0"/>
                              <w:marRight w:val="0"/>
                              <w:marTop w:val="0"/>
                              <w:marBottom w:val="0"/>
                              <w:divBdr>
                                <w:top w:val="none" w:sz="0" w:space="0" w:color="auto"/>
                                <w:left w:val="none" w:sz="0" w:space="0" w:color="auto"/>
                                <w:bottom w:val="none" w:sz="0" w:space="0" w:color="auto"/>
                                <w:right w:val="none" w:sz="0" w:space="0" w:color="auto"/>
                              </w:divBdr>
                            </w:div>
                            <w:div w:id="489950982">
                              <w:marLeft w:val="0"/>
                              <w:marRight w:val="0"/>
                              <w:marTop w:val="120"/>
                              <w:marBottom w:val="0"/>
                              <w:divBdr>
                                <w:top w:val="none" w:sz="0" w:space="0" w:color="auto"/>
                                <w:left w:val="none" w:sz="0" w:space="0" w:color="auto"/>
                                <w:bottom w:val="none" w:sz="0" w:space="0" w:color="auto"/>
                                <w:right w:val="none" w:sz="0" w:space="0" w:color="auto"/>
                              </w:divBdr>
                            </w:div>
                          </w:divsChild>
                        </w:div>
                        <w:div w:id="489950114">
                          <w:marLeft w:val="0"/>
                          <w:marRight w:val="0"/>
                          <w:marTop w:val="0"/>
                          <w:marBottom w:val="0"/>
                          <w:divBdr>
                            <w:top w:val="none" w:sz="0" w:space="0" w:color="auto"/>
                            <w:left w:val="none" w:sz="0" w:space="0" w:color="auto"/>
                            <w:bottom w:val="none" w:sz="0" w:space="0" w:color="auto"/>
                            <w:right w:val="none" w:sz="0" w:space="0" w:color="auto"/>
                          </w:divBdr>
                          <w:divsChild>
                            <w:div w:id="489950464">
                              <w:marLeft w:val="0"/>
                              <w:marRight w:val="0"/>
                              <w:marTop w:val="0"/>
                              <w:marBottom w:val="0"/>
                              <w:divBdr>
                                <w:top w:val="none" w:sz="0" w:space="0" w:color="auto"/>
                                <w:left w:val="none" w:sz="0" w:space="0" w:color="auto"/>
                                <w:bottom w:val="none" w:sz="0" w:space="0" w:color="auto"/>
                                <w:right w:val="none" w:sz="0" w:space="0" w:color="auto"/>
                              </w:divBdr>
                            </w:div>
                            <w:div w:id="489951152">
                              <w:marLeft w:val="0"/>
                              <w:marRight w:val="0"/>
                              <w:marTop w:val="120"/>
                              <w:marBottom w:val="0"/>
                              <w:divBdr>
                                <w:top w:val="none" w:sz="0" w:space="0" w:color="auto"/>
                                <w:left w:val="none" w:sz="0" w:space="0" w:color="auto"/>
                                <w:bottom w:val="none" w:sz="0" w:space="0" w:color="auto"/>
                                <w:right w:val="none" w:sz="0" w:space="0" w:color="auto"/>
                              </w:divBdr>
                            </w:div>
                          </w:divsChild>
                        </w:div>
                        <w:div w:id="489950228">
                          <w:marLeft w:val="0"/>
                          <w:marRight w:val="0"/>
                          <w:marTop w:val="0"/>
                          <w:marBottom w:val="0"/>
                          <w:divBdr>
                            <w:top w:val="none" w:sz="0" w:space="0" w:color="auto"/>
                            <w:left w:val="none" w:sz="0" w:space="0" w:color="auto"/>
                            <w:bottom w:val="none" w:sz="0" w:space="0" w:color="auto"/>
                            <w:right w:val="none" w:sz="0" w:space="0" w:color="auto"/>
                          </w:divBdr>
                          <w:divsChild>
                            <w:div w:id="489950403">
                              <w:marLeft w:val="0"/>
                              <w:marRight w:val="0"/>
                              <w:marTop w:val="120"/>
                              <w:marBottom w:val="0"/>
                              <w:divBdr>
                                <w:top w:val="none" w:sz="0" w:space="0" w:color="auto"/>
                                <w:left w:val="none" w:sz="0" w:space="0" w:color="auto"/>
                                <w:bottom w:val="none" w:sz="0" w:space="0" w:color="auto"/>
                                <w:right w:val="none" w:sz="0" w:space="0" w:color="auto"/>
                              </w:divBdr>
                            </w:div>
                            <w:div w:id="489950883">
                              <w:marLeft w:val="0"/>
                              <w:marRight w:val="0"/>
                              <w:marTop w:val="0"/>
                              <w:marBottom w:val="0"/>
                              <w:divBdr>
                                <w:top w:val="none" w:sz="0" w:space="0" w:color="auto"/>
                                <w:left w:val="none" w:sz="0" w:space="0" w:color="auto"/>
                                <w:bottom w:val="none" w:sz="0" w:space="0" w:color="auto"/>
                                <w:right w:val="none" w:sz="0" w:space="0" w:color="auto"/>
                              </w:divBdr>
                            </w:div>
                          </w:divsChild>
                        </w:div>
                        <w:div w:id="489950380">
                          <w:marLeft w:val="0"/>
                          <w:marRight w:val="0"/>
                          <w:marTop w:val="0"/>
                          <w:marBottom w:val="0"/>
                          <w:divBdr>
                            <w:top w:val="none" w:sz="0" w:space="0" w:color="auto"/>
                            <w:left w:val="none" w:sz="0" w:space="0" w:color="auto"/>
                            <w:bottom w:val="none" w:sz="0" w:space="0" w:color="auto"/>
                            <w:right w:val="none" w:sz="0" w:space="0" w:color="auto"/>
                          </w:divBdr>
                          <w:divsChild>
                            <w:div w:id="489949725">
                              <w:marLeft w:val="0"/>
                              <w:marRight w:val="0"/>
                              <w:marTop w:val="0"/>
                              <w:marBottom w:val="0"/>
                              <w:divBdr>
                                <w:top w:val="none" w:sz="0" w:space="0" w:color="auto"/>
                                <w:left w:val="none" w:sz="0" w:space="0" w:color="auto"/>
                                <w:bottom w:val="none" w:sz="0" w:space="0" w:color="auto"/>
                                <w:right w:val="none" w:sz="0" w:space="0" w:color="auto"/>
                              </w:divBdr>
                            </w:div>
                            <w:div w:id="489950140">
                              <w:marLeft w:val="0"/>
                              <w:marRight w:val="0"/>
                              <w:marTop w:val="120"/>
                              <w:marBottom w:val="0"/>
                              <w:divBdr>
                                <w:top w:val="none" w:sz="0" w:space="0" w:color="auto"/>
                                <w:left w:val="none" w:sz="0" w:space="0" w:color="auto"/>
                                <w:bottom w:val="none" w:sz="0" w:space="0" w:color="auto"/>
                                <w:right w:val="none" w:sz="0" w:space="0" w:color="auto"/>
                              </w:divBdr>
                            </w:div>
                          </w:divsChild>
                        </w:div>
                        <w:div w:id="489950541">
                          <w:marLeft w:val="0"/>
                          <w:marRight w:val="0"/>
                          <w:marTop w:val="0"/>
                          <w:marBottom w:val="0"/>
                          <w:divBdr>
                            <w:top w:val="none" w:sz="0" w:space="0" w:color="auto"/>
                            <w:left w:val="none" w:sz="0" w:space="0" w:color="auto"/>
                            <w:bottom w:val="none" w:sz="0" w:space="0" w:color="auto"/>
                            <w:right w:val="none" w:sz="0" w:space="0" w:color="auto"/>
                          </w:divBdr>
                          <w:divsChild>
                            <w:div w:id="489949829">
                              <w:marLeft w:val="0"/>
                              <w:marRight w:val="0"/>
                              <w:marTop w:val="120"/>
                              <w:marBottom w:val="0"/>
                              <w:divBdr>
                                <w:top w:val="none" w:sz="0" w:space="0" w:color="auto"/>
                                <w:left w:val="none" w:sz="0" w:space="0" w:color="auto"/>
                                <w:bottom w:val="none" w:sz="0" w:space="0" w:color="auto"/>
                                <w:right w:val="none" w:sz="0" w:space="0" w:color="auto"/>
                              </w:divBdr>
                            </w:div>
                            <w:div w:id="48995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0347">
                  <w:marLeft w:val="0"/>
                  <w:marRight w:val="0"/>
                  <w:marTop w:val="0"/>
                  <w:marBottom w:val="0"/>
                  <w:divBdr>
                    <w:top w:val="none" w:sz="0" w:space="0" w:color="auto"/>
                    <w:left w:val="none" w:sz="0" w:space="0" w:color="auto"/>
                    <w:bottom w:val="none" w:sz="0" w:space="0" w:color="auto"/>
                    <w:right w:val="none" w:sz="0" w:space="0" w:color="auto"/>
                  </w:divBdr>
                  <w:divsChild>
                    <w:div w:id="489950392">
                      <w:marLeft w:val="0"/>
                      <w:marRight w:val="0"/>
                      <w:marTop w:val="120"/>
                      <w:marBottom w:val="0"/>
                      <w:divBdr>
                        <w:top w:val="none" w:sz="0" w:space="0" w:color="auto"/>
                        <w:left w:val="none" w:sz="0" w:space="0" w:color="auto"/>
                        <w:bottom w:val="none" w:sz="0" w:space="0" w:color="auto"/>
                        <w:right w:val="none" w:sz="0" w:space="0" w:color="auto"/>
                      </w:divBdr>
                    </w:div>
                    <w:div w:id="4899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50420">
      <w:marLeft w:val="0"/>
      <w:marRight w:val="0"/>
      <w:marTop w:val="0"/>
      <w:marBottom w:val="0"/>
      <w:divBdr>
        <w:top w:val="none" w:sz="0" w:space="0" w:color="auto"/>
        <w:left w:val="none" w:sz="0" w:space="0" w:color="auto"/>
        <w:bottom w:val="none" w:sz="0" w:space="0" w:color="auto"/>
        <w:right w:val="none" w:sz="0" w:space="0" w:color="auto"/>
      </w:divBdr>
      <w:divsChild>
        <w:div w:id="489950314">
          <w:marLeft w:val="0"/>
          <w:marRight w:val="0"/>
          <w:marTop w:val="0"/>
          <w:marBottom w:val="0"/>
          <w:divBdr>
            <w:top w:val="none" w:sz="0" w:space="0" w:color="auto"/>
            <w:left w:val="none" w:sz="0" w:space="0" w:color="auto"/>
            <w:bottom w:val="none" w:sz="0" w:space="0" w:color="auto"/>
            <w:right w:val="none" w:sz="0" w:space="0" w:color="auto"/>
          </w:divBdr>
          <w:divsChild>
            <w:div w:id="4899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437">
      <w:marLeft w:val="0"/>
      <w:marRight w:val="0"/>
      <w:marTop w:val="0"/>
      <w:marBottom w:val="0"/>
      <w:divBdr>
        <w:top w:val="none" w:sz="0" w:space="0" w:color="auto"/>
        <w:left w:val="none" w:sz="0" w:space="0" w:color="auto"/>
        <w:bottom w:val="none" w:sz="0" w:space="0" w:color="auto"/>
        <w:right w:val="none" w:sz="0" w:space="0" w:color="auto"/>
      </w:divBdr>
      <w:divsChild>
        <w:div w:id="489950821">
          <w:marLeft w:val="0"/>
          <w:marRight w:val="0"/>
          <w:marTop w:val="0"/>
          <w:marBottom w:val="0"/>
          <w:divBdr>
            <w:top w:val="none" w:sz="0" w:space="0" w:color="auto"/>
            <w:left w:val="none" w:sz="0" w:space="0" w:color="auto"/>
            <w:bottom w:val="none" w:sz="0" w:space="0" w:color="auto"/>
            <w:right w:val="none" w:sz="0" w:space="0" w:color="auto"/>
          </w:divBdr>
          <w:divsChild>
            <w:div w:id="489950025">
              <w:marLeft w:val="0"/>
              <w:marRight w:val="0"/>
              <w:marTop w:val="0"/>
              <w:marBottom w:val="0"/>
              <w:divBdr>
                <w:top w:val="none" w:sz="0" w:space="0" w:color="auto"/>
                <w:left w:val="none" w:sz="0" w:space="0" w:color="auto"/>
                <w:bottom w:val="none" w:sz="0" w:space="0" w:color="auto"/>
                <w:right w:val="none" w:sz="0" w:space="0" w:color="auto"/>
              </w:divBdr>
              <w:divsChild>
                <w:div w:id="489949841">
                  <w:marLeft w:val="0"/>
                  <w:marRight w:val="0"/>
                  <w:marTop w:val="0"/>
                  <w:marBottom w:val="0"/>
                  <w:divBdr>
                    <w:top w:val="none" w:sz="0" w:space="0" w:color="auto"/>
                    <w:left w:val="none" w:sz="0" w:space="0" w:color="auto"/>
                    <w:bottom w:val="none" w:sz="0" w:space="0" w:color="auto"/>
                    <w:right w:val="none" w:sz="0" w:space="0" w:color="auto"/>
                  </w:divBdr>
                  <w:divsChild>
                    <w:div w:id="489949901">
                      <w:marLeft w:val="0"/>
                      <w:marRight w:val="0"/>
                      <w:marTop w:val="0"/>
                      <w:marBottom w:val="0"/>
                      <w:divBdr>
                        <w:top w:val="none" w:sz="0" w:space="0" w:color="auto"/>
                        <w:left w:val="none" w:sz="0" w:space="0" w:color="auto"/>
                        <w:bottom w:val="none" w:sz="0" w:space="0" w:color="auto"/>
                        <w:right w:val="none" w:sz="0" w:space="0" w:color="auto"/>
                      </w:divBdr>
                    </w:div>
                    <w:div w:id="489950122">
                      <w:marLeft w:val="0"/>
                      <w:marRight w:val="0"/>
                      <w:marTop w:val="120"/>
                      <w:marBottom w:val="0"/>
                      <w:divBdr>
                        <w:top w:val="none" w:sz="0" w:space="0" w:color="auto"/>
                        <w:left w:val="none" w:sz="0" w:space="0" w:color="auto"/>
                        <w:bottom w:val="none" w:sz="0" w:space="0" w:color="auto"/>
                        <w:right w:val="none" w:sz="0" w:space="0" w:color="auto"/>
                      </w:divBdr>
                    </w:div>
                  </w:divsChild>
                </w:div>
                <w:div w:id="489950162">
                  <w:marLeft w:val="0"/>
                  <w:marRight w:val="0"/>
                  <w:marTop w:val="0"/>
                  <w:marBottom w:val="0"/>
                  <w:divBdr>
                    <w:top w:val="none" w:sz="0" w:space="0" w:color="auto"/>
                    <w:left w:val="none" w:sz="0" w:space="0" w:color="auto"/>
                    <w:bottom w:val="none" w:sz="0" w:space="0" w:color="auto"/>
                    <w:right w:val="none" w:sz="0" w:space="0" w:color="auto"/>
                  </w:divBdr>
                  <w:divsChild>
                    <w:div w:id="489950059">
                      <w:marLeft w:val="0"/>
                      <w:marRight w:val="0"/>
                      <w:marTop w:val="0"/>
                      <w:marBottom w:val="0"/>
                      <w:divBdr>
                        <w:top w:val="none" w:sz="0" w:space="0" w:color="auto"/>
                        <w:left w:val="none" w:sz="0" w:space="0" w:color="auto"/>
                        <w:bottom w:val="none" w:sz="0" w:space="0" w:color="auto"/>
                        <w:right w:val="none" w:sz="0" w:space="0" w:color="auto"/>
                      </w:divBdr>
                    </w:div>
                    <w:div w:id="489951137">
                      <w:marLeft w:val="0"/>
                      <w:marRight w:val="0"/>
                      <w:marTop w:val="120"/>
                      <w:marBottom w:val="0"/>
                      <w:divBdr>
                        <w:top w:val="none" w:sz="0" w:space="0" w:color="auto"/>
                        <w:left w:val="none" w:sz="0" w:space="0" w:color="auto"/>
                        <w:bottom w:val="none" w:sz="0" w:space="0" w:color="auto"/>
                        <w:right w:val="none" w:sz="0" w:space="0" w:color="auto"/>
                      </w:divBdr>
                    </w:div>
                  </w:divsChild>
                </w:div>
                <w:div w:id="489951136">
                  <w:marLeft w:val="0"/>
                  <w:marRight w:val="0"/>
                  <w:marTop w:val="0"/>
                  <w:marBottom w:val="0"/>
                  <w:divBdr>
                    <w:top w:val="none" w:sz="0" w:space="0" w:color="auto"/>
                    <w:left w:val="none" w:sz="0" w:space="0" w:color="auto"/>
                    <w:bottom w:val="none" w:sz="0" w:space="0" w:color="auto"/>
                    <w:right w:val="none" w:sz="0" w:space="0" w:color="auto"/>
                  </w:divBdr>
                  <w:divsChild>
                    <w:div w:id="489950379">
                      <w:marLeft w:val="0"/>
                      <w:marRight w:val="0"/>
                      <w:marTop w:val="0"/>
                      <w:marBottom w:val="0"/>
                      <w:divBdr>
                        <w:top w:val="none" w:sz="0" w:space="0" w:color="auto"/>
                        <w:left w:val="none" w:sz="0" w:space="0" w:color="auto"/>
                        <w:bottom w:val="none" w:sz="0" w:space="0" w:color="auto"/>
                        <w:right w:val="none" w:sz="0" w:space="0" w:color="auto"/>
                      </w:divBdr>
                    </w:div>
                    <w:div w:id="489950651">
                      <w:marLeft w:val="0"/>
                      <w:marRight w:val="0"/>
                      <w:marTop w:val="120"/>
                      <w:marBottom w:val="0"/>
                      <w:divBdr>
                        <w:top w:val="none" w:sz="0" w:space="0" w:color="auto"/>
                        <w:left w:val="none" w:sz="0" w:space="0" w:color="auto"/>
                        <w:bottom w:val="none" w:sz="0" w:space="0" w:color="auto"/>
                        <w:right w:val="none" w:sz="0" w:space="0" w:color="auto"/>
                      </w:divBdr>
                    </w:div>
                  </w:divsChild>
                </w:div>
                <w:div w:id="489951178">
                  <w:marLeft w:val="0"/>
                  <w:marRight w:val="0"/>
                  <w:marTop w:val="0"/>
                  <w:marBottom w:val="0"/>
                  <w:divBdr>
                    <w:top w:val="none" w:sz="0" w:space="0" w:color="auto"/>
                    <w:left w:val="none" w:sz="0" w:space="0" w:color="auto"/>
                    <w:bottom w:val="none" w:sz="0" w:space="0" w:color="auto"/>
                    <w:right w:val="none" w:sz="0" w:space="0" w:color="auto"/>
                  </w:divBdr>
                  <w:divsChild>
                    <w:div w:id="489950375">
                      <w:marLeft w:val="0"/>
                      <w:marRight w:val="0"/>
                      <w:marTop w:val="120"/>
                      <w:marBottom w:val="0"/>
                      <w:divBdr>
                        <w:top w:val="none" w:sz="0" w:space="0" w:color="auto"/>
                        <w:left w:val="none" w:sz="0" w:space="0" w:color="auto"/>
                        <w:bottom w:val="none" w:sz="0" w:space="0" w:color="auto"/>
                        <w:right w:val="none" w:sz="0" w:space="0" w:color="auto"/>
                      </w:divBdr>
                    </w:div>
                    <w:div w:id="4899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0936">
          <w:marLeft w:val="0"/>
          <w:marRight w:val="0"/>
          <w:marTop w:val="0"/>
          <w:marBottom w:val="0"/>
          <w:divBdr>
            <w:top w:val="none" w:sz="0" w:space="0" w:color="auto"/>
            <w:left w:val="none" w:sz="0" w:space="0" w:color="auto"/>
            <w:bottom w:val="none" w:sz="0" w:space="0" w:color="auto"/>
            <w:right w:val="none" w:sz="0" w:space="0" w:color="auto"/>
          </w:divBdr>
          <w:divsChild>
            <w:div w:id="489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454">
      <w:marLeft w:val="0"/>
      <w:marRight w:val="0"/>
      <w:marTop w:val="0"/>
      <w:marBottom w:val="0"/>
      <w:divBdr>
        <w:top w:val="none" w:sz="0" w:space="0" w:color="auto"/>
        <w:left w:val="none" w:sz="0" w:space="0" w:color="auto"/>
        <w:bottom w:val="none" w:sz="0" w:space="0" w:color="auto"/>
        <w:right w:val="none" w:sz="0" w:space="0" w:color="auto"/>
      </w:divBdr>
      <w:divsChild>
        <w:div w:id="489951066">
          <w:marLeft w:val="0"/>
          <w:marRight w:val="0"/>
          <w:marTop w:val="0"/>
          <w:marBottom w:val="0"/>
          <w:divBdr>
            <w:top w:val="none" w:sz="0" w:space="0" w:color="auto"/>
            <w:left w:val="none" w:sz="0" w:space="0" w:color="auto"/>
            <w:bottom w:val="none" w:sz="0" w:space="0" w:color="auto"/>
            <w:right w:val="none" w:sz="0" w:space="0" w:color="auto"/>
          </w:divBdr>
        </w:div>
        <w:div w:id="489951155">
          <w:marLeft w:val="0"/>
          <w:marRight w:val="0"/>
          <w:marTop w:val="0"/>
          <w:marBottom w:val="0"/>
          <w:divBdr>
            <w:top w:val="none" w:sz="0" w:space="0" w:color="auto"/>
            <w:left w:val="none" w:sz="0" w:space="0" w:color="auto"/>
            <w:bottom w:val="none" w:sz="0" w:space="0" w:color="auto"/>
            <w:right w:val="none" w:sz="0" w:space="0" w:color="auto"/>
          </w:divBdr>
          <w:divsChild>
            <w:div w:id="489950050">
              <w:marLeft w:val="0"/>
              <w:marRight w:val="0"/>
              <w:marTop w:val="0"/>
              <w:marBottom w:val="0"/>
              <w:divBdr>
                <w:top w:val="none" w:sz="0" w:space="0" w:color="auto"/>
                <w:left w:val="none" w:sz="0" w:space="0" w:color="auto"/>
                <w:bottom w:val="none" w:sz="0" w:space="0" w:color="auto"/>
                <w:right w:val="none" w:sz="0" w:space="0" w:color="auto"/>
              </w:divBdr>
              <w:divsChild>
                <w:div w:id="489950010">
                  <w:marLeft w:val="0"/>
                  <w:marRight w:val="0"/>
                  <w:marTop w:val="0"/>
                  <w:marBottom w:val="0"/>
                  <w:divBdr>
                    <w:top w:val="none" w:sz="0" w:space="0" w:color="auto"/>
                    <w:left w:val="none" w:sz="0" w:space="0" w:color="auto"/>
                    <w:bottom w:val="none" w:sz="0" w:space="0" w:color="auto"/>
                    <w:right w:val="none" w:sz="0" w:space="0" w:color="auto"/>
                  </w:divBdr>
                  <w:divsChild>
                    <w:div w:id="489950496">
                      <w:marLeft w:val="0"/>
                      <w:marRight w:val="0"/>
                      <w:marTop w:val="0"/>
                      <w:marBottom w:val="0"/>
                      <w:divBdr>
                        <w:top w:val="none" w:sz="0" w:space="0" w:color="auto"/>
                        <w:left w:val="none" w:sz="0" w:space="0" w:color="auto"/>
                        <w:bottom w:val="none" w:sz="0" w:space="0" w:color="auto"/>
                        <w:right w:val="none" w:sz="0" w:space="0" w:color="auto"/>
                      </w:divBdr>
                      <w:divsChild>
                        <w:div w:id="489950422">
                          <w:marLeft w:val="0"/>
                          <w:marRight w:val="0"/>
                          <w:marTop w:val="0"/>
                          <w:marBottom w:val="0"/>
                          <w:divBdr>
                            <w:top w:val="none" w:sz="0" w:space="0" w:color="auto"/>
                            <w:left w:val="none" w:sz="0" w:space="0" w:color="auto"/>
                            <w:bottom w:val="none" w:sz="0" w:space="0" w:color="auto"/>
                            <w:right w:val="none" w:sz="0" w:space="0" w:color="auto"/>
                          </w:divBdr>
                        </w:div>
                        <w:div w:id="489951107">
                          <w:marLeft w:val="0"/>
                          <w:marRight w:val="0"/>
                          <w:marTop w:val="120"/>
                          <w:marBottom w:val="0"/>
                          <w:divBdr>
                            <w:top w:val="none" w:sz="0" w:space="0" w:color="auto"/>
                            <w:left w:val="none" w:sz="0" w:space="0" w:color="auto"/>
                            <w:bottom w:val="none" w:sz="0" w:space="0" w:color="auto"/>
                            <w:right w:val="none" w:sz="0" w:space="0" w:color="auto"/>
                          </w:divBdr>
                        </w:div>
                      </w:divsChild>
                    </w:div>
                    <w:div w:id="489950540">
                      <w:marLeft w:val="0"/>
                      <w:marRight w:val="0"/>
                      <w:marTop w:val="0"/>
                      <w:marBottom w:val="0"/>
                      <w:divBdr>
                        <w:top w:val="none" w:sz="0" w:space="0" w:color="auto"/>
                        <w:left w:val="none" w:sz="0" w:space="0" w:color="auto"/>
                        <w:bottom w:val="none" w:sz="0" w:space="0" w:color="auto"/>
                        <w:right w:val="none" w:sz="0" w:space="0" w:color="auto"/>
                      </w:divBdr>
                      <w:divsChild>
                        <w:div w:id="489949997">
                          <w:marLeft w:val="0"/>
                          <w:marRight w:val="0"/>
                          <w:marTop w:val="0"/>
                          <w:marBottom w:val="0"/>
                          <w:divBdr>
                            <w:top w:val="none" w:sz="0" w:space="0" w:color="auto"/>
                            <w:left w:val="none" w:sz="0" w:space="0" w:color="auto"/>
                            <w:bottom w:val="none" w:sz="0" w:space="0" w:color="auto"/>
                            <w:right w:val="none" w:sz="0" w:space="0" w:color="auto"/>
                          </w:divBdr>
                        </w:div>
                        <w:div w:id="489951013">
                          <w:marLeft w:val="0"/>
                          <w:marRight w:val="0"/>
                          <w:marTop w:val="120"/>
                          <w:marBottom w:val="0"/>
                          <w:divBdr>
                            <w:top w:val="none" w:sz="0" w:space="0" w:color="auto"/>
                            <w:left w:val="none" w:sz="0" w:space="0" w:color="auto"/>
                            <w:bottom w:val="none" w:sz="0" w:space="0" w:color="auto"/>
                            <w:right w:val="none" w:sz="0" w:space="0" w:color="auto"/>
                          </w:divBdr>
                        </w:div>
                      </w:divsChild>
                    </w:div>
                    <w:div w:id="489950590">
                      <w:marLeft w:val="0"/>
                      <w:marRight w:val="0"/>
                      <w:marTop w:val="0"/>
                      <w:marBottom w:val="0"/>
                      <w:divBdr>
                        <w:top w:val="none" w:sz="0" w:space="0" w:color="auto"/>
                        <w:left w:val="none" w:sz="0" w:space="0" w:color="auto"/>
                        <w:bottom w:val="none" w:sz="0" w:space="0" w:color="auto"/>
                        <w:right w:val="none" w:sz="0" w:space="0" w:color="auto"/>
                      </w:divBdr>
                      <w:divsChild>
                        <w:div w:id="489950411">
                          <w:marLeft w:val="0"/>
                          <w:marRight w:val="0"/>
                          <w:marTop w:val="120"/>
                          <w:marBottom w:val="0"/>
                          <w:divBdr>
                            <w:top w:val="none" w:sz="0" w:space="0" w:color="auto"/>
                            <w:left w:val="none" w:sz="0" w:space="0" w:color="auto"/>
                            <w:bottom w:val="none" w:sz="0" w:space="0" w:color="auto"/>
                            <w:right w:val="none" w:sz="0" w:space="0" w:color="auto"/>
                          </w:divBdr>
                        </w:div>
                        <w:div w:id="4899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203">
                  <w:marLeft w:val="0"/>
                  <w:marRight w:val="0"/>
                  <w:marTop w:val="120"/>
                  <w:marBottom w:val="0"/>
                  <w:divBdr>
                    <w:top w:val="none" w:sz="0" w:space="0" w:color="auto"/>
                    <w:left w:val="none" w:sz="0" w:space="0" w:color="auto"/>
                    <w:bottom w:val="none" w:sz="0" w:space="0" w:color="auto"/>
                    <w:right w:val="none" w:sz="0" w:space="0" w:color="auto"/>
                  </w:divBdr>
                </w:div>
              </w:divsChild>
            </w:div>
            <w:div w:id="489950318">
              <w:marLeft w:val="0"/>
              <w:marRight w:val="0"/>
              <w:marTop w:val="0"/>
              <w:marBottom w:val="0"/>
              <w:divBdr>
                <w:top w:val="none" w:sz="0" w:space="0" w:color="auto"/>
                <w:left w:val="none" w:sz="0" w:space="0" w:color="auto"/>
                <w:bottom w:val="none" w:sz="0" w:space="0" w:color="auto"/>
                <w:right w:val="none" w:sz="0" w:space="0" w:color="auto"/>
              </w:divBdr>
              <w:divsChild>
                <w:div w:id="489949785">
                  <w:marLeft w:val="0"/>
                  <w:marRight w:val="0"/>
                  <w:marTop w:val="120"/>
                  <w:marBottom w:val="0"/>
                  <w:divBdr>
                    <w:top w:val="none" w:sz="0" w:space="0" w:color="auto"/>
                    <w:left w:val="none" w:sz="0" w:space="0" w:color="auto"/>
                    <w:bottom w:val="none" w:sz="0" w:space="0" w:color="auto"/>
                    <w:right w:val="none" w:sz="0" w:space="0" w:color="auto"/>
                  </w:divBdr>
                </w:div>
                <w:div w:id="489950959">
                  <w:marLeft w:val="0"/>
                  <w:marRight w:val="0"/>
                  <w:marTop w:val="0"/>
                  <w:marBottom w:val="0"/>
                  <w:divBdr>
                    <w:top w:val="none" w:sz="0" w:space="0" w:color="auto"/>
                    <w:left w:val="none" w:sz="0" w:space="0" w:color="auto"/>
                    <w:bottom w:val="none" w:sz="0" w:space="0" w:color="auto"/>
                    <w:right w:val="none" w:sz="0" w:space="0" w:color="auto"/>
                  </w:divBdr>
                  <w:divsChild>
                    <w:div w:id="489949777">
                      <w:marLeft w:val="0"/>
                      <w:marRight w:val="0"/>
                      <w:marTop w:val="0"/>
                      <w:marBottom w:val="0"/>
                      <w:divBdr>
                        <w:top w:val="none" w:sz="0" w:space="0" w:color="auto"/>
                        <w:left w:val="none" w:sz="0" w:space="0" w:color="auto"/>
                        <w:bottom w:val="none" w:sz="0" w:space="0" w:color="auto"/>
                        <w:right w:val="none" w:sz="0" w:space="0" w:color="auto"/>
                      </w:divBdr>
                      <w:divsChild>
                        <w:div w:id="489950135">
                          <w:marLeft w:val="0"/>
                          <w:marRight w:val="0"/>
                          <w:marTop w:val="120"/>
                          <w:marBottom w:val="0"/>
                          <w:divBdr>
                            <w:top w:val="none" w:sz="0" w:space="0" w:color="auto"/>
                            <w:left w:val="none" w:sz="0" w:space="0" w:color="auto"/>
                            <w:bottom w:val="none" w:sz="0" w:space="0" w:color="auto"/>
                            <w:right w:val="none" w:sz="0" w:space="0" w:color="auto"/>
                          </w:divBdr>
                        </w:div>
                        <w:div w:id="489950797">
                          <w:marLeft w:val="0"/>
                          <w:marRight w:val="0"/>
                          <w:marTop w:val="0"/>
                          <w:marBottom w:val="0"/>
                          <w:divBdr>
                            <w:top w:val="none" w:sz="0" w:space="0" w:color="auto"/>
                            <w:left w:val="none" w:sz="0" w:space="0" w:color="auto"/>
                            <w:bottom w:val="none" w:sz="0" w:space="0" w:color="auto"/>
                            <w:right w:val="none" w:sz="0" w:space="0" w:color="auto"/>
                          </w:divBdr>
                        </w:div>
                      </w:divsChild>
                    </w:div>
                    <w:div w:id="489949912">
                      <w:marLeft w:val="0"/>
                      <w:marRight w:val="0"/>
                      <w:marTop w:val="0"/>
                      <w:marBottom w:val="0"/>
                      <w:divBdr>
                        <w:top w:val="none" w:sz="0" w:space="0" w:color="auto"/>
                        <w:left w:val="none" w:sz="0" w:space="0" w:color="auto"/>
                        <w:bottom w:val="none" w:sz="0" w:space="0" w:color="auto"/>
                        <w:right w:val="none" w:sz="0" w:space="0" w:color="auto"/>
                      </w:divBdr>
                      <w:divsChild>
                        <w:div w:id="489949837">
                          <w:marLeft w:val="0"/>
                          <w:marRight w:val="0"/>
                          <w:marTop w:val="120"/>
                          <w:marBottom w:val="0"/>
                          <w:divBdr>
                            <w:top w:val="none" w:sz="0" w:space="0" w:color="auto"/>
                            <w:left w:val="none" w:sz="0" w:space="0" w:color="auto"/>
                            <w:bottom w:val="none" w:sz="0" w:space="0" w:color="auto"/>
                            <w:right w:val="none" w:sz="0" w:space="0" w:color="auto"/>
                          </w:divBdr>
                        </w:div>
                        <w:div w:id="489950131">
                          <w:marLeft w:val="0"/>
                          <w:marRight w:val="0"/>
                          <w:marTop w:val="0"/>
                          <w:marBottom w:val="0"/>
                          <w:divBdr>
                            <w:top w:val="none" w:sz="0" w:space="0" w:color="auto"/>
                            <w:left w:val="none" w:sz="0" w:space="0" w:color="auto"/>
                            <w:bottom w:val="none" w:sz="0" w:space="0" w:color="auto"/>
                            <w:right w:val="none" w:sz="0" w:space="0" w:color="auto"/>
                          </w:divBdr>
                        </w:div>
                      </w:divsChild>
                    </w:div>
                    <w:div w:id="489950261">
                      <w:marLeft w:val="0"/>
                      <w:marRight w:val="0"/>
                      <w:marTop w:val="0"/>
                      <w:marBottom w:val="0"/>
                      <w:divBdr>
                        <w:top w:val="none" w:sz="0" w:space="0" w:color="auto"/>
                        <w:left w:val="none" w:sz="0" w:space="0" w:color="auto"/>
                        <w:bottom w:val="none" w:sz="0" w:space="0" w:color="auto"/>
                        <w:right w:val="none" w:sz="0" w:space="0" w:color="auto"/>
                      </w:divBdr>
                      <w:divsChild>
                        <w:div w:id="489949723">
                          <w:marLeft w:val="0"/>
                          <w:marRight w:val="0"/>
                          <w:marTop w:val="120"/>
                          <w:marBottom w:val="0"/>
                          <w:divBdr>
                            <w:top w:val="none" w:sz="0" w:space="0" w:color="auto"/>
                            <w:left w:val="none" w:sz="0" w:space="0" w:color="auto"/>
                            <w:bottom w:val="none" w:sz="0" w:space="0" w:color="auto"/>
                            <w:right w:val="none" w:sz="0" w:space="0" w:color="auto"/>
                          </w:divBdr>
                        </w:div>
                        <w:div w:id="489949863">
                          <w:marLeft w:val="0"/>
                          <w:marRight w:val="0"/>
                          <w:marTop w:val="0"/>
                          <w:marBottom w:val="0"/>
                          <w:divBdr>
                            <w:top w:val="none" w:sz="0" w:space="0" w:color="auto"/>
                            <w:left w:val="none" w:sz="0" w:space="0" w:color="auto"/>
                            <w:bottom w:val="none" w:sz="0" w:space="0" w:color="auto"/>
                            <w:right w:val="none" w:sz="0" w:space="0" w:color="auto"/>
                          </w:divBdr>
                        </w:div>
                      </w:divsChild>
                    </w:div>
                    <w:div w:id="489950535">
                      <w:marLeft w:val="0"/>
                      <w:marRight w:val="0"/>
                      <w:marTop w:val="0"/>
                      <w:marBottom w:val="0"/>
                      <w:divBdr>
                        <w:top w:val="none" w:sz="0" w:space="0" w:color="auto"/>
                        <w:left w:val="none" w:sz="0" w:space="0" w:color="auto"/>
                        <w:bottom w:val="none" w:sz="0" w:space="0" w:color="auto"/>
                        <w:right w:val="none" w:sz="0" w:space="0" w:color="auto"/>
                      </w:divBdr>
                      <w:divsChild>
                        <w:div w:id="489949830">
                          <w:marLeft w:val="0"/>
                          <w:marRight w:val="0"/>
                          <w:marTop w:val="120"/>
                          <w:marBottom w:val="0"/>
                          <w:divBdr>
                            <w:top w:val="none" w:sz="0" w:space="0" w:color="auto"/>
                            <w:left w:val="none" w:sz="0" w:space="0" w:color="auto"/>
                            <w:bottom w:val="none" w:sz="0" w:space="0" w:color="auto"/>
                            <w:right w:val="none" w:sz="0" w:space="0" w:color="auto"/>
                          </w:divBdr>
                        </w:div>
                        <w:div w:id="489950601">
                          <w:marLeft w:val="0"/>
                          <w:marRight w:val="0"/>
                          <w:marTop w:val="0"/>
                          <w:marBottom w:val="0"/>
                          <w:divBdr>
                            <w:top w:val="none" w:sz="0" w:space="0" w:color="auto"/>
                            <w:left w:val="none" w:sz="0" w:space="0" w:color="auto"/>
                            <w:bottom w:val="none" w:sz="0" w:space="0" w:color="auto"/>
                            <w:right w:val="none" w:sz="0" w:space="0" w:color="auto"/>
                          </w:divBdr>
                        </w:div>
                      </w:divsChild>
                    </w:div>
                    <w:div w:id="489950733">
                      <w:marLeft w:val="0"/>
                      <w:marRight w:val="0"/>
                      <w:marTop w:val="0"/>
                      <w:marBottom w:val="0"/>
                      <w:divBdr>
                        <w:top w:val="none" w:sz="0" w:space="0" w:color="auto"/>
                        <w:left w:val="none" w:sz="0" w:space="0" w:color="auto"/>
                        <w:bottom w:val="none" w:sz="0" w:space="0" w:color="auto"/>
                        <w:right w:val="none" w:sz="0" w:space="0" w:color="auto"/>
                      </w:divBdr>
                      <w:divsChild>
                        <w:div w:id="489950472">
                          <w:marLeft w:val="0"/>
                          <w:marRight w:val="0"/>
                          <w:marTop w:val="120"/>
                          <w:marBottom w:val="0"/>
                          <w:divBdr>
                            <w:top w:val="none" w:sz="0" w:space="0" w:color="auto"/>
                            <w:left w:val="none" w:sz="0" w:space="0" w:color="auto"/>
                            <w:bottom w:val="none" w:sz="0" w:space="0" w:color="auto"/>
                            <w:right w:val="none" w:sz="0" w:space="0" w:color="auto"/>
                          </w:divBdr>
                        </w:div>
                        <w:div w:id="4899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0992">
              <w:marLeft w:val="0"/>
              <w:marRight w:val="0"/>
              <w:marTop w:val="0"/>
              <w:marBottom w:val="0"/>
              <w:divBdr>
                <w:top w:val="none" w:sz="0" w:space="0" w:color="auto"/>
                <w:left w:val="none" w:sz="0" w:space="0" w:color="auto"/>
                <w:bottom w:val="none" w:sz="0" w:space="0" w:color="auto"/>
                <w:right w:val="none" w:sz="0" w:space="0" w:color="auto"/>
              </w:divBdr>
              <w:divsChild>
                <w:div w:id="489950229">
                  <w:marLeft w:val="0"/>
                  <w:marRight w:val="0"/>
                  <w:marTop w:val="120"/>
                  <w:marBottom w:val="0"/>
                  <w:divBdr>
                    <w:top w:val="none" w:sz="0" w:space="0" w:color="auto"/>
                    <w:left w:val="none" w:sz="0" w:space="0" w:color="auto"/>
                    <w:bottom w:val="none" w:sz="0" w:space="0" w:color="auto"/>
                    <w:right w:val="none" w:sz="0" w:space="0" w:color="auto"/>
                  </w:divBdr>
                </w:div>
                <w:div w:id="489950649">
                  <w:marLeft w:val="0"/>
                  <w:marRight w:val="0"/>
                  <w:marTop w:val="0"/>
                  <w:marBottom w:val="0"/>
                  <w:divBdr>
                    <w:top w:val="none" w:sz="0" w:space="0" w:color="auto"/>
                    <w:left w:val="none" w:sz="0" w:space="0" w:color="auto"/>
                    <w:bottom w:val="none" w:sz="0" w:space="0" w:color="auto"/>
                    <w:right w:val="none" w:sz="0" w:space="0" w:color="auto"/>
                  </w:divBdr>
                  <w:divsChild>
                    <w:div w:id="489950129">
                      <w:marLeft w:val="0"/>
                      <w:marRight w:val="0"/>
                      <w:marTop w:val="0"/>
                      <w:marBottom w:val="0"/>
                      <w:divBdr>
                        <w:top w:val="none" w:sz="0" w:space="0" w:color="auto"/>
                        <w:left w:val="none" w:sz="0" w:space="0" w:color="auto"/>
                        <w:bottom w:val="none" w:sz="0" w:space="0" w:color="auto"/>
                        <w:right w:val="none" w:sz="0" w:space="0" w:color="auto"/>
                      </w:divBdr>
                      <w:divsChild>
                        <w:div w:id="489949743">
                          <w:marLeft w:val="0"/>
                          <w:marRight w:val="0"/>
                          <w:marTop w:val="0"/>
                          <w:marBottom w:val="0"/>
                          <w:divBdr>
                            <w:top w:val="none" w:sz="0" w:space="0" w:color="auto"/>
                            <w:left w:val="none" w:sz="0" w:space="0" w:color="auto"/>
                            <w:bottom w:val="none" w:sz="0" w:space="0" w:color="auto"/>
                            <w:right w:val="none" w:sz="0" w:space="0" w:color="auto"/>
                          </w:divBdr>
                        </w:div>
                        <w:div w:id="489951162">
                          <w:marLeft w:val="0"/>
                          <w:marRight w:val="0"/>
                          <w:marTop w:val="120"/>
                          <w:marBottom w:val="0"/>
                          <w:divBdr>
                            <w:top w:val="none" w:sz="0" w:space="0" w:color="auto"/>
                            <w:left w:val="none" w:sz="0" w:space="0" w:color="auto"/>
                            <w:bottom w:val="none" w:sz="0" w:space="0" w:color="auto"/>
                            <w:right w:val="none" w:sz="0" w:space="0" w:color="auto"/>
                          </w:divBdr>
                        </w:div>
                      </w:divsChild>
                    </w:div>
                    <w:div w:id="489950161">
                      <w:marLeft w:val="0"/>
                      <w:marRight w:val="0"/>
                      <w:marTop w:val="0"/>
                      <w:marBottom w:val="0"/>
                      <w:divBdr>
                        <w:top w:val="none" w:sz="0" w:space="0" w:color="auto"/>
                        <w:left w:val="none" w:sz="0" w:space="0" w:color="auto"/>
                        <w:bottom w:val="none" w:sz="0" w:space="0" w:color="auto"/>
                        <w:right w:val="none" w:sz="0" w:space="0" w:color="auto"/>
                      </w:divBdr>
                      <w:divsChild>
                        <w:div w:id="489949786">
                          <w:marLeft w:val="0"/>
                          <w:marRight w:val="0"/>
                          <w:marTop w:val="120"/>
                          <w:marBottom w:val="0"/>
                          <w:divBdr>
                            <w:top w:val="none" w:sz="0" w:space="0" w:color="auto"/>
                            <w:left w:val="none" w:sz="0" w:space="0" w:color="auto"/>
                            <w:bottom w:val="none" w:sz="0" w:space="0" w:color="auto"/>
                            <w:right w:val="none" w:sz="0" w:space="0" w:color="auto"/>
                          </w:divBdr>
                        </w:div>
                        <w:div w:id="489949793">
                          <w:marLeft w:val="0"/>
                          <w:marRight w:val="0"/>
                          <w:marTop w:val="0"/>
                          <w:marBottom w:val="0"/>
                          <w:divBdr>
                            <w:top w:val="none" w:sz="0" w:space="0" w:color="auto"/>
                            <w:left w:val="none" w:sz="0" w:space="0" w:color="auto"/>
                            <w:bottom w:val="none" w:sz="0" w:space="0" w:color="auto"/>
                            <w:right w:val="none" w:sz="0" w:space="0" w:color="auto"/>
                          </w:divBdr>
                        </w:div>
                      </w:divsChild>
                    </w:div>
                    <w:div w:id="489950950">
                      <w:marLeft w:val="0"/>
                      <w:marRight w:val="0"/>
                      <w:marTop w:val="0"/>
                      <w:marBottom w:val="0"/>
                      <w:divBdr>
                        <w:top w:val="none" w:sz="0" w:space="0" w:color="auto"/>
                        <w:left w:val="none" w:sz="0" w:space="0" w:color="auto"/>
                        <w:bottom w:val="none" w:sz="0" w:space="0" w:color="auto"/>
                        <w:right w:val="none" w:sz="0" w:space="0" w:color="auto"/>
                      </w:divBdr>
                      <w:divsChild>
                        <w:div w:id="489949726">
                          <w:marLeft w:val="0"/>
                          <w:marRight w:val="0"/>
                          <w:marTop w:val="0"/>
                          <w:marBottom w:val="0"/>
                          <w:divBdr>
                            <w:top w:val="none" w:sz="0" w:space="0" w:color="auto"/>
                            <w:left w:val="none" w:sz="0" w:space="0" w:color="auto"/>
                            <w:bottom w:val="none" w:sz="0" w:space="0" w:color="auto"/>
                            <w:right w:val="none" w:sz="0" w:space="0" w:color="auto"/>
                          </w:divBdr>
                        </w:div>
                        <w:div w:id="489950602">
                          <w:marLeft w:val="0"/>
                          <w:marRight w:val="0"/>
                          <w:marTop w:val="120"/>
                          <w:marBottom w:val="0"/>
                          <w:divBdr>
                            <w:top w:val="none" w:sz="0" w:space="0" w:color="auto"/>
                            <w:left w:val="none" w:sz="0" w:space="0" w:color="auto"/>
                            <w:bottom w:val="none" w:sz="0" w:space="0" w:color="auto"/>
                            <w:right w:val="none" w:sz="0" w:space="0" w:color="auto"/>
                          </w:divBdr>
                        </w:div>
                      </w:divsChild>
                    </w:div>
                    <w:div w:id="489951069">
                      <w:marLeft w:val="0"/>
                      <w:marRight w:val="0"/>
                      <w:marTop w:val="0"/>
                      <w:marBottom w:val="0"/>
                      <w:divBdr>
                        <w:top w:val="none" w:sz="0" w:space="0" w:color="auto"/>
                        <w:left w:val="none" w:sz="0" w:space="0" w:color="auto"/>
                        <w:bottom w:val="none" w:sz="0" w:space="0" w:color="auto"/>
                        <w:right w:val="none" w:sz="0" w:space="0" w:color="auto"/>
                      </w:divBdr>
                      <w:divsChild>
                        <w:div w:id="489949949">
                          <w:marLeft w:val="0"/>
                          <w:marRight w:val="0"/>
                          <w:marTop w:val="0"/>
                          <w:marBottom w:val="0"/>
                          <w:divBdr>
                            <w:top w:val="none" w:sz="0" w:space="0" w:color="auto"/>
                            <w:left w:val="none" w:sz="0" w:space="0" w:color="auto"/>
                            <w:bottom w:val="none" w:sz="0" w:space="0" w:color="auto"/>
                            <w:right w:val="none" w:sz="0" w:space="0" w:color="auto"/>
                          </w:divBdr>
                        </w:div>
                        <w:div w:id="4899508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950455">
      <w:marLeft w:val="0"/>
      <w:marRight w:val="0"/>
      <w:marTop w:val="0"/>
      <w:marBottom w:val="0"/>
      <w:divBdr>
        <w:top w:val="none" w:sz="0" w:space="0" w:color="auto"/>
        <w:left w:val="none" w:sz="0" w:space="0" w:color="auto"/>
        <w:bottom w:val="none" w:sz="0" w:space="0" w:color="auto"/>
        <w:right w:val="none" w:sz="0" w:space="0" w:color="auto"/>
      </w:divBdr>
      <w:divsChild>
        <w:div w:id="489950854">
          <w:marLeft w:val="0"/>
          <w:marRight w:val="0"/>
          <w:marTop w:val="0"/>
          <w:marBottom w:val="0"/>
          <w:divBdr>
            <w:top w:val="none" w:sz="0" w:space="0" w:color="auto"/>
            <w:left w:val="none" w:sz="0" w:space="0" w:color="auto"/>
            <w:bottom w:val="none" w:sz="0" w:space="0" w:color="auto"/>
            <w:right w:val="none" w:sz="0" w:space="0" w:color="auto"/>
          </w:divBdr>
          <w:divsChild>
            <w:div w:id="4899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460">
      <w:marLeft w:val="0"/>
      <w:marRight w:val="0"/>
      <w:marTop w:val="0"/>
      <w:marBottom w:val="0"/>
      <w:divBdr>
        <w:top w:val="none" w:sz="0" w:space="0" w:color="auto"/>
        <w:left w:val="none" w:sz="0" w:space="0" w:color="auto"/>
        <w:bottom w:val="none" w:sz="0" w:space="0" w:color="auto"/>
        <w:right w:val="none" w:sz="0" w:space="0" w:color="auto"/>
      </w:divBdr>
      <w:divsChild>
        <w:div w:id="489951141">
          <w:marLeft w:val="0"/>
          <w:marRight w:val="0"/>
          <w:marTop w:val="0"/>
          <w:marBottom w:val="0"/>
          <w:divBdr>
            <w:top w:val="none" w:sz="0" w:space="0" w:color="auto"/>
            <w:left w:val="none" w:sz="0" w:space="0" w:color="auto"/>
            <w:bottom w:val="none" w:sz="0" w:space="0" w:color="auto"/>
            <w:right w:val="none" w:sz="0" w:space="0" w:color="auto"/>
          </w:divBdr>
        </w:div>
      </w:divsChild>
    </w:div>
    <w:div w:id="489950461">
      <w:marLeft w:val="0"/>
      <w:marRight w:val="0"/>
      <w:marTop w:val="0"/>
      <w:marBottom w:val="0"/>
      <w:divBdr>
        <w:top w:val="none" w:sz="0" w:space="0" w:color="auto"/>
        <w:left w:val="none" w:sz="0" w:space="0" w:color="auto"/>
        <w:bottom w:val="none" w:sz="0" w:space="0" w:color="auto"/>
        <w:right w:val="none" w:sz="0" w:space="0" w:color="auto"/>
      </w:divBdr>
      <w:divsChild>
        <w:div w:id="489950816">
          <w:marLeft w:val="0"/>
          <w:marRight w:val="0"/>
          <w:marTop w:val="0"/>
          <w:marBottom w:val="0"/>
          <w:divBdr>
            <w:top w:val="none" w:sz="0" w:space="0" w:color="auto"/>
            <w:left w:val="none" w:sz="0" w:space="0" w:color="auto"/>
            <w:bottom w:val="none" w:sz="0" w:space="0" w:color="auto"/>
            <w:right w:val="none" w:sz="0" w:space="0" w:color="auto"/>
          </w:divBdr>
          <w:divsChild>
            <w:div w:id="48995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471">
      <w:marLeft w:val="0"/>
      <w:marRight w:val="0"/>
      <w:marTop w:val="0"/>
      <w:marBottom w:val="0"/>
      <w:divBdr>
        <w:top w:val="none" w:sz="0" w:space="0" w:color="auto"/>
        <w:left w:val="none" w:sz="0" w:space="0" w:color="auto"/>
        <w:bottom w:val="none" w:sz="0" w:space="0" w:color="auto"/>
        <w:right w:val="none" w:sz="0" w:space="0" w:color="auto"/>
      </w:divBdr>
    </w:div>
    <w:div w:id="489950477">
      <w:marLeft w:val="0"/>
      <w:marRight w:val="0"/>
      <w:marTop w:val="0"/>
      <w:marBottom w:val="0"/>
      <w:divBdr>
        <w:top w:val="none" w:sz="0" w:space="0" w:color="auto"/>
        <w:left w:val="none" w:sz="0" w:space="0" w:color="auto"/>
        <w:bottom w:val="none" w:sz="0" w:space="0" w:color="auto"/>
        <w:right w:val="none" w:sz="0" w:space="0" w:color="auto"/>
      </w:divBdr>
      <w:divsChild>
        <w:div w:id="489950313">
          <w:marLeft w:val="0"/>
          <w:marRight w:val="0"/>
          <w:marTop w:val="0"/>
          <w:marBottom w:val="0"/>
          <w:divBdr>
            <w:top w:val="none" w:sz="0" w:space="0" w:color="auto"/>
            <w:left w:val="none" w:sz="0" w:space="0" w:color="auto"/>
            <w:bottom w:val="none" w:sz="0" w:space="0" w:color="auto"/>
            <w:right w:val="none" w:sz="0" w:space="0" w:color="auto"/>
          </w:divBdr>
        </w:div>
      </w:divsChild>
    </w:div>
    <w:div w:id="489950483">
      <w:marLeft w:val="0"/>
      <w:marRight w:val="0"/>
      <w:marTop w:val="0"/>
      <w:marBottom w:val="0"/>
      <w:divBdr>
        <w:top w:val="none" w:sz="0" w:space="0" w:color="auto"/>
        <w:left w:val="none" w:sz="0" w:space="0" w:color="auto"/>
        <w:bottom w:val="none" w:sz="0" w:space="0" w:color="auto"/>
        <w:right w:val="none" w:sz="0" w:space="0" w:color="auto"/>
      </w:divBdr>
      <w:divsChild>
        <w:div w:id="489950458">
          <w:marLeft w:val="0"/>
          <w:marRight w:val="0"/>
          <w:marTop w:val="0"/>
          <w:marBottom w:val="0"/>
          <w:divBdr>
            <w:top w:val="none" w:sz="0" w:space="0" w:color="auto"/>
            <w:left w:val="none" w:sz="0" w:space="0" w:color="auto"/>
            <w:bottom w:val="none" w:sz="0" w:space="0" w:color="auto"/>
            <w:right w:val="none" w:sz="0" w:space="0" w:color="auto"/>
          </w:divBdr>
          <w:divsChild>
            <w:div w:id="489949736">
              <w:marLeft w:val="0"/>
              <w:marRight w:val="0"/>
              <w:marTop w:val="0"/>
              <w:marBottom w:val="0"/>
              <w:divBdr>
                <w:top w:val="none" w:sz="0" w:space="0" w:color="auto"/>
                <w:left w:val="none" w:sz="0" w:space="0" w:color="auto"/>
                <w:bottom w:val="none" w:sz="0" w:space="0" w:color="auto"/>
                <w:right w:val="none" w:sz="0" w:space="0" w:color="auto"/>
              </w:divBdr>
              <w:divsChild>
                <w:div w:id="489950811">
                  <w:marLeft w:val="0"/>
                  <w:marRight w:val="0"/>
                  <w:marTop w:val="120"/>
                  <w:marBottom w:val="0"/>
                  <w:divBdr>
                    <w:top w:val="none" w:sz="0" w:space="0" w:color="auto"/>
                    <w:left w:val="none" w:sz="0" w:space="0" w:color="auto"/>
                    <w:bottom w:val="none" w:sz="0" w:space="0" w:color="auto"/>
                    <w:right w:val="none" w:sz="0" w:space="0" w:color="auto"/>
                  </w:divBdr>
                </w:div>
                <w:div w:id="489950877">
                  <w:marLeft w:val="0"/>
                  <w:marRight w:val="0"/>
                  <w:marTop w:val="0"/>
                  <w:marBottom w:val="0"/>
                  <w:divBdr>
                    <w:top w:val="none" w:sz="0" w:space="0" w:color="auto"/>
                    <w:left w:val="none" w:sz="0" w:space="0" w:color="auto"/>
                    <w:bottom w:val="none" w:sz="0" w:space="0" w:color="auto"/>
                    <w:right w:val="none" w:sz="0" w:space="0" w:color="auto"/>
                  </w:divBdr>
                </w:div>
              </w:divsChild>
            </w:div>
            <w:div w:id="489949946">
              <w:marLeft w:val="0"/>
              <w:marRight w:val="0"/>
              <w:marTop w:val="0"/>
              <w:marBottom w:val="0"/>
              <w:divBdr>
                <w:top w:val="none" w:sz="0" w:space="0" w:color="auto"/>
                <w:left w:val="none" w:sz="0" w:space="0" w:color="auto"/>
                <w:bottom w:val="none" w:sz="0" w:space="0" w:color="auto"/>
                <w:right w:val="none" w:sz="0" w:space="0" w:color="auto"/>
              </w:divBdr>
              <w:divsChild>
                <w:div w:id="489950552">
                  <w:marLeft w:val="0"/>
                  <w:marRight w:val="0"/>
                  <w:marTop w:val="120"/>
                  <w:marBottom w:val="0"/>
                  <w:divBdr>
                    <w:top w:val="none" w:sz="0" w:space="0" w:color="auto"/>
                    <w:left w:val="none" w:sz="0" w:space="0" w:color="auto"/>
                    <w:bottom w:val="none" w:sz="0" w:space="0" w:color="auto"/>
                    <w:right w:val="none" w:sz="0" w:space="0" w:color="auto"/>
                  </w:divBdr>
                </w:div>
                <w:div w:id="489950701">
                  <w:marLeft w:val="0"/>
                  <w:marRight w:val="0"/>
                  <w:marTop w:val="0"/>
                  <w:marBottom w:val="0"/>
                  <w:divBdr>
                    <w:top w:val="none" w:sz="0" w:space="0" w:color="auto"/>
                    <w:left w:val="none" w:sz="0" w:space="0" w:color="auto"/>
                    <w:bottom w:val="none" w:sz="0" w:space="0" w:color="auto"/>
                    <w:right w:val="none" w:sz="0" w:space="0" w:color="auto"/>
                  </w:divBdr>
                </w:div>
              </w:divsChild>
            </w:div>
            <w:div w:id="489950687">
              <w:marLeft w:val="0"/>
              <w:marRight w:val="0"/>
              <w:marTop w:val="0"/>
              <w:marBottom w:val="0"/>
              <w:divBdr>
                <w:top w:val="none" w:sz="0" w:space="0" w:color="auto"/>
                <w:left w:val="none" w:sz="0" w:space="0" w:color="auto"/>
                <w:bottom w:val="none" w:sz="0" w:space="0" w:color="auto"/>
                <w:right w:val="none" w:sz="0" w:space="0" w:color="auto"/>
              </w:divBdr>
              <w:divsChild>
                <w:div w:id="489950665">
                  <w:marLeft w:val="0"/>
                  <w:marRight w:val="0"/>
                  <w:marTop w:val="120"/>
                  <w:marBottom w:val="0"/>
                  <w:divBdr>
                    <w:top w:val="none" w:sz="0" w:space="0" w:color="auto"/>
                    <w:left w:val="none" w:sz="0" w:space="0" w:color="auto"/>
                    <w:bottom w:val="none" w:sz="0" w:space="0" w:color="auto"/>
                    <w:right w:val="none" w:sz="0" w:space="0" w:color="auto"/>
                  </w:divBdr>
                </w:div>
                <w:div w:id="489950828">
                  <w:marLeft w:val="0"/>
                  <w:marRight w:val="0"/>
                  <w:marTop w:val="0"/>
                  <w:marBottom w:val="0"/>
                  <w:divBdr>
                    <w:top w:val="none" w:sz="0" w:space="0" w:color="auto"/>
                    <w:left w:val="none" w:sz="0" w:space="0" w:color="auto"/>
                    <w:bottom w:val="none" w:sz="0" w:space="0" w:color="auto"/>
                    <w:right w:val="none" w:sz="0" w:space="0" w:color="auto"/>
                  </w:divBdr>
                </w:div>
              </w:divsChild>
            </w:div>
            <w:div w:id="489951065">
              <w:marLeft w:val="0"/>
              <w:marRight w:val="0"/>
              <w:marTop w:val="0"/>
              <w:marBottom w:val="0"/>
              <w:divBdr>
                <w:top w:val="none" w:sz="0" w:space="0" w:color="auto"/>
                <w:left w:val="none" w:sz="0" w:space="0" w:color="auto"/>
                <w:bottom w:val="none" w:sz="0" w:space="0" w:color="auto"/>
                <w:right w:val="none" w:sz="0" w:space="0" w:color="auto"/>
              </w:divBdr>
              <w:divsChild>
                <w:div w:id="489950726">
                  <w:marLeft w:val="0"/>
                  <w:marRight w:val="0"/>
                  <w:marTop w:val="120"/>
                  <w:marBottom w:val="0"/>
                  <w:divBdr>
                    <w:top w:val="none" w:sz="0" w:space="0" w:color="auto"/>
                    <w:left w:val="none" w:sz="0" w:space="0" w:color="auto"/>
                    <w:bottom w:val="none" w:sz="0" w:space="0" w:color="auto"/>
                    <w:right w:val="none" w:sz="0" w:space="0" w:color="auto"/>
                  </w:divBdr>
                </w:div>
                <w:div w:id="489950803">
                  <w:marLeft w:val="0"/>
                  <w:marRight w:val="0"/>
                  <w:marTop w:val="0"/>
                  <w:marBottom w:val="0"/>
                  <w:divBdr>
                    <w:top w:val="none" w:sz="0" w:space="0" w:color="auto"/>
                    <w:left w:val="none" w:sz="0" w:space="0" w:color="auto"/>
                    <w:bottom w:val="none" w:sz="0" w:space="0" w:color="auto"/>
                    <w:right w:val="none" w:sz="0" w:space="0" w:color="auto"/>
                  </w:divBdr>
                </w:div>
              </w:divsChild>
            </w:div>
            <w:div w:id="489951088">
              <w:marLeft w:val="0"/>
              <w:marRight w:val="0"/>
              <w:marTop w:val="0"/>
              <w:marBottom w:val="0"/>
              <w:divBdr>
                <w:top w:val="none" w:sz="0" w:space="0" w:color="auto"/>
                <w:left w:val="none" w:sz="0" w:space="0" w:color="auto"/>
                <w:bottom w:val="none" w:sz="0" w:space="0" w:color="auto"/>
                <w:right w:val="none" w:sz="0" w:space="0" w:color="auto"/>
              </w:divBdr>
              <w:divsChild>
                <w:div w:id="489950853">
                  <w:marLeft w:val="0"/>
                  <w:marRight w:val="0"/>
                  <w:marTop w:val="120"/>
                  <w:marBottom w:val="0"/>
                  <w:divBdr>
                    <w:top w:val="none" w:sz="0" w:space="0" w:color="auto"/>
                    <w:left w:val="none" w:sz="0" w:space="0" w:color="auto"/>
                    <w:bottom w:val="none" w:sz="0" w:space="0" w:color="auto"/>
                    <w:right w:val="none" w:sz="0" w:space="0" w:color="auto"/>
                  </w:divBdr>
                </w:div>
                <w:div w:id="4899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705">
          <w:marLeft w:val="0"/>
          <w:marRight w:val="0"/>
          <w:marTop w:val="120"/>
          <w:marBottom w:val="0"/>
          <w:divBdr>
            <w:top w:val="none" w:sz="0" w:space="0" w:color="auto"/>
            <w:left w:val="none" w:sz="0" w:space="0" w:color="auto"/>
            <w:bottom w:val="none" w:sz="0" w:space="0" w:color="auto"/>
            <w:right w:val="none" w:sz="0" w:space="0" w:color="auto"/>
          </w:divBdr>
        </w:div>
      </w:divsChild>
    </w:div>
    <w:div w:id="489950485">
      <w:marLeft w:val="0"/>
      <w:marRight w:val="0"/>
      <w:marTop w:val="0"/>
      <w:marBottom w:val="0"/>
      <w:divBdr>
        <w:top w:val="none" w:sz="0" w:space="0" w:color="auto"/>
        <w:left w:val="none" w:sz="0" w:space="0" w:color="auto"/>
        <w:bottom w:val="none" w:sz="0" w:space="0" w:color="auto"/>
        <w:right w:val="none" w:sz="0" w:space="0" w:color="auto"/>
      </w:divBdr>
      <w:divsChild>
        <w:div w:id="489950654">
          <w:marLeft w:val="0"/>
          <w:marRight w:val="0"/>
          <w:marTop w:val="0"/>
          <w:marBottom w:val="0"/>
          <w:divBdr>
            <w:top w:val="none" w:sz="0" w:space="0" w:color="auto"/>
            <w:left w:val="none" w:sz="0" w:space="0" w:color="auto"/>
            <w:bottom w:val="none" w:sz="0" w:space="0" w:color="auto"/>
            <w:right w:val="none" w:sz="0" w:space="0" w:color="auto"/>
          </w:divBdr>
        </w:div>
      </w:divsChild>
    </w:div>
    <w:div w:id="489950490">
      <w:marLeft w:val="0"/>
      <w:marRight w:val="0"/>
      <w:marTop w:val="0"/>
      <w:marBottom w:val="0"/>
      <w:divBdr>
        <w:top w:val="none" w:sz="0" w:space="0" w:color="auto"/>
        <w:left w:val="none" w:sz="0" w:space="0" w:color="auto"/>
        <w:bottom w:val="none" w:sz="0" w:space="0" w:color="auto"/>
        <w:right w:val="none" w:sz="0" w:space="0" w:color="auto"/>
      </w:divBdr>
      <w:divsChild>
        <w:div w:id="489950940">
          <w:marLeft w:val="0"/>
          <w:marRight w:val="0"/>
          <w:marTop w:val="0"/>
          <w:marBottom w:val="0"/>
          <w:divBdr>
            <w:top w:val="none" w:sz="0" w:space="0" w:color="auto"/>
            <w:left w:val="none" w:sz="0" w:space="0" w:color="auto"/>
            <w:bottom w:val="none" w:sz="0" w:space="0" w:color="auto"/>
            <w:right w:val="none" w:sz="0" w:space="0" w:color="auto"/>
          </w:divBdr>
        </w:div>
      </w:divsChild>
    </w:div>
    <w:div w:id="489950497">
      <w:marLeft w:val="0"/>
      <w:marRight w:val="0"/>
      <w:marTop w:val="0"/>
      <w:marBottom w:val="0"/>
      <w:divBdr>
        <w:top w:val="none" w:sz="0" w:space="0" w:color="auto"/>
        <w:left w:val="none" w:sz="0" w:space="0" w:color="auto"/>
        <w:bottom w:val="none" w:sz="0" w:space="0" w:color="auto"/>
        <w:right w:val="none" w:sz="0" w:space="0" w:color="auto"/>
      </w:divBdr>
      <w:divsChild>
        <w:div w:id="489950102">
          <w:marLeft w:val="0"/>
          <w:marRight w:val="0"/>
          <w:marTop w:val="0"/>
          <w:marBottom w:val="0"/>
          <w:divBdr>
            <w:top w:val="none" w:sz="0" w:space="0" w:color="auto"/>
            <w:left w:val="none" w:sz="0" w:space="0" w:color="auto"/>
            <w:bottom w:val="none" w:sz="0" w:space="0" w:color="auto"/>
            <w:right w:val="none" w:sz="0" w:space="0" w:color="auto"/>
          </w:divBdr>
        </w:div>
      </w:divsChild>
    </w:div>
    <w:div w:id="489950500">
      <w:marLeft w:val="0"/>
      <w:marRight w:val="0"/>
      <w:marTop w:val="0"/>
      <w:marBottom w:val="0"/>
      <w:divBdr>
        <w:top w:val="none" w:sz="0" w:space="0" w:color="auto"/>
        <w:left w:val="none" w:sz="0" w:space="0" w:color="auto"/>
        <w:bottom w:val="none" w:sz="0" w:space="0" w:color="auto"/>
        <w:right w:val="none" w:sz="0" w:space="0" w:color="auto"/>
      </w:divBdr>
      <w:divsChild>
        <w:div w:id="489950514">
          <w:marLeft w:val="0"/>
          <w:marRight w:val="0"/>
          <w:marTop w:val="0"/>
          <w:marBottom w:val="0"/>
          <w:divBdr>
            <w:top w:val="none" w:sz="0" w:space="0" w:color="auto"/>
            <w:left w:val="none" w:sz="0" w:space="0" w:color="auto"/>
            <w:bottom w:val="none" w:sz="0" w:space="0" w:color="auto"/>
            <w:right w:val="none" w:sz="0" w:space="0" w:color="auto"/>
          </w:divBdr>
          <w:divsChild>
            <w:div w:id="489950257">
              <w:marLeft w:val="0"/>
              <w:marRight w:val="0"/>
              <w:marTop w:val="0"/>
              <w:marBottom w:val="0"/>
              <w:divBdr>
                <w:top w:val="none" w:sz="0" w:space="0" w:color="auto"/>
                <w:left w:val="none" w:sz="0" w:space="0" w:color="auto"/>
                <w:bottom w:val="none" w:sz="0" w:space="0" w:color="auto"/>
                <w:right w:val="none" w:sz="0" w:space="0" w:color="auto"/>
              </w:divBdr>
              <w:divsChild>
                <w:div w:id="489950061">
                  <w:marLeft w:val="0"/>
                  <w:marRight w:val="0"/>
                  <w:marTop w:val="0"/>
                  <w:marBottom w:val="0"/>
                  <w:divBdr>
                    <w:top w:val="none" w:sz="0" w:space="0" w:color="auto"/>
                    <w:left w:val="none" w:sz="0" w:space="0" w:color="auto"/>
                    <w:bottom w:val="none" w:sz="0" w:space="0" w:color="auto"/>
                    <w:right w:val="none" w:sz="0" w:space="0" w:color="auto"/>
                  </w:divBdr>
                  <w:divsChild>
                    <w:div w:id="489949814">
                      <w:marLeft w:val="0"/>
                      <w:marRight w:val="0"/>
                      <w:marTop w:val="120"/>
                      <w:marBottom w:val="0"/>
                      <w:divBdr>
                        <w:top w:val="none" w:sz="0" w:space="0" w:color="auto"/>
                        <w:left w:val="none" w:sz="0" w:space="0" w:color="auto"/>
                        <w:bottom w:val="none" w:sz="0" w:space="0" w:color="auto"/>
                        <w:right w:val="none" w:sz="0" w:space="0" w:color="auto"/>
                      </w:divBdr>
                    </w:div>
                    <w:div w:id="489950946">
                      <w:marLeft w:val="0"/>
                      <w:marRight w:val="0"/>
                      <w:marTop w:val="0"/>
                      <w:marBottom w:val="0"/>
                      <w:divBdr>
                        <w:top w:val="none" w:sz="0" w:space="0" w:color="auto"/>
                        <w:left w:val="none" w:sz="0" w:space="0" w:color="auto"/>
                        <w:bottom w:val="none" w:sz="0" w:space="0" w:color="auto"/>
                        <w:right w:val="none" w:sz="0" w:space="0" w:color="auto"/>
                      </w:divBdr>
                    </w:div>
                  </w:divsChild>
                </w:div>
                <w:div w:id="489950237">
                  <w:marLeft w:val="0"/>
                  <w:marRight w:val="0"/>
                  <w:marTop w:val="0"/>
                  <w:marBottom w:val="0"/>
                  <w:divBdr>
                    <w:top w:val="none" w:sz="0" w:space="0" w:color="auto"/>
                    <w:left w:val="none" w:sz="0" w:space="0" w:color="auto"/>
                    <w:bottom w:val="none" w:sz="0" w:space="0" w:color="auto"/>
                    <w:right w:val="none" w:sz="0" w:space="0" w:color="auto"/>
                  </w:divBdr>
                  <w:divsChild>
                    <w:div w:id="489950889">
                      <w:marLeft w:val="0"/>
                      <w:marRight w:val="0"/>
                      <w:marTop w:val="120"/>
                      <w:marBottom w:val="0"/>
                      <w:divBdr>
                        <w:top w:val="none" w:sz="0" w:space="0" w:color="auto"/>
                        <w:left w:val="none" w:sz="0" w:space="0" w:color="auto"/>
                        <w:bottom w:val="none" w:sz="0" w:space="0" w:color="auto"/>
                        <w:right w:val="none" w:sz="0" w:space="0" w:color="auto"/>
                      </w:divBdr>
                    </w:div>
                    <w:div w:id="489951043">
                      <w:marLeft w:val="0"/>
                      <w:marRight w:val="0"/>
                      <w:marTop w:val="0"/>
                      <w:marBottom w:val="0"/>
                      <w:divBdr>
                        <w:top w:val="none" w:sz="0" w:space="0" w:color="auto"/>
                        <w:left w:val="none" w:sz="0" w:space="0" w:color="auto"/>
                        <w:bottom w:val="none" w:sz="0" w:space="0" w:color="auto"/>
                        <w:right w:val="none" w:sz="0" w:space="0" w:color="auto"/>
                      </w:divBdr>
                    </w:div>
                  </w:divsChild>
                </w:div>
                <w:div w:id="489950250">
                  <w:marLeft w:val="0"/>
                  <w:marRight w:val="0"/>
                  <w:marTop w:val="0"/>
                  <w:marBottom w:val="0"/>
                  <w:divBdr>
                    <w:top w:val="none" w:sz="0" w:space="0" w:color="auto"/>
                    <w:left w:val="none" w:sz="0" w:space="0" w:color="auto"/>
                    <w:bottom w:val="none" w:sz="0" w:space="0" w:color="auto"/>
                    <w:right w:val="none" w:sz="0" w:space="0" w:color="auto"/>
                  </w:divBdr>
                  <w:divsChild>
                    <w:div w:id="489950167">
                      <w:marLeft w:val="0"/>
                      <w:marRight w:val="0"/>
                      <w:marTop w:val="0"/>
                      <w:marBottom w:val="0"/>
                      <w:divBdr>
                        <w:top w:val="none" w:sz="0" w:space="0" w:color="auto"/>
                        <w:left w:val="none" w:sz="0" w:space="0" w:color="auto"/>
                        <w:bottom w:val="none" w:sz="0" w:space="0" w:color="auto"/>
                        <w:right w:val="none" w:sz="0" w:space="0" w:color="auto"/>
                      </w:divBdr>
                    </w:div>
                    <w:div w:id="489950316">
                      <w:marLeft w:val="0"/>
                      <w:marRight w:val="0"/>
                      <w:marTop w:val="120"/>
                      <w:marBottom w:val="0"/>
                      <w:divBdr>
                        <w:top w:val="none" w:sz="0" w:space="0" w:color="auto"/>
                        <w:left w:val="none" w:sz="0" w:space="0" w:color="auto"/>
                        <w:bottom w:val="none" w:sz="0" w:space="0" w:color="auto"/>
                        <w:right w:val="none" w:sz="0" w:space="0" w:color="auto"/>
                      </w:divBdr>
                    </w:div>
                  </w:divsChild>
                </w:div>
                <w:div w:id="489950284">
                  <w:marLeft w:val="0"/>
                  <w:marRight w:val="0"/>
                  <w:marTop w:val="0"/>
                  <w:marBottom w:val="0"/>
                  <w:divBdr>
                    <w:top w:val="none" w:sz="0" w:space="0" w:color="auto"/>
                    <w:left w:val="none" w:sz="0" w:space="0" w:color="auto"/>
                    <w:bottom w:val="none" w:sz="0" w:space="0" w:color="auto"/>
                    <w:right w:val="none" w:sz="0" w:space="0" w:color="auto"/>
                  </w:divBdr>
                  <w:divsChild>
                    <w:div w:id="489950537">
                      <w:marLeft w:val="0"/>
                      <w:marRight w:val="0"/>
                      <w:marTop w:val="120"/>
                      <w:marBottom w:val="0"/>
                      <w:divBdr>
                        <w:top w:val="none" w:sz="0" w:space="0" w:color="auto"/>
                        <w:left w:val="none" w:sz="0" w:space="0" w:color="auto"/>
                        <w:bottom w:val="none" w:sz="0" w:space="0" w:color="auto"/>
                        <w:right w:val="none" w:sz="0" w:space="0" w:color="auto"/>
                      </w:divBdr>
                    </w:div>
                    <w:div w:id="489950916">
                      <w:marLeft w:val="0"/>
                      <w:marRight w:val="0"/>
                      <w:marTop w:val="0"/>
                      <w:marBottom w:val="0"/>
                      <w:divBdr>
                        <w:top w:val="none" w:sz="0" w:space="0" w:color="auto"/>
                        <w:left w:val="none" w:sz="0" w:space="0" w:color="auto"/>
                        <w:bottom w:val="none" w:sz="0" w:space="0" w:color="auto"/>
                        <w:right w:val="none" w:sz="0" w:space="0" w:color="auto"/>
                      </w:divBdr>
                    </w:div>
                  </w:divsChild>
                </w:div>
                <w:div w:id="489950593">
                  <w:marLeft w:val="0"/>
                  <w:marRight w:val="0"/>
                  <w:marTop w:val="0"/>
                  <w:marBottom w:val="0"/>
                  <w:divBdr>
                    <w:top w:val="none" w:sz="0" w:space="0" w:color="auto"/>
                    <w:left w:val="none" w:sz="0" w:space="0" w:color="auto"/>
                    <w:bottom w:val="none" w:sz="0" w:space="0" w:color="auto"/>
                    <w:right w:val="none" w:sz="0" w:space="0" w:color="auto"/>
                  </w:divBdr>
                  <w:divsChild>
                    <w:div w:id="489950181">
                      <w:marLeft w:val="0"/>
                      <w:marRight w:val="0"/>
                      <w:marTop w:val="0"/>
                      <w:marBottom w:val="0"/>
                      <w:divBdr>
                        <w:top w:val="none" w:sz="0" w:space="0" w:color="auto"/>
                        <w:left w:val="none" w:sz="0" w:space="0" w:color="auto"/>
                        <w:bottom w:val="none" w:sz="0" w:space="0" w:color="auto"/>
                        <w:right w:val="none" w:sz="0" w:space="0" w:color="auto"/>
                      </w:divBdr>
                    </w:div>
                    <w:div w:id="489950747">
                      <w:marLeft w:val="0"/>
                      <w:marRight w:val="0"/>
                      <w:marTop w:val="120"/>
                      <w:marBottom w:val="0"/>
                      <w:divBdr>
                        <w:top w:val="none" w:sz="0" w:space="0" w:color="auto"/>
                        <w:left w:val="none" w:sz="0" w:space="0" w:color="auto"/>
                        <w:bottom w:val="none" w:sz="0" w:space="0" w:color="auto"/>
                        <w:right w:val="none" w:sz="0" w:space="0" w:color="auto"/>
                      </w:divBdr>
                    </w:div>
                  </w:divsChild>
                </w:div>
                <w:div w:id="489950723">
                  <w:marLeft w:val="0"/>
                  <w:marRight w:val="0"/>
                  <w:marTop w:val="0"/>
                  <w:marBottom w:val="0"/>
                  <w:divBdr>
                    <w:top w:val="none" w:sz="0" w:space="0" w:color="auto"/>
                    <w:left w:val="none" w:sz="0" w:space="0" w:color="auto"/>
                    <w:bottom w:val="none" w:sz="0" w:space="0" w:color="auto"/>
                    <w:right w:val="none" w:sz="0" w:space="0" w:color="auto"/>
                  </w:divBdr>
                  <w:divsChild>
                    <w:div w:id="489950186">
                      <w:marLeft w:val="0"/>
                      <w:marRight w:val="0"/>
                      <w:marTop w:val="0"/>
                      <w:marBottom w:val="0"/>
                      <w:divBdr>
                        <w:top w:val="none" w:sz="0" w:space="0" w:color="auto"/>
                        <w:left w:val="none" w:sz="0" w:space="0" w:color="auto"/>
                        <w:bottom w:val="none" w:sz="0" w:space="0" w:color="auto"/>
                        <w:right w:val="none" w:sz="0" w:space="0" w:color="auto"/>
                      </w:divBdr>
                    </w:div>
                    <w:div w:id="4899507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9950563">
          <w:marLeft w:val="0"/>
          <w:marRight w:val="0"/>
          <w:marTop w:val="0"/>
          <w:marBottom w:val="0"/>
          <w:divBdr>
            <w:top w:val="none" w:sz="0" w:space="0" w:color="auto"/>
            <w:left w:val="none" w:sz="0" w:space="0" w:color="auto"/>
            <w:bottom w:val="none" w:sz="0" w:space="0" w:color="auto"/>
            <w:right w:val="none" w:sz="0" w:space="0" w:color="auto"/>
          </w:divBdr>
          <w:divsChild>
            <w:div w:id="489951098">
              <w:marLeft w:val="0"/>
              <w:marRight w:val="0"/>
              <w:marTop w:val="0"/>
              <w:marBottom w:val="0"/>
              <w:divBdr>
                <w:top w:val="none" w:sz="0" w:space="0" w:color="auto"/>
                <w:left w:val="none" w:sz="0" w:space="0" w:color="auto"/>
                <w:bottom w:val="none" w:sz="0" w:space="0" w:color="auto"/>
                <w:right w:val="none" w:sz="0" w:space="0" w:color="auto"/>
              </w:divBdr>
            </w:div>
          </w:divsChild>
        </w:div>
        <w:div w:id="489950682">
          <w:marLeft w:val="0"/>
          <w:marRight w:val="0"/>
          <w:marTop w:val="0"/>
          <w:marBottom w:val="0"/>
          <w:divBdr>
            <w:top w:val="none" w:sz="0" w:space="0" w:color="auto"/>
            <w:left w:val="none" w:sz="0" w:space="0" w:color="auto"/>
            <w:bottom w:val="none" w:sz="0" w:space="0" w:color="auto"/>
            <w:right w:val="none" w:sz="0" w:space="0" w:color="auto"/>
          </w:divBdr>
          <w:divsChild>
            <w:div w:id="489951133">
              <w:marLeft w:val="0"/>
              <w:marRight w:val="0"/>
              <w:marTop w:val="0"/>
              <w:marBottom w:val="0"/>
              <w:divBdr>
                <w:top w:val="none" w:sz="0" w:space="0" w:color="auto"/>
                <w:left w:val="none" w:sz="0" w:space="0" w:color="auto"/>
                <w:bottom w:val="none" w:sz="0" w:space="0" w:color="auto"/>
                <w:right w:val="none" w:sz="0" w:space="0" w:color="auto"/>
              </w:divBdr>
            </w:div>
          </w:divsChild>
        </w:div>
        <w:div w:id="489950924">
          <w:marLeft w:val="0"/>
          <w:marRight w:val="0"/>
          <w:marTop w:val="0"/>
          <w:marBottom w:val="0"/>
          <w:divBdr>
            <w:top w:val="none" w:sz="0" w:space="0" w:color="auto"/>
            <w:left w:val="none" w:sz="0" w:space="0" w:color="auto"/>
            <w:bottom w:val="none" w:sz="0" w:space="0" w:color="auto"/>
            <w:right w:val="none" w:sz="0" w:space="0" w:color="auto"/>
          </w:divBdr>
          <w:divsChild>
            <w:div w:id="48995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502">
      <w:marLeft w:val="0"/>
      <w:marRight w:val="0"/>
      <w:marTop w:val="0"/>
      <w:marBottom w:val="0"/>
      <w:divBdr>
        <w:top w:val="none" w:sz="0" w:space="0" w:color="auto"/>
        <w:left w:val="none" w:sz="0" w:space="0" w:color="auto"/>
        <w:bottom w:val="none" w:sz="0" w:space="0" w:color="auto"/>
        <w:right w:val="none" w:sz="0" w:space="0" w:color="auto"/>
      </w:divBdr>
      <w:divsChild>
        <w:div w:id="489950307">
          <w:marLeft w:val="0"/>
          <w:marRight w:val="0"/>
          <w:marTop w:val="0"/>
          <w:marBottom w:val="0"/>
          <w:divBdr>
            <w:top w:val="none" w:sz="0" w:space="0" w:color="auto"/>
            <w:left w:val="none" w:sz="0" w:space="0" w:color="auto"/>
            <w:bottom w:val="none" w:sz="0" w:space="0" w:color="auto"/>
            <w:right w:val="none" w:sz="0" w:space="0" w:color="auto"/>
          </w:divBdr>
          <w:divsChild>
            <w:div w:id="489949778">
              <w:marLeft w:val="0"/>
              <w:marRight w:val="0"/>
              <w:marTop w:val="0"/>
              <w:marBottom w:val="0"/>
              <w:divBdr>
                <w:top w:val="none" w:sz="0" w:space="0" w:color="auto"/>
                <w:left w:val="none" w:sz="0" w:space="0" w:color="auto"/>
                <w:bottom w:val="none" w:sz="0" w:space="0" w:color="auto"/>
                <w:right w:val="none" w:sz="0" w:space="0" w:color="auto"/>
              </w:divBdr>
              <w:divsChild>
                <w:div w:id="489949898">
                  <w:marLeft w:val="0"/>
                  <w:marRight w:val="0"/>
                  <w:marTop w:val="0"/>
                  <w:marBottom w:val="0"/>
                  <w:divBdr>
                    <w:top w:val="none" w:sz="0" w:space="0" w:color="auto"/>
                    <w:left w:val="none" w:sz="0" w:space="0" w:color="auto"/>
                    <w:bottom w:val="none" w:sz="0" w:space="0" w:color="auto"/>
                    <w:right w:val="none" w:sz="0" w:space="0" w:color="auto"/>
                  </w:divBdr>
                  <w:divsChild>
                    <w:div w:id="489950100">
                      <w:marLeft w:val="0"/>
                      <w:marRight w:val="0"/>
                      <w:marTop w:val="120"/>
                      <w:marBottom w:val="0"/>
                      <w:divBdr>
                        <w:top w:val="none" w:sz="0" w:space="0" w:color="auto"/>
                        <w:left w:val="none" w:sz="0" w:space="0" w:color="auto"/>
                        <w:bottom w:val="none" w:sz="0" w:space="0" w:color="auto"/>
                        <w:right w:val="none" w:sz="0" w:space="0" w:color="auto"/>
                      </w:divBdr>
                    </w:div>
                    <w:div w:id="489950522">
                      <w:marLeft w:val="0"/>
                      <w:marRight w:val="0"/>
                      <w:marTop w:val="0"/>
                      <w:marBottom w:val="0"/>
                      <w:divBdr>
                        <w:top w:val="none" w:sz="0" w:space="0" w:color="auto"/>
                        <w:left w:val="none" w:sz="0" w:space="0" w:color="auto"/>
                        <w:bottom w:val="none" w:sz="0" w:space="0" w:color="auto"/>
                        <w:right w:val="none" w:sz="0" w:space="0" w:color="auto"/>
                      </w:divBdr>
                    </w:div>
                  </w:divsChild>
                </w:div>
                <w:div w:id="489950252">
                  <w:marLeft w:val="0"/>
                  <w:marRight w:val="0"/>
                  <w:marTop w:val="0"/>
                  <w:marBottom w:val="0"/>
                  <w:divBdr>
                    <w:top w:val="none" w:sz="0" w:space="0" w:color="auto"/>
                    <w:left w:val="none" w:sz="0" w:space="0" w:color="auto"/>
                    <w:bottom w:val="none" w:sz="0" w:space="0" w:color="auto"/>
                    <w:right w:val="none" w:sz="0" w:space="0" w:color="auto"/>
                  </w:divBdr>
                  <w:divsChild>
                    <w:div w:id="489949976">
                      <w:marLeft w:val="0"/>
                      <w:marRight w:val="0"/>
                      <w:marTop w:val="0"/>
                      <w:marBottom w:val="0"/>
                      <w:divBdr>
                        <w:top w:val="none" w:sz="0" w:space="0" w:color="auto"/>
                        <w:left w:val="none" w:sz="0" w:space="0" w:color="auto"/>
                        <w:bottom w:val="none" w:sz="0" w:space="0" w:color="auto"/>
                        <w:right w:val="none" w:sz="0" w:space="0" w:color="auto"/>
                      </w:divBdr>
                    </w:div>
                    <w:div w:id="489950801">
                      <w:marLeft w:val="0"/>
                      <w:marRight w:val="0"/>
                      <w:marTop w:val="120"/>
                      <w:marBottom w:val="0"/>
                      <w:divBdr>
                        <w:top w:val="none" w:sz="0" w:space="0" w:color="auto"/>
                        <w:left w:val="none" w:sz="0" w:space="0" w:color="auto"/>
                        <w:bottom w:val="none" w:sz="0" w:space="0" w:color="auto"/>
                        <w:right w:val="none" w:sz="0" w:space="0" w:color="auto"/>
                      </w:divBdr>
                    </w:div>
                  </w:divsChild>
                </w:div>
                <w:div w:id="489950356">
                  <w:marLeft w:val="0"/>
                  <w:marRight w:val="0"/>
                  <w:marTop w:val="0"/>
                  <w:marBottom w:val="0"/>
                  <w:divBdr>
                    <w:top w:val="none" w:sz="0" w:space="0" w:color="auto"/>
                    <w:left w:val="none" w:sz="0" w:space="0" w:color="auto"/>
                    <w:bottom w:val="none" w:sz="0" w:space="0" w:color="auto"/>
                    <w:right w:val="none" w:sz="0" w:space="0" w:color="auto"/>
                  </w:divBdr>
                  <w:divsChild>
                    <w:div w:id="489950704">
                      <w:marLeft w:val="0"/>
                      <w:marRight w:val="0"/>
                      <w:marTop w:val="0"/>
                      <w:marBottom w:val="0"/>
                      <w:divBdr>
                        <w:top w:val="none" w:sz="0" w:space="0" w:color="auto"/>
                        <w:left w:val="none" w:sz="0" w:space="0" w:color="auto"/>
                        <w:bottom w:val="none" w:sz="0" w:space="0" w:color="auto"/>
                        <w:right w:val="none" w:sz="0" w:space="0" w:color="auto"/>
                      </w:divBdr>
                    </w:div>
                    <w:div w:id="4899508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89950506">
      <w:marLeft w:val="0"/>
      <w:marRight w:val="0"/>
      <w:marTop w:val="0"/>
      <w:marBottom w:val="0"/>
      <w:divBdr>
        <w:top w:val="none" w:sz="0" w:space="0" w:color="auto"/>
        <w:left w:val="none" w:sz="0" w:space="0" w:color="auto"/>
        <w:bottom w:val="none" w:sz="0" w:space="0" w:color="auto"/>
        <w:right w:val="none" w:sz="0" w:space="0" w:color="auto"/>
      </w:divBdr>
      <w:divsChild>
        <w:div w:id="489950893">
          <w:marLeft w:val="0"/>
          <w:marRight w:val="0"/>
          <w:marTop w:val="120"/>
          <w:marBottom w:val="0"/>
          <w:divBdr>
            <w:top w:val="none" w:sz="0" w:space="0" w:color="auto"/>
            <w:left w:val="none" w:sz="0" w:space="0" w:color="auto"/>
            <w:bottom w:val="none" w:sz="0" w:space="0" w:color="auto"/>
            <w:right w:val="none" w:sz="0" w:space="0" w:color="auto"/>
          </w:divBdr>
        </w:div>
        <w:div w:id="489951177">
          <w:marLeft w:val="0"/>
          <w:marRight w:val="0"/>
          <w:marTop w:val="0"/>
          <w:marBottom w:val="0"/>
          <w:divBdr>
            <w:top w:val="none" w:sz="0" w:space="0" w:color="auto"/>
            <w:left w:val="none" w:sz="0" w:space="0" w:color="auto"/>
            <w:bottom w:val="none" w:sz="0" w:space="0" w:color="auto"/>
            <w:right w:val="none" w:sz="0" w:space="0" w:color="auto"/>
          </w:divBdr>
        </w:div>
      </w:divsChild>
    </w:div>
    <w:div w:id="489950509">
      <w:marLeft w:val="0"/>
      <w:marRight w:val="0"/>
      <w:marTop w:val="0"/>
      <w:marBottom w:val="0"/>
      <w:divBdr>
        <w:top w:val="none" w:sz="0" w:space="0" w:color="auto"/>
        <w:left w:val="none" w:sz="0" w:space="0" w:color="auto"/>
        <w:bottom w:val="none" w:sz="0" w:space="0" w:color="auto"/>
        <w:right w:val="none" w:sz="0" w:space="0" w:color="auto"/>
      </w:divBdr>
      <w:divsChild>
        <w:div w:id="489949749">
          <w:marLeft w:val="0"/>
          <w:marRight w:val="0"/>
          <w:marTop w:val="0"/>
          <w:marBottom w:val="0"/>
          <w:divBdr>
            <w:top w:val="none" w:sz="0" w:space="0" w:color="auto"/>
            <w:left w:val="none" w:sz="0" w:space="0" w:color="auto"/>
            <w:bottom w:val="none" w:sz="0" w:space="0" w:color="auto"/>
            <w:right w:val="none" w:sz="0" w:space="0" w:color="auto"/>
          </w:divBdr>
          <w:divsChild>
            <w:div w:id="489950438">
              <w:marLeft w:val="0"/>
              <w:marRight w:val="0"/>
              <w:marTop w:val="0"/>
              <w:marBottom w:val="0"/>
              <w:divBdr>
                <w:top w:val="none" w:sz="0" w:space="0" w:color="auto"/>
                <w:left w:val="none" w:sz="0" w:space="0" w:color="auto"/>
                <w:bottom w:val="none" w:sz="0" w:space="0" w:color="auto"/>
                <w:right w:val="none" w:sz="0" w:space="0" w:color="auto"/>
              </w:divBdr>
              <w:divsChild>
                <w:div w:id="489950085">
                  <w:marLeft w:val="0"/>
                  <w:marRight w:val="0"/>
                  <w:marTop w:val="0"/>
                  <w:marBottom w:val="0"/>
                  <w:divBdr>
                    <w:top w:val="none" w:sz="0" w:space="0" w:color="auto"/>
                    <w:left w:val="none" w:sz="0" w:space="0" w:color="auto"/>
                    <w:bottom w:val="none" w:sz="0" w:space="0" w:color="auto"/>
                    <w:right w:val="none" w:sz="0" w:space="0" w:color="auto"/>
                  </w:divBdr>
                  <w:divsChild>
                    <w:div w:id="489950462">
                      <w:marLeft w:val="0"/>
                      <w:marRight w:val="0"/>
                      <w:marTop w:val="120"/>
                      <w:marBottom w:val="0"/>
                      <w:divBdr>
                        <w:top w:val="none" w:sz="0" w:space="0" w:color="auto"/>
                        <w:left w:val="none" w:sz="0" w:space="0" w:color="auto"/>
                        <w:bottom w:val="none" w:sz="0" w:space="0" w:color="auto"/>
                        <w:right w:val="none" w:sz="0" w:space="0" w:color="auto"/>
                      </w:divBdr>
                    </w:div>
                    <w:div w:id="489951053">
                      <w:marLeft w:val="0"/>
                      <w:marRight w:val="0"/>
                      <w:marTop w:val="0"/>
                      <w:marBottom w:val="0"/>
                      <w:divBdr>
                        <w:top w:val="none" w:sz="0" w:space="0" w:color="auto"/>
                        <w:left w:val="none" w:sz="0" w:space="0" w:color="auto"/>
                        <w:bottom w:val="none" w:sz="0" w:space="0" w:color="auto"/>
                        <w:right w:val="none" w:sz="0" w:space="0" w:color="auto"/>
                      </w:divBdr>
                    </w:div>
                  </w:divsChild>
                </w:div>
                <w:div w:id="489950446">
                  <w:marLeft w:val="0"/>
                  <w:marRight w:val="0"/>
                  <w:marTop w:val="0"/>
                  <w:marBottom w:val="0"/>
                  <w:divBdr>
                    <w:top w:val="none" w:sz="0" w:space="0" w:color="auto"/>
                    <w:left w:val="none" w:sz="0" w:space="0" w:color="auto"/>
                    <w:bottom w:val="none" w:sz="0" w:space="0" w:color="auto"/>
                    <w:right w:val="none" w:sz="0" w:space="0" w:color="auto"/>
                  </w:divBdr>
                  <w:divsChild>
                    <w:div w:id="489950169">
                      <w:marLeft w:val="0"/>
                      <w:marRight w:val="0"/>
                      <w:marTop w:val="0"/>
                      <w:marBottom w:val="0"/>
                      <w:divBdr>
                        <w:top w:val="none" w:sz="0" w:space="0" w:color="auto"/>
                        <w:left w:val="none" w:sz="0" w:space="0" w:color="auto"/>
                        <w:bottom w:val="none" w:sz="0" w:space="0" w:color="auto"/>
                        <w:right w:val="none" w:sz="0" w:space="0" w:color="auto"/>
                      </w:divBdr>
                    </w:div>
                    <w:div w:id="4899509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9950141">
          <w:marLeft w:val="0"/>
          <w:marRight w:val="0"/>
          <w:marTop w:val="0"/>
          <w:marBottom w:val="0"/>
          <w:divBdr>
            <w:top w:val="none" w:sz="0" w:space="0" w:color="auto"/>
            <w:left w:val="none" w:sz="0" w:space="0" w:color="auto"/>
            <w:bottom w:val="none" w:sz="0" w:space="0" w:color="auto"/>
            <w:right w:val="none" w:sz="0" w:space="0" w:color="auto"/>
          </w:divBdr>
          <w:divsChild>
            <w:div w:id="489950463">
              <w:marLeft w:val="0"/>
              <w:marRight w:val="0"/>
              <w:marTop w:val="0"/>
              <w:marBottom w:val="0"/>
              <w:divBdr>
                <w:top w:val="none" w:sz="0" w:space="0" w:color="auto"/>
                <w:left w:val="none" w:sz="0" w:space="0" w:color="auto"/>
                <w:bottom w:val="none" w:sz="0" w:space="0" w:color="auto"/>
                <w:right w:val="none" w:sz="0" w:space="0" w:color="auto"/>
              </w:divBdr>
            </w:div>
          </w:divsChild>
        </w:div>
        <w:div w:id="489950245">
          <w:marLeft w:val="0"/>
          <w:marRight w:val="0"/>
          <w:marTop w:val="0"/>
          <w:marBottom w:val="0"/>
          <w:divBdr>
            <w:top w:val="none" w:sz="0" w:space="0" w:color="auto"/>
            <w:left w:val="none" w:sz="0" w:space="0" w:color="auto"/>
            <w:bottom w:val="none" w:sz="0" w:space="0" w:color="auto"/>
            <w:right w:val="none" w:sz="0" w:space="0" w:color="auto"/>
          </w:divBdr>
          <w:divsChild>
            <w:div w:id="489949823">
              <w:marLeft w:val="0"/>
              <w:marRight w:val="0"/>
              <w:marTop w:val="0"/>
              <w:marBottom w:val="0"/>
              <w:divBdr>
                <w:top w:val="none" w:sz="0" w:space="0" w:color="auto"/>
                <w:left w:val="none" w:sz="0" w:space="0" w:color="auto"/>
                <w:bottom w:val="none" w:sz="0" w:space="0" w:color="auto"/>
                <w:right w:val="none" w:sz="0" w:space="0" w:color="auto"/>
              </w:divBdr>
            </w:div>
          </w:divsChild>
        </w:div>
        <w:div w:id="489950292">
          <w:marLeft w:val="0"/>
          <w:marRight w:val="0"/>
          <w:marTop w:val="0"/>
          <w:marBottom w:val="0"/>
          <w:divBdr>
            <w:top w:val="none" w:sz="0" w:space="0" w:color="auto"/>
            <w:left w:val="none" w:sz="0" w:space="0" w:color="auto"/>
            <w:bottom w:val="none" w:sz="0" w:space="0" w:color="auto"/>
            <w:right w:val="none" w:sz="0" w:space="0" w:color="auto"/>
          </w:divBdr>
          <w:divsChild>
            <w:div w:id="489950086">
              <w:marLeft w:val="0"/>
              <w:marRight w:val="0"/>
              <w:marTop w:val="0"/>
              <w:marBottom w:val="0"/>
              <w:divBdr>
                <w:top w:val="none" w:sz="0" w:space="0" w:color="auto"/>
                <w:left w:val="none" w:sz="0" w:space="0" w:color="auto"/>
                <w:bottom w:val="none" w:sz="0" w:space="0" w:color="auto"/>
                <w:right w:val="none" w:sz="0" w:space="0" w:color="auto"/>
              </w:divBdr>
            </w:div>
          </w:divsChild>
        </w:div>
        <w:div w:id="489950610">
          <w:marLeft w:val="0"/>
          <w:marRight w:val="0"/>
          <w:marTop w:val="0"/>
          <w:marBottom w:val="0"/>
          <w:divBdr>
            <w:top w:val="none" w:sz="0" w:space="0" w:color="auto"/>
            <w:left w:val="none" w:sz="0" w:space="0" w:color="auto"/>
            <w:bottom w:val="none" w:sz="0" w:space="0" w:color="auto"/>
            <w:right w:val="none" w:sz="0" w:space="0" w:color="auto"/>
          </w:divBdr>
          <w:divsChild>
            <w:div w:id="489949796">
              <w:marLeft w:val="0"/>
              <w:marRight w:val="0"/>
              <w:marTop w:val="0"/>
              <w:marBottom w:val="0"/>
              <w:divBdr>
                <w:top w:val="none" w:sz="0" w:space="0" w:color="auto"/>
                <w:left w:val="none" w:sz="0" w:space="0" w:color="auto"/>
                <w:bottom w:val="none" w:sz="0" w:space="0" w:color="auto"/>
                <w:right w:val="none" w:sz="0" w:space="0" w:color="auto"/>
              </w:divBdr>
            </w:div>
          </w:divsChild>
        </w:div>
        <w:div w:id="489950620">
          <w:marLeft w:val="0"/>
          <w:marRight w:val="0"/>
          <w:marTop w:val="0"/>
          <w:marBottom w:val="0"/>
          <w:divBdr>
            <w:top w:val="none" w:sz="0" w:space="0" w:color="auto"/>
            <w:left w:val="none" w:sz="0" w:space="0" w:color="auto"/>
            <w:bottom w:val="none" w:sz="0" w:space="0" w:color="auto"/>
            <w:right w:val="none" w:sz="0" w:space="0" w:color="auto"/>
          </w:divBdr>
          <w:divsChild>
            <w:div w:id="489949802">
              <w:marLeft w:val="0"/>
              <w:marRight w:val="0"/>
              <w:marTop w:val="0"/>
              <w:marBottom w:val="0"/>
              <w:divBdr>
                <w:top w:val="none" w:sz="0" w:space="0" w:color="auto"/>
                <w:left w:val="none" w:sz="0" w:space="0" w:color="auto"/>
                <w:bottom w:val="none" w:sz="0" w:space="0" w:color="auto"/>
                <w:right w:val="none" w:sz="0" w:space="0" w:color="auto"/>
              </w:divBdr>
            </w:div>
          </w:divsChild>
        </w:div>
        <w:div w:id="489950845">
          <w:marLeft w:val="0"/>
          <w:marRight w:val="0"/>
          <w:marTop w:val="0"/>
          <w:marBottom w:val="0"/>
          <w:divBdr>
            <w:top w:val="none" w:sz="0" w:space="0" w:color="auto"/>
            <w:left w:val="none" w:sz="0" w:space="0" w:color="auto"/>
            <w:bottom w:val="none" w:sz="0" w:space="0" w:color="auto"/>
            <w:right w:val="none" w:sz="0" w:space="0" w:color="auto"/>
          </w:divBdr>
          <w:divsChild>
            <w:div w:id="489951116">
              <w:marLeft w:val="0"/>
              <w:marRight w:val="0"/>
              <w:marTop w:val="0"/>
              <w:marBottom w:val="0"/>
              <w:divBdr>
                <w:top w:val="none" w:sz="0" w:space="0" w:color="auto"/>
                <w:left w:val="none" w:sz="0" w:space="0" w:color="auto"/>
                <w:bottom w:val="none" w:sz="0" w:space="0" w:color="auto"/>
                <w:right w:val="none" w:sz="0" w:space="0" w:color="auto"/>
              </w:divBdr>
            </w:div>
          </w:divsChild>
        </w:div>
        <w:div w:id="489951068">
          <w:marLeft w:val="0"/>
          <w:marRight w:val="0"/>
          <w:marTop w:val="0"/>
          <w:marBottom w:val="0"/>
          <w:divBdr>
            <w:top w:val="none" w:sz="0" w:space="0" w:color="auto"/>
            <w:left w:val="none" w:sz="0" w:space="0" w:color="auto"/>
            <w:bottom w:val="none" w:sz="0" w:space="0" w:color="auto"/>
            <w:right w:val="none" w:sz="0" w:space="0" w:color="auto"/>
          </w:divBdr>
          <w:divsChild>
            <w:div w:id="489950942">
              <w:marLeft w:val="0"/>
              <w:marRight w:val="0"/>
              <w:marTop w:val="0"/>
              <w:marBottom w:val="0"/>
              <w:divBdr>
                <w:top w:val="none" w:sz="0" w:space="0" w:color="auto"/>
                <w:left w:val="none" w:sz="0" w:space="0" w:color="auto"/>
                <w:bottom w:val="none" w:sz="0" w:space="0" w:color="auto"/>
                <w:right w:val="none" w:sz="0" w:space="0" w:color="auto"/>
              </w:divBdr>
            </w:div>
          </w:divsChild>
        </w:div>
        <w:div w:id="489951172">
          <w:marLeft w:val="0"/>
          <w:marRight w:val="0"/>
          <w:marTop w:val="0"/>
          <w:marBottom w:val="0"/>
          <w:divBdr>
            <w:top w:val="none" w:sz="0" w:space="0" w:color="auto"/>
            <w:left w:val="none" w:sz="0" w:space="0" w:color="auto"/>
            <w:bottom w:val="none" w:sz="0" w:space="0" w:color="auto"/>
            <w:right w:val="none" w:sz="0" w:space="0" w:color="auto"/>
          </w:divBdr>
          <w:divsChild>
            <w:div w:id="4899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523">
      <w:marLeft w:val="0"/>
      <w:marRight w:val="0"/>
      <w:marTop w:val="0"/>
      <w:marBottom w:val="0"/>
      <w:divBdr>
        <w:top w:val="none" w:sz="0" w:space="0" w:color="auto"/>
        <w:left w:val="none" w:sz="0" w:space="0" w:color="auto"/>
        <w:bottom w:val="none" w:sz="0" w:space="0" w:color="auto"/>
        <w:right w:val="none" w:sz="0" w:space="0" w:color="auto"/>
      </w:divBdr>
      <w:divsChild>
        <w:div w:id="489951005">
          <w:marLeft w:val="0"/>
          <w:marRight w:val="0"/>
          <w:marTop w:val="0"/>
          <w:marBottom w:val="0"/>
          <w:divBdr>
            <w:top w:val="none" w:sz="0" w:space="0" w:color="auto"/>
            <w:left w:val="none" w:sz="0" w:space="0" w:color="auto"/>
            <w:bottom w:val="none" w:sz="0" w:space="0" w:color="auto"/>
            <w:right w:val="none" w:sz="0" w:space="0" w:color="auto"/>
          </w:divBdr>
          <w:divsChild>
            <w:div w:id="489949850">
              <w:marLeft w:val="0"/>
              <w:marRight w:val="0"/>
              <w:marTop w:val="0"/>
              <w:marBottom w:val="0"/>
              <w:divBdr>
                <w:top w:val="none" w:sz="0" w:space="0" w:color="auto"/>
                <w:left w:val="none" w:sz="0" w:space="0" w:color="auto"/>
                <w:bottom w:val="none" w:sz="0" w:space="0" w:color="auto"/>
                <w:right w:val="none" w:sz="0" w:space="0" w:color="auto"/>
              </w:divBdr>
              <w:divsChild>
                <w:div w:id="489950089">
                  <w:marLeft w:val="0"/>
                  <w:marRight w:val="0"/>
                  <w:marTop w:val="0"/>
                  <w:marBottom w:val="0"/>
                  <w:divBdr>
                    <w:top w:val="none" w:sz="0" w:space="0" w:color="auto"/>
                    <w:left w:val="none" w:sz="0" w:space="0" w:color="auto"/>
                    <w:bottom w:val="none" w:sz="0" w:space="0" w:color="auto"/>
                    <w:right w:val="none" w:sz="0" w:space="0" w:color="auto"/>
                  </w:divBdr>
                </w:div>
                <w:div w:id="489951148">
                  <w:marLeft w:val="0"/>
                  <w:marRight w:val="0"/>
                  <w:marTop w:val="120"/>
                  <w:marBottom w:val="0"/>
                  <w:divBdr>
                    <w:top w:val="none" w:sz="0" w:space="0" w:color="auto"/>
                    <w:left w:val="none" w:sz="0" w:space="0" w:color="auto"/>
                    <w:bottom w:val="none" w:sz="0" w:space="0" w:color="auto"/>
                    <w:right w:val="none" w:sz="0" w:space="0" w:color="auto"/>
                  </w:divBdr>
                </w:div>
              </w:divsChild>
            </w:div>
            <w:div w:id="489949992">
              <w:marLeft w:val="0"/>
              <w:marRight w:val="0"/>
              <w:marTop w:val="0"/>
              <w:marBottom w:val="0"/>
              <w:divBdr>
                <w:top w:val="none" w:sz="0" w:space="0" w:color="auto"/>
                <w:left w:val="none" w:sz="0" w:space="0" w:color="auto"/>
                <w:bottom w:val="none" w:sz="0" w:space="0" w:color="auto"/>
                <w:right w:val="none" w:sz="0" w:space="0" w:color="auto"/>
              </w:divBdr>
              <w:divsChild>
                <w:div w:id="489949873">
                  <w:marLeft w:val="0"/>
                  <w:marRight w:val="0"/>
                  <w:marTop w:val="0"/>
                  <w:marBottom w:val="0"/>
                  <w:divBdr>
                    <w:top w:val="none" w:sz="0" w:space="0" w:color="auto"/>
                    <w:left w:val="none" w:sz="0" w:space="0" w:color="auto"/>
                    <w:bottom w:val="none" w:sz="0" w:space="0" w:color="auto"/>
                    <w:right w:val="none" w:sz="0" w:space="0" w:color="auto"/>
                  </w:divBdr>
                </w:div>
                <w:div w:id="489951142">
                  <w:marLeft w:val="0"/>
                  <w:marRight w:val="0"/>
                  <w:marTop w:val="120"/>
                  <w:marBottom w:val="0"/>
                  <w:divBdr>
                    <w:top w:val="none" w:sz="0" w:space="0" w:color="auto"/>
                    <w:left w:val="none" w:sz="0" w:space="0" w:color="auto"/>
                    <w:bottom w:val="none" w:sz="0" w:space="0" w:color="auto"/>
                    <w:right w:val="none" w:sz="0" w:space="0" w:color="auto"/>
                  </w:divBdr>
                </w:div>
              </w:divsChild>
            </w:div>
            <w:div w:id="489950722">
              <w:marLeft w:val="0"/>
              <w:marRight w:val="0"/>
              <w:marTop w:val="0"/>
              <w:marBottom w:val="0"/>
              <w:divBdr>
                <w:top w:val="none" w:sz="0" w:space="0" w:color="auto"/>
                <w:left w:val="none" w:sz="0" w:space="0" w:color="auto"/>
                <w:bottom w:val="none" w:sz="0" w:space="0" w:color="auto"/>
                <w:right w:val="none" w:sz="0" w:space="0" w:color="auto"/>
              </w:divBdr>
              <w:divsChild>
                <w:div w:id="489950145">
                  <w:marLeft w:val="0"/>
                  <w:marRight w:val="0"/>
                  <w:marTop w:val="0"/>
                  <w:marBottom w:val="0"/>
                  <w:divBdr>
                    <w:top w:val="none" w:sz="0" w:space="0" w:color="auto"/>
                    <w:left w:val="none" w:sz="0" w:space="0" w:color="auto"/>
                    <w:bottom w:val="none" w:sz="0" w:space="0" w:color="auto"/>
                    <w:right w:val="none" w:sz="0" w:space="0" w:color="auto"/>
                  </w:divBdr>
                </w:div>
                <w:div w:id="489950986">
                  <w:marLeft w:val="0"/>
                  <w:marRight w:val="0"/>
                  <w:marTop w:val="120"/>
                  <w:marBottom w:val="0"/>
                  <w:divBdr>
                    <w:top w:val="none" w:sz="0" w:space="0" w:color="auto"/>
                    <w:left w:val="none" w:sz="0" w:space="0" w:color="auto"/>
                    <w:bottom w:val="none" w:sz="0" w:space="0" w:color="auto"/>
                    <w:right w:val="none" w:sz="0" w:space="0" w:color="auto"/>
                  </w:divBdr>
                </w:div>
              </w:divsChild>
            </w:div>
            <w:div w:id="489950961">
              <w:marLeft w:val="0"/>
              <w:marRight w:val="0"/>
              <w:marTop w:val="0"/>
              <w:marBottom w:val="0"/>
              <w:divBdr>
                <w:top w:val="none" w:sz="0" w:space="0" w:color="auto"/>
                <w:left w:val="none" w:sz="0" w:space="0" w:color="auto"/>
                <w:bottom w:val="none" w:sz="0" w:space="0" w:color="auto"/>
                <w:right w:val="none" w:sz="0" w:space="0" w:color="auto"/>
              </w:divBdr>
              <w:divsChild>
                <w:div w:id="489951040">
                  <w:marLeft w:val="0"/>
                  <w:marRight w:val="0"/>
                  <w:marTop w:val="0"/>
                  <w:marBottom w:val="0"/>
                  <w:divBdr>
                    <w:top w:val="none" w:sz="0" w:space="0" w:color="auto"/>
                    <w:left w:val="none" w:sz="0" w:space="0" w:color="auto"/>
                    <w:bottom w:val="none" w:sz="0" w:space="0" w:color="auto"/>
                    <w:right w:val="none" w:sz="0" w:space="0" w:color="auto"/>
                  </w:divBdr>
                </w:div>
                <w:div w:id="489951134">
                  <w:marLeft w:val="0"/>
                  <w:marRight w:val="0"/>
                  <w:marTop w:val="120"/>
                  <w:marBottom w:val="0"/>
                  <w:divBdr>
                    <w:top w:val="none" w:sz="0" w:space="0" w:color="auto"/>
                    <w:left w:val="none" w:sz="0" w:space="0" w:color="auto"/>
                    <w:bottom w:val="none" w:sz="0" w:space="0" w:color="auto"/>
                    <w:right w:val="none" w:sz="0" w:space="0" w:color="auto"/>
                  </w:divBdr>
                </w:div>
              </w:divsChild>
            </w:div>
            <w:div w:id="489951014">
              <w:marLeft w:val="0"/>
              <w:marRight w:val="0"/>
              <w:marTop w:val="0"/>
              <w:marBottom w:val="0"/>
              <w:divBdr>
                <w:top w:val="none" w:sz="0" w:space="0" w:color="auto"/>
                <w:left w:val="none" w:sz="0" w:space="0" w:color="auto"/>
                <w:bottom w:val="none" w:sz="0" w:space="0" w:color="auto"/>
                <w:right w:val="none" w:sz="0" w:space="0" w:color="auto"/>
              </w:divBdr>
              <w:divsChild>
                <w:div w:id="489949930">
                  <w:marLeft w:val="0"/>
                  <w:marRight w:val="0"/>
                  <w:marTop w:val="0"/>
                  <w:marBottom w:val="0"/>
                  <w:divBdr>
                    <w:top w:val="none" w:sz="0" w:space="0" w:color="auto"/>
                    <w:left w:val="none" w:sz="0" w:space="0" w:color="auto"/>
                    <w:bottom w:val="none" w:sz="0" w:space="0" w:color="auto"/>
                    <w:right w:val="none" w:sz="0" w:space="0" w:color="auto"/>
                  </w:divBdr>
                </w:div>
                <w:div w:id="4899504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9950527">
      <w:marLeft w:val="0"/>
      <w:marRight w:val="0"/>
      <w:marTop w:val="0"/>
      <w:marBottom w:val="0"/>
      <w:divBdr>
        <w:top w:val="none" w:sz="0" w:space="0" w:color="auto"/>
        <w:left w:val="none" w:sz="0" w:space="0" w:color="auto"/>
        <w:bottom w:val="none" w:sz="0" w:space="0" w:color="auto"/>
        <w:right w:val="none" w:sz="0" w:space="0" w:color="auto"/>
      </w:divBdr>
      <w:divsChild>
        <w:div w:id="489951092">
          <w:marLeft w:val="0"/>
          <w:marRight w:val="0"/>
          <w:marTop w:val="0"/>
          <w:marBottom w:val="0"/>
          <w:divBdr>
            <w:top w:val="none" w:sz="0" w:space="0" w:color="auto"/>
            <w:left w:val="none" w:sz="0" w:space="0" w:color="auto"/>
            <w:bottom w:val="none" w:sz="0" w:space="0" w:color="auto"/>
            <w:right w:val="none" w:sz="0" w:space="0" w:color="auto"/>
          </w:divBdr>
          <w:divsChild>
            <w:div w:id="489949762">
              <w:marLeft w:val="0"/>
              <w:marRight w:val="0"/>
              <w:marTop w:val="0"/>
              <w:marBottom w:val="0"/>
              <w:divBdr>
                <w:top w:val="none" w:sz="0" w:space="0" w:color="auto"/>
                <w:left w:val="none" w:sz="0" w:space="0" w:color="auto"/>
                <w:bottom w:val="none" w:sz="0" w:space="0" w:color="auto"/>
                <w:right w:val="none" w:sz="0" w:space="0" w:color="auto"/>
              </w:divBdr>
              <w:divsChild>
                <w:div w:id="489950175">
                  <w:marLeft w:val="0"/>
                  <w:marRight w:val="0"/>
                  <w:marTop w:val="120"/>
                  <w:marBottom w:val="0"/>
                  <w:divBdr>
                    <w:top w:val="none" w:sz="0" w:space="0" w:color="auto"/>
                    <w:left w:val="none" w:sz="0" w:space="0" w:color="auto"/>
                    <w:bottom w:val="none" w:sz="0" w:space="0" w:color="auto"/>
                    <w:right w:val="none" w:sz="0" w:space="0" w:color="auto"/>
                  </w:divBdr>
                </w:div>
                <w:div w:id="489950401">
                  <w:marLeft w:val="0"/>
                  <w:marRight w:val="0"/>
                  <w:marTop w:val="0"/>
                  <w:marBottom w:val="0"/>
                  <w:divBdr>
                    <w:top w:val="none" w:sz="0" w:space="0" w:color="auto"/>
                    <w:left w:val="none" w:sz="0" w:space="0" w:color="auto"/>
                    <w:bottom w:val="none" w:sz="0" w:space="0" w:color="auto"/>
                    <w:right w:val="none" w:sz="0" w:space="0" w:color="auto"/>
                  </w:divBdr>
                </w:div>
              </w:divsChild>
            </w:div>
            <w:div w:id="489949846">
              <w:marLeft w:val="0"/>
              <w:marRight w:val="0"/>
              <w:marTop w:val="0"/>
              <w:marBottom w:val="0"/>
              <w:divBdr>
                <w:top w:val="none" w:sz="0" w:space="0" w:color="auto"/>
                <w:left w:val="none" w:sz="0" w:space="0" w:color="auto"/>
                <w:bottom w:val="none" w:sz="0" w:space="0" w:color="auto"/>
                <w:right w:val="none" w:sz="0" w:space="0" w:color="auto"/>
              </w:divBdr>
              <w:divsChild>
                <w:div w:id="489950225">
                  <w:marLeft w:val="0"/>
                  <w:marRight w:val="0"/>
                  <w:marTop w:val="120"/>
                  <w:marBottom w:val="0"/>
                  <w:divBdr>
                    <w:top w:val="none" w:sz="0" w:space="0" w:color="auto"/>
                    <w:left w:val="none" w:sz="0" w:space="0" w:color="auto"/>
                    <w:bottom w:val="none" w:sz="0" w:space="0" w:color="auto"/>
                    <w:right w:val="none" w:sz="0" w:space="0" w:color="auto"/>
                  </w:divBdr>
                </w:div>
                <w:div w:id="489950343">
                  <w:marLeft w:val="0"/>
                  <w:marRight w:val="0"/>
                  <w:marTop w:val="0"/>
                  <w:marBottom w:val="0"/>
                  <w:divBdr>
                    <w:top w:val="none" w:sz="0" w:space="0" w:color="auto"/>
                    <w:left w:val="none" w:sz="0" w:space="0" w:color="auto"/>
                    <w:bottom w:val="none" w:sz="0" w:space="0" w:color="auto"/>
                    <w:right w:val="none" w:sz="0" w:space="0" w:color="auto"/>
                  </w:divBdr>
                </w:div>
              </w:divsChild>
            </w:div>
            <w:div w:id="489949926">
              <w:marLeft w:val="0"/>
              <w:marRight w:val="0"/>
              <w:marTop w:val="0"/>
              <w:marBottom w:val="0"/>
              <w:divBdr>
                <w:top w:val="none" w:sz="0" w:space="0" w:color="auto"/>
                <w:left w:val="none" w:sz="0" w:space="0" w:color="auto"/>
                <w:bottom w:val="none" w:sz="0" w:space="0" w:color="auto"/>
                <w:right w:val="none" w:sz="0" w:space="0" w:color="auto"/>
              </w:divBdr>
              <w:divsChild>
                <w:div w:id="489950168">
                  <w:marLeft w:val="0"/>
                  <w:marRight w:val="0"/>
                  <w:marTop w:val="120"/>
                  <w:marBottom w:val="0"/>
                  <w:divBdr>
                    <w:top w:val="none" w:sz="0" w:space="0" w:color="auto"/>
                    <w:left w:val="none" w:sz="0" w:space="0" w:color="auto"/>
                    <w:bottom w:val="none" w:sz="0" w:space="0" w:color="auto"/>
                    <w:right w:val="none" w:sz="0" w:space="0" w:color="auto"/>
                  </w:divBdr>
                </w:div>
                <w:div w:id="489950359">
                  <w:marLeft w:val="0"/>
                  <w:marRight w:val="0"/>
                  <w:marTop w:val="0"/>
                  <w:marBottom w:val="0"/>
                  <w:divBdr>
                    <w:top w:val="none" w:sz="0" w:space="0" w:color="auto"/>
                    <w:left w:val="none" w:sz="0" w:space="0" w:color="auto"/>
                    <w:bottom w:val="none" w:sz="0" w:space="0" w:color="auto"/>
                    <w:right w:val="none" w:sz="0" w:space="0" w:color="auto"/>
                  </w:divBdr>
                </w:div>
              </w:divsChild>
            </w:div>
            <w:div w:id="489951073">
              <w:marLeft w:val="0"/>
              <w:marRight w:val="0"/>
              <w:marTop w:val="0"/>
              <w:marBottom w:val="0"/>
              <w:divBdr>
                <w:top w:val="none" w:sz="0" w:space="0" w:color="auto"/>
                <w:left w:val="none" w:sz="0" w:space="0" w:color="auto"/>
                <w:bottom w:val="none" w:sz="0" w:space="0" w:color="auto"/>
                <w:right w:val="none" w:sz="0" w:space="0" w:color="auto"/>
              </w:divBdr>
              <w:divsChild>
                <w:div w:id="489950217">
                  <w:marLeft w:val="0"/>
                  <w:marRight w:val="0"/>
                  <w:marTop w:val="120"/>
                  <w:marBottom w:val="0"/>
                  <w:divBdr>
                    <w:top w:val="none" w:sz="0" w:space="0" w:color="auto"/>
                    <w:left w:val="none" w:sz="0" w:space="0" w:color="auto"/>
                    <w:bottom w:val="none" w:sz="0" w:space="0" w:color="auto"/>
                    <w:right w:val="none" w:sz="0" w:space="0" w:color="auto"/>
                  </w:divBdr>
                </w:div>
                <w:div w:id="489950415">
                  <w:marLeft w:val="0"/>
                  <w:marRight w:val="0"/>
                  <w:marTop w:val="0"/>
                  <w:marBottom w:val="0"/>
                  <w:divBdr>
                    <w:top w:val="none" w:sz="0" w:space="0" w:color="auto"/>
                    <w:left w:val="none" w:sz="0" w:space="0" w:color="auto"/>
                    <w:bottom w:val="none" w:sz="0" w:space="0" w:color="auto"/>
                    <w:right w:val="none" w:sz="0" w:space="0" w:color="auto"/>
                  </w:divBdr>
                </w:div>
              </w:divsChild>
            </w:div>
            <w:div w:id="489951099">
              <w:marLeft w:val="0"/>
              <w:marRight w:val="0"/>
              <w:marTop w:val="0"/>
              <w:marBottom w:val="0"/>
              <w:divBdr>
                <w:top w:val="none" w:sz="0" w:space="0" w:color="auto"/>
                <w:left w:val="none" w:sz="0" w:space="0" w:color="auto"/>
                <w:bottom w:val="none" w:sz="0" w:space="0" w:color="auto"/>
                <w:right w:val="none" w:sz="0" w:space="0" w:color="auto"/>
              </w:divBdr>
              <w:divsChild>
                <w:div w:id="489950020">
                  <w:marLeft w:val="0"/>
                  <w:marRight w:val="0"/>
                  <w:marTop w:val="0"/>
                  <w:marBottom w:val="0"/>
                  <w:divBdr>
                    <w:top w:val="none" w:sz="0" w:space="0" w:color="auto"/>
                    <w:left w:val="none" w:sz="0" w:space="0" w:color="auto"/>
                    <w:bottom w:val="none" w:sz="0" w:space="0" w:color="auto"/>
                    <w:right w:val="none" w:sz="0" w:space="0" w:color="auto"/>
                  </w:divBdr>
                </w:div>
                <w:div w:id="489950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9950528">
      <w:marLeft w:val="0"/>
      <w:marRight w:val="0"/>
      <w:marTop w:val="0"/>
      <w:marBottom w:val="0"/>
      <w:divBdr>
        <w:top w:val="none" w:sz="0" w:space="0" w:color="auto"/>
        <w:left w:val="none" w:sz="0" w:space="0" w:color="auto"/>
        <w:bottom w:val="none" w:sz="0" w:space="0" w:color="auto"/>
        <w:right w:val="none" w:sz="0" w:space="0" w:color="auto"/>
      </w:divBdr>
      <w:divsChild>
        <w:div w:id="489949765">
          <w:marLeft w:val="0"/>
          <w:marRight w:val="0"/>
          <w:marTop w:val="0"/>
          <w:marBottom w:val="0"/>
          <w:divBdr>
            <w:top w:val="none" w:sz="0" w:space="0" w:color="auto"/>
            <w:left w:val="none" w:sz="0" w:space="0" w:color="auto"/>
            <w:bottom w:val="none" w:sz="0" w:space="0" w:color="auto"/>
            <w:right w:val="none" w:sz="0" w:space="0" w:color="auto"/>
          </w:divBdr>
          <w:divsChild>
            <w:div w:id="489950809">
              <w:marLeft w:val="0"/>
              <w:marRight w:val="0"/>
              <w:marTop w:val="0"/>
              <w:marBottom w:val="0"/>
              <w:divBdr>
                <w:top w:val="none" w:sz="0" w:space="0" w:color="auto"/>
                <w:left w:val="none" w:sz="0" w:space="0" w:color="auto"/>
                <w:bottom w:val="none" w:sz="0" w:space="0" w:color="auto"/>
                <w:right w:val="none" w:sz="0" w:space="0" w:color="auto"/>
              </w:divBdr>
            </w:div>
          </w:divsChild>
        </w:div>
        <w:div w:id="489950663">
          <w:marLeft w:val="0"/>
          <w:marRight w:val="0"/>
          <w:marTop w:val="0"/>
          <w:marBottom w:val="0"/>
          <w:divBdr>
            <w:top w:val="none" w:sz="0" w:space="0" w:color="auto"/>
            <w:left w:val="none" w:sz="0" w:space="0" w:color="auto"/>
            <w:bottom w:val="none" w:sz="0" w:space="0" w:color="auto"/>
            <w:right w:val="none" w:sz="0" w:space="0" w:color="auto"/>
          </w:divBdr>
          <w:divsChild>
            <w:div w:id="489950981">
              <w:marLeft w:val="0"/>
              <w:marRight w:val="0"/>
              <w:marTop w:val="0"/>
              <w:marBottom w:val="0"/>
              <w:divBdr>
                <w:top w:val="none" w:sz="0" w:space="0" w:color="auto"/>
                <w:left w:val="none" w:sz="0" w:space="0" w:color="auto"/>
                <w:bottom w:val="none" w:sz="0" w:space="0" w:color="auto"/>
                <w:right w:val="none" w:sz="0" w:space="0" w:color="auto"/>
              </w:divBdr>
            </w:div>
          </w:divsChild>
        </w:div>
        <w:div w:id="489951033">
          <w:marLeft w:val="0"/>
          <w:marRight w:val="0"/>
          <w:marTop w:val="0"/>
          <w:marBottom w:val="0"/>
          <w:divBdr>
            <w:top w:val="none" w:sz="0" w:space="0" w:color="auto"/>
            <w:left w:val="none" w:sz="0" w:space="0" w:color="auto"/>
            <w:bottom w:val="none" w:sz="0" w:space="0" w:color="auto"/>
            <w:right w:val="none" w:sz="0" w:space="0" w:color="auto"/>
          </w:divBdr>
          <w:divsChild>
            <w:div w:id="48995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538">
      <w:marLeft w:val="0"/>
      <w:marRight w:val="0"/>
      <w:marTop w:val="0"/>
      <w:marBottom w:val="0"/>
      <w:divBdr>
        <w:top w:val="none" w:sz="0" w:space="0" w:color="auto"/>
        <w:left w:val="none" w:sz="0" w:space="0" w:color="auto"/>
        <w:bottom w:val="none" w:sz="0" w:space="0" w:color="auto"/>
        <w:right w:val="none" w:sz="0" w:space="0" w:color="auto"/>
      </w:divBdr>
      <w:divsChild>
        <w:div w:id="489950040">
          <w:marLeft w:val="0"/>
          <w:marRight w:val="0"/>
          <w:marTop w:val="0"/>
          <w:marBottom w:val="0"/>
          <w:divBdr>
            <w:top w:val="none" w:sz="0" w:space="0" w:color="auto"/>
            <w:left w:val="none" w:sz="0" w:space="0" w:color="auto"/>
            <w:bottom w:val="none" w:sz="0" w:space="0" w:color="auto"/>
            <w:right w:val="none" w:sz="0" w:space="0" w:color="auto"/>
          </w:divBdr>
        </w:div>
      </w:divsChild>
    </w:div>
    <w:div w:id="489950544">
      <w:marLeft w:val="0"/>
      <w:marRight w:val="0"/>
      <w:marTop w:val="0"/>
      <w:marBottom w:val="0"/>
      <w:divBdr>
        <w:top w:val="none" w:sz="0" w:space="0" w:color="auto"/>
        <w:left w:val="none" w:sz="0" w:space="0" w:color="auto"/>
        <w:bottom w:val="none" w:sz="0" w:space="0" w:color="auto"/>
        <w:right w:val="none" w:sz="0" w:space="0" w:color="auto"/>
      </w:divBdr>
      <w:divsChild>
        <w:div w:id="489950241">
          <w:marLeft w:val="0"/>
          <w:marRight w:val="0"/>
          <w:marTop w:val="0"/>
          <w:marBottom w:val="0"/>
          <w:divBdr>
            <w:top w:val="none" w:sz="0" w:space="0" w:color="auto"/>
            <w:left w:val="none" w:sz="0" w:space="0" w:color="auto"/>
            <w:bottom w:val="none" w:sz="0" w:space="0" w:color="auto"/>
            <w:right w:val="none" w:sz="0" w:space="0" w:color="auto"/>
          </w:divBdr>
        </w:div>
      </w:divsChild>
    </w:div>
    <w:div w:id="489950558">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sChild>
            <w:div w:id="489950662">
              <w:marLeft w:val="0"/>
              <w:marRight w:val="0"/>
              <w:marTop w:val="0"/>
              <w:marBottom w:val="0"/>
              <w:divBdr>
                <w:top w:val="none" w:sz="0" w:space="0" w:color="auto"/>
                <w:left w:val="none" w:sz="0" w:space="0" w:color="auto"/>
                <w:bottom w:val="none" w:sz="0" w:space="0" w:color="auto"/>
                <w:right w:val="none" w:sz="0" w:space="0" w:color="auto"/>
              </w:divBdr>
            </w:div>
          </w:divsChild>
        </w:div>
        <w:div w:id="489950280">
          <w:marLeft w:val="0"/>
          <w:marRight w:val="0"/>
          <w:marTop w:val="0"/>
          <w:marBottom w:val="0"/>
          <w:divBdr>
            <w:top w:val="none" w:sz="0" w:space="0" w:color="auto"/>
            <w:left w:val="none" w:sz="0" w:space="0" w:color="auto"/>
            <w:bottom w:val="none" w:sz="0" w:space="0" w:color="auto"/>
            <w:right w:val="none" w:sz="0" w:space="0" w:color="auto"/>
          </w:divBdr>
          <w:divsChild>
            <w:div w:id="489950297">
              <w:marLeft w:val="0"/>
              <w:marRight w:val="0"/>
              <w:marTop w:val="0"/>
              <w:marBottom w:val="0"/>
              <w:divBdr>
                <w:top w:val="none" w:sz="0" w:space="0" w:color="auto"/>
                <w:left w:val="none" w:sz="0" w:space="0" w:color="auto"/>
                <w:bottom w:val="none" w:sz="0" w:space="0" w:color="auto"/>
                <w:right w:val="none" w:sz="0" w:space="0" w:color="auto"/>
              </w:divBdr>
            </w:div>
          </w:divsChild>
        </w:div>
        <w:div w:id="489950632">
          <w:marLeft w:val="0"/>
          <w:marRight w:val="0"/>
          <w:marTop w:val="0"/>
          <w:marBottom w:val="0"/>
          <w:divBdr>
            <w:top w:val="none" w:sz="0" w:space="0" w:color="auto"/>
            <w:left w:val="none" w:sz="0" w:space="0" w:color="auto"/>
            <w:bottom w:val="none" w:sz="0" w:space="0" w:color="auto"/>
            <w:right w:val="none" w:sz="0" w:space="0" w:color="auto"/>
          </w:divBdr>
          <w:divsChild>
            <w:div w:id="489950235">
              <w:marLeft w:val="0"/>
              <w:marRight w:val="0"/>
              <w:marTop w:val="0"/>
              <w:marBottom w:val="0"/>
              <w:divBdr>
                <w:top w:val="none" w:sz="0" w:space="0" w:color="auto"/>
                <w:left w:val="none" w:sz="0" w:space="0" w:color="auto"/>
                <w:bottom w:val="none" w:sz="0" w:space="0" w:color="auto"/>
                <w:right w:val="none" w:sz="0" w:space="0" w:color="auto"/>
              </w:divBdr>
              <w:divsChild>
                <w:div w:id="489950350">
                  <w:marLeft w:val="0"/>
                  <w:marRight w:val="0"/>
                  <w:marTop w:val="0"/>
                  <w:marBottom w:val="0"/>
                  <w:divBdr>
                    <w:top w:val="none" w:sz="0" w:space="0" w:color="auto"/>
                    <w:left w:val="none" w:sz="0" w:space="0" w:color="auto"/>
                    <w:bottom w:val="none" w:sz="0" w:space="0" w:color="auto"/>
                    <w:right w:val="none" w:sz="0" w:space="0" w:color="auto"/>
                  </w:divBdr>
                  <w:divsChild>
                    <w:div w:id="489950650">
                      <w:marLeft w:val="0"/>
                      <w:marRight w:val="0"/>
                      <w:marTop w:val="120"/>
                      <w:marBottom w:val="0"/>
                      <w:divBdr>
                        <w:top w:val="none" w:sz="0" w:space="0" w:color="auto"/>
                        <w:left w:val="none" w:sz="0" w:space="0" w:color="auto"/>
                        <w:bottom w:val="none" w:sz="0" w:space="0" w:color="auto"/>
                        <w:right w:val="none" w:sz="0" w:space="0" w:color="auto"/>
                      </w:divBdr>
                    </w:div>
                    <w:div w:id="489951179">
                      <w:marLeft w:val="0"/>
                      <w:marRight w:val="0"/>
                      <w:marTop w:val="0"/>
                      <w:marBottom w:val="0"/>
                      <w:divBdr>
                        <w:top w:val="none" w:sz="0" w:space="0" w:color="auto"/>
                        <w:left w:val="none" w:sz="0" w:space="0" w:color="auto"/>
                        <w:bottom w:val="none" w:sz="0" w:space="0" w:color="auto"/>
                        <w:right w:val="none" w:sz="0" w:space="0" w:color="auto"/>
                      </w:divBdr>
                    </w:div>
                  </w:divsChild>
                </w:div>
                <w:div w:id="489950757">
                  <w:marLeft w:val="0"/>
                  <w:marRight w:val="0"/>
                  <w:marTop w:val="0"/>
                  <w:marBottom w:val="0"/>
                  <w:divBdr>
                    <w:top w:val="none" w:sz="0" w:space="0" w:color="auto"/>
                    <w:left w:val="none" w:sz="0" w:space="0" w:color="auto"/>
                    <w:bottom w:val="none" w:sz="0" w:space="0" w:color="auto"/>
                    <w:right w:val="none" w:sz="0" w:space="0" w:color="auto"/>
                  </w:divBdr>
                  <w:divsChild>
                    <w:div w:id="489951058">
                      <w:marLeft w:val="0"/>
                      <w:marRight w:val="0"/>
                      <w:marTop w:val="120"/>
                      <w:marBottom w:val="0"/>
                      <w:divBdr>
                        <w:top w:val="none" w:sz="0" w:space="0" w:color="auto"/>
                        <w:left w:val="none" w:sz="0" w:space="0" w:color="auto"/>
                        <w:bottom w:val="none" w:sz="0" w:space="0" w:color="auto"/>
                        <w:right w:val="none" w:sz="0" w:space="0" w:color="auto"/>
                      </w:divBdr>
                    </w:div>
                    <w:div w:id="489951076">
                      <w:marLeft w:val="0"/>
                      <w:marRight w:val="0"/>
                      <w:marTop w:val="0"/>
                      <w:marBottom w:val="0"/>
                      <w:divBdr>
                        <w:top w:val="none" w:sz="0" w:space="0" w:color="auto"/>
                        <w:left w:val="none" w:sz="0" w:space="0" w:color="auto"/>
                        <w:bottom w:val="none" w:sz="0" w:space="0" w:color="auto"/>
                        <w:right w:val="none" w:sz="0" w:space="0" w:color="auto"/>
                      </w:divBdr>
                    </w:div>
                  </w:divsChild>
                </w:div>
                <w:div w:id="489950888">
                  <w:marLeft w:val="0"/>
                  <w:marRight w:val="0"/>
                  <w:marTop w:val="0"/>
                  <w:marBottom w:val="0"/>
                  <w:divBdr>
                    <w:top w:val="none" w:sz="0" w:space="0" w:color="auto"/>
                    <w:left w:val="none" w:sz="0" w:space="0" w:color="auto"/>
                    <w:bottom w:val="none" w:sz="0" w:space="0" w:color="auto"/>
                    <w:right w:val="none" w:sz="0" w:space="0" w:color="auto"/>
                  </w:divBdr>
                  <w:divsChild>
                    <w:div w:id="489950202">
                      <w:marLeft w:val="0"/>
                      <w:marRight w:val="0"/>
                      <w:marTop w:val="120"/>
                      <w:marBottom w:val="0"/>
                      <w:divBdr>
                        <w:top w:val="none" w:sz="0" w:space="0" w:color="auto"/>
                        <w:left w:val="none" w:sz="0" w:space="0" w:color="auto"/>
                        <w:bottom w:val="none" w:sz="0" w:space="0" w:color="auto"/>
                        <w:right w:val="none" w:sz="0" w:space="0" w:color="auto"/>
                      </w:divBdr>
                    </w:div>
                    <w:div w:id="489950812">
                      <w:marLeft w:val="0"/>
                      <w:marRight w:val="0"/>
                      <w:marTop w:val="0"/>
                      <w:marBottom w:val="0"/>
                      <w:divBdr>
                        <w:top w:val="none" w:sz="0" w:space="0" w:color="auto"/>
                        <w:left w:val="none" w:sz="0" w:space="0" w:color="auto"/>
                        <w:bottom w:val="none" w:sz="0" w:space="0" w:color="auto"/>
                        <w:right w:val="none" w:sz="0" w:space="0" w:color="auto"/>
                      </w:divBdr>
                    </w:div>
                  </w:divsChild>
                </w:div>
                <w:div w:id="489950963">
                  <w:marLeft w:val="0"/>
                  <w:marRight w:val="0"/>
                  <w:marTop w:val="0"/>
                  <w:marBottom w:val="0"/>
                  <w:divBdr>
                    <w:top w:val="none" w:sz="0" w:space="0" w:color="auto"/>
                    <w:left w:val="none" w:sz="0" w:space="0" w:color="auto"/>
                    <w:bottom w:val="none" w:sz="0" w:space="0" w:color="auto"/>
                    <w:right w:val="none" w:sz="0" w:space="0" w:color="auto"/>
                  </w:divBdr>
                  <w:divsChild>
                    <w:div w:id="489949799">
                      <w:marLeft w:val="0"/>
                      <w:marRight w:val="0"/>
                      <w:marTop w:val="0"/>
                      <w:marBottom w:val="0"/>
                      <w:divBdr>
                        <w:top w:val="none" w:sz="0" w:space="0" w:color="auto"/>
                        <w:left w:val="none" w:sz="0" w:space="0" w:color="auto"/>
                        <w:bottom w:val="none" w:sz="0" w:space="0" w:color="auto"/>
                        <w:right w:val="none" w:sz="0" w:space="0" w:color="auto"/>
                      </w:divBdr>
                    </w:div>
                    <w:div w:id="489950154">
                      <w:marLeft w:val="0"/>
                      <w:marRight w:val="0"/>
                      <w:marTop w:val="120"/>
                      <w:marBottom w:val="0"/>
                      <w:divBdr>
                        <w:top w:val="none" w:sz="0" w:space="0" w:color="auto"/>
                        <w:left w:val="none" w:sz="0" w:space="0" w:color="auto"/>
                        <w:bottom w:val="none" w:sz="0" w:space="0" w:color="auto"/>
                        <w:right w:val="none" w:sz="0" w:space="0" w:color="auto"/>
                      </w:divBdr>
                    </w:div>
                  </w:divsChild>
                </w:div>
                <w:div w:id="489951055">
                  <w:marLeft w:val="0"/>
                  <w:marRight w:val="0"/>
                  <w:marTop w:val="0"/>
                  <w:marBottom w:val="0"/>
                  <w:divBdr>
                    <w:top w:val="none" w:sz="0" w:space="0" w:color="auto"/>
                    <w:left w:val="none" w:sz="0" w:space="0" w:color="auto"/>
                    <w:bottom w:val="none" w:sz="0" w:space="0" w:color="auto"/>
                    <w:right w:val="none" w:sz="0" w:space="0" w:color="auto"/>
                  </w:divBdr>
                  <w:divsChild>
                    <w:div w:id="489950212">
                      <w:marLeft w:val="0"/>
                      <w:marRight w:val="0"/>
                      <w:marTop w:val="0"/>
                      <w:marBottom w:val="0"/>
                      <w:divBdr>
                        <w:top w:val="none" w:sz="0" w:space="0" w:color="auto"/>
                        <w:left w:val="none" w:sz="0" w:space="0" w:color="auto"/>
                        <w:bottom w:val="none" w:sz="0" w:space="0" w:color="auto"/>
                        <w:right w:val="none" w:sz="0" w:space="0" w:color="auto"/>
                      </w:divBdr>
                    </w:div>
                    <w:div w:id="489950917">
                      <w:marLeft w:val="0"/>
                      <w:marRight w:val="0"/>
                      <w:marTop w:val="120"/>
                      <w:marBottom w:val="0"/>
                      <w:divBdr>
                        <w:top w:val="none" w:sz="0" w:space="0" w:color="auto"/>
                        <w:left w:val="none" w:sz="0" w:space="0" w:color="auto"/>
                        <w:bottom w:val="none" w:sz="0" w:space="0" w:color="auto"/>
                        <w:right w:val="none" w:sz="0" w:space="0" w:color="auto"/>
                      </w:divBdr>
                    </w:div>
                  </w:divsChild>
                </w:div>
                <w:div w:id="489951173">
                  <w:marLeft w:val="0"/>
                  <w:marRight w:val="0"/>
                  <w:marTop w:val="0"/>
                  <w:marBottom w:val="0"/>
                  <w:divBdr>
                    <w:top w:val="none" w:sz="0" w:space="0" w:color="auto"/>
                    <w:left w:val="none" w:sz="0" w:space="0" w:color="auto"/>
                    <w:bottom w:val="none" w:sz="0" w:space="0" w:color="auto"/>
                    <w:right w:val="none" w:sz="0" w:space="0" w:color="auto"/>
                  </w:divBdr>
                  <w:divsChild>
                    <w:div w:id="489950841">
                      <w:marLeft w:val="0"/>
                      <w:marRight w:val="0"/>
                      <w:marTop w:val="120"/>
                      <w:marBottom w:val="0"/>
                      <w:divBdr>
                        <w:top w:val="none" w:sz="0" w:space="0" w:color="auto"/>
                        <w:left w:val="none" w:sz="0" w:space="0" w:color="auto"/>
                        <w:bottom w:val="none" w:sz="0" w:space="0" w:color="auto"/>
                        <w:right w:val="none" w:sz="0" w:space="0" w:color="auto"/>
                      </w:divBdr>
                    </w:div>
                    <w:div w:id="4899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50571">
      <w:marLeft w:val="0"/>
      <w:marRight w:val="0"/>
      <w:marTop w:val="0"/>
      <w:marBottom w:val="0"/>
      <w:divBdr>
        <w:top w:val="none" w:sz="0" w:space="0" w:color="auto"/>
        <w:left w:val="none" w:sz="0" w:space="0" w:color="auto"/>
        <w:bottom w:val="none" w:sz="0" w:space="0" w:color="auto"/>
        <w:right w:val="none" w:sz="0" w:space="0" w:color="auto"/>
      </w:divBdr>
      <w:divsChild>
        <w:div w:id="489949958">
          <w:marLeft w:val="0"/>
          <w:marRight w:val="0"/>
          <w:marTop w:val="0"/>
          <w:marBottom w:val="0"/>
          <w:divBdr>
            <w:top w:val="none" w:sz="0" w:space="0" w:color="auto"/>
            <w:left w:val="none" w:sz="0" w:space="0" w:color="auto"/>
            <w:bottom w:val="none" w:sz="0" w:space="0" w:color="auto"/>
            <w:right w:val="none" w:sz="0" w:space="0" w:color="auto"/>
          </w:divBdr>
          <w:divsChild>
            <w:div w:id="489950443">
              <w:marLeft w:val="0"/>
              <w:marRight w:val="0"/>
              <w:marTop w:val="0"/>
              <w:marBottom w:val="0"/>
              <w:divBdr>
                <w:top w:val="none" w:sz="0" w:space="0" w:color="auto"/>
                <w:left w:val="none" w:sz="0" w:space="0" w:color="auto"/>
                <w:bottom w:val="none" w:sz="0" w:space="0" w:color="auto"/>
                <w:right w:val="none" w:sz="0" w:space="0" w:color="auto"/>
              </w:divBdr>
            </w:div>
          </w:divsChild>
        </w:div>
        <w:div w:id="489950078">
          <w:marLeft w:val="0"/>
          <w:marRight w:val="0"/>
          <w:marTop w:val="0"/>
          <w:marBottom w:val="0"/>
          <w:divBdr>
            <w:top w:val="none" w:sz="0" w:space="0" w:color="auto"/>
            <w:left w:val="none" w:sz="0" w:space="0" w:color="auto"/>
            <w:bottom w:val="none" w:sz="0" w:space="0" w:color="auto"/>
            <w:right w:val="none" w:sz="0" w:space="0" w:color="auto"/>
          </w:divBdr>
          <w:divsChild>
            <w:div w:id="4899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575">
      <w:marLeft w:val="0"/>
      <w:marRight w:val="0"/>
      <w:marTop w:val="0"/>
      <w:marBottom w:val="0"/>
      <w:divBdr>
        <w:top w:val="none" w:sz="0" w:space="0" w:color="auto"/>
        <w:left w:val="none" w:sz="0" w:space="0" w:color="auto"/>
        <w:bottom w:val="none" w:sz="0" w:space="0" w:color="auto"/>
        <w:right w:val="none" w:sz="0" w:space="0" w:color="auto"/>
      </w:divBdr>
      <w:divsChild>
        <w:div w:id="489951168">
          <w:marLeft w:val="0"/>
          <w:marRight w:val="0"/>
          <w:marTop w:val="0"/>
          <w:marBottom w:val="0"/>
          <w:divBdr>
            <w:top w:val="none" w:sz="0" w:space="0" w:color="auto"/>
            <w:left w:val="none" w:sz="0" w:space="0" w:color="auto"/>
            <w:bottom w:val="none" w:sz="0" w:space="0" w:color="auto"/>
            <w:right w:val="none" w:sz="0" w:space="0" w:color="auto"/>
          </w:divBdr>
        </w:div>
      </w:divsChild>
    </w:div>
    <w:div w:id="489950578">
      <w:marLeft w:val="0"/>
      <w:marRight w:val="0"/>
      <w:marTop w:val="0"/>
      <w:marBottom w:val="0"/>
      <w:divBdr>
        <w:top w:val="none" w:sz="0" w:space="0" w:color="auto"/>
        <w:left w:val="none" w:sz="0" w:space="0" w:color="auto"/>
        <w:bottom w:val="none" w:sz="0" w:space="0" w:color="auto"/>
        <w:right w:val="none" w:sz="0" w:space="0" w:color="auto"/>
      </w:divBdr>
      <w:divsChild>
        <w:div w:id="489950863">
          <w:marLeft w:val="0"/>
          <w:marRight w:val="0"/>
          <w:marTop w:val="0"/>
          <w:marBottom w:val="0"/>
          <w:divBdr>
            <w:top w:val="none" w:sz="0" w:space="0" w:color="auto"/>
            <w:left w:val="none" w:sz="0" w:space="0" w:color="auto"/>
            <w:bottom w:val="none" w:sz="0" w:space="0" w:color="auto"/>
            <w:right w:val="none" w:sz="0" w:space="0" w:color="auto"/>
          </w:divBdr>
        </w:div>
      </w:divsChild>
    </w:div>
    <w:div w:id="489950579">
      <w:marLeft w:val="0"/>
      <w:marRight w:val="0"/>
      <w:marTop w:val="0"/>
      <w:marBottom w:val="0"/>
      <w:divBdr>
        <w:top w:val="none" w:sz="0" w:space="0" w:color="auto"/>
        <w:left w:val="none" w:sz="0" w:space="0" w:color="auto"/>
        <w:bottom w:val="none" w:sz="0" w:space="0" w:color="auto"/>
        <w:right w:val="none" w:sz="0" w:space="0" w:color="auto"/>
      </w:divBdr>
      <w:divsChild>
        <w:div w:id="489950452">
          <w:marLeft w:val="0"/>
          <w:marRight w:val="0"/>
          <w:marTop w:val="0"/>
          <w:marBottom w:val="0"/>
          <w:divBdr>
            <w:top w:val="none" w:sz="0" w:space="0" w:color="auto"/>
            <w:left w:val="none" w:sz="0" w:space="0" w:color="auto"/>
            <w:bottom w:val="none" w:sz="0" w:space="0" w:color="auto"/>
            <w:right w:val="none" w:sz="0" w:space="0" w:color="auto"/>
          </w:divBdr>
          <w:divsChild>
            <w:div w:id="489950033">
              <w:marLeft w:val="0"/>
              <w:marRight w:val="0"/>
              <w:marTop w:val="0"/>
              <w:marBottom w:val="0"/>
              <w:divBdr>
                <w:top w:val="none" w:sz="0" w:space="0" w:color="auto"/>
                <w:left w:val="none" w:sz="0" w:space="0" w:color="auto"/>
                <w:bottom w:val="none" w:sz="0" w:space="0" w:color="auto"/>
                <w:right w:val="none" w:sz="0" w:space="0" w:color="auto"/>
              </w:divBdr>
            </w:div>
          </w:divsChild>
        </w:div>
        <w:div w:id="489950886">
          <w:marLeft w:val="0"/>
          <w:marRight w:val="0"/>
          <w:marTop w:val="0"/>
          <w:marBottom w:val="0"/>
          <w:divBdr>
            <w:top w:val="none" w:sz="0" w:space="0" w:color="auto"/>
            <w:left w:val="none" w:sz="0" w:space="0" w:color="auto"/>
            <w:bottom w:val="none" w:sz="0" w:space="0" w:color="auto"/>
            <w:right w:val="none" w:sz="0" w:space="0" w:color="auto"/>
          </w:divBdr>
          <w:divsChild>
            <w:div w:id="4899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596">
      <w:marLeft w:val="0"/>
      <w:marRight w:val="0"/>
      <w:marTop w:val="0"/>
      <w:marBottom w:val="0"/>
      <w:divBdr>
        <w:top w:val="none" w:sz="0" w:space="0" w:color="auto"/>
        <w:left w:val="none" w:sz="0" w:space="0" w:color="auto"/>
        <w:bottom w:val="none" w:sz="0" w:space="0" w:color="auto"/>
        <w:right w:val="none" w:sz="0" w:space="0" w:color="auto"/>
      </w:divBdr>
      <w:divsChild>
        <w:div w:id="489949875">
          <w:marLeft w:val="0"/>
          <w:marRight w:val="0"/>
          <w:marTop w:val="0"/>
          <w:marBottom w:val="0"/>
          <w:divBdr>
            <w:top w:val="none" w:sz="0" w:space="0" w:color="auto"/>
            <w:left w:val="none" w:sz="0" w:space="0" w:color="auto"/>
            <w:bottom w:val="none" w:sz="0" w:space="0" w:color="auto"/>
            <w:right w:val="none" w:sz="0" w:space="0" w:color="auto"/>
          </w:divBdr>
        </w:div>
        <w:div w:id="489950554">
          <w:marLeft w:val="0"/>
          <w:marRight w:val="0"/>
          <w:marTop w:val="120"/>
          <w:marBottom w:val="0"/>
          <w:divBdr>
            <w:top w:val="none" w:sz="0" w:space="0" w:color="auto"/>
            <w:left w:val="none" w:sz="0" w:space="0" w:color="auto"/>
            <w:bottom w:val="none" w:sz="0" w:space="0" w:color="auto"/>
            <w:right w:val="none" w:sz="0" w:space="0" w:color="auto"/>
          </w:divBdr>
        </w:div>
      </w:divsChild>
    </w:div>
    <w:div w:id="489950603">
      <w:marLeft w:val="0"/>
      <w:marRight w:val="0"/>
      <w:marTop w:val="0"/>
      <w:marBottom w:val="0"/>
      <w:divBdr>
        <w:top w:val="none" w:sz="0" w:space="0" w:color="auto"/>
        <w:left w:val="none" w:sz="0" w:space="0" w:color="auto"/>
        <w:bottom w:val="none" w:sz="0" w:space="0" w:color="auto"/>
        <w:right w:val="none" w:sz="0" w:space="0" w:color="auto"/>
      </w:divBdr>
      <w:divsChild>
        <w:div w:id="489950486">
          <w:marLeft w:val="0"/>
          <w:marRight w:val="0"/>
          <w:marTop w:val="0"/>
          <w:marBottom w:val="0"/>
          <w:divBdr>
            <w:top w:val="none" w:sz="0" w:space="0" w:color="auto"/>
            <w:left w:val="none" w:sz="0" w:space="0" w:color="auto"/>
            <w:bottom w:val="none" w:sz="0" w:space="0" w:color="auto"/>
            <w:right w:val="none" w:sz="0" w:space="0" w:color="auto"/>
          </w:divBdr>
        </w:div>
      </w:divsChild>
    </w:div>
    <w:div w:id="489950612">
      <w:marLeft w:val="0"/>
      <w:marRight w:val="0"/>
      <w:marTop w:val="0"/>
      <w:marBottom w:val="0"/>
      <w:divBdr>
        <w:top w:val="none" w:sz="0" w:space="0" w:color="auto"/>
        <w:left w:val="none" w:sz="0" w:space="0" w:color="auto"/>
        <w:bottom w:val="none" w:sz="0" w:space="0" w:color="auto"/>
        <w:right w:val="none" w:sz="0" w:space="0" w:color="auto"/>
      </w:divBdr>
      <w:divsChild>
        <w:div w:id="489950188">
          <w:marLeft w:val="0"/>
          <w:marRight w:val="0"/>
          <w:marTop w:val="0"/>
          <w:marBottom w:val="0"/>
          <w:divBdr>
            <w:top w:val="none" w:sz="0" w:space="0" w:color="auto"/>
            <w:left w:val="none" w:sz="0" w:space="0" w:color="auto"/>
            <w:bottom w:val="none" w:sz="0" w:space="0" w:color="auto"/>
            <w:right w:val="none" w:sz="0" w:space="0" w:color="auto"/>
          </w:divBdr>
        </w:div>
      </w:divsChild>
    </w:div>
    <w:div w:id="489950616">
      <w:marLeft w:val="0"/>
      <w:marRight w:val="0"/>
      <w:marTop w:val="0"/>
      <w:marBottom w:val="0"/>
      <w:divBdr>
        <w:top w:val="none" w:sz="0" w:space="0" w:color="auto"/>
        <w:left w:val="none" w:sz="0" w:space="0" w:color="auto"/>
        <w:bottom w:val="none" w:sz="0" w:space="0" w:color="auto"/>
        <w:right w:val="none" w:sz="0" w:space="0" w:color="auto"/>
      </w:divBdr>
      <w:divsChild>
        <w:div w:id="489950087">
          <w:marLeft w:val="0"/>
          <w:marRight w:val="0"/>
          <w:marTop w:val="0"/>
          <w:marBottom w:val="0"/>
          <w:divBdr>
            <w:top w:val="none" w:sz="0" w:space="0" w:color="auto"/>
            <w:left w:val="none" w:sz="0" w:space="0" w:color="auto"/>
            <w:bottom w:val="none" w:sz="0" w:space="0" w:color="auto"/>
            <w:right w:val="none" w:sz="0" w:space="0" w:color="auto"/>
          </w:divBdr>
          <w:divsChild>
            <w:div w:id="489950091">
              <w:marLeft w:val="0"/>
              <w:marRight w:val="0"/>
              <w:marTop w:val="0"/>
              <w:marBottom w:val="0"/>
              <w:divBdr>
                <w:top w:val="none" w:sz="0" w:space="0" w:color="auto"/>
                <w:left w:val="none" w:sz="0" w:space="0" w:color="auto"/>
                <w:bottom w:val="none" w:sz="0" w:space="0" w:color="auto"/>
                <w:right w:val="none" w:sz="0" w:space="0" w:color="auto"/>
              </w:divBdr>
              <w:divsChild>
                <w:div w:id="489950031">
                  <w:marLeft w:val="0"/>
                  <w:marRight w:val="0"/>
                  <w:marTop w:val="0"/>
                  <w:marBottom w:val="0"/>
                  <w:divBdr>
                    <w:top w:val="none" w:sz="0" w:space="0" w:color="auto"/>
                    <w:left w:val="none" w:sz="0" w:space="0" w:color="auto"/>
                    <w:bottom w:val="none" w:sz="0" w:space="0" w:color="auto"/>
                    <w:right w:val="none" w:sz="0" w:space="0" w:color="auto"/>
                  </w:divBdr>
                  <w:divsChild>
                    <w:div w:id="489950543">
                      <w:marLeft w:val="0"/>
                      <w:marRight w:val="0"/>
                      <w:marTop w:val="120"/>
                      <w:marBottom w:val="0"/>
                      <w:divBdr>
                        <w:top w:val="none" w:sz="0" w:space="0" w:color="auto"/>
                        <w:left w:val="none" w:sz="0" w:space="0" w:color="auto"/>
                        <w:bottom w:val="none" w:sz="0" w:space="0" w:color="auto"/>
                        <w:right w:val="none" w:sz="0" w:space="0" w:color="auto"/>
                      </w:divBdr>
                    </w:div>
                    <w:div w:id="489950862">
                      <w:marLeft w:val="0"/>
                      <w:marRight w:val="0"/>
                      <w:marTop w:val="0"/>
                      <w:marBottom w:val="0"/>
                      <w:divBdr>
                        <w:top w:val="none" w:sz="0" w:space="0" w:color="auto"/>
                        <w:left w:val="none" w:sz="0" w:space="0" w:color="auto"/>
                        <w:bottom w:val="none" w:sz="0" w:space="0" w:color="auto"/>
                        <w:right w:val="none" w:sz="0" w:space="0" w:color="auto"/>
                      </w:divBdr>
                    </w:div>
                  </w:divsChild>
                </w:div>
                <w:div w:id="489950358">
                  <w:marLeft w:val="0"/>
                  <w:marRight w:val="0"/>
                  <w:marTop w:val="0"/>
                  <w:marBottom w:val="0"/>
                  <w:divBdr>
                    <w:top w:val="none" w:sz="0" w:space="0" w:color="auto"/>
                    <w:left w:val="none" w:sz="0" w:space="0" w:color="auto"/>
                    <w:bottom w:val="none" w:sz="0" w:space="0" w:color="auto"/>
                    <w:right w:val="none" w:sz="0" w:space="0" w:color="auto"/>
                  </w:divBdr>
                  <w:divsChild>
                    <w:div w:id="489950635">
                      <w:marLeft w:val="0"/>
                      <w:marRight w:val="0"/>
                      <w:marTop w:val="120"/>
                      <w:marBottom w:val="0"/>
                      <w:divBdr>
                        <w:top w:val="none" w:sz="0" w:space="0" w:color="auto"/>
                        <w:left w:val="none" w:sz="0" w:space="0" w:color="auto"/>
                        <w:bottom w:val="none" w:sz="0" w:space="0" w:color="auto"/>
                        <w:right w:val="none" w:sz="0" w:space="0" w:color="auto"/>
                      </w:divBdr>
                    </w:div>
                    <w:div w:id="489950762">
                      <w:marLeft w:val="0"/>
                      <w:marRight w:val="0"/>
                      <w:marTop w:val="0"/>
                      <w:marBottom w:val="0"/>
                      <w:divBdr>
                        <w:top w:val="none" w:sz="0" w:space="0" w:color="auto"/>
                        <w:left w:val="none" w:sz="0" w:space="0" w:color="auto"/>
                        <w:bottom w:val="none" w:sz="0" w:space="0" w:color="auto"/>
                        <w:right w:val="none" w:sz="0" w:space="0" w:color="auto"/>
                      </w:divBdr>
                    </w:div>
                  </w:divsChild>
                </w:div>
                <w:div w:id="489950743">
                  <w:marLeft w:val="0"/>
                  <w:marRight w:val="0"/>
                  <w:marTop w:val="0"/>
                  <w:marBottom w:val="0"/>
                  <w:divBdr>
                    <w:top w:val="none" w:sz="0" w:space="0" w:color="auto"/>
                    <w:left w:val="none" w:sz="0" w:space="0" w:color="auto"/>
                    <w:bottom w:val="none" w:sz="0" w:space="0" w:color="auto"/>
                    <w:right w:val="none" w:sz="0" w:space="0" w:color="auto"/>
                  </w:divBdr>
                  <w:divsChild>
                    <w:div w:id="489950030">
                      <w:marLeft w:val="0"/>
                      <w:marRight w:val="0"/>
                      <w:marTop w:val="120"/>
                      <w:marBottom w:val="0"/>
                      <w:divBdr>
                        <w:top w:val="none" w:sz="0" w:space="0" w:color="auto"/>
                        <w:left w:val="none" w:sz="0" w:space="0" w:color="auto"/>
                        <w:bottom w:val="none" w:sz="0" w:space="0" w:color="auto"/>
                        <w:right w:val="none" w:sz="0" w:space="0" w:color="auto"/>
                      </w:divBdr>
                    </w:div>
                    <w:div w:id="489951042">
                      <w:marLeft w:val="0"/>
                      <w:marRight w:val="0"/>
                      <w:marTop w:val="0"/>
                      <w:marBottom w:val="0"/>
                      <w:divBdr>
                        <w:top w:val="none" w:sz="0" w:space="0" w:color="auto"/>
                        <w:left w:val="none" w:sz="0" w:space="0" w:color="auto"/>
                        <w:bottom w:val="none" w:sz="0" w:space="0" w:color="auto"/>
                        <w:right w:val="none" w:sz="0" w:space="0" w:color="auto"/>
                      </w:divBdr>
                    </w:div>
                  </w:divsChild>
                </w:div>
                <w:div w:id="489951006">
                  <w:marLeft w:val="0"/>
                  <w:marRight w:val="0"/>
                  <w:marTop w:val="0"/>
                  <w:marBottom w:val="0"/>
                  <w:divBdr>
                    <w:top w:val="none" w:sz="0" w:space="0" w:color="auto"/>
                    <w:left w:val="none" w:sz="0" w:space="0" w:color="auto"/>
                    <w:bottom w:val="none" w:sz="0" w:space="0" w:color="auto"/>
                    <w:right w:val="none" w:sz="0" w:space="0" w:color="auto"/>
                  </w:divBdr>
                  <w:divsChild>
                    <w:div w:id="489951060">
                      <w:marLeft w:val="0"/>
                      <w:marRight w:val="0"/>
                      <w:marTop w:val="120"/>
                      <w:marBottom w:val="0"/>
                      <w:divBdr>
                        <w:top w:val="none" w:sz="0" w:space="0" w:color="auto"/>
                        <w:left w:val="none" w:sz="0" w:space="0" w:color="auto"/>
                        <w:bottom w:val="none" w:sz="0" w:space="0" w:color="auto"/>
                        <w:right w:val="none" w:sz="0" w:space="0" w:color="auto"/>
                      </w:divBdr>
                    </w:div>
                    <w:div w:id="48995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0781">
          <w:marLeft w:val="0"/>
          <w:marRight w:val="0"/>
          <w:marTop w:val="0"/>
          <w:marBottom w:val="0"/>
          <w:divBdr>
            <w:top w:val="none" w:sz="0" w:space="0" w:color="auto"/>
            <w:left w:val="none" w:sz="0" w:space="0" w:color="auto"/>
            <w:bottom w:val="none" w:sz="0" w:space="0" w:color="auto"/>
            <w:right w:val="none" w:sz="0" w:space="0" w:color="auto"/>
          </w:divBdr>
          <w:divsChild>
            <w:div w:id="489949889">
              <w:marLeft w:val="0"/>
              <w:marRight w:val="0"/>
              <w:marTop w:val="0"/>
              <w:marBottom w:val="0"/>
              <w:divBdr>
                <w:top w:val="none" w:sz="0" w:space="0" w:color="auto"/>
                <w:left w:val="none" w:sz="0" w:space="0" w:color="auto"/>
                <w:bottom w:val="none" w:sz="0" w:space="0" w:color="auto"/>
                <w:right w:val="none" w:sz="0" w:space="0" w:color="auto"/>
              </w:divBdr>
            </w:div>
          </w:divsChild>
        </w:div>
        <w:div w:id="489950852">
          <w:marLeft w:val="0"/>
          <w:marRight w:val="0"/>
          <w:marTop w:val="0"/>
          <w:marBottom w:val="0"/>
          <w:divBdr>
            <w:top w:val="none" w:sz="0" w:space="0" w:color="auto"/>
            <w:left w:val="none" w:sz="0" w:space="0" w:color="auto"/>
            <w:bottom w:val="none" w:sz="0" w:space="0" w:color="auto"/>
            <w:right w:val="none" w:sz="0" w:space="0" w:color="auto"/>
          </w:divBdr>
          <w:divsChild>
            <w:div w:id="489950151">
              <w:marLeft w:val="0"/>
              <w:marRight w:val="0"/>
              <w:marTop w:val="0"/>
              <w:marBottom w:val="0"/>
              <w:divBdr>
                <w:top w:val="none" w:sz="0" w:space="0" w:color="auto"/>
                <w:left w:val="none" w:sz="0" w:space="0" w:color="auto"/>
                <w:bottom w:val="none" w:sz="0" w:space="0" w:color="auto"/>
                <w:right w:val="none" w:sz="0" w:space="0" w:color="auto"/>
              </w:divBdr>
            </w:div>
          </w:divsChild>
        </w:div>
        <w:div w:id="489950920">
          <w:marLeft w:val="0"/>
          <w:marRight w:val="0"/>
          <w:marTop w:val="0"/>
          <w:marBottom w:val="0"/>
          <w:divBdr>
            <w:top w:val="none" w:sz="0" w:space="0" w:color="auto"/>
            <w:left w:val="none" w:sz="0" w:space="0" w:color="auto"/>
            <w:bottom w:val="none" w:sz="0" w:space="0" w:color="auto"/>
            <w:right w:val="none" w:sz="0" w:space="0" w:color="auto"/>
          </w:divBdr>
          <w:divsChild>
            <w:div w:id="489950176">
              <w:marLeft w:val="0"/>
              <w:marRight w:val="0"/>
              <w:marTop w:val="0"/>
              <w:marBottom w:val="0"/>
              <w:divBdr>
                <w:top w:val="none" w:sz="0" w:space="0" w:color="auto"/>
                <w:left w:val="none" w:sz="0" w:space="0" w:color="auto"/>
                <w:bottom w:val="none" w:sz="0" w:space="0" w:color="auto"/>
                <w:right w:val="none" w:sz="0" w:space="0" w:color="auto"/>
              </w:divBdr>
            </w:div>
          </w:divsChild>
        </w:div>
        <w:div w:id="489950978">
          <w:marLeft w:val="0"/>
          <w:marRight w:val="0"/>
          <w:marTop w:val="0"/>
          <w:marBottom w:val="0"/>
          <w:divBdr>
            <w:top w:val="none" w:sz="0" w:space="0" w:color="auto"/>
            <w:left w:val="none" w:sz="0" w:space="0" w:color="auto"/>
            <w:bottom w:val="none" w:sz="0" w:space="0" w:color="auto"/>
            <w:right w:val="none" w:sz="0" w:space="0" w:color="auto"/>
          </w:divBdr>
          <w:divsChild>
            <w:div w:id="4899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617">
      <w:marLeft w:val="0"/>
      <w:marRight w:val="0"/>
      <w:marTop w:val="0"/>
      <w:marBottom w:val="0"/>
      <w:divBdr>
        <w:top w:val="none" w:sz="0" w:space="0" w:color="auto"/>
        <w:left w:val="none" w:sz="0" w:space="0" w:color="auto"/>
        <w:bottom w:val="none" w:sz="0" w:space="0" w:color="auto"/>
        <w:right w:val="none" w:sz="0" w:space="0" w:color="auto"/>
      </w:divBdr>
      <w:divsChild>
        <w:div w:id="489949937">
          <w:marLeft w:val="0"/>
          <w:marRight w:val="0"/>
          <w:marTop w:val="0"/>
          <w:marBottom w:val="0"/>
          <w:divBdr>
            <w:top w:val="none" w:sz="0" w:space="0" w:color="auto"/>
            <w:left w:val="none" w:sz="0" w:space="0" w:color="auto"/>
            <w:bottom w:val="none" w:sz="0" w:space="0" w:color="auto"/>
            <w:right w:val="none" w:sz="0" w:space="0" w:color="auto"/>
          </w:divBdr>
          <w:divsChild>
            <w:div w:id="489950084">
              <w:marLeft w:val="0"/>
              <w:marRight w:val="0"/>
              <w:marTop w:val="0"/>
              <w:marBottom w:val="0"/>
              <w:divBdr>
                <w:top w:val="none" w:sz="0" w:space="0" w:color="auto"/>
                <w:left w:val="none" w:sz="0" w:space="0" w:color="auto"/>
                <w:bottom w:val="none" w:sz="0" w:space="0" w:color="auto"/>
                <w:right w:val="none" w:sz="0" w:space="0" w:color="auto"/>
              </w:divBdr>
              <w:divsChild>
                <w:div w:id="489949730">
                  <w:marLeft w:val="0"/>
                  <w:marRight w:val="0"/>
                  <w:marTop w:val="0"/>
                  <w:marBottom w:val="0"/>
                  <w:divBdr>
                    <w:top w:val="none" w:sz="0" w:space="0" w:color="auto"/>
                    <w:left w:val="none" w:sz="0" w:space="0" w:color="auto"/>
                    <w:bottom w:val="none" w:sz="0" w:space="0" w:color="auto"/>
                    <w:right w:val="none" w:sz="0" w:space="0" w:color="auto"/>
                  </w:divBdr>
                </w:div>
                <w:div w:id="489949994">
                  <w:marLeft w:val="0"/>
                  <w:marRight w:val="0"/>
                  <w:marTop w:val="120"/>
                  <w:marBottom w:val="0"/>
                  <w:divBdr>
                    <w:top w:val="none" w:sz="0" w:space="0" w:color="auto"/>
                    <w:left w:val="none" w:sz="0" w:space="0" w:color="auto"/>
                    <w:bottom w:val="none" w:sz="0" w:space="0" w:color="auto"/>
                    <w:right w:val="none" w:sz="0" w:space="0" w:color="auto"/>
                  </w:divBdr>
                </w:div>
              </w:divsChild>
            </w:div>
            <w:div w:id="489950709">
              <w:marLeft w:val="0"/>
              <w:marRight w:val="0"/>
              <w:marTop w:val="0"/>
              <w:marBottom w:val="0"/>
              <w:divBdr>
                <w:top w:val="none" w:sz="0" w:space="0" w:color="auto"/>
                <w:left w:val="none" w:sz="0" w:space="0" w:color="auto"/>
                <w:bottom w:val="none" w:sz="0" w:space="0" w:color="auto"/>
                <w:right w:val="none" w:sz="0" w:space="0" w:color="auto"/>
              </w:divBdr>
              <w:divsChild>
                <w:div w:id="489950851">
                  <w:marLeft w:val="0"/>
                  <w:marRight w:val="0"/>
                  <w:marTop w:val="0"/>
                  <w:marBottom w:val="0"/>
                  <w:divBdr>
                    <w:top w:val="none" w:sz="0" w:space="0" w:color="auto"/>
                    <w:left w:val="none" w:sz="0" w:space="0" w:color="auto"/>
                    <w:bottom w:val="none" w:sz="0" w:space="0" w:color="auto"/>
                    <w:right w:val="none" w:sz="0" w:space="0" w:color="auto"/>
                  </w:divBdr>
                </w:div>
                <w:div w:id="489950876">
                  <w:marLeft w:val="0"/>
                  <w:marRight w:val="0"/>
                  <w:marTop w:val="120"/>
                  <w:marBottom w:val="0"/>
                  <w:divBdr>
                    <w:top w:val="none" w:sz="0" w:space="0" w:color="auto"/>
                    <w:left w:val="none" w:sz="0" w:space="0" w:color="auto"/>
                    <w:bottom w:val="none" w:sz="0" w:space="0" w:color="auto"/>
                    <w:right w:val="none" w:sz="0" w:space="0" w:color="auto"/>
                  </w:divBdr>
                </w:div>
              </w:divsChild>
            </w:div>
            <w:div w:id="489951149">
              <w:marLeft w:val="0"/>
              <w:marRight w:val="0"/>
              <w:marTop w:val="0"/>
              <w:marBottom w:val="0"/>
              <w:divBdr>
                <w:top w:val="none" w:sz="0" w:space="0" w:color="auto"/>
                <w:left w:val="none" w:sz="0" w:space="0" w:color="auto"/>
                <w:bottom w:val="none" w:sz="0" w:space="0" w:color="auto"/>
                <w:right w:val="none" w:sz="0" w:space="0" w:color="auto"/>
              </w:divBdr>
              <w:divsChild>
                <w:div w:id="489950361">
                  <w:marLeft w:val="0"/>
                  <w:marRight w:val="0"/>
                  <w:marTop w:val="0"/>
                  <w:marBottom w:val="0"/>
                  <w:divBdr>
                    <w:top w:val="none" w:sz="0" w:space="0" w:color="auto"/>
                    <w:left w:val="none" w:sz="0" w:space="0" w:color="auto"/>
                    <w:bottom w:val="none" w:sz="0" w:space="0" w:color="auto"/>
                    <w:right w:val="none" w:sz="0" w:space="0" w:color="auto"/>
                  </w:divBdr>
                </w:div>
                <w:div w:id="4899511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9950626">
      <w:marLeft w:val="0"/>
      <w:marRight w:val="0"/>
      <w:marTop w:val="0"/>
      <w:marBottom w:val="0"/>
      <w:divBdr>
        <w:top w:val="none" w:sz="0" w:space="0" w:color="auto"/>
        <w:left w:val="none" w:sz="0" w:space="0" w:color="auto"/>
        <w:bottom w:val="none" w:sz="0" w:space="0" w:color="auto"/>
        <w:right w:val="none" w:sz="0" w:space="0" w:color="auto"/>
      </w:divBdr>
      <w:divsChild>
        <w:div w:id="489950923">
          <w:marLeft w:val="0"/>
          <w:marRight w:val="0"/>
          <w:marTop w:val="0"/>
          <w:marBottom w:val="0"/>
          <w:divBdr>
            <w:top w:val="none" w:sz="0" w:space="0" w:color="auto"/>
            <w:left w:val="none" w:sz="0" w:space="0" w:color="auto"/>
            <w:bottom w:val="none" w:sz="0" w:space="0" w:color="auto"/>
            <w:right w:val="none" w:sz="0" w:space="0" w:color="auto"/>
          </w:divBdr>
          <w:divsChild>
            <w:div w:id="489950062">
              <w:marLeft w:val="0"/>
              <w:marRight w:val="0"/>
              <w:marTop w:val="0"/>
              <w:marBottom w:val="0"/>
              <w:divBdr>
                <w:top w:val="none" w:sz="0" w:space="0" w:color="auto"/>
                <w:left w:val="none" w:sz="0" w:space="0" w:color="auto"/>
                <w:bottom w:val="none" w:sz="0" w:space="0" w:color="auto"/>
                <w:right w:val="none" w:sz="0" w:space="0" w:color="auto"/>
              </w:divBdr>
              <w:divsChild>
                <w:div w:id="489950189">
                  <w:marLeft w:val="0"/>
                  <w:marRight w:val="0"/>
                  <w:marTop w:val="0"/>
                  <w:marBottom w:val="0"/>
                  <w:divBdr>
                    <w:top w:val="none" w:sz="0" w:space="0" w:color="auto"/>
                    <w:left w:val="none" w:sz="0" w:space="0" w:color="auto"/>
                    <w:bottom w:val="none" w:sz="0" w:space="0" w:color="auto"/>
                    <w:right w:val="none" w:sz="0" w:space="0" w:color="auto"/>
                  </w:divBdr>
                </w:div>
                <w:div w:id="489950221">
                  <w:marLeft w:val="0"/>
                  <w:marRight w:val="0"/>
                  <w:marTop w:val="120"/>
                  <w:marBottom w:val="0"/>
                  <w:divBdr>
                    <w:top w:val="none" w:sz="0" w:space="0" w:color="auto"/>
                    <w:left w:val="none" w:sz="0" w:space="0" w:color="auto"/>
                    <w:bottom w:val="none" w:sz="0" w:space="0" w:color="auto"/>
                    <w:right w:val="none" w:sz="0" w:space="0" w:color="auto"/>
                  </w:divBdr>
                </w:div>
              </w:divsChild>
            </w:div>
            <w:div w:id="489950450">
              <w:marLeft w:val="0"/>
              <w:marRight w:val="0"/>
              <w:marTop w:val="0"/>
              <w:marBottom w:val="0"/>
              <w:divBdr>
                <w:top w:val="none" w:sz="0" w:space="0" w:color="auto"/>
                <w:left w:val="none" w:sz="0" w:space="0" w:color="auto"/>
                <w:bottom w:val="none" w:sz="0" w:space="0" w:color="auto"/>
                <w:right w:val="none" w:sz="0" w:space="0" w:color="auto"/>
              </w:divBdr>
              <w:divsChild>
                <w:div w:id="489950915">
                  <w:marLeft w:val="0"/>
                  <w:marRight w:val="0"/>
                  <w:marTop w:val="120"/>
                  <w:marBottom w:val="0"/>
                  <w:divBdr>
                    <w:top w:val="none" w:sz="0" w:space="0" w:color="auto"/>
                    <w:left w:val="none" w:sz="0" w:space="0" w:color="auto"/>
                    <w:bottom w:val="none" w:sz="0" w:space="0" w:color="auto"/>
                    <w:right w:val="none" w:sz="0" w:space="0" w:color="auto"/>
                  </w:divBdr>
                </w:div>
                <w:div w:id="489951170">
                  <w:marLeft w:val="0"/>
                  <w:marRight w:val="0"/>
                  <w:marTop w:val="0"/>
                  <w:marBottom w:val="0"/>
                  <w:divBdr>
                    <w:top w:val="none" w:sz="0" w:space="0" w:color="auto"/>
                    <w:left w:val="none" w:sz="0" w:space="0" w:color="auto"/>
                    <w:bottom w:val="none" w:sz="0" w:space="0" w:color="auto"/>
                    <w:right w:val="none" w:sz="0" w:space="0" w:color="auto"/>
                  </w:divBdr>
                </w:div>
              </w:divsChild>
            </w:div>
            <w:div w:id="489950599">
              <w:marLeft w:val="0"/>
              <w:marRight w:val="0"/>
              <w:marTop w:val="0"/>
              <w:marBottom w:val="0"/>
              <w:divBdr>
                <w:top w:val="none" w:sz="0" w:space="0" w:color="auto"/>
                <w:left w:val="none" w:sz="0" w:space="0" w:color="auto"/>
                <w:bottom w:val="none" w:sz="0" w:space="0" w:color="auto"/>
                <w:right w:val="none" w:sz="0" w:space="0" w:color="auto"/>
              </w:divBdr>
              <w:divsChild>
                <w:div w:id="489950136">
                  <w:marLeft w:val="0"/>
                  <w:marRight w:val="0"/>
                  <w:marTop w:val="0"/>
                  <w:marBottom w:val="0"/>
                  <w:divBdr>
                    <w:top w:val="none" w:sz="0" w:space="0" w:color="auto"/>
                    <w:left w:val="none" w:sz="0" w:space="0" w:color="auto"/>
                    <w:bottom w:val="none" w:sz="0" w:space="0" w:color="auto"/>
                    <w:right w:val="none" w:sz="0" w:space="0" w:color="auto"/>
                  </w:divBdr>
                </w:div>
                <w:div w:id="4899507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9950639">
      <w:marLeft w:val="0"/>
      <w:marRight w:val="0"/>
      <w:marTop w:val="0"/>
      <w:marBottom w:val="0"/>
      <w:divBdr>
        <w:top w:val="none" w:sz="0" w:space="0" w:color="auto"/>
        <w:left w:val="none" w:sz="0" w:space="0" w:color="auto"/>
        <w:bottom w:val="none" w:sz="0" w:space="0" w:color="auto"/>
        <w:right w:val="none" w:sz="0" w:space="0" w:color="auto"/>
      </w:divBdr>
      <w:divsChild>
        <w:div w:id="489949928">
          <w:marLeft w:val="0"/>
          <w:marRight w:val="0"/>
          <w:marTop w:val="0"/>
          <w:marBottom w:val="0"/>
          <w:divBdr>
            <w:top w:val="none" w:sz="0" w:space="0" w:color="auto"/>
            <w:left w:val="none" w:sz="0" w:space="0" w:color="auto"/>
            <w:bottom w:val="none" w:sz="0" w:space="0" w:color="auto"/>
            <w:right w:val="none" w:sz="0" w:space="0" w:color="auto"/>
          </w:divBdr>
          <w:divsChild>
            <w:div w:id="489951067">
              <w:marLeft w:val="0"/>
              <w:marRight w:val="0"/>
              <w:marTop w:val="0"/>
              <w:marBottom w:val="0"/>
              <w:divBdr>
                <w:top w:val="none" w:sz="0" w:space="0" w:color="auto"/>
                <w:left w:val="none" w:sz="0" w:space="0" w:color="auto"/>
                <w:bottom w:val="none" w:sz="0" w:space="0" w:color="auto"/>
                <w:right w:val="none" w:sz="0" w:space="0" w:color="auto"/>
              </w:divBdr>
            </w:div>
          </w:divsChild>
        </w:div>
        <w:div w:id="489950560">
          <w:marLeft w:val="0"/>
          <w:marRight w:val="0"/>
          <w:marTop w:val="0"/>
          <w:marBottom w:val="0"/>
          <w:divBdr>
            <w:top w:val="none" w:sz="0" w:space="0" w:color="auto"/>
            <w:left w:val="none" w:sz="0" w:space="0" w:color="auto"/>
            <w:bottom w:val="none" w:sz="0" w:space="0" w:color="auto"/>
            <w:right w:val="none" w:sz="0" w:space="0" w:color="auto"/>
          </w:divBdr>
          <w:divsChild>
            <w:div w:id="48995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641">
      <w:marLeft w:val="0"/>
      <w:marRight w:val="0"/>
      <w:marTop w:val="0"/>
      <w:marBottom w:val="0"/>
      <w:divBdr>
        <w:top w:val="none" w:sz="0" w:space="0" w:color="auto"/>
        <w:left w:val="none" w:sz="0" w:space="0" w:color="auto"/>
        <w:bottom w:val="none" w:sz="0" w:space="0" w:color="auto"/>
        <w:right w:val="none" w:sz="0" w:space="0" w:color="auto"/>
      </w:divBdr>
      <w:divsChild>
        <w:div w:id="489950052">
          <w:marLeft w:val="0"/>
          <w:marRight w:val="0"/>
          <w:marTop w:val="0"/>
          <w:marBottom w:val="0"/>
          <w:divBdr>
            <w:top w:val="none" w:sz="0" w:space="0" w:color="auto"/>
            <w:left w:val="none" w:sz="0" w:space="0" w:color="auto"/>
            <w:bottom w:val="none" w:sz="0" w:space="0" w:color="auto"/>
            <w:right w:val="none" w:sz="0" w:space="0" w:color="auto"/>
          </w:divBdr>
        </w:div>
        <w:div w:id="489950247">
          <w:marLeft w:val="0"/>
          <w:marRight w:val="0"/>
          <w:marTop w:val="120"/>
          <w:marBottom w:val="0"/>
          <w:divBdr>
            <w:top w:val="none" w:sz="0" w:space="0" w:color="auto"/>
            <w:left w:val="none" w:sz="0" w:space="0" w:color="auto"/>
            <w:bottom w:val="none" w:sz="0" w:space="0" w:color="auto"/>
            <w:right w:val="none" w:sz="0" w:space="0" w:color="auto"/>
          </w:divBdr>
        </w:div>
      </w:divsChild>
    </w:div>
    <w:div w:id="489950660">
      <w:marLeft w:val="0"/>
      <w:marRight w:val="0"/>
      <w:marTop w:val="0"/>
      <w:marBottom w:val="0"/>
      <w:divBdr>
        <w:top w:val="none" w:sz="0" w:space="0" w:color="auto"/>
        <w:left w:val="none" w:sz="0" w:space="0" w:color="auto"/>
        <w:bottom w:val="none" w:sz="0" w:space="0" w:color="auto"/>
        <w:right w:val="none" w:sz="0" w:space="0" w:color="auto"/>
      </w:divBdr>
      <w:divsChild>
        <w:div w:id="489950930">
          <w:marLeft w:val="0"/>
          <w:marRight w:val="0"/>
          <w:marTop w:val="0"/>
          <w:marBottom w:val="0"/>
          <w:divBdr>
            <w:top w:val="none" w:sz="0" w:space="0" w:color="auto"/>
            <w:left w:val="none" w:sz="0" w:space="0" w:color="auto"/>
            <w:bottom w:val="none" w:sz="0" w:space="0" w:color="auto"/>
            <w:right w:val="none" w:sz="0" w:space="0" w:color="auto"/>
          </w:divBdr>
        </w:div>
      </w:divsChild>
    </w:div>
    <w:div w:id="489950672">
      <w:marLeft w:val="0"/>
      <w:marRight w:val="0"/>
      <w:marTop w:val="0"/>
      <w:marBottom w:val="0"/>
      <w:divBdr>
        <w:top w:val="none" w:sz="0" w:space="0" w:color="auto"/>
        <w:left w:val="none" w:sz="0" w:space="0" w:color="auto"/>
        <w:bottom w:val="none" w:sz="0" w:space="0" w:color="auto"/>
        <w:right w:val="none" w:sz="0" w:space="0" w:color="auto"/>
      </w:divBdr>
      <w:divsChild>
        <w:div w:id="489950897">
          <w:marLeft w:val="0"/>
          <w:marRight w:val="0"/>
          <w:marTop w:val="120"/>
          <w:marBottom w:val="0"/>
          <w:divBdr>
            <w:top w:val="none" w:sz="0" w:space="0" w:color="auto"/>
            <w:left w:val="none" w:sz="0" w:space="0" w:color="auto"/>
            <w:bottom w:val="none" w:sz="0" w:space="0" w:color="auto"/>
            <w:right w:val="none" w:sz="0" w:space="0" w:color="auto"/>
          </w:divBdr>
        </w:div>
        <w:div w:id="489951009">
          <w:marLeft w:val="0"/>
          <w:marRight w:val="0"/>
          <w:marTop w:val="0"/>
          <w:marBottom w:val="0"/>
          <w:divBdr>
            <w:top w:val="none" w:sz="0" w:space="0" w:color="auto"/>
            <w:left w:val="none" w:sz="0" w:space="0" w:color="auto"/>
            <w:bottom w:val="none" w:sz="0" w:space="0" w:color="auto"/>
            <w:right w:val="none" w:sz="0" w:space="0" w:color="auto"/>
          </w:divBdr>
        </w:div>
      </w:divsChild>
    </w:div>
    <w:div w:id="489950703">
      <w:marLeft w:val="0"/>
      <w:marRight w:val="0"/>
      <w:marTop w:val="0"/>
      <w:marBottom w:val="0"/>
      <w:divBdr>
        <w:top w:val="none" w:sz="0" w:space="0" w:color="auto"/>
        <w:left w:val="none" w:sz="0" w:space="0" w:color="auto"/>
        <w:bottom w:val="none" w:sz="0" w:space="0" w:color="auto"/>
        <w:right w:val="none" w:sz="0" w:space="0" w:color="auto"/>
      </w:divBdr>
      <w:divsChild>
        <w:div w:id="489949843">
          <w:marLeft w:val="0"/>
          <w:marRight w:val="0"/>
          <w:marTop w:val="0"/>
          <w:marBottom w:val="0"/>
          <w:divBdr>
            <w:top w:val="none" w:sz="0" w:space="0" w:color="auto"/>
            <w:left w:val="none" w:sz="0" w:space="0" w:color="auto"/>
            <w:bottom w:val="none" w:sz="0" w:space="0" w:color="auto"/>
            <w:right w:val="none" w:sz="0" w:space="0" w:color="auto"/>
          </w:divBdr>
          <w:divsChild>
            <w:div w:id="4899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708">
      <w:marLeft w:val="0"/>
      <w:marRight w:val="0"/>
      <w:marTop w:val="0"/>
      <w:marBottom w:val="0"/>
      <w:divBdr>
        <w:top w:val="none" w:sz="0" w:space="0" w:color="auto"/>
        <w:left w:val="none" w:sz="0" w:space="0" w:color="auto"/>
        <w:bottom w:val="none" w:sz="0" w:space="0" w:color="auto"/>
        <w:right w:val="none" w:sz="0" w:space="0" w:color="auto"/>
      </w:divBdr>
      <w:divsChild>
        <w:div w:id="489949858">
          <w:marLeft w:val="0"/>
          <w:marRight w:val="0"/>
          <w:marTop w:val="0"/>
          <w:marBottom w:val="0"/>
          <w:divBdr>
            <w:top w:val="none" w:sz="0" w:space="0" w:color="auto"/>
            <w:left w:val="none" w:sz="0" w:space="0" w:color="auto"/>
            <w:bottom w:val="none" w:sz="0" w:space="0" w:color="auto"/>
            <w:right w:val="none" w:sz="0" w:space="0" w:color="auto"/>
          </w:divBdr>
        </w:div>
      </w:divsChild>
    </w:div>
    <w:div w:id="489950717">
      <w:marLeft w:val="0"/>
      <w:marRight w:val="0"/>
      <w:marTop w:val="0"/>
      <w:marBottom w:val="0"/>
      <w:divBdr>
        <w:top w:val="none" w:sz="0" w:space="0" w:color="auto"/>
        <w:left w:val="none" w:sz="0" w:space="0" w:color="auto"/>
        <w:bottom w:val="none" w:sz="0" w:space="0" w:color="auto"/>
        <w:right w:val="none" w:sz="0" w:space="0" w:color="auto"/>
      </w:divBdr>
      <w:divsChild>
        <w:div w:id="489950566">
          <w:marLeft w:val="0"/>
          <w:marRight w:val="0"/>
          <w:marTop w:val="0"/>
          <w:marBottom w:val="0"/>
          <w:divBdr>
            <w:top w:val="none" w:sz="0" w:space="0" w:color="auto"/>
            <w:left w:val="none" w:sz="0" w:space="0" w:color="auto"/>
            <w:bottom w:val="none" w:sz="0" w:space="0" w:color="auto"/>
            <w:right w:val="none" w:sz="0" w:space="0" w:color="auto"/>
          </w:divBdr>
          <w:divsChild>
            <w:div w:id="489950948">
              <w:marLeft w:val="0"/>
              <w:marRight w:val="0"/>
              <w:marTop w:val="0"/>
              <w:marBottom w:val="0"/>
              <w:divBdr>
                <w:top w:val="none" w:sz="0" w:space="0" w:color="auto"/>
                <w:left w:val="none" w:sz="0" w:space="0" w:color="auto"/>
                <w:bottom w:val="none" w:sz="0" w:space="0" w:color="auto"/>
                <w:right w:val="none" w:sz="0" w:space="0" w:color="auto"/>
              </w:divBdr>
            </w:div>
          </w:divsChild>
        </w:div>
        <w:div w:id="489951021">
          <w:marLeft w:val="0"/>
          <w:marRight w:val="0"/>
          <w:marTop w:val="0"/>
          <w:marBottom w:val="0"/>
          <w:divBdr>
            <w:top w:val="none" w:sz="0" w:space="0" w:color="auto"/>
            <w:left w:val="none" w:sz="0" w:space="0" w:color="auto"/>
            <w:bottom w:val="none" w:sz="0" w:space="0" w:color="auto"/>
            <w:right w:val="none" w:sz="0" w:space="0" w:color="auto"/>
          </w:divBdr>
          <w:divsChild>
            <w:div w:id="4899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725">
      <w:marLeft w:val="0"/>
      <w:marRight w:val="0"/>
      <w:marTop w:val="0"/>
      <w:marBottom w:val="0"/>
      <w:divBdr>
        <w:top w:val="none" w:sz="0" w:space="0" w:color="auto"/>
        <w:left w:val="none" w:sz="0" w:space="0" w:color="auto"/>
        <w:bottom w:val="none" w:sz="0" w:space="0" w:color="auto"/>
        <w:right w:val="none" w:sz="0" w:space="0" w:color="auto"/>
      </w:divBdr>
      <w:divsChild>
        <w:div w:id="489950103">
          <w:marLeft w:val="0"/>
          <w:marRight w:val="0"/>
          <w:marTop w:val="0"/>
          <w:marBottom w:val="0"/>
          <w:divBdr>
            <w:top w:val="none" w:sz="0" w:space="0" w:color="auto"/>
            <w:left w:val="none" w:sz="0" w:space="0" w:color="auto"/>
            <w:bottom w:val="none" w:sz="0" w:space="0" w:color="auto"/>
            <w:right w:val="none" w:sz="0" w:space="0" w:color="auto"/>
          </w:divBdr>
          <w:divsChild>
            <w:div w:id="489949998">
              <w:marLeft w:val="0"/>
              <w:marRight w:val="0"/>
              <w:marTop w:val="120"/>
              <w:marBottom w:val="0"/>
              <w:divBdr>
                <w:top w:val="none" w:sz="0" w:space="0" w:color="auto"/>
                <w:left w:val="none" w:sz="0" w:space="0" w:color="auto"/>
                <w:bottom w:val="none" w:sz="0" w:space="0" w:color="auto"/>
                <w:right w:val="none" w:sz="0" w:space="0" w:color="auto"/>
              </w:divBdr>
            </w:div>
            <w:div w:id="489950653">
              <w:marLeft w:val="0"/>
              <w:marRight w:val="0"/>
              <w:marTop w:val="0"/>
              <w:marBottom w:val="0"/>
              <w:divBdr>
                <w:top w:val="none" w:sz="0" w:space="0" w:color="auto"/>
                <w:left w:val="none" w:sz="0" w:space="0" w:color="auto"/>
                <w:bottom w:val="none" w:sz="0" w:space="0" w:color="auto"/>
                <w:right w:val="none" w:sz="0" w:space="0" w:color="auto"/>
              </w:divBdr>
            </w:div>
          </w:divsChild>
        </w:div>
        <w:div w:id="489950132">
          <w:marLeft w:val="0"/>
          <w:marRight w:val="0"/>
          <w:marTop w:val="0"/>
          <w:marBottom w:val="0"/>
          <w:divBdr>
            <w:top w:val="none" w:sz="0" w:space="0" w:color="auto"/>
            <w:left w:val="none" w:sz="0" w:space="0" w:color="auto"/>
            <w:bottom w:val="none" w:sz="0" w:space="0" w:color="auto"/>
            <w:right w:val="none" w:sz="0" w:space="0" w:color="auto"/>
          </w:divBdr>
          <w:divsChild>
            <w:div w:id="489950157">
              <w:marLeft w:val="0"/>
              <w:marRight w:val="0"/>
              <w:marTop w:val="0"/>
              <w:marBottom w:val="0"/>
              <w:divBdr>
                <w:top w:val="none" w:sz="0" w:space="0" w:color="auto"/>
                <w:left w:val="none" w:sz="0" w:space="0" w:color="auto"/>
                <w:bottom w:val="none" w:sz="0" w:space="0" w:color="auto"/>
                <w:right w:val="none" w:sz="0" w:space="0" w:color="auto"/>
              </w:divBdr>
            </w:div>
            <w:div w:id="489950898">
              <w:marLeft w:val="0"/>
              <w:marRight w:val="0"/>
              <w:marTop w:val="120"/>
              <w:marBottom w:val="0"/>
              <w:divBdr>
                <w:top w:val="none" w:sz="0" w:space="0" w:color="auto"/>
                <w:left w:val="none" w:sz="0" w:space="0" w:color="auto"/>
                <w:bottom w:val="none" w:sz="0" w:space="0" w:color="auto"/>
                <w:right w:val="none" w:sz="0" w:space="0" w:color="auto"/>
              </w:divBdr>
            </w:div>
          </w:divsChild>
        </w:div>
        <w:div w:id="489950676">
          <w:marLeft w:val="0"/>
          <w:marRight w:val="0"/>
          <w:marTop w:val="0"/>
          <w:marBottom w:val="0"/>
          <w:divBdr>
            <w:top w:val="none" w:sz="0" w:space="0" w:color="auto"/>
            <w:left w:val="none" w:sz="0" w:space="0" w:color="auto"/>
            <w:bottom w:val="none" w:sz="0" w:space="0" w:color="auto"/>
            <w:right w:val="none" w:sz="0" w:space="0" w:color="auto"/>
          </w:divBdr>
          <w:divsChild>
            <w:div w:id="489950255">
              <w:marLeft w:val="0"/>
              <w:marRight w:val="0"/>
              <w:marTop w:val="0"/>
              <w:marBottom w:val="0"/>
              <w:divBdr>
                <w:top w:val="none" w:sz="0" w:space="0" w:color="auto"/>
                <w:left w:val="none" w:sz="0" w:space="0" w:color="auto"/>
                <w:bottom w:val="none" w:sz="0" w:space="0" w:color="auto"/>
                <w:right w:val="none" w:sz="0" w:space="0" w:color="auto"/>
              </w:divBdr>
            </w:div>
            <w:div w:id="489950869">
              <w:marLeft w:val="0"/>
              <w:marRight w:val="0"/>
              <w:marTop w:val="120"/>
              <w:marBottom w:val="0"/>
              <w:divBdr>
                <w:top w:val="none" w:sz="0" w:space="0" w:color="auto"/>
                <w:left w:val="none" w:sz="0" w:space="0" w:color="auto"/>
                <w:bottom w:val="none" w:sz="0" w:space="0" w:color="auto"/>
                <w:right w:val="none" w:sz="0" w:space="0" w:color="auto"/>
              </w:divBdr>
            </w:div>
          </w:divsChild>
        </w:div>
        <w:div w:id="489950868">
          <w:marLeft w:val="0"/>
          <w:marRight w:val="0"/>
          <w:marTop w:val="0"/>
          <w:marBottom w:val="0"/>
          <w:divBdr>
            <w:top w:val="none" w:sz="0" w:space="0" w:color="auto"/>
            <w:left w:val="none" w:sz="0" w:space="0" w:color="auto"/>
            <w:bottom w:val="none" w:sz="0" w:space="0" w:color="auto"/>
            <w:right w:val="none" w:sz="0" w:space="0" w:color="auto"/>
          </w:divBdr>
          <w:divsChild>
            <w:div w:id="489950374">
              <w:marLeft w:val="0"/>
              <w:marRight w:val="0"/>
              <w:marTop w:val="120"/>
              <w:marBottom w:val="0"/>
              <w:divBdr>
                <w:top w:val="none" w:sz="0" w:space="0" w:color="auto"/>
                <w:left w:val="none" w:sz="0" w:space="0" w:color="auto"/>
                <w:bottom w:val="none" w:sz="0" w:space="0" w:color="auto"/>
                <w:right w:val="none" w:sz="0" w:space="0" w:color="auto"/>
              </w:divBdr>
            </w:div>
            <w:div w:id="489950677">
              <w:marLeft w:val="0"/>
              <w:marRight w:val="0"/>
              <w:marTop w:val="0"/>
              <w:marBottom w:val="0"/>
              <w:divBdr>
                <w:top w:val="none" w:sz="0" w:space="0" w:color="auto"/>
                <w:left w:val="none" w:sz="0" w:space="0" w:color="auto"/>
                <w:bottom w:val="none" w:sz="0" w:space="0" w:color="auto"/>
                <w:right w:val="none" w:sz="0" w:space="0" w:color="auto"/>
              </w:divBdr>
            </w:div>
          </w:divsChild>
        </w:div>
        <w:div w:id="489950925">
          <w:marLeft w:val="0"/>
          <w:marRight w:val="0"/>
          <w:marTop w:val="0"/>
          <w:marBottom w:val="0"/>
          <w:divBdr>
            <w:top w:val="none" w:sz="0" w:space="0" w:color="auto"/>
            <w:left w:val="none" w:sz="0" w:space="0" w:color="auto"/>
            <w:bottom w:val="none" w:sz="0" w:space="0" w:color="auto"/>
            <w:right w:val="none" w:sz="0" w:space="0" w:color="auto"/>
          </w:divBdr>
          <w:divsChild>
            <w:div w:id="489950909">
              <w:marLeft w:val="0"/>
              <w:marRight w:val="0"/>
              <w:marTop w:val="0"/>
              <w:marBottom w:val="0"/>
              <w:divBdr>
                <w:top w:val="none" w:sz="0" w:space="0" w:color="auto"/>
                <w:left w:val="none" w:sz="0" w:space="0" w:color="auto"/>
                <w:bottom w:val="none" w:sz="0" w:space="0" w:color="auto"/>
                <w:right w:val="none" w:sz="0" w:space="0" w:color="auto"/>
              </w:divBdr>
            </w:div>
            <w:div w:id="489951023">
              <w:marLeft w:val="0"/>
              <w:marRight w:val="0"/>
              <w:marTop w:val="120"/>
              <w:marBottom w:val="0"/>
              <w:divBdr>
                <w:top w:val="none" w:sz="0" w:space="0" w:color="auto"/>
                <w:left w:val="none" w:sz="0" w:space="0" w:color="auto"/>
                <w:bottom w:val="none" w:sz="0" w:space="0" w:color="auto"/>
                <w:right w:val="none" w:sz="0" w:space="0" w:color="auto"/>
              </w:divBdr>
            </w:div>
          </w:divsChild>
        </w:div>
        <w:div w:id="489951024">
          <w:marLeft w:val="0"/>
          <w:marRight w:val="0"/>
          <w:marTop w:val="0"/>
          <w:marBottom w:val="0"/>
          <w:divBdr>
            <w:top w:val="none" w:sz="0" w:space="0" w:color="auto"/>
            <w:left w:val="none" w:sz="0" w:space="0" w:color="auto"/>
            <w:bottom w:val="none" w:sz="0" w:space="0" w:color="auto"/>
            <w:right w:val="none" w:sz="0" w:space="0" w:color="auto"/>
          </w:divBdr>
          <w:divsChild>
            <w:div w:id="4899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730">
      <w:marLeft w:val="0"/>
      <w:marRight w:val="0"/>
      <w:marTop w:val="0"/>
      <w:marBottom w:val="0"/>
      <w:divBdr>
        <w:top w:val="none" w:sz="0" w:space="0" w:color="auto"/>
        <w:left w:val="none" w:sz="0" w:space="0" w:color="auto"/>
        <w:bottom w:val="none" w:sz="0" w:space="0" w:color="auto"/>
        <w:right w:val="none" w:sz="0" w:space="0" w:color="auto"/>
      </w:divBdr>
      <w:divsChild>
        <w:div w:id="489949897">
          <w:marLeft w:val="0"/>
          <w:marRight w:val="0"/>
          <w:marTop w:val="0"/>
          <w:marBottom w:val="0"/>
          <w:divBdr>
            <w:top w:val="none" w:sz="0" w:space="0" w:color="auto"/>
            <w:left w:val="none" w:sz="0" w:space="0" w:color="auto"/>
            <w:bottom w:val="none" w:sz="0" w:space="0" w:color="auto"/>
            <w:right w:val="none" w:sz="0" w:space="0" w:color="auto"/>
          </w:divBdr>
          <w:divsChild>
            <w:div w:id="489950117">
              <w:marLeft w:val="0"/>
              <w:marRight w:val="0"/>
              <w:marTop w:val="0"/>
              <w:marBottom w:val="0"/>
              <w:divBdr>
                <w:top w:val="none" w:sz="0" w:space="0" w:color="auto"/>
                <w:left w:val="none" w:sz="0" w:space="0" w:color="auto"/>
                <w:bottom w:val="none" w:sz="0" w:space="0" w:color="auto"/>
                <w:right w:val="none" w:sz="0" w:space="0" w:color="auto"/>
              </w:divBdr>
            </w:div>
          </w:divsChild>
        </w:div>
        <w:div w:id="489950072">
          <w:marLeft w:val="0"/>
          <w:marRight w:val="0"/>
          <w:marTop w:val="0"/>
          <w:marBottom w:val="0"/>
          <w:divBdr>
            <w:top w:val="none" w:sz="0" w:space="0" w:color="auto"/>
            <w:left w:val="none" w:sz="0" w:space="0" w:color="auto"/>
            <w:bottom w:val="none" w:sz="0" w:space="0" w:color="auto"/>
            <w:right w:val="none" w:sz="0" w:space="0" w:color="auto"/>
          </w:divBdr>
          <w:divsChild>
            <w:div w:id="48995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741">
      <w:marLeft w:val="0"/>
      <w:marRight w:val="0"/>
      <w:marTop w:val="0"/>
      <w:marBottom w:val="0"/>
      <w:divBdr>
        <w:top w:val="none" w:sz="0" w:space="0" w:color="auto"/>
        <w:left w:val="none" w:sz="0" w:space="0" w:color="auto"/>
        <w:bottom w:val="none" w:sz="0" w:space="0" w:color="auto"/>
        <w:right w:val="none" w:sz="0" w:space="0" w:color="auto"/>
      </w:divBdr>
      <w:divsChild>
        <w:div w:id="489950846">
          <w:marLeft w:val="0"/>
          <w:marRight w:val="0"/>
          <w:marTop w:val="0"/>
          <w:marBottom w:val="0"/>
          <w:divBdr>
            <w:top w:val="none" w:sz="0" w:space="0" w:color="auto"/>
            <w:left w:val="none" w:sz="0" w:space="0" w:color="auto"/>
            <w:bottom w:val="none" w:sz="0" w:space="0" w:color="auto"/>
            <w:right w:val="none" w:sz="0" w:space="0" w:color="auto"/>
          </w:divBdr>
          <w:divsChild>
            <w:div w:id="489950198">
              <w:marLeft w:val="0"/>
              <w:marRight w:val="0"/>
              <w:marTop w:val="0"/>
              <w:marBottom w:val="0"/>
              <w:divBdr>
                <w:top w:val="none" w:sz="0" w:space="0" w:color="auto"/>
                <w:left w:val="none" w:sz="0" w:space="0" w:color="auto"/>
                <w:bottom w:val="none" w:sz="0" w:space="0" w:color="auto"/>
                <w:right w:val="none" w:sz="0" w:space="0" w:color="auto"/>
              </w:divBdr>
              <w:divsChild>
                <w:div w:id="489949727">
                  <w:marLeft w:val="0"/>
                  <w:marRight w:val="0"/>
                  <w:marTop w:val="0"/>
                  <w:marBottom w:val="0"/>
                  <w:divBdr>
                    <w:top w:val="none" w:sz="0" w:space="0" w:color="auto"/>
                    <w:left w:val="none" w:sz="0" w:space="0" w:color="auto"/>
                    <w:bottom w:val="none" w:sz="0" w:space="0" w:color="auto"/>
                    <w:right w:val="none" w:sz="0" w:space="0" w:color="auto"/>
                  </w:divBdr>
                  <w:divsChild>
                    <w:div w:id="489950120">
                      <w:marLeft w:val="0"/>
                      <w:marRight w:val="0"/>
                      <w:marTop w:val="0"/>
                      <w:marBottom w:val="0"/>
                      <w:divBdr>
                        <w:top w:val="none" w:sz="0" w:space="0" w:color="auto"/>
                        <w:left w:val="none" w:sz="0" w:space="0" w:color="auto"/>
                        <w:bottom w:val="none" w:sz="0" w:space="0" w:color="auto"/>
                        <w:right w:val="none" w:sz="0" w:space="0" w:color="auto"/>
                      </w:divBdr>
                    </w:div>
                    <w:div w:id="489950399">
                      <w:marLeft w:val="0"/>
                      <w:marRight w:val="0"/>
                      <w:marTop w:val="120"/>
                      <w:marBottom w:val="0"/>
                      <w:divBdr>
                        <w:top w:val="none" w:sz="0" w:space="0" w:color="auto"/>
                        <w:left w:val="none" w:sz="0" w:space="0" w:color="auto"/>
                        <w:bottom w:val="none" w:sz="0" w:space="0" w:color="auto"/>
                        <w:right w:val="none" w:sz="0" w:space="0" w:color="auto"/>
                      </w:divBdr>
                    </w:div>
                  </w:divsChild>
                </w:div>
                <w:div w:id="489949980">
                  <w:marLeft w:val="0"/>
                  <w:marRight w:val="0"/>
                  <w:marTop w:val="0"/>
                  <w:marBottom w:val="0"/>
                  <w:divBdr>
                    <w:top w:val="none" w:sz="0" w:space="0" w:color="auto"/>
                    <w:left w:val="none" w:sz="0" w:space="0" w:color="auto"/>
                    <w:bottom w:val="none" w:sz="0" w:space="0" w:color="auto"/>
                    <w:right w:val="none" w:sz="0" w:space="0" w:color="auto"/>
                  </w:divBdr>
                  <w:divsChild>
                    <w:div w:id="489950814">
                      <w:marLeft w:val="0"/>
                      <w:marRight w:val="0"/>
                      <w:marTop w:val="120"/>
                      <w:marBottom w:val="0"/>
                      <w:divBdr>
                        <w:top w:val="none" w:sz="0" w:space="0" w:color="auto"/>
                        <w:left w:val="none" w:sz="0" w:space="0" w:color="auto"/>
                        <w:bottom w:val="none" w:sz="0" w:space="0" w:color="auto"/>
                        <w:right w:val="none" w:sz="0" w:space="0" w:color="auto"/>
                      </w:divBdr>
                    </w:div>
                    <w:div w:id="489950861">
                      <w:marLeft w:val="0"/>
                      <w:marRight w:val="0"/>
                      <w:marTop w:val="0"/>
                      <w:marBottom w:val="0"/>
                      <w:divBdr>
                        <w:top w:val="none" w:sz="0" w:space="0" w:color="auto"/>
                        <w:left w:val="none" w:sz="0" w:space="0" w:color="auto"/>
                        <w:bottom w:val="none" w:sz="0" w:space="0" w:color="auto"/>
                        <w:right w:val="none" w:sz="0" w:space="0" w:color="auto"/>
                      </w:divBdr>
                    </w:div>
                  </w:divsChild>
                </w:div>
                <w:div w:id="489950082">
                  <w:marLeft w:val="0"/>
                  <w:marRight w:val="0"/>
                  <w:marTop w:val="0"/>
                  <w:marBottom w:val="0"/>
                  <w:divBdr>
                    <w:top w:val="none" w:sz="0" w:space="0" w:color="auto"/>
                    <w:left w:val="none" w:sz="0" w:space="0" w:color="auto"/>
                    <w:bottom w:val="none" w:sz="0" w:space="0" w:color="auto"/>
                    <w:right w:val="none" w:sz="0" w:space="0" w:color="auto"/>
                  </w:divBdr>
                  <w:divsChild>
                    <w:div w:id="489949954">
                      <w:marLeft w:val="0"/>
                      <w:marRight w:val="0"/>
                      <w:marTop w:val="0"/>
                      <w:marBottom w:val="0"/>
                      <w:divBdr>
                        <w:top w:val="none" w:sz="0" w:space="0" w:color="auto"/>
                        <w:left w:val="none" w:sz="0" w:space="0" w:color="auto"/>
                        <w:bottom w:val="none" w:sz="0" w:space="0" w:color="auto"/>
                        <w:right w:val="none" w:sz="0" w:space="0" w:color="auto"/>
                      </w:divBdr>
                    </w:div>
                    <w:div w:id="489951151">
                      <w:marLeft w:val="0"/>
                      <w:marRight w:val="0"/>
                      <w:marTop w:val="120"/>
                      <w:marBottom w:val="0"/>
                      <w:divBdr>
                        <w:top w:val="none" w:sz="0" w:space="0" w:color="auto"/>
                        <w:left w:val="none" w:sz="0" w:space="0" w:color="auto"/>
                        <w:bottom w:val="none" w:sz="0" w:space="0" w:color="auto"/>
                        <w:right w:val="none" w:sz="0" w:space="0" w:color="auto"/>
                      </w:divBdr>
                    </w:div>
                  </w:divsChild>
                </w:div>
                <w:div w:id="489950903">
                  <w:marLeft w:val="0"/>
                  <w:marRight w:val="0"/>
                  <w:marTop w:val="0"/>
                  <w:marBottom w:val="0"/>
                  <w:divBdr>
                    <w:top w:val="none" w:sz="0" w:space="0" w:color="auto"/>
                    <w:left w:val="none" w:sz="0" w:space="0" w:color="auto"/>
                    <w:bottom w:val="none" w:sz="0" w:space="0" w:color="auto"/>
                    <w:right w:val="none" w:sz="0" w:space="0" w:color="auto"/>
                  </w:divBdr>
                  <w:divsChild>
                    <w:div w:id="489950849">
                      <w:marLeft w:val="0"/>
                      <w:marRight w:val="0"/>
                      <w:marTop w:val="0"/>
                      <w:marBottom w:val="0"/>
                      <w:divBdr>
                        <w:top w:val="none" w:sz="0" w:space="0" w:color="auto"/>
                        <w:left w:val="none" w:sz="0" w:space="0" w:color="auto"/>
                        <w:bottom w:val="none" w:sz="0" w:space="0" w:color="auto"/>
                        <w:right w:val="none" w:sz="0" w:space="0" w:color="auto"/>
                      </w:divBdr>
                    </w:div>
                    <w:div w:id="4899510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89950753">
      <w:marLeft w:val="0"/>
      <w:marRight w:val="0"/>
      <w:marTop w:val="0"/>
      <w:marBottom w:val="0"/>
      <w:divBdr>
        <w:top w:val="none" w:sz="0" w:space="0" w:color="auto"/>
        <w:left w:val="none" w:sz="0" w:space="0" w:color="auto"/>
        <w:bottom w:val="none" w:sz="0" w:space="0" w:color="auto"/>
        <w:right w:val="none" w:sz="0" w:space="0" w:color="auto"/>
      </w:divBdr>
      <w:divsChild>
        <w:div w:id="489950621">
          <w:marLeft w:val="0"/>
          <w:marRight w:val="0"/>
          <w:marTop w:val="0"/>
          <w:marBottom w:val="0"/>
          <w:divBdr>
            <w:top w:val="none" w:sz="0" w:space="0" w:color="auto"/>
            <w:left w:val="none" w:sz="0" w:space="0" w:color="auto"/>
            <w:bottom w:val="none" w:sz="0" w:space="0" w:color="auto"/>
            <w:right w:val="none" w:sz="0" w:space="0" w:color="auto"/>
          </w:divBdr>
        </w:div>
      </w:divsChild>
    </w:div>
    <w:div w:id="489950755">
      <w:marLeft w:val="0"/>
      <w:marRight w:val="0"/>
      <w:marTop w:val="0"/>
      <w:marBottom w:val="0"/>
      <w:divBdr>
        <w:top w:val="none" w:sz="0" w:space="0" w:color="auto"/>
        <w:left w:val="none" w:sz="0" w:space="0" w:color="auto"/>
        <w:bottom w:val="none" w:sz="0" w:space="0" w:color="auto"/>
        <w:right w:val="none" w:sz="0" w:space="0" w:color="auto"/>
      </w:divBdr>
      <w:divsChild>
        <w:div w:id="489950281">
          <w:marLeft w:val="0"/>
          <w:marRight w:val="0"/>
          <w:marTop w:val="0"/>
          <w:marBottom w:val="0"/>
          <w:divBdr>
            <w:top w:val="none" w:sz="0" w:space="0" w:color="auto"/>
            <w:left w:val="none" w:sz="0" w:space="0" w:color="auto"/>
            <w:bottom w:val="none" w:sz="0" w:space="0" w:color="auto"/>
            <w:right w:val="none" w:sz="0" w:space="0" w:color="auto"/>
          </w:divBdr>
          <w:divsChild>
            <w:div w:id="489950489">
              <w:marLeft w:val="0"/>
              <w:marRight w:val="0"/>
              <w:marTop w:val="120"/>
              <w:marBottom w:val="0"/>
              <w:divBdr>
                <w:top w:val="none" w:sz="0" w:space="0" w:color="auto"/>
                <w:left w:val="none" w:sz="0" w:space="0" w:color="auto"/>
                <w:bottom w:val="none" w:sz="0" w:space="0" w:color="auto"/>
                <w:right w:val="none" w:sz="0" w:space="0" w:color="auto"/>
              </w:divBdr>
            </w:div>
            <w:div w:id="489950879">
              <w:marLeft w:val="0"/>
              <w:marRight w:val="0"/>
              <w:marTop w:val="0"/>
              <w:marBottom w:val="0"/>
              <w:divBdr>
                <w:top w:val="none" w:sz="0" w:space="0" w:color="auto"/>
                <w:left w:val="none" w:sz="0" w:space="0" w:color="auto"/>
                <w:bottom w:val="none" w:sz="0" w:space="0" w:color="auto"/>
                <w:right w:val="none" w:sz="0" w:space="0" w:color="auto"/>
              </w:divBdr>
              <w:divsChild>
                <w:div w:id="489949845">
                  <w:marLeft w:val="0"/>
                  <w:marRight w:val="0"/>
                  <w:marTop w:val="0"/>
                  <w:marBottom w:val="0"/>
                  <w:divBdr>
                    <w:top w:val="none" w:sz="0" w:space="0" w:color="auto"/>
                    <w:left w:val="none" w:sz="0" w:space="0" w:color="auto"/>
                    <w:bottom w:val="none" w:sz="0" w:space="0" w:color="auto"/>
                    <w:right w:val="none" w:sz="0" w:space="0" w:color="auto"/>
                  </w:divBdr>
                  <w:divsChild>
                    <w:div w:id="489949880">
                      <w:marLeft w:val="0"/>
                      <w:marRight w:val="0"/>
                      <w:marTop w:val="0"/>
                      <w:marBottom w:val="0"/>
                      <w:divBdr>
                        <w:top w:val="none" w:sz="0" w:space="0" w:color="auto"/>
                        <w:left w:val="none" w:sz="0" w:space="0" w:color="auto"/>
                        <w:bottom w:val="none" w:sz="0" w:space="0" w:color="auto"/>
                        <w:right w:val="none" w:sz="0" w:space="0" w:color="auto"/>
                      </w:divBdr>
                    </w:div>
                    <w:div w:id="489950024">
                      <w:marLeft w:val="0"/>
                      <w:marRight w:val="0"/>
                      <w:marTop w:val="120"/>
                      <w:marBottom w:val="0"/>
                      <w:divBdr>
                        <w:top w:val="none" w:sz="0" w:space="0" w:color="auto"/>
                        <w:left w:val="none" w:sz="0" w:space="0" w:color="auto"/>
                        <w:bottom w:val="none" w:sz="0" w:space="0" w:color="auto"/>
                        <w:right w:val="none" w:sz="0" w:space="0" w:color="auto"/>
                      </w:divBdr>
                    </w:div>
                  </w:divsChild>
                </w:div>
                <w:div w:id="489950802">
                  <w:marLeft w:val="0"/>
                  <w:marRight w:val="0"/>
                  <w:marTop w:val="0"/>
                  <w:marBottom w:val="0"/>
                  <w:divBdr>
                    <w:top w:val="none" w:sz="0" w:space="0" w:color="auto"/>
                    <w:left w:val="none" w:sz="0" w:space="0" w:color="auto"/>
                    <w:bottom w:val="none" w:sz="0" w:space="0" w:color="auto"/>
                    <w:right w:val="none" w:sz="0" w:space="0" w:color="auto"/>
                  </w:divBdr>
                  <w:divsChild>
                    <w:div w:id="489949950">
                      <w:marLeft w:val="0"/>
                      <w:marRight w:val="0"/>
                      <w:marTop w:val="0"/>
                      <w:marBottom w:val="0"/>
                      <w:divBdr>
                        <w:top w:val="none" w:sz="0" w:space="0" w:color="auto"/>
                        <w:left w:val="none" w:sz="0" w:space="0" w:color="auto"/>
                        <w:bottom w:val="none" w:sz="0" w:space="0" w:color="auto"/>
                        <w:right w:val="none" w:sz="0" w:space="0" w:color="auto"/>
                      </w:divBdr>
                    </w:div>
                    <w:div w:id="489950258">
                      <w:marLeft w:val="0"/>
                      <w:marRight w:val="0"/>
                      <w:marTop w:val="120"/>
                      <w:marBottom w:val="0"/>
                      <w:divBdr>
                        <w:top w:val="none" w:sz="0" w:space="0" w:color="auto"/>
                        <w:left w:val="none" w:sz="0" w:space="0" w:color="auto"/>
                        <w:bottom w:val="none" w:sz="0" w:space="0" w:color="auto"/>
                        <w:right w:val="none" w:sz="0" w:space="0" w:color="auto"/>
                      </w:divBdr>
                    </w:div>
                  </w:divsChild>
                </w:div>
                <w:div w:id="489951176">
                  <w:marLeft w:val="0"/>
                  <w:marRight w:val="0"/>
                  <w:marTop w:val="0"/>
                  <w:marBottom w:val="0"/>
                  <w:divBdr>
                    <w:top w:val="none" w:sz="0" w:space="0" w:color="auto"/>
                    <w:left w:val="none" w:sz="0" w:space="0" w:color="auto"/>
                    <w:bottom w:val="none" w:sz="0" w:space="0" w:color="auto"/>
                    <w:right w:val="none" w:sz="0" w:space="0" w:color="auto"/>
                  </w:divBdr>
                  <w:divsChild>
                    <w:div w:id="489950348">
                      <w:marLeft w:val="0"/>
                      <w:marRight w:val="0"/>
                      <w:marTop w:val="120"/>
                      <w:marBottom w:val="0"/>
                      <w:divBdr>
                        <w:top w:val="none" w:sz="0" w:space="0" w:color="auto"/>
                        <w:left w:val="none" w:sz="0" w:space="0" w:color="auto"/>
                        <w:bottom w:val="none" w:sz="0" w:space="0" w:color="auto"/>
                        <w:right w:val="none" w:sz="0" w:space="0" w:color="auto"/>
                      </w:divBdr>
                    </w:div>
                    <w:div w:id="4899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183">
          <w:marLeft w:val="0"/>
          <w:marRight w:val="0"/>
          <w:marTop w:val="0"/>
          <w:marBottom w:val="0"/>
          <w:divBdr>
            <w:top w:val="none" w:sz="0" w:space="0" w:color="auto"/>
            <w:left w:val="none" w:sz="0" w:space="0" w:color="auto"/>
            <w:bottom w:val="none" w:sz="0" w:space="0" w:color="auto"/>
            <w:right w:val="none" w:sz="0" w:space="0" w:color="auto"/>
          </w:divBdr>
          <w:divsChild>
            <w:div w:id="489949840">
              <w:marLeft w:val="0"/>
              <w:marRight w:val="0"/>
              <w:marTop w:val="120"/>
              <w:marBottom w:val="0"/>
              <w:divBdr>
                <w:top w:val="none" w:sz="0" w:space="0" w:color="auto"/>
                <w:left w:val="none" w:sz="0" w:space="0" w:color="auto"/>
                <w:bottom w:val="none" w:sz="0" w:space="0" w:color="auto"/>
                <w:right w:val="none" w:sz="0" w:space="0" w:color="auto"/>
              </w:divBdr>
            </w:div>
            <w:div w:id="4899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768">
      <w:marLeft w:val="0"/>
      <w:marRight w:val="0"/>
      <w:marTop w:val="0"/>
      <w:marBottom w:val="0"/>
      <w:divBdr>
        <w:top w:val="none" w:sz="0" w:space="0" w:color="auto"/>
        <w:left w:val="none" w:sz="0" w:space="0" w:color="auto"/>
        <w:bottom w:val="none" w:sz="0" w:space="0" w:color="auto"/>
        <w:right w:val="none" w:sz="0" w:space="0" w:color="auto"/>
      </w:divBdr>
      <w:divsChild>
        <w:div w:id="489949809">
          <w:marLeft w:val="0"/>
          <w:marRight w:val="0"/>
          <w:marTop w:val="0"/>
          <w:marBottom w:val="0"/>
          <w:divBdr>
            <w:top w:val="none" w:sz="0" w:space="0" w:color="auto"/>
            <w:left w:val="none" w:sz="0" w:space="0" w:color="auto"/>
            <w:bottom w:val="none" w:sz="0" w:space="0" w:color="auto"/>
            <w:right w:val="none" w:sz="0" w:space="0" w:color="auto"/>
          </w:divBdr>
          <w:divsChild>
            <w:div w:id="489950919">
              <w:marLeft w:val="0"/>
              <w:marRight w:val="0"/>
              <w:marTop w:val="0"/>
              <w:marBottom w:val="0"/>
              <w:divBdr>
                <w:top w:val="none" w:sz="0" w:space="0" w:color="auto"/>
                <w:left w:val="none" w:sz="0" w:space="0" w:color="auto"/>
                <w:bottom w:val="none" w:sz="0" w:space="0" w:color="auto"/>
                <w:right w:val="none" w:sz="0" w:space="0" w:color="auto"/>
              </w:divBdr>
            </w:div>
          </w:divsChild>
        </w:div>
        <w:div w:id="489949853">
          <w:marLeft w:val="0"/>
          <w:marRight w:val="0"/>
          <w:marTop w:val="0"/>
          <w:marBottom w:val="0"/>
          <w:divBdr>
            <w:top w:val="none" w:sz="0" w:space="0" w:color="auto"/>
            <w:left w:val="none" w:sz="0" w:space="0" w:color="auto"/>
            <w:bottom w:val="none" w:sz="0" w:space="0" w:color="auto"/>
            <w:right w:val="none" w:sz="0" w:space="0" w:color="auto"/>
          </w:divBdr>
          <w:divsChild>
            <w:div w:id="489949812">
              <w:marLeft w:val="0"/>
              <w:marRight w:val="0"/>
              <w:marTop w:val="0"/>
              <w:marBottom w:val="0"/>
              <w:divBdr>
                <w:top w:val="none" w:sz="0" w:space="0" w:color="auto"/>
                <w:left w:val="none" w:sz="0" w:space="0" w:color="auto"/>
                <w:bottom w:val="none" w:sz="0" w:space="0" w:color="auto"/>
                <w:right w:val="none" w:sz="0" w:space="0" w:color="auto"/>
              </w:divBdr>
            </w:div>
          </w:divsChild>
        </w:div>
        <w:div w:id="489949867">
          <w:marLeft w:val="0"/>
          <w:marRight w:val="0"/>
          <w:marTop w:val="0"/>
          <w:marBottom w:val="0"/>
          <w:divBdr>
            <w:top w:val="none" w:sz="0" w:space="0" w:color="auto"/>
            <w:left w:val="none" w:sz="0" w:space="0" w:color="auto"/>
            <w:bottom w:val="none" w:sz="0" w:space="0" w:color="auto"/>
            <w:right w:val="none" w:sz="0" w:space="0" w:color="auto"/>
          </w:divBdr>
          <w:divsChild>
            <w:div w:id="489950191">
              <w:marLeft w:val="0"/>
              <w:marRight w:val="0"/>
              <w:marTop w:val="0"/>
              <w:marBottom w:val="0"/>
              <w:divBdr>
                <w:top w:val="none" w:sz="0" w:space="0" w:color="auto"/>
                <w:left w:val="none" w:sz="0" w:space="0" w:color="auto"/>
                <w:bottom w:val="none" w:sz="0" w:space="0" w:color="auto"/>
                <w:right w:val="none" w:sz="0" w:space="0" w:color="auto"/>
              </w:divBdr>
            </w:div>
          </w:divsChild>
        </w:div>
        <w:div w:id="489949935">
          <w:marLeft w:val="0"/>
          <w:marRight w:val="0"/>
          <w:marTop w:val="0"/>
          <w:marBottom w:val="0"/>
          <w:divBdr>
            <w:top w:val="none" w:sz="0" w:space="0" w:color="auto"/>
            <w:left w:val="none" w:sz="0" w:space="0" w:color="auto"/>
            <w:bottom w:val="none" w:sz="0" w:space="0" w:color="auto"/>
            <w:right w:val="none" w:sz="0" w:space="0" w:color="auto"/>
          </w:divBdr>
          <w:divsChild>
            <w:div w:id="489949927">
              <w:marLeft w:val="0"/>
              <w:marRight w:val="0"/>
              <w:marTop w:val="0"/>
              <w:marBottom w:val="0"/>
              <w:divBdr>
                <w:top w:val="none" w:sz="0" w:space="0" w:color="auto"/>
                <w:left w:val="none" w:sz="0" w:space="0" w:color="auto"/>
                <w:bottom w:val="none" w:sz="0" w:space="0" w:color="auto"/>
                <w:right w:val="none" w:sz="0" w:space="0" w:color="auto"/>
              </w:divBdr>
            </w:div>
          </w:divsChild>
        </w:div>
        <w:div w:id="489949990">
          <w:marLeft w:val="0"/>
          <w:marRight w:val="0"/>
          <w:marTop w:val="0"/>
          <w:marBottom w:val="0"/>
          <w:divBdr>
            <w:top w:val="none" w:sz="0" w:space="0" w:color="auto"/>
            <w:left w:val="none" w:sz="0" w:space="0" w:color="auto"/>
            <w:bottom w:val="none" w:sz="0" w:space="0" w:color="auto"/>
            <w:right w:val="none" w:sz="0" w:space="0" w:color="auto"/>
          </w:divBdr>
          <w:divsChild>
            <w:div w:id="489950710">
              <w:marLeft w:val="0"/>
              <w:marRight w:val="0"/>
              <w:marTop w:val="0"/>
              <w:marBottom w:val="0"/>
              <w:divBdr>
                <w:top w:val="none" w:sz="0" w:space="0" w:color="auto"/>
                <w:left w:val="none" w:sz="0" w:space="0" w:color="auto"/>
                <w:bottom w:val="none" w:sz="0" w:space="0" w:color="auto"/>
                <w:right w:val="none" w:sz="0" w:space="0" w:color="auto"/>
              </w:divBdr>
            </w:div>
          </w:divsChild>
        </w:div>
        <w:div w:id="489950019">
          <w:marLeft w:val="0"/>
          <w:marRight w:val="0"/>
          <w:marTop w:val="0"/>
          <w:marBottom w:val="0"/>
          <w:divBdr>
            <w:top w:val="none" w:sz="0" w:space="0" w:color="auto"/>
            <w:left w:val="none" w:sz="0" w:space="0" w:color="auto"/>
            <w:bottom w:val="none" w:sz="0" w:space="0" w:color="auto"/>
            <w:right w:val="none" w:sz="0" w:space="0" w:color="auto"/>
          </w:divBdr>
          <w:divsChild>
            <w:div w:id="489950119">
              <w:marLeft w:val="0"/>
              <w:marRight w:val="0"/>
              <w:marTop w:val="0"/>
              <w:marBottom w:val="0"/>
              <w:divBdr>
                <w:top w:val="none" w:sz="0" w:space="0" w:color="auto"/>
                <w:left w:val="none" w:sz="0" w:space="0" w:color="auto"/>
                <w:bottom w:val="none" w:sz="0" w:space="0" w:color="auto"/>
                <w:right w:val="none" w:sz="0" w:space="0" w:color="auto"/>
              </w:divBdr>
            </w:div>
          </w:divsChild>
        </w:div>
        <w:div w:id="489950164">
          <w:marLeft w:val="0"/>
          <w:marRight w:val="0"/>
          <w:marTop w:val="0"/>
          <w:marBottom w:val="0"/>
          <w:divBdr>
            <w:top w:val="none" w:sz="0" w:space="0" w:color="auto"/>
            <w:left w:val="none" w:sz="0" w:space="0" w:color="auto"/>
            <w:bottom w:val="none" w:sz="0" w:space="0" w:color="auto"/>
            <w:right w:val="none" w:sz="0" w:space="0" w:color="auto"/>
          </w:divBdr>
          <w:divsChild>
            <w:div w:id="489950009">
              <w:marLeft w:val="0"/>
              <w:marRight w:val="0"/>
              <w:marTop w:val="0"/>
              <w:marBottom w:val="0"/>
              <w:divBdr>
                <w:top w:val="none" w:sz="0" w:space="0" w:color="auto"/>
                <w:left w:val="none" w:sz="0" w:space="0" w:color="auto"/>
                <w:bottom w:val="none" w:sz="0" w:space="0" w:color="auto"/>
                <w:right w:val="none" w:sz="0" w:space="0" w:color="auto"/>
              </w:divBdr>
            </w:div>
          </w:divsChild>
        </w:div>
        <w:div w:id="489950294">
          <w:marLeft w:val="0"/>
          <w:marRight w:val="0"/>
          <w:marTop w:val="0"/>
          <w:marBottom w:val="0"/>
          <w:divBdr>
            <w:top w:val="none" w:sz="0" w:space="0" w:color="auto"/>
            <w:left w:val="none" w:sz="0" w:space="0" w:color="auto"/>
            <w:bottom w:val="none" w:sz="0" w:space="0" w:color="auto"/>
            <w:right w:val="none" w:sz="0" w:space="0" w:color="auto"/>
          </w:divBdr>
          <w:divsChild>
            <w:div w:id="489950624">
              <w:marLeft w:val="0"/>
              <w:marRight w:val="0"/>
              <w:marTop w:val="0"/>
              <w:marBottom w:val="0"/>
              <w:divBdr>
                <w:top w:val="none" w:sz="0" w:space="0" w:color="auto"/>
                <w:left w:val="none" w:sz="0" w:space="0" w:color="auto"/>
                <w:bottom w:val="none" w:sz="0" w:space="0" w:color="auto"/>
                <w:right w:val="none" w:sz="0" w:space="0" w:color="auto"/>
              </w:divBdr>
            </w:div>
          </w:divsChild>
        </w:div>
        <w:div w:id="489950913">
          <w:marLeft w:val="0"/>
          <w:marRight w:val="0"/>
          <w:marTop w:val="0"/>
          <w:marBottom w:val="0"/>
          <w:divBdr>
            <w:top w:val="none" w:sz="0" w:space="0" w:color="auto"/>
            <w:left w:val="none" w:sz="0" w:space="0" w:color="auto"/>
            <w:bottom w:val="none" w:sz="0" w:space="0" w:color="auto"/>
            <w:right w:val="none" w:sz="0" w:space="0" w:color="auto"/>
          </w:divBdr>
          <w:divsChild>
            <w:div w:id="489949871">
              <w:marLeft w:val="0"/>
              <w:marRight w:val="0"/>
              <w:marTop w:val="0"/>
              <w:marBottom w:val="0"/>
              <w:divBdr>
                <w:top w:val="none" w:sz="0" w:space="0" w:color="auto"/>
                <w:left w:val="none" w:sz="0" w:space="0" w:color="auto"/>
                <w:bottom w:val="none" w:sz="0" w:space="0" w:color="auto"/>
                <w:right w:val="none" w:sz="0" w:space="0" w:color="auto"/>
              </w:divBdr>
            </w:div>
          </w:divsChild>
        </w:div>
        <w:div w:id="489951154">
          <w:marLeft w:val="0"/>
          <w:marRight w:val="0"/>
          <w:marTop w:val="0"/>
          <w:marBottom w:val="0"/>
          <w:divBdr>
            <w:top w:val="none" w:sz="0" w:space="0" w:color="auto"/>
            <w:left w:val="none" w:sz="0" w:space="0" w:color="auto"/>
            <w:bottom w:val="none" w:sz="0" w:space="0" w:color="auto"/>
            <w:right w:val="none" w:sz="0" w:space="0" w:color="auto"/>
          </w:divBdr>
          <w:divsChild>
            <w:div w:id="489950384">
              <w:marLeft w:val="0"/>
              <w:marRight w:val="0"/>
              <w:marTop w:val="0"/>
              <w:marBottom w:val="0"/>
              <w:divBdr>
                <w:top w:val="none" w:sz="0" w:space="0" w:color="auto"/>
                <w:left w:val="none" w:sz="0" w:space="0" w:color="auto"/>
                <w:bottom w:val="none" w:sz="0" w:space="0" w:color="auto"/>
                <w:right w:val="none" w:sz="0" w:space="0" w:color="auto"/>
              </w:divBdr>
            </w:div>
          </w:divsChild>
        </w:div>
        <w:div w:id="489951165">
          <w:marLeft w:val="0"/>
          <w:marRight w:val="0"/>
          <w:marTop w:val="0"/>
          <w:marBottom w:val="0"/>
          <w:divBdr>
            <w:top w:val="none" w:sz="0" w:space="0" w:color="auto"/>
            <w:left w:val="none" w:sz="0" w:space="0" w:color="auto"/>
            <w:bottom w:val="none" w:sz="0" w:space="0" w:color="auto"/>
            <w:right w:val="none" w:sz="0" w:space="0" w:color="auto"/>
          </w:divBdr>
          <w:divsChild>
            <w:div w:id="4899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775">
      <w:marLeft w:val="0"/>
      <w:marRight w:val="0"/>
      <w:marTop w:val="0"/>
      <w:marBottom w:val="0"/>
      <w:divBdr>
        <w:top w:val="none" w:sz="0" w:space="0" w:color="auto"/>
        <w:left w:val="none" w:sz="0" w:space="0" w:color="auto"/>
        <w:bottom w:val="none" w:sz="0" w:space="0" w:color="auto"/>
        <w:right w:val="none" w:sz="0" w:space="0" w:color="auto"/>
      </w:divBdr>
      <w:divsChild>
        <w:div w:id="489951121">
          <w:marLeft w:val="480"/>
          <w:marRight w:val="0"/>
          <w:marTop w:val="0"/>
          <w:marBottom w:val="0"/>
          <w:divBdr>
            <w:top w:val="none" w:sz="0" w:space="0" w:color="auto"/>
            <w:left w:val="none" w:sz="0" w:space="0" w:color="auto"/>
            <w:bottom w:val="none" w:sz="0" w:space="0" w:color="auto"/>
            <w:right w:val="none" w:sz="0" w:space="0" w:color="auto"/>
          </w:divBdr>
        </w:div>
      </w:divsChild>
    </w:div>
    <w:div w:id="489950817">
      <w:marLeft w:val="0"/>
      <w:marRight w:val="0"/>
      <w:marTop w:val="0"/>
      <w:marBottom w:val="0"/>
      <w:divBdr>
        <w:top w:val="none" w:sz="0" w:space="0" w:color="auto"/>
        <w:left w:val="none" w:sz="0" w:space="0" w:color="auto"/>
        <w:bottom w:val="none" w:sz="0" w:space="0" w:color="auto"/>
        <w:right w:val="none" w:sz="0" w:space="0" w:color="auto"/>
      </w:divBdr>
      <w:divsChild>
        <w:div w:id="489950619">
          <w:marLeft w:val="0"/>
          <w:marRight w:val="0"/>
          <w:marTop w:val="0"/>
          <w:marBottom w:val="0"/>
          <w:divBdr>
            <w:top w:val="none" w:sz="0" w:space="0" w:color="auto"/>
            <w:left w:val="none" w:sz="0" w:space="0" w:color="auto"/>
            <w:bottom w:val="none" w:sz="0" w:space="0" w:color="auto"/>
            <w:right w:val="none" w:sz="0" w:space="0" w:color="auto"/>
          </w:divBdr>
        </w:div>
      </w:divsChild>
    </w:div>
    <w:div w:id="489950820">
      <w:marLeft w:val="0"/>
      <w:marRight w:val="0"/>
      <w:marTop w:val="0"/>
      <w:marBottom w:val="0"/>
      <w:divBdr>
        <w:top w:val="none" w:sz="0" w:space="0" w:color="auto"/>
        <w:left w:val="none" w:sz="0" w:space="0" w:color="auto"/>
        <w:bottom w:val="none" w:sz="0" w:space="0" w:color="auto"/>
        <w:right w:val="none" w:sz="0" w:space="0" w:color="auto"/>
      </w:divBdr>
      <w:divsChild>
        <w:div w:id="489950048">
          <w:marLeft w:val="0"/>
          <w:marRight w:val="0"/>
          <w:marTop w:val="0"/>
          <w:marBottom w:val="0"/>
          <w:divBdr>
            <w:top w:val="none" w:sz="0" w:space="0" w:color="auto"/>
            <w:left w:val="none" w:sz="0" w:space="0" w:color="auto"/>
            <w:bottom w:val="none" w:sz="0" w:space="0" w:color="auto"/>
            <w:right w:val="none" w:sz="0" w:space="0" w:color="auto"/>
          </w:divBdr>
          <w:divsChild>
            <w:div w:id="489950003">
              <w:marLeft w:val="0"/>
              <w:marRight w:val="0"/>
              <w:marTop w:val="120"/>
              <w:marBottom w:val="0"/>
              <w:divBdr>
                <w:top w:val="none" w:sz="0" w:space="0" w:color="auto"/>
                <w:left w:val="none" w:sz="0" w:space="0" w:color="auto"/>
                <w:bottom w:val="none" w:sz="0" w:space="0" w:color="auto"/>
                <w:right w:val="none" w:sz="0" w:space="0" w:color="auto"/>
              </w:divBdr>
            </w:div>
            <w:div w:id="489950865">
              <w:marLeft w:val="0"/>
              <w:marRight w:val="0"/>
              <w:marTop w:val="0"/>
              <w:marBottom w:val="0"/>
              <w:divBdr>
                <w:top w:val="none" w:sz="0" w:space="0" w:color="auto"/>
                <w:left w:val="none" w:sz="0" w:space="0" w:color="auto"/>
                <w:bottom w:val="none" w:sz="0" w:space="0" w:color="auto"/>
                <w:right w:val="none" w:sz="0" w:space="0" w:color="auto"/>
              </w:divBdr>
            </w:div>
          </w:divsChild>
        </w:div>
        <w:div w:id="489950911">
          <w:marLeft w:val="0"/>
          <w:marRight w:val="0"/>
          <w:marTop w:val="0"/>
          <w:marBottom w:val="0"/>
          <w:divBdr>
            <w:top w:val="none" w:sz="0" w:space="0" w:color="auto"/>
            <w:left w:val="none" w:sz="0" w:space="0" w:color="auto"/>
            <w:bottom w:val="none" w:sz="0" w:space="0" w:color="auto"/>
            <w:right w:val="none" w:sz="0" w:space="0" w:color="auto"/>
          </w:divBdr>
          <w:divsChild>
            <w:div w:id="489950126">
              <w:marLeft w:val="0"/>
              <w:marRight w:val="0"/>
              <w:marTop w:val="0"/>
              <w:marBottom w:val="0"/>
              <w:divBdr>
                <w:top w:val="none" w:sz="0" w:space="0" w:color="auto"/>
                <w:left w:val="none" w:sz="0" w:space="0" w:color="auto"/>
                <w:bottom w:val="none" w:sz="0" w:space="0" w:color="auto"/>
                <w:right w:val="none" w:sz="0" w:space="0" w:color="auto"/>
              </w:divBdr>
              <w:divsChild>
                <w:div w:id="489949807">
                  <w:marLeft w:val="0"/>
                  <w:marRight w:val="0"/>
                  <w:marTop w:val="0"/>
                  <w:marBottom w:val="0"/>
                  <w:divBdr>
                    <w:top w:val="none" w:sz="0" w:space="0" w:color="auto"/>
                    <w:left w:val="none" w:sz="0" w:space="0" w:color="auto"/>
                    <w:bottom w:val="none" w:sz="0" w:space="0" w:color="auto"/>
                    <w:right w:val="none" w:sz="0" w:space="0" w:color="auto"/>
                  </w:divBdr>
                  <w:divsChild>
                    <w:div w:id="489950436">
                      <w:marLeft w:val="0"/>
                      <w:marRight w:val="0"/>
                      <w:marTop w:val="0"/>
                      <w:marBottom w:val="0"/>
                      <w:divBdr>
                        <w:top w:val="none" w:sz="0" w:space="0" w:color="auto"/>
                        <w:left w:val="none" w:sz="0" w:space="0" w:color="auto"/>
                        <w:bottom w:val="none" w:sz="0" w:space="0" w:color="auto"/>
                        <w:right w:val="none" w:sz="0" w:space="0" w:color="auto"/>
                      </w:divBdr>
                    </w:div>
                    <w:div w:id="489950573">
                      <w:marLeft w:val="0"/>
                      <w:marRight w:val="0"/>
                      <w:marTop w:val="120"/>
                      <w:marBottom w:val="0"/>
                      <w:divBdr>
                        <w:top w:val="none" w:sz="0" w:space="0" w:color="auto"/>
                        <w:left w:val="none" w:sz="0" w:space="0" w:color="auto"/>
                        <w:bottom w:val="none" w:sz="0" w:space="0" w:color="auto"/>
                        <w:right w:val="none" w:sz="0" w:space="0" w:color="auto"/>
                      </w:divBdr>
                    </w:div>
                  </w:divsChild>
                </w:div>
                <w:div w:id="489949820">
                  <w:marLeft w:val="0"/>
                  <w:marRight w:val="0"/>
                  <w:marTop w:val="0"/>
                  <w:marBottom w:val="0"/>
                  <w:divBdr>
                    <w:top w:val="none" w:sz="0" w:space="0" w:color="auto"/>
                    <w:left w:val="none" w:sz="0" w:space="0" w:color="auto"/>
                    <w:bottom w:val="none" w:sz="0" w:space="0" w:color="auto"/>
                    <w:right w:val="none" w:sz="0" w:space="0" w:color="auto"/>
                  </w:divBdr>
                  <w:divsChild>
                    <w:div w:id="489950429">
                      <w:marLeft w:val="0"/>
                      <w:marRight w:val="0"/>
                      <w:marTop w:val="0"/>
                      <w:marBottom w:val="0"/>
                      <w:divBdr>
                        <w:top w:val="none" w:sz="0" w:space="0" w:color="auto"/>
                        <w:left w:val="none" w:sz="0" w:space="0" w:color="auto"/>
                        <w:bottom w:val="none" w:sz="0" w:space="0" w:color="auto"/>
                        <w:right w:val="none" w:sz="0" w:space="0" w:color="auto"/>
                      </w:divBdr>
                    </w:div>
                    <w:div w:id="489950770">
                      <w:marLeft w:val="0"/>
                      <w:marRight w:val="0"/>
                      <w:marTop w:val="120"/>
                      <w:marBottom w:val="0"/>
                      <w:divBdr>
                        <w:top w:val="none" w:sz="0" w:space="0" w:color="auto"/>
                        <w:left w:val="none" w:sz="0" w:space="0" w:color="auto"/>
                        <w:bottom w:val="none" w:sz="0" w:space="0" w:color="auto"/>
                        <w:right w:val="none" w:sz="0" w:space="0" w:color="auto"/>
                      </w:divBdr>
                    </w:div>
                  </w:divsChild>
                </w:div>
                <w:div w:id="489950028">
                  <w:marLeft w:val="0"/>
                  <w:marRight w:val="0"/>
                  <w:marTop w:val="0"/>
                  <w:marBottom w:val="0"/>
                  <w:divBdr>
                    <w:top w:val="none" w:sz="0" w:space="0" w:color="auto"/>
                    <w:left w:val="none" w:sz="0" w:space="0" w:color="auto"/>
                    <w:bottom w:val="none" w:sz="0" w:space="0" w:color="auto"/>
                    <w:right w:val="none" w:sz="0" w:space="0" w:color="auto"/>
                  </w:divBdr>
                  <w:divsChild>
                    <w:div w:id="489950177">
                      <w:marLeft w:val="0"/>
                      <w:marRight w:val="0"/>
                      <w:marTop w:val="120"/>
                      <w:marBottom w:val="0"/>
                      <w:divBdr>
                        <w:top w:val="none" w:sz="0" w:space="0" w:color="auto"/>
                        <w:left w:val="none" w:sz="0" w:space="0" w:color="auto"/>
                        <w:bottom w:val="none" w:sz="0" w:space="0" w:color="auto"/>
                        <w:right w:val="none" w:sz="0" w:space="0" w:color="auto"/>
                      </w:divBdr>
                    </w:div>
                    <w:div w:id="489950604">
                      <w:marLeft w:val="0"/>
                      <w:marRight w:val="0"/>
                      <w:marTop w:val="0"/>
                      <w:marBottom w:val="0"/>
                      <w:divBdr>
                        <w:top w:val="none" w:sz="0" w:space="0" w:color="auto"/>
                        <w:left w:val="none" w:sz="0" w:space="0" w:color="auto"/>
                        <w:bottom w:val="none" w:sz="0" w:space="0" w:color="auto"/>
                        <w:right w:val="none" w:sz="0" w:space="0" w:color="auto"/>
                      </w:divBdr>
                    </w:div>
                  </w:divsChild>
                </w:div>
                <w:div w:id="489950146">
                  <w:marLeft w:val="0"/>
                  <w:marRight w:val="0"/>
                  <w:marTop w:val="0"/>
                  <w:marBottom w:val="0"/>
                  <w:divBdr>
                    <w:top w:val="none" w:sz="0" w:space="0" w:color="auto"/>
                    <w:left w:val="none" w:sz="0" w:space="0" w:color="auto"/>
                    <w:bottom w:val="none" w:sz="0" w:space="0" w:color="auto"/>
                    <w:right w:val="none" w:sz="0" w:space="0" w:color="auto"/>
                  </w:divBdr>
                  <w:divsChild>
                    <w:div w:id="489950351">
                      <w:marLeft w:val="0"/>
                      <w:marRight w:val="0"/>
                      <w:marTop w:val="120"/>
                      <w:marBottom w:val="0"/>
                      <w:divBdr>
                        <w:top w:val="none" w:sz="0" w:space="0" w:color="auto"/>
                        <w:left w:val="none" w:sz="0" w:space="0" w:color="auto"/>
                        <w:bottom w:val="none" w:sz="0" w:space="0" w:color="auto"/>
                        <w:right w:val="none" w:sz="0" w:space="0" w:color="auto"/>
                      </w:divBdr>
                    </w:div>
                    <w:div w:id="489950417">
                      <w:marLeft w:val="0"/>
                      <w:marRight w:val="0"/>
                      <w:marTop w:val="0"/>
                      <w:marBottom w:val="0"/>
                      <w:divBdr>
                        <w:top w:val="none" w:sz="0" w:space="0" w:color="auto"/>
                        <w:left w:val="none" w:sz="0" w:space="0" w:color="auto"/>
                        <w:bottom w:val="none" w:sz="0" w:space="0" w:color="auto"/>
                        <w:right w:val="none" w:sz="0" w:space="0" w:color="auto"/>
                      </w:divBdr>
                    </w:div>
                  </w:divsChild>
                </w:div>
                <w:div w:id="489950178">
                  <w:marLeft w:val="0"/>
                  <w:marRight w:val="0"/>
                  <w:marTop w:val="0"/>
                  <w:marBottom w:val="0"/>
                  <w:divBdr>
                    <w:top w:val="none" w:sz="0" w:space="0" w:color="auto"/>
                    <w:left w:val="none" w:sz="0" w:space="0" w:color="auto"/>
                    <w:bottom w:val="none" w:sz="0" w:space="0" w:color="auto"/>
                    <w:right w:val="none" w:sz="0" w:space="0" w:color="auto"/>
                  </w:divBdr>
                  <w:divsChild>
                    <w:div w:id="489949899">
                      <w:marLeft w:val="0"/>
                      <w:marRight w:val="0"/>
                      <w:marTop w:val="120"/>
                      <w:marBottom w:val="0"/>
                      <w:divBdr>
                        <w:top w:val="none" w:sz="0" w:space="0" w:color="auto"/>
                        <w:left w:val="none" w:sz="0" w:space="0" w:color="auto"/>
                        <w:bottom w:val="none" w:sz="0" w:space="0" w:color="auto"/>
                        <w:right w:val="none" w:sz="0" w:space="0" w:color="auto"/>
                      </w:divBdr>
                    </w:div>
                    <w:div w:id="489951106">
                      <w:marLeft w:val="0"/>
                      <w:marRight w:val="0"/>
                      <w:marTop w:val="0"/>
                      <w:marBottom w:val="0"/>
                      <w:divBdr>
                        <w:top w:val="none" w:sz="0" w:space="0" w:color="auto"/>
                        <w:left w:val="none" w:sz="0" w:space="0" w:color="auto"/>
                        <w:bottom w:val="none" w:sz="0" w:space="0" w:color="auto"/>
                        <w:right w:val="none" w:sz="0" w:space="0" w:color="auto"/>
                      </w:divBdr>
                    </w:div>
                  </w:divsChild>
                </w:div>
                <w:div w:id="489950516">
                  <w:marLeft w:val="0"/>
                  <w:marRight w:val="0"/>
                  <w:marTop w:val="0"/>
                  <w:marBottom w:val="0"/>
                  <w:divBdr>
                    <w:top w:val="none" w:sz="0" w:space="0" w:color="auto"/>
                    <w:left w:val="none" w:sz="0" w:space="0" w:color="auto"/>
                    <w:bottom w:val="none" w:sz="0" w:space="0" w:color="auto"/>
                    <w:right w:val="none" w:sz="0" w:space="0" w:color="auto"/>
                  </w:divBdr>
                  <w:divsChild>
                    <w:div w:id="489949874">
                      <w:marLeft w:val="0"/>
                      <w:marRight w:val="0"/>
                      <w:marTop w:val="0"/>
                      <w:marBottom w:val="0"/>
                      <w:divBdr>
                        <w:top w:val="none" w:sz="0" w:space="0" w:color="auto"/>
                        <w:left w:val="none" w:sz="0" w:space="0" w:color="auto"/>
                        <w:bottom w:val="none" w:sz="0" w:space="0" w:color="auto"/>
                        <w:right w:val="none" w:sz="0" w:space="0" w:color="auto"/>
                      </w:divBdr>
                    </w:div>
                    <w:div w:id="489950977">
                      <w:marLeft w:val="0"/>
                      <w:marRight w:val="0"/>
                      <w:marTop w:val="120"/>
                      <w:marBottom w:val="0"/>
                      <w:divBdr>
                        <w:top w:val="none" w:sz="0" w:space="0" w:color="auto"/>
                        <w:left w:val="none" w:sz="0" w:space="0" w:color="auto"/>
                        <w:bottom w:val="none" w:sz="0" w:space="0" w:color="auto"/>
                        <w:right w:val="none" w:sz="0" w:space="0" w:color="auto"/>
                      </w:divBdr>
                    </w:div>
                  </w:divsChild>
                </w:div>
                <w:div w:id="489950589">
                  <w:marLeft w:val="0"/>
                  <w:marRight w:val="0"/>
                  <w:marTop w:val="0"/>
                  <w:marBottom w:val="0"/>
                  <w:divBdr>
                    <w:top w:val="none" w:sz="0" w:space="0" w:color="auto"/>
                    <w:left w:val="none" w:sz="0" w:space="0" w:color="auto"/>
                    <w:bottom w:val="none" w:sz="0" w:space="0" w:color="auto"/>
                    <w:right w:val="none" w:sz="0" w:space="0" w:color="auto"/>
                  </w:divBdr>
                  <w:divsChild>
                    <w:div w:id="489950505">
                      <w:marLeft w:val="0"/>
                      <w:marRight w:val="0"/>
                      <w:marTop w:val="120"/>
                      <w:marBottom w:val="0"/>
                      <w:divBdr>
                        <w:top w:val="none" w:sz="0" w:space="0" w:color="auto"/>
                        <w:left w:val="none" w:sz="0" w:space="0" w:color="auto"/>
                        <w:bottom w:val="none" w:sz="0" w:space="0" w:color="auto"/>
                        <w:right w:val="none" w:sz="0" w:space="0" w:color="auto"/>
                      </w:divBdr>
                    </w:div>
                    <w:div w:id="4899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831">
              <w:marLeft w:val="0"/>
              <w:marRight w:val="0"/>
              <w:marTop w:val="120"/>
              <w:marBottom w:val="0"/>
              <w:divBdr>
                <w:top w:val="none" w:sz="0" w:space="0" w:color="auto"/>
                <w:left w:val="none" w:sz="0" w:space="0" w:color="auto"/>
                <w:bottom w:val="none" w:sz="0" w:space="0" w:color="auto"/>
                <w:right w:val="none" w:sz="0" w:space="0" w:color="auto"/>
              </w:divBdr>
            </w:div>
          </w:divsChild>
        </w:div>
        <w:div w:id="489951132">
          <w:marLeft w:val="0"/>
          <w:marRight w:val="0"/>
          <w:marTop w:val="0"/>
          <w:marBottom w:val="0"/>
          <w:divBdr>
            <w:top w:val="none" w:sz="0" w:space="0" w:color="auto"/>
            <w:left w:val="none" w:sz="0" w:space="0" w:color="auto"/>
            <w:bottom w:val="none" w:sz="0" w:space="0" w:color="auto"/>
            <w:right w:val="none" w:sz="0" w:space="0" w:color="auto"/>
          </w:divBdr>
          <w:divsChild>
            <w:div w:id="489949750">
              <w:marLeft w:val="0"/>
              <w:marRight w:val="0"/>
              <w:marTop w:val="0"/>
              <w:marBottom w:val="0"/>
              <w:divBdr>
                <w:top w:val="none" w:sz="0" w:space="0" w:color="auto"/>
                <w:left w:val="none" w:sz="0" w:space="0" w:color="auto"/>
                <w:bottom w:val="none" w:sz="0" w:space="0" w:color="auto"/>
                <w:right w:val="none" w:sz="0" w:space="0" w:color="auto"/>
              </w:divBdr>
            </w:div>
            <w:div w:id="4899501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89950847">
      <w:marLeft w:val="0"/>
      <w:marRight w:val="0"/>
      <w:marTop w:val="0"/>
      <w:marBottom w:val="0"/>
      <w:divBdr>
        <w:top w:val="none" w:sz="0" w:space="0" w:color="auto"/>
        <w:left w:val="none" w:sz="0" w:space="0" w:color="auto"/>
        <w:bottom w:val="none" w:sz="0" w:space="0" w:color="auto"/>
        <w:right w:val="none" w:sz="0" w:space="0" w:color="auto"/>
      </w:divBdr>
      <w:divsChild>
        <w:div w:id="489950272">
          <w:marLeft w:val="0"/>
          <w:marRight w:val="0"/>
          <w:marTop w:val="0"/>
          <w:marBottom w:val="0"/>
          <w:divBdr>
            <w:top w:val="none" w:sz="0" w:space="0" w:color="auto"/>
            <w:left w:val="none" w:sz="0" w:space="0" w:color="auto"/>
            <w:bottom w:val="none" w:sz="0" w:space="0" w:color="auto"/>
            <w:right w:val="none" w:sz="0" w:space="0" w:color="auto"/>
          </w:divBdr>
        </w:div>
      </w:divsChild>
    </w:div>
    <w:div w:id="489950878">
      <w:marLeft w:val="0"/>
      <w:marRight w:val="0"/>
      <w:marTop w:val="0"/>
      <w:marBottom w:val="0"/>
      <w:divBdr>
        <w:top w:val="none" w:sz="0" w:space="0" w:color="auto"/>
        <w:left w:val="none" w:sz="0" w:space="0" w:color="auto"/>
        <w:bottom w:val="none" w:sz="0" w:space="0" w:color="auto"/>
        <w:right w:val="none" w:sz="0" w:space="0" w:color="auto"/>
      </w:divBdr>
      <w:divsChild>
        <w:div w:id="489949805">
          <w:marLeft w:val="0"/>
          <w:marRight w:val="0"/>
          <w:marTop w:val="0"/>
          <w:marBottom w:val="0"/>
          <w:divBdr>
            <w:top w:val="none" w:sz="0" w:space="0" w:color="auto"/>
            <w:left w:val="none" w:sz="0" w:space="0" w:color="auto"/>
            <w:bottom w:val="none" w:sz="0" w:space="0" w:color="auto"/>
            <w:right w:val="none" w:sz="0" w:space="0" w:color="auto"/>
          </w:divBdr>
          <w:divsChild>
            <w:div w:id="489951016">
              <w:marLeft w:val="0"/>
              <w:marRight w:val="0"/>
              <w:marTop w:val="0"/>
              <w:marBottom w:val="0"/>
              <w:divBdr>
                <w:top w:val="none" w:sz="0" w:space="0" w:color="auto"/>
                <w:left w:val="none" w:sz="0" w:space="0" w:color="auto"/>
                <w:bottom w:val="none" w:sz="0" w:space="0" w:color="auto"/>
                <w:right w:val="none" w:sz="0" w:space="0" w:color="auto"/>
              </w:divBdr>
            </w:div>
          </w:divsChild>
        </w:div>
        <w:div w:id="489949878">
          <w:marLeft w:val="0"/>
          <w:marRight w:val="0"/>
          <w:marTop w:val="0"/>
          <w:marBottom w:val="0"/>
          <w:divBdr>
            <w:top w:val="none" w:sz="0" w:space="0" w:color="auto"/>
            <w:left w:val="none" w:sz="0" w:space="0" w:color="auto"/>
            <w:bottom w:val="none" w:sz="0" w:space="0" w:color="auto"/>
            <w:right w:val="none" w:sz="0" w:space="0" w:color="auto"/>
          </w:divBdr>
          <w:divsChild>
            <w:div w:id="489950441">
              <w:marLeft w:val="0"/>
              <w:marRight w:val="0"/>
              <w:marTop w:val="120"/>
              <w:marBottom w:val="0"/>
              <w:divBdr>
                <w:top w:val="none" w:sz="0" w:space="0" w:color="auto"/>
                <w:left w:val="none" w:sz="0" w:space="0" w:color="auto"/>
                <w:bottom w:val="none" w:sz="0" w:space="0" w:color="auto"/>
                <w:right w:val="none" w:sz="0" w:space="0" w:color="auto"/>
              </w:divBdr>
            </w:div>
            <w:div w:id="489950806">
              <w:marLeft w:val="0"/>
              <w:marRight w:val="0"/>
              <w:marTop w:val="0"/>
              <w:marBottom w:val="0"/>
              <w:divBdr>
                <w:top w:val="none" w:sz="0" w:space="0" w:color="auto"/>
                <w:left w:val="none" w:sz="0" w:space="0" w:color="auto"/>
                <w:bottom w:val="none" w:sz="0" w:space="0" w:color="auto"/>
                <w:right w:val="none" w:sz="0" w:space="0" w:color="auto"/>
              </w:divBdr>
              <w:divsChild>
                <w:div w:id="489950732">
                  <w:marLeft w:val="0"/>
                  <w:marRight w:val="0"/>
                  <w:marTop w:val="0"/>
                  <w:marBottom w:val="0"/>
                  <w:divBdr>
                    <w:top w:val="none" w:sz="0" w:space="0" w:color="auto"/>
                    <w:left w:val="none" w:sz="0" w:space="0" w:color="auto"/>
                    <w:bottom w:val="none" w:sz="0" w:space="0" w:color="auto"/>
                    <w:right w:val="none" w:sz="0" w:space="0" w:color="auto"/>
                  </w:divBdr>
                  <w:divsChild>
                    <w:div w:id="489950090">
                      <w:marLeft w:val="0"/>
                      <w:marRight w:val="0"/>
                      <w:marTop w:val="120"/>
                      <w:marBottom w:val="0"/>
                      <w:divBdr>
                        <w:top w:val="none" w:sz="0" w:space="0" w:color="auto"/>
                        <w:left w:val="none" w:sz="0" w:space="0" w:color="auto"/>
                        <w:bottom w:val="none" w:sz="0" w:space="0" w:color="auto"/>
                        <w:right w:val="none" w:sz="0" w:space="0" w:color="auto"/>
                      </w:divBdr>
                    </w:div>
                    <w:div w:id="489950729">
                      <w:marLeft w:val="0"/>
                      <w:marRight w:val="0"/>
                      <w:marTop w:val="0"/>
                      <w:marBottom w:val="0"/>
                      <w:divBdr>
                        <w:top w:val="none" w:sz="0" w:space="0" w:color="auto"/>
                        <w:left w:val="none" w:sz="0" w:space="0" w:color="auto"/>
                        <w:bottom w:val="none" w:sz="0" w:space="0" w:color="auto"/>
                        <w:right w:val="none" w:sz="0" w:space="0" w:color="auto"/>
                      </w:divBdr>
                    </w:div>
                  </w:divsChild>
                </w:div>
                <w:div w:id="489950839">
                  <w:marLeft w:val="0"/>
                  <w:marRight w:val="0"/>
                  <w:marTop w:val="0"/>
                  <w:marBottom w:val="0"/>
                  <w:divBdr>
                    <w:top w:val="none" w:sz="0" w:space="0" w:color="auto"/>
                    <w:left w:val="none" w:sz="0" w:space="0" w:color="auto"/>
                    <w:bottom w:val="none" w:sz="0" w:space="0" w:color="auto"/>
                    <w:right w:val="none" w:sz="0" w:space="0" w:color="auto"/>
                  </w:divBdr>
                  <w:divsChild>
                    <w:div w:id="489950249">
                      <w:marLeft w:val="0"/>
                      <w:marRight w:val="0"/>
                      <w:marTop w:val="0"/>
                      <w:marBottom w:val="0"/>
                      <w:divBdr>
                        <w:top w:val="none" w:sz="0" w:space="0" w:color="auto"/>
                        <w:left w:val="none" w:sz="0" w:space="0" w:color="auto"/>
                        <w:bottom w:val="none" w:sz="0" w:space="0" w:color="auto"/>
                        <w:right w:val="none" w:sz="0" w:space="0" w:color="auto"/>
                      </w:divBdr>
                    </w:div>
                    <w:div w:id="489951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9949961">
          <w:marLeft w:val="0"/>
          <w:marRight w:val="0"/>
          <w:marTop w:val="0"/>
          <w:marBottom w:val="0"/>
          <w:divBdr>
            <w:top w:val="none" w:sz="0" w:space="0" w:color="auto"/>
            <w:left w:val="none" w:sz="0" w:space="0" w:color="auto"/>
            <w:bottom w:val="none" w:sz="0" w:space="0" w:color="auto"/>
            <w:right w:val="none" w:sz="0" w:space="0" w:color="auto"/>
          </w:divBdr>
          <w:divsChild>
            <w:div w:id="489949763">
              <w:marLeft w:val="0"/>
              <w:marRight w:val="0"/>
              <w:marTop w:val="0"/>
              <w:marBottom w:val="0"/>
              <w:divBdr>
                <w:top w:val="none" w:sz="0" w:space="0" w:color="auto"/>
                <w:left w:val="none" w:sz="0" w:space="0" w:color="auto"/>
                <w:bottom w:val="none" w:sz="0" w:space="0" w:color="auto"/>
                <w:right w:val="none" w:sz="0" w:space="0" w:color="auto"/>
              </w:divBdr>
              <w:divsChild>
                <w:div w:id="489950447">
                  <w:marLeft w:val="0"/>
                  <w:marRight w:val="0"/>
                  <w:marTop w:val="0"/>
                  <w:marBottom w:val="0"/>
                  <w:divBdr>
                    <w:top w:val="none" w:sz="0" w:space="0" w:color="auto"/>
                    <w:left w:val="none" w:sz="0" w:space="0" w:color="auto"/>
                    <w:bottom w:val="none" w:sz="0" w:space="0" w:color="auto"/>
                    <w:right w:val="none" w:sz="0" w:space="0" w:color="auto"/>
                  </w:divBdr>
                  <w:divsChild>
                    <w:div w:id="489949908">
                      <w:marLeft w:val="0"/>
                      <w:marRight w:val="0"/>
                      <w:marTop w:val="120"/>
                      <w:marBottom w:val="0"/>
                      <w:divBdr>
                        <w:top w:val="none" w:sz="0" w:space="0" w:color="auto"/>
                        <w:left w:val="none" w:sz="0" w:space="0" w:color="auto"/>
                        <w:bottom w:val="none" w:sz="0" w:space="0" w:color="auto"/>
                        <w:right w:val="none" w:sz="0" w:space="0" w:color="auto"/>
                      </w:divBdr>
                    </w:div>
                    <w:div w:id="489950110">
                      <w:marLeft w:val="0"/>
                      <w:marRight w:val="0"/>
                      <w:marTop w:val="0"/>
                      <w:marBottom w:val="0"/>
                      <w:divBdr>
                        <w:top w:val="none" w:sz="0" w:space="0" w:color="auto"/>
                        <w:left w:val="none" w:sz="0" w:space="0" w:color="auto"/>
                        <w:bottom w:val="none" w:sz="0" w:space="0" w:color="auto"/>
                        <w:right w:val="none" w:sz="0" w:space="0" w:color="auto"/>
                      </w:divBdr>
                    </w:div>
                  </w:divsChild>
                </w:div>
                <w:div w:id="489950640">
                  <w:marLeft w:val="0"/>
                  <w:marRight w:val="0"/>
                  <w:marTop w:val="0"/>
                  <w:marBottom w:val="0"/>
                  <w:divBdr>
                    <w:top w:val="none" w:sz="0" w:space="0" w:color="auto"/>
                    <w:left w:val="none" w:sz="0" w:space="0" w:color="auto"/>
                    <w:bottom w:val="none" w:sz="0" w:space="0" w:color="auto"/>
                    <w:right w:val="none" w:sz="0" w:space="0" w:color="auto"/>
                  </w:divBdr>
                  <w:divsChild>
                    <w:div w:id="489949892">
                      <w:marLeft w:val="0"/>
                      <w:marRight w:val="0"/>
                      <w:marTop w:val="120"/>
                      <w:marBottom w:val="0"/>
                      <w:divBdr>
                        <w:top w:val="none" w:sz="0" w:space="0" w:color="auto"/>
                        <w:left w:val="none" w:sz="0" w:space="0" w:color="auto"/>
                        <w:bottom w:val="none" w:sz="0" w:space="0" w:color="auto"/>
                        <w:right w:val="none" w:sz="0" w:space="0" w:color="auto"/>
                      </w:divBdr>
                    </w:div>
                    <w:div w:id="489950493">
                      <w:marLeft w:val="0"/>
                      <w:marRight w:val="0"/>
                      <w:marTop w:val="0"/>
                      <w:marBottom w:val="0"/>
                      <w:divBdr>
                        <w:top w:val="none" w:sz="0" w:space="0" w:color="auto"/>
                        <w:left w:val="none" w:sz="0" w:space="0" w:color="auto"/>
                        <w:bottom w:val="none" w:sz="0" w:space="0" w:color="auto"/>
                        <w:right w:val="none" w:sz="0" w:space="0" w:color="auto"/>
                      </w:divBdr>
                    </w:div>
                  </w:divsChild>
                </w:div>
                <w:div w:id="489951185">
                  <w:marLeft w:val="0"/>
                  <w:marRight w:val="0"/>
                  <w:marTop w:val="0"/>
                  <w:marBottom w:val="0"/>
                  <w:divBdr>
                    <w:top w:val="none" w:sz="0" w:space="0" w:color="auto"/>
                    <w:left w:val="none" w:sz="0" w:space="0" w:color="auto"/>
                    <w:bottom w:val="none" w:sz="0" w:space="0" w:color="auto"/>
                    <w:right w:val="none" w:sz="0" w:space="0" w:color="auto"/>
                  </w:divBdr>
                  <w:divsChild>
                    <w:div w:id="489950068">
                      <w:marLeft w:val="0"/>
                      <w:marRight w:val="0"/>
                      <w:marTop w:val="120"/>
                      <w:marBottom w:val="0"/>
                      <w:divBdr>
                        <w:top w:val="none" w:sz="0" w:space="0" w:color="auto"/>
                        <w:left w:val="none" w:sz="0" w:space="0" w:color="auto"/>
                        <w:bottom w:val="none" w:sz="0" w:space="0" w:color="auto"/>
                        <w:right w:val="none" w:sz="0" w:space="0" w:color="auto"/>
                      </w:divBdr>
                    </w:div>
                    <w:div w:id="48995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0002">
          <w:marLeft w:val="0"/>
          <w:marRight w:val="0"/>
          <w:marTop w:val="0"/>
          <w:marBottom w:val="0"/>
          <w:divBdr>
            <w:top w:val="none" w:sz="0" w:space="0" w:color="auto"/>
            <w:left w:val="none" w:sz="0" w:space="0" w:color="auto"/>
            <w:bottom w:val="none" w:sz="0" w:space="0" w:color="auto"/>
            <w:right w:val="none" w:sz="0" w:space="0" w:color="auto"/>
          </w:divBdr>
          <w:divsChild>
            <w:div w:id="489951054">
              <w:marLeft w:val="0"/>
              <w:marRight w:val="0"/>
              <w:marTop w:val="0"/>
              <w:marBottom w:val="0"/>
              <w:divBdr>
                <w:top w:val="none" w:sz="0" w:space="0" w:color="auto"/>
                <w:left w:val="none" w:sz="0" w:space="0" w:color="auto"/>
                <w:bottom w:val="none" w:sz="0" w:space="0" w:color="auto"/>
                <w:right w:val="none" w:sz="0" w:space="0" w:color="auto"/>
              </w:divBdr>
            </w:div>
            <w:div w:id="489951153">
              <w:marLeft w:val="0"/>
              <w:marRight w:val="0"/>
              <w:marTop w:val="120"/>
              <w:marBottom w:val="0"/>
              <w:divBdr>
                <w:top w:val="none" w:sz="0" w:space="0" w:color="auto"/>
                <w:left w:val="none" w:sz="0" w:space="0" w:color="auto"/>
                <w:bottom w:val="none" w:sz="0" w:space="0" w:color="auto"/>
                <w:right w:val="none" w:sz="0" w:space="0" w:color="auto"/>
              </w:divBdr>
            </w:div>
          </w:divsChild>
        </w:div>
        <w:div w:id="489950407">
          <w:marLeft w:val="0"/>
          <w:marRight w:val="0"/>
          <w:marTop w:val="0"/>
          <w:marBottom w:val="0"/>
          <w:divBdr>
            <w:top w:val="none" w:sz="0" w:space="0" w:color="auto"/>
            <w:left w:val="none" w:sz="0" w:space="0" w:color="auto"/>
            <w:bottom w:val="none" w:sz="0" w:space="0" w:color="auto"/>
            <w:right w:val="none" w:sz="0" w:space="0" w:color="auto"/>
          </w:divBdr>
          <w:divsChild>
            <w:div w:id="489950227">
              <w:marLeft w:val="0"/>
              <w:marRight w:val="0"/>
              <w:marTop w:val="0"/>
              <w:marBottom w:val="0"/>
              <w:divBdr>
                <w:top w:val="none" w:sz="0" w:space="0" w:color="auto"/>
                <w:left w:val="none" w:sz="0" w:space="0" w:color="auto"/>
                <w:bottom w:val="none" w:sz="0" w:space="0" w:color="auto"/>
                <w:right w:val="none" w:sz="0" w:space="0" w:color="auto"/>
              </w:divBdr>
            </w:div>
          </w:divsChild>
        </w:div>
        <w:div w:id="489950481">
          <w:marLeft w:val="0"/>
          <w:marRight w:val="0"/>
          <w:marTop w:val="0"/>
          <w:marBottom w:val="0"/>
          <w:divBdr>
            <w:top w:val="none" w:sz="0" w:space="0" w:color="auto"/>
            <w:left w:val="none" w:sz="0" w:space="0" w:color="auto"/>
            <w:bottom w:val="none" w:sz="0" w:space="0" w:color="auto"/>
            <w:right w:val="none" w:sz="0" w:space="0" w:color="auto"/>
          </w:divBdr>
          <w:divsChild>
            <w:div w:id="489950029">
              <w:marLeft w:val="0"/>
              <w:marRight w:val="0"/>
              <w:marTop w:val="0"/>
              <w:marBottom w:val="0"/>
              <w:divBdr>
                <w:top w:val="none" w:sz="0" w:space="0" w:color="auto"/>
                <w:left w:val="none" w:sz="0" w:space="0" w:color="auto"/>
                <w:bottom w:val="none" w:sz="0" w:space="0" w:color="auto"/>
                <w:right w:val="none" w:sz="0" w:space="0" w:color="auto"/>
              </w:divBdr>
              <w:divsChild>
                <w:div w:id="489949987">
                  <w:marLeft w:val="0"/>
                  <w:marRight w:val="0"/>
                  <w:marTop w:val="0"/>
                  <w:marBottom w:val="0"/>
                  <w:divBdr>
                    <w:top w:val="none" w:sz="0" w:space="0" w:color="auto"/>
                    <w:left w:val="none" w:sz="0" w:space="0" w:color="auto"/>
                    <w:bottom w:val="none" w:sz="0" w:space="0" w:color="auto"/>
                    <w:right w:val="none" w:sz="0" w:space="0" w:color="auto"/>
                  </w:divBdr>
                  <w:divsChild>
                    <w:div w:id="489950017">
                      <w:marLeft w:val="0"/>
                      <w:marRight w:val="0"/>
                      <w:marTop w:val="120"/>
                      <w:marBottom w:val="0"/>
                      <w:divBdr>
                        <w:top w:val="none" w:sz="0" w:space="0" w:color="auto"/>
                        <w:left w:val="none" w:sz="0" w:space="0" w:color="auto"/>
                        <w:bottom w:val="none" w:sz="0" w:space="0" w:color="auto"/>
                        <w:right w:val="none" w:sz="0" w:space="0" w:color="auto"/>
                      </w:divBdr>
                    </w:div>
                    <w:div w:id="489951101">
                      <w:marLeft w:val="0"/>
                      <w:marRight w:val="0"/>
                      <w:marTop w:val="0"/>
                      <w:marBottom w:val="0"/>
                      <w:divBdr>
                        <w:top w:val="none" w:sz="0" w:space="0" w:color="auto"/>
                        <w:left w:val="none" w:sz="0" w:space="0" w:color="auto"/>
                        <w:bottom w:val="none" w:sz="0" w:space="0" w:color="auto"/>
                        <w:right w:val="none" w:sz="0" w:space="0" w:color="auto"/>
                      </w:divBdr>
                    </w:div>
                  </w:divsChild>
                </w:div>
                <w:div w:id="489950354">
                  <w:marLeft w:val="0"/>
                  <w:marRight w:val="0"/>
                  <w:marTop w:val="0"/>
                  <w:marBottom w:val="0"/>
                  <w:divBdr>
                    <w:top w:val="none" w:sz="0" w:space="0" w:color="auto"/>
                    <w:left w:val="none" w:sz="0" w:space="0" w:color="auto"/>
                    <w:bottom w:val="none" w:sz="0" w:space="0" w:color="auto"/>
                    <w:right w:val="none" w:sz="0" w:space="0" w:color="auto"/>
                  </w:divBdr>
                  <w:divsChild>
                    <w:div w:id="489949719">
                      <w:marLeft w:val="0"/>
                      <w:marRight w:val="0"/>
                      <w:marTop w:val="120"/>
                      <w:marBottom w:val="0"/>
                      <w:divBdr>
                        <w:top w:val="none" w:sz="0" w:space="0" w:color="auto"/>
                        <w:left w:val="none" w:sz="0" w:space="0" w:color="auto"/>
                        <w:bottom w:val="none" w:sz="0" w:space="0" w:color="auto"/>
                        <w:right w:val="none" w:sz="0" w:space="0" w:color="auto"/>
                      </w:divBdr>
                    </w:div>
                    <w:div w:id="489950670">
                      <w:marLeft w:val="0"/>
                      <w:marRight w:val="0"/>
                      <w:marTop w:val="0"/>
                      <w:marBottom w:val="0"/>
                      <w:divBdr>
                        <w:top w:val="none" w:sz="0" w:space="0" w:color="auto"/>
                        <w:left w:val="none" w:sz="0" w:space="0" w:color="auto"/>
                        <w:bottom w:val="none" w:sz="0" w:space="0" w:color="auto"/>
                        <w:right w:val="none" w:sz="0" w:space="0" w:color="auto"/>
                      </w:divBdr>
                    </w:div>
                  </w:divsChild>
                </w:div>
                <w:div w:id="489950482">
                  <w:marLeft w:val="0"/>
                  <w:marRight w:val="0"/>
                  <w:marTop w:val="0"/>
                  <w:marBottom w:val="0"/>
                  <w:divBdr>
                    <w:top w:val="none" w:sz="0" w:space="0" w:color="auto"/>
                    <w:left w:val="none" w:sz="0" w:space="0" w:color="auto"/>
                    <w:bottom w:val="none" w:sz="0" w:space="0" w:color="auto"/>
                    <w:right w:val="none" w:sz="0" w:space="0" w:color="auto"/>
                  </w:divBdr>
                  <w:divsChild>
                    <w:div w:id="489950421">
                      <w:marLeft w:val="0"/>
                      <w:marRight w:val="0"/>
                      <w:marTop w:val="0"/>
                      <w:marBottom w:val="0"/>
                      <w:divBdr>
                        <w:top w:val="none" w:sz="0" w:space="0" w:color="auto"/>
                        <w:left w:val="none" w:sz="0" w:space="0" w:color="auto"/>
                        <w:bottom w:val="none" w:sz="0" w:space="0" w:color="auto"/>
                        <w:right w:val="none" w:sz="0" w:space="0" w:color="auto"/>
                      </w:divBdr>
                    </w:div>
                    <w:div w:id="489950487">
                      <w:marLeft w:val="0"/>
                      <w:marRight w:val="0"/>
                      <w:marTop w:val="120"/>
                      <w:marBottom w:val="0"/>
                      <w:divBdr>
                        <w:top w:val="none" w:sz="0" w:space="0" w:color="auto"/>
                        <w:left w:val="none" w:sz="0" w:space="0" w:color="auto"/>
                        <w:bottom w:val="none" w:sz="0" w:space="0" w:color="auto"/>
                        <w:right w:val="none" w:sz="0" w:space="0" w:color="auto"/>
                      </w:divBdr>
                    </w:div>
                  </w:divsChild>
                </w:div>
                <w:div w:id="489950495">
                  <w:marLeft w:val="0"/>
                  <w:marRight w:val="0"/>
                  <w:marTop w:val="0"/>
                  <w:marBottom w:val="0"/>
                  <w:divBdr>
                    <w:top w:val="none" w:sz="0" w:space="0" w:color="auto"/>
                    <w:left w:val="none" w:sz="0" w:space="0" w:color="auto"/>
                    <w:bottom w:val="none" w:sz="0" w:space="0" w:color="auto"/>
                    <w:right w:val="none" w:sz="0" w:space="0" w:color="auto"/>
                  </w:divBdr>
                  <w:divsChild>
                    <w:div w:id="489950336">
                      <w:marLeft w:val="0"/>
                      <w:marRight w:val="0"/>
                      <w:marTop w:val="120"/>
                      <w:marBottom w:val="0"/>
                      <w:divBdr>
                        <w:top w:val="none" w:sz="0" w:space="0" w:color="auto"/>
                        <w:left w:val="none" w:sz="0" w:space="0" w:color="auto"/>
                        <w:bottom w:val="none" w:sz="0" w:space="0" w:color="auto"/>
                        <w:right w:val="none" w:sz="0" w:space="0" w:color="auto"/>
                      </w:divBdr>
                    </w:div>
                    <w:div w:id="489950501">
                      <w:marLeft w:val="0"/>
                      <w:marRight w:val="0"/>
                      <w:marTop w:val="0"/>
                      <w:marBottom w:val="0"/>
                      <w:divBdr>
                        <w:top w:val="none" w:sz="0" w:space="0" w:color="auto"/>
                        <w:left w:val="none" w:sz="0" w:space="0" w:color="auto"/>
                        <w:bottom w:val="none" w:sz="0" w:space="0" w:color="auto"/>
                        <w:right w:val="none" w:sz="0" w:space="0" w:color="auto"/>
                      </w:divBdr>
                    </w:div>
                  </w:divsChild>
                </w:div>
                <w:div w:id="489950600">
                  <w:marLeft w:val="0"/>
                  <w:marRight w:val="0"/>
                  <w:marTop w:val="0"/>
                  <w:marBottom w:val="0"/>
                  <w:divBdr>
                    <w:top w:val="none" w:sz="0" w:space="0" w:color="auto"/>
                    <w:left w:val="none" w:sz="0" w:space="0" w:color="auto"/>
                    <w:bottom w:val="none" w:sz="0" w:space="0" w:color="auto"/>
                    <w:right w:val="none" w:sz="0" w:space="0" w:color="auto"/>
                  </w:divBdr>
                  <w:divsChild>
                    <w:div w:id="489949734">
                      <w:marLeft w:val="0"/>
                      <w:marRight w:val="0"/>
                      <w:marTop w:val="120"/>
                      <w:marBottom w:val="0"/>
                      <w:divBdr>
                        <w:top w:val="none" w:sz="0" w:space="0" w:color="auto"/>
                        <w:left w:val="none" w:sz="0" w:space="0" w:color="auto"/>
                        <w:bottom w:val="none" w:sz="0" w:space="0" w:color="auto"/>
                        <w:right w:val="none" w:sz="0" w:space="0" w:color="auto"/>
                      </w:divBdr>
                    </w:div>
                    <w:div w:id="489950128">
                      <w:marLeft w:val="0"/>
                      <w:marRight w:val="0"/>
                      <w:marTop w:val="0"/>
                      <w:marBottom w:val="0"/>
                      <w:divBdr>
                        <w:top w:val="none" w:sz="0" w:space="0" w:color="auto"/>
                        <w:left w:val="none" w:sz="0" w:space="0" w:color="auto"/>
                        <w:bottom w:val="none" w:sz="0" w:space="0" w:color="auto"/>
                        <w:right w:val="none" w:sz="0" w:space="0" w:color="auto"/>
                      </w:divBdr>
                    </w:div>
                  </w:divsChild>
                </w:div>
                <w:div w:id="489950759">
                  <w:marLeft w:val="0"/>
                  <w:marRight w:val="0"/>
                  <w:marTop w:val="0"/>
                  <w:marBottom w:val="0"/>
                  <w:divBdr>
                    <w:top w:val="none" w:sz="0" w:space="0" w:color="auto"/>
                    <w:left w:val="none" w:sz="0" w:space="0" w:color="auto"/>
                    <w:bottom w:val="none" w:sz="0" w:space="0" w:color="auto"/>
                    <w:right w:val="none" w:sz="0" w:space="0" w:color="auto"/>
                  </w:divBdr>
                  <w:divsChild>
                    <w:div w:id="489950503">
                      <w:marLeft w:val="0"/>
                      <w:marRight w:val="0"/>
                      <w:marTop w:val="0"/>
                      <w:marBottom w:val="0"/>
                      <w:divBdr>
                        <w:top w:val="none" w:sz="0" w:space="0" w:color="auto"/>
                        <w:left w:val="none" w:sz="0" w:space="0" w:color="auto"/>
                        <w:bottom w:val="none" w:sz="0" w:space="0" w:color="auto"/>
                        <w:right w:val="none" w:sz="0" w:space="0" w:color="auto"/>
                      </w:divBdr>
                    </w:div>
                    <w:div w:id="489950987">
                      <w:marLeft w:val="0"/>
                      <w:marRight w:val="0"/>
                      <w:marTop w:val="120"/>
                      <w:marBottom w:val="0"/>
                      <w:divBdr>
                        <w:top w:val="none" w:sz="0" w:space="0" w:color="auto"/>
                        <w:left w:val="none" w:sz="0" w:space="0" w:color="auto"/>
                        <w:bottom w:val="none" w:sz="0" w:space="0" w:color="auto"/>
                        <w:right w:val="none" w:sz="0" w:space="0" w:color="auto"/>
                      </w:divBdr>
                    </w:div>
                  </w:divsChild>
                </w:div>
                <w:div w:id="489951086">
                  <w:marLeft w:val="0"/>
                  <w:marRight w:val="0"/>
                  <w:marTop w:val="0"/>
                  <w:marBottom w:val="0"/>
                  <w:divBdr>
                    <w:top w:val="none" w:sz="0" w:space="0" w:color="auto"/>
                    <w:left w:val="none" w:sz="0" w:space="0" w:color="auto"/>
                    <w:bottom w:val="none" w:sz="0" w:space="0" w:color="auto"/>
                    <w:right w:val="none" w:sz="0" w:space="0" w:color="auto"/>
                  </w:divBdr>
                  <w:divsChild>
                    <w:div w:id="489949808">
                      <w:marLeft w:val="0"/>
                      <w:marRight w:val="0"/>
                      <w:marTop w:val="120"/>
                      <w:marBottom w:val="0"/>
                      <w:divBdr>
                        <w:top w:val="none" w:sz="0" w:space="0" w:color="auto"/>
                        <w:left w:val="none" w:sz="0" w:space="0" w:color="auto"/>
                        <w:bottom w:val="none" w:sz="0" w:space="0" w:color="auto"/>
                        <w:right w:val="none" w:sz="0" w:space="0" w:color="auto"/>
                      </w:divBdr>
                    </w:div>
                    <w:div w:id="4899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0564">
          <w:marLeft w:val="0"/>
          <w:marRight w:val="0"/>
          <w:marTop w:val="0"/>
          <w:marBottom w:val="0"/>
          <w:divBdr>
            <w:top w:val="none" w:sz="0" w:space="0" w:color="auto"/>
            <w:left w:val="none" w:sz="0" w:space="0" w:color="auto"/>
            <w:bottom w:val="none" w:sz="0" w:space="0" w:color="auto"/>
            <w:right w:val="none" w:sz="0" w:space="0" w:color="auto"/>
          </w:divBdr>
          <w:divsChild>
            <w:div w:id="489949989">
              <w:marLeft w:val="0"/>
              <w:marRight w:val="0"/>
              <w:marTop w:val="0"/>
              <w:marBottom w:val="0"/>
              <w:divBdr>
                <w:top w:val="none" w:sz="0" w:space="0" w:color="auto"/>
                <w:left w:val="none" w:sz="0" w:space="0" w:color="auto"/>
                <w:bottom w:val="none" w:sz="0" w:space="0" w:color="auto"/>
                <w:right w:val="none" w:sz="0" w:space="0" w:color="auto"/>
              </w:divBdr>
            </w:div>
          </w:divsChild>
        </w:div>
        <w:div w:id="489950569">
          <w:marLeft w:val="0"/>
          <w:marRight w:val="0"/>
          <w:marTop w:val="0"/>
          <w:marBottom w:val="0"/>
          <w:divBdr>
            <w:top w:val="none" w:sz="0" w:space="0" w:color="auto"/>
            <w:left w:val="none" w:sz="0" w:space="0" w:color="auto"/>
            <w:bottom w:val="none" w:sz="0" w:space="0" w:color="auto"/>
            <w:right w:val="none" w:sz="0" w:space="0" w:color="auto"/>
          </w:divBdr>
          <w:divsChild>
            <w:div w:id="489950381">
              <w:marLeft w:val="0"/>
              <w:marRight w:val="0"/>
              <w:marTop w:val="0"/>
              <w:marBottom w:val="0"/>
              <w:divBdr>
                <w:top w:val="none" w:sz="0" w:space="0" w:color="auto"/>
                <w:left w:val="none" w:sz="0" w:space="0" w:color="auto"/>
                <w:bottom w:val="none" w:sz="0" w:space="0" w:color="auto"/>
                <w:right w:val="none" w:sz="0" w:space="0" w:color="auto"/>
              </w:divBdr>
            </w:div>
          </w:divsChild>
        </w:div>
        <w:div w:id="489950627">
          <w:marLeft w:val="0"/>
          <w:marRight w:val="0"/>
          <w:marTop w:val="0"/>
          <w:marBottom w:val="0"/>
          <w:divBdr>
            <w:top w:val="none" w:sz="0" w:space="0" w:color="auto"/>
            <w:left w:val="none" w:sz="0" w:space="0" w:color="auto"/>
            <w:bottom w:val="none" w:sz="0" w:space="0" w:color="auto"/>
            <w:right w:val="none" w:sz="0" w:space="0" w:color="auto"/>
          </w:divBdr>
          <w:divsChild>
            <w:div w:id="489949779">
              <w:marLeft w:val="0"/>
              <w:marRight w:val="0"/>
              <w:marTop w:val="120"/>
              <w:marBottom w:val="0"/>
              <w:divBdr>
                <w:top w:val="none" w:sz="0" w:space="0" w:color="auto"/>
                <w:left w:val="none" w:sz="0" w:space="0" w:color="auto"/>
                <w:bottom w:val="none" w:sz="0" w:space="0" w:color="auto"/>
                <w:right w:val="none" w:sz="0" w:space="0" w:color="auto"/>
              </w:divBdr>
            </w:div>
            <w:div w:id="4899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895">
      <w:marLeft w:val="0"/>
      <w:marRight w:val="0"/>
      <w:marTop w:val="0"/>
      <w:marBottom w:val="0"/>
      <w:divBdr>
        <w:top w:val="none" w:sz="0" w:space="0" w:color="auto"/>
        <w:left w:val="none" w:sz="0" w:space="0" w:color="auto"/>
        <w:bottom w:val="none" w:sz="0" w:space="0" w:color="auto"/>
        <w:right w:val="none" w:sz="0" w:space="0" w:color="auto"/>
      </w:divBdr>
      <w:divsChild>
        <w:div w:id="489950311">
          <w:marLeft w:val="0"/>
          <w:marRight w:val="0"/>
          <w:marTop w:val="0"/>
          <w:marBottom w:val="0"/>
          <w:divBdr>
            <w:top w:val="none" w:sz="0" w:space="0" w:color="auto"/>
            <w:left w:val="none" w:sz="0" w:space="0" w:color="auto"/>
            <w:bottom w:val="none" w:sz="0" w:space="0" w:color="auto"/>
            <w:right w:val="none" w:sz="0" w:space="0" w:color="auto"/>
          </w:divBdr>
          <w:divsChild>
            <w:div w:id="489950290">
              <w:marLeft w:val="0"/>
              <w:marRight w:val="0"/>
              <w:marTop w:val="120"/>
              <w:marBottom w:val="0"/>
              <w:divBdr>
                <w:top w:val="none" w:sz="0" w:space="0" w:color="auto"/>
                <w:left w:val="none" w:sz="0" w:space="0" w:color="auto"/>
                <w:bottom w:val="none" w:sz="0" w:space="0" w:color="auto"/>
                <w:right w:val="none" w:sz="0" w:space="0" w:color="auto"/>
              </w:divBdr>
            </w:div>
            <w:div w:id="489951167">
              <w:marLeft w:val="0"/>
              <w:marRight w:val="0"/>
              <w:marTop w:val="0"/>
              <w:marBottom w:val="0"/>
              <w:divBdr>
                <w:top w:val="none" w:sz="0" w:space="0" w:color="auto"/>
                <w:left w:val="none" w:sz="0" w:space="0" w:color="auto"/>
                <w:bottom w:val="none" w:sz="0" w:space="0" w:color="auto"/>
                <w:right w:val="none" w:sz="0" w:space="0" w:color="auto"/>
              </w:divBdr>
            </w:div>
          </w:divsChild>
        </w:div>
        <w:div w:id="489950484">
          <w:marLeft w:val="0"/>
          <w:marRight w:val="0"/>
          <w:marTop w:val="0"/>
          <w:marBottom w:val="0"/>
          <w:divBdr>
            <w:top w:val="none" w:sz="0" w:space="0" w:color="auto"/>
            <w:left w:val="none" w:sz="0" w:space="0" w:color="auto"/>
            <w:bottom w:val="none" w:sz="0" w:space="0" w:color="auto"/>
            <w:right w:val="none" w:sz="0" w:space="0" w:color="auto"/>
          </w:divBdr>
          <w:divsChild>
            <w:div w:id="489950289">
              <w:marLeft w:val="0"/>
              <w:marRight w:val="0"/>
              <w:marTop w:val="120"/>
              <w:marBottom w:val="0"/>
              <w:divBdr>
                <w:top w:val="none" w:sz="0" w:space="0" w:color="auto"/>
                <w:left w:val="none" w:sz="0" w:space="0" w:color="auto"/>
                <w:bottom w:val="none" w:sz="0" w:space="0" w:color="auto"/>
                <w:right w:val="none" w:sz="0" w:space="0" w:color="auto"/>
              </w:divBdr>
            </w:div>
            <w:div w:id="489951169">
              <w:marLeft w:val="0"/>
              <w:marRight w:val="0"/>
              <w:marTop w:val="0"/>
              <w:marBottom w:val="0"/>
              <w:divBdr>
                <w:top w:val="none" w:sz="0" w:space="0" w:color="auto"/>
                <w:left w:val="none" w:sz="0" w:space="0" w:color="auto"/>
                <w:bottom w:val="none" w:sz="0" w:space="0" w:color="auto"/>
                <w:right w:val="none" w:sz="0" w:space="0" w:color="auto"/>
              </w:divBdr>
            </w:div>
          </w:divsChild>
        </w:div>
        <w:div w:id="489950536">
          <w:marLeft w:val="0"/>
          <w:marRight w:val="0"/>
          <w:marTop w:val="0"/>
          <w:marBottom w:val="0"/>
          <w:divBdr>
            <w:top w:val="none" w:sz="0" w:space="0" w:color="auto"/>
            <w:left w:val="none" w:sz="0" w:space="0" w:color="auto"/>
            <w:bottom w:val="none" w:sz="0" w:space="0" w:color="auto"/>
            <w:right w:val="none" w:sz="0" w:space="0" w:color="auto"/>
          </w:divBdr>
          <w:divsChild>
            <w:div w:id="489949966">
              <w:marLeft w:val="0"/>
              <w:marRight w:val="0"/>
              <w:marTop w:val="0"/>
              <w:marBottom w:val="0"/>
              <w:divBdr>
                <w:top w:val="none" w:sz="0" w:space="0" w:color="auto"/>
                <w:left w:val="none" w:sz="0" w:space="0" w:color="auto"/>
                <w:bottom w:val="none" w:sz="0" w:space="0" w:color="auto"/>
                <w:right w:val="none" w:sz="0" w:space="0" w:color="auto"/>
              </w:divBdr>
            </w:div>
          </w:divsChild>
        </w:div>
        <w:div w:id="489950549">
          <w:marLeft w:val="0"/>
          <w:marRight w:val="0"/>
          <w:marTop w:val="0"/>
          <w:marBottom w:val="0"/>
          <w:divBdr>
            <w:top w:val="none" w:sz="0" w:space="0" w:color="auto"/>
            <w:left w:val="none" w:sz="0" w:space="0" w:color="auto"/>
            <w:bottom w:val="none" w:sz="0" w:space="0" w:color="auto"/>
            <w:right w:val="none" w:sz="0" w:space="0" w:color="auto"/>
          </w:divBdr>
          <w:divsChild>
            <w:div w:id="489950295">
              <w:marLeft w:val="0"/>
              <w:marRight w:val="0"/>
              <w:marTop w:val="120"/>
              <w:marBottom w:val="0"/>
              <w:divBdr>
                <w:top w:val="none" w:sz="0" w:space="0" w:color="auto"/>
                <w:left w:val="none" w:sz="0" w:space="0" w:color="auto"/>
                <w:bottom w:val="none" w:sz="0" w:space="0" w:color="auto"/>
                <w:right w:val="none" w:sz="0" w:space="0" w:color="auto"/>
              </w:divBdr>
            </w:div>
            <w:div w:id="489950998">
              <w:marLeft w:val="0"/>
              <w:marRight w:val="0"/>
              <w:marTop w:val="0"/>
              <w:marBottom w:val="0"/>
              <w:divBdr>
                <w:top w:val="none" w:sz="0" w:space="0" w:color="auto"/>
                <w:left w:val="none" w:sz="0" w:space="0" w:color="auto"/>
                <w:bottom w:val="none" w:sz="0" w:space="0" w:color="auto"/>
                <w:right w:val="none" w:sz="0" w:space="0" w:color="auto"/>
              </w:divBdr>
            </w:div>
          </w:divsChild>
        </w:div>
        <w:div w:id="489950657">
          <w:marLeft w:val="0"/>
          <w:marRight w:val="0"/>
          <w:marTop w:val="0"/>
          <w:marBottom w:val="0"/>
          <w:divBdr>
            <w:top w:val="none" w:sz="0" w:space="0" w:color="auto"/>
            <w:left w:val="none" w:sz="0" w:space="0" w:color="auto"/>
            <w:bottom w:val="none" w:sz="0" w:space="0" w:color="auto"/>
            <w:right w:val="none" w:sz="0" w:space="0" w:color="auto"/>
          </w:divBdr>
          <w:divsChild>
            <w:div w:id="489950253">
              <w:marLeft w:val="0"/>
              <w:marRight w:val="0"/>
              <w:marTop w:val="0"/>
              <w:marBottom w:val="0"/>
              <w:divBdr>
                <w:top w:val="none" w:sz="0" w:space="0" w:color="auto"/>
                <w:left w:val="none" w:sz="0" w:space="0" w:color="auto"/>
                <w:bottom w:val="none" w:sz="0" w:space="0" w:color="auto"/>
                <w:right w:val="none" w:sz="0" w:space="0" w:color="auto"/>
              </w:divBdr>
            </w:div>
          </w:divsChild>
        </w:div>
        <w:div w:id="489950769">
          <w:marLeft w:val="0"/>
          <w:marRight w:val="0"/>
          <w:marTop w:val="0"/>
          <w:marBottom w:val="0"/>
          <w:divBdr>
            <w:top w:val="none" w:sz="0" w:space="0" w:color="auto"/>
            <w:left w:val="none" w:sz="0" w:space="0" w:color="auto"/>
            <w:bottom w:val="none" w:sz="0" w:space="0" w:color="auto"/>
            <w:right w:val="none" w:sz="0" w:space="0" w:color="auto"/>
          </w:divBdr>
          <w:divsChild>
            <w:div w:id="489949815">
              <w:marLeft w:val="0"/>
              <w:marRight w:val="0"/>
              <w:marTop w:val="0"/>
              <w:marBottom w:val="0"/>
              <w:divBdr>
                <w:top w:val="none" w:sz="0" w:space="0" w:color="auto"/>
                <w:left w:val="none" w:sz="0" w:space="0" w:color="auto"/>
                <w:bottom w:val="none" w:sz="0" w:space="0" w:color="auto"/>
                <w:right w:val="none" w:sz="0" w:space="0" w:color="auto"/>
              </w:divBdr>
            </w:div>
            <w:div w:id="489950414">
              <w:marLeft w:val="0"/>
              <w:marRight w:val="0"/>
              <w:marTop w:val="120"/>
              <w:marBottom w:val="0"/>
              <w:divBdr>
                <w:top w:val="none" w:sz="0" w:space="0" w:color="auto"/>
                <w:left w:val="none" w:sz="0" w:space="0" w:color="auto"/>
                <w:bottom w:val="none" w:sz="0" w:space="0" w:color="auto"/>
                <w:right w:val="none" w:sz="0" w:space="0" w:color="auto"/>
              </w:divBdr>
            </w:div>
          </w:divsChild>
        </w:div>
        <w:div w:id="489950848">
          <w:marLeft w:val="0"/>
          <w:marRight w:val="0"/>
          <w:marTop w:val="0"/>
          <w:marBottom w:val="0"/>
          <w:divBdr>
            <w:top w:val="none" w:sz="0" w:space="0" w:color="auto"/>
            <w:left w:val="none" w:sz="0" w:space="0" w:color="auto"/>
            <w:bottom w:val="none" w:sz="0" w:space="0" w:color="auto"/>
            <w:right w:val="none" w:sz="0" w:space="0" w:color="auto"/>
          </w:divBdr>
          <w:divsChild>
            <w:div w:id="489949895">
              <w:marLeft w:val="0"/>
              <w:marRight w:val="0"/>
              <w:marTop w:val="120"/>
              <w:marBottom w:val="0"/>
              <w:divBdr>
                <w:top w:val="none" w:sz="0" w:space="0" w:color="auto"/>
                <w:left w:val="none" w:sz="0" w:space="0" w:color="auto"/>
                <w:bottom w:val="none" w:sz="0" w:space="0" w:color="auto"/>
                <w:right w:val="none" w:sz="0" w:space="0" w:color="auto"/>
              </w:divBdr>
            </w:div>
            <w:div w:id="489950064">
              <w:marLeft w:val="0"/>
              <w:marRight w:val="0"/>
              <w:marTop w:val="0"/>
              <w:marBottom w:val="0"/>
              <w:divBdr>
                <w:top w:val="none" w:sz="0" w:space="0" w:color="auto"/>
                <w:left w:val="none" w:sz="0" w:space="0" w:color="auto"/>
                <w:bottom w:val="none" w:sz="0" w:space="0" w:color="auto"/>
                <w:right w:val="none" w:sz="0" w:space="0" w:color="auto"/>
              </w:divBdr>
            </w:div>
          </w:divsChild>
        </w:div>
        <w:div w:id="489950941">
          <w:marLeft w:val="0"/>
          <w:marRight w:val="0"/>
          <w:marTop w:val="0"/>
          <w:marBottom w:val="0"/>
          <w:divBdr>
            <w:top w:val="none" w:sz="0" w:space="0" w:color="auto"/>
            <w:left w:val="none" w:sz="0" w:space="0" w:color="auto"/>
            <w:bottom w:val="none" w:sz="0" w:space="0" w:color="auto"/>
            <w:right w:val="none" w:sz="0" w:space="0" w:color="auto"/>
          </w:divBdr>
          <w:divsChild>
            <w:div w:id="489949921">
              <w:marLeft w:val="0"/>
              <w:marRight w:val="0"/>
              <w:marTop w:val="120"/>
              <w:marBottom w:val="0"/>
              <w:divBdr>
                <w:top w:val="none" w:sz="0" w:space="0" w:color="auto"/>
                <w:left w:val="none" w:sz="0" w:space="0" w:color="auto"/>
                <w:bottom w:val="none" w:sz="0" w:space="0" w:color="auto"/>
                <w:right w:val="none" w:sz="0" w:space="0" w:color="auto"/>
              </w:divBdr>
            </w:div>
            <w:div w:id="489950588">
              <w:marLeft w:val="0"/>
              <w:marRight w:val="0"/>
              <w:marTop w:val="0"/>
              <w:marBottom w:val="0"/>
              <w:divBdr>
                <w:top w:val="none" w:sz="0" w:space="0" w:color="auto"/>
                <w:left w:val="none" w:sz="0" w:space="0" w:color="auto"/>
                <w:bottom w:val="none" w:sz="0" w:space="0" w:color="auto"/>
                <w:right w:val="none" w:sz="0" w:space="0" w:color="auto"/>
              </w:divBdr>
            </w:div>
          </w:divsChild>
        </w:div>
        <w:div w:id="489951015">
          <w:marLeft w:val="0"/>
          <w:marRight w:val="0"/>
          <w:marTop w:val="0"/>
          <w:marBottom w:val="0"/>
          <w:divBdr>
            <w:top w:val="none" w:sz="0" w:space="0" w:color="auto"/>
            <w:left w:val="none" w:sz="0" w:space="0" w:color="auto"/>
            <w:bottom w:val="none" w:sz="0" w:space="0" w:color="auto"/>
            <w:right w:val="none" w:sz="0" w:space="0" w:color="auto"/>
          </w:divBdr>
          <w:divsChild>
            <w:div w:id="489950006">
              <w:marLeft w:val="0"/>
              <w:marRight w:val="0"/>
              <w:marTop w:val="120"/>
              <w:marBottom w:val="0"/>
              <w:divBdr>
                <w:top w:val="none" w:sz="0" w:space="0" w:color="auto"/>
                <w:left w:val="none" w:sz="0" w:space="0" w:color="auto"/>
                <w:bottom w:val="none" w:sz="0" w:space="0" w:color="auto"/>
                <w:right w:val="none" w:sz="0" w:space="0" w:color="auto"/>
              </w:divBdr>
            </w:div>
            <w:div w:id="489950066">
              <w:marLeft w:val="0"/>
              <w:marRight w:val="0"/>
              <w:marTop w:val="0"/>
              <w:marBottom w:val="0"/>
              <w:divBdr>
                <w:top w:val="none" w:sz="0" w:space="0" w:color="auto"/>
                <w:left w:val="none" w:sz="0" w:space="0" w:color="auto"/>
                <w:bottom w:val="none" w:sz="0" w:space="0" w:color="auto"/>
                <w:right w:val="none" w:sz="0" w:space="0" w:color="auto"/>
              </w:divBdr>
            </w:div>
          </w:divsChild>
        </w:div>
        <w:div w:id="489951175">
          <w:marLeft w:val="0"/>
          <w:marRight w:val="0"/>
          <w:marTop w:val="0"/>
          <w:marBottom w:val="0"/>
          <w:divBdr>
            <w:top w:val="none" w:sz="0" w:space="0" w:color="auto"/>
            <w:left w:val="none" w:sz="0" w:space="0" w:color="auto"/>
            <w:bottom w:val="none" w:sz="0" w:space="0" w:color="auto"/>
            <w:right w:val="none" w:sz="0" w:space="0" w:color="auto"/>
          </w:divBdr>
          <w:divsChild>
            <w:div w:id="48995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899">
      <w:marLeft w:val="0"/>
      <w:marRight w:val="0"/>
      <w:marTop w:val="0"/>
      <w:marBottom w:val="0"/>
      <w:divBdr>
        <w:top w:val="none" w:sz="0" w:space="0" w:color="auto"/>
        <w:left w:val="none" w:sz="0" w:space="0" w:color="auto"/>
        <w:bottom w:val="none" w:sz="0" w:space="0" w:color="auto"/>
        <w:right w:val="none" w:sz="0" w:space="0" w:color="auto"/>
      </w:divBdr>
      <w:divsChild>
        <w:div w:id="489950678">
          <w:marLeft w:val="0"/>
          <w:marRight w:val="0"/>
          <w:marTop w:val="0"/>
          <w:marBottom w:val="0"/>
          <w:divBdr>
            <w:top w:val="none" w:sz="0" w:space="0" w:color="auto"/>
            <w:left w:val="none" w:sz="0" w:space="0" w:color="auto"/>
            <w:bottom w:val="none" w:sz="0" w:space="0" w:color="auto"/>
            <w:right w:val="none" w:sz="0" w:space="0" w:color="auto"/>
          </w:divBdr>
        </w:div>
      </w:divsChild>
    </w:div>
    <w:div w:id="489950902">
      <w:marLeft w:val="0"/>
      <w:marRight w:val="0"/>
      <w:marTop w:val="0"/>
      <w:marBottom w:val="0"/>
      <w:divBdr>
        <w:top w:val="none" w:sz="0" w:space="0" w:color="auto"/>
        <w:left w:val="none" w:sz="0" w:space="0" w:color="auto"/>
        <w:bottom w:val="none" w:sz="0" w:space="0" w:color="auto"/>
        <w:right w:val="none" w:sz="0" w:space="0" w:color="auto"/>
      </w:divBdr>
      <w:divsChild>
        <w:div w:id="489950076">
          <w:marLeft w:val="0"/>
          <w:marRight w:val="0"/>
          <w:marTop w:val="0"/>
          <w:marBottom w:val="0"/>
          <w:divBdr>
            <w:top w:val="none" w:sz="0" w:space="0" w:color="auto"/>
            <w:left w:val="none" w:sz="0" w:space="0" w:color="auto"/>
            <w:bottom w:val="none" w:sz="0" w:space="0" w:color="auto"/>
            <w:right w:val="none" w:sz="0" w:space="0" w:color="auto"/>
          </w:divBdr>
        </w:div>
        <w:div w:id="489950751">
          <w:marLeft w:val="0"/>
          <w:marRight w:val="0"/>
          <w:marTop w:val="120"/>
          <w:marBottom w:val="0"/>
          <w:divBdr>
            <w:top w:val="none" w:sz="0" w:space="0" w:color="auto"/>
            <w:left w:val="none" w:sz="0" w:space="0" w:color="auto"/>
            <w:bottom w:val="none" w:sz="0" w:space="0" w:color="auto"/>
            <w:right w:val="none" w:sz="0" w:space="0" w:color="auto"/>
          </w:divBdr>
        </w:div>
      </w:divsChild>
    </w:div>
    <w:div w:id="489950907">
      <w:marLeft w:val="0"/>
      <w:marRight w:val="0"/>
      <w:marTop w:val="0"/>
      <w:marBottom w:val="0"/>
      <w:divBdr>
        <w:top w:val="none" w:sz="0" w:space="0" w:color="auto"/>
        <w:left w:val="none" w:sz="0" w:space="0" w:color="auto"/>
        <w:bottom w:val="none" w:sz="0" w:space="0" w:color="auto"/>
        <w:right w:val="none" w:sz="0" w:space="0" w:color="auto"/>
      </w:divBdr>
      <w:divsChild>
        <w:div w:id="489950459">
          <w:marLeft w:val="0"/>
          <w:marRight w:val="0"/>
          <w:marTop w:val="0"/>
          <w:marBottom w:val="0"/>
          <w:divBdr>
            <w:top w:val="none" w:sz="0" w:space="0" w:color="auto"/>
            <w:left w:val="none" w:sz="0" w:space="0" w:color="auto"/>
            <w:bottom w:val="none" w:sz="0" w:space="0" w:color="auto"/>
            <w:right w:val="none" w:sz="0" w:space="0" w:color="auto"/>
          </w:divBdr>
        </w:div>
        <w:div w:id="489950967">
          <w:marLeft w:val="0"/>
          <w:marRight w:val="0"/>
          <w:marTop w:val="120"/>
          <w:marBottom w:val="0"/>
          <w:divBdr>
            <w:top w:val="none" w:sz="0" w:space="0" w:color="auto"/>
            <w:left w:val="none" w:sz="0" w:space="0" w:color="auto"/>
            <w:bottom w:val="none" w:sz="0" w:space="0" w:color="auto"/>
            <w:right w:val="none" w:sz="0" w:space="0" w:color="auto"/>
          </w:divBdr>
        </w:div>
      </w:divsChild>
    </w:div>
    <w:div w:id="489950914">
      <w:marLeft w:val="0"/>
      <w:marRight w:val="0"/>
      <w:marTop w:val="0"/>
      <w:marBottom w:val="0"/>
      <w:divBdr>
        <w:top w:val="none" w:sz="0" w:space="0" w:color="auto"/>
        <w:left w:val="none" w:sz="0" w:space="0" w:color="auto"/>
        <w:bottom w:val="none" w:sz="0" w:space="0" w:color="auto"/>
        <w:right w:val="none" w:sz="0" w:space="0" w:color="auto"/>
      </w:divBdr>
      <w:divsChild>
        <w:div w:id="489951160">
          <w:marLeft w:val="0"/>
          <w:marRight w:val="0"/>
          <w:marTop w:val="0"/>
          <w:marBottom w:val="0"/>
          <w:divBdr>
            <w:top w:val="none" w:sz="0" w:space="0" w:color="auto"/>
            <w:left w:val="none" w:sz="0" w:space="0" w:color="auto"/>
            <w:bottom w:val="none" w:sz="0" w:space="0" w:color="auto"/>
            <w:right w:val="none" w:sz="0" w:space="0" w:color="auto"/>
          </w:divBdr>
        </w:div>
      </w:divsChild>
    </w:div>
    <w:div w:id="489950918">
      <w:marLeft w:val="0"/>
      <w:marRight w:val="0"/>
      <w:marTop w:val="0"/>
      <w:marBottom w:val="0"/>
      <w:divBdr>
        <w:top w:val="none" w:sz="0" w:space="0" w:color="auto"/>
        <w:left w:val="none" w:sz="0" w:space="0" w:color="auto"/>
        <w:bottom w:val="none" w:sz="0" w:space="0" w:color="auto"/>
        <w:right w:val="none" w:sz="0" w:space="0" w:color="auto"/>
      </w:divBdr>
      <w:divsChild>
        <w:div w:id="489950026">
          <w:marLeft w:val="0"/>
          <w:marRight w:val="0"/>
          <w:marTop w:val="0"/>
          <w:marBottom w:val="0"/>
          <w:divBdr>
            <w:top w:val="none" w:sz="0" w:space="0" w:color="auto"/>
            <w:left w:val="none" w:sz="0" w:space="0" w:color="auto"/>
            <w:bottom w:val="none" w:sz="0" w:space="0" w:color="auto"/>
            <w:right w:val="none" w:sz="0" w:space="0" w:color="auto"/>
          </w:divBdr>
          <w:divsChild>
            <w:div w:id="489949806">
              <w:marLeft w:val="0"/>
              <w:marRight w:val="0"/>
              <w:marTop w:val="120"/>
              <w:marBottom w:val="0"/>
              <w:divBdr>
                <w:top w:val="none" w:sz="0" w:space="0" w:color="auto"/>
                <w:left w:val="none" w:sz="0" w:space="0" w:color="auto"/>
                <w:bottom w:val="none" w:sz="0" w:space="0" w:color="auto"/>
                <w:right w:val="none" w:sz="0" w:space="0" w:color="auto"/>
              </w:divBdr>
            </w:div>
            <w:div w:id="489950395">
              <w:marLeft w:val="0"/>
              <w:marRight w:val="0"/>
              <w:marTop w:val="0"/>
              <w:marBottom w:val="0"/>
              <w:divBdr>
                <w:top w:val="none" w:sz="0" w:space="0" w:color="auto"/>
                <w:left w:val="none" w:sz="0" w:space="0" w:color="auto"/>
                <w:bottom w:val="none" w:sz="0" w:space="0" w:color="auto"/>
                <w:right w:val="none" w:sz="0" w:space="0" w:color="auto"/>
              </w:divBdr>
            </w:div>
          </w:divsChild>
        </w:div>
        <w:div w:id="489950614">
          <w:marLeft w:val="0"/>
          <w:marRight w:val="0"/>
          <w:marTop w:val="0"/>
          <w:marBottom w:val="0"/>
          <w:divBdr>
            <w:top w:val="none" w:sz="0" w:space="0" w:color="auto"/>
            <w:left w:val="none" w:sz="0" w:space="0" w:color="auto"/>
            <w:bottom w:val="none" w:sz="0" w:space="0" w:color="auto"/>
            <w:right w:val="none" w:sz="0" w:space="0" w:color="auto"/>
          </w:divBdr>
          <w:divsChild>
            <w:div w:id="489949910">
              <w:marLeft w:val="0"/>
              <w:marRight w:val="0"/>
              <w:marTop w:val="120"/>
              <w:marBottom w:val="0"/>
              <w:divBdr>
                <w:top w:val="none" w:sz="0" w:space="0" w:color="auto"/>
                <w:left w:val="none" w:sz="0" w:space="0" w:color="auto"/>
                <w:bottom w:val="none" w:sz="0" w:space="0" w:color="auto"/>
                <w:right w:val="none" w:sz="0" w:space="0" w:color="auto"/>
              </w:divBdr>
            </w:div>
            <w:div w:id="489950097">
              <w:marLeft w:val="0"/>
              <w:marRight w:val="0"/>
              <w:marTop w:val="0"/>
              <w:marBottom w:val="0"/>
              <w:divBdr>
                <w:top w:val="none" w:sz="0" w:space="0" w:color="auto"/>
                <w:left w:val="none" w:sz="0" w:space="0" w:color="auto"/>
                <w:bottom w:val="none" w:sz="0" w:space="0" w:color="auto"/>
                <w:right w:val="none" w:sz="0" w:space="0" w:color="auto"/>
              </w:divBdr>
            </w:div>
          </w:divsChild>
        </w:div>
        <w:div w:id="489950742">
          <w:marLeft w:val="0"/>
          <w:marRight w:val="0"/>
          <w:marTop w:val="0"/>
          <w:marBottom w:val="0"/>
          <w:divBdr>
            <w:top w:val="none" w:sz="0" w:space="0" w:color="auto"/>
            <w:left w:val="none" w:sz="0" w:space="0" w:color="auto"/>
            <w:bottom w:val="none" w:sz="0" w:space="0" w:color="auto"/>
            <w:right w:val="none" w:sz="0" w:space="0" w:color="auto"/>
          </w:divBdr>
          <w:divsChild>
            <w:div w:id="489950014">
              <w:marLeft w:val="0"/>
              <w:marRight w:val="0"/>
              <w:marTop w:val="0"/>
              <w:marBottom w:val="0"/>
              <w:divBdr>
                <w:top w:val="none" w:sz="0" w:space="0" w:color="auto"/>
                <w:left w:val="none" w:sz="0" w:space="0" w:color="auto"/>
                <w:bottom w:val="none" w:sz="0" w:space="0" w:color="auto"/>
                <w:right w:val="none" w:sz="0" w:space="0" w:color="auto"/>
              </w:divBdr>
            </w:div>
            <w:div w:id="489950353">
              <w:marLeft w:val="0"/>
              <w:marRight w:val="0"/>
              <w:marTop w:val="120"/>
              <w:marBottom w:val="0"/>
              <w:divBdr>
                <w:top w:val="none" w:sz="0" w:space="0" w:color="auto"/>
                <w:left w:val="none" w:sz="0" w:space="0" w:color="auto"/>
                <w:bottom w:val="none" w:sz="0" w:space="0" w:color="auto"/>
                <w:right w:val="none" w:sz="0" w:space="0" w:color="auto"/>
              </w:divBdr>
            </w:div>
          </w:divsChild>
        </w:div>
        <w:div w:id="489951045">
          <w:marLeft w:val="0"/>
          <w:marRight w:val="0"/>
          <w:marTop w:val="0"/>
          <w:marBottom w:val="0"/>
          <w:divBdr>
            <w:top w:val="none" w:sz="0" w:space="0" w:color="auto"/>
            <w:left w:val="none" w:sz="0" w:space="0" w:color="auto"/>
            <w:bottom w:val="none" w:sz="0" w:space="0" w:color="auto"/>
            <w:right w:val="none" w:sz="0" w:space="0" w:color="auto"/>
          </w:divBdr>
          <w:divsChild>
            <w:div w:id="489949816">
              <w:marLeft w:val="0"/>
              <w:marRight w:val="0"/>
              <w:marTop w:val="120"/>
              <w:marBottom w:val="0"/>
              <w:divBdr>
                <w:top w:val="none" w:sz="0" w:space="0" w:color="auto"/>
                <w:left w:val="none" w:sz="0" w:space="0" w:color="auto"/>
                <w:bottom w:val="none" w:sz="0" w:space="0" w:color="auto"/>
                <w:right w:val="none" w:sz="0" w:space="0" w:color="auto"/>
              </w:divBdr>
            </w:div>
            <w:div w:id="4899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922">
      <w:marLeft w:val="0"/>
      <w:marRight w:val="0"/>
      <w:marTop w:val="0"/>
      <w:marBottom w:val="0"/>
      <w:divBdr>
        <w:top w:val="none" w:sz="0" w:space="0" w:color="auto"/>
        <w:left w:val="none" w:sz="0" w:space="0" w:color="auto"/>
        <w:bottom w:val="none" w:sz="0" w:space="0" w:color="auto"/>
        <w:right w:val="none" w:sz="0" w:space="0" w:color="auto"/>
      </w:divBdr>
      <w:divsChild>
        <w:div w:id="489950037">
          <w:marLeft w:val="0"/>
          <w:marRight w:val="0"/>
          <w:marTop w:val="0"/>
          <w:marBottom w:val="0"/>
          <w:divBdr>
            <w:top w:val="none" w:sz="0" w:space="0" w:color="auto"/>
            <w:left w:val="none" w:sz="0" w:space="0" w:color="auto"/>
            <w:bottom w:val="none" w:sz="0" w:space="0" w:color="auto"/>
            <w:right w:val="none" w:sz="0" w:space="0" w:color="auto"/>
          </w:divBdr>
          <w:divsChild>
            <w:div w:id="489950300">
              <w:marLeft w:val="0"/>
              <w:marRight w:val="0"/>
              <w:marTop w:val="0"/>
              <w:marBottom w:val="0"/>
              <w:divBdr>
                <w:top w:val="none" w:sz="0" w:space="0" w:color="auto"/>
                <w:left w:val="none" w:sz="0" w:space="0" w:color="auto"/>
                <w:bottom w:val="none" w:sz="0" w:space="0" w:color="auto"/>
                <w:right w:val="none" w:sz="0" w:space="0" w:color="auto"/>
              </w:divBdr>
            </w:div>
          </w:divsChild>
        </w:div>
        <w:div w:id="489950474">
          <w:marLeft w:val="0"/>
          <w:marRight w:val="0"/>
          <w:marTop w:val="0"/>
          <w:marBottom w:val="0"/>
          <w:divBdr>
            <w:top w:val="none" w:sz="0" w:space="0" w:color="auto"/>
            <w:left w:val="none" w:sz="0" w:space="0" w:color="auto"/>
            <w:bottom w:val="none" w:sz="0" w:space="0" w:color="auto"/>
            <w:right w:val="none" w:sz="0" w:space="0" w:color="auto"/>
          </w:divBdr>
          <w:divsChild>
            <w:div w:id="489950190">
              <w:marLeft w:val="0"/>
              <w:marRight w:val="0"/>
              <w:marTop w:val="0"/>
              <w:marBottom w:val="0"/>
              <w:divBdr>
                <w:top w:val="none" w:sz="0" w:space="0" w:color="auto"/>
                <w:left w:val="none" w:sz="0" w:space="0" w:color="auto"/>
                <w:bottom w:val="none" w:sz="0" w:space="0" w:color="auto"/>
                <w:right w:val="none" w:sz="0" w:space="0" w:color="auto"/>
              </w:divBdr>
            </w:div>
          </w:divsChild>
        </w:div>
        <w:div w:id="489950882">
          <w:marLeft w:val="0"/>
          <w:marRight w:val="0"/>
          <w:marTop w:val="0"/>
          <w:marBottom w:val="0"/>
          <w:divBdr>
            <w:top w:val="none" w:sz="0" w:space="0" w:color="auto"/>
            <w:left w:val="none" w:sz="0" w:space="0" w:color="auto"/>
            <w:bottom w:val="none" w:sz="0" w:space="0" w:color="auto"/>
            <w:right w:val="none" w:sz="0" w:space="0" w:color="auto"/>
          </w:divBdr>
          <w:divsChild>
            <w:div w:id="489951031">
              <w:marLeft w:val="0"/>
              <w:marRight w:val="0"/>
              <w:marTop w:val="0"/>
              <w:marBottom w:val="0"/>
              <w:divBdr>
                <w:top w:val="none" w:sz="0" w:space="0" w:color="auto"/>
                <w:left w:val="none" w:sz="0" w:space="0" w:color="auto"/>
                <w:bottom w:val="none" w:sz="0" w:space="0" w:color="auto"/>
                <w:right w:val="none" w:sz="0" w:space="0" w:color="auto"/>
              </w:divBdr>
            </w:div>
          </w:divsChild>
        </w:div>
        <w:div w:id="489950956">
          <w:marLeft w:val="0"/>
          <w:marRight w:val="0"/>
          <w:marTop w:val="0"/>
          <w:marBottom w:val="0"/>
          <w:divBdr>
            <w:top w:val="none" w:sz="0" w:space="0" w:color="auto"/>
            <w:left w:val="none" w:sz="0" w:space="0" w:color="auto"/>
            <w:bottom w:val="none" w:sz="0" w:space="0" w:color="auto"/>
            <w:right w:val="none" w:sz="0" w:space="0" w:color="auto"/>
          </w:divBdr>
          <w:divsChild>
            <w:div w:id="489950787">
              <w:marLeft w:val="0"/>
              <w:marRight w:val="0"/>
              <w:marTop w:val="0"/>
              <w:marBottom w:val="0"/>
              <w:divBdr>
                <w:top w:val="none" w:sz="0" w:space="0" w:color="auto"/>
                <w:left w:val="none" w:sz="0" w:space="0" w:color="auto"/>
                <w:bottom w:val="none" w:sz="0" w:space="0" w:color="auto"/>
                <w:right w:val="none" w:sz="0" w:space="0" w:color="auto"/>
              </w:divBdr>
            </w:div>
          </w:divsChild>
        </w:div>
        <w:div w:id="489950970">
          <w:marLeft w:val="0"/>
          <w:marRight w:val="0"/>
          <w:marTop w:val="0"/>
          <w:marBottom w:val="0"/>
          <w:divBdr>
            <w:top w:val="none" w:sz="0" w:space="0" w:color="auto"/>
            <w:left w:val="none" w:sz="0" w:space="0" w:color="auto"/>
            <w:bottom w:val="none" w:sz="0" w:space="0" w:color="auto"/>
            <w:right w:val="none" w:sz="0" w:space="0" w:color="auto"/>
          </w:divBdr>
          <w:divsChild>
            <w:div w:id="489951102">
              <w:marLeft w:val="0"/>
              <w:marRight w:val="0"/>
              <w:marTop w:val="0"/>
              <w:marBottom w:val="0"/>
              <w:divBdr>
                <w:top w:val="none" w:sz="0" w:space="0" w:color="auto"/>
                <w:left w:val="none" w:sz="0" w:space="0" w:color="auto"/>
                <w:bottom w:val="none" w:sz="0" w:space="0" w:color="auto"/>
                <w:right w:val="none" w:sz="0" w:space="0" w:color="auto"/>
              </w:divBdr>
              <w:divsChild>
                <w:div w:id="489950001">
                  <w:marLeft w:val="0"/>
                  <w:marRight w:val="0"/>
                  <w:marTop w:val="0"/>
                  <w:marBottom w:val="0"/>
                  <w:divBdr>
                    <w:top w:val="none" w:sz="0" w:space="0" w:color="auto"/>
                    <w:left w:val="none" w:sz="0" w:space="0" w:color="auto"/>
                    <w:bottom w:val="none" w:sz="0" w:space="0" w:color="auto"/>
                    <w:right w:val="none" w:sz="0" w:space="0" w:color="auto"/>
                  </w:divBdr>
                  <w:divsChild>
                    <w:div w:id="489950440">
                      <w:marLeft w:val="0"/>
                      <w:marRight w:val="0"/>
                      <w:marTop w:val="0"/>
                      <w:marBottom w:val="0"/>
                      <w:divBdr>
                        <w:top w:val="none" w:sz="0" w:space="0" w:color="auto"/>
                        <w:left w:val="none" w:sz="0" w:space="0" w:color="auto"/>
                        <w:bottom w:val="none" w:sz="0" w:space="0" w:color="auto"/>
                        <w:right w:val="none" w:sz="0" w:space="0" w:color="auto"/>
                      </w:divBdr>
                    </w:div>
                    <w:div w:id="489951171">
                      <w:marLeft w:val="0"/>
                      <w:marRight w:val="0"/>
                      <w:marTop w:val="120"/>
                      <w:marBottom w:val="0"/>
                      <w:divBdr>
                        <w:top w:val="none" w:sz="0" w:space="0" w:color="auto"/>
                        <w:left w:val="none" w:sz="0" w:space="0" w:color="auto"/>
                        <w:bottom w:val="none" w:sz="0" w:space="0" w:color="auto"/>
                        <w:right w:val="none" w:sz="0" w:space="0" w:color="auto"/>
                      </w:divBdr>
                    </w:div>
                  </w:divsChild>
                </w:div>
                <w:div w:id="489950892">
                  <w:marLeft w:val="0"/>
                  <w:marRight w:val="0"/>
                  <w:marTop w:val="0"/>
                  <w:marBottom w:val="0"/>
                  <w:divBdr>
                    <w:top w:val="none" w:sz="0" w:space="0" w:color="auto"/>
                    <w:left w:val="none" w:sz="0" w:space="0" w:color="auto"/>
                    <w:bottom w:val="none" w:sz="0" w:space="0" w:color="auto"/>
                    <w:right w:val="none" w:sz="0" w:space="0" w:color="auto"/>
                  </w:divBdr>
                  <w:divsChild>
                    <w:div w:id="489949868">
                      <w:marLeft w:val="0"/>
                      <w:marRight w:val="0"/>
                      <w:marTop w:val="0"/>
                      <w:marBottom w:val="0"/>
                      <w:divBdr>
                        <w:top w:val="none" w:sz="0" w:space="0" w:color="auto"/>
                        <w:left w:val="none" w:sz="0" w:space="0" w:color="auto"/>
                        <w:bottom w:val="none" w:sz="0" w:space="0" w:color="auto"/>
                        <w:right w:val="none" w:sz="0" w:space="0" w:color="auto"/>
                      </w:divBdr>
                    </w:div>
                    <w:div w:id="4899502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89950931">
      <w:marLeft w:val="0"/>
      <w:marRight w:val="0"/>
      <w:marTop w:val="0"/>
      <w:marBottom w:val="0"/>
      <w:divBdr>
        <w:top w:val="none" w:sz="0" w:space="0" w:color="auto"/>
        <w:left w:val="none" w:sz="0" w:space="0" w:color="auto"/>
        <w:bottom w:val="none" w:sz="0" w:space="0" w:color="auto"/>
        <w:right w:val="none" w:sz="0" w:space="0" w:color="auto"/>
      </w:divBdr>
      <w:divsChild>
        <w:div w:id="489949943">
          <w:marLeft w:val="0"/>
          <w:marRight w:val="0"/>
          <w:marTop w:val="0"/>
          <w:marBottom w:val="0"/>
          <w:divBdr>
            <w:top w:val="none" w:sz="0" w:space="0" w:color="auto"/>
            <w:left w:val="none" w:sz="0" w:space="0" w:color="auto"/>
            <w:bottom w:val="none" w:sz="0" w:space="0" w:color="auto"/>
            <w:right w:val="none" w:sz="0" w:space="0" w:color="auto"/>
          </w:divBdr>
        </w:div>
      </w:divsChild>
    </w:div>
    <w:div w:id="489950932">
      <w:marLeft w:val="0"/>
      <w:marRight w:val="0"/>
      <w:marTop w:val="0"/>
      <w:marBottom w:val="0"/>
      <w:divBdr>
        <w:top w:val="none" w:sz="0" w:space="0" w:color="auto"/>
        <w:left w:val="none" w:sz="0" w:space="0" w:color="auto"/>
        <w:bottom w:val="none" w:sz="0" w:space="0" w:color="auto"/>
        <w:right w:val="none" w:sz="0" w:space="0" w:color="auto"/>
      </w:divBdr>
      <w:divsChild>
        <w:div w:id="489949787">
          <w:marLeft w:val="0"/>
          <w:marRight w:val="0"/>
          <w:marTop w:val="0"/>
          <w:marBottom w:val="0"/>
          <w:divBdr>
            <w:top w:val="none" w:sz="0" w:space="0" w:color="auto"/>
            <w:left w:val="none" w:sz="0" w:space="0" w:color="auto"/>
            <w:bottom w:val="none" w:sz="0" w:space="0" w:color="auto"/>
            <w:right w:val="none" w:sz="0" w:space="0" w:color="auto"/>
          </w:divBdr>
          <w:divsChild>
            <w:div w:id="489950165">
              <w:marLeft w:val="0"/>
              <w:marRight w:val="0"/>
              <w:marTop w:val="0"/>
              <w:marBottom w:val="0"/>
              <w:divBdr>
                <w:top w:val="none" w:sz="0" w:space="0" w:color="auto"/>
                <w:left w:val="none" w:sz="0" w:space="0" w:color="auto"/>
                <w:bottom w:val="none" w:sz="0" w:space="0" w:color="auto"/>
                <w:right w:val="none" w:sz="0" w:space="0" w:color="auto"/>
              </w:divBdr>
            </w:div>
          </w:divsChild>
        </w:div>
        <w:div w:id="489950067">
          <w:marLeft w:val="0"/>
          <w:marRight w:val="0"/>
          <w:marTop w:val="0"/>
          <w:marBottom w:val="0"/>
          <w:divBdr>
            <w:top w:val="none" w:sz="0" w:space="0" w:color="auto"/>
            <w:left w:val="none" w:sz="0" w:space="0" w:color="auto"/>
            <w:bottom w:val="none" w:sz="0" w:space="0" w:color="auto"/>
            <w:right w:val="none" w:sz="0" w:space="0" w:color="auto"/>
          </w:divBdr>
          <w:divsChild>
            <w:div w:id="4899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939">
      <w:marLeft w:val="0"/>
      <w:marRight w:val="0"/>
      <w:marTop w:val="0"/>
      <w:marBottom w:val="0"/>
      <w:divBdr>
        <w:top w:val="none" w:sz="0" w:space="0" w:color="auto"/>
        <w:left w:val="none" w:sz="0" w:space="0" w:color="auto"/>
        <w:bottom w:val="none" w:sz="0" w:space="0" w:color="auto"/>
        <w:right w:val="none" w:sz="0" w:space="0" w:color="auto"/>
      </w:divBdr>
      <w:divsChild>
        <w:div w:id="489950065">
          <w:marLeft w:val="0"/>
          <w:marRight w:val="0"/>
          <w:marTop w:val="120"/>
          <w:marBottom w:val="0"/>
          <w:divBdr>
            <w:top w:val="none" w:sz="0" w:space="0" w:color="auto"/>
            <w:left w:val="none" w:sz="0" w:space="0" w:color="auto"/>
            <w:bottom w:val="none" w:sz="0" w:space="0" w:color="auto"/>
            <w:right w:val="none" w:sz="0" w:space="0" w:color="auto"/>
          </w:divBdr>
        </w:div>
        <w:div w:id="489950837">
          <w:marLeft w:val="0"/>
          <w:marRight w:val="0"/>
          <w:marTop w:val="0"/>
          <w:marBottom w:val="0"/>
          <w:divBdr>
            <w:top w:val="none" w:sz="0" w:space="0" w:color="auto"/>
            <w:left w:val="none" w:sz="0" w:space="0" w:color="auto"/>
            <w:bottom w:val="none" w:sz="0" w:space="0" w:color="auto"/>
            <w:right w:val="none" w:sz="0" w:space="0" w:color="auto"/>
          </w:divBdr>
        </w:div>
      </w:divsChild>
    </w:div>
    <w:div w:id="489950947">
      <w:marLeft w:val="0"/>
      <w:marRight w:val="0"/>
      <w:marTop w:val="0"/>
      <w:marBottom w:val="0"/>
      <w:divBdr>
        <w:top w:val="none" w:sz="0" w:space="0" w:color="auto"/>
        <w:left w:val="none" w:sz="0" w:space="0" w:color="auto"/>
        <w:bottom w:val="none" w:sz="0" w:space="0" w:color="auto"/>
        <w:right w:val="none" w:sz="0" w:space="0" w:color="auto"/>
      </w:divBdr>
      <w:divsChild>
        <w:div w:id="489949924">
          <w:marLeft w:val="0"/>
          <w:marRight w:val="0"/>
          <w:marTop w:val="0"/>
          <w:marBottom w:val="0"/>
          <w:divBdr>
            <w:top w:val="none" w:sz="0" w:space="0" w:color="auto"/>
            <w:left w:val="none" w:sz="0" w:space="0" w:color="auto"/>
            <w:bottom w:val="none" w:sz="0" w:space="0" w:color="auto"/>
            <w:right w:val="none" w:sz="0" w:space="0" w:color="auto"/>
          </w:divBdr>
          <w:divsChild>
            <w:div w:id="489951022">
              <w:marLeft w:val="0"/>
              <w:marRight w:val="0"/>
              <w:marTop w:val="0"/>
              <w:marBottom w:val="0"/>
              <w:divBdr>
                <w:top w:val="none" w:sz="0" w:space="0" w:color="auto"/>
                <w:left w:val="none" w:sz="0" w:space="0" w:color="auto"/>
                <w:bottom w:val="none" w:sz="0" w:space="0" w:color="auto"/>
                <w:right w:val="none" w:sz="0" w:space="0" w:color="auto"/>
              </w:divBdr>
            </w:div>
          </w:divsChild>
        </w:div>
        <w:div w:id="489949991">
          <w:marLeft w:val="0"/>
          <w:marRight w:val="0"/>
          <w:marTop w:val="0"/>
          <w:marBottom w:val="0"/>
          <w:divBdr>
            <w:top w:val="none" w:sz="0" w:space="0" w:color="auto"/>
            <w:left w:val="none" w:sz="0" w:space="0" w:color="auto"/>
            <w:bottom w:val="none" w:sz="0" w:space="0" w:color="auto"/>
            <w:right w:val="none" w:sz="0" w:space="0" w:color="auto"/>
          </w:divBdr>
          <w:divsChild>
            <w:div w:id="489949877">
              <w:marLeft w:val="0"/>
              <w:marRight w:val="0"/>
              <w:marTop w:val="0"/>
              <w:marBottom w:val="0"/>
              <w:divBdr>
                <w:top w:val="none" w:sz="0" w:space="0" w:color="auto"/>
                <w:left w:val="none" w:sz="0" w:space="0" w:color="auto"/>
                <w:bottom w:val="none" w:sz="0" w:space="0" w:color="auto"/>
                <w:right w:val="none" w:sz="0" w:space="0" w:color="auto"/>
              </w:divBdr>
            </w:div>
          </w:divsChild>
        </w:div>
        <w:div w:id="489950637">
          <w:marLeft w:val="0"/>
          <w:marRight w:val="0"/>
          <w:marTop w:val="0"/>
          <w:marBottom w:val="0"/>
          <w:divBdr>
            <w:top w:val="none" w:sz="0" w:space="0" w:color="auto"/>
            <w:left w:val="none" w:sz="0" w:space="0" w:color="auto"/>
            <w:bottom w:val="none" w:sz="0" w:space="0" w:color="auto"/>
            <w:right w:val="none" w:sz="0" w:space="0" w:color="auto"/>
          </w:divBdr>
          <w:divsChild>
            <w:div w:id="489950219">
              <w:marLeft w:val="0"/>
              <w:marRight w:val="0"/>
              <w:marTop w:val="0"/>
              <w:marBottom w:val="0"/>
              <w:divBdr>
                <w:top w:val="none" w:sz="0" w:space="0" w:color="auto"/>
                <w:left w:val="none" w:sz="0" w:space="0" w:color="auto"/>
                <w:bottom w:val="none" w:sz="0" w:space="0" w:color="auto"/>
                <w:right w:val="none" w:sz="0" w:space="0" w:color="auto"/>
              </w:divBdr>
            </w:div>
          </w:divsChild>
        </w:div>
        <w:div w:id="489950656">
          <w:marLeft w:val="0"/>
          <w:marRight w:val="0"/>
          <w:marTop w:val="0"/>
          <w:marBottom w:val="0"/>
          <w:divBdr>
            <w:top w:val="none" w:sz="0" w:space="0" w:color="auto"/>
            <w:left w:val="none" w:sz="0" w:space="0" w:color="auto"/>
            <w:bottom w:val="none" w:sz="0" w:space="0" w:color="auto"/>
            <w:right w:val="none" w:sz="0" w:space="0" w:color="auto"/>
          </w:divBdr>
          <w:divsChild>
            <w:div w:id="489951157">
              <w:marLeft w:val="0"/>
              <w:marRight w:val="0"/>
              <w:marTop w:val="0"/>
              <w:marBottom w:val="0"/>
              <w:divBdr>
                <w:top w:val="none" w:sz="0" w:space="0" w:color="auto"/>
                <w:left w:val="none" w:sz="0" w:space="0" w:color="auto"/>
                <w:bottom w:val="none" w:sz="0" w:space="0" w:color="auto"/>
                <w:right w:val="none" w:sz="0" w:space="0" w:color="auto"/>
              </w:divBdr>
            </w:div>
          </w:divsChild>
        </w:div>
        <w:div w:id="489951012">
          <w:marLeft w:val="0"/>
          <w:marRight w:val="0"/>
          <w:marTop w:val="0"/>
          <w:marBottom w:val="0"/>
          <w:divBdr>
            <w:top w:val="none" w:sz="0" w:space="0" w:color="auto"/>
            <w:left w:val="none" w:sz="0" w:space="0" w:color="auto"/>
            <w:bottom w:val="none" w:sz="0" w:space="0" w:color="auto"/>
            <w:right w:val="none" w:sz="0" w:space="0" w:color="auto"/>
          </w:divBdr>
          <w:divsChild>
            <w:div w:id="4899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951">
      <w:marLeft w:val="0"/>
      <w:marRight w:val="0"/>
      <w:marTop w:val="0"/>
      <w:marBottom w:val="0"/>
      <w:divBdr>
        <w:top w:val="none" w:sz="0" w:space="0" w:color="auto"/>
        <w:left w:val="none" w:sz="0" w:space="0" w:color="auto"/>
        <w:bottom w:val="none" w:sz="0" w:space="0" w:color="auto"/>
        <w:right w:val="none" w:sz="0" w:space="0" w:color="auto"/>
      </w:divBdr>
      <w:divsChild>
        <w:div w:id="489950074">
          <w:marLeft w:val="0"/>
          <w:marRight w:val="0"/>
          <w:marTop w:val="0"/>
          <w:marBottom w:val="0"/>
          <w:divBdr>
            <w:top w:val="none" w:sz="0" w:space="0" w:color="auto"/>
            <w:left w:val="none" w:sz="0" w:space="0" w:color="auto"/>
            <w:bottom w:val="none" w:sz="0" w:space="0" w:color="auto"/>
            <w:right w:val="none" w:sz="0" w:space="0" w:color="auto"/>
          </w:divBdr>
          <w:divsChild>
            <w:div w:id="489949738">
              <w:marLeft w:val="0"/>
              <w:marRight w:val="0"/>
              <w:marTop w:val="0"/>
              <w:marBottom w:val="0"/>
              <w:divBdr>
                <w:top w:val="none" w:sz="0" w:space="0" w:color="auto"/>
                <w:left w:val="none" w:sz="0" w:space="0" w:color="auto"/>
                <w:bottom w:val="none" w:sz="0" w:space="0" w:color="auto"/>
                <w:right w:val="none" w:sz="0" w:space="0" w:color="auto"/>
              </w:divBdr>
              <w:divsChild>
                <w:div w:id="489949751">
                  <w:marLeft w:val="0"/>
                  <w:marRight w:val="0"/>
                  <w:marTop w:val="0"/>
                  <w:marBottom w:val="0"/>
                  <w:divBdr>
                    <w:top w:val="none" w:sz="0" w:space="0" w:color="auto"/>
                    <w:left w:val="none" w:sz="0" w:space="0" w:color="auto"/>
                    <w:bottom w:val="none" w:sz="0" w:space="0" w:color="auto"/>
                    <w:right w:val="none" w:sz="0" w:space="0" w:color="auto"/>
                  </w:divBdr>
                </w:div>
                <w:div w:id="489950858">
                  <w:marLeft w:val="0"/>
                  <w:marRight w:val="0"/>
                  <w:marTop w:val="120"/>
                  <w:marBottom w:val="0"/>
                  <w:divBdr>
                    <w:top w:val="none" w:sz="0" w:space="0" w:color="auto"/>
                    <w:left w:val="none" w:sz="0" w:space="0" w:color="auto"/>
                    <w:bottom w:val="none" w:sz="0" w:space="0" w:color="auto"/>
                    <w:right w:val="none" w:sz="0" w:space="0" w:color="auto"/>
                  </w:divBdr>
                </w:div>
              </w:divsChild>
            </w:div>
            <w:div w:id="489950032">
              <w:marLeft w:val="0"/>
              <w:marRight w:val="0"/>
              <w:marTop w:val="0"/>
              <w:marBottom w:val="0"/>
              <w:divBdr>
                <w:top w:val="none" w:sz="0" w:space="0" w:color="auto"/>
                <w:left w:val="none" w:sz="0" w:space="0" w:color="auto"/>
                <w:bottom w:val="none" w:sz="0" w:space="0" w:color="auto"/>
                <w:right w:val="none" w:sz="0" w:space="0" w:color="auto"/>
              </w:divBdr>
              <w:divsChild>
                <w:div w:id="489950173">
                  <w:marLeft w:val="0"/>
                  <w:marRight w:val="0"/>
                  <w:marTop w:val="0"/>
                  <w:marBottom w:val="0"/>
                  <w:divBdr>
                    <w:top w:val="none" w:sz="0" w:space="0" w:color="auto"/>
                    <w:left w:val="none" w:sz="0" w:space="0" w:color="auto"/>
                    <w:bottom w:val="none" w:sz="0" w:space="0" w:color="auto"/>
                    <w:right w:val="none" w:sz="0" w:space="0" w:color="auto"/>
                  </w:divBdr>
                </w:div>
                <w:div w:id="489950794">
                  <w:marLeft w:val="0"/>
                  <w:marRight w:val="0"/>
                  <w:marTop w:val="120"/>
                  <w:marBottom w:val="0"/>
                  <w:divBdr>
                    <w:top w:val="none" w:sz="0" w:space="0" w:color="auto"/>
                    <w:left w:val="none" w:sz="0" w:space="0" w:color="auto"/>
                    <w:bottom w:val="none" w:sz="0" w:space="0" w:color="auto"/>
                    <w:right w:val="none" w:sz="0" w:space="0" w:color="auto"/>
                  </w:divBdr>
                </w:div>
              </w:divsChild>
            </w:div>
            <w:div w:id="489950962">
              <w:marLeft w:val="0"/>
              <w:marRight w:val="0"/>
              <w:marTop w:val="0"/>
              <w:marBottom w:val="0"/>
              <w:divBdr>
                <w:top w:val="none" w:sz="0" w:space="0" w:color="auto"/>
                <w:left w:val="none" w:sz="0" w:space="0" w:color="auto"/>
                <w:bottom w:val="none" w:sz="0" w:space="0" w:color="auto"/>
                <w:right w:val="none" w:sz="0" w:space="0" w:color="auto"/>
              </w:divBdr>
              <w:divsChild>
                <w:div w:id="489949936">
                  <w:marLeft w:val="0"/>
                  <w:marRight w:val="0"/>
                  <w:marTop w:val="120"/>
                  <w:marBottom w:val="0"/>
                  <w:divBdr>
                    <w:top w:val="none" w:sz="0" w:space="0" w:color="auto"/>
                    <w:left w:val="none" w:sz="0" w:space="0" w:color="auto"/>
                    <w:bottom w:val="none" w:sz="0" w:space="0" w:color="auto"/>
                    <w:right w:val="none" w:sz="0" w:space="0" w:color="auto"/>
                  </w:divBdr>
                </w:div>
                <w:div w:id="489949951">
                  <w:marLeft w:val="0"/>
                  <w:marRight w:val="0"/>
                  <w:marTop w:val="0"/>
                  <w:marBottom w:val="0"/>
                  <w:divBdr>
                    <w:top w:val="none" w:sz="0" w:space="0" w:color="auto"/>
                    <w:left w:val="none" w:sz="0" w:space="0" w:color="auto"/>
                    <w:bottom w:val="none" w:sz="0" w:space="0" w:color="auto"/>
                    <w:right w:val="none" w:sz="0" w:space="0" w:color="auto"/>
                  </w:divBdr>
                </w:div>
              </w:divsChild>
            </w:div>
            <w:div w:id="489951082">
              <w:marLeft w:val="0"/>
              <w:marRight w:val="0"/>
              <w:marTop w:val="0"/>
              <w:marBottom w:val="0"/>
              <w:divBdr>
                <w:top w:val="none" w:sz="0" w:space="0" w:color="auto"/>
                <w:left w:val="none" w:sz="0" w:space="0" w:color="auto"/>
                <w:bottom w:val="none" w:sz="0" w:space="0" w:color="auto"/>
                <w:right w:val="none" w:sz="0" w:space="0" w:color="auto"/>
              </w:divBdr>
              <w:divsChild>
                <w:div w:id="489950310">
                  <w:marLeft w:val="0"/>
                  <w:marRight w:val="0"/>
                  <w:marTop w:val="0"/>
                  <w:marBottom w:val="0"/>
                  <w:divBdr>
                    <w:top w:val="none" w:sz="0" w:space="0" w:color="auto"/>
                    <w:left w:val="none" w:sz="0" w:space="0" w:color="auto"/>
                    <w:bottom w:val="none" w:sz="0" w:space="0" w:color="auto"/>
                    <w:right w:val="none" w:sz="0" w:space="0" w:color="auto"/>
                  </w:divBdr>
                </w:div>
                <w:div w:id="4899505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9950965">
      <w:marLeft w:val="0"/>
      <w:marRight w:val="0"/>
      <w:marTop w:val="0"/>
      <w:marBottom w:val="0"/>
      <w:divBdr>
        <w:top w:val="none" w:sz="0" w:space="0" w:color="auto"/>
        <w:left w:val="none" w:sz="0" w:space="0" w:color="auto"/>
        <w:bottom w:val="none" w:sz="0" w:space="0" w:color="auto"/>
        <w:right w:val="none" w:sz="0" w:space="0" w:color="auto"/>
      </w:divBdr>
      <w:divsChild>
        <w:div w:id="489950391">
          <w:marLeft w:val="0"/>
          <w:marRight w:val="0"/>
          <w:marTop w:val="0"/>
          <w:marBottom w:val="0"/>
          <w:divBdr>
            <w:top w:val="none" w:sz="0" w:space="0" w:color="auto"/>
            <w:left w:val="none" w:sz="0" w:space="0" w:color="auto"/>
            <w:bottom w:val="none" w:sz="0" w:space="0" w:color="auto"/>
            <w:right w:val="none" w:sz="0" w:space="0" w:color="auto"/>
          </w:divBdr>
          <w:divsChild>
            <w:div w:id="4899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972">
      <w:marLeft w:val="0"/>
      <w:marRight w:val="0"/>
      <w:marTop w:val="0"/>
      <w:marBottom w:val="0"/>
      <w:divBdr>
        <w:top w:val="none" w:sz="0" w:space="0" w:color="auto"/>
        <w:left w:val="none" w:sz="0" w:space="0" w:color="auto"/>
        <w:bottom w:val="none" w:sz="0" w:space="0" w:color="auto"/>
        <w:right w:val="none" w:sz="0" w:space="0" w:color="auto"/>
      </w:divBdr>
      <w:divsChild>
        <w:div w:id="489950699">
          <w:marLeft w:val="0"/>
          <w:marRight w:val="0"/>
          <w:marTop w:val="0"/>
          <w:marBottom w:val="0"/>
          <w:divBdr>
            <w:top w:val="none" w:sz="0" w:space="0" w:color="auto"/>
            <w:left w:val="none" w:sz="0" w:space="0" w:color="auto"/>
            <w:bottom w:val="none" w:sz="0" w:space="0" w:color="auto"/>
            <w:right w:val="none" w:sz="0" w:space="0" w:color="auto"/>
          </w:divBdr>
        </w:div>
      </w:divsChild>
    </w:div>
    <w:div w:id="489950973">
      <w:marLeft w:val="0"/>
      <w:marRight w:val="0"/>
      <w:marTop w:val="0"/>
      <w:marBottom w:val="0"/>
      <w:divBdr>
        <w:top w:val="none" w:sz="0" w:space="0" w:color="auto"/>
        <w:left w:val="none" w:sz="0" w:space="0" w:color="auto"/>
        <w:bottom w:val="none" w:sz="0" w:space="0" w:color="auto"/>
        <w:right w:val="none" w:sz="0" w:space="0" w:color="auto"/>
      </w:divBdr>
      <w:divsChild>
        <w:div w:id="489949782">
          <w:marLeft w:val="0"/>
          <w:marRight w:val="0"/>
          <w:marTop w:val="0"/>
          <w:marBottom w:val="0"/>
          <w:divBdr>
            <w:top w:val="none" w:sz="0" w:space="0" w:color="auto"/>
            <w:left w:val="none" w:sz="0" w:space="0" w:color="auto"/>
            <w:bottom w:val="none" w:sz="0" w:space="0" w:color="auto"/>
            <w:right w:val="none" w:sz="0" w:space="0" w:color="auto"/>
          </w:divBdr>
        </w:div>
      </w:divsChild>
    </w:div>
    <w:div w:id="489950974">
      <w:marLeft w:val="0"/>
      <w:marRight w:val="0"/>
      <w:marTop w:val="0"/>
      <w:marBottom w:val="0"/>
      <w:divBdr>
        <w:top w:val="none" w:sz="0" w:space="0" w:color="auto"/>
        <w:left w:val="none" w:sz="0" w:space="0" w:color="auto"/>
        <w:bottom w:val="none" w:sz="0" w:space="0" w:color="auto"/>
        <w:right w:val="none" w:sz="0" w:space="0" w:color="auto"/>
      </w:divBdr>
      <w:divsChild>
        <w:div w:id="489950404">
          <w:marLeft w:val="0"/>
          <w:marRight w:val="0"/>
          <w:marTop w:val="0"/>
          <w:marBottom w:val="0"/>
          <w:divBdr>
            <w:top w:val="none" w:sz="0" w:space="0" w:color="auto"/>
            <w:left w:val="none" w:sz="0" w:space="0" w:color="auto"/>
            <w:bottom w:val="none" w:sz="0" w:space="0" w:color="auto"/>
            <w:right w:val="none" w:sz="0" w:space="0" w:color="auto"/>
          </w:divBdr>
        </w:div>
      </w:divsChild>
    </w:div>
    <w:div w:id="489950975">
      <w:marLeft w:val="0"/>
      <w:marRight w:val="0"/>
      <w:marTop w:val="0"/>
      <w:marBottom w:val="0"/>
      <w:divBdr>
        <w:top w:val="none" w:sz="0" w:space="0" w:color="auto"/>
        <w:left w:val="none" w:sz="0" w:space="0" w:color="auto"/>
        <w:bottom w:val="none" w:sz="0" w:space="0" w:color="auto"/>
        <w:right w:val="none" w:sz="0" w:space="0" w:color="auto"/>
      </w:divBdr>
      <w:divsChild>
        <w:div w:id="489949797">
          <w:marLeft w:val="0"/>
          <w:marRight w:val="0"/>
          <w:marTop w:val="0"/>
          <w:marBottom w:val="0"/>
          <w:divBdr>
            <w:top w:val="none" w:sz="0" w:space="0" w:color="auto"/>
            <w:left w:val="none" w:sz="0" w:space="0" w:color="auto"/>
            <w:bottom w:val="none" w:sz="0" w:space="0" w:color="auto"/>
            <w:right w:val="none" w:sz="0" w:space="0" w:color="auto"/>
          </w:divBdr>
          <w:divsChild>
            <w:div w:id="489950195">
              <w:marLeft w:val="0"/>
              <w:marRight w:val="0"/>
              <w:marTop w:val="0"/>
              <w:marBottom w:val="0"/>
              <w:divBdr>
                <w:top w:val="none" w:sz="0" w:space="0" w:color="auto"/>
                <w:left w:val="none" w:sz="0" w:space="0" w:color="auto"/>
                <w:bottom w:val="none" w:sz="0" w:space="0" w:color="auto"/>
                <w:right w:val="none" w:sz="0" w:space="0" w:color="auto"/>
              </w:divBdr>
            </w:div>
          </w:divsChild>
        </w:div>
        <w:div w:id="489950935">
          <w:marLeft w:val="0"/>
          <w:marRight w:val="0"/>
          <w:marTop w:val="0"/>
          <w:marBottom w:val="0"/>
          <w:divBdr>
            <w:top w:val="none" w:sz="0" w:space="0" w:color="auto"/>
            <w:left w:val="none" w:sz="0" w:space="0" w:color="auto"/>
            <w:bottom w:val="none" w:sz="0" w:space="0" w:color="auto"/>
            <w:right w:val="none" w:sz="0" w:space="0" w:color="auto"/>
          </w:divBdr>
          <w:divsChild>
            <w:div w:id="48995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976">
      <w:marLeft w:val="0"/>
      <w:marRight w:val="0"/>
      <w:marTop w:val="0"/>
      <w:marBottom w:val="0"/>
      <w:divBdr>
        <w:top w:val="none" w:sz="0" w:space="0" w:color="auto"/>
        <w:left w:val="none" w:sz="0" w:space="0" w:color="auto"/>
        <w:bottom w:val="none" w:sz="0" w:space="0" w:color="auto"/>
        <w:right w:val="none" w:sz="0" w:space="0" w:color="auto"/>
      </w:divBdr>
      <w:divsChild>
        <w:div w:id="489950036">
          <w:marLeft w:val="0"/>
          <w:marRight w:val="0"/>
          <w:marTop w:val="0"/>
          <w:marBottom w:val="0"/>
          <w:divBdr>
            <w:top w:val="none" w:sz="0" w:space="0" w:color="auto"/>
            <w:left w:val="none" w:sz="0" w:space="0" w:color="auto"/>
            <w:bottom w:val="none" w:sz="0" w:space="0" w:color="auto"/>
            <w:right w:val="none" w:sz="0" w:space="0" w:color="auto"/>
          </w:divBdr>
        </w:div>
      </w:divsChild>
    </w:div>
    <w:div w:id="489950993">
      <w:marLeft w:val="0"/>
      <w:marRight w:val="0"/>
      <w:marTop w:val="0"/>
      <w:marBottom w:val="0"/>
      <w:divBdr>
        <w:top w:val="none" w:sz="0" w:space="0" w:color="auto"/>
        <w:left w:val="none" w:sz="0" w:space="0" w:color="auto"/>
        <w:bottom w:val="none" w:sz="0" w:space="0" w:color="auto"/>
        <w:right w:val="none" w:sz="0" w:space="0" w:color="auto"/>
      </w:divBdr>
      <w:divsChild>
        <w:div w:id="489950636">
          <w:marLeft w:val="0"/>
          <w:marRight w:val="0"/>
          <w:marTop w:val="0"/>
          <w:marBottom w:val="0"/>
          <w:divBdr>
            <w:top w:val="none" w:sz="0" w:space="0" w:color="auto"/>
            <w:left w:val="none" w:sz="0" w:space="0" w:color="auto"/>
            <w:bottom w:val="none" w:sz="0" w:space="0" w:color="auto"/>
            <w:right w:val="none" w:sz="0" w:space="0" w:color="auto"/>
          </w:divBdr>
        </w:div>
      </w:divsChild>
    </w:div>
    <w:div w:id="489950996">
      <w:marLeft w:val="0"/>
      <w:marRight w:val="0"/>
      <w:marTop w:val="0"/>
      <w:marBottom w:val="0"/>
      <w:divBdr>
        <w:top w:val="none" w:sz="0" w:space="0" w:color="auto"/>
        <w:left w:val="none" w:sz="0" w:space="0" w:color="auto"/>
        <w:bottom w:val="none" w:sz="0" w:space="0" w:color="auto"/>
        <w:right w:val="none" w:sz="0" w:space="0" w:color="auto"/>
      </w:divBdr>
      <w:divsChild>
        <w:div w:id="489950233">
          <w:marLeft w:val="0"/>
          <w:marRight w:val="0"/>
          <w:marTop w:val="0"/>
          <w:marBottom w:val="0"/>
          <w:divBdr>
            <w:top w:val="none" w:sz="0" w:space="0" w:color="auto"/>
            <w:left w:val="none" w:sz="0" w:space="0" w:color="auto"/>
            <w:bottom w:val="none" w:sz="0" w:space="0" w:color="auto"/>
            <w:right w:val="none" w:sz="0" w:space="0" w:color="auto"/>
          </w:divBdr>
          <w:divsChild>
            <w:div w:id="4899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1001">
      <w:marLeft w:val="0"/>
      <w:marRight w:val="0"/>
      <w:marTop w:val="0"/>
      <w:marBottom w:val="0"/>
      <w:divBdr>
        <w:top w:val="none" w:sz="0" w:space="0" w:color="auto"/>
        <w:left w:val="none" w:sz="0" w:space="0" w:color="auto"/>
        <w:bottom w:val="none" w:sz="0" w:space="0" w:color="auto"/>
        <w:right w:val="none" w:sz="0" w:space="0" w:color="auto"/>
      </w:divBdr>
      <w:divsChild>
        <w:div w:id="489950894">
          <w:marLeft w:val="0"/>
          <w:marRight w:val="0"/>
          <w:marTop w:val="0"/>
          <w:marBottom w:val="0"/>
          <w:divBdr>
            <w:top w:val="none" w:sz="0" w:space="0" w:color="auto"/>
            <w:left w:val="none" w:sz="0" w:space="0" w:color="auto"/>
            <w:bottom w:val="none" w:sz="0" w:space="0" w:color="auto"/>
            <w:right w:val="none" w:sz="0" w:space="0" w:color="auto"/>
          </w:divBdr>
        </w:div>
      </w:divsChild>
    </w:div>
    <w:div w:id="489951019">
      <w:marLeft w:val="0"/>
      <w:marRight w:val="0"/>
      <w:marTop w:val="0"/>
      <w:marBottom w:val="0"/>
      <w:divBdr>
        <w:top w:val="none" w:sz="0" w:space="0" w:color="auto"/>
        <w:left w:val="none" w:sz="0" w:space="0" w:color="auto"/>
        <w:bottom w:val="none" w:sz="0" w:space="0" w:color="auto"/>
        <w:right w:val="none" w:sz="0" w:space="0" w:color="auto"/>
      </w:divBdr>
      <w:divsChild>
        <w:div w:id="489950412">
          <w:marLeft w:val="0"/>
          <w:marRight w:val="0"/>
          <w:marTop w:val="0"/>
          <w:marBottom w:val="0"/>
          <w:divBdr>
            <w:top w:val="none" w:sz="0" w:space="0" w:color="auto"/>
            <w:left w:val="none" w:sz="0" w:space="0" w:color="auto"/>
            <w:bottom w:val="none" w:sz="0" w:space="0" w:color="auto"/>
            <w:right w:val="none" w:sz="0" w:space="0" w:color="auto"/>
          </w:divBdr>
        </w:div>
      </w:divsChild>
    </w:div>
    <w:div w:id="489951030">
      <w:marLeft w:val="0"/>
      <w:marRight w:val="0"/>
      <w:marTop w:val="0"/>
      <w:marBottom w:val="0"/>
      <w:divBdr>
        <w:top w:val="none" w:sz="0" w:space="0" w:color="auto"/>
        <w:left w:val="none" w:sz="0" w:space="0" w:color="auto"/>
        <w:bottom w:val="none" w:sz="0" w:space="0" w:color="auto"/>
        <w:right w:val="none" w:sz="0" w:space="0" w:color="auto"/>
      </w:divBdr>
      <w:divsChild>
        <w:div w:id="489950964">
          <w:marLeft w:val="0"/>
          <w:marRight w:val="0"/>
          <w:marTop w:val="0"/>
          <w:marBottom w:val="0"/>
          <w:divBdr>
            <w:top w:val="none" w:sz="0" w:space="0" w:color="auto"/>
            <w:left w:val="none" w:sz="0" w:space="0" w:color="auto"/>
            <w:bottom w:val="none" w:sz="0" w:space="0" w:color="auto"/>
            <w:right w:val="none" w:sz="0" w:space="0" w:color="auto"/>
          </w:divBdr>
          <w:divsChild>
            <w:div w:id="48995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1037">
      <w:marLeft w:val="0"/>
      <w:marRight w:val="0"/>
      <w:marTop w:val="0"/>
      <w:marBottom w:val="0"/>
      <w:divBdr>
        <w:top w:val="none" w:sz="0" w:space="0" w:color="auto"/>
        <w:left w:val="none" w:sz="0" w:space="0" w:color="auto"/>
        <w:bottom w:val="none" w:sz="0" w:space="0" w:color="auto"/>
        <w:right w:val="none" w:sz="0" w:space="0" w:color="auto"/>
      </w:divBdr>
      <w:divsChild>
        <w:div w:id="489950765">
          <w:marLeft w:val="0"/>
          <w:marRight w:val="0"/>
          <w:marTop w:val="0"/>
          <w:marBottom w:val="0"/>
          <w:divBdr>
            <w:top w:val="none" w:sz="0" w:space="0" w:color="auto"/>
            <w:left w:val="none" w:sz="0" w:space="0" w:color="auto"/>
            <w:bottom w:val="none" w:sz="0" w:space="0" w:color="auto"/>
            <w:right w:val="none" w:sz="0" w:space="0" w:color="auto"/>
          </w:divBdr>
          <w:divsChild>
            <w:div w:id="489949952">
              <w:marLeft w:val="0"/>
              <w:marRight w:val="0"/>
              <w:marTop w:val="0"/>
              <w:marBottom w:val="0"/>
              <w:divBdr>
                <w:top w:val="none" w:sz="0" w:space="0" w:color="auto"/>
                <w:left w:val="none" w:sz="0" w:space="0" w:color="auto"/>
                <w:bottom w:val="none" w:sz="0" w:space="0" w:color="auto"/>
                <w:right w:val="none" w:sz="0" w:space="0" w:color="auto"/>
              </w:divBdr>
              <w:divsChild>
                <w:div w:id="489949842">
                  <w:marLeft w:val="0"/>
                  <w:marRight w:val="0"/>
                  <w:marTop w:val="0"/>
                  <w:marBottom w:val="0"/>
                  <w:divBdr>
                    <w:top w:val="none" w:sz="0" w:space="0" w:color="auto"/>
                    <w:left w:val="none" w:sz="0" w:space="0" w:color="auto"/>
                    <w:bottom w:val="none" w:sz="0" w:space="0" w:color="auto"/>
                    <w:right w:val="none" w:sz="0" w:space="0" w:color="auto"/>
                  </w:divBdr>
                </w:div>
              </w:divsChild>
            </w:div>
            <w:div w:id="489951050">
              <w:marLeft w:val="0"/>
              <w:marRight w:val="0"/>
              <w:marTop w:val="0"/>
              <w:marBottom w:val="0"/>
              <w:divBdr>
                <w:top w:val="none" w:sz="0" w:space="0" w:color="auto"/>
                <w:left w:val="none" w:sz="0" w:space="0" w:color="auto"/>
                <w:bottom w:val="none" w:sz="0" w:space="0" w:color="auto"/>
                <w:right w:val="none" w:sz="0" w:space="0" w:color="auto"/>
              </w:divBdr>
              <w:divsChild>
                <w:div w:id="48995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041">
      <w:marLeft w:val="0"/>
      <w:marRight w:val="0"/>
      <w:marTop w:val="0"/>
      <w:marBottom w:val="0"/>
      <w:divBdr>
        <w:top w:val="none" w:sz="0" w:space="0" w:color="auto"/>
        <w:left w:val="none" w:sz="0" w:space="0" w:color="auto"/>
        <w:bottom w:val="none" w:sz="0" w:space="0" w:color="auto"/>
        <w:right w:val="none" w:sz="0" w:space="0" w:color="auto"/>
      </w:divBdr>
      <w:divsChild>
        <w:div w:id="489950773">
          <w:marLeft w:val="0"/>
          <w:marRight w:val="0"/>
          <w:marTop w:val="0"/>
          <w:marBottom w:val="0"/>
          <w:divBdr>
            <w:top w:val="none" w:sz="0" w:space="0" w:color="auto"/>
            <w:left w:val="none" w:sz="0" w:space="0" w:color="auto"/>
            <w:bottom w:val="none" w:sz="0" w:space="0" w:color="auto"/>
            <w:right w:val="none" w:sz="0" w:space="0" w:color="auto"/>
          </w:divBdr>
        </w:div>
      </w:divsChild>
    </w:div>
    <w:div w:id="489951062">
      <w:marLeft w:val="0"/>
      <w:marRight w:val="0"/>
      <w:marTop w:val="0"/>
      <w:marBottom w:val="0"/>
      <w:divBdr>
        <w:top w:val="none" w:sz="0" w:space="0" w:color="auto"/>
        <w:left w:val="none" w:sz="0" w:space="0" w:color="auto"/>
        <w:bottom w:val="none" w:sz="0" w:space="0" w:color="auto"/>
        <w:right w:val="none" w:sz="0" w:space="0" w:color="auto"/>
      </w:divBdr>
      <w:divsChild>
        <w:div w:id="489949844">
          <w:marLeft w:val="0"/>
          <w:marRight w:val="0"/>
          <w:marTop w:val="0"/>
          <w:marBottom w:val="0"/>
          <w:divBdr>
            <w:top w:val="none" w:sz="0" w:space="0" w:color="auto"/>
            <w:left w:val="none" w:sz="0" w:space="0" w:color="auto"/>
            <w:bottom w:val="none" w:sz="0" w:space="0" w:color="auto"/>
            <w:right w:val="none" w:sz="0" w:space="0" w:color="auto"/>
          </w:divBdr>
        </w:div>
      </w:divsChild>
    </w:div>
    <w:div w:id="489951075">
      <w:marLeft w:val="0"/>
      <w:marRight w:val="0"/>
      <w:marTop w:val="0"/>
      <w:marBottom w:val="0"/>
      <w:divBdr>
        <w:top w:val="none" w:sz="0" w:space="0" w:color="auto"/>
        <w:left w:val="none" w:sz="0" w:space="0" w:color="auto"/>
        <w:bottom w:val="none" w:sz="0" w:space="0" w:color="auto"/>
        <w:right w:val="none" w:sz="0" w:space="0" w:color="auto"/>
      </w:divBdr>
      <w:divsChild>
        <w:div w:id="489950469">
          <w:marLeft w:val="0"/>
          <w:marRight w:val="0"/>
          <w:marTop w:val="0"/>
          <w:marBottom w:val="0"/>
          <w:divBdr>
            <w:top w:val="none" w:sz="0" w:space="0" w:color="auto"/>
            <w:left w:val="none" w:sz="0" w:space="0" w:color="auto"/>
            <w:bottom w:val="none" w:sz="0" w:space="0" w:color="auto"/>
            <w:right w:val="none" w:sz="0" w:space="0" w:color="auto"/>
          </w:divBdr>
          <w:divsChild>
            <w:div w:id="489949959">
              <w:marLeft w:val="0"/>
              <w:marRight w:val="0"/>
              <w:marTop w:val="0"/>
              <w:marBottom w:val="0"/>
              <w:divBdr>
                <w:top w:val="none" w:sz="0" w:space="0" w:color="auto"/>
                <w:left w:val="none" w:sz="0" w:space="0" w:color="auto"/>
                <w:bottom w:val="none" w:sz="0" w:space="0" w:color="auto"/>
                <w:right w:val="none" w:sz="0" w:space="0" w:color="auto"/>
              </w:divBdr>
              <w:divsChild>
                <w:div w:id="489950365">
                  <w:marLeft w:val="0"/>
                  <w:marRight w:val="0"/>
                  <w:marTop w:val="120"/>
                  <w:marBottom w:val="0"/>
                  <w:divBdr>
                    <w:top w:val="none" w:sz="0" w:space="0" w:color="auto"/>
                    <w:left w:val="none" w:sz="0" w:space="0" w:color="auto"/>
                    <w:bottom w:val="none" w:sz="0" w:space="0" w:color="auto"/>
                    <w:right w:val="none" w:sz="0" w:space="0" w:color="auto"/>
                  </w:divBdr>
                </w:div>
                <w:div w:id="489950824">
                  <w:marLeft w:val="0"/>
                  <w:marRight w:val="0"/>
                  <w:marTop w:val="0"/>
                  <w:marBottom w:val="0"/>
                  <w:divBdr>
                    <w:top w:val="none" w:sz="0" w:space="0" w:color="auto"/>
                    <w:left w:val="none" w:sz="0" w:space="0" w:color="auto"/>
                    <w:bottom w:val="none" w:sz="0" w:space="0" w:color="auto"/>
                    <w:right w:val="none" w:sz="0" w:space="0" w:color="auto"/>
                  </w:divBdr>
                </w:div>
              </w:divsChild>
            </w:div>
            <w:div w:id="489950182">
              <w:marLeft w:val="0"/>
              <w:marRight w:val="0"/>
              <w:marTop w:val="0"/>
              <w:marBottom w:val="0"/>
              <w:divBdr>
                <w:top w:val="none" w:sz="0" w:space="0" w:color="auto"/>
                <w:left w:val="none" w:sz="0" w:space="0" w:color="auto"/>
                <w:bottom w:val="none" w:sz="0" w:space="0" w:color="auto"/>
                <w:right w:val="none" w:sz="0" w:space="0" w:color="auto"/>
              </w:divBdr>
              <w:divsChild>
                <w:div w:id="489949776">
                  <w:marLeft w:val="0"/>
                  <w:marRight w:val="0"/>
                  <w:marTop w:val="120"/>
                  <w:marBottom w:val="0"/>
                  <w:divBdr>
                    <w:top w:val="none" w:sz="0" w:space="0" w:color="auto"/>
                    <w:left w:val="none" w:sz="0" w:space="0" w:color="auto"/>
                    <w:bottom w:val="none" w:sz="0" w:space="0" w:color="auto"/>
                    <w:right w:val="none" w:sz="0" w:space="0" w:color="auto"/>
                  </w:divBdr>
                </w:div>
                <w:div w:id="489950618">
                  <w:marLeft w:val="0"/>
                  <w:marRight w:val="0"/>
                  <w:marTop w:val="0"/>
                  <w:marBottom w:val="0"/>
                  <w:divBdr>
                    <w:top w:val="none" w:sz="0" w:space="0" w:color="auto"/>
                    <w:left w:val="none" w:sz="0" w:space="0" w:color="auto"/>
                    <w:bottom w:val="none" w:sz="0" w:space="0" w:color="auto"/>
                    <w:right w:val="none" w:sz="0" w:space="0" w:color="auto"/>
                  </w:divBdr>
                </w:div>
              </w:divsChild>
            </w:div>
            <w:div w:id="489950315">
              <w:marLeft w:val="0"/>
              <w:marRight w:val="0"/>
              <w:marTop w:val="0"/>
              <w:marBottom w:val="0"/>
              <w:divBdr>
                <w:top w:val="none" w:sz="0" w:space="0" w:color="auto"/>
                <w:left w:val="none" w:sz="0" w:space="0" w:color="auto"/>
                <w:bottom w:val="none" w:sz="0" w:space="0" w:color="auto"/>
                <w:right w:val="none" w:sz="0" w:space="0" w:color="auto"/>
              </w:divBdr>
              <w:divsChild>
                <w:div w:id="489950196">
                  <w:marLeft w:val="0"/>
                  <w:marRight w:val="0"/>
                  <w:marTop w:val="120"/>
                  <w:marBottom w:val="0"/>
                  <w:divBdr>
                    <w:top w:val="none" w:sz="0" w:space="0" w:color="auto"/>
                    <w:left w:val="none" w:sz="0" w:space="0" w:color="auto"/>
                    <w:bottom w:val="none" w:sz="0" w:space="0" w:color="auto"/>
                    <w:right w:val="none" w:sz="0" w:space="0" w:color="auto"/>
                  </w:divBdr>
                </w:div>
                <w:div w:id="489950744">
                  <w:marLeft w:val="0"/>
                  <w:marRight w:val="0"/>
                  <w:marTop w:val="0"/>
                  <w:marBottom w:val="0"/>
                  <w:divBdr>
                    <w:top w:val="none" w:sz="0" w:space="0" w:color="auto"/>
                    <w:left w:val="none" w:sz="0" w:space="0" w:color="auto"/>
                    <w:bottom w:val="none" w:sz="0" w:space="0" w:color="auto"/>
                    <w:right w:val="none" w:sz="0" w:space="0" w:color="auto"/>
                  </w:divBdr>
                </w:div>
              </w:divsChild>
            </w:div>
            <w:div w:id="489950567">
              <w:marLeft w:val="0"/>
              <w:marRight w:val="0"/>
              <w:marTop w:val="0"/>
              <w:marBottom w:val="0"/>
              <w:divBdr>
                <w:top w:val="none" w:sz="0" w:space="0" w:color="auto"/>
                <w:left w:val="none" w:sz="0" w:space="0" w:color="auto"/>
                <w:bottom w:val="none" w:sz="0" w:space="0" w:color="auto"/>
                <w:right w:val="none" w:sz="0" w:space="0" w:color="auto"/>
              </w:divBdr>
              <w:divsChild>
                <w:div w:id="489950556">
                  <w:marLeft w:val="0"/>
                  <w:marRight w:val="0"/>
                  <w:marTop w:val="0"/>
                  <w:marBottom w:val="0"/>
                  <w:divBdr>
                    <w:top w:val="none" w:sz="0" w:space="0" w:color="auto"/>
                    <w:left w:val="none" w:sz="0" w:space="0" w:color="auto"/>
                    <w:bottom w:val="none" w:sz="0" w:space="0" w:color="auto"/>
                    <w:right w:val="none" w:sz="0" w:space="0" w:color="auto"/>
                  </w:divBdr>
                </w:div>
                <w:div w:id="489950799">
                  <w:marLeft w:val="0"/>
                  <w:marRight w:val="0"/>
                  <w:marTop w:val="120"/>
                  <w:marBottom w:val="0"/>
                  <w:divBdr>
                    <w:top w:val="none" w:sz="0" w:space="0" w:color="auto"/>
                    <w:left w:val="none" w:sz="0" w:space="0" w:color="auto"/>
                    <w:bottom w:val="none" w:sz="0" w:space="0" w:color="auto"/>
                    <w:right w:val="none" w:sz="0" w:space="0" w:color="auto"/>
                  </w:divBdr>
                </w:div>
              </w:divsChild>
            </w:div>
            <w:div w:id="489950702">
              <w:marLeft w:val="0"/>
              <w:marRight w:val="0"/>
              <w:marTop w:val="0"/>
              <w:marBottom w:val="0"/>
              <w:divBdr>
                <w:top w:val="none" w:sz="0" w:space="0" w:color="auto"/>
                <w:left w:val="none" w:sz="0" w:space="0" w:color="auto"/>
                <w:bottom w:val="none" w:sz="0" w:space="0" w:color="auto"/>
                <w:right w:val="none" w:sz="0" w:space="0" w:color="auto"/>
              </w:divBdr>
              <w:divsChild>
                <w:div w:id="489949916">
                  <w:marLeft w:val="0"/>
                  <w:marRight w:val="0"/>
                  <w:marTop w:val="120"/>
                  <w:marBottom w:val="0"/>
                  <w:divBdr>
                    <w:top w:val="none" w:sz="0" w:space="0" w:color="auto"/>
                    <w:left w:val="none" w:sz="0" w:space="0" w:color="auto"/>
                    <w:bottom w:val="none" w:sz="0" w:space="0" w:color="auto"/>
                    <w:right w:val="none" w:sz="0" w:space="0" w:color="auto"/>
                  </w:divBdr>
                </w:div>
                <w:div w:id="489951011">
                  <w:marLeft w:val="0"/>
                  <w:marRight w:val="0"/>
                  <w:marTop w:val="0"/>
                  <w:marBottom w:val="0"/>
                  <w:divBdr>
                    <w:top w:val="none" w:sz="0" w:space="0" w:color="auto"/>
                    <w:left w:val="none" w:sz="0" w:space="0" w:color="auto"/>
                    <w:bottom w:val="none" w:sz="0" w:space="0" w:color="auto"/>
                    <w:right w:val="none" w:sz="0" w:space="0" w:color="auto"/>
                  </w:divBdr>
                </w:div>
              </w:divsChild>
            </w:div>
            <w:div w:id="489951145">
              <w:marLeft w:val="0"/>
              <w:marRight w:val="0"/>
              <w:marTop w:val="0"/>
              <w:marBottom w:val="0"/>
              <w:divBdr>
                <w:top w:val="none" w:sz="0" w:space="0" w:color="auto"/>
                <w:left w:val="none" w:sz="0" w:space="0" w:color="auto"/>
                <w:bottom w:val="none" w:sz="0" w:space="0" w:color="auto"/>
                <w:right w:val="none" w:sz="0" w:space="0" w:color="auto"/>
              </w:divBdr>
              <w:divsChild>
                <w:div w:id="489949761">
                  <w:marLeft w:val="0"/>
                  <w:marRight w:val="0"/>
                  <w:marTop w:val="0"/>
                  <w:marBottom w:val="0"/>
                  <w:divBdr>
                    <w:top w:val="none" w:sz="0" w:space="0" w:color="auto"/>
                    <w:left w:val="none" w:sz="0" w:space="0" w:color="auto"/>
                    <w:bottom w:val="none" w:sz="0" w:space="0" w:color="auto"/>
                    <w:right w:val="none" w:sz="0" w:space="0" w:color="auto"/>
                  </w:divBdr>
                </w:div>
                <w:div w:id="489949891">
                  <w:marLeft w:val="0"/>
                  <w:marRight w:val="0"/>
                  <w:marTop w:val="120"/>
                  <w:marBottom w:val="0"/>
                  <w:divBdr>
                    <w:top w:val="none" w:sz="0" w:space="0" w:color="auto"/>
                    <w:left w:val="none" w:sz="0" w:space="0" w:color="auto"/>
                    <w:bottom w:val="none" w:sz="0" w:space="0" w:color="auto"/>
                    <w:right w:val="none" w:sz="0" w:space="0" w:color="auto"/>
                  </w:divBdr>
                </w:div>
              </w:divsChild>
            </w:div>
            <w:div w:id="489951163">
              <w:marLeft w:val="0"/>
              <w:marRight w:val="0"/>
              <w:marTop w:val="0"/>
              <w:marBottom w:val="0"/>
              <w:divBdr>
                <w:top w:val="none" w:sz="0" w:space="0" w:color="auto"/>
                <w:left w:val="none" w:sz="0" w:space="0" w:color="auto"/>
                <w:bottom w:val="none" w:sz="0" w:space="0" w:color="auto"/>
                <w:right w:val="none" w:sz="0" w:space="0" w:color="auto"/>
              </w:divBdr>
              <w:divsChild>
                <w:div w:id="489950121">
                  <w:marLeft w:val="0"/>
                  <w:marRight w:val="0"/>
                  <w:marTop w:val="120"/>
                  <w:marBottom w:val="0"/>
                  <w:divBdr>
                    <w:top w:val="none" w:sz="0" w:space="0" w:color="auto"/>
                    <w:left w:val="none" w:sz="0" w:space="0" w:color="auto"/>
                    <w:bottom w:val="none" w:sz="0" w:space="0" w:color="auto"/>
                    <w:right w:val="none" w:sz="0" w:space="0" w:color="auto"/>
                  </w:divBdr>
                </w:div>
                <w:div w:id="4899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077">
      <w:marLeft w:val="0"/>
      <w:marRight w:val="0"/>
      <w:marTop w:val="0"/>
      <w:marBottom w:val="0"/>
      <w:divBdr>
        <w:top w:val="none" w:sz="0" w:space="0" w:color="auto"/>
        <w:left w:val="none" w:sz="0" w:space="0" w:color="auto"/>
        <w:bottom w:val="none" w:sz="0" w:space="0" w:color="auto"/>
        <w:right w:val="none" w:sz="0" w:space="0" w:color="auto"/>
      </w:divBdr>
      <w:divsChild>
        <w:div w:id="489949956">
          <w:marLeft w:val="0"/>
          <w:marRight w:val="0"/>
          <w:marTop w:val="0"/>
          <w:marBottom w:val="0"/>
          <w:divBdr>
            <w:top w:val="none" w:sz="0" w:space="0" w:color="auto"/>
            <w:left w:val="none" w:sz="0" w:space="0" w:color="auto"/>
            <w:bottom w:val="none" w:sz="0" w:space="0" w:color="auto"/>
            <w:right w:val="none" w:sz="0" w:space="0" w:color="auto"/>
          </w:divBdr>
          <w:divsChild>
            <w:div w:id="489950706">
              <w:marLeft w:val="0"/>
              <w:marRight w:val="0"/>
              <w:marTop w:val="0"/>
              <w:marBottom w:val="0"/>
              <w:divBdr>
                <w:top w:val="none" w:sz="0" w:space="0" w:color="auto"/>
                <w:left w:val="none" w:sz="0" w:space="0" w:color="auto"/>
                <w:bottom w:val="none" w:sz="0" w:space="0" w:color="auto"/>
                <w:right w:val="none" w:sz="0" w:space="0" w:color="auto"/>
              </w:divBdr>
            </w:div>
          </w:divsChild>
        </w:div>
        <w:div w:id="489950479">
          <w:marLeft w:val="0"/>
          <w:marRight w:val="0"/>
          <w:marTop w:val="0"/>
          <w:marBottom w:val="0"/>
          <w:divBdr>
            <w:top w:val="none" w:sz="0" w:space="0" w:color="auto"/>
            <w:left w:val="none" w:sz="0" w:space="0" w:color="auto"/>
            <w:bottom w:val="none" w:sz="0" w:space="0" w:color="auto"/>
            <w:right w:val="none" w:sz="0" w:space="0" w:color="auto"/>
          </w:divBdr>
          <w:divsChild>
            <w:div w:id="489950244">
              <w:marLeft w:val="0"/>
              <w:marRight w:val="0"/>
              <w:marTop w:val="0"/>
              <w:marBottom w:val="0"/>
              <w:divBdr>
                <w:top w:val="none" w:sz="0" w:space="0" w:color="auto"/>
                <w:left w:val="none" w:sz="0" w:space="0" w:color="auto"/>
                <w:bottom w:val="none" w:sz="0" w:space="0" w:color="auto"/>
                <w:right w:val="none" w:sz="0" w:space="0" w:color="auto"/>
              </w:divBdr>
            </w:div>
          </w:divsChild>
        </w:div>
        <w:div w:id="489950901">
          <w:marLeft w:val="0"/>
          <w:marRight w:val="0"/>
          <w:marTop w:val="0"/>
          <w:marBottom w:val="0"/>
          <w:divBdr>
            <w:top w:val="none" w:sz="0" w:space="0" w:color="auto"/>
            <w:left w:val="none" w:sz="0" w:space="0" w:color="auto"/>
            <w:bottom w:val="none" w:sz="0" w:space="0" w:color="auto"/>
            <w:right w:val="none" w:sz="0" w:space="0" w:color="auto"/>
          </w:divBdr>
          <w:divsChild>
            <w:div w:id="48995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1079">
      <w:marLeft w:val="0"/>
      <w:marRight w:val="0"/>
      <w:marTop w:val="0"/>
      <w:marBottom w:val="0"/>
      <w:divBdr>
        <w:top w:val="none" w:sz="0" w:space="0" w:color="auto"/>
        <w:left w:val="none" w:sz="0" w:space="0" w:color="auto"/>
        <w:bottom w:val="none" w:sz="0" w:space="0" w:color="auto"/>
        <w:right w:val="none" w:sz="0" w:space="0" w:color="auto"/>
      </w:divBdr>
      <w:divsChild>
        <w:div w:id="489949929">
          <w:marLeft w:val="0"/>
          <w:marRight w:val="0"/>
          <w:marTop w:val="0"/>
          <w:marBottom w:val="0"/>
          <w:divBdr>
            <w:top w:val="none" w:sz="0" w:space="0" w:color="auto"/>
            <w:left w:val="none" w:sz="0" w:space="0" w:color="auto"/>
            <w:bottom w:val="none" w:sz="0" w:space="0" w:color="auto"/>
            <w:right w:val="none" w:sz="0" w:space="0" w:color="auto"/>
          </w:divBdr>
        </w:div>
      </w:divsChild>
    </w:div>
    <w:div w:id="489951081">
      <w:marLeft w:val="0"/>
      <w:marRight w:val="0"/>
      <w:marTop w:val="0"/>
      <w:marBottom w:val="0"/>
      <w:divBdr>
        <w:top w:val="none" w:sz="0" w:space="0" w:color="auto"/>
        <w:left w:val="none" w:sz="0" w:space="0" w:color="auto"/>
        <w:bottom w:val="none" w:sz="0" w:space="0" w:color="auto"/>
        <w:right w:val="none" w:sz="0" w:space="0" w:color="auto"/>
      </w:divBdr>
      <w:divsChild>
        <w:div w:id="489949933">
          <w:marLeft w:val="0"/>
          <w:marRight w:val="0"/>
          <w:marTop w:val="0"/>
          <w:marBottom w:val="0"/>
          <w:divBdr>
            <w:top w:val="none" w:sz="0" w:space="0" w:color="auto"/>
            <w:left w:val="none" w:sz="0" w:space="0" w:color="auto"/>
            <w:bottom w:val="none" w:sz="0" w:space="0" w:color="auto"/>
            <w:right w:val="none" w:sz="0" w:space="0" w:color="auto"/>
          </w:divBdr>
          <w:divsChild>
            <w:div w:id="489950406">
              <w:marLeft w:val="0"/>
              <w:marRight w:val="0"/>
              <w:marTop w:val="0"/>
              <w:marBottom w:val="0"/>
              <w:divBdr>
                <w:top w:val="none" w:sz="0" w:space="0" w:color="auto"/>
                <w:left w:val="none" w:sz="0" w:space="0" w:color="auto"/>
                <w:bottom w:val="none" w:sz="0" w:space="0" w:color="auto"/>
                <w:right w:val="none" w:sz="0" w:space="0" w:color="auto"/>
              </w:divBdr>
            </w:div>
          </w:divsChild>
        </w:div>
        <w:div w:id="489949934">
          <w:marLeft w:val="0"/>
          <w:marRight w:val="0"/>
          <w:marTop w:val="0"/>
          <w:marBottom w:val="0"/>
          <w:divBdr>
            <w:top w:val="none" w:sz="0" w:space="0" w:color="auto"/>
            <w:left w:val="none" w:sz="0" w:space="0" w:color="auto"/>
            <w:bottom w:val="none" w:sz="0" w:space="0" w:color="auto"/>
            <w:right w:val="none" w:sz="0" w:space="0" w:color="auto"/>
          </w:divBdr>
          <w:divsChild>
            <w:div w:id="489949834">
              <w:marLeft w:val="0"/>
              <w:marRight w:val="0"/>
              <w:marTop w:val="0"/>
              <w:marBottom w:val="0"/>
              <w:divBdr>
                <w:top w:val="none" w:sz="0" w:space="0" w:color="auto"/>
                <w:left w:val="none" w:sz="0" w:space="0" w:color="auto"/>
                <w:bottom w:val="none" w:sz="0" w:space="0" w:color="auto"/>
                <w:right w:val="none" w:sz="0" w:space="0" w:color="auto"/>
              </w:divBdr>
            </w:div>
          </w:divsChild>
        </w:div>
        <w:div w:id="489950360">
          <w:marLeft w:val="0"/>
          <w:marRight w:val="0"/>
          <w:marTop w:val="0"/>
          <w:marBottom w:val="0"/>
          <w:divBdr>
            <w:top w:val="none" w:sz="0" w:space="0" w:color="auto"/>
            <w:left w:val="none" w:sz="0" w:space="0" w:color="auto"/>
            <w:bottom w:val="none" w:sz="0" w:space="0" w:color="auto"/>
            <w:right w:val="none" w:sz="0" w:space="0" w:color="auto"/>
          </w:divBdr>
          <w:divsChild>
            <w:div w:id="489950340">
              <w:marLeft w:val="0"/>
              <w:marRight w:val="0"/>
              <w:marTop w:val="0"/>
              <w:marBottom w:val="0"/>
              <w:divBdr>
                <w:top w:val="none" w:sz="0" w:space="0" w:color="auto"/>
                <w:left w:val="none" w:sz="0" w:space="0" w:color="auto"/>
                <w:bottom w:val="none" w:sz="0" w:space="0" w:color="auto"/>
                <w:right w:val="none" w:sz="0" w:space="0" w:color="auto"/>
              </w:divBdr>
            </w:div>
          </w:divsChild>
        </w:div>
        <w:div w:id="489950510">
          <w:marLeft w:val="0"/>
          <w:marRight w:val="0"/>
          <w:marTop w:val="0"/>
          <w:marBottom w:val="0"/>
          <w:divBdr>
            <w:top w:val="none" w:sz="0" w:space="0" w:color="auto"/>
            <w:left w:val="none" w:sz="0" w:space="0" w:color="auto"/>
            <w:bottom w:val="none" w:sz="0" w:space="0" w:color="auto"/>
            <w:right w:val="none" w:sz="0" w:space="0" w:color="auto"/>
          </w:divBdr>
          <w:divsChild>
            <w:div w:id="489950408">
              <w:marLeft w:val="0"/>
              <w:marRight w:val="0"/>
              <w:marTop w:val="0"/>
              <w:marBottom w:val="0"/>
              <w:divBdr>
                <w:top w:val="none" w:sz="0" w:space="0" w:color="auto"/>
                <w:left w:val="none" w:sz="0" w:space="0" w:color="auto"/>
                <w:bottom w:val="none" w:sz="0" w:space="0" w:color="auto"/>
                <w:right w:val="none" w:sz="0" w:space="0" w:color="auto"/>
              </w:divBdr>
              <w:divsChild>
                <w:div w:id="489950790">
                  <w:marLeft w:val="0"/>
                  <w:marRight w:val="0"/>
                  <w:marTop w:val="0"/>
                  <w:marBottom w:val="0"/>
                  <w:divBdr>
                    <w:top w:val="none" w:sz="0" w:space="0" w:color="auto"/>
                    <w:left w:val="none" w:sz="0" w:space="0" w:color="auto"/>
                    <w:bottom w:val="none" w:sz="0" w:space="0" w:color="auto"/>
                    <w:right w:val="none" w:sz="0" w:space="0" w:color="auto"/>
                  </w:divBdr>
                  <w:divsChild>
                    <w:div w:id="489950063">
                      <w:marLeft w:val="0"/>
                      <w:marRight w:val="0"/>
                      <w:marTop w:val="0"/>
                      <w:marBottom w:val="0"/>
                      <w:divBdr>
                        <w:top w:val="none" w:sz="0" w:space="0" w:color="auto"/>
                        <w:left w:val="none" w:sz="0" w:space="0" w:color="auto"/>
                        <w:bottom w:val="none" w:sz="0" w:space="0" w:color="auto"/>
                        <w:right w:val="none" w:sz="0" w:space="0" w:color="auto"/>
                      </w:divBdr>
                    </w:div>
                    <w:div w:id="489950504">
                      <w:marLeft w:val="0"/>
                      <w:marRight w:val="0"/>
                      <w:marTop w:val="120"/>
                      <w:marBottom w:val="0"/>
                      <w:divBdr>
                        <w:top w:val="none" w:sz="0" w:space="0" w:color="auto"/>
                        <w:left w:val="none" w:sz="0" w:space="0" w:color="auto"/>
                        <w:bottom w:val="none" w:sz="0" w:space="0" w:color="auto"/>
                        <w:right w:val="none" w:sz="0" w:space="0" w:color="auto"/>
                      </w:divBdr>
                    </w:div>
                  </w:divsChild>
                </w:div>
                <w:div w:id="489950798">
                  <w:marLeft w:val="0"/>
                  <w:marRight w:val="0"/>
                  <w:marTop w:val="0"/>
                  <w:marBottom w:val="0"/>
                  <w:divBdr>
                    <w:top w:val="none" w:sz="0" w:space="0" w:color="auto"/>
                    <w:left w:val="none" w:sz="0" w:space="0" w:color="auto"/>
                    <w:bottom w:val="none" w:sz="0" w:space="0" w:color="auto"/>
                    <w:right w:val="none" w:sz="0" w:space="0" w:color="auto"/>
                  </w:divBdr>
                  <w:divsChild>
                    <w:div w:id="489949919">
                      <w:marLeft w:val="0"/>
                      <w:marRight w:val="0"/>
                      <w:marTop w:val="120"/>
                      <w:marBottom w:val="0"/>
                      <w:divBdr>
                        <w:top w:val="none" w:sz="0" w:space="0" w:color="auto"/>
                        <w:left w:val="none" w:sz="0" w:space="0" w:color="auto"/>
                        <w:bottom w:val="none" w:sz="0" w:space="0" w:color="auto"/>
                        <w:right w:val="none" w:sz="0" w:space="0" w:color="auto"/>
                      </w:divBdr>
                    </w:div>
                    <w:div w:id="4899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003">
          <w:marLeft w:val="0"/>
          <w:marRight w:val="0"/>
          <w:marTop w:val="0"/>
          <w:marBottom w:val="0"/>
          <w:divBdr>
            <w:top w:val="none" w:sz="0" w:space="0" w:color="auto"/>
            <w:left w:val="none" w:sz="0" w:space="0" w:color="auto"/>
            <w:bottom w:val="none" w:sz="0" w:space="0" w:color="auto"/>
            <w:right w:val="none" w:sz="0" w:space="0" w:color="auto"/>
          </w:divBdr>
          <w:divsChild>
            <w:div w:id="489951000">
              <w:marLeft w:val="0"/>
              <w:marRight w:val="0"/>
              <w:marTop w:val="0"/>
              <w:marBottom w:val="0"/>
              <w:divBdr>
                <w:top w:val="none" w:sz="0" w:space="0" w:color="auto"/>
                <w:left w:val="none" w:sz="0" w:space="0" w:color="auto"/>
                <w:bottom w:val="none" w:sz="0" w:space="0" w:color="auto"/>
                <w:right w:val="none" w:sz="0" w:space="0" w:color="auto"/>
              </w:divBdr>
              <w:divsChild>
                <w:div w:id="489950366">
                  <w:marLeft w:val="0"/>
                  <w:marRight w:val="0"/>
                  <w:marTop w:val="0"/>
                  <w:marBottom w:val="0"/>
                  <w:divBdr>
                    <w:top w:val="none" w:sz="0" w:space="0" w:color="auto"/>
                    <w:left w:val="none" w:sz="0" w:space="0" w:color="auto"/>
                    <w:bottom w:val="none" w:sz="0" w:space="0" w:color="auto"/>
                    <w:right w:val="none" w:sz="0" w:space="0" w:color="auto"/>
                  </w:divBdr>
                  <w:divsChild>
                    <w:div w:id="489950432">
                      <w:marLeft w:val="0"/>
                      <w:marRight w:val="0"/>
                      <w:marTop w:val="120"/>
                      <w:marBottom w:val="0"/>
                      <w:divBdr>
                        <w:top w:val="none" w:sz="0" w:space="0" w:color="auto"/>
                        <w:left w:val="none" w:sz="0" w:space="0" w:color="auto"/>
                        <w:bottom w:val="none" w:sz="0" w:space="0" w:color="auto"/>
                        <w:right w:val="none" w:sz="0" w:space="0" w:color="auto"/>
                      </w:divBdr>
                    </w:div>
                    <w:div w:id="489950819">
                      <w:marLeft w:val="0"/>
                      <w:marRight w:val="0"/>
                      <w:marTop w:val="0"/>
                      <w:marBottom w:val="0"/>
                      <w:divBdr>
                        <w:top w:val="none" w:sz="0" w:space="0" w:color="auto"/>
                        <w:left w:val="none" w:sz="0" w:space="0" w:color="auto"/>
                        <w:bottom w:val="none" w:sz="0" w:space="0" w:color="auto"/>
                        <w:right w:val="none" w:sz="0" w:space="0" w:color="auto"/>
                      </w:divBdr>
                    </w:div>
                  </w:divsChild>
                </w:div>
                <w:div w:id="489950674">
                  <w:marLeft w:val="0"/>
                  <w:marRight w:val="0"/>
                  <w:marTop w:val="0"/>
                  <w:marBottom w:val="0"/>
                  <w:divBdr>
                    <w:top w:val="none" w:sz="0" w:space="0" w:color="auto"/>
                    <w:left w:val="none" w:sz="0" w:space="0" w:color="auto"/>
                    <w:bottom w:val="none" w:sz="0" w:space="0" w:color="auto"/>
                    <w:right w:val="none" w:sz="0" w:space="0" w:color="auto"/>
                  </w:divBdr>
                  <w:divsChild>
                    <w:div w:id="489950016">
                      <w:marLeft w:val="0"/>
                      <w:marRight w:val="0"/>
                      <w:marTop w:val="0"/>
                      <w:marBottom w:val="0"/>
                      <w:divBdr>
                        <w:top w:val="none" w:sz="0" w:space="0" w:color="auto"/>
                        <w:left w:val="none" w:sz="0" w:space="0" w:color="auto"/>
                        <w:bottom w:val="none" w:sz="0" w:space="0" w:color="auto"/>
                        <w:right w:val="none" w:sz="0" w:space="0" w:color="auto"/>
                      </w:divBdr>
                    </w:div>
                    <w:div w:id="489951051">
                      <w:marLeft w:val="0"/>
                      <w:marRight w:val="0"/>
                      <w:marTop w:val="120"/>
                      <w:marBottom w:val="0"/>
                      <w:divBdr>
                        <w:top w:val="none" w:sz="0" w:space="0" w:color="auto"/>
                        <w:left w:val="none" w:sz="0" w:space="0" w:color="auto"/>
                        <w:bottom w:val="none" w:sz="0" w:space="0" w:color="auto"/>
                        <w:right w:val="none" w:sz="0" w:space="0" w:color="auto"/>
                      </w:divBdr>
                    </w:div>
                  </w:divsChild>
                </w:div>
                <w:div w:id="489950791">
                  <w:marLeft w:val="0"/>
                  <w:marRight w:val="0"/>
                  <w:marTop w:val="0"/>
                  <w:marBottom w:val="0"/>
                  <w:divBdr>
                    <w:top w:val="none" w:sz="0" w:space="0" w:color="auto"/>
                    <w:left w:val="none" w:sz="0" w:space="0" w:color="auto"/>
                    <w:bottom w:val="none" w:sz="0" w:space="0" w:color="auto"/>
                    <w:right w:val="none" w:sz="0" w:space="0" w:color="auto"/>
                  </w:divBdr>
                  <w:divsChild>
                    <w:div w:id="489950467">
                      <w:marLeft w:val="0"/>
                      <w:marRight w:val="0"/>
                      <w:marTop w:val="120"/>
                      <w:marBottom w:val="0"/>
                      <w:divBdr>
                        <w:top w:val="none" w:sz="0" w:space="0" w:color="auto"/>
                        <w:left w:val="none" w:sz="0" w:space="0" w:color="auto"/>
                        <w:bottom w:val="none" w:sz="0" w:space="0" w:color="auto"/>
                        <w:right w:val="none" w:sz="0" w:space="0" w:color="auto"/>
                      </w:divBdr>
                    </w:div>
                    <w:div w:id="48995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51087">
      <w:marLeft w:val="0"/>
      <w:marRight w:val="0"/>
      <w:marTop w:val="0"/>
      <w:marBottom w:val="0"/>
      <w:divBdr>
        <w:top w:val="none" w:sz="0" w:space="0" w:color="auto"/>
        <w:left w:val="none" w:sz="0" w:space="0" w:color="auto"/>
        <w:bottom w:val="none" w:sz="0" w:space="0" w:color="auto"/>
        <w:right w:val="none" w:sz="0" w:space="0" w:color="auto"/>
      </w:divBdr>
      <w:divsChild>
        <w:div w:id="489950265">
          <w:marLeft w:val="0"/>
          <w:marRight w:val="0"/>
          <w:marTop w:val="120"/>
          <w:marBottom w:val="0"/>
          <w:divBdr>
            <w:top w:val="none" w:sz="0" w:space="0" w:color="auto"/>
            <w:left w:val="none" w:sz="0" w:space="0" w:color="auto"/>
            <w:bottom w:val="none" w:sz="0" w:space="0" w:color="auto"/>
            <w:right w:val="none" w:sz="0" w:space="0" w:color="auto"/>
          </w:divBdr>
        </w:div>
        <w:div w:id="489951035">
          <w:marLeft w:val="0"/>
          <w:marRight w:val="0"/>
          <w:marTop w:val="0"/>
          <w:marBottom w:val="0"/>
          <w:divBdr>
            <w:top w:val="none" w:sz="0" w:space="0" w:color="auto"/>
            <w:left w:val="none" w:sz="0" w:space="0" w:color="auto"/>
            <w:bottom w:val="none" w:sz="0" w:space="0" w:color="auto"/>
            <w:right w:val="none" w:sz="0" w:space="0" w:color="auto"/>
          </w:divBdr>
          <w:divsChild>
            <w:div w:id="489950222">
              <w:marLeft w:val="0"/>
              <w:marRight w:val="0"/>
              <w:marTop w:val="0"/>
              <w:marBottom w:val="0"/>
              <w:divBdr>
                <w:top w:val="none" w:sz="0" w:space="0" w:color="auto"/>
                <w:left w:val="none" w:sz="0" w:space="0" w:color="auto"/>
                <w:bottom w:val="none" w:sz="0" w:space="0" w:color="auto"/>
                <w:right w:val="none" w:sz="0" w:space="0" w:color="auto"/>
              </w:divBdr>
              <w:divsChild>
                <w:div w:id="489950966">
                  <w:marLeft w:val="0"/>
                  <w:marRight w:val="0"/>
                  <w:marTop w:val="120"/>
                  <w:marBottom w:val="0"/>
                  <w:divBdr>
                    <w:top w:val="none" w:sz="0" w:space="0" w:color="auto"/>
                    <w:left w:val="none" w:sz="0" w:space="0" w:color="auto"/>
                    <w:bottom w:val="none" w:sz="0" w:space="0" w:color="auto"/>
                    <w:right w:val="none" w:sz="0" w:space="0" w:color="auto"/>
                  </w:divBdr>
                </w:div>
                <w:div w:id="489951057">
                  <w:marLeft w:val="0"/>
                  <w:marRight w:val="0"/>
                  <w:marTop w:val="0"/>
                  <w:marBottom w:val="0"/>
                  <w:divBdr>
                    <w:top w:val="none" w:sz="0" w:space="0" w:color="auto"/>
                    <w:left w:val="none" w:sz="0" w:space="0" w:color="auto"/>
                    <w:bottom w:val="none" w:sz="0" w:space="0" w:color="auto"/>
                    <w:right w:val="none" w:sz="0" w:space="0" w:color="auto"/>
                  </w:divBdr>
                </w:div>
              </w:divsChild>
            </w:div>
            <w:div w:id="489950949">
              <w:marLeft w:val="0"/>
              <w:marRight w:val="0"/>
              <w:marTop w:val="0"/>
              <w:marBottom w:val="0"/>
              <w:divBdr>
                <w:top w:val="none" w:sz="0" w:space="0" w:color="auto"/>
                <w:left w:val="none" w:sz="0" w:space="0" w:color="auto"/>
                <w:bottom w:val="none" w:sz="0" w:space="0" w:color="auto"/>
                <w:right w:val="none" w:sz="0" w:space="0" w:color="auto"/>
              </w:divBdr>
              <w:divsChild>
                <w:div w:id="489949836">
                  <w:marLeft w:val="0"/>
                  <w:marRight w:val="0"/>
                  <w:marTop w:val="120"/>
                  <w:marBottom w:val="0"/>
                  <w:divBdr>
                    <w:top w:val="none" w:sz="0" w:space="0" w:color="auto"/>
                    <w:left w:val="none" w:sz="0" w:space="0" w:color="auto"/>
                    <w:bottom w:val="none" w:sz="0" w:space="0" w:color="auto"/>
                    <w:right w:val="none" w:sz="0" w:space="0" w:color="auto"/>
                  </w:divBdr>
                </w:div>
                <w:div w:id="4899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117">
      <w:marLeft w:val="0"/>
      <w:marRight w:val="0"/>
      <w:marTop w:val="0"/>
      <w:marBottom w:val="0"/>
      <w:divBdr>
        <w:top w:val="none" w:sz="0" w:space="0" w:color="auto"/>
        <w:left w:val="none" w:sz="0" w:space="0" w:color="auto"/>
        <w:bottom w:val="none" w:sz="0" w:space="0" w:color="auto"/>
        <w:right w:val="none" w:sz="0" w:space="0" w:color="auto"/>
      </w:divBdr>
      <w:divsChild>
        <w:div w:id="489950321">
          <w:marLeft w:val="0"/>
          <w:marRight w:val="0"/>
          <w:marTop w:val="0"/>
          <w:marBottom w:val="0"/>
          <w:divBdr>
            <w:top w:val="none" w:sz="0" w:space="0" w:color="auto"/>
            <w:left w:val="none" w:sz="0" w:space="0" w:color="auto"/>
            <w:bottom w:val="none" w:sz="0" w:space="0" w:color="auto"/>
            <w:right w:val="none" w:sz="0" w:space="0" w:color="auto"/>
          </w:divBdr>
        </w:div>
        <w:div w:id="489950405">
          <w:marLeft w:val="0"/>
          <w:marRight w:val="0"/>
          <w:marTop w:val="120"/>
          <w:marBottom w:val="0"/>
          <w:divBdr>
            <w:top w:val="none" w:sz="0" w:space="0" w:color="auto"/>
            <w:left w:val="none" w:sz="0" w:space="0" w:color="auto"/>
            <w:bottom w:val="none" w:sz="0" w:space="0" w:color="auto"/>
            <w:right w:val="none" w:sz="0" w:space="0" w:color="auto"/>
          </w:divBdr>
        </w:div>
      </w:divsChild>
    </w:div>
    <w:div w:id="489951123">
      <w:marLeft w:val="0"/>
      <w:marRight w:val="0"/>
      <w:marTop w:val="0"/>
      <w:marBottom w:val="0"/>
      <w:divBdr>
        <w:top w:val="none" w:sz="0" w:space="0" w:color="auto"/>
        <w:left w:val="none" w:sz="0" w:space="0" w:color="auto"/>
        <w:bottom w:val="none" w:sz="0" w:space="0" w:color="auto"/>
        <w:right w:val="none" w:sz="0" w:space="0" w:color="auto"/>
      </w:divBdr>
      <w:divsChild>
        <w:div w:id="489950623">
          <w:marLeft w:val="0"/>
          <w:marRight w:val="0"/>
          <w:marTop w:val="0"/>
          <w:marBottom w:val="0"/>
          <w:divBdr>
            <w:top w:val="none" w:sz="0" w:space="0" w:color="auto"/>
            <w:left w:val="none" w:sz="0" w:space="0" w:color="auto"/>
            <w:bottom w:val="none" w:sz="0" w:space="0" w:color="auto"/>
            <w:right w:val="none" w:sz="0" w:space="0" w:color="auto"/>
          </w:divBdr>
        </w:div>
      </w:divsChild>
    </w:div>
    <w:div w:id="489951125">
      <w:marLeft w:val="0"/>
      <w:marRight w:val="0"/>
      <w:marTop w:val="0"/>
      <w:marBottom w:val="0"/>
      <w:divBdr>
        <w:top w:val="none" w:sz="0" w:space="0" w:color="auto"/>
        <w:left w:val="none" w:sz="0" w:space="0" w:color="auto"/>
        <w:bottom w:val="none" w:sz="0" w:space="0" w:color="auto"/>
        <w:right w:val="none" w:sz="0" w:space="0" w:color="auto"/>
      </w:divBdr>
      <w:divsChild>
        <w:div w:id="489949804">
          <w:marLeft w:val="0"/>
          <w:marRight w:val="0"/>
          <w:marTop w:val="120"/>
          <w:marBottom w:val="0"/>
          <w:divBdr>
            <w:top w:val="none" w:sz="0" w:space="0" w:color="auto"/>
            <w:left w:val="none" w:sz="0" w:space="0" w:color="auto"/>
            <w:bottom w:val="none" w:sz="0" w:space="0" w:color="auto"/>
            <w:right w:val="none" w:sz="0" w:space="0" w:color="auto"/>
          </w:divBdr>
        </w:div>
        <w:div w:id="489950296">
          <w:marLeft w:val="0"/>
          <w:marRight w:val="0"/>
          <w:marTop w:val="0"/>
          <w:marBottom w:val="0"/>
          <w:divBdr>
            <w:top w:val="none" w:sz="0" w:space="0" w:color="auto"/>
            <w:left w:val="none" w:sz="0" w:space="0" w:color="auto"/>
            <w:bottom w:val="none" w:sz="0" w:space="0" w:color="auto"/>
            <w:right w:val="none" w:sz="0" w:space="0" w:color="auto"/>
          </w:divBdr>
          <w:divsChild>
            <w:div w:id="489949913">
              <w:marLeft w:val="0"/>
              <w:marRight w:val="0"/>
              <w:marTop w:val="0"/>
              <w:marBottom w:val="0"/>
              <w:divBdr>
                <w:top w:val="none" w:sz="0" w:space="0" w:color="auto"/>
                <w:left w:val="none" w:sz="0" w:space="0" w:color="auto"/>
                <w:bottom w:val="none" w:sz="0" w:space="0" w:color="auto"/>
                <w:right w:val="none" w:sz="0" w:space="0" w:color="auto"/>
              </w:divBdr>
              <w:divsChild>
                <w:div w:id="489950174">
                  <w:marLeft w:val="0"/>
                  <w:marRight w:val="0"/>
                  <w:marTop w:val="0"/>
                  <w:marBottom w:val="0"/>
                  <w:divBdr>
                    <w:top w:val="none" w:sz="0" w:space="0" w:color="auto"/>
                    <w:left w:val="none" w:sz="0" w:space="0" w:color="auto"/>
                    <w:bottom w:val="none" w:sz="0" w:space="0" w:color="auto"/>
                    <w:right w:val="none" w:sz="0" w:space="0" w:color="auto"/>
                  </w:divBdr>
                </w:div>
                <w:div w:id="489951027">
                  <w:marLeft w:val="0"/>
                  <w:marRight w:val="0"/>
                  <w:marTop w:val="120"/>
                  <w:marBottom w:val="0"/>
                  <w:divBdr>
                    <w:top w:val="none" w:sz="0" w:space="0" w:color="auto"/>
                    <w:left w:val="none" w:sz="0" w:space="0" w:color="auto"/>
                    <w:bottom w:val="none" w:sz="0" w:space="0" w:color="auto"/>
                    <w:right w:val="none" w:sz="0" w:space="0" w:color="auto"/>
                  </w:divBdr>
                </w:div>
              </w:divsChild>
            </w:div>
            <w:div w:id="489950308">
              <w:marLeft w:val="0"/>
              <w:marRight w:val="0"/>
              <w:marTop w:val="0"/>
              <w:marBottom w:val="0"/>
              <w:divBdr>
                <w:top w:val="none" w:sz="0" w:space="0" w:color="auto"/>
                <w:left w:val="none" w:sz="0" w:space="0" w:color="auto"/>
                <w:bottom w:val="none" w:sz="0" w:space="0" w:color="auto"/>
                <w:right w:val="none" w:sz="0" w:space="0" w:color="auto"/>
              </w:divBdr>
              <w:divsChild>
                <w:div w:id="489950958">
                  <w:marLeft w:val="0"/>
                  <w:marRight w:val="0"/>
                  <w:marTop w:val="0"/>
                  <w:marBottom w:val="0"/>
                  <w:divBdr>
                    <w:top w:val="none" w:sz="0" w:space="0" w:color="auto"/>
                    <w:left w:val="none" w:sz="0" w:space="0" w:color="auto"/>
                    <w:bottom w:val="none" w:sz="0" w:space="0" w:color="auto"/>
                    <w:right w:val="none" w:sz="0" w:space="0" w:color="auto"/>
                  </w:divBdr>
                </w:div>
                <w:div w:id="489951150">
                  <w:marLeft w:val="0"/>
                  <w:marRight w:val="0"/>
                  <w:marTop w:val="120"/>
                  <w:marBottom w:val="0"/>
                  <w:divBdr>
                    <w:top w:val="none" w:sz="0" w:space="0" w:color="auto"/>
                    <w:left w:val="none" w:sz="0" w:space="0" w:color="auto"/>
                    <w:bottom w:val="none" w:sz="0" w:space="0" w:color="auto"/>
                    <w:right w:val="none" w:sz="0" w:space="0" w:color="auto"/>
                  </w:divBdr>
                </w:div>
              </w:divsChild>
            </w:div>
            <w:div w:id="489950586">
              <w:marLeft w:val="0"/>
              <w:marRight w:val="0"/>
              <w:marTop w:val="0"/>
              <w:marBottom w:val="0"/>
              <w:divBdr>
                <w:top w:val="none" w:sz="0" w:space="0" w:color="auto"/>
                <w:left w:val="none" w:sz="0" w:space="0" w:color="auto"/>
                <w:bottom w:val="none" w:sz="0" w:space="0" w:color="auto"/>
                <w:right w:val="none" w:sz="0" w:space="0" w:color="auto"/>
              </w:divBdr>
              <w:divsChild>
                <w:div w:id="489949955">
                  <w:marLeft w:val="0"/>
                  <w:marRight w:val="0"/>
                  <w:marTop w:val="120"/>
                  <w:marBottom w:val="0"/>
                  <w:divBdr>
                    <w:top w:val="none" w:sz="0" w:space="0" w:color="auto"/>
                    <w:left w:val="none" w:sz="0" w:space="0" w:color="auto"/>
                    <w:bottom w:val="none" w:sz="0" w:space="0" w:color="auto"/>
                    <w:right w:val="none" w:sz="0" w:space="0" w:color="auto"/>
                  </w:divBdr>
                </w:div>
                <w:div w:id="48995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127">
      <w:marLeft w:val="0"/>
      <w:marRight w:val="0"/>
      <w:marTop w:val="0"/>
      <w:marBottom w:val="0"/>
      <w:divBdr>
        <w:top w:val="none" w:sz="0" w:space="0" w:color="auto"/>
        <w:left w:val="none" w:sz="0" w:space="0" w:color="auto"/>
        <w:bottom w:val="none" w:sz="0" w:space="0" w:color="auto"/>
        <w:right w:val="none" w:sz="0" w:space="0" w:color="auto"/>
      </w:divBdr>
      <w:divsChild>
        <w:div w:id="489950609">
          <w:marLeft w:val="0"/>
          <w:marRight w:val="0"/>
          <w:marTop w:val="0"/>
          <w:marBottom w:val="0"/>
          <w:divBdr>
            <w:top w:val="none" w:sz="0" w:space="0" w:color="auto"/>
            <w:left w:val="none" w:sz="0" w:space="0" w:color="auto"/>
            <w:bottom w:val="none" w:sz="0" w:space="0" w:color="auto"/>
            <w:right w:val="none" w:sz="0" w:space="0" w:color="auto"/>
          </w:divBdr>
          <w:divsChild>
            <w:div w:id="4899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1139">
      <w:marLeft w:val="0"/>
      <w:marRight w:val="0"/>
      <w:marTop w:val="0"/>
      <w:marBottom w:val="0"/>
      <w:divBdr>
        <w:top w:val="none" w:sz="0" w:space="0" w:color="auto"/>
        <w:left w:val="none" w:sz="0" w:space="0" w:color="auto"/>
        <w:bottom w:val="none" w:sz="0" w:space="0" w:color="auto"/>
        <w:right w:val="none" w:sz="0" w:space="0" w:color="auto"/>
      </w:divBdr>
      <w:divsChild>
        <w:div w:id="489950418">
          <w:marLeft w:val="0"/>
          <w:marRight w:val="0"/>
          <w:marTop w:val="0"/>
          <w:marBottom w:val="0"/>
          <w:divBdr>
            <w:top w:val="none" w:sz="0" w:space="0" w:color="auto"/>
            <w:left w:val="none" w:sz="0" w:space="0" w:color="auto"/>
            <w:bottom w:val="none" w:sz="0" w:space="0" w:color="auto"/>
            <w:right w:val="none" w:sz="0" w:space="0" w:color="auto"/>
          </w:divBdr>
          <w:divsChild>
            <w:div w:id="489950363">
              <w:marLeft w:val="0"/>
              <w:marRight w:val="0"/>
              <w:marTop w:val="0"/>
              <w:marBottom w:val="0"/>
              <w:divBdr>
                <w:top w:val="none" w:sz="0" w:space="0" w:color="auto"/>
                <w:left w:val="none" w:sz="0" w:space="0" w:color="auto"/>
                <w:bottom w:val="none" w:sz="0" w:space="0" w:color="auto"/>
                <w:right w:val="none" w:sz="0" w:space="0" w:color="auto"/>
              </w:divBdr>
              <w:divsChild>
                <w:div w:id="489950042">
                  <w:marLeft w:val="0"/>
                  <w:marRight w:val="0"/>
                  <w:marTop w:val="0"/>
                  <w:marBottom w:val="0"/>
                  <w:divBdr>
                    <w:top w:val="none" w:sz="0" w:space="0" w:color="auto"/>
                    <w:left w:val="none" w:sz="0" w:space="0" w:color="auto"/>
                    <w:bottom w:val="none" w:sz="0" w:space="0" w:color="auto"/>
                    <w:right w:val="none" w:sz="0" w:space="0" w:color="auto"/>
                  </w:divBdr>
                  <w:divsChild>
                    <w:div w:id="489950060">
                      <w:marLeft w:val="0"/>
                      <w:marRight w:val="0"/>
                      <w:marTop w:val="120"/>
                      <w:marBottom w:val="0"/>
                      <w:divBdr>
                        <w:top w:val="none" w:sz="0" w:space="0" w:color="auto"/>
                        <w:left w:val="none" w:sz="0" w:space="0" w:color="auto"/>
                        <w:bottom w:val="none" w:sz="0" w:space="0" w:color="auto"/>
                        <w:right w:val="none" w:sz="0" w:space="0" w:color="auto"/>
                      </w:divBdr>
                    </w:div>
                    <w:div w:id="489950326">
                      <w:marLeft w:val="0"/>
                      <w:marRight w:val="0"/>
                      <w:marTop w:val="0"/>
                      <w:marBottom w:val="0"/>
                      <w:divBdr>
                        <w:top w:val="none" w:sz="0" w:space="0" w:color="auto"/>
                        <w:left w:val="none" w:sz="0" w:space="0" w:color="auto"/>
                        <w:bottom w:val="none" w:sz="0" w:space="0" w:color="auto"/>
                        <w:right w:val="none" w:sz="0" w:space="0" w:color="auto"/>
                      </w:divBdr>
                    </w:div>
                  </w:divsChild>
                </w:div>
                <w:div w:id="489950172">
                  <w:marLeft w:val="0"/>
                  <w:marRight w:val="0"/>
                  <w:marTop w:val="0"/>
                  <w:marBottom w:val="0"/>
                  <w:divBdr>
                    <w:top w:val="none" w:sz="0" w:space="0" w:color="auto"/>
                    <w:left w:val="none" w:sz="0" w:space="0" w:color="auto"/>
                    <w:bottom w:val="none" w:sz="0" w:space="0" w:color="auto"/>
                    <w:right w:val="none" w:sz="0" w:space="0" w:color="auto"/>
                  </w:divBdr>
                  <w:divsChild>
                    <w:div w:id="489950921">
                      <w:marLeft w:val="0"/>
                      <w:marRight w:val="0"/>
                      <w:marTop w:val="0"/>
                      <w:marBottom w:val="0"/>
                      <w:divBdr>
                        <w:top w:val="none" w:sz="0" w:space="0" w:color="auto"/>
                        <w:left w:val="none" w:sz="0" w:space="0" w:color="auto"/>
                        <w:bottom w:val="none" w:sz="0" w:space="0" w:color="auto"/>
                        <w:right w:val="none" w:sz="0" w:space="0" w:color="auto"/>
                      </w:divBdr>
                    </w:div>
                    <w:div w:id="489950943">
                      <w:marLeft w:val="0"/>
                      <w:marRight w:val="0"/>
                      <w:marTop w:val="120"/>
                      <w:marBottom w:val="0"/>
                      <w:divBdr>
                        <w:top w:val="none" w:sz="0" w:space="0" w:color="auto"/>
                        <w:left w:val="none" w:sz="0" w:space="0" w:color="auto"/>
                        <w:bottom w:val="none" w:sz="0" w:space="0" w:color="auto"/>
                        <w:right w:val="none" w:sz="0" w:space="0" w:color="auto"/>
                      </w:divBdr>
                    </w:div>
                  </w:divsChild>
                </w:div>
                <w:div w:id="489950218">
                  <w:marLeft w:val="0"/>
                  <w:marRight w:val="0"/>
                  <w:marTop w:val="0"/>
                  <w:marBottom w:val="0"/>
                  <w:divBdr>
                    <w:top w:val="none" w:sz="0" w:space="0" w:color="auto"/>
                    <w:left w:val="none" w:sz="0" w:space="0" w:color="auto"/>
                    <w:bottom w:val="none" w:sz="0" w:space="0" w:color="auto"/>
                    <w:right w:val="none" w:sz="0" w:space="0" w:color="auto"/>
                  </w:divBdr>
                  <w:divsChild>
                    <w:div w:id="489950092">
                      <w:marLeft w:val="0"/>
                      <w:marRight w:val="0"/>
                      <w:marTop w:val="120"/>
                      <w:marBottom w:val="0"/>
                      <w:divBdr>
                        <w:top w:val="none" w:sz="0" w:space="0" w:color="auto"/>
                        <w:left w:val="none" w:sz="0" w:space="0" w:color="auto"/>
                        <w:bottom w:val="none" w:sz="0" w:space="0" w:color="auto"/>
                        <w:right w:val="none" w:sz="0" w:space="0" w:color="auto"/>
                      </w:divBdr>
                    </w:div>
                    <w:div w:id="489950210">
                      <w:marLeft w:val="0"/>
                      <w:marRight w:val="0"/>
                      <w:marTop w:val="0"/>
                      <w:marBottom w:val="0"/>
                      <w:divBdr>
                        <w:top w:val="none" w:sz="0" w:space="0" w:color="auto"/>
                        <w:left w:val="none" w:sz="0" w:space="0" w:color="auto"/>
                        <w:bottom w:val="none" w:sz="0" w:space="0" w:color="auto"/>
                        <w:right w:val="none" w:sz="0" w:space="0" w:color="auto"/>
                      </w:divBdr>
                    </w:div>
                  </w:divsChild>
                </w:div>
                <w:div w:id="489950451">
                  <w:marLeft w:val="0"/>
                  <w:marRight w:val="0"/>
                  <w:marTop w:val="0"/>
                  <w:marBottom w:val="0"/>
                  <w:divBdr>
                    <w:top w:val="none" w:sz="0" w:space="0" w:color="auto"/>
                    <w:left w:val="none" w:sz="0" w:space="0" w:color="auto"/>
                    <w:bottom w:val="none" w:sz="0" w:space="0" w:color="auto"/>
                    <w:right w:val="none" w:sz="0" w:space="0" w:color="auto"/>
                  </w:divBdr>
                  <w:divsChild>
                    <w:div w:id="489950220">
                      <w:marLeft w:val="0"/>
                      <w:marRight w:val="0"/>
                      <w:marTop w:val="120"/>
                      <w:marBottom w:val="0"/>
                      <w:divBdr>
                        <w:top w:val="none" w:sz="0" w:space="0" w:color="auto"/>
                        <w:left w:val="none" w:sz="0" w:space="0" w:color="auto"/>
                        <w:bottom w:val="none" w:sz="0" w:space="0" w:color="auto"/>
                        <w:right w:val="none" w:sz="0" w:space="0" w:color="auto"/>
                      </w:divBdr>
                    </w:div>
                    <w:div w:id="489950303">
                      <w:marLeft w:val="0"/>
                      <w:marRight w:val="0"/>
                      <w:marTop w:val="0"/>
                      <w:marBottom w:val="0"/>
                      <w:divBdr>
                        <w:top w:val="none" w:sz="0" w:space="0" w:color="auto"/>
                        <w:left w:val="none" w:sz="0" w:space="0" w:color="auto"/>
                        <w:bottom w:val="none" w:sz="0" w:space="0" w:color="auto"/>
                        <w:right w:val="none" w:sz="0" w:space="0" w:color="auto"/>
                      </w:divBdr>
                    </w:div>
                  </w:divsChild>
                </w:div>
                <w:div w:id="489950688">
                  <w:marLeft w:val="0"/>
                  <w:marRight w:val="0"/>
                  <w:marTop w:val="0"/>
                  <w:marBottom w:val="0"/>
                  <w:divBdr>
                    <w:top w:val="none" w:sz="0" w:space="0" w:color="auto"/>
                    <w:left w:val="none" w:sz="0" w:space="0" w:color="auto"/>
                    <w:bottom w:val="none" w:sz="0" w:space="0" w:color="auto"/>
                    <w:right w:val="none" w:sz="0" w:space="0" w:color="auto"/>
                  </w:divBdr>
                  <w:divsChild>
                    <w:div w:id="489949979">
                      <w:marLeft w:val="0"/>
                      <w:marRight w:val="0"/>
                      <w:marTop w:val="0"/>
                      <w:marBottom w:val="0"/>
                      <w:divBdr>
                        <w:top w:val="none" w:sz="0" w:space="0" w:color="auto"/>
                        <w:left w:val="none" w:sz="0" w:space="0" w:color="auto"/>
                        <w:bottom w:val="none" w:sz="0" w:space="0" w:color="auto"/>
                        <w:right w:val="none" w:sz="0" w:space="0" w:color="auto"/>
                      </w:divBdr>
                    </w:div>
                    <w:div w:id="489950735">
                      <w:marLeft w:val="0"/>
                      <w:marRight w:val="0"/>
                      <w:marTop w:val="120"/>
                      <w:marBottom w:val="0"/>
                      <w:divBdr>
                        <w:top w:val="none" w:sz="0" w:space="0" w:color="auto"/>
                        <w:left w:val="none" w:sz="0" w:space="0" w:color="auto"/>
                        <w:bottom w:val="none" w:sz="0" w:space="0" w:color="auto"/>
                        <w:right w:val="none" w:sz="0" w:space="0" w:color="auto"/>
                      </w:divBdr>
                    </w:div>
                  </w:divsChild>
                </w:div>
                <w:div w:id="489950822">
                  <w:marLeft w:val="0"/>
                  <w:marRight w:val="0"/>
                  <w:marTop w:val="0"/>
                  <w:marBottom w:val="0"/>
                  <w:divBdr>
                    <w:top w:val="none" w:sz="0" w:space="0" w:color="auto"/>
                    <w:left w:val="none" w:sz="0" w:space="0" w:color="auto"/>
                    <w:bottom w:val="none" w:sz="0" w:space="0" w:color="auto"/>
                    <w:right w:val="none" w:sz="0" w:space="0" w:color="auto"/>
                  </w:divBdr>
                  <w:divsChild>
                    <w:div w:id="489949881">
                      <w:marLeft w:val="0"/>
                      <w:marRight w:val="0"/>
                      <w:marTop w:val="120"/>
                      <w:marBottom w:val="0"/>
                      <w:divBdr>
                        <w:top w:val="none" w:sz="0" w:space="0" w:color="auto"/>
                        <w:left w:val="none" w:sz="0" w:space="0" w:color="auto"/>
                        <w:bottom w:val="none" w:sz="0" w:space="0" w:color="auto"/>
                        <w:right w:val="none" w:sz="0" w:space="0" w:color="auto"/>
                      </w:divBdr>
                    </w:div>
                    <w:div w:id="48995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51158">
      <w:marLeft w:val="0"/>
      <w:marRight w:val="0"/>
      <w:marTop w:val="0"/>
      <w:marBottom w:val="0"/>
      <w:divBdr>
        <w:top w:val="none" w:sz="0" w:space="0" w:color="auto"/>
        <w:left w:val="none" w:sz="0" w:space="0" w:color="auto"/>
        <w:bottom w:val="none" w:sz="0" w:space="0" w:color="auto"/>
        <w:right w:val="none" w:sz="0" w:space="0" w:color="auto"/>
      </w:divBdr>
      <w:divsChild>
        <w:div w:id="489949900">
          <w:marLeft w:val="0"/>
          <w:marRight w:val="0"/>
          <w:marTop w:val="0"/>
          <w:marBottom w:val="0"/>
          <w:divBdr>
            <w:top w:val="none" w:sz="0" w:space="0" w:color="auto"/>
            <w:left w:val="none" w:sz="0" w:space="0" w:color="auto"/>
            <w:bottom w:val="none" w:sz="0" w:space="0" w:color="auto"/>
            <w:right w:val="none" w:sz="0" w:space="0" w:color="auto"/>
          </w:divBdr>
        </w:div>
        <w:div w:id="489950749">
          <w:marLeft w:val="0"/>
          <w:marRight w:val="0"/>
          <w:marTop w:val="120"/>
          <w:marBottom w:val="0"/>
          <w:divBdr>
            <w:top w:val="none" w:sz="0" w:space="0" w:color="auto"/>
            <w:left w:val="none" w:sz="0" w:space="0" w:color="auto"/>
            <w:bottom w:val="none" w:sz="0" w:space="0" w:color="auto"/>
            <w:right w:val="none" w:sz="0" w:space="0" w:color="auto"/>
          </w:divBdr>
        </w:div>
      </w:divsChild>
    </w:div>
    <w:div w:id="489951166">
      <w:marLeft w:val="0"/>
      <w:marRight w:val="0"/>
      <w:marTop w:val="0"/>
      <w:marBottom w:val="0"/>
      <w:divBdr>
        <w:top w:val="none" w:sz="0" w:space="0" w:color="auto"/>
        <w:left w:val="none" w:sz="0" w:space="0" w:color="auto"/>
        <w:bottom w:val="none" w:sz="0" w:space="0" w:color="auto"/>
        <w:right w:val="none" w:sz="0" w:space="0" w:color="auto"/>
      </w:divBdr>
      <w:divsChild>
        <w:div w:id="489950118">
          <w:marLeft w:val="0"/>
          <w:marRight w:val="0"/>
          <w:marTop w:val="0"/>
          <w:marBottom w:val="0"/>
          <w:divBdr>
            <w:top w:val="none" w:sz="0" w:space="0" w:color="auto"/>
            <w:left w:val="none" w:sz="0" w:space="0" w:color="auto"/>
            <w:bottom w:val="none" w:sz="0" w:space="0" w:color="auto"/>
            <w:right w:val="none" w:sz="0" w:space="0" w:color="auto"/>
          </w:divBdr>
          <w:divsChild>
            <w:div w:id="489950842">
              <w:marLeft w:val="0"/>
              <w:marRight w:val="0"/>
              <w:marTop w:val="0"/>
              <w:marBottom w:val="0"/>
              <w:divBdr>
                <w:top w:val="none" w:sz="0" w:space="0" w:color="auto"/>
                <w:left w:val="none" w:sz="0" w:space="0" w:color="auto"/>
                <w:bottom w:val="none" w:sz="0" w:space="0" w:color="auto"/>
                <w:right w:val="none" w:sz="0" w:space="0" w:color="auto"/>
              </w:divBdr>
            </w:div>
          </w:divsChild>
        </w:div>
        <w:div w:id="489950306">
          <w:marLeft w:val="0"/>
          <w:marRight w:val="0"/>
          <w:marTop w:val="0"/>
          <w:marBottom w:val="0"/>
          <w:divBdr>
            <w:top w:val="none" w:sz="0" w:space="0" w:color="auto"/>
            <w:left w:val="none" w:sz="0" w:space="0" w:color="auto"/>
            <w:bottom w:val="none" w:sz="0" w:space="0" w:color="auto"/>
            <w:right w:val="none" w:sz="0" w:space="0" w:color="auto"/>
          </w:divBdr>
          <w:divsChild>
            <w:div w:id="489950270">
              <w:marLeft w:val="0"/>
              <w:marRight w:val="0"/>
              <w:marTop w:val="0"/>
              <w:marBottom w:val="0"/>
              <w:divBdr>
                <w:top w:val="none" w:sz="0" w:space="0" w:color="auto"/>
                <w:left w:val="none" w:sz="0" w:space="0" w:color="auto"/>
                <w:bottom w:val="none" w:sz="0" w:space="0" w:color="auto"/>
                <w:right w:val="none" w:sz="0" w:space="0" w:color="auto"/>
              </w:divBdr>
            </w:div>
          </w:divsChild>
        </w:div>
        <w:div w:id="489950570">
          <w:marLeft w:val="0"/>
          <w:marRight w:val="0"/>
          <w:marTop w:val="0"/>
          <w:marBottom w:val="0"/>
          <w:divBdr>
            <w:top w:val="none" w:sz="0" w:space="0" w:color="auto"/>
            <w:left w:val="none" w:sz="0" w:space="0" w:color="auto"/>
            <w:bottom w:val="none" w:sz="0" w:space="0" w:color="auto"/>
            <w:right w:val="none" w:sz="0" w:space="0" w:color="auto"/>
          </w:divBdr>
          <w:divsChild>
            <w:div w:id="489950758">
              <w:marLeft w:val="0"/>
              <w:marRight w:val="0"/>
              <w:marTop w:val="0"/>
              <w:marBottom w:val="0"/>
              <w:divBdr>
                <w:top w:val="none" w:sz="0" w:space="0" w:color="auto"/>
                <w:left w:val="none" w:sz="0" w:space="0" w:color="auto"/>
                <w:bottom w:val="none" w:sz="0" w:space="0" w:color="auto"/>
                <w:right w:val="none" w:sz="0" w:space="0" w:color="auto"/>
              </w:divBdr>
              <w:divsChild>
                <w:div w:id="489950015">
                  <w:marLeft w:val="0"/>
                  <w:marRight w:val="0"/>
                  <w:marTop w:val="0"/>
                  <w:marBottom w:val="0"/>
                  <w:divBdr>
                    <w:top w:val="none" w:sz="0" w:space="0" w:color="auto"/>
                    <w:left w:val="none" w:sz="0" w:space="0" w:color="auto"/>
                    <w:bottom w:val="none" w:sz="0" w:space="0" w:color="auto"/>
                    <w:right w:val="none" w:sz="0" w:space="0" w:color="auto"/>
                  </w:divBdr>
                  <w:divsChild>
                    <w:div w:id="489951002">
                      <w:marLeft w:val="0"/>
                      <w:marRight w:val="0"/>
                      <w:marTop w:val="120"/>
                      <w:marBottom w:val="0"/>
                      <w:divBdr>
                        <w:top w:val="none" w:sz="0" w:space="0" w:color="auto"/>
                        <w:left w:val="none" w:sz="0" w:space="0" w:color="auto"/>
                        <w:bottom w:val="none" w:sz="0" w:space="0" w:color="auto"/>
                        <w:right w:val="none" w:sz="0" w:space="0" w:color="auto"/>
                      </w:divBdr>
                    </w:div>
                    <w:div w:id="489951103">
                      <w:marLeft w:val="0"/>
                      <w:marRight w:val="0"/>
                      <w:marTop w:val="0"/>
                      <w:marBottom w:val="0"/>
                      <w:divBdr>
                        <w:top w:val="none" w:sz="0" w:space="0" w:color="auto"/>
                        <w:left w:val="none" w:sz="0" w:space="0" w:color="auto"/>
                        <w:bottom w:val="none" w:sz="0" w:space="0" w:color="auto"/>
                        <w:right w:val="none" w:sz="0" w:space="0" w:color="auto"/>
                      </w:divBdr>
                      <w:divsChild>
                        <w:div w:id="489949917">
                          <w:marLeft w:val="0"/>
                          <w:marRight w:val="0"/>
                          <w:marTop w:val="0"/>
                          <w:marBottom w:val="0"/>
                          <w:divBdr>
                            <w:top w:val="none" w:sz="0" w:space="0" w:color="auto"/>
                            <w:left w:val="none" w:sz="0" w:space="0" w:color="auto"/>
                            <w:bottom w:val="none" w:sz="0" w:space="0" w:color="auto"/>
                            <w:right w:val="none" w:sz="0" w:space="0" w:color="auto"/>
                          </w:divBdr>
                          <w:divsChild>
                            <w:div w:id="489950445">
                              <w:marLeft w:val="0"/>
                              <w:marRight w:val="0"/>
                              <w:marTop w:val="120"/>
                              <w:marBottom w:val="0"/>
                              <w:divBdr>
                                <w:top w:val="none" w:sz="0" w:space="0" w:color="auto"/>
                                <w:left w:val="none" w:sz="0" w:space="0" w:color="auto"/>
                                <w:bottom w:val="none" w:sz="0" w:space="0" w:color="auto"/>
                                <w:right w:val="none" w:sz="0" w:space="0" w:color="auto"/>
                              </w:divBdr>
                            </w:div>
                            <w:div w:id="489951144">
                              <w:marLeft w:val="0"/>
                              <w:marRight w:val="0"/>
                              <w:marTop w:val="0"/>
                              <w:marBottom w:val="0"/>
                              <w:divBdr>
                                <w:top w:val="none" w:sz="0" w:space="0" w:color="auto"/>
                                <w:left w:val="none" w:sz="0" w:space="0" w:color="auto"/>
                                <w:bottom w:val="none" w:sz="0" w:space="0" w:color="auto"/>
                                <w:right w:val="none" w:sz="0" w:space="0" w:color="auto"/>
                              </w:divBdr>
                            </w:div>
                          </w:divsChild>
                        </w:div>
                        <w:div w:id="489950299">
                          <w:marLeft w:val="0"/>
                          <w:marRight w:val="0"/>
                          <w:marTop w:val="0"/>
                          <w:marBottom w:val="0"/>
                          <w:divBdr>
                            <w:top w:val="none" w:sz="0" w:space="0" w:color="auto"/>
                            <w:left w:val="none" w:sz="0" w:space="0" w:color="auto"/>
                            <w:bottom w:val="none" w:sz="0" w:space="0" w:color="auto"/>
                            <w:right w:val="none" w:sz="0" w:space="0" w:color="auto"/>
                          </w:divBdr>
                          <w:divsChild>
                            <w:div w:id="489950267">
                              <w:marLeft w:val="0"/>
                              <w:marRight w:val="0"/>
                              <w:marTop w:val="0"/>
                              <w:marBottom w:val="0"/>
                              <w:divBdr>
                                <w:top w:val="none" w:sz="0" w:space="0" w:color="auto"/>
                                <w:left w:val="none" w:sz="0" w:space="0" w:color="auto"/>
                                <w:bottom w:val="none" w:sz="0" w:space="0" w:color="auto"/>
                                <w:right w:val="none" w:sz="0" w:space="0" w:color="auto"/>
                              </w:divBdr>
                            </w:div>
                            <w:div w:id="489951184">
                              <w:marLeft w:val="0"/>
                              <w:marRight w:val="0"/>
                              <w:marTop w:val="120"/>
                              <w:marBottom w:val="0"/>
                              <w:divBdr>
                                <w:top w:val="none" w:sz="0" w:space="0" w:color="auto"/>
                                <w:left w:val="none" w:sz="0" w:space="0" w:color="auto"/>
                                <w:bottom w:val="none" w:sz="0" w:space="0" w:color="auto"/>
                                <w:right w:val="none" w:sz="0" w:space="0" w:color="auto"/>
                              </w:divBdr>
                            </w:div>
                          </w:divsChild>
                        </w:div>
                        <w:div w:id="489950385">
                          <w:marLeft w:val="0"/>
                          <w:marRight w:val="0"/>
                          <w:marTop w:val="0"/>
                          <w:marBottom w:val="0"/>
                          <w:divBdr>
                            <w:top w:val="none" w:sz="0" w:space="0" w:color="auto"/>
                            <w:left w:val="none" w:sz="0" w:space="0" w:color="auto"/>
                            <w:bottom w:val="none" w:sz="0" w:space="0" w:color="auto"/>
                            <w:right w:val="none" w:sz="0" w:space="0" w:color="auto"/>
                          </w:divBdr>
                          <w:divsChild>
                            <w:div w:id="489950453">
                              <w:marLeft w:val="0"/>
                              <w:marRight w:val="0"/>
                              <w:marTop w:val="120"/>
                              <w:marBottom w:val="0"/>
                              <w:divBdr>
                                <w:top w:val="none" w:sz="0" w:space="0" w:color="auto"/>
                                <w:left w:val="none" w:sz="0" w:space="0" w:color="auto"/>
                                <w:bottom w:val="none" w:sz="0" w:space="0" w:color="auto"/>
                                <w:right w:val="none" w:sz="0" w:space="0" w:color="auto"/>
                              </w:divBdr>
                            </w:div>
                            <w:div w:id="489951078">
                              <w:marLeft w:val="0"/>
                              <w:marRight w:val="0"/>
                              <w:marTop w:val="0"/>
                              <w:marBottom w:val="0"/>
                              <w:divBdr>
                                <w:top w:val="none" w:sz="0" w:space="0" w:color="auto"/>
                                <w:left w:val="none" w:sz="0" w:space="0" w:color="auto"/>
                                <w:bottom w:val="none" w:sz="0" w:space="0" w:color="auto"/>
                                <w:right w:val="none" w:sz="0" w:space="0" w:color="auto"/>
                              </w:divBdr>
                            </w:div>
                          </w:divsChild>
                        </w:div>
                        <w:div w:id="489950470">
                          <w:marLeft w:val="0"/>
                          <w:marRight w:val="0"/>
                          <w:marTop w:val="0"/>
                          <w:marBottom w:val="0"/>
                          <w:divBdr>
                            <w:top w:val="none" w:sz="0" w:space="0" w:color="auto"/>
                            <w:left w:val="none" w:sz="0" w:space="0" w:color="auto"/>
                            <w:bottom w:val="none" w:sz="0" w:space="0" w:color="auto"/>
                            <w:right w:val="none" w:sz="0" w:space="0" w:color="auto"/>
                          </w:divBdr>
                          <w:divsChild>
                            <w:div w:id="489950113">
                              <w:marLeft w:val="0"/>
                              <w:marRight w:val="0"/>
                              <w:marTop w:val="0"/>
                              <w:marBottom w:val="0"/>
                              <w:divBdr>
                                <w:top w:val="none" w:sz="0" w:space="0" w:color="auto"/>
                                <w:left w:val="none" w:sz="0" w:space="0" w:color="auto"/>
                                <w:bottom w:val="none" w:sz="0" w:space="0" w:color="auto"/>
                                <w:right w:val="none" w:sz="0" w:space="0" w:color="auto"/>
                              </w:divBdr>
                            </w:div>
                            <w:div w:id="4899507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9950211">
                  <w:marLeft w:val="0"/>
                  <w:marRight w:val="0"/>
                  <w:marTop w:val="0"/>
                  <w:marBottom w:val="0"/>
                  <w:divBdr>
                    <w:top w:val="none" w:sz="0" w:space="0" w:color="auto"/>
                    <w:left w:val="none" w:sz="0" w:space="0" w:color="auto"/>
                    <w:bottom w:val="none" w:sz="0" w:space="0" w:color="auto"/>
                    <w:right w:val="none" w:sz="0" w:space="0" w:color="auto"/>
                  </w:divBdr>
                  <w:divsChild>
                    <w:div w:id="489949742">
                      <w:marLeft w:val="0"/>
                      <w:marRight w:val="0"/>
                      <w:marTop w:val="0"/>
                      <w:marBottom w:val="0"/>
                      <w:divBdr>
                        <w:top w:val="none" w:sz="0" w:space="0" w:color="auto"/>
                        <w:left w:val="none" w:sz="0" w:space="0" w:color="auto"/>
                        <w:bottom w:val="none" w:sz="0" w:space="0" w:color="auto"/>
                        <w:right w:val="none" w:sz="0" w:space="0" w:color="auto"/>
                      </w:divBdr>
                    </w:div>
                    <w:div w:id="489951096">
                      <w:marLeft w:val="0"/>
                      <w:marRight w:val="0"/>
                      <w:marTop w:val="120"/>
                      <w:marBottom w:val="0"/>
                      <w:divBdr>
                        <w:top w:val="none" w:sz="0" w:space="0" w:color="auto"/>
                        <w:left w:val="none" w:sz="0" w:space="0" w:color="auto"/>
                        <w:bottom w:val="none" w:sz="0" w:space="0" w:color="auto"/>
                        <w:right w:val="none" w:sz="0" w:space="0" w:color="auto"/>
                      </w:divBdr>
                    </w:div>
                  </w:divsChild>
                </w:div>
                <w:div w:id="489950301">
                  <w:marLeft w:val="0"/>
                  <w:marRight w:val="0"/>
                  <w:marTop w:val="0"/>
                  <w:marBottom w:val="0"/>
                  <w:divBdr>
                    <w:top w:val="none" w:sz="0" w:space="0" w:color="auto"/>
                    <w:left w:val="none" w:sz="0" w:space="0" w:color="auto"/>
                    <w:bottom w:val="none" w:sz="0" w:space="0" w:color="auto"/>
                    <w:right w:val="none" w:sz="0" w:space="0" w:color="auto"/>
                  </w:divBdr>
                  <w:divsChild>
                    <w:div w:id="489950836">
                      <w:marLeft w:val="0"/>
                      <w:marRight w:val="0"/>
                      <w:marTop w:val="120"/>
                      <w:marBottom w:val="0"/>
                      <w:divBdr>
                        <w:top w:val="none" w:sz="0" w:space="0" w:color="auto"/>
                        <w:left w:val="none" w:sz="0" w:space="0" w:color="auto"/>
                        <w:bottom w:val="none" w:sz="0" w:space="0" w:color="auto"/>
                        <w:right w:val="none" w:sz="0" w:space="0" w:color="auto"/>
                      </w:divBdr>
                    </w:div>
                    <w:div w:id="489950900">
                      <w:marLeft w:val="0"/>
                      <w:marRight w:val="0"/>
                      <w:marTop w:val="0"/>
                      <w:marBottom w:val="0"/>
                      <w:divBdr>
                        <w:top w:val="none" w:sz="0" w:space="0" w:color="auto"/>
                        <w:left w:val="none" w:sz="0" w:space="0" w:color="auto"/>
                        <w:bottom w:val="none" w:sz="0" w:space="0" w:color="auto"/>
                        <w:right w:val="none" w:sz="0" w:space="0" w:color="auto"/>
                      </w:divBdr>
                    </w:div>
                  </w:divsChild>
                </w:div>
                <w:div w:id="489950468">
                  <w:marLeft w:val="0"/>
                  <w:marRight w:val="0"/>
                  <w:marTop w:val="0"/>
                  <w:marBottom w:val="0"/>
                  <w:divBdr>
                    <w:top w:val="none" w:sz="0" w:space="0" w:color="auto"/>
                    <w:left w:val="none" w:sz="0" w:space="0" w:color="auto"/>
                    <w:bottom w:val="none" w:sz="0" w:space="0" w:color="auto"/>
                    <w:right w:val="none" w:sz="0" w:space="0" w:color="auto"/>
                  </w:divBdr>
                  <w:divsChild>
                    <w:div w:id="489949941">
                      <w:marLeft w:val="0"/>
                      <w:marRight w:val="0"/>
                      <w:marTop w:val="0"/>
                      <w:marBottom w:val="0"/>
                      <w:divBdr>
                        <w:top w:val="none" w:sz="0" w:space="0" w:color="auto"/>
                        <w:left w:val="none" w:sz="0" w:space="0" w:color="auto"/>
                        <w:bottom w:val="none" w:sz="0" w:space="0" w:color="auto"/>
                        <w:right w:val="none" w:sz="0" w:space="0" w:color="auto"/>
                      </w:divBdr>
                    </w:div>
                    <w:div w:id="4899503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89951181">
      <w:marLeft w:val="0"/>
      <w:marRight w:val="0"/>
      <w:marTop w:val="0"/>
      <w:marBottom w:val="0"/>
      <w:divBdr>
        <w:top w:val="none" w:sz="0" w:space="0" w:color="auto"/>
        <w:left w:val="none" w:sz="0" w:space="0" w:color="auto"/>
        <w:bottom w:val="none" w:sz="0" w:space="0" w:color="auto"/>
        <w:right w:val="none" w:sz="0" w:space="0" w:color="auto"/>
      </w:divBdr>
      <w:divsChild>
        <w:div w:id="489950276">
          <w:marLeft w:val="0"/>
          <w:marRight w:val="0"/>
          <w:marTop w:val="0"/>
          <w:marBottom w:val="0"/>
          <w:divBdr>
            <w:top w:val="none" w:sz="0" w:space="0" w:color="auto"/>
            <w:left w:val="none" w:sz="0" w:space="0" w:color="auto"/>
            <w:bottom w:val="none" w:sz="0" w:space="0" w:color="auto"/>
            <w:right w:val="none" w:sz="0" w:space="0" w:color="auto"/>
          </w:divBdr>
          <w:divsChild>
            <w:div w:id="489950764">
              <w:marLeft w:val="0"/>
              <w:marRight w:val="0"/>
              <w:marTop w:val="0"/>
              <w:marBottom w:val="0"/>
              <w:divBdr>
                <w:top w:val="none" w:sz="0" w:space="0" w:color="auto"/>
                <w:left w:val="none" w:sz="0" w:space="0" w:color="auto"/>
                <w:bottom w:val="none" w:sz="0" w:space="0" w:color="auto"/>
                <w:right w:val="none" w:sz="0" w:space="0" w:color="auto"/>
              </w:divBdr>
            </w:div>
          </w:divsChild>
        </w:div>
        <w:div w:id="489950465">
          <w:marLeft w:val="0"/>
          <w:marRight w:val="0"/>
          <w:marTop w:val="0"/>
          <w:marBottom w:val="0"/>
          <w:divBdr>
            <w:top w:val="none" w:sz="0" w:space="0" w:color="auto"/>
            <w:left w:val="none" w:sz="0" w:space="0" w:color="auto"/>
            <w:bottom w:val="none" w:sz="0" w:space="0" w:color="auto"/>
            <w:right w:val="none" w:sz="0" w:space="0" w:color="auto"/>
          </w:divBdr>
          <w:divsChild>
            <w:div w:id="489950693">
              <w:marLeft w:val="0"/>
              <w:marRight w:val="0"/>
              <w:marTop w:val="0"/>
              <w:marBottom w:val="0"/>
              <w:divBdr>
                <w:top w:val="none" w:sz="0" w:space="0" w:color="auto"/>
                <w:left w:val="none" w:sz="0" w:space="0" w:color="auto"/>
                <w:bottom w:val="none" w:sz="0" w:space="0" w:color="auto"/>
                <w:right w:val="none" w:sz="0" w:space="0" w:color="auto"/>
              </w:divBdr>
              <w:divsChild>
                <w:div w:id="489950155">
                  <w:marLeft w:val="0"/>
                  <w:marRight w:val="0"/>
                  <w:marTop w:val="0"/>
                  <w:marBottom w:val="0"/>
                  <w:divBdr>
                    <w:top w:val="none" w:sz="0" w:space="0" w:color="auto"/>
                    <w:left w:val="none" w:sz="0" w:space="0" w:color="auto"/>
                    <w:bottom w:val="none" w:sz="0" w:space="0" w:color="auto"/>
                    <w:right w:val="none" w:sz="0" w:space="0" w:color="auto"/>
                  </w:divBdr>
                  <w:divsChild>
                    <w:div w:id="489950874">
                      <w:marLeft w:val="0"/>
                      <w:marRight w:val="0"/>
                      <w:marTop w:val="120"/>
                      <w:marBottom w:val="0"/>
                      <w:divBdr>
                        <w:top w:val="none" w:sz="0" w:space="0" w:color="auto"/>
                        <w:left w:val="none" w:sz="0" w:space="0" w:color="auto"/>
                        <w:bottom w:val="none" w:sz="0" w:space="0" w:color="auto"/>
                        <w:right w:val="none" w:sz="0" w:space="0" w:color="auto"/>
                      </w:divBdr>
                    </w:div>
                    <w:div w:id="489951048">
                      <w:marLeft w:val="0"/>
                      <w:marRight w:val="0"/>
                      <w:marTop w:val="0"/>
                      <w:marBottom w:val="0"/>
                      <w:divBdr>
                        <w:top w:val="none" w:sz="0" w:space="0" w:color="auto"/>
                        <w:left w:val="none" w:sz="0" w:space="0" w:color="auto"/>
                        <w:bottom w:val="none" w:sz="0" w:space="0" w:color="auto"/>
                        <w:right w:val="none" w:sz="0" w:space="0" w:color="auto"/>
                      </w:divBdr>
                    </w:div>
                  </w:divsChild>
                </w:div>
                <w:div w:id="489950277">
                  <w:marLeft w:val="0"/>
                  <w:marRight w:val="0"/>
                  <w:marTop w:val="0"/>
                  <w:marBottom w:val="0"/>
                  <w:divBdr>
                    <w:top w:val="none" w:sz="0" w:space="0" w:color="auto"/>
                    <w:left w:val="none" w:sz="0" w:space="0" w:color="auto"/>
                    <w:bottom w:val="none" w:sz="0" w:space="0" w:color="auto"/>
                    <w:right w:val="none" w:sz="0" w:space="0" w:color="auto"/>
                  </w:divBdr>
                  <w:divsChild>
                    <w:div w:id="489949832">
                      <w:marLeft w:val="0"/>
                      <w:marRight w:val="0"/>
                      <w:marTop w:val="120"/>
                      <w:marBottom w:val="0"/>
                      <w:divBdr>
                        <w:top w:val="none" w:sz="0" w:space="0" w:color="auto"/>
                        <w:left w:val="none" w:sz="0" w:space="0" w:color="auto"/>
                        <w:bottom w:val="none" w:sz="0" w:space="0" w:color="auto"/>
                        <w:right w:val="none" w:sz="0" w:space="0" w:color="auto"/>
                      </w:divBdr>
                    </w:div>
                    <w:div w:id="489950027">
                      <w:marLeft w:val="0"/>
                      <w:marRight w:val="0"/>
                      <w:marTop w:val="0"/>
                      <w:marBottom w:val="0"/>
                      <w:divBdr>
                        <w:top w:val="none" w:sz="0" w:space="0" w:color="auto"/>
                        <w:left w:val="none" w:sz="0" w:space="0" w:color="auto"/>
                        <w:bottom w:val="none" w:sz="0" w:space="0" w:color="auto"/>
                        <w:right w:val="none" w:sz="0" w:space="0" w:color="auto"/>
                      </w:divBdr>
                    </w:div>
                  </w:divsChild>
                </w:div>
                <w:div w:id="489950373">
                  <w:marLeft w:val="0"/>
                  <w:marRight w:val="0"/>
                  <w:marTop w:val="0"/>
                  <w:marBottom w:val="0"/>
                  <w:divBdr>
                    <w:top w:val="none" w:sz="0" w:space="0" w:color="auto"/>
                    <w:left w:val="none" w:sz="0" w:space="0" w:color="auto"/>
                    <w:bottom w:val="none" w:sz="0" w:space="0" w:color="auto"/>
                    <w:right w:val="none" w:sz="0" w:space="0" w:color="auto"/>
                  </w:divBdr>
                  <w:divsChild>
                    <w:div w:id="489950346">
                      <w:marLeft w:val="0"/>
                      <w:marRight w:val="0"/>
                      <w:marTop w:val="0"/>
                      <w:marBottom w:val="0"/>
                      <w:divBdr>
                        <w:top w:val="none" w:sz="0" w:space="0" w:color="auto"/>
                        <w:left w:val="none" w:sz="0" w:space="0" w:color="auto"/>
                        <w:bottom w:val="none" w:sz="0" w:space="0" w:color="auto"/>
                        <w:right w:val="none" w:sz="0" w:space="0" w:color="auto"/>
                      </w:divBdr>
                    </w:div>
                    <w:div w:id="489950698">
                      <w:marLeft w:val="0"/>
                      <w:marRight w:val="0"/>
                      <w:marTop w:val="120"/>
                      <w:marBottom w:val="0"/>
                      <w:divBdr>
                        <w:top w:val="none" w:sz="0" w:space="0" w:color="auto"/>
                        <w:left w:val="none" w:sz="0" w:space="0" w:color="auto"/>
                        <w:bottom w:val="none" w:sz="0" w:space="0" w:color="auto"/>
                        <w:right w:val="none" w:sz="0" w:space="0" w:color="auto"/>
                      </w:divBdr>
                    </w:div>
                  </w:divsChild>
                </w:div>
                <w:div w:id="489950724">
                  <w:marLeft w:val="0"/>
                  <w:marRight w:val="0"/>
                  <w:marTop w:val="0"/>
                  <w:marBottom w:val="0"/>
                  <w:divBdr>
                    <w:top w:val="none" w:sz="0" w:space="0" w:color="auto"/>
                    <w:left w:val="none" w:sz="0" w:space="0" w:color="auto"/>
                    <w:bottom w:val="none" w:sz="0" w:space="0" w:color="auto"/>
                    <w:right w:val="none" w:sz="0" w:space="0" w:color="auto"/>
                  </w:divBdr>
                  <w:divsChild>
                    <w:div w:id="489949985">
                      <w:marLeft w:val="0"/>
                      <w:marRight w:val="0"/>
                      <w:marTop w:val="0"/>
                      <w:marBottom w:val="0"/>
                      <w:divBdr>
                        <w:top w:val="none" w:sz="0" w:space="0" w:color="auto"/>
                        <w:left w:val="none" w:sz="0" w:space="0" w:color="auto"/>
                        <w:bottom w:val="none" w:sz="0" w:space="0" w:color="auto"/>
                        <w:right w:val="none" w:sz="0" w:space="0" w:color="auto"/>
                      </w:divBdr>
                    </w:div>
                    <w:div w:id="4899505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9951090">
          <w:marLeft w:val="0"/>
          <w:marRight w:val="0"/>
          <w:marTop w:val="0"/>
          <w:marBottom w:val="0"/>
          <w:divBdr>
            <w:top w:val="none" w:sz="0" w:space="0" w:color="auto"/>
            <w:left w:val="none" w:sz="0" w:space="0" w:color="auto"/>
            <w:bottom w:val="none" w:sz="0" w:space="0" w:color="auto"/>
            <w:right w:val="none" w:sz="0" w:space="0" w:color="auto"/>
          </w:divBdr>
          <w:divsChild>
            <w:div w:id="48994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1187">
      <w:marLeft w:val="0"/>
      <w:marRight w:val="0"/>
      <w:marTop w:val="0"/>
      <w:marBottom w:val="0"/>
      <w:divBdr>
        <w:top w:val="none" w:sz="0" w:space="0" w:color="auto"/>
        <w:left w:val="none" w:sz="0" w:space="0" w:color="auto"/>
        <w:bottom w:val="none" w:sz="0" w:space="0" w:color="auto"/>
        <w:right w:val="none" w:sz="0" w:space="0" w:color="auto"/>
      </w:divBdr>
      <w:divsChild>
        <w:div w:id="489950746">
          <w:marLeft w:val="0"/>
          <w:marRight w:val="0"/>
          <w:marTop w:val="0"/>
          <w:marBottom w:val="0"/>
          <w:divBdr>
            <w:top w:val="none" w:sz="0" w:space="0" w:color="auto"/>
            <w:left w:val="none" w:sz="0" w:space="0" w:color="auto"/>
            <w:bottom w:val="none" w:sz="0" w:space="0" w:color="auto"/>
            <w:right w:val="none" w:sz="0" w:space="0" w:color="auto"/>
          </w:divBdr>
        </w:div>
      </w:divsChild>
    </w:div>
    <w:div w:id="489951191">
      <w:marLeft w:val="0"/>
      <w:marRight w:val="0"/>
      <w:marTop w:val="0"/>
      <w:marBottom w:val="0"/>
      <w:divBdr>
        <w:top w:val="none" w:sz="0" w:space="0" w:color="auto"/>
        <w:left w:val="none" w:sz="0" w:space="0" w:color="auto"/>
        <w:bottom w:val="none" w:sz="0" w:space="0" w:color="auto"/>
        <w:right w:val="none" w:sz="0" w:space="0" w:color="auto"/>
      </w:divBdr>
    </w:div>
    <w:div w:id="489951192">
      <w:marLeft w:val="0"/>
      <w:marRight w:val="0"/>
      <w:marTop w:val="0"/>
      <w:marBottom w:val="0"/>
      <w:divBdr>
        <w:top w:val="none" w:sz="0" w:space="0" w:color="auto"/>
        <w:left w:val="none" w:sz="0" w:space="0" w:color="auto"/>
        <w:bottom w:val="none" w:sz="0" w:space="0" w:color="auto"/>
        <w:right w:val="none" w:sz="0" w:space="0" w:color="auto"/>
      </w:divBdr>
    </w:div>
    <w:div w:id="489951193">
      <w:marLeft w:val="0"/>
      <w:marRight w:val="0"/>
      <w:marTop w:val="0"/>
      <w:marBottom w:val="0"/>
      <w:divBdr>
        <w:top w:val="none" w:sz="0" w:space="0" w:color="auto"/>
        <w:left w:val="none" w:sz="0" w:space="0" w:color="auto"/>
        <w:bottom w:val="none" w:sz="0" w:space="0" w:color="auto"/>
        <w:right w:val="none" w:sz="0" w:space="0" w:color="auto"/>
      </w:divBdr>
    </w:div>
    <w:div w:id="1327779986">
      <w:bodyDiv w:val="1"/>
      <w:marLeft w:val="0"/>
      <w:marRight w:val="0"/>
      <w:marTop w:val="0"/>
      <w:marBottom w:val="0"/>
      <w:divBdr>
        <w:top w:val="none" w:sz="0" w:space="0" w:color="auto"/>
        <w:left w:val="none" w:sz="0" w:space="0" w:color="auto"/>
        <w:bottom w:val="none" w:sz="0" w:space="0" w:color="auto"/>
        <w:right w:val="none" w:sz="0" w:space="0" w:color="auto"/>
      </w:divBdr>
      <w:divsChild>
        <w:div w:id="781073774">
          <w:marLeft w:val="0"/>
          <w:marRight w:val="0"/>
          <w:marTop w:val="0"/>
          <w:marBottom w:val="24"/>
          <w:divBdr>
            <w:top w:val="none" w:sz="0" w:space="0" w:color="auto"/>
            <w:left w:val="none" w:sz="0" w:space="0" w:color="auto"/>
            <w:bottom w:val="none" w:sz="0" w:space="0" w:color="auto"/>
            <w:right w:val="none" w:sz="0" w:space="0" w:color="auto"/>
          </w:divBdr>
        </w:div>
        <w:div w:id="973293016">
          <w:marLeft w:val="0"/>
          <w:marRight w:val="0"/>
          <w:marTop w:val="0"/>
          <w:marBottom w:val="24"/>
          <w:divBdr>
            <w:top w:val="none" w:sz="0" w:space="0" w:color="auto"/>
            <w:left w:val="none" w:sz="0" w:space="0" w:color="auto"/>
            <w:bottom w:val="none" w:sz="0" w:space="0" w:color="auto"/>
            <w:right w:val="none" w:sz="0" w:space="0" w:color="auto"/>
          </w:divBdr>
        </w:div>
        <w:div w:id="125242444">
          <w:marLeft w:val="0"/>
          <w:marRight w:val="0"/>
          <w:marTop w:val="96"/>
          <w:marBottom w:val="96"/>
          <w:divBdr>
            <w:top w:val="none" w:sz="0" w:space="0" w:color="auto"/>
            <w:left w:val="none" w:sz="0" w:space="0" w:color="auto"/>
            <w:bottom w:val="none" w:sz="0" w:space="0" w:color="auto"/>
            <w:right w:val="none" w:sz="0" w:space="0" w:color="auto"/>
          </w:divBdr>
        </w:div>
        <w:div w:id="1006596816">
          <w:marLeft w:val="0"/>
          <w:marRight w:val="0"/>
          <w:marTop w:val="96"/>
          <w:marBottom w:val="96"/>
          <w:divBdr>
            <w:top w:val="none" w:sz="0" w:space="0" w:color="auto"/>
            <w:left w:val="none" w:sz="0" w:space="0" w:color="auto"/>
            <w:bottom w:val="none" w:sz="0" w:space="0" w:color="auto"/>
            <w:right w:val="none" w:sz="0" w:space="0" w:color="auto"/>
          </w:divBdr>
        </w:div>
      </w:divsChild>
    </w:div>
    <w:div w:id="1503007745">
      <w:bodyDiv w:val="1"/>
      <w:marLeft w:val="0"/>
      <w:marRight w:val="0"/>
      <w:marTop w:val="0"/>
      <w:marBottom w:val="0"/>
      <w:divBdr>
        <w:top w:val="none" w:sz="0" w:space="0" w:color="auto"/>
        <w:left w:val="none" w:sz="0" w:space="0" w:color="auto"/>
        <w:bottom w:val="none" w:sz="0" w:space="0" w:color="auto"/>
        <w:right w:val="none" w:sz="0" w:space="0" w:color="auto"/>
      </w:divBdr>
      <w:divsChild>
        <w:div w:id="120150601">
          <w:marLeft w:val="0"/>
          <w:marRight w:val="0"/>
          <w:marTop w:val="0"/>
          <w:marBottom w:val="0"/>
          <w:divBdr>
            <w:top w:val="none" w:sz="0" w:space="0" w:color="auto"/>
            <w:left w:val="none" w:sz="0" w:space="0" w:color="auto"/>
            <w:bottom w:val="none" w:sz="0" w:space="0" w:color="auto"/>
            <w:right w:val="none" w:sz="0" w:space="0" w:color="auto"/>
          </w:divBdr>
        </w:div>
        <w:div w:id="898248750">
          <w:marLeft w:val="0"/>
          <w:marRight w:val="0"/>
          <w:marTop w:val="0"/>
          <w:marBottom w:val="0"/>
          <w:divBdr>
            <w:top w:val="none" w:sz="0" w:space="0" w:color="auto"/>
            <w:left w:val="none" w:sz="0" w:space="0" w:color="auto"/>
            <w:bottom w:val="none" w:sz="0" w:space="0" w:color="auto"/>
            <w:right w:val="none" w:sz="0" w:space="0" w:color="auto"/>
          </w:divBdr>
        </w:div>
        <w:div w:id="1987467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033B9-F4C8-4955-8BCF-942E93AF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4509</Words>
  <Characters>25703</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30152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Juraj Beník</cp:lastModifiedBy>
  <cp:revision>5</cp:revision>
  <cp:lastPrinted>2006-12-14T14:09:00Z</cp:lastPrinted>
  <dcterms:created xsi:type="dcterms:W3CDTF">2025-11-04T13:25:00Z</dcterms:created>
  <dcterms:modified xsi:type="dcterms:W3CDTF">2025-11-05T11:30:00Z</dcterms:modified>
</cp:coreProperties>
</file>