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85E0" w14:textId="07AAB20E" w:rsidR="006F7EEA" w:rsidRPr="00EE426C" w:rsidRDefault="006F7EEA" w:rsidP="00060C41">
      <w:pPr>
        <w:widowControl w:val="0"/>
        <w:autoSpaceDE w:val="0"/>
        <w:autoSpaceDN w:val="0"/>
        <w:adjustRightInd w:val="0"/>
        <w:spacing w:after="0" w:line="240" w:lineRule="auto"/>
        <w:jc w:val="center"/>
        <w:rPr>
          <w:rFonts w:ascii="Times New Roman" w:hAnsi="Times New Roman"/>
          <w:b/>
          <w:sz w:val="28"/>
          <w:szCs w:val="28"/>
        </w:rPr>
      </w:pPr>
    </w:p>
    <w:p w14:paraId="2378CD39"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8"/>
          <w:szCs w:val="28"/>
        </w:rPr>
      </w:pPr>
    </w:p>
    <w:p w14:paraId="60506C96"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8"/>
          <w:szCs w:val="28"/>
        </w:rPr>
      </w:pPr>
    </w:p>
    <w:p w14:paraId="7F65E7FF"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8"/>
          <w:szCs w:val="28"/>
        </w:rPr>
      </w:pPr>
    </w:p>
    <w:p w14:paraId="215DA04E"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8"/>
          <w:szCs w:val="28"/>
        </w:rPr>
      </w:pPr>
    </w:p>
    <w:p w14:paraId="02527014"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8"/>
          <w:szCs w:val="28"/>
        </w:rPr>
      </w:pPr>
    </w:p>
    <w:p w14:paraId="13E464C4"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8"/>
          <w:szCs w:val="28"/>
        </w:rPr>
      </w:pPr>
    </w:p>
    <w:p w14:paraId="1ECBD0A9"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8"/>
          <w:szCs w:val="28"/>
        </w:rPr>
      </w:pPr>
    </w:p>
    <w:p w14:paraId="4F65BCDB"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8"/>
          <w:szCs w:val="28"/>
        </w:rPr>
      </w:pPr>
    </w:p>
    <w:p w14:paraId="1A218F2D"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8"/>
          <w:szCs w:val="28"/>
        </w:rPr>
      </w:pPr>
    </w:p>
    <w:p w14:paraId="7C2A1C10"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8"/>
          <w:szCs w:val="28"/>
        </w:rPr>
      </w:pPr>
    </w:p>
    <w:p w14:paraId="2FAD2E4A"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8"/>
          <w:szCs w:val="28"/>
        </w:rPr>
      </w:pPr>
    </w:p>
    <w:p w14:paraId="6CE11A39"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8"/>
          <w:szCs w:val="28"/>
        </w:rPr>
      </w:pPr>
    </w:p>
    <w:p w14:paraId="5248EA11"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8"/>
          <w:szCs w:val="28"/>
        </w:rPr>
      </w:pPr>
    </w:p>
    <w:p w14:paraId="0AE89AAB" w14:textId="37B58E8A" w:rsidR="00E40BFF" w:rsidRPr="00EE426C" w:rsidRDefault="00E40BFF" w:rsidP="00060C41">
      <w:pPr>
        <w:widowControl w:val="0"/>
        <w:autoSpaceDE w:val="0"/>
        <w:autoSpaceDN w:val="0"/>
        <w:adjustRightInd w:val="0"/>
        <w:spacing w:after="0" w:line="240" w:lineRule="auto"/>
        <w:jc w:val="center"/>
        <w:rPr>
          <w:rFonts w:ascii="Times New Roman" w:hAnsi="Times New Roman"/>
          <w:sz w:val="24"/>
          <w:szCs w:val="24"/>
        </w:rPr>
      </w:pPr>
      <w:r w:rsidRPr="00EE426C">
        <w:rPr>
          <w:rFonts w:ascii="Times New Roman" w:hAnsi="Times New Roman"/>
          <w:sz w:val="24"/>
          <w:szCs w:val="24"/>
        </w:rPr>
        <w:t>z</w:t>
      </w:r>
      <w:r w:rsidR="005D1935" w:rsidRPr="00EE426C">
        <w:rPr>
          <w:rFonts w:ascii="Times New Roman" w:hAnsi="Times New Roman"/>
          <w:sz w:val="24"/>
          <w:szCs w:val="24"/>
        </w:rPr>
        <w:t> 21. októbra</w:t>
      </w:r>
      <w:r w:rsidR="0030373B" w:rsidRPr="00EE426C">
        <w:rPr>
          <w:rFonts w:ascii="Times New Roman" w:hAnsi="Times New Roman"/>
          <w:sz w:val="24"/>
          <w:szCs w:val="24"/>
        </w:rPr>
        <w:t xml:space="preserve"> 202</w:t>
      </w:r>
      <w:r w:rsidR="00E30B0D" w:rsidRPr="00EE426C">
        <w:rPr>
          <w:rFonts w:ascii="Times New Roman" w:hAnsi="Times New Roman"/>
          <w:sz w:val="24"/>
          <w:szCs w:val="24"/>
        </w:rPr>
        <w:t>5</w:t>
      </w:r>
    </w:p>
    <w:p w14:paraId="188244C6" w14:textId="77777777" w:rsidR="008A372D" w:rsidRPr="00EE426C" w:rsidRDefault="008A372D" w:rsidP="00060C41">
      <w:pPr>
        <w:widowControl w:val="0"/>
        <w:autoSpaceDE w:val="0"/>
        <w:autoSpaceDN w:val="0"/>
        <w:adjustRightInd w:val="0"/>
        <w:spacing w:after="0" w:line="240" w:lineRule="auto"/>
        <w:jc w:val="center"/>
        <w:rPr>
          <w:rFonts w:ascii="Times New Roman" w:hAnsi="Times New Roman"/>
          <w:b/>
          <w:bCs/>
          <w:sz w:val="24"/>
          <w:szCs w:val="24"/>
        </w:rPr>
      </w:pPr>
    </w:p>
    <w:p w14:paraId="589531AD" w14:textId="35B0109E" w:rsidR="00E40BFF" w:rsidRPr="00EE426C" w:rsidRDefault="00E40BFF" w:rsidP="00060C41">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o</w:t>
      </w:r>
      <w:r w:rsidR="00571460" w:rsidRPr="00EE426C">
        <w:rPr>
          <w:rFonts w:ascii="Times New Roman" w:hAnsi="Times New Roman"/>
          <w:b/>
          <w:bCs/>
          <w:sz w:val="24"/>
          <w:szCs w:val="24"/>
        </w:rPr>
        <w:t xml:space="preserve"> školskej </w:t>
      </w:r>
      <w:r w:rsidR="00E95293" w:rsidRPr="00EE426C">
        <w:rPr>
          <w:rFonts w:ascii="Times New Roman" w:hAnsi="Times New Roman"/>
          <w:b/>
          <w:bCs/>
          <w:sz w:val="24"/>
          <w:szCs w:val="24"/>
        </w:rPr>
        <w:t>s</w:t>
      </w:r>
      <w:r w:rsidR="00571460" w:rsidRPr="00EE426C">
        <w:rPr>
          <w:rFonts w:ascii="Times New Roman" w:hAnsi="Times New Roman"/>
          <w:b/>
          <w:bCs/>
          <w:sz w:val="24"/>
          <w:szCs w:val="24"/>
        </w:rPr>
        <w:t>práve</w:t>
      </w:r>
      <w:r w:rsidR="00080363" w:rsidRPr="00EE426C">
        <w:rPr>
          <w:rFonts w:ascii="Times New Roman" w:hAnsi="Times New Roman"/>
          <w:b/>
          <w:bCs/>
          <w:sz w:val="24"/>
          <w:szCs w:val="24"/>
        </w:rPr>
        <w:t xml:space="preserve"> a o zmene </w:t>
      </w:r>
      <w:r w:rsidR="00D60DA3" w:rsidRPr="00EE426C">
        <w:rPr>
          <w:rFonts w:ascii="Times New Roman" w:hAnsi="Times New Roman"/>
          <w:b/>
          <w:bCs/>
          <w:sz w:val="24"/>
          <w:szCs w:val="24"/>
        </w:rPr>
        <w:t xml:space="preserve">a doplnení </w:t>
      </w:r>
      <w:r w:rsidR="00080363" w:rsidRPr="00EE426C">
        <w:rPr>
          <w:rFonts w:ascii="Times New Roman" w:hAnsi="Times New Roman"/>
          <w:b/>
          <w:bCs/>
          <w:sz w:val="24"/>
          <w:szCs w:val="24"/>
        </w:rPr>
        <w:t>niektorých zákonov</w:t>
      </w:r>
    </w:p>
    <w:p w14:paraId="6E9F9A34" w14:textId="77777777" w:rsidR="000D45A9" w:rsidRPr="00EE426C" w:rsidRDefault="6F2378A4" w:rsidP="00060C41">
      <w:pPr>
        <w:widowControl w:val="0"/>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 xml:space="preserve"> </w:t>
      </w:r>
    </w:p>
    <w:p w14:paraId="7BEBAD5B" w14:textId="77777777" w:rsidR="00E40BFF" w:rsidRPr="00EE426C" w:rsidRDefault="00E40BFF" w:rsidP="00060C41">
      <w:pPr>
        <w:widowControl w:val="0"/>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Národná rada Slovenskej republiky sa uzniesla na tomto zákone:</w:t>
      </w:r>
    </w:p>
    <w:p w14:paraId="1B666EA0" w14:textId="77777777" w:rsidR="00060C41" w:rsidRPr="00EE426C" w:rsidRDefault="00060C41" w:rsidP="00060C41">
      <w:pPr>
        <w:widowControl w:val="0"/>
        <w:autoSpaceDE w:val="0"/>
        <w:autoSpaceDN w:val="0"/>
        <w:adjustRightInd w:val="0"/>
        <w:spacing w:after="0" w:line="240" w:lineRule="auto"/>
        <w:jc w:val="center"/>
        <w:rPr>
          <w:rFonts w:ascii="Times New Roman" w:hAnsi="Times New Roman"/>
          <w:b/>
          <w:bCs/>
          <w:sz w:val="24"/>
          <w:szCs w:val="24"/>
        </w:rPr>
      </w:pPr>
    </w:p>
    <w:p w14:paraId="43AEBFA0" w14:textId="77777777" w:rsidR="00E40BFF" w:rsidRPr="00EE426C" w:rsidRDefault="00E40BFF" w:rsidP="00060C41">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 </w:t>
      </w:r>
      <w:r w:rsidR="0030373B" w:rsidRPr="00EE426C">
        <w:rPr>
          <w:rFonts w:ascii="Times New Roman" w:hAnsi="Times New Roman"/>
          <w:b/>
          <w:bCs/>
          <w:sz w:val="24"/>
          <w:szCs w:val="24"/>
        </w:rPr>
        <w:t>Čl. I</w:t>
      </w:r>
    </w:p>
    <w:p w14:paraId="21FA2C40" w14:textId="77777777" w:rsidR="00060C41" w:rsidRPr="00EE426C" w:rsidRDefault="00060C41" w:rsidP="00060C41">
      <w:pPr>
        <w:widowControl w:val="0"/>
        <w:autoSpaceDE w:val="0"/>
        <w:autoSpaceDN w:val="0"/>
        <w:adjustRightInd w:val="0"/>
        <w:spacing w:after="0" w:line="240" w:lineRule="auto"/>
        <w:jc w:val="center"/>
        <w:rPr>
          <w:rFonts w:ascii="Times New Roman" w:hAnsi="Times New Roman"/>
          <w:b/>
          <w:sz w:val="24"/>
          <w:szCs w:val="24"/>
        </w:rPr>
      </w:pPr>
    </w:p>
    <w:p w14:paraId="158065E6" w14:textId="4B2A180D" w:rsidR="00F511D5" w:rsidRPr="00EE426C" w:rsidRDefault="00F511D5"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P</w:t>
      </w:r>
      <w:r w:rsidR="00AB7997" w:rsidRPr="00EE426C">
        <w:rPr>
          <w:rFonts w:ascii="Times New Roman" w:hAnsi="Times New Roman"/>
          <w:b/>
          <w:sz w:val="24"/>
          <w:szCs w:val="24"/>
        </w:rPr>
        <w:t>RVÁ ČASŤ</w:t>
      </w:r>
    </w:p>
    <w:p w14:paraId="79D1E970" w14:textId="77777777" w:rsidR="00F511D5" w:rsidRPr="00EE426C" w:rsidRDefault="00F511D5"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ZÁKLADNÉ USTANOVENIA</w:t>
      </w:r>
    </w:p>
    <w:p w14:paraId="04F5796F" w14:textId="77777777" w:rsidR="00F511D5" w:rsidRPr="00EE426C" w:rsidRDefault="00F511D5" w:rsidP="00060C41">
      <w:pPr>
        <w:widowControl w:val="0"/>
        <w:autoSpaceDE w:val="0"/>
        <w:autoSpaceDN w:val="0"/>
        <w:adjustRightInd w:val="0"/>
        <w:spacing w:after="0" w:line="240" w:lineRule="auto"/>
        <w:jc w:val="center"/>
        <w:rPr>
          <w:rFonts w:ascii="Times New Roman" w:hAnsi="Times New Roman"/>
          <w:b/>
          <w:sz w:val="24"/>
          <w:szCs w:val="24"/>
        </w:rPr>
      </w:pPr>
    </w:p>
    <w:p w14:paraId="584041A8" w14:textId="77777777" w:rsidR="00E40BFF" w:rsidRPr="00EE426C" w:rsidRDefault="00E40BFF"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w:t>
      </w:r>
      <w:r w:rsidR="00C66C26" w:rsidRPr="00EE426C">
        <w:rPr>
          <w:rFonts w:ascii="Times New Roman" w:hAnsi="Times New Roman"/>
          <w:b/>
          <w:sz w:val="24"/>
          <w:szCs w:val="24"/>
        </w:rPr>
        <w:t> </w:t>
      </w:r>
      <w:r w:rsidR="00B21B4E" w:rsidRPr="00EE426C">
        <w:rPr>
          <w:rFonts w:ascii="Times New Roman" w:hAnsi="Times New Roman"/>
          <w:b/>
          <w:sz w:val="24"/>
          <w:szCs w:val="24"/>
        </w:rPr>
        <w:t>1</w:t>
      </w:r>
    </w:p>
    <w:p w14:paraId="3423BBEC" w14:textId="77777777" w:rsidR="00E40BFF" w:rsidRPr="00EE426C" w:rsidRDefault="002576DE" w:rsidP="002576DE">
      <w:pPr>
        <w:widowControl w:val="0"/>
        <w:tabs>
          <w:tab w:val="left" w:pos="1791"/>
          <w:tab w:val="center" w:pos="4535"/>
        </w:tabs>
        <w:autoSpaceDE w:val="0"/>
        <w:autoSpaceDN w:val="0"/>
        <w:adjustRightInd w:val="0"/>
        <w:spacing w:after="0" w:line="240" w:lineRule="auto"/>
        <w:rPr>
          <w:rFonts w:ascii="Times New Roman" w:hAnsi="Times New Roman"/>
          <w:b/>
          <w:bCs/>
          <w:sz w:val="24"/>
          <w:szCs w:val="24"/>
        </w:rPr>
      </w:pPr>
      <w:r w:rsidRPr="00EE426C">
        <w:rPr>
          <w:rFonts w:ascii="Times New Roman" w:hAnsi="Times New Roman"/>
          <w:b/>
          <w:bCs/>
          <w:sz w:val="24"/>
          <w:szCs w:val="24"/>
        </w:rPr>
        <w:tab/>
      </w:r>
      <w:r w:rsidRPr="00EE426C">
        <w:rPr>
          <w:rFonts w:ascii="Times New Roman" w:hAnsi="Times New Roman"/>
          <w:b/>
          <w:bCs/>
          <w:sz w:val="24"/>
          <w:szCs w:val="24"/>
        </w:rPr>
        <w:tab/>
      </w:r>
      <w:r w:rsidR="00056439" w:rsidRPr="00EE426C">
        <w:rPr>
          <w:rFonts w:ascii="Times New Roman" w:hAnsi="Times New Roman"/>
          <w:b/>
          <w:bCs/>
          <w:sz w:val="24"/>
          <w:szCs w:val="24"/>
        </w:rPr>
        <w:t>Predmet úpravy</w:t>
      </w:r>
      <w:r w:rsidR="00E40BFF" w:rsidRPr="00EE426C">
        <w:rPr>
          <w:rFonts w:ascii="Times New Roman" w:hAnsi="Times New Roman"/>
          <w:b/>
          <w:bCs/>
          <w:sz w:val="24"/>
          <w:szCs w:val="24"/>
        </w:rPr>
        <w:t xml:space="preserve"> </w:t>
      </w:r>
    </w:p>
    <w:p w14:paraId="59ED2A2B" w14:textId="77777777" w:rsidR="008E4005" w:rsidRPr="00EE426C" w:rsidRDefault="00E40BFF" w:rsidP="00060C41">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Tento zákon upravuje </w:t>
      </w:r>
    </w:p>
    <w:p w14:paraId="7A77A0DD" w14:textId="77777777" w:rsidR="001F5D0F" w:rsidRPr="00EE426C" w:rsidRDefault="00116E2C" w:rsidP="00AB08D3">
      <w:pPr>
        <w:widowControl w:val="0"/>
        <w:numPr>
          <w:ilvl w:val="0"/>
          <w:numId w:val="4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postavenie škôl a školských zariadení</w:t>
      </w:r>
      <w:r w:rsidR="466D0D8D" w:rsidRPr="00EE426C">
        <w:rPr>
          <w:rFonts w:ascii="Times New Roman" w:hAnsi="Times New Roman"/>
          <w:sz w:val="24"/>
          <w:szCs w:val="24"/>
        </w:rPr>
        <w:t>,</w:t>
      </w:r>
    </w:p>
    <w:p w14:paraId="5A63380B" w14:textId="77777777" w:rsidR="009D30E3" w:rsidRPr="00EE426C" w:rsidRDefault="009D30E3" w:rsidP="00AB08D3">
      <w:pPr>
        <w:widowControl w:val="0"/>
        <w:numPr>
          <w:ilvl w:val="0"/>
          <w:numId w:val="4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orgán</w:t>
      </w:r>
      <w:r w:rsidR="001E35D8" w:rsidRPr="00EE426C">
        <w:rPr>
          <w:rFonts w:ascii="Times New Roman" w:hAnsi="Times New Roman"/>
          <w:sz w:val="24"/>
          <w:szCs w:val="24"/>
        </w:rPr>
        <w:t>y</w:t>
      </w:r>
      <w:r w:rsidRPr="00EE426C">
        <w:rPr>
          <w:rFonts w:ascii="Times New Roman" w:hAnsi="Times New Roman"/>
          <w:sz w:val="24"/>
          <w:szCs w:val="24"/>
        </w:rPr>
        <w:t xml:space="preserve"> škôl a školských zariadení,</w:t>
      </w:r>
    </w:p>
    <w:p w14:paraId="2B69DE48" w14:textId="77777777" w:rsidR="003B038C" w:rsidRPr="00EE426C" w:rsidRDefault="002648FF" w:rsidP="009D30E3">
      <w:pPr>
        <w:widowControl w:val="0"/>
        <w:numPr>
          <w:ilvl w:val="0"/>
          <w:numId w:val="4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pôsobnosť Ministerstva školstva, výskumu, vývoja a mládeže Slovenskej republiky (ďalej len „ministerstvo školstva“), </w:t>
      </w:r>
      <w:r w:rsidR="0088626B" w:rsidRPr="00EE426C">
        <w:rPr>
          <w:rFonts w:ascii="Times New Roman" w:hAnsi="Times New Roman"/>
          <w:sz w:val="24"/>
          <w:szCs w:val="24"/>
        </w:rPr>
        <w:t xml:space="preserve"> regionálnych úradov školskej správy (ďalej len „regionálny úrad“)</w:t>
      </w:r>
      <w:r w:rsidR="001E35D8" w:rsidRPr="00EE426C">
        <w:rPr>
          <w:rFonts w:ascii="Times New Roman" w:hAnsi="Times New Roman"/>
          <w:sz w:val="24"/>
          <w:szCs w:val="24"/>
        </w:rPr>
        <w:t xml:space="preserve"> a Štátnej školskej inšpekcie</w:t>
      </w:r>
      <w:r w:rsidR="0088626B" w:rsidRPr="00EE426C">
        <w:rPr>
          <w:rFonts w:ascii="Times New Roman" w:hAnsi="Times New Roman"/>
          <w:sz w:val="24"/>
          <w:szCs w:val="24"/>
        </w:rPr>
        <w:t>,</w:t>
      </w:r>
    </w:p>
    <w:p w14:paraId="1781334B" w14:textId="77777777" w:rsidR="005E3C37" w:rsidRPr="00EE426C" w:rsidRDefault="009D30E3">
      <w:pPr>
        <w:widowControl w:val="0"/>
        <w:numPr>
          <w:ilvl w:val="0"/>
          <w:numId w:val="4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práva a povinnosti</w:t>
      </w:r>
      <w:r w:rsidR="005E3C37" w:rsidRPr="00EE426C">
        <w:rPr>
          <w:rFonts w:ascii="Times New Roman" w:hAnsi="Times New Roman"/>
          <w:sz w:val="24"/>
          <w:szCs w:val="24"/>
        </w:rPr>
        <w:t xml:space="preserve"> zriaďovateľov </w:t>
      </w:r>
      <w:r w:rsidR="00494A79" w:rsidRPr="00EE426C">
        <w:rPr>
          <w:rFonts w:ascii="Times New Roman" w:hAnsi="Times New Roman"/>
          <w:sz w:val="24"/>
          <w:szCs w:val="24"/>
        </w:rPr>
        <w:t>škôl a školských zariadení</w:t>
      </w:r>
      <w:r w:rsidR="005E3C37" w:rsidRPr="00EE426C">
        <w:rPr>
          <w:rFonts w:ascii="Times New Roman" w:hAnsi="Times New Roman"/>
          <w:sz w:val="24"/>
          <w:szCs w:val="24"/>
        </w:rPr>
        <w:t>,</w:t>
      </w:r>
    </w:p>
    <w:p w14:paraId="68E29437" w14:textId="77777777" w:rsidR="008E4005" w:rsidRPr="00EE426C" w:rsidRDefault="009D30E3" w:rsidP="00AB08D3">
      <w:pPr>
        <w:widowControl w:val="0"/>
        <w:numPr>
          <w:ilvl w:val="0"/>
          <w:numId w:val="4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register škôl a školských zariadení (ďalej len „register“)</w:t>
      </w:r>
      <w:r w:rsidR="003B038C" w:rsidRPr="00EE426C">
        <w:rPr>
          <w:rFonts w:ascii="Segoe UI" w:eastAsia="Segoe UI" w:hAnsi="Segoe UI" w:cs="Segoe UI"/>
          <w:sz w:val="18"/>
          <w:szCs w:val="18"/>
        </w:rPr>
        <w:t>.</w:t>
      </w:r>
    </w:p>
    <w:p w14:paraId="575CF824" w14:textId="77777777" w:rsidR="00E761B1" w:rsidRPr="00EE426C" w:rsidRDefault="00E761B1" w:rsidP="00060C41">
      <w:pPr>
        <w:widowControl w:val="0"/>
        <w:autoSpaceDE w:val="0"/>
        <w:autoSpaceDN w:val="0"/>
        <w:adjustRightInd w:val="0"/>
        <w:spacing w:after="0" w:line="240" w:lineRule="auto"/>
        <w:ind w:left="720"/>
        <w:jc w:val="both"/>
        <w:rPr>
          <w:rFonts w:ascii="Times New Roman" w:hAnsi="Times New Roman"/>
          <w:sz w:val="24"/>
          <w:szCs w:val="24"/>
        </w:rPr>
      </w:pPr>
    </w:p>
    <w:p w14:paraId="24A86814" w14:textId="77777777" w:rsidR="00D012DA" w:rsidRPr="00EE426C" w:rsidRDefault="00D012DA"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5E3C37" w:rsidRPr="00EE426C">
        <w:rPr>
          <w:rFonts w:ascii="Times New Roman" w:hAnsi="Times New Roman"/>
          <w:b/>
          <w:sz w:val="24"/>
          <w:szCs w:val="24"/>
        </w:rPr>
        <w:t>2</w:t>
      </w:r>
    </w:p>
    <w:p w14:paraId="6BAD896D" w14:textId="77777777" w:rsidR="00D012DA" w:rsidRPr="00EE426C" w:rsidRDefault="002D0375" w:rsidP="00060C41">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Škola a školské zariadenie</w:t>
      </w:r>
    </w:p>
    <w:p w14:paraId="7B7E0358" w14:textId="77777777" w:rsidR="002D0375" w:rsidRPr="00EE426C" w:rsidRDefault="002D0375" w:rsidP="002D0375">
      <w:pPr>
        <w:widowControl w:val="0"/>
        <w:autoSpaceDE w:val="0"/>
        <w:autoSpaceDN w:val="0"/>
        <w:adjustRightInd w:val="0"/>
        <w:spacing w:after="0" w:line="240" w:lineRule="auto"/>
        <w:ind w:left="720"/>
        <w:jc w:val="both"/>
        <w:rPr>
          <w:rFonts w:ascii="Times New Roman" w:hAnsi="Times New Roman"/>
          <w:sz w:val="24"/>
          <w:szCs w:val="24"/>
        </w:rPr>
      </w:pPr>
    </w:p>
    <w:p w14:paraId="2C5344C6" w14:textId="606004CA" w:rsidR="008F6DB7" w:rsidRPr="00EE426C" w:rsidRDefault="00E61764" w:rsidP="00D83CDE">
      <w:pPr>
        <w:widowControl w:val="0"/>
        <w:numPr>
          <w:ilvl w:val="0"/>
          <w:numId w:val="8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w:t>
      </w:r>
      <w:r w:rsidR="008A0FB4" w:rsidRPr="00EE426C">
        <w:rPr>
          <w:rFonts w:ascii="Times New Roman" w:hAnsi="Times New Roman"/>
          <w:sz w:val="24"/>
          <w:szCs w:val="24"/>
        </w:rPr>
        <w:t>kol</w:t>
      </w:r>
      <w:r w:rsidR="00A0479E" w:rsidRPr="00EE426C">
        <w:rPr>
          <w:rFonts w:ascii="Times New Roman" w:hAnsi="Times New Roman"/>
          <w:sz w:val="24"/>
          <w:szCs w:val="24"/>
        </w:rPr>
        <w:t>a je</w:t>
      </w:r>
      <w:r w:rsidR="008F6DB7" w:rsidRPr="00EE426C">
        <w:rPr>
          <w:rFonts w:ascii="Times New Roman" w:hAnsi="Times New Roman"/>
          <w:sz w:val="24"/>
          <w:szCs w:val="24"/>
        </w:rPr>
        <w:t xml:space="preserve"> </w:t>
      </w:r>
      <w:r w:rsidR="008A0FB4" w:rsidRPr="00EE426C">
        <w:rPr>
          <w:rFonts w:ascii="Times New Roman" w:hAnsi="Times New Roman"/>
          <w:sz w:val="24"/>
          <w:szCs w:val="24"/>
        </w:rPr>
        <w:t>právnick</w:t>
      </w:r>
      <w:r w:rsidR="00A0479E" w:rsidRPr="00EE426C">
        <w:rPr>
          <w:rFonts w:ascii="Times New Roman" w:hAnsi="Times New Roman"/>
          <w:sz w:val="24"/>
          <w:szCs w:val="24"/>
        </w:rPr>
        <w:t xml:space="preserve">ou </w:t>
      </w:r>
      <w:r w:rsidR="008A0FB4" w:rsidRPr="00EE426C">
        <w:rPr>
          <w:rFonts w:ascii="Times New Roman" w:hAnsi="Times New Roman"/>
          <w:sz w:val="24"/>
          <w:szCs w:val="24"/>
        </w:rPr>
        <w:t>osob</w:t>
      </w:r>
      <w:r w:rsidR="00A0479E" w:rsidRPr="00EE426C">
        <w:rPr>
          <w:rFonts w:ascii="Times New Roman" w:hAnsi="Times New Roman"/>
          <w:sz w:val="24"/>
          <w:szCs w:val="24"/>
        </w:rPr>
        <w:t>ou alebo</w:t>
      </w:r>
      <w:r w:rsidR="008F6DB7" w:rsidRPr="00EE426C">
        <w:rPr>
          <w:rFonts w:ascii="Times New Roman" w:hAnsi="Times New Roman"/>
          <w:sz w:val="24"/>
          <w:szCs w:val="24"/>
        </w:rPr>
        <w:t xml:space="preserve"> </w:t>
      </w:r>
      <w:r w:rsidR="00C37C3F" w:rsidRPr="00EE426C">
        <w:rPr>
          <w:rFonts w:ascii="Times New Roman" w:hAnsi="Times New Roman"/>
          <w:sz w:val="24"/>
          <w:szCs w:val="24"/>
        </w:rPr>
        <w:t>organizačn</w:t>
      </w:r>
      <w:r w:rsidR="00A0479E" w:rsidRPr="00EE426C">
        <w:rPr>
          <w:rFonts w:ascii="Times New Roman" w:hAnsi="Times New Roman"/>
          <w:sz w:val="24"/>
          <w:szCs w:val="24"/>
        </w:rPr>
        <w:t>ou</w:t>
      </w:r>
      <w:r w:rsidR="00C37C3F" w:rsidRPr="00EE426C">
        <w:rPr>
          <w:rFonts w:ascii="Times New Roman" w:hAnsi="Times New Roman"/>
          <w:sz w:val="24"/>
          <w:szCs w:val="24"/>
        </w:rPr>
        <w:t xml:space="preserve"> zložk</w:t>
      </w:r>
      <w:r w:rsidR="00A0479E" w:rsidRPr="00EE426C">
        <w:rPr>
          <w:rFonts w:ascii="Times New Roman" w:hAnsi="Times New Roman"/>
          <w:sz w:val="24"/>
          <w:szCs w:val="24"/>
        </w:rPr>
        <w:t>ou</w:t>
      </w:r>
      <w:r w:rsidR="00444BB0" w:rsidRPr="00EE426C">
        <w:rPr>
          <w:rFonts w:ascii="Times New Roman" w:hAnsi="Times New Roman"/>
          <w:sz w:val="24"/>
          <w:szCs w:val="24"/>
        </w:rPr>
        <w:t xml:space="preserve"> spojenej školy</w:t>
      </w:r>
      <w:r w:rsidR="008F6DB7" w:rsidRPr="00EE426C">
        <w:rPr>
          <w:rFonts w:ascii="Times New Roman" w:hAnsi="Times New Roman"/>
          <w:sz w:val="24"/>
          <w:szCs w:val="24"/>
        </w:rPr>
        <w:t>.</w:t>
      </w:r>
      <w:r w:rsidR="009834A9" w:rsidRPr="00EE426C">
        <w:rPr>
          <w:rFonts w:ascii="Times New Roman" w:hAnsi="Times New Roman"/>
          <w:sz w:val="24"/>
          <w:szCs w:val="24"/>
        </w:rPr>
        <w:t xml:space="preserve"> </w:t>
      </w:r>
      <w:r w:rsidR="00D83CDE" w:rsidRPr="00EE426C">
        <w:rPr>
          <w:rFonts w:ascii="Times New Roman" w:hAnsi="Times New Roman"/>
          <w:sz w:val="24"/>
          <w:szCs w:val="24"/>
        </w:rPr>
        <w:t>Školské zariadenie je právnickou osobou, súčasťou školy alebo spojenej školy, organizačnou zložkou alebo súčasťou spojeného školského zariadenia</w:t>
      </w:r>
      <w:r w:rsidR="008F6DB7" w:rsidRPr="00EE426C">
        <w:rPr>
          <w:rFonts w:ascii="Times New Roman" w:hAnsi="Times New Roman"/>
          <w:sz w:val="24"/>
          <w:szCs w:val="24"/>
        </w:rPr>
        <w:t>.</w:t>
      </w:r>
    </w:p>
    <w:p w14:paraId="118238DF" w14:textId="77777777" w:rsidR="008F6DB7" w:rsidRPr="00EE426C" w:rsidRDefault="008F6DB7" w:rsidP="008F6DB7">
      <w:pPr>
        <w:widowControl w:val="0"/>
        <w:autoSpaceDE w:val="0"/>
        <w:autoSpaceDN w:val="0"/>
        <w:adjustRightInd w:val="0"/>
        <w:spacing w:after="0" w:line="240" w:lineRule="auto"/>
        <w:jc w:val="both"/>
        <w:rPr>
          <w:rFonts w:ascii="Times New Roman" w:hAnsi="Times New Roman"/>
          <w:sz w:val="24"/>
          <w:szCs w:val="24"/>
        </w:rPr>
      </w:pPr>
    </w:p>
    <w:p w14:paraId="4BCC8DCA" w14:textId="77777777" w:rsidR="008F6DB7" w:rsidRPr="00EE426C" w:rsidRDefault="008F6DB7" w:rsidP="008F6DB7">
      <w:pPr>
        <w:widowControl w:val="0"/>
        <w:numPr>
          <w:ilvl w:val="0"/>
          <w:numId w:val="8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 účely tohto zákona sa rozumie</w:t>
      </w:r>
    </w:p>
    <w:p w14:paraId="016862DE" w14:textId="77777777" w:rsidR="00E07AAB" w:rsidRPr="00EE426C" w:rsidRDefault="008F6DB7" w:rsidP="008F6DB7">
      <w:pPr>
        <w:pStyle w:val="Odsekzoznamu"/>
        <w:widowControl w:val="0"/>
        <w:numPr>
          <w:ilvl w:val="0"/>
          <w:numId w:val="27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spojenou školou </w:t>
      </w:r>
      <w:r w:rsidR="00A93146" w:rsidRPr="00EE426C">
        <w:rPr>
          <w:rFonts w:ascii="Times New Roman" w:hAnsi="Times New Roman"/>
          <w:sz w:val="24"/>
          <w:szCs w:val="24"/>
        </w:rPr>
        <w:t>právnick</w:t>
      </w:r>
      <w:r w:rsidRPr="00EE426C">
        <w:rPr>
          <w:rFonts w:ascii="Times New Roman" w:hAnsi="Times New Roman"/>
          <w:sz w:val="24"/>
          <w:szCs w:val="24"/>
        </w:rPr>
        <w:t>á</w:t>
      </w:r>
      <w:r w:rsidR="00A93146" w:rsidRPr="00EE426C">
        <w:rPr>
          <w:rFonts w:ascii="Times New Roman" w:hAnsi="Times New Roman"/>
          <w:sz w:val="24"/>
          <w:szCs w:val="24"/>
        </w:rPr>
        <w:t xml:space="preserve"> osob</w:t>
      </w:r>
      <w:r w:rsidRPr="00EE426C">
        <w:rPr>
          <w:rFonts w:ascii="Times New Roman" w:hAnsi="Times New Roman"/>
          <w:sz w:val="24"/>
          <w:szCs w:val="24"/>
        </w:rPr>
        <w:t>a</w:t>
      </w:r>
      <w:r w:rsidR="00A93146" w:rsidRPr="00EE426C">
        <w:rPr>
          <w:rFonts w:ascii="Times New Roman" w:hAnsi="Times New Roman"/>
          <w:sz w:val="24"/>
          <w:szCs w:val="24"/>
        </w:rPr>
        <w:t>, ktorá sa člení na školy</w:t>
      </w:r>
      <w:r w:rsidR="00DE3A29" w:rsidRPr="00EE426C">
        <w:rPr>
          <w:rFonts w:ascii="Times New Roman" w:hAnsi="Times New Roman"/>
          <w:sz w:val="24"/>
          <w:szCs w:val="24"/>
        </w:rPr>
        <w:t xml:space="preserve"> alebo na školy a školské zariadenia</w:t>
      </w:r>
      <w:r w:rsidRPr="00EE426C">
        <w:rPr>
          <w:rFonts w:ascii="Times New Roman" w:hAnsi="Times New Roman"/>
          <w:sz w:val="24"/>
          <w:szCs w:val="24"/>
        </w:rPr>
        <w:t>,</w:t>
      </w:r>
    </w:p>
    <w:p w14:paraId="1CA58204" w14:textId="77777777" w:rsidR="008A5D0F" w:rsidRPr="00EE426C" w:rsidRDefault="008F6DB7" w:rsidP="008A5D0F">
      <w:pPr>
        <w:widowControl w:val="0"/>
        <w:numPr>
          <w:ilvl w:val="0"/>
          <w:numId w:val="27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 xml:space="preserve">spojeným školským zariadením </w:t>
      </w:r>
      <w:r w:rsidR="005E28E3" w:rsidRPr="00EE426C">
        <w:rPr>
          <w:rFonts w:ascii="Times New Roman" w:hAnsi="Times New Roman"/>
          <w:sz w:val="24"/>
          <w:szCs w:val="24"/>
        </w:rPr>
        <w:t>právnick</w:t>
      </w:r>
      <w:r w:rsidRPr="00EE426C">
        <w:rPr>
          <w:rFonts w:ascii="Times New Roman" w:hAnsi="Times New Roman"/>
          <w:sz w:val="24"/>
          <w:szCs w:val="24"/>
        </w:rPr>
        <w:t>á</w:t>
      </w:r>
      <w:r w:rsidR="005E28E3" w:rsidRPr="00EE426C">
        <w:rPr>
          <w:rFonts w:ascii="Times New Roman" w:hAnsi="Times New Roman"/>
          <w:sz w:val="24"/>
          <w:szCs w:val="24"/>
        </w:rPr>
        <w:t xml:space="preserve"> osob</w:t>
      </w:r>
      <w:r w:rsidRPr="00EE426C">
        <w:rPr>
          <w:rFonts w:ascii="Times New Roman" w:hAnsi="Times New Roman"/>
          <w:sz w:val="24"/>
          <w:szCs w:val="24"/>
        </w:rPr>
        <w:t>a</w:t>
      </w:r>
      <w:r w:rsidR="005E28E3" w:rsidRPr="00EE426C">
        <w:rPr>
          <w:rFonts w:ascii="Times New Roman" w:hAnsi="Times New Roman"/>
          <w:sz w:val="24"/>
          <w:szCs w:val="24"/>
        </w:rPr>
        <w:t>, ktorá sa člení na školské zariadenia</w:t>
      </w:r>
      <w:r w:rsidR="008A5D0F" w:rsidRPr="00EE426C">
        <w:rPr>
          <w:rFonts w:ascii="Times New Roman" w:hAnsi="Times New Roman"/>
          <w:sz w:val="24"/>
          <w:szCs w:val="24"/>
        </w:rPr>
        <w:t>,</w:t>
      </w:r>
    </w:p>
    <w:p w14:paraId="19730503" w14:textId="75B61AEE" w:rsidR="00F511D5" w:rsidRPr="00EE426C" w:rsidRDefault="008A5D0F" w:rsidP="00F05305">
      <w:pPr>
        <w:widowControl w:val="0"/>
        <w:numPr>
          <w:ilvl w:val="0"/>
          <w:numId w:val="27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hlavnou činnosťou poskytovanie výchovy a vzdelávania, ak ide o školu, alebo poskytovanie výchovy a vzdelávania, odbornej činnosti alebo školského stravovania, ak ide o školské zariadenie</w:t>
      </w:r>
      <w:r w:rsidR="00F05305" w:rsidRPr="00EE426C">
        <w:rPr>
          <w:rFonts w:ascii="Times New Roman" w:hAnsi="Times New Roman"/>
          <w:sz w:val="24"/>
          <w:szCs w:val="24"/>
        </w:rPr>
        <w:t>.</w:t>
      </w:r>
    </w:p>
    <w:p w14:paraId="14A912D1" w14:textId="77777777" w:rsidR="00F05305" w:rsidRPr="00EE426C" w:rsidRDefault="00F05305" w:rsidP="00F05305">
      <w:pPr>
        <w:widowControl w:val="0"/>
        <w:autoSpaceDE w:val="0"/>
        <w:autoSpaceDN w:val="0"/>
        <w:adjustRightInd w:val="0"/>
        <w:spacing w:after="0" w:line="240" w:lineRule="auto"/>
        <w:ind w:left="720"/>
        <w:jc w:val="both"/>
        <w:rPr>
          <w:rFonts w:ascii="Times New Roman" w:hAnsi="Times New Roman"/>
          <w:sz w:val="24"/>
          <w:szCs w:val="24"/>
        </w:rPr>
      </w:pPr>
    </w:p>
    <w:p w14:paraId="12318FA7" w14:textId="0731B642" w:rsidR="00383138" w:rsidRPr="00EE426C" w:rsidRDefault="00383138" w:rsidP="00383138">
      <w:pPr>
        <w:widowControl w:val="0"/>
        <w:numPr>
          <w:ilvl w:val="0"/>
          <w:numId w:val="8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Oprávnenie vykonávať hlavnú činnosť školy alebo školského zariadenia vzniká </w:t>
      </w:r>
      <w:r w:rsidR="00065719" w:rsidRPr="00EE426C">
        <w:rPr>
          <w:rFonts w:ascii="Times New Roman" w:hAnsi="Times New Roman"/>
          <w:sz w:val="24"/>
          <w:szCs w:val="24"/>
        </w:rPr>
        <w:t xml:space="preserve">odo dňa </w:t>
      </w:r>
      <w:r w:rsidRPr="00EE426C">
        <w:rPr>
          <w:rFonts w:ascii="Times New Roman" w:hAnsi="Times New Roman"/>
          <w:sz w:val="24"/>
          <w:szCs w:val="24"/>
        </w:rPr>
        <w:t>zápis</w:t>
      </w:r>
      <w:r w:rsidR="0015675C" w:rsidRPr="00EE426C">
        <w:rPr>
          <w:rFonts w:ascii="Times New Roman" w:hAnsi="Times New Roman"/>
          <w:sz w:val="24"/>
          <w:szCs w:val="24"/>
        </w:rPr>
        <w:t>u</w:t>
      </w:r>
      <w:r w:rsidRPr="00EE426C">
        <w:rPr>
          <w:rFonts w:ascii="Times New Roman" w:hAnsi="Times New Roman"/>
          <w:sz w:val="24"/>
          <w:szCs w:val="24"/>
        </w:rPr>
        <w:t xml:space="preserve"> do registra podľa odseku 4 a</w:t>
      </w:r>
      <w:r w:rsidR="00F05305" w:rsidRPr="00EE426C">
        <w:rPr>
          <w:rFonts w:ascii="Times New Roman" w:hAnsi="Times New Roman"/>
          <w:sz w:val="24"/>
          <w:szCs w:val="24"/>
        </w:rPr>
        <w:t>lebo</w:t>
      </w:r>
      <w:r w:rsidRPr="00EE426C">
        <w:rPr>
          <w:rFonts w:ascii="Times New Roman" w:hAnsi="Times New Roman"/>
          <w:sz w:val="24"/>
          <w:szCs w:val="24"/>
        </w:rPr>
        <w:t xml:space="preserve"> odseku 5 a zaniká </w:t>
      </w:r>
      <w:r w:rsidR="00065719" w:rsidRPr="00EE426C">
        <w:rPr>
          <w:rFonts w:ascii="Times New Roman" w:hAnsi="Times New Roman"/>
          <w:sz w:val="24"/>
          <w:szCs w:val="24"/>
        </w:rPr>
        <w:t xml:space="preserve">odo dňa </w:t>
      </w:r>
      <w:r w:rsidRPr="00EE426C">
        <w:rPr>
          <w:rFonts w:ascii="Times New Roman" w:hAnsi="Times New Roman"/>
          <w:sz w:val="24"/>
          <w:szCs w:val="24"/>
        </w:rPr>
        <w:t>výmaz</w:t>
      </w:r>
      <w:r w:rsidR="00065719" w:rsidRPr="00EE426C">
        <w:rPr>
          <w:rFonts w:ascii="Times New Roman" w:hAnsi="Times New Roman"/>
          <w:sz w:val="24"/>
          <w:szCs w:val="24"/>
        </w:rPr>
        <w:t>u</w:t>
      </w:r>
      <w:r w:rsidRPr="00EE426C">
        <w:rPr>
          <w:rFonts w:ascii="Times New Roman" w:hAnsi="Times New Roman"/>
          <w:sz w:val="24"/>
          <w:szCs w:val="24"/>
        </w:rPr>
        <w:t xml:space="preserve"> z registra.</w:t>
      </w:r>
    </w:p>
    <w:p w14:paraId="036F18B6" w14:textId="77777777" w:rsidR="00667511" w:rsidRPr="00EE426C" w:rsidRDefault="00667511" w:rsidP="002B0260">
      <w:pPr>
        <w:widowControl w:val="0"/>
        <w:autoSpaceDE w:val="0"/>
        <w:autoSpaceDN w:val="0"/>
        <w:adjustRightInd w:val="0"/>
        <w:spacing w:after="0" w:line="240" w:lineRule="auto"/>
        <w:jc w:val="both"/>
        <w:rPr>
          <w:rFonts w:ascii="Times New Roman" w:hAnsi="Times New Roman"/>
          <w:sz w:val="24"/>
          <w:szCs w:val="24"/>
        </w:rPr>
      </w:pPr>
    </w:p>
    <w:p w14:paraId="5813A2E8" w14:textId="77777777" w:rsidR="00F511D5" w:rsidRPr="00EE426C" w:rsidRDefault="00E07E35" w:rsidP="00A03416">
      <w:pPr>
        <w:widowControl w:val="0"/>
        <w:numPr>
          <w:ilvl w:val="0"/>
          <w:numId w:val="8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Materská škola, z</w:t>
      </w:r>
      <w:r w:rsidR="00F511D5" w:rsidRPr="00EE426C">
        <w:rPr>
          <w:rFonts w:ascii="Times New Roman" w:hAnsi="Times New Roman"/>
          <w:sz w:val="24"/>
          <w:szCs w:val="24"/>
        </w:rPr>
        <w:t xml:space="preserve">ákladná škola, stredná škola alebo základná umelecká škola je oprávnená začať </w:t>
      </w:r>
      <w:r w:rsidR="000C5E2D" w:rsidRPr="00EE426C">
        <w:rPr>
          <w:rFonts w:ascii="Times New Roman" w:hAnsi="Times New Roman"/>
          <w:sz w:val="24"/>
          <w:szCs w:val="24"/>
        </w:rPr>
        <w:t>vykonávať hlavnú činnosť</w:t>
      </w:r>
      <w:r w:rsidR="00F511D5" w:rsidRPr="00EE426C">
        <w:rPr>
          <w:rFonts w:ascii="Times New Roman" w:hAnsi="Times New Roman"/>
          <w:sz w:val="24"/>
          <w:szCs w:val="24"/>
        </w:rPr>
        <w:t xml:space="preserve"> 1. septembra </w:t>
      </w:r>
    </w:p>
    <w:p w14:paraId="045D7F3E" w14:textId="77777777" w:rsidR="00F511D5" w:rsidRPr="00EE426C" w:rsidRDefault="00F511D5" w:rsidP="00F511D5">
      <w:pPr>
        <w:widowControl w:val="0"/>
        <w:numPr>
          <w:ilvl w:val="0"/>
          <w:numId w:val="13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kalendárneho roka, </w:t>
      </w:r>
      <w:r w:rsidR="0080565B" w:rsidRPr="00EE426C">
        <w:rPr>
          <w:rFonts w:ascii="Times New Roman" w:hAnsi="Times New Roman"/>
          <w:sz w:val="24"/>
          <w:szCs w:val="24"/>
        </w:rPr>
        <w:t>ak sa</w:t>
      </w:r>
      <w:r w:rsidRPr="00EE426C">
        <w:rPr>
          <w:rFonts w:ascii="Times New Roman" w:hAnsi="Times New Roman"/>
          <w:sz w:val="24"/>
          <w:szCs w:val="24"/>
        </w:rPr>
        <w:t xml:space="preserve"> zápis do registra</w:t>
      </w:r>
      <w:r w:rsidR="0080565B" w:rsidRPr="00EE426C">
        <w:rPr>
          <w:rFonts w:ascii="Times New Roman" w:hAnsi="Times New Roman"/>
          <w:sz w:val="24"/>
          <w:szCs w:val="24"/>
        </w:rPr>
        <w:t xml:space="preserve"> vykoná</w:t>
      </w:r>
      <w:r w:rsidRPr="00EE426C">
        <w:rPr>
          <w:rFonts w:ascii="Times New Roman" w:hAnsi="Times New Roman"/>
          <w:sz w:val="24"/>
          <w:szCs w:val="24"/>
        </w:rPr>
        <w:t xml:space="preserve"> </w:t>
      </w:r>
      <w:r w:rsidR="008337F7" w:rsidRPr="00EE426C">
        <w:rPr>
          <w:rFonts w:ascii="Times New Roman" w:hAnsi="Times New Roman"/>
          <w:sz w:val="24"/>
          <w:szCs w:val="24"/>
        </w:rPr>
        <w:t>do</w:t>
      </w:r>
      <w:r w:rsidRPr="00EE426C">
        <w:rPr>
          <w:rFonts w:ascii="Times New Roman" w:hAnsi="Times New Roman"/>
          <w:sz w:val="24"/>
          <w:szCs w:val="24"/>
        </w:rPr>
        <w:t xml:space="preserve"> 31. marc</w:t>
      </w:r>
      <w:r w:rsidR="008337F7" w:rsidRPr="00EE426C">
        <w:rPr>
          <w:rFonts w:ascii="Times New Roman" w:hAnsi="Times New Roman"/>
          <w:sz w:val="24"/>
          <w:szCs w:val="24"/>
        </w:rPr>
        <w:t>a</w:t>
      </w:r>
      <w:r w:rsidRPr="00EE426C">
        <w:rPr>
          <w:rFonts w:ascii="Times New Roman" w:hAnsi="Times New Roman"/>
          <w:sz w:val="24"/>
          <w:szCs w:val="24"/>
        </w:rPr>
        <w:t>,</w:t>
      </w:r>
    </w:p>
    <w:p w14:paraId="6B290BD3" w14:textId="0156A9E9" w:rsidR="00F511D5" w:rsidRPr="00EE426C" w:rsidRDefault="00F511D5" w:rsidP="000B5510">
      <w:pPr>
        <w:widowControl w:val="0"/>
        <w:numPr>
          <w:ilvl w:val="0"/>
          <w:numId w:val="13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nasledujúceho kalendárn</w:t>
      </w:r>
      <w:r w:rsidR="0080565B" w:rsidRPr="00EE426C">
        <w:rPr>
          <w:rFonts w:ascii="Times New Roman" w:hAnsi="Times New Roman"/>
          <w:sz w:val="24"/>
          <w:szCs w:val="24"/>
        </w:rPr>
        <w:t>eho</w:t>
      </w:r>
      <w:r w:rsidRPr="00EE426C">
        <w:rPr>
          <w:rFonts w:ascii="Times New Roman" w:hAnsi="Times New Roman"/>
          <w:sz w:val="24"/>
          <w:szCs w:val="24"/>
        </w:rPr>
        <w:t xml:space="preserve"> rok</w:t>
      </w:r>
      <w:r w:rsidR="0080565B" w:rsidRPr="00EE426C">
        <w:rPr>
          <w:rFonts w:ascii="Times New Roman" w:hAnsi="Times New Roman"/>
          <w:sz w:val="24"/>
          <w:szCs w:val="24"/>
        </w:rPr>
        <w:t>a</w:t>
      </w:r>
      <w:r w:rsidRPr="00EE426C">
        <w:rPr>
          <w:rFonts w:ascii="Times New Roman" w:hAnsi="Times New Roman"/>
          <w:sz w:val="24"/>
          <w:szCs w:val="24"/>
        </w:rPr>
        <w:t xml:space="preserve">, </w:t>
      </w:r>
      <w:r w:rsidR="0080565B" w:rsidRPr="00EE426C">
        <w:rPr>
          <w:rFonts w:ascii="Times New Roman" w:hAnsi="Times New Roman"/>
          <w:sz w:val="24"/>
          <w:szCs w:val="24"/>
        </w:rPr>
        <w:t>ak sa</w:t>
      </w:r>
      <w:r w:rsidRPr="00EE426C">
        <w:rPr>
          <w:rFonts w:ascii="Times New Roman" w:hAnsi="Times New Roman"/>
          <w:sz w:val="24"/>
          <w:szCs w:val="24"/>
        </w:rPr>
        <w:t xml:space="preserve"> zápis do registra</w:t>
      </w:r>
      <w:r w:rsidR="0080565B" w:rsidRPr="00EE426C">
        <w:rPr>
          <w:rFonts w:ascii="Times New Roman" w:hAnsi="Times New Roman"/>
          <w:sz w:val="24"/>
          <w:szCs w:val="24"/>
        </w:rPr>
        <w:t xml:space="preserve"> vykoná</w:t>
      </w:r>
      <w:r w:rsidRPr="00EE426C">
        <w:rPr>
          <w:rFonts w:ascii="Times New Roman" w:hAnsi="Times New Roman"/>
          <w:sz w:val="24"/>
          <w:szCs w:val="24"/>
        </w:rPr>
        <w:t xml:space="preserve"> po 31. marci.</w:t>
      </w:r>
    </w:p>
    <w:p w14:paraId="5CFD17B0" w14:textId="77777777" w:rsidR="001B622C" w:rsidRPr="00EE426C" w:rsidRDefault="001B622C" w:rsidP="00F14BB6">
      <w:pPr>
        <w:widowControl w:val="0"/>
        <w:autoSpaceDE w:val="0"/>
        <w:autoSpaceDN w:val="0"/>
        <w:adjustRightInd w:val="0"/>
        <w:spacing w:after="0" w:line="240" w:lineRule="auto"/>
        <w:ind w:left="720"/>
        <w:jc w:val="both"/>
        <w:rPr>
          <w:rFonts w:asciiTheme="majorBidi" w:hAnsiTheme="majorBidi" w:cstheme="majorBidi"/>
          <w:sz w:val="24"/>
          <w:szCs w:val="24"/>
        </w:rPr>
      </w:pPr>
    </w:p>
    <w:p w14:paraId="3D07C523" w14:textId="1DDEC52F" w:rsidR="00F511D5" w:rsidRPr="00EE426C" w:rsidRDefault="00E07E35" w:rsidP="00152769">
      <w:pPr>
        <w:widowControl w:val="0"/>
        <w:numPr>
          <w:ilvl w:val="0"/>
          <w:numId w:val="82"/>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J</w:t>
      </w:r>
      <w:r w:rsidR="00F511D5" w:rsidRPr="00EE426C">
        <w:rPr>
          <w:rFonts w:asciiTheme="majorBidi" w:hAnsiTheme="majorBidi" w:cstheme="majorBidi"/>
          <w:sz w:val="24"/>
          <w:szCs w:val="24"/>
        </w:rPr>
        <w:t xml:space="preserve">azyková škola </w:t>
      </w:r>
      <w:r w:rsidRPr="00EE426C">
        <w:rPr>
          <w:rFonts w:asciiTheme="majorBidi" w:hAnsiTheme="majorBidi" w:cstheme="majorBidi"/>
          <w:sz w:val="24"/>
          <w:szCs w:val="24"/>
        </w:rPr>
        <w:t xml:space="preserve">alebo školské zariadenie </w:t>
      </w:r>
      <w:r w:rsidR="00217909" w:rsidRPr="00EE426C">
        <w:rPr>
          <w:rFonts w:asciiTheme="majorBidi" w:hAnsiTheme="majorBidi" w:cstheme="majorBidi"/>
          <w:sz w:val="24"/>
          <w:szCs w:val="24"/>
        </w:rPr>
        <w:t>sú</w:t>
      </w:r>
      <w:r w:rsidR="00F511D5" w:rsidRPr="00EE426C">
        <w:rPr>
          <w:rFonts w:asciiTheme="majorBidi" w:hAnsiTheme="majorBidi" w:cstheme="majorBidi"/>
          <w:sz w:val="24"/>
          <w:szCs w:val="24"/>
        </w:rPr>
        <w:t xml:space="preserve"> oprávnen</w:t>
      </w:r>
      <w:r w:rsidR="00217909" w:rsidRPr="00EE426C">
        <w:rPr>
          <w:rFonts w:asciiTheme="majorBidi" w:hAnsiTheme="majorBidi" w:cstheme="majorBidi"/>
          <w:sz w:val="24"/>
          <w:szCs w:val="24"/>
        </w:rPr>
        <w:t>é</w:t>
      </w:r>
      <w:r w:rsidR="00F511D5" w:rsidRPr="00EE426C">
        <w:rPr>
          <w:rFonts w:asciiTheme="majorBidi" w:hAnsiTheme="majorBidi" w:cstheme="majorBidi"/>
          <w:sz w:val="24"/>
          <w:szCs w:val="24"/>
        </w:rPr>
        <w:t xml:space="preserve"> začať </w:t>
      </w:r>
      <w:r w:rsidR="000C5E2D" w:rsidRPr="00EE426C">
        <w:rPr>
          <w:rFonts w:asciiTheme="majorBidi" w:hAnsiTheme="majorBidi" w:cstheme="majorBidi"/>
          <w:sz w:val="24"/>
          <w:szCs w:val="24"/>
        </w:rPr>
        <w:t>vykonávať hlavnú činnosť</w:t>
      </w:r>
      <w:r w:rsidR="00F511D5" w:rsidRPr="00EE426C">
        <w:rPr>
          <w:rFonts w:asciiTheme="majorBidi" w:hAnsiTheme="majorBidi" w:cstheme="majorBidi"/>
          <w:sz w:val="24"/>
          <w:szCs w:val="24"/>
        </w:rPr>
        <w:t xml:space="preserve"> odo dňa zápisu do registra</w:t>
      </w:r>
      <w:r w:rsidR="00152769" w:rsidRPr="00EE426C">
        <w:rPr>
          <w:rFonts w:asciiTheme="majorBidi" w:hAnsiTheme="majorBidi" w:cstheme="majorBidi"/>
          <w:sz w:val="24"/>
          <w:szCs w:val="24"/>
        </w:rPr>
        <w:t>.</w:t>
      </w:r>
    </w:p>
    <w:p w14:paraId="2CA1B045" w14:textId="77777777" w:rsidR="00383138" w:rsidRPr="00EE426C" w:rsidRDefault="00383138" w:rsidP="000B5510">
      <w:pPr>
        <w:pStyle w:val="Odsekzoznamu"/>
        <w:rPr>
          <w:rFonts w:asciiTheme="majorBidi" w:hAnsiTheme="majorBidi" w:cstheme="majorBidi"/>
        </w:rPr>
      </w:pPr>
    </w:p>
    <w:p w14:paraId="7C5CF393" w14:textId="4A22D264" w:rsidR="00383138" w:rsidRPr="00EE426C" w:rsidRDefault="00383138" w:rsidP="00383138">
      <w:pPr>
        <w:pStyle w:val="Odsekzoznamu"/>
        <w:numPr>
          <w:ilvl w:val="0"/>
          <w:numId w:val="82"/>
        </w:numPr>
        <w:rPr>
          <w:rFonts w:asciiTheme="majorBidi" w:hAnsiTheme="majorBidi" w:cstheme="majorBidi"/>
        </w:rPr>
      </w:pPr>
      <w:r w:rsidRPr="00EE426C">
        <w:rPr>
          <w:rFonts w:asciiTheme="majorBidi" w:hAnsiTheme="majorBidi" w:cstheme="majorBidi"/>
          <w:sz w:val="24"/>
          <w:szCs w:val="24"/>
        </w:rPr>
        <w:t>Výmaz oprávnenia vykonávať hlavnú činnosť z registra sa vykonáva k 31. augustu, ak tento zákon neustanovuje</w:t>
      </w:r>
      <w:r w:rsidR="00D8012A" w:rsidRPr="00EE426C">
        <w:rPr>
          <w:rFonts w:asciiTheme="majorBidi" w:hAnsiTheme="majorBidi" w:cstheme="majorBidi"/>
          <w:sz w:val="24"/>
          <w:szCs w:val="24"/>
        </w:rPr>
        <w:t xml:space="preserve"> inak</w:t>
      </w:r>
      <w:r w:rsidRPr="00EE426C">
        <w:rPr>
          <w:rFonts w:asciiTheme="majorBidi" w:hAnsiTheme="majorBidi" w:cstheme="majorBidi"/>
          <w:sz w:val="24"/>
          <w:szCs w:val="24"/>
        </w:rPr>
        <w:t>.</w:t>
      </w:r>
    </w:p>
    <w:p w14:paraId="724A14EB" w14:textId="77777777" w:rsidR="00720DBC" w:rsidRPr="00EE426C" w:rsidRDefault="00720DBC" w:rsidP="00720DBC">
      <w:pPr>
        <w:pStyle w:val="Odsekzoznamu"/>
        <w:widowControl w:val="0"/>
        <w:autoSpaceDE w:val="0"/>
        <w:autoSpaceDN w:val="0"/>
        <w:adjustRightInd w:val="0"/>
        <w:spacing w:after="0" w:line="240" w:lineRule="auto"/>
        <w:jc w:val="center"/>
        <w:rPr>
          <w:rFonts w:ascii="Times New Roman" w:hAnsi="Times New Roman"/>
          <w:b/>
          <w:sz w:val="24"/>
          <w:szCs w:val="24"/>
        </w:rPr>
      </w:pPr>
    </w:p>
    <w:p w14:paraId="1F1175F5" w14:textId="77777777" w:rsidR="004B63F3" w:rsidRPr="00EE426C" w:rsidRDefault="004B63F3" w:rsidP="0045189F">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AB1383" w:rsidRPr="00EE426C">
        <w:rPr>
          <w:rFonts w:ascii="Times New Roman" w:hAnsi="Times New Roman"/>
          <w:b/>
          <w:sz w:val="24"/>
          <w:szCs w:val="24"/>
        </w:rPr>
        <w:t>3</w:t>
      </w:r>
    </w:p>
    <w:p w14:paraId="7BE6F1C5" w14:textId="77777777" w:rsidR="00AD2C44" w:rsidRPr="00EE426C" w:rsidRDefault="00AD2C44"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Zria</w:t>
      </w:r>
      <w:r w:rsidR="0040100C" w:rsidRPr="00EE426C">
        <w:rPr>
          <w:rFonts w:ascii="Times New Roman" w:hAnsi="Times New Roman"/>
          <w:b/>
          <w:sz w:val="24"/>
          <w:szCs w:val="24"/>
        </w:rPr>
        <w:t>ďovateľ</w:t>
      </w:r>
    </w:p>
    <w:p w14:paraId="65D6147D" w14:textId="77777777" w:rsidR="00060C41" w:rsidRPr="00EE426C" w:rsidRDefault="00060C41" w:rsidP="00060C41">
      <w:pPr>
        <w:widowControl w:val="0"/>
        <w:autoSpaceDE w:val="0"/>
        <w:autoSpaceDN w:val="0"/>
        <w:adjustRightInd w:val="0"/>
        <w:spacing w:after="0" w:line="240" w:lineRule="auto"/>
        <w:ind w:left="720"/>
        <w:jc w:val="both"/>
        <w:rPr>
          <w:rFonts w:ascii="Times New Roman" w:hAnsi="Times New Roman"/>
          <w:sz w:val="24"/>
          <w:szCs w:val="24"/>
        </w:rPr>
      </w:pPr>
    </w:p>
    <w:p w14:paraId="60DCFE69" w14:textId="77777777" w:rsidR="009926D0" w:rsidRPr="00EE426C" w:rsidRDefault="009926D0" w:rsidP="00AB08D3">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Zriaďovateľom </w:t>
      </w:r>
      <w:r w:rsidR="006C7569" w:rsidRPr="00EE426C">
        <w:rPr>
          <w:rFonts w:ascii="Times New Roman" w:hAnsi="Times New Roman"/>
          <w:sz w:val="24"/>
          <w:szCs w:val="24"/>
        </w:rPr>
        <w:t>školy alebo školského zariadenia</w:t>
      </w:r>
      <w:r w:rsidR="00A5300B" w:rsidRPr="00EE426C">
        <w:rPr>
          <w:rFonts w:ascii="Times New Roman" w:hAnsi="Times New Roman"/>
          <w:sz w:val="24"/>
          <w:szCs w:val="24"/>
        </w:rPr>
        <w:t xml:space="preserve"> </w:t>
      </w:r>
      <w:r w:rsidR="0040100C" w:rsidRPr="00EE426C">
        <w:rPr>
          <w:rFonts w:ascii="Times New Roman" w:hAnsi="Times New Roman"/>
          <w:sz w:val="24"/>
          <w:szCs w:val="24"/>
        </w:rPr>
        <w:t>je</w:t>
      </w:r>
    </w:p>
    <w:p w14:paraId="1918FDC7" w14:textId="2AD86055" w:rsidR="009926D0" w:rsidRPr="00EE426C" w:rsidRDefault="00FC13A7" w:rsidP="00AB08D3">
      <w:pPr>
        <w:widowControl w:val="0"/>
        <w:numPr>
          <w:ilvl w:val="0"/>
          <w:numId w:val="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o</w:t>
      </w:r>
      <w:r w:rsidR="009926D0" w:rsidRPr="00EE426C">
        <w:rPr>
          <w:rFonts w:ascii="Times New Roman" w:hAnsi="Times New Roman"/>
          <w:sz w:val="24"/>
          <w:szCs w:val="24"/>
        </w:rPr>
        <w:t>bec</w:t>
      </w:r>
      <w:r w:rsidRPr="00EE426C">
        <w:rPr>
          <w:rFonts w:ascii="Times New Roman" w:hAnsi="Times New Roman"/>
          <w:sz w:val="24"/>
          <w:szCs w:val="24"/>
        </w:rPr>
        <w:t xml:space="preserve"> alebo mestská časť, ak ide o hlavné mesto Slovenskej republiky </w:t>
      </w:r>
      <w:r w:rsidR="006B5FAA" w:rsidRPr="00EE426C">
        <w:rPr>
          <w:rFonts w:ascii="Times New Roman" w:hAnsi="Times New Roman"/>
          <w:sz w:val="24"/>
          <w:szCs w:val="24"/>
        </w:rPr>
        <w:t xml:space="preserve">Bratislavu </w:t>
      </w:r>
      <w:r w:rsidRPr="00EE426C">
        <w:rPr>
          <w:rFonts w:ascii="Times New Roman" w:hAnsi="Times New Roman"/>
          <w:sz w:val="24"/>
          <w:szCs w:val="24"/>
        </w:rPr>
        <w:t>(ďalej len „obec“)</w:t>
      </w:r>
      <w:r w:rsidR="00104197" w:rsidRPr="00EE426C">
        <w:rPr>
          <w:rFonts w:ascii="Times New Roman" w:hAnsi="Times New Roman"/>
          <w:sz w:val="24"/>
          <w:szCs w:val="24"/>
        </w:rPr>
        <w:t>,</w:t>
      </w:r>
    </w:p>
    <w:p w14:paraId="6ECC89E4" w14:textId="2DB9D1D2" w:rsidR="009926D0" w:rsidRPr="00EE426C" w:rsidRDefault="006155FB" w:rsidP="00AB08D3">
      <w:pPr>
        <w:widowControl w:val="0"/>
        <w:numPr>
          <w:ilvl w:val="0"/>
          <w:numId w:val="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vyšší územný celok</w:t>
      </w:r>
      <w:r w:rsidR="009926D0" w:rsidRPr="00EE426C">
        <w:rPr>
          <w:rFonts w:ascii="Times New Roman" w:hAnsi="Times New Roman"/>
          <w:sz w:val="24"/>
          <w:szCs w:val="24"/>
        </w:rPr>
        <w:t>,</w:t>
      </w:r>
    </w:p>
    <w:p w14:paraId="37D2DE6C" w14:textId="77777777" w:rsidR="00584115" w:rsidRPr="00EE426C" w:rsidRDefault="00584115" w:rsidP="00AB08D3">
      <w:pPr>
        <w:widowControl w:val="0"/>
        <w:numPr>
          <w:ilvl w:val="0"/>
          <w:numId w:val="8"/>
        </w:numPr>
        <w:spacing w:after="0" w:line="240" w:lineRule="auto"/>
        <w:ind w:hanging="294"/>
        <w:jc w:val="both"/>
        <w:rPr>
          <w:rFonts w:ascii="Times New Roman" w:hAnsi="Times New Roman"/>
          <w:sz w:val="24"/>
          <w:szCs w:val="24"/>
        </w:rPr>
      </w:pPr>
      <w:r w:rsidRPr="00EE426C">
        <w:rPr>
          <w:rFonts w:ascii="Times New Roman" w:hAnsi="Times New Roman"/>
          <w:sz w:val="24"/>
          <w:szCs w:val="24"/>
        </w:rPr>
        <w:t>regionálny</w:t>
      </w:r>
      <w:r w:rsidR="009926D0" w:rsidRPr="00EE426C">
        <w:rPr>
          <w:rFonts w:ascii="Times New Roman" w:hAnsi="Times New Roman"/>
          <w:sz w:val="24"/>
          <w:szCs w:val="24"/>
        </w:rPr>
        <w:t xml:space="preserve"> </w:t>
      </w:r>
      <w:r w:rsidR="00CF5247" w:rsidRPr="00EE426C">
        <w:rPr>
          <w:rFonts w:ascii="Times New Roman" w:hAnsi="Times New Roman"/>
          <w:sz w:val="24"/>
          <w:szCs w:val="24"/>
        </w:rPr>
        <w:t>úrad</w:t>
      </w:r>
      <w:r w:rsidR="009926D0" w:rsidRPr="00EE426C">
        <w:rPr>
          <w:rFonts w:ascii="Times New Roman" w:hAnsi="Times New Roman"/>
          <w:sz w:val="24"/>
          <w:szCs w:val="24"/>
        </w:rPr>
        <w:t>,</w:t>
      </w:r>
    </w:p>
    <w:p w14:paraId="2FABB2F9" w14:textId="28E99559" w:rsidR="009926D0" w:rsidRPr="00EE426C" w:rsidRDefault="0012088D" w:rsidP="00AB08D3">
      <w:pPr>
        <w:widowControl w:val="0"/>
        <w:numPr>
          <w:ilvl w:val="0"/>
          <w:numId w:val="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registrovaná</w:t>
      </w:r>
      <w:r w:rsidR="009926D0" w:rsidRPr="00EE426C">
        <w:rPr>
          <w:rFonts w:ascii="Times New Roman" w:hAnsi="Times New Roman"/>
          <w:sz w:val="24"/>
          <w:szCs w:val="24"/>
        </w:rPr>
        <w:t xml:space="preserve"> cirkev alebo náboženská spoločnosť</w:t>
      </w:r>
      <w:r w:rsidR="00104197" w:rsidRPr="00EE426C">
        <w:rPr>
          <w:rFonts w:ascii="Times New Roman" w:hAnsi="Times New Roman"/>
          <w:sz w:val="24"/>
          <w:szCs w:val="24"/>
        </w:rPr>
        <w:t xml:space="preserve"> (ďalej len „cirkevný zriaďovateľ“)</w:t>
      </w:r>
      <w:r w:rsidR="009926D0" w:rsidRPr="00EE426C">
        <w:rPr>
          <w:rFonts w:ascii="Times New Roman" w:hAnsi="Times New Roman"/>
          <w:sz w:val="24"/>
          <w:szCs w:val="24"/>
        </w:rPr>
        <w:t>,</w:t>
      </w:r>
    </w:p>
    <w:p w14:paraId="68FDB6D9" w14:textId="77777777" w:rsidR="00BB3E6F" w:rsidRPr="00EE426C" w:rsidRDefault="009926D0" w:rsidP="00AB08D3">
      <w:pPr>
        <w:widowControl w:val="0"/>
        <w:numPr>
          <w:ilvl w:val="0"/>
          <w:numId w:val="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právnická osoba</w:t>
      </w:r>
      <w:r w:rsidR="00BA527F" w:rsidRPr="00EE426C">
        <w:rPr>
          <w:rFonts w:ascii="Times New Roman" w:hAnsi="Times New Roman"/>
          <w:sz w:val="24"/>
          <w:szCs w:val="24"/>
        </w:rPr>
        <w:t xml:space="preserve"> </w:t>
      </w:r>
      <w:r w:rsidRPr="00EE426C">
        <w:rPr>
          <w:rFonts w:ascii="Times New Roman" w:hAnsi="Times New Roman"/>
          <w:sz w:val="24"/>
          <w:szCs w:val="24"/>
        </w:rPr>
        <w:t>neuvedená v písmenách a)</w:t>
      </w:r>
      <w:r w:rsidR="008A0FB4" w:rsidRPr="00EE426C">
        <w:rPr>
          <w:rFonts w:ascii="Times New Roman" w:hAnsi="Times New Roman"/>
          <w:sz w:val="24"/>
          <w:szCs w:val="24"/>
        </w:rPr>
        <w:t xml:space="preserve"> až</w:t>
      </w:r>
      <w:r w:rsidRPr="00EE426C">
        <w:rPr>
          <w:rFonts w:ascii="Times New Roman" w:hAnsi="Times New Roman"/>
          <w:sz w:val="24"/>
          <w:szCs w:val="24"/>
        </w:rPr>
        <w:t> </w:t>
      </w:r>
      <w:r w:rsidR="008A0FB4" w:rsidRPr="00EE426C">
        <w:rPr>
          <w:rFonts w:ascii="Times New Roman" w:hAnsi="Times New Roman"/>
          <w:sz w:val="24"/>
          <w:szCs w:val="24"/>
        </w:rPr>
        <w:t>d</w:t>
      </w:r>
      <w:r w:rsidRPr="00EE426C">
        <w:rPr>
          <w:rFonts w:ascii="Times New Roman" w:hAnsi="Times New Roman"/>
          <w:sz w:val="24"/>
          <w:szCs w:val="24"/>
        </w:rPr>
        <w:t>)</w:t>
      </w:r>
      <w:r w:rsidR="1ECDBDE0" w:rsidRPr="00EE426C">
        <w:rPr>
          <w:rFonts w:ascii="Times New Roman" w:hAnsi="Times New Roman"/>
          <w:sz w:val="24"/>
          <w:szCs w:val="24"/>
        </w:rPr>
        <w:t xml:space="preserve"> so sídlom na území Slovenskej republiky</w:t>
      </w:r>
      <w:r w:rsidR="004724D7" w:rsidRPr="00EE426C">
        <w:rPr>
          <w:rFonts w:ascii="Times New Roman" w:hAnsi="Times New Roman"/>
          <w:sz w:val="24"/>
          <w:szCs w:val="24"/>
        </w:rPr>
        <w:t xml:space="preserve"> </w:t>
      </w:r>
      <w:r w:rsidR="00104197" w:rsidRPr="00EE426C">
        <w:rPr>
          <w:rFonts w:ascii="Times New Roman" w:hAnsi="Times New Roman"/>
          <w:sz w:val="24"/>
          <w:szCs w:val="24"/>
        </w:rPr>
        <w:t xml:space="preserve"> (ďalej len „súkromný zriaďovateľ“)</w:t>
      </w:r>
      <w:r w:rsidR="00BB3E6F" w:rsidRPr="00EE426C">
        <w:rPr>
          <w:rFonts w:ascii="Times New Roman" w:hAnsi="Times New Roman"/>
          <w:sz w:val="24"/>
          <w:szCs w:val="24"/>
        </w:rPr>
        <w:t>.</w:t>
      </w:r>
    </w:p>
    <w:p w14:paraId="685C8C1B" w14:textId="77777777" w:rsidR="00BB3E6F" w:rsidRPr="00EE426C" w:rsidRDefault="00BB3E6F" w:rsidP="00BB3E6F">
      <w:pPr>
        <w:widowControl w:val="0"/>
        <w:autoSpaceDE w:val="0"/>
        <w:autoSpaceDN w:val="0"/>
        <w:adjustRightInd w:val="0"/>
        <w:spacing w:after="0" w:line="240" w:lineRule="auto"/>
        <w:ind w:left="426"/>
        <w:jc w:val="both"/>
        <w:rPr>
          <w:rFonts w:ascii="Times New Roman" w:hAnsi="Times New Roman"/>
          <w:sz w:val="24"/>
          <w:szCs w:val="24"/>
        </w:rPr>
      </w:pPr>
    </w:p>
    <w:p w14:paraId="4177C984" w14:textId="77777777" w:rsidR="00100070" w:rsidRPr="00EE426C" w:rsidRDefault="1C93C0EB" w:rsidP="00AB08D3">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Obec zriaďuje </w:t>
      </w:r>
      <w:r w:rsidR="008F6DB7" w:rsidRPr="00EE426C">
        <w:rPr>
          <w:rFonts w:ascii="Times New Roman" w:hAnsi="Times New Roman"/>
          <w:sz w:val="24"/>
          <w:szCs w:val="24"/>
        </w:rPr>
        <w:t>pri prenesenom výkone štátnej správy</w:t>
      </w:r>
    </w:p>
    <w:p w14:paraId="2B7AA166" w14:textId="77777777" w:rsidR="00CF4FF0" w:rsidRPr="00EE426C" w:rsidRDefault="00CF4FF0" w:rsidP="00AB08D3">
      <w:pPr>
        <w:widowControl w:val="0"/>
        <w:numPr>
          <w:ilvl w:val="0"/>
          <w:numId w:val="7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materskú školu,</w:t>
      </w:r>
    </w:p>
    <w:p w14:paraId="1A8E94BB" w14:textId="77777777" w:rsidR="00100070" w:rsidRPr="00EE426C" w:rsidRDefault="00100070" w:rsidP="00AB08D3">
      <w:pPr>
        <w:widowControl w:val="0"/>
        <w:numPr>
          <w:ilvl w:val="0"/>
          <w:numId w:val="7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základn</w:t>
      </w:r>
      <w:r w:rsidR="002F71A5" w:rsidRPr="00EE426C">
        <w:rPr>
          <w:rFonts w:ascii="Times New Roman" w:hAnsi="Times New Roman"/>
          <w:sz w:val="24"/>
          <w:szCs w:val="24"/>
        </w:rPr>
        <w:t>ú</w:t>
      </w:r>
      <w:r w:rsidRPr="00EE426C">
        <w:rPr>
          <w:rFonts w:ascii="Times New Roman" w:hAnsi="Times New Roman"/>
          <w:sz w:val="24"/>
          <w:szCs w:val="24"/>
        </w:rPr>
        <w:t xml:space="preserve"> škol</w:t>
      </w:r>
      <w:r w:rsidR="002F71A5" w:rsidRPr="00EE426C">
        <w:rPr>
          <w:rFonts w:ascii="Times New Roman" w:hAnsi="Times New Roman"/>
          <w:sz w:val="24"/>
          <w:szCs w:val="24"/>
        </w:rPr>
        <w:t>u</w:t>
      </w:r>
      <w:r w:rsidR="009B313B" w:rsidRPr="00EE426C">
        <w:rPr>
          <w:rFonts w:ascii="Times New Roman" w:hAnsi="Times New Roman"/>
          <w:sz w:val="24"/>
          <w:szCs w:val="24"/>
        </w:rPr>
        <w:t>.</w:t>
      </w:r>
    </w:p>
    <w:p w14:paraId="6AEC9921" w14:textId="77777777" w:rsidR="008F6DB7" w:rsidRPr="00EE426C" w:rsidRDefault="008F6DB7" w:rsidP="008F6DB7">
      <w:pPr>
        <w:widowControl w:val="0"/>
        <w:autoSpaceDE w:val="0"/>
        <w:autoSpaceDN w:val="0"/>
        <w:adjustRightInd w:val="0"/>
        <w:spacing w:after="0" w:line="240" w:lineRule="auto"/>
        <w:ind w:left="720"/>
        <w:jc w:val="both"/>
        <w:rPr>
          <w:rFonts w:ascii="Times New Roman" w:hAnsi="Times New Roman"/>
          <w:sz w:val="24"/>
          <w:szCs w:val="24"/>
        </w:rPr>
      </w:pPr>
    </w:p>
    <w:p w14:paraId="11BB86F8" w14:textId="77777777" w:rsidR="008F6DB7" w:rsidRPr="00EE426C" w:rsidRDefault="008F6DB7" w:rsidP="008F6DB7">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Obec zriaďuje pri výkone samosprávy</w:t>
      </w:r>
    </w:p>
    <w:p w14:paraId="623594DC" w14:textId="77777777" w:rsidR="009B313B" w:rsidRPr="00EE426C" w:rsidRDefault="009B313B" w:rsidP="009B313B">
      <w:pPr>
        <w:widowControl w:val="0"/>
        <w:numPr>
          <w:ilvl w:val="0"/>
          <w:numId w:val="27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základnú umeleckú školu,</w:t>
      </w:r>
    </w:p>
    <w:p w14:paraId="3C9CA1AD" w14:textId="77777777" w:rsidR="0042667D" w:rsidRPr="00EE426C" w:rsidRDefault="0042667D" w:rsidP="009B313B">
      <w:pPr>
        <w:widowControl w:val="0"/>
        <w:numPr>
          <w:ilvl w:val="0"/>
          <w:numId w:val="27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jazykovú školu pri základnej škole,</w:t>
      </w:r>
    </w:p>
    <w:p w14:paraId="5FF336F2" w14:textId="77777777" w:rsidR="006C6A37" w:rsidRPr="00EE426C" w:rsidRDefault="006C6A37" w:rsidP="008F6DB7">
      <w:pPr>
        <w:widowControl w:val="0"/>
        <w:numPr>
          <w:ilvl w:val="0"/>
          <w:numId w:val="27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školský klub detí,</w:t>
      </w:r>
      <w:r w:rsidR="00B76A4F" w:rsidRPr="00EE426C">
        <w:rPr>
          <w:rFonts w:ascii="Times New Roman" w:hAnsi="Times New Roman"/>
          <w:sz w:val="24"/>
          <w:szCs w:val="24"/>
        </w:rPr>
        <w:t xml:space="preserve"> ak ide o súčasť </w:t>
      </w:r>
      <w:r w:rsidR="007D7326" w:rsidRPr="00EE426C">
        <w:rPr>
          <w:rFonts w:ascii="Times New Roman" w:hAnsi="Times New Roman"/>
          <w:sz w:val="24"/>
          <w:szCs w:val="24"/>
        </w:rPr>
        <w:t xml:space="preserve">základnej školy alebo o súčasť </w:t>
      </w:r>
      <w:r w:rsidR="002576DE" w:rsidRPr="00EE426C">
        <w:rPr>
          <w:rFonts w:ascii="Times New Roman" w:hAnsi="Times New Roman"/>
          <w:sz w:val="24"/>
          <w:szCs w:val="24"/>
        </w:rPr>
        <w:t>spojenej školy</w:t>
      </w:r>
      <w:r w:rsidR="00B76A4F" w:rsidRPr="00EE426C">
        <w:rPr>
          <w:rFonts w:ascii="Times New Roman" w:hAnsi="Times New Roman"/>
          <w:sz w:val="24"/>
          <w:szCs w:val="24"/>
        </w:rPr>
        <w:t>, ktorej organizačnou zložkou je základná škola,</w:t>
      </w:r>
    </w:p>
    <w:p w14:paraId="108FDE99" w14:textId="77777777" w:rsidR="006C6A37" w:rsidRPr="00EE426C" w:rsidRDefault="006C6A37" w:rsidP="008F6DB7">
      <w:pPr>
        <w:widowControl w:val="0"/>
        <w:numPr>
          <w:ilvl w:val="0"/>
          <w:numId w:val="27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centrum voľného času,</w:t>
      </w:r>
    </w:p>
    <w:p w14:paraId="7A5B50A5" w14:textId="77777777" w:rsidR="006C6A37" w:rsidRPr="00EE426C" w:rsidRDefault="006C6A37" w:rsidP="008F6DB7">
      <w:pPr>
        <w:widowControl w:val="0"/>
        <w:numPr>
          <w:ilvl w:val="0"/>
          <w:numId w:val="27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školský internát,</w:t>
      </w:r>
    </w:p>
    <w:p w14:paraId="1C31CB92" w14:textId="77777777" w:rsidR="00B8271E" w:rsidRPr="00EE426C" w:rsidRDefault="00100070" w:rsidP="008F6DB7">
      <w:pPr>
        <w:widowControl w:val="0"/>
        <w:numPr>
          <w:ilvl w:val="0"/>
          <w:numId w:val="27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zariadeni</w:t>
      </w:r>
      <w:r w:rsidR="002F71A5" w:rsidRPr="00EE426C">
        <w:rPr>
          <w:rFonts w:ascii="Times New Roman" w:hAnsi="Times New Roman"/>
          <w:sz w:val="24"/>
          <w:szCs w:val="24"/>
        </w:rPr>
        <w:t>e</w:t>
      </w:r>
      <w:r w:rsidRPr="00EE426C">
        <w:rPr>
          <w:rFonts w:ascii="Times New Roman" w:hAnsi="Times New Roman"/>
          <w:sz w:val="24"/>
          <w:szCs w:val="24"/>
        </w:rPr>
        <w:t xml:space="preserve"> školského stravovania</w:t>
      </w:r>
      <w:r w:rsidR="00550E7E" w:rsidRPr="00EE426C">
        <w:rPr>
          <w:rFonts w:ascii="Times New Roman" w:hAnsi="Times New Roman"/>
          <w:sz w:val="24"/>
          <w:szCs w:val="24"/>
        </w:rPr>
        <w:t xml:space="preserve"> pre deti materských škôl a žiakov základných škôl</w:t>
      </w:r>
      <w:r w:rsidR="00E37212" w:rsidRPr="00EE426C">
        <w:rPr>
          <w:rFonts w:ascii="Times New Roman" w:hAnsi="Times New Roman"/>
          <w:sz w:val="24"/>
          <w:szCs w:val="24"/>
        </w:rPr>
        <w:t>.</w:t>
      </w:r>
    </w:p>
    <w:p w14:paraId="3D5B5CCE" w14:textId="77777777" w:rsidR="00060C41" w:rsidRPr="00EE426C" w:rsidRDefault="00060C41" w:rsidP="00060C41">
      <w:pPr>
        <w:widowControl w:val="0"/>
        <w:autoSpaceDE w:val="0"/>
        <w:autoSpaceDN w:val="0"/>
        <w:adjustRightInd w:val="0"/>
        <w:spacing w:after="0" w:line="240" w:lineRule="auto"/>
        <w:ind w:left="720"/>
        <w:jc w:val="both"/>
        <w:rPr>
          <w:rFonts w:ascii="Times New Roman" w:hAnsi="Times New Roman"/>
          <w:sz w:val="24"/>
          <w:szCs w:val="24"/>
        </w:rPr>
      </w:pPr>
    </w:p>
    <w:p w14:paraId="75043096" w14:textId="4CB34040" w:rsidR="00E07E35" w:rsidRPr="00EE426C" w:rsidRDefault="006155FB" w:rsidP="00FB5D06">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Vyšší územný celok</w:t>
      </w:r>
      <w:r w:rsidR="00100070" w:rsidRPr="00EE426C">
        <w:rPr>
          <w:rFonts w:ascii="Times New Roman" w:hAnsi="Times New Roman"/>
          <w:sz w:val="24"/>
          <w:szCs w:val="24"/>
        </w:rPr>
        <w:t xml:space="preserve"> zriaďuje</w:t>
      </w:r>
      <w:r w:rsidR="008F6DB7" w:rsidRPr="00EE426C">
        <w:rPr>
          <w:rFonts w:ascii="Times New Roman" w:hAnsi="Times New Roman"/>
          <w:sz w:val="24"/>
          <w:szCs w:val="24"/>
        </w:rPr>
        <w:t xml:space="preserve"> pri prenesenom výkone štátnej správy</w:t>
      </w:r>
      <w:r w:rsidR="00FB5D06" w:rsidRPr="00EE426C">
        <w:rPr>
          <w:rFonts w:ascii="Times New Roman" w:hAnsi="Times New Roman"/>
          <w:sz w:val="24"/>
          <w:szCs w:val="24"/>
        </w:rPr>
        <w:t xml:space="preserve"> </w:t>
      </w:r>
    </w:p>
    <w:p w14:paraId="3CC8DDF5" w14:textId="77777777" w:rsidR="007833D9" w:rsidRPr="00EE426C" w:rsidRDefault="006C6A37" w:rsidP="00B42439">
      <w:pPr>
        <w:widowControl w:val="0"/>
        <w:numPr>
          <w:ilvl w:val="0"/>
          <w:numId w:val="18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strednú školu</w:t>
      </w:r>
      <w:r w:rsidR="0042012D" w:rsidRPr="00EE426C">
        <w:rPr>
          <w:rFonts w:ascii="Times New Roman" w:hAnsi="Times New Roman"/>
          <w:sz w:val="24"/>
          <w:szCs w:val="24"/>
        </w:rPr>
        <w:t>,</w:t>
      </w:r>
    </w:p>
    <w:p w14:paraId="00F7D667" w14:textId="77777777" w:rsidR="00E07E35" w:rsidRPr="00EE426C" w:rsidRDefault="00E07E35" w:rsidP="00E07E35">
      <w:pPr>
        <w:widowControl w:val="0"/>
        <w:numPr>
          <w:ilvl w:val="0"/>
          <w:numId w:val="18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materskú školu, ak ide o organizačnú zložku spojenej školy, ktorej ďalšou organizačnou zložkou je stredná škola,</w:t>
      </w:r>
    </w:p>
    <w:p w14:paraId="3EE8CB17" w14:textId="4AC1DEFD" w:rsidR="00E07E35" w:rsidRPr="00EE426C" w:rsidRDefault="00E07E35" w:rsidP="00E07E35">
      <w:pPr>
        <w:widowControl w:val="0"/>
        <w:numPr>
          <w:ilvl w:val="0"/>
          <w:numId w:val="18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základnú školu, ak ide o organizačnú zložku spojenej školy, ktorej ďalšou organizačnou zložkou je stredná škola</w:t>
      </w:r>
      <w:r w:rsidR="00A67868" w:rsidRPr="00EE426C">
        <w:rPr>
          <w:rFonts w:ascii="Times New Roman" w:hAnsi="Times New Roman"/>
          <w:sz w:val="24"/>
          <w:szCs w:val="24"/>
        </w:rPr>
        <w:t>.</w:t>
      </w:r>
    </w:p>
    <w:p w14:paraId="1286DEF5" w14:textId="13B4C4B9" w:rsidR="008F6DB7" w:rsidRPr="00EE426C" w:rsidRDefault="006155FB" w:rsidP="008F6DB7">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Vyšší územný celok</w:t>
      </w:r>
      <w:r w:rsidR="008F6DB7" w:rsidRPr="00EE426C">
        <w:rPr>
          <w:rFonts w:ascii="Times New Roman" w:hAnsi="Times New Roman"/>
          <w:sz w:val="24"/>
          <w:szCs w:val="24"/>
        </w:rPr>
        <w:t xml:space="preserve"> zriaďuje pri výkone samosprávy</w:t>
      </w:r>
    </w:p>
    <w:p w14:paraId="5B242948" w14:textId="77777777" w:rsidR="00100070" w:rsidRPr="00EE426C" w:rsidRDefault="00100070" w:rsidP="00B42439">
      <w:pPr>
        <w:widowControl w:val="0"/>
        <w:numPr>
          <w:ilvl w:val="0"/>
          <w:numId w:val="27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základnú umeleckú školu, </w:t>
      </w:r>
    </w:p>
    <w:p w14:paraId="1550858D" w14:textId="77777777" w:rsidR="002123F6" w:rsidRPr="00EE426C" w:rsidRDefault="00100070" w:rsidP="00B42439">
      <w:pPr>
        <w:widowControl w:val="0"/>
        <w:numPr>
          <w:ilvl w:val="0"/>
          <w:numId w:val="27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jazykovú školu</w:t>
      </w:r>
      <w:r w:rsidR="00655557" w:rsidRPr="00EE426C">
        <w:rPr>
          <w:rFonts w:ascii="Times New Roman" w:hAnsi="Times New Roman"/>
          <w:sz w:val="24"/>
          <w:szCs w:val="24"/>
        </w:rPr>
        <w:t>,</w:t>
      </w:r>
      <w:r w:rsidR="00D67857" w:rsidRPr="00EE426C">
        <w:rPr>
          <w:rFonts w:ascii="Times New Roman" w:hAnsi="Times New Roman"/>
          <w:sz w:val="24"/>
          <w:szCs w:val="24"/>
        </w:rPr>
        <w:t xml:space="preserve"> ak nejde o jazykovú školu pri základnej škole,</w:t>
      </w:r>
    </w:p>
    <w:p w14:paraId="4D203642" w14:textId="77777777" w:rsidR="006C6A37" w:rsidRPr="00EE426C" w:rsidRDefault="006C6A37" w:rsidP="00B42439">
      <w:pPr>
        <w:widowControl w:val="0"/>
        <w:numPr>
          <w:ilvl w:val="0"/>
          <w:numId w:val="27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centrum voľného času,</w:t>
      </w:r>
    </w:p>
    <w:p w14:paraId="67CE591E" w14:textId="77777777" w:rsidR="00100070" w:rsidRPr="00EE426C" w:rsidRDefault="00100070" w:rsidP="00B42439">
      <w:pPr>
        <w:widowControl w:val="0"/>
        <w:numPr>
          <w:ilvl w:val="0"/>
          <w:numId w:val="27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školský internát,</w:t>
      </w:r>
    </w:p>
    <w:p w14:paraId="723DB740" w14:textId="77777777" w:rsidR="00A82B67" w:rsidRPr="00EE426C" w:rsidRDefault="00100070" w:rsidP="00B42439">
      <w:pPr>
        <w:widowControl w:val="0"/>
        <w:numPr>
          <w:ilvl w:val="0"/>
          <w:numId w:val="27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zariadenie školského stravovania,</w:t>
      </w:r>
    </w:p>
    <w:p w14:paraId="17780776" w14:textId="7DC643FF" w:rsidR="00060C41" w:rsidRPr="00EE426C" w:rsidRDefault="004876FE" w:rsidP="008F07FA">
      <w:pPr>
        <w:widowControl w:val="0"/>
        <w:numPr>
          <w:ilvl w:val="0"/>
          <w:numId w:val="27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školský klub detí, ak ide o súčasť </w:t>
      </w:r>
      <w:r w:rsidR="002576DE" w:rsidRPr="00EE426C">
        <w:rPr>
          <w:rFonts w:ascii="Times New Roman" w:hAnsi="Times New Roman"/>
          <w:sz w:val="24"/>
          <w:szCs w:val="24"/>
        </w:rPr>
        <w:t>spojenej školy</w:t>
      </w:r>
      <w:r w:rsidR="00FE3D23" w:rsidRPr="00EE426C">
        <w:rPr>
          <w:rFonts w:ascii="Times New Roman" w:hAnsi="Times New Roman"/>
          <w:sz w:val="24"/>
          <w:szCs w:val="24"/>
        </w:rPr>
        <w:t>, ktorej organizačnou zložkou je základná škola.</w:t>
      </w:r>
    </w:p>
    <w:p w14:paraId="72C2F1E9" w14:textId="77777777" w:rsidR="00B5100B" w:rsidRPr="00EE426C" w:rsidRDefault="00584115" w:rsidP="008F6DB7">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Regionálny</w:t>
      </w:r>
      <w:r w:rsidR="00B5100B" w:rsidRPr="00EE426C">
        <w:rPr>
          <w:rFonts w:ascii="Times New Roman" w:hAnsi="Times New Roman"/>
          <w:sz w:val="24"/>
          <w:szCs w:val="24"/>
        </w:rPr>
        <w:t xml:space="preserve"> úrad zriaďuje </w:t>
      </w:r>
    </w:p>
    <w:p w14:paraId="3BC772C1" w14:textId="77777777" w:rsidR="00C238CC" w:rsidRPr="00EE426C" w:rsidRDefault="00B5100B" w:rsidP="00AB08D3">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materskú školu, </w:t>
      </w:r>
      <w:r w:rsidR="00715453" w:rsidRPr="00EE426C">
        <w:rPr>
          <w:rFonts w:ascii="Times New Roman" w:hAnsi="Times New Roman"/>
          <w:sz w:val="24"/>
          <w:szCs w:val="24"/>
        </w:rPr>
        <w:t>základnú školu alebo strednú školu</w:t>
      </w:r>
      <w:r w:rsidR="00F90215" w:rsidRPr="00EE426C">
        <w:rPr>
          <w:rFonts w:ascii="Times New Roman" w:hAnsi="Times New Roman"/>
          <w:sz w:val="24"/>
          <w:szCs w:val="24"/>
        </w:rPr>
        <w:t xml:space="preserve"> na </w:t>
      </w:r>
      <w:r w:rsidR="00FE40D3" w:rsidRPr="00EE426C">
        <w:rPr>
          <w:rFonts w:ascii="Times New Roman" w:hAnsi="Times New Roman"/>
          <w:sz w:val="24"/>
          <w:szCs w:val="24"/>
        </w:rPr>
        <w:t>návrh</w:t>
      </w:r>
      <w:r w:rsidR="00E54820" w:rsidRPr="00EE426C">
        <w:rPr>
          <w:rFonts w:ascii="Times New Roman" w:hAnsi="Times New Roman"/>
          <w:sz w:val="24"/>
          <w:szCs w:val="24"/>
        </w:rPr>
        <w:t xml:space="preserve"> ministerstva školstva</w:t>
      </w:r>
      <w:r w:rsidR="00715453" w:rsidRPr="00EE426C">
        <w:rPr>
          <w:rFonts w:ascii="Times New Roman" w:hAnsi="Times New Roman"/>
          <w:sz w:val="24"/>
          <w:szCs w:val="24"/>
        </w:rPr>
        <w:t>,</w:t>
      </w:r>
    </w:p>
    <w:p w14:paraId="6D8A1A5F" w14:textId="77777777" w:rsidR="00B5100B" w:rsidRPr="00EE426C" w:rsidRDefault="00B5100B" w:rsidP="001C345C">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materskú školu pre deti so </w:t>
      </w:r>
      <w:r w:rsidR="00EA4DDC" w:rsidRPr="00EE426C">
        <w:rPr>
          <w:rFonts w:ascii="Times New Roman" w:hAnsi="Times New Roman"/>
          <w:sz w:val="24"/>
          <w:szCs w:val="24"/>
        </w:rPr>
        <w:t>zdravotným znevýhodnením</w:t>
      </w:r>
      <w:r w:rsidRPr="00EE426C">
        <w:rPr>
          <w:rFonts w:ascii="Times New Roman" w:hAnsi="Times New Roman"/>
          <w:sz w:val="24"/>
          <w:szCs w:val="24"/>
        </w:rPr>
        <w:t xml:space="preserve">, </w:t>
      </w:r>
    </w:p>
    <w:p w14:paraId="66229A8E" w14:textId="77777777" w:rsidR="00B5100B" w:rsidRPr="00EE426C" w:rsidRDefault="00B5100B" w:rsidP="00AB08D3">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základnú školu pre žiakov so </w:t>
      </w:r>
      <w:r w:rsidR="00EA4DDC" w:rsidRPr="00EE426C">
        <w:rPr>
          <w:rFonts w:ascii="Times New Roman" w:hAnsi="Times New Roman"/>
          <w:sz w:val="24"/>
          <w:szCs w:val="24"/>
        </w:rPr>
        <w:t>zdravotným znevýhodnením</w:t>
      </w:r>
      <w:r w:rsidRPr="00EE426C">
        <w:rPr>
          <w:rFonts w:ascii="Times New Roman" w:hAnsi="Times New Roman"/>
          <w:sz w:val="24"/>
          <w:szCs w:val="24"/>
        </w:rPr>
        <w:t xml:space="preserve">, </w:t>
      </w:r>
    </w:p>
    <w:p w14:paraId="58903717" w14:textId="77777777" w:rsidR="00B5100B" w:rsidRPr="00EE426C" w:rsidRDefault="00B5100B" w:rsidP="00AB08D3">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strednú školu pre žiakov so </w:t>
      </w:r>
      <w:r w:rsidR="00EA4DDC" w:rsidRPr="00EE426C">
        <w:rPr>
          <w:rFonts w:ascii="Times New Roman" w:hAnsi="Times New Roman"/>
          <w:sz w:val="24"/>
          <w:szCs w:val="24"/>
        </w:rPr>
        <w:t>zdravotným znevýhodnení</w:t>
      </w:r>
      <w:r w:rsidR="0024331D" w:rsidRPr="00EE426C">
        <w:rPr>
          <w:rFonts w:ascii="Times New Roman" w:hAnsi="Times New Roman"/>
          <w:sz w:val="24"/>
          <w:szCs w:val="24"/>
        </w:rPr>
        <w:t>m,</w:t>
      </w:r>
    </w:p>
    <w:p w14:paraId="2F9E50B6" w14:textId="77777777" w:rsidR="00B5100B" w:rsidRPr="00EE426C" w:rsidRDefault="00B5100B" w:rsidP="00AB08D3">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školu, v ktorej sa výchova a vzdelávanie uskutočňuje na základe medzinárodnej</w:t>
      </w:r>
      <w:r w:rsidR="17CB0921" w:rsidRPr="00EE426C">
        <w:rPr>
          <w:rFonts w:ascii="Times New Roman" w:hAnsi="Times New Roman"/>
          <w:sz w:val="24"/>
          <w:szCs w:val="24"/>
        </w:rPr>
        <w:t xml:space="preserve"> dohody</w:t>
      </w:r>
      <w:r w:rsidRPr="00EE426C">
        <w:rPr>
          <w:rFonts w:ascii="Times New Roman" w:hAnsi="Times New Roman"/>
          <w:sz w:val="24"/>
          <w:szCs w:val="24"/>
        </w:rPr>
        <w:t>,</w:t>
      </w:r>
      <w:r w:rsidR="000F58C8" w:rsidRPr="00EE426C">
        <w:rPr>
          <w:rFonts w:ascii="Times New Roman" w:hAnsi="Times New Roman"/>
          <w:sz w:val="24"/>
          <w:szCs w:val="24"/>
        </w:rPr>
        <w:t xml:space="preserve"> </w:t>
      </w:r>
    </w:p>
    <w:p w14:paraId="678B2A69" w14:textId="77777777" w:rsidR="00723827" w:rsidRPr="00EE426C" w:rsidRDefault="00723827" w:rsidP="00AB08D3">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školský internát,</w:t>
      </w:r>
    </w:p>
    <w:p w14:paraId="60E6E53F" w14:textId="77777777" w:rsidR="00723827" w:rsidRPr="00EE426C" w:rsidRDefault="00723827" w:rsidP="00AB08D3">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výchovné zariadenie, </w:t>
      </w:r>
    </w:p>
    <w:p w14:paraId="14F57955" w14:textId="77777777" w:rsidR="0DC545E6" w:rsidRPr="00EE426C" w:rsidRDefault="0DC545E6" w:rsidP="00AB08D3">
      <w:pPr>
        <w:widowControl w:val="0"/>
        <w:numPr>
          <w:ilvl w:val="0"/>
          <w:numId w:val="13"/>
        </w:numPr>
        <w:spacing w:after="0" w:line="240" w:lineRule="auto"/>
        <w:ind w:hanging="294"/>
        <w:jc w:val="both"/>
        <w:rPr>
          <w:rFonts w:ascii="Times New Roman" w:hAnsi="Times New Roman"/>
          <w:sz w:val="24"/>
          <w:szCs w:val="24"/>
        </w:rPr>
      </w:pPr>
      <w:r w:rsidRPr="00EE426C">
        <w:rPr>
          <w:rFonts w:ascii="Times New Roman" w:hAnsi="Times New Roman"/>
          <w:sz w:val="24"/>
          <w:szCs w:val="24"/>
        </w:rPr>
        <w:t>zariadenie školského stravovania,</w:t>
      </w:r>
    </w:p>
    <w:p w14:paraId="283C6462" w14:textId="77777777" w:rsidR="00B5100B" w:rsidRPr="00EE426C" w:rsidRDefault="00723827" w:rsidP="00BF6BBF">
      <w:pPr>
        <w:widowControl w:val="0"/>
        <w:numPr>
          <w:ilvl w:val="0"/>
          <w:numId w:val="1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zariadenie poradenstva a prevencie.</w:t>
      </w:r>
    </w:p>
    <w:p w14:paraId="2FE3C76A" w14:textId="77777777" w:rsidR="00060C41" w:rsidRPr="00EE426C" w:rsidRDefault="00060C41" w:rsidP="00060C41">
      <w:pPr>
        <w:widowControl w:val="0"/>
        <w:autoSpaceDE w:val="0"/>
        <w:autoSpaceDN w:val="0"/>
        <w:adjustRightInd w:val="0"/>
        <w:spacing w:after="0" w:line="240" w:lineRule="auto"/>
        <w:ind w:left="720"/>
        <w:jc w:val="both"/>
        <w:rPr>
          <w:rFonts w:ascii="Times New Roman" w:hAnsi="Times New Roman"/>
          <w:sz w:val="24"/>
          <w:szCs w:val="24"/>
        </w:rPr>
      </w:pPr>
    </w:p>
    <w:p w14:paraId="5065EFBE" w14:textId="18EBAF26" w:rsidR="00100070" w:rsidRPr="00EE426C" w:rsidRDefault="00EA0929" w:rsidP="00B42439">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Cirkevný zriaďovateľ</w:t>
      </w:r>
      <w:r w:rsidR="008D582B" w:rsidRPr="00EE426C">
        <w:rPr>
          <w:rFonts w:ascii="Times New Roman" w:hAnsi="Times New Roman"/>
          <w:sz w:val="24"/>
          <w:szCs w:val="24"/>
        </w:rPr>
        <w:t xml:space="preserve"> </w:t>
      </w:r>
      <w:r w:rsidRPr="00EE426C">
        <w:rPr>
          <w:rFonts w:ascii="Times New Roman" w:hAnsi="Times New Roman"/>
          <w:sz w:val="24"/>
          <w:szCs w:val="24"/>
        </w:rPr>
        <w:t>a</w:t>
      </w:r>
      <w:r w:rsidR="00193764" w:rsidRPr="00EE426C">
        <w:rPr>
          <w:rFonts w:ascii="Times New Roman" w:hAnsi="Times New Roman"/>
          <w:sz w:val="24"/>
          <w:szCs w:val="24"/>
        </w:rPr>
        <w:t>lebo</w:t>
      </w:r>
      <w:r w:rsidRPr="00EE426C">
        <w:rPr>
          <w:rFonts w:ascii="Times New Roman" w:hAnsi="Times New Roman"/>
          <w:sz w:val="24"/>
          <w:szCs w:val="24"/>
        </w:rPr>
        <w:t xml:space="preserve"> súkromný zriaďovateľ </w:t>
      </w:r>
      <w:r w:rsidR="00317AE3" w:rsidRPr="00EE426C">
        <w:rPr>
          <w:rFonts w:ascii="Times New Roman" w:hAnsi="Times New Roman"/>
          <w:sz w:val="24"/>
          <w:szCs w:val="24"/>
        </w:rPr>
        <w:t>zriaďuje</w:t>
      </w:r>
      <w:r w:rsidR="00E05054" w:rsidRPr="00EE426C">
        <w:rPr>
          <w:rFonts w:ascii="Times New Roman" w:hAnsi="Times New Roman"/>
          <w:sz w:val="24"/>
          <w:szCs w:val="24"/>
        </w:rPr>
        <w:t xml:space="preserve"> </w:t>
      </w:r>
      <w:r w:rsidR="004C3080" w:rsidRPr="00EE426C">
        <w:rPr>
          <w:rFonts w:ascii="Times New Roman" w:hAnsi="Times New Roman"/>
          <w:sz w:val="24"/>
          <w:szCs w:val="24"/>
        </w:rPr>
        <w:t xml:space="preserve">školy a školské zariadenia uvedené v odsekoch </w:t>
      </w:r>
      <w:r w:rsidR="004502E5" w:rsidRPr="00EE426C">
        <w:rPr>
          <w:rFonts w:ascii="Times New Roman" w:hAnsi="Times New Roman"/>
          <w:sz w:val="24"/>
          <w:szCs w:val="24"/>
        </w:rPr>
        <w:t xml:space="preserve">2 </w:t>
      </w:r>
      <w:r w:rsidR="004C3080" w:rsidRPr="00EE426C">
        <w:rPr>
          <w:rFonts w:ascii="Times New Roman" w:hAnsi="Times New Roman"/>
          <w:sz w:val="24"/>
          <w:szCs w:val="24"/>
        </w:rPr>
        <w:t>a</w:t>
      </w:r>
      <w:r w:rsidR="001C6ABE" w:rsidRPr="00EE426C">
        <w:rPr>
          <w:rFonts w:ascii="Times New Roman" w:hAnsi="Times New Roman"/>
          <w:sz w:val="24"/>
          <w:szCs w:val="24"/>
        </w:rPr>
        <w:t>ž</w:t>
      </w:r>
      <w:r w:rsidR="004C3080" w:rsidRPr="00EE426C">
        <w:rPr>
          <w:rFonts w:ascii="Times New Roman" w:hAnsi="Times New Roman"/>
          <w:sz w:val="24"/>
          <w:szCs w:val="24"/>
        </w:rPr>
        <w:t xml:space="preserve"> </w:t>
      </w:r>
      <w:r w:rsidR="004502E5" w:rsidRPr="00EE426C">
        <w:rPr>
          <w:rFonts w:ascii="Times New Roman" w:hAnsi="Times New Roman"/>
          <w:sz w:val="24"/>
          <w:szCs w:val="24"/>
        </w:rPr>
        <w:t>6</w:t>
      </w:r>
      <w:r w:rsidR="00064FE3" w:rsidRPr="00EE426C">
        <w:rPr>
          <w:rFonts w:ascii="Times New Roman" w:hAnsi="Times New Roman"/>
          <w:sz w:val="24"/>
          <w:szCs w:val="24"/>
        </w:rPr>
        <w:t xml:space="preserve">; to neplatí, ak ide o </w:t>
      </w:r>
      <w:r w:rsidR="00E05054" w:rsidRPr="00EE426C">
        <w:rPr>
          <w:rFonts w:ascii="Times New Roman" w:hAnsi="Times New Roman"/>
          <w:sz w:val="24"/>
          <w:szCs w:val="24"/>
        </w:rPr>
        <w:t>škol</w:t>
      </w:r>
      <w:r w:rsidR="00064FE3" w:rsidRPr="00EE426C">
        <w:rPr>
          <w:rFonts w:ascii="Times New Roman" w:hAnsi="Times New Roman"/>
          <w:sz w:val="24"/>
          <w:szCs w:val="24"/>
        </w:rPr>
        <w:t>u</w:t>
      </w:r>
      <w:r w:rsidR="00E05054" w:rsidRPr="00EE426C">
        <w:rPr>
          <w:rFonts w:ascii="Times New Roman" w:hAnsi="Times New Roman"/>
          <w:sz w:val="24"/>
          <w:szCs w:val="24"/>
        </w:rPr>
        <w:t>, v ktorej sa výchova a vzdelávanie uskutočňuje na základe medzinárodnej dohody, a</w:t>
      </w:r>
      <w:r w:rsidR="00064FE3" w:rsidRPr="00EE426C">
        <w:rPr>
          <w:rFonts w:ascii="Times New Roman" w:hAnsi="Times New Roman"/>
          <w:sz w:val="24"/>
          <w:szCs w:val="24"/>
        </w:rPr>
        <w:t> o</w:t>
      </w:r>
      <w:r w:rsidR="000E4C67" w:rsidRPr="00EE426C">
        <w:rPr>
          <w:rFonts w:ascii="Times New Roman" w:hAnsi="Times New Roman"/>
          <w:sz w:val="24"/>
          <w:szCs w:val="24"/>
        </w:rPr>
        <w:t> výchovné zariadeni</w:t>
      </w:r>
      <w:r w:rsidR="0004603B" w:rsidRPr="00EE426C">
        <w:rPr>
          <w:rFonts w:ascii="Times New Roman" w:hAnsi="Times New Roman"/>
          <w:sz w:val="24"/>
          <w:szCs w:val="24"/>
        </w:rPr>
        <w:t>e</w:t>
      </w:r>
      <w:r w:rsidRPr="00EE426C">
        <w:rPr>
          <w:rFonts w:ascii="Times New Roman" w:hAnsi="Times New Roman"/>
          <w:sz w:val="24"/>
          <w:szCs w:val="24"/>
        </w:rPr>
        <w:t>.</w:t>
      </w:r>
    </w:p>
    <w:p w14:paraId="71AB3BBD" w14:textId="77777777" w:rsidR="00060C41" w:rsidRPr="00EE426C" w:rsidRDefault="00060C41" w:rsidP="00060C41">
      <w:pPr>
        <w:widowControl w:val="0"/>
        <w:autoSpaceDE w:val="0"/>
        <w:autoSpaceDN w:val="0"/>
        <w:adjustRightInd w:val="0"/>
        <w:spacing w:after="0" w:line="240" w:lineRule="auto"/>
        <w:ind w:left="720"/>
        <w:jc w:val="both"/>
        <w:rPr>
          <w:rFonts w:ascii="Times New Roman" w:hAnsi="Times New Roman"/>
          <w:sz w:val="24"/>
          <w:szCs w:val="24"/>
        </w:rPr>
      </w:pPr>
    </w:p>
    <w:p w14:paraId="511FBB31" w14:textId="77777777" w:rsidR="009317D9" w:rsidRPr="00EE426C" w:rsidRDefault="305C4C1E" w:rsidP="008F6DB7">
      <w:pPr>
        <w:widowControl w:val="0"/>
        <w:numPr>
          <w:ilvl w:val="0"/>
          <w:numId w:val="5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w:t>
      </w:r>
      <w:r w:rsidR="00887834" w:rsidRPr="00EE426C">
        <w:rPr>
          <w:rFonts w:ascii="Times New Roman" w:hAnsi="Times New Roman"/>
          <w:sz w:val="24"/>
          <w:szCs w:val="24"/>
        </w:rPr>
        <w:t>a</w:t>
      </w:r>
      <w:r w:rsidRPr="00EE426C">
        <w:rPr>
          <w:rFonts w:ascii="Times New Roman" w:hAnsi="Times New Roman"/>
          <w:sz w:val="24"/>
          <w:szCs w:val="24"/>
        </w:rPr>
        <w:t xml:space="preserve"> </w:t>
      </w:r>
      <w:r w:rsidR="00887834" w:rsidRPr="00EE426C">
        <w:rPr>
          <w:rFonts w:ascii="Times New Roman" w:hAnsi="Times New Roman"/>
          <w:sz w:val="24"/>
          <w:szCs w:val="24"/>
        </w:rPr>
        <w:t>alebo školské zariadenie</w:t>
      </w:r>
      <w:r w:rsidRPr="00EE426C">
        <w:rPr>
          <w:rFonts w:ascii="Times New Roman" w:hAnsi="Times New Roman"/>
          <w:sz w:val="24"/>
          <w:szCs w:val="24"/>
        </w:rPr>
        <w:t xml:space="preserve"> môže mať len jedného zriaďovateľa.</w:t>
      </w:r>
    </w:p>
    <w:p w14:paraId="495D389E" w14:textId="77777777" w:rsidR="00F84818" w:rsidRPr="00EE426C" w:rsidRDefault="00F84818" w:rsidP="00EE1F4C">
      <w:pPr>
        <w:widowControl w:val="0"/>
        <w:autoSpaceDE w:val="0"/>
        <w:autoSpaceDN w:val="0"/>
        <w:adjustRightInd w:val="0"/>
        <w:spacing w:after="0" w:line="240" w:lineRule="auto"/>
        <w:jc w:val="both"/>
        <w:rPr>
          <w:rFonts w:ascii="Times New Roman" w:hAnsi="Times New Roman"/>
          <w:b/>
          <w:bCs/>
          <w:sz w:val="24"/>
          <w:szCs w:val="24"/>
        </w:rPr>
      </w:pPr>
    </w:p>
    <w:p w14:paraId="1851DBDE" w14:textId="77777777" w:rsidR="00133CE2" w:rsidRPr="00EE426C" w:rsidRDefault="00133CE2" w:rsidP="00133CE2">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4</w:t>
      </w:r>
    </w:p>
    <w:p w14:paraId="176C9EA8" w14:textId="77777777" w:rsidR="00133CE2" w:rsidRPr="00EE426C" w:rsidRDefault="00133CE2" w:rsidP="00133CE2">
      <w:pPr>
        <w:widowControl w:val="0"/>
        <w:autoSpaceDE w:val="0"/>
        <w:autoSpaceDN w:val="0"/>
        <w:adjustRightInd w:val="0"/>
        <w:spacing w:after="0" w:line="240" w:lineRule="auto"/>
        <w:ind w:left="720"/>
        <w:jc w:val="center"/>
        <w:rPr>
          <w:rFonts w:ascii="Times New Roman" w:hAnsi="Times New Roman"/>
          <w:sz w:val="24"/>
          <w:szCs w:val="24"/>
        </w:rPr>
      </w:pPr>
      <w:r w:rsidRPr="00EE426C">
        <w:rPr>
          <w:rFonts w:ascii="Times New Roman" w:hAnsi="Times New Roman"/>
          <w:b/>
          <w:sz w:val="24"/>
          <w:szCs w:val="24"/>
        </w:rPr>
        <w:t xml:space="preserve">Zriadenie </w:t>
      </w:r>
      <w:r w:rsidR="004C48DC" w:rsidRPr="00EE426C">
        <w:rPr>
          <w:rFonts w:ascii="Times New Roman" w:hAnsi="Times New Roman"/>
          <w:b/>
          <w:sz w:val="24"/>
          <w:szCs w:val="24"/>
        </w:rPr>
        <w:t xml:space="preserve">a zrušenie </w:t>
      </w:r>
      <w:r w:rsidRPr="00EE426C">
        <w:rPr>
          <w:rFonts w:ascii="Times New Roman" w:hAnsi="Times New Roman"/>
          <w:b/>
          <w:sz w:val="24"/>
          <w:szCs w:val="24"/>
        </w:rPr>
        <w:t>školy alebo školského zariadenia</w:t>
      </w:r>
    </w:p>
    <w:p w14:paraId="3D0F3FB0" w14:textId="77777777" w:rsidR="00133CE2" w:rsidRPr="00EE426C" w:rsidRDefault="00133CE2" w:rsidP="00133CE2">
      <w:pPr>
        <w:widowControl w:val="0"/>
        <w:autoSpaceDE w:val="0"/>
        <w:autoSpaceDN w:val="0"/>
        <w:adjustRightInd w:val="0"/>
        <w:spacing w:after="0" w:line="240" w:lineRule="auto"/>
        <w:ind w:left="720"/>
        <w:jc w:val="both"/>
        <w:rPr>
          <w:rFonts w:ascii="Times New Roman" w:hAnsi="Times New Roman"/>
          <w:sz w:val="24"/>
          <w:szCs w:val="24"/>
        </w:rPr>
      </w:pPr>
    </w:p>
    <w:p w14:paraId="0D0B26AC" w14:textId="77777777" w:rsidR="00133CE2" w:rsidRPr="00EE426C" w:rsidRDefault="00133CE2" w:rsidP="000623F3">
      <w:pPr>
        <w:widowControl w:val="0"/>
        <w:numPr>
          <w:ilvl w:val="0"/>
          <w:numId w:val="9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Škola alebo školské zariadenie, ktorých zriaďovateľom je</w:t>
      </w:r>
    </w:p>
    <w:p w14:paraId="7FD73EE4" w14:textId="77777777" w:rsidR="00133CE2" w:rsidRPr="00EE426C" w:rsidRDefault="00133CE2" w:rsidP="00133CE2">
      <w:pPr>
        <w:pStyle w:val="Odsekzoznamu"/>
        <w:widowControl w:val="0"/>
        <w:numPr>
          <w:ilvl w:val="0"/>
          <w:numId w:val="22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obec, </w:t>
      </w:r>
      <w:r w:rsidR="00CF3E05" w:rsidRPr="00EE426C">
        <w:rPr>
          <w:rFonts w:ascii="Times New Roman" w:hAnsi="Times New Roman"/>
          <w:sz w:val="24"/>
          <w:szCs w:val="24"/>
        </w:rPr>
        <w:t>sa zriaďuje s </w:t>
      </w:r>
      <w:r w:rsidRPr="00EE426C">
        <w:rPr>
          <w:rFonts w:ascii="Times New Roman" w:hAnsi="Times New Roman"/>
          <w:sz w:val="24"/>
          <w:szCs w:val="24"/>
        </w:rPr>
        <w:t>právn</w:t>
      </w:r>
      <w:r w:rsidR="00CF3E05" w:rsidRPr="00EE426C">
        <w:rPr>
          <w:rFonts w:ascii="Times New Roman" w:hAnsi="Times New Roman"/>
          <w:sz w:val="24"/>
          <w:szCs w:val="24"/>
        </w:rPr>
        <w:t>ou</w:t>
      </w:r>
      <w:r w:rsidRPr="00EE426C">
        <w:rPr>
          <w:rFonts w:ascii="Times New Roman" w:hAnsi="Times New Roman"/>
          <w:sz w:val="24"/>
          <w:szCs w:val="24"/>
        </w:rPr>
        <w:t xml:space="preserve"> form</w:t>
      </w:r>
      <w:r w:rsidR="00CF3E05" w:rsidRPr="00EE426C">
        <w:rPr>
          <w:rFonts w:ascii="Times New Roman" w:hAnsi="Times New Roman"/>
          <w:sz w:val="24"/>
          <w:szCs w:val="24"/>
        </w:rPr>
        <w:t>ou</w:t>
      </w:r>
      <w:r w:rsidRPr="00EE426C">
        <w:rPr>
          <w:rFonts w:ascii="Times New Roman" w:hAnsi="Times New Roman"/>
          <w:sz w:val="24"/>
          <w:szCs w:val="24"/>
        </w:rPr>
        <w:t xml:space="preserve"> rozpočtová organizácia obce alebo príspevková organizácia obce,</w:t>
      </w:r>
    </w:p>
    <w:p w14:paraId="7F94A9AF" w14:textId="3074A7CF" w:rsidR="00133CE2" w:rsidRPr="00EE426C" w:rsidRDefault="006155FB" w:rsidP="00133CE2">
      <w:pPr>
        <w:pStyle w:val="Odsekzoznamu"/>
        <w:widowControl w:val="0"/>
        <w:numPr>
          <w:ilvl w:val="0"/>
          <w:numId w:val="22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vyšší územný celok</w:t>
      </w:r>
      <w:r w:rsidR="00133CE2" w:rsidRPr="00EE426C">
        <w:rPr>
          <w:rFonts w:ascii="Times New Roman" w:hAnsi="Times New Roman"/>
          <w:sz w:val="24"/>
          <w:szCs w:val="24"/>
        </w:rPr>
        <w:t xml:space="preserve">, </w:t>
      </w:r>
      <w:r w:rsidR="00CF3E05" w:rsidRPr="00EE426C">
        <w:rPr>
          <w:rFonts w:ascii="Times New Roman" w:hAnsi="Times New Roman"/>
          <w:sz w:val="24"/>
          <w:szCs w:val="24"/>
        </w:rPr>
        <w:t>sa zriaďuje s </w:t>
      </w:r>
      <w:r w:rsidR="00133CE2" w:rsidRPr="00EE426C">
        <w:rPr>
          <w:rFonts w:ascii="Times New Roman" w:hAnsi="Times New Roman"/>
          <w:sz w:val="24"/>
          <w:szCs w:val="24"/>
        </w:rPr>
        <w:t>právn</w:t>
      </w:r>
      <w:r w:rsidR="00CF3E05" w:rsidRPr="00EE426C">
        <w:rPr>
          <w:rFonts w:ascii="Times New Roman" w:hAnsi="Times New Roman"/>
          <w:sz w:val="24"/>
          <w:szCs w:val="24"/>
        </w:rPr>
        <w:t>ou</w:t>
      </w:r>
      <w:r w:rsidR="00133CE2" w:rsidRPr="00EE426C">
        <w:rPr>
          <w:rFonts w:ascii="Times New Roman" w:hAnsi="Times New Roman"/>
          <w:sz w:val="24"/>
          <w:szCs w:val="24"/>
        </w:rPr>
        <w:t xml:space="preserve"> form</w:t>
      </w:r>
      <w:r w:rsidR="00CF3E05" w:rsidRPr="00EE426C">
        <w:rPr>
          <w:rFonts w:ascii="Times New Roman" w:hAnsi="Times New Roman"/>
          <w:sz w:val="24"/>
          <w:szCs w:val="24"/>
        </w:rPr>
        <w:t>o</w:t>
      </w:r>
      <w:r w:rsidR="00133CE2" w:rsidRPr="00EE426C">
        <w:rPr>
          <w:rFonts w:ascii="Times New Roman" w:hAnsi="Times New Roman"/>
          <w:sz w:val="24"/>
          <w:szCs w:val="24"/>
        </w:rPr>
        <w:t>u rozpočtová organizácia samosprávneho kraja alebo príspevková organizácia samosprávneho kraja,</w:t>
      </w:r>
    </w:p>
    <w:p w14:paraId="053E9E55" w14:textId="77777777" w:rsidR="00133CE2" w:rsidRPr="00EE426C" w:rsidRDefault="00133CE2" w:rsidP="00133CE2">
      <w:pPr>
        <w:pStyle w:val="Odsekzoznamu"/>
        <w:widowControl w:val="0"/>
        <w:numPr>
          <w:ilvl w:val="0"/>
          <w:numId w:val="22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regionálny úrad, </w:t>
      </w:r>
      <w:r w:rsidR="00CF3E05" w:rsidRPr="00EE426C">
        <w:rPr>
          <w:rFonts w:ascii="Times New Roman" w:hAnsi="Times New Roman"/>
          <w:sz w:val="24"/>
          <w:szCs w:val="24"/>
        </w:rPr>
        <w:t>sa zriaďuje s </w:t>
      </w:r>
      <w:r w:rsidRPr="00EE426C">
        <w:rPr>
          <w:rFonts w:ascii="Times New Roman" w:hAnsi="Times New Roman"/>
          <w:sz w:val="24"/>
          <w:szCs w:val="24"/>
        </w:rPr>
        <w:t>právn</w:t>
      </w:r>
      <w:r w:rsidR="00CF3E05" w:rsidRPr="00EE426C">
        <w:rPr>
          <w:rFonts w:ascii="Times New Roman" w:hAnsi="Times New Roman"/>
          <w:sz w:val="24"/>
          <w:szCs w:val="24"/>
        </w:rPr>
        <w:t>ou</w:t>
      </w:r>
      <w:r w:rsidRPr="00EE426C">
        <w:rPr>
          <w:rFonts w:ascii="Times New Roman" w:hAnsi="Times New Roman"/>
          <w:sz w:val="24"/>
          <w:szCs w:val="24"/>
        </w:rPr>
        <w:t xml:space="preserve"> form</w:t>
      </w:r>
      <w:r w:rsidR="00CF3E05" w:rsidRPr="00EE426C">
        <w:rPr>
          <w:rFonts w:ascii="Times New Roman" w:hAnsi="Times New Roman"/>
          <w:sz w:val="24"/>
          <w:szCs w:val="24"/>
        </w:rPr>
        <w:t>o</w:t>
      </w:r>
      <w:r w:rsidRPr="00EE426C">
        <w:rPr>
          <w:rFonts w:ascii="Times New Roman" w:hAnsi="Times New Roman"/>
          <w:sz w:val="24"/>
          <w:szCs w:val="24"/>
        </w:rPr>
        <w:t>u štátna rozpočtová organizácia alebo štátna príspevková organizácia,</w:t>
      </w:r>
    </w:p>
    <w:p w14:paraId="4E4CCAD1" w14:textId="4CCE54AC" w:rsidR="00133CE2" w:rsidRPr="00EE426C" w:rsidRDefault="00133CE2" w:rsidP="00133CE2">
      <w:pPr>
        <w:pStyle w:val="Odsekzoznamu"/>
        <w:widowControl w:val="0"/>
        <w:numPr>
          <w:ilvl w:val="0"/>
          <w:numId w:val="22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cirkevný zriaďovateľ alebo súkromný zriaďovateľ, </w:t>
      </w:r>
      <w:r w:rsidR="00CF3E05" w:rsidRPr="00EE426C">
        <w:rPr>
          <w:rFonts w:ascii="Times New Roman" w:hAnsi="Times New Roman"/>
          <w:sz w:val="24"/>
          <w:szCs w:val="24"/>
        </w:rPr>
        <w:t>sa zriaďuje s </w:t>
      </w:r>
      <w:r w:rsidRPr="00EE426C">
        <w:rPr>
          <w:rFonts w:ascii="Times New Roman" w:hAnsi="Times New Roman"/>
          <w:sz w:val="24"/>
          <w:szCs w:val="24"/>
        </w:rPr>
        <w:t>právn</w:t>
      </w:r>
      <w:r w:rsidR="00CF3E05" w:rsidRPr="00EE426C">
        <w:rPr>
          <w:rFonts w:ascii="Times New Roman" w:hAnsi="Times New Roman"/>
          <w:sz w:val="24"/>
          <w:szCs w:val="24"/>
        </w:rPr>
        <w:t>o</w:t>
      </w:r>
      <w:r w:rsidRPr="00EE426C">
        <w:rPr>
          <w:rFonts w:ascii="Times New Roman" w:hAnsi="Times New Roman"/>
          <w:sz w:val="24"/>
          <w:szCs w:val="24"/>
        </w:rPr>
        <w:t>u form</w:t>
      </w:r>
      <w:r w:rsidR="00CF3E05" w:rsidRPr="00EE426C">
        <w:rPr>
          <w:rFonts w:ascii="Times New Roman" w:hAnsi="Times New Roman"/>
          <w:sz w:val="24"/>
          <w:szCs w:val="24"/>
        </w:rPr>
        <w:t>o</w:t>
      </w:r>
      <w:r w:rsidRPr="00EE426C">
        <w:rPr>
          <w:rFonts w:ascii="Times New Roman" w:hAnsi="Times New Roman"/>
          <w:sz w:val="24"/>
          <w:szCs w:val="24"/>
        </w:rPr>
        <w:t>u nezisková organizácia.</w:t>
      </w:r>
    </w:p>
    <w:p w14:paraId="730D86A5" w14:textId="77777777" w:rsidR="00133CE2" w:rsidRPr="00EE426C" w:rsidRDefault="00133CE2" w:rsidP="00133CE2">
      <w:pPr>
        <w:widowControl w:val="0"/>
        <w:autoSpaceDE w:val="0"/>
        <w:autoSpaceDN w:val="0"/>
        <w:adjustRightInd w:val="0"/>
        <w:spacing w:after="0" w:line="240" w:lineRule="auto"/>
        <w:ind w:left="720"/>
        <w:jc w:val="both"/>
        <w:rPr>
          <w:rFonts w:ascii="Times New Roman" w:hAnsi="Times New Roman"/>
          <w:sz w:val="24"/>
          <w:szCs w:val="24"/>
        </w:rPr>
      </w:pPr>
    </w:p>
    <w:p w14:paraId="7718EF54" w14:textId="767E0B1B" w:rsidR="009232A8" w:rsidRPr="00EE426C" w:rsidRDefault="00444BB0" w:rsidP="00444BB0">
      <w:pPr>
        <w:widowControl w:val="0"/>
        <w:numPr>
          <w:ilvl w:val="0"/>
          <w:numId w:val="9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Zriadenie a zrušenie školy alebo školského zariadenia, ktorým je rozpočtová organizácia alebo príspevková organizácia</w:t>
      </w:r>
      <w:r w:rsidR="00E8028D" w:rsidRPr="00EE426C">
        <w:rPr>
          <w:rFonts w:ascii="Times New Roman" w:hAnsi="Times New Roman"/>
          <w:sz w:val="24"/>
          <w:szCs w:val="24"/>
        </w:rPr>
        <w:t>,</w:t>
      </w:r>
      <w:r w:rsidRPr="00EE426C">
        <w:rPr>
          <w:rFonts w:ascii="Times New Roman" w:hAnsi="Times New Roman"/>
          <w:sz w:val="24"/>
          <w:szCs w:val="24"/>
        </w:rPr>
        <w:t xml:space="preserve"> sa vykonáva podľa osobitného predpisu.</w:t>
      </w:r>
      <w:r w:rsidR="009232A8" w:rsidRPr="00EE426C">
        <w:rPr>
          <w:rStyle w:val="Odkaznapoznmkupodiarou"/>
          <w:rFonts w:ascii="Times New Roman" w:hAnsi="Times New Roman"/>
          <w:sz w:val="24"/>
          <w:szCs w:val="24"/>
        </w:rPr>
        <w:footnoteReference w:id="2"/>
      </w:r>
      <w:r w:rsidR="009232A8" w:rsidRPr="00EE426C">
        <w:rPr>
          <w:rFonts w:ascii="Times New Roman" w:hAnsi="Times New Roman"/>
          <w:sz w:val="24"/>
          <w:szCs w:val="24"/>
        </w:rPr>
        <w:t xml:space="preserve">) Zriadenie, vznik, zrušenie a zánik školy alebo školského zariadenia, ktorým je </w:t>
      </w:r>
      <w:r w:rsidR="009232A8" w:rsidRPr="00EE426C">
        <w:rPr>
          <w:rFonts w:ascii="Times New Roman" w:hAnsi="Times New Roman"/>
          <w:sz w:val="24"/>
          <w:szCs w:val="24"/>
        </w:rPr>
        <w:lastRenderedPageBreak/>
        <w:t xml:space="preserve">nezisková organizácia, sa vykonáva podľa tohto zákona. </w:t>
      </w:r>
    </w:p>
    <w:p w14:paraId="12A27170" w14:textId="77777777" w:rsidR="009232A8" w:rsidRPr="00EE426C" w:rsidRDefault="009232A8" w:rsidP="00444BB0">
      <w:pPr>
        <w:widowControl w:val="0"/>
        <w:autoSpaceDE w:val="0"/>
        <w:autoSpaceDN w:val="0"/>
        <w:adjustRightInd w:val="0"/>
        <w:spacing w:after="0" w:line="240" w:lineRule="auto"/>
        <w:ind w:left="720"/>
        <w:jc w:val="both"/>
        <w:rPr>
          <w:rFonts w:ascii="Times New Roman" w:hAnsi="Times New Roman"/>
          <w:sz w:val="24"/>
          <w:szCs w:val="24"/>
        </w:rPr>
      </w:pPr>
    </w:p>
    <w:p w14:paraId="7CE69C57" w14:textId="0A1F528F" w:rsidR="009232A8" w:rsidRPr="00EE426C" w:rsidRDefault="009232A8" w:rsidP="00444BB0">
      <w:pPr>
        <w:widowControl w:val="0"/>
        <w:numPr>
          <w:ilvl w:val="0"/>
          <w:numId w:val="9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Nezisková organizácia podľa tohto zákona sa zriaďuje zriaďovacou listinou a vzniká </w:t>
      </w:r>
      <w:r w:rsidR="00065719" w:rsidRPr="00EE426C">
        <w:rPr>
          <w:rFonts w:ascii="Times New Roman" w:hAnsi="Times New Roman"/>
          <w:sz w:val="24"/>
          <w:szCs w:val="24"/>
        </w:rPr>
        <w:t xml:space="preserve">odo dňa </w:t>
      </w:r>
      <w:r w:rsidRPr="00EE426C">
        <w:rPr>
          <w:rFonts w:ascii="Times New Roman" w:hAnsi="Times New Roman"/>
          <w:sz w:val="24"/>
          <w:szCs w:val="24"/>
        </w:rPr>
        <w:t xml:space="preserve">nadobudnutia právoplatnosti rozhodnutia o zápise do registra. Nezisková organizácia podľa tohto zákona zaniká </w:t>
      </w:r>
      <w:r w:rsidR="003B1698" w:rsidRPr="00EE426C">
        <w:rPr>
          <w:rFonts w:ascii="Times New Roman" w:hAnsi="Times New Roman"/>
          <w:sz w:val="24"/>
          <w:szCs w:val="24"/>
        </w:rPr>
        <w:t>odo dňa</w:t>
      </w:r>
      <w:r w:rsidRPr="00EE426C">
        <w:rPr>
          <w:rFonts w:ascii="Times New Roman" w:hAnsi="Times New Roman"/>
          <w:sz w:val="24"/>
          <w:szCs w:val="24"/>
        </w:rPr>
        <w:t xml:space="preserve"> výmazu z registra.</w:t>
      </w:r>
    </w:p>
    <w:p w14:paraId="0A1F6655" w14:textId="77777777" w:rsidR="009232A8" w:rsidRPr="00EE426C" w:rsidRDefault="009232A8" w:rsidP="006D49A0">
      <w:pPr>
        <w:widowControl w:val="0"/>
        <w:autoSpaceDE w:val="0"/>
        <w:autoSpaceDN w:val="0"/>
        <w:adjustRightInd w:val="0"/>
        <w:spacing w:after="0" w:line="240" w:lineRule="auto"/>
        <w:jc w:val="both"/>
        <w:rPr>
          <w:rFonts w:ascii="Times New Roman" w:hAnsi="Times New Roman"/>
          <w:sz w:val="24"/>
          <w:szCs w:val="24"/>
        </w:rPr>
      </w:pPr>
    </w:p>
    <w:p w14:paraId="7B6F3D08" w14:textId="6EAEF743" w:rsidR="009232A8" w:rsidRPr="00EE426C" w:rsidRDefault="009232A8" w:rsidP="00CF3E05">
      <w:pPr>
        <w:widowControl w:val="0"/>
        <w:numPr>
          <w:ilvl w:val="0"/>
          <w:numId w:val="9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Obec alebo </w:t>
      </w:r>
      <w:r w:rsidR="006155FB" w:rsidRPr="00EE426C">
        <w:rPr>
          <w:rFonts w:ascii="Times New Roman" w:hAnsi="Times New Roman"/>
          <w:sz w:val="24"/>
          <w:szCs w:val="24"/>
        </w:rPr>
        <w:t>vyšší územný celok</w:t>
      </w:r>
      <w:r w:rsidRPr="00EE426C">
        <w:rPr>
          <w:rFonts w:ascii="Times New Roman" w:hAnsi="Times New Roman"/>
          <w:sz w:val="24"/>
          <w:szCs w:val="24"/>
        </w:rPr>
        <w:t xml:space="preserve"> zriaďuje školu alebo školské zariadenie na základe uznesenia príslušného zastupiteľstva. </w:t>
      </w:r>
    </w:p>
    <w:p w14:paraId="7585658C" w14:textId="77777777" w:rsidR="009232A8" w:rsidRPr="00EE426C"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19959FA0" w14:textId="4950B1D6" w:rsidR="009232A8" w:rsidRPr="00EE426C" w:rsidRDefault="009232A8" w:rsidP="000623F3">
      <w:pPr>
        <w:widowControl w:val="0"/>
        <w:numPr>
          <w:ilvl w:val="0"/>
          <w:numId w:val="9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Zriaďovacia listina školy alebo školského zariadenia, ktorej </w:t>
      </w:r>
      <w:r w:rsidR="003F6C72" w:rsidRPr="00EE426C">
        <w:rPr>
          <w:rFonts w:ascii="Times New Roman" w:hAnsi="Times New Roman"/>
          <w:sz w:val="24"/>
          <w:szCs w:val="24"/>
        </w:rPr>
        <w:t xml:space="preserve">zriaďovateľom </w:t>
      </w:r>
      <w:r w:rsidRPr="00EE426C">
        <w:rPr>
          <w:rFonts w:ascii="Times New Roman" w:hAnsi="Times New Roman"/>
          <w:sz w:val="24"/>
          <w:szCs w:val="24"/>
        </w:rPr>
        <w:t xml:space="preserve">je obec, </w:t>
      </w:r>
      <w:r w:rsidR="006155FB" w:rsidRPr="00EE426C">
        <w:rPr>
          <w:rFonts w:ascii="Times New Roman" w:hAnsi="Times New Roman"/>
          <w:sz w:val="24"/>
          <w:szCs w:val="24"/>
        </w:rPr>
        <w:t>vyšší územný celok</w:t>
      </w:r>
      <w:r w:rsidRPr="00EE426C">
        <w:rPr>
          <w:rFonts w:ascii="Times New Roman" w:hAnsi="Times New Roman"/>
          <w:sz w:val="24"/>
          <w:szCs w:val="24"/>
        </w:rPr>
        <w:t xml:space="preserve"> alebo regionálny úrad</w:t>
      </w:r>
      <w:r w:rsidR="002713BF" w:rsidRPr="00EE426C">
        <w:rPr>
          <w:rFonts w:ascii="Times New Roman" w:hAnsi="Times New Roman"/>
          <w:sz w:val="24"/>
          <w:szCs w:val="24"/>
        </w:rPr>
        <w:t>,</w:t>
      </w:r>
      <w:r w:rsidRPr="00EE426C">
        <w:rPr>
          <w:rFonts w:ascii="Times New Roman" w:hAnsi="Times New Roman"/>
          <w:sz w:val="24"/>
          <w:szCs w:val="24"/>
        </w:rPr>
        <w:t xml:space="preserve"> obsahuje okrem náležitostí podľa osobitného</w:t>
      </w:r>
      <w:r w:rsidR="00282ADE" w:rsidRPr="00EE426C">
        <w:rPr>
          <w:rFonts w:ascii="Times New Roman" w:hAnsi="Times New Roman"/>
          <w:sz w:val="24"/>
          <w:szCs w:val="24"/>
        </w:rPr>
        <w:t xml:space="preserve"> </w:t>
      </w:r>
      <w:r w:rsidRPr="00EE426C">
        <w:rPr>
          <w:rFonts w:ascii="Times New Roman" w:hAnsi="Times New Roman"/>
          <w:sz w:val="24"/>
          <w:szCs w:val="24"/>
        </w:rPr>
        <w:t>predpisu</w:t>
      </w:r>
      <w:r w:rsidRPr="00EE426C">
        <w:rPr>
          <w:rStyle w:val="Odkaznapoznmkupodiarou"/>
          <w:rFonts w:ascii="Times New Roman" w:hAnsi="Times New Roman"/>
          <w:sz w:val="24"/>
          <w:szCs w:val="24"/>
        </w:rPr>
        <w:footnoteReference w:id="3"/>
      </w:r>
      <w:r w:rsidRPr="00EE426C">
        <w:rPr>
          <w:rFonts w:ascii="Times New Roman" w:hAnsi="Times New Roman"/>
          <w:sz w:val="24"/>
          <w:szCs w:val="24"/>
        </w:rPr>
        <w:t>) aj</w:t>
      </w:r>
    </w:p>
    <w:p w14:paraId="1C198908" w14:textId="77777777" w:rsidR="009232A8" w:rsidRPr="00EE426C" w:rsidRDefault="009232A8" w:rsidP="00133CE2">
      <w:pPr>
        <w:widowControl w:val="0"/>
        <w:numPr>
          <w:ilvl w:val="0"/>
          <w:numId w:val="8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právnu formu školy alebo školského zariadenia,</w:t>
      </w:r>
    </w:p>
    <w:p w14:paraId="05E96FAD" w14:textId="37C3392E" w:rsidR="009232A8" w:rsidRPr="00EE426C" w:rsidRDefault="009232A8" w:rsidP="00133CE2">
      <w:pPr>
        <w:widowControl w:val="0"/>
        <w:numPr>
          <w:ilvl w:val="0"/>
          <w:numId w:val="8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názov školy alebo školského zariadenia vylučujúci možnosť zámeny s názvom inej právnickej osoby, druh a typ školy alebo školského zariadenia a</w:t>
      </w:r>
      <w:r w:rsidR="0004603B" w:rsidRPr="00EE426C">
        <w:rPr>
          <w:rFonts w:ascii="Times New Roman" w:hAnsi="Times New Roman"/>
          <w:sz w:val="24"/>
          <w:szCs w:val="24"/>
        </w:rPr>
        <w:t xml:space="preserve"> ich </w:t>
      </w:r>
      <w:r w:rsidRPr="00EE426C">
        <w:rPr>
          <w:rFonts w:ascii="Times New Roman" w:hAnsi="Times New Roman"/>
          <w:sz w:val="24"/>
          <w:szCs w:val="24"/>
        </w:rPr>
        <w:t>sídlo</w:t>
      </w:r>
      <w:r w:rsidR="00FC02B3" w:rsidRPr="00EE426C">
        <w:rPr>
          <w:rFonts w:ascii="Times New Roman" w:hAnsi="Times New Roman"/>
          <w:sz w:val="24"/>
          <w:szCs w:val="24"/>
        </w:rPr>
        <w:t>,</w:t>
      </w:r>
    </w:p>
    <w:p w14:paraId="1AAAAB76" w14:textId="24248B8C" w:rsidR="009232A8" w:rsidRPr="00EE426C" w:rsidRDefault="009232A8" w:rsidP="00133CE2">
      <w:pPr>
        <w:widowControl w:val="0"/>
        <w:numPr>
          <w:ilvl w:val="0"/>
          <w:numId w:val="8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názvy a </w:t>
      </w:r>
      <w:r w:rsidR="00C872E0" w:rsidRPr="00EE426C">
        <w:rPr>
          <w:rFonts w:ascii="Times New Roman" w:hAnsi="Times New Roman"/>
          <w:sz w:val="24"/>
          <w:szCs w:val="24"/>
        </w:rPr>
        <w:t>adresy</w:t>
      </w:r>
      <w:r w:rsidRPr="00EE426C">
        <w:rPr>
          <w:rFonts w:ascii="Times New Roman" w:hAnsi="Times New Roman"/>
          <w:sz w:val="24"/>
          <w:szCs w:val="24"/>
        </w:rPr>
        <w:t xml:space="preserve"> organizačných zložiek a súčastí,</w:t>
      </w:r>
    </w:p>
    <w:p w14:paraId="20808025" w14:textId="1607AF87" w:rsidR="009232A8" w:rsidRPr="00EE426C" w:rsidRDefault="009232A8" w:rsidP="00133CE2">
      <w:pPr>
        <w:widowControl w:val="0"/>
        <w:numPr>
          <w:ilvl w:val="0"/>
          <w:numId w:val="8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názvy a </w:t>
      </w:r>
      <w:r w:rsidR="00C872E0" w:rsidRPr="00EE426C">
        <w:rPr>
          <w:rFonts w:ascii="Times New Roman" w:hAnsi="Times New Roman"/>
          <w:sz w:val="24"/>
          <w:szCs w:val="24"/>
        </w:rPr>
        <w:t>adresy</w:t>
      </w:r>
      <w:r w:rsidRPr="00EE426C">
        <w:rPr>
          <w:rFonts w:ascii="Times New Roman" w:hAnsi="Times New Roman"/>
          <w:sz w:val="24"/>
          <w:szCs w:val="24"/>
        </w:rPr>
        <w:t> elokovaných pracovísk,</w:t>
      </w:r>
    </w:p>
    <w:p w14:paraId="7CC0E0B5" w14:textId="77777777" w:rsidR="009232A8" w:rsidRPr="00EE426C" w:rsidRDefault="009232A8" w:rsidP="00133CE2">
      <w:pPr>
        <w:widowControl w:val="0"/>
        <w:numPr>
          <w:ilvl w:val="0"/>
          <w:numId w:val="8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výchovno-vzdelávací jazyk, ak nejde o zariadenie poradenstva a prevencie alebo o zariadenie školského stravovania; ak ide o národnostné školstvo, uvedie sa aj, či ide o školu alebo o školské zariadenie s vyučovacím jazykom národnostnej menšiny alebo s vyučovaním jazyka národnostnej menšiny,</w:t>
      </w:r>
    </w:p>
    <w:p w14:paraId="43333B60" w14:textId="77777777" w:rsidR="009232A8" w:rsidRPr="00EE426C" w:rsidRDefault="009232A8" w:rsidP="00F71AB1">
      <w:pPr>
        <w:widowControl w:val="0"/>
        <w:numPr>
          <w:ilvl w:val="0"/>
          <w:numId w:val="8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označenie druhu vzdelávacích programov, z ktorých sa vychádza pri výchove a vzdelávaní, ak ide o školu pre deti a žiakov so zdravotným znevýhodnením, </w:t>
      </w:r>
    </w:p>
    <w:p w14:paraId="705767FB" w14:textId="0B000EA2" w:rsidR="009232A8" w:rsidRPr="00EE426C" w:rsidRDefault="009232A8" w:rsidP="00F71AB1">
      <w:pPr>
        <w:widowControl w:val="0"/>
        <w:numPr>
          <w:ilvl w:val="0"/>
          <w:numId w:val="8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dátum začatia vykonávania hlavnej činnosti; zriaďovateľ tento údaj doplní do zriaďovacej listiny do piatich dní od</w:t>
      </w:r>
      <w:r w:rsidR="0091076F" w:rsidRPr="00EE426C">
        <w:rPr>
          <w:rFonts w:ascii="Times New Roman" w:hAnsi="Times New Roman"/>
          <w:sz w:val="24"/>
          <w:szCs w:val="24"/>
        </w:rPr>
        <w:t>o dňa</w:t>
      </w:r>
      <w:r w:rsidRPr="00EE426C">
        <w:rPr>
          <w:rFonts w:ascii="Times New Roman" w:hAnsi="Times New Roman"/>
          <w:sz w:val="24"/>
          <w:szCs w:val="24"/>
        </w:rPr>
        <w:t xml:space="preserve"> zápisu do registra.</w:t>
      </w:r>
    </w:p>
    <w:p w14:paraId="2CC20236" w14:textId="77777777" w:rsidR="009232A8" w:rsidRPr="00EE426C" w:rsidRDefault="009232A8" w:rsidP="001B49F4">
      <w:pPr>
        <w:widowControl w:val="0"/>
        <w:autoSpaceDE w:val="0"/>
        <w:autoSpaceDN w:val="0"/>
        <w:adjustRightInd w:val="0"/>
        <w:spacing w:after="0" w:line="240" w:lineRule="auto"/>
        <w:jc w:val="both"/>
        <w:rPr>
          <w:rFonts w:ascii="Times New Roman" w:hAnsi="Times New Roman"/>
          <w:sz w:val="24"/>
          <w:szCs w:val="24"/>
        </w:rPr>
      </w:pPr>
    </w:p>
    <w:p w14:paraId="29DBA311" w14:textId="46318671" w:rsidR="009232A8" w:rsidRPr="00EE426C" w:rsidRDefault="009232A8" w:rsidP="00331026">
      <w:pPr>
        <w:widowControl w:val="0"/>
        <w:numPr>
          <w:ilvl w:val="0"/>
          <w:numId w:val="9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Zriaďovacia listina školy alebo školského zariadenia, ktorej zriaďovateľom je cirkevný zriaďovateľ alebo súkromný zriaďovateľ, obsahuje</w:t>
      </w:r>
    </w:p>
    <w:p w14:paraId="576038FB" w14:textId="14C75089" w:rsidR="009232A8" w:rsidRPr="00EE426C"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označenie zriaďovateľa,</w:t>
      </w:r>
    </w:p>
    <w:p w14:paraId="299576D5" w14:textId="037D483C" w:rsidR="006E6810" w:rsidRPr="00EE426C" w:rsidRDefault="006E6810" w:rsidP="006E6810">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právnu formu školy alebo školského zariadenia,</w:t>
      </w:r>
    </w:p>
    <w:p w14:paraId="696922E3" w14:textId="57757CC4" w:rsidR="009232A8" w:rsidRPr="00EE426C"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školy alebo školského zariadenia vylučujúci možnosť zámeny s názvom in</w:t>
      </w:r>
      <w:r w:rsidR="002833FE" w:rsidRPr="00EE426C">
        <w:rPr>
          <w:rFonts w:ascii="Times New Roman" w:hAnsi="Times New Roman"/>
          <w:sz w:val="24"/>
          <w:szCs w:val="24"/>
        </w:rPr>
        <w:t>ej</w:t>
      </w:r>
      <w:r w:rsidRPr="00EE426C">
        <w:rPr>
          <w:rFonts w:ascii="Times New Roman" w:hAnsi="Times New Roman"/>
          <w:sz w:val="24"/>
          <w:szCs w:val="24"/>
        </w:rPr>
        <w:t xml:space="preserve"> právnick</w:t>
      </w:r>
      <w:r w:rsidR="002833FE" w:rsidRPr="00EE426C">
        <w:rPr>
          <w:rFonts w:ascii="Times New Roman" w:hAnsi="Times New Roman"/>
          <w:sz w:val="24"/>
          <w:szCs w:val="24"/>
        </w:rPr>
        <w:t>ej</w:t>
      </w:r>
      <w:r w:rsidRPr="00EE426C">
        <w:rPr>
          <w:rFonts w:ascii="Times New Roman" w:hAnsi="Times New Roman"/>
          <w:sz w:val="24"/>
          <w:szCs w:val="24"/>
        </w:rPr>
        <w:t xml:space="preserve"> os</w:t>
      </w:r>
      <w:r w:rsidR="002833FE" w:rsidRPr="00EE426C">
        <w:rPr>
          <w:rFonts w:ascii="Times New Roman" w:hAnsi="Times New Roman"/>
          <w:sz w:val="24"/>
          <w:szCs w:val="24"/>
        </w:rPr>
        <w:t>oby</w:t>
      </w:r>
      <w:r w:rsidRPr="00EE426C">
        <w:rPr>
          <w:rFonts w:ascii="Times New Roman" w:hAnsi="Times New Roman"/>
          <w:sz w:val="24"/>
          <w:szCs w:val="24"/>
        </w:rPr>
        <w:t>, druh a typ školy alebo školského zariadenia a</w:t>
      </w:r>
      <w:r w:rsidR="0004603B" w:rsidRPr="00EE426C">
        <w:rPr>
          <w:rFonts w:ascii="Times New Roman" w:hAnsi="Times New Roman"/>
          <w:sz w:val="24"/>
          <w:szCs w:val="24"/>
        </w:rPr>
        <w:t xml:space="preserve"> ich </w:t>
      </w:r>
      <w:r w:rsidRPr="00EE426C">
        <w:rPr>
          <w:rFonts w:ascii="Times New Roman" w:hAnsi="Times New Roman"/>
          <w:sz w:val="24"/>
          <w:szCs w:val="24"/>
        </w:rPr>
        <w:t>sídlo,</w:t>
      </w:r>
    </w:p>
    <w:p w14:paraId="4FC5A4B7" w14:textId="6323D814" w:rsidR="009232A8" w:rsidRPr="00EE426C"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názvy a </w:t>
      </w:r>
      <w:r w:rsidR="002833FE" w:rsidRPr="00EE426C">
        <w:rPr>
          <w:rFonts w:ascii="Times New Roman" w:hAnsi="Times New Roman"/>
          <w:sz w:val="24"/>
          <w:szCs w:val="24"/>
        </w:rPr>
        <w:t>adresy</w:t>
      </w:r>
      <w:r w:rsidRPr="00EE426C">
        <w:rPr>
          <w:rFonts w:ascii="Times New Roman" w:hAnsi="Times New Roman"/>
          <w:sz w:val="24"/>
          <w:szCs w:val="24"/>
        </w:rPr>
        <w:t xml:space="preserve"> organizačných zložiek a súčastí,</w:t>
      </w:r>
    </w:p>
    <w:p w14:paraId="6C4CD4D9" w14:textId="1BD47585" w:rsidR="009232A8" w:rsidRPr="00EE426C"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názvy a </w:t>
      </w:r>
      <w:r w:rsidR="002833FE" w:rsidRPr="00EE426C">
        <w:rPr>
          <w:rFonts w:ascii="Times New Roman" w:hAnsi="Times New Roman"/>
          <w:sz w:val="24"/>
          <w:szCs w:val="24"/>
        </w:rPr>
        <w:t>adresy</w:t>
      </w:r>
      <w:r w:rsidRPr="00EE426C">
        <w:rPr>
          <w:rFonts w:ascii="Times New Roman" w:hAnsi="Times New Roman"/>
          <w:sz w:val="24"/>
          <w:szCs w:val="24"/>
        </w:rPr>
        <w:t> elokovaných pracovísk,</w:t>
      </w:r>
    </w:p>
    <w:p w14:paraId="5A8E76E7" w14:textId="49C80B35" w:rsidR="009232A8" w:rsidRPr="00EE426C"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výchovno-vzdelávací jazyk, ak nejde o zariadenie poradenstva a prevencie alebo o zariadenie školského stravovania; ak ide o národnostné školstvo, uvedie sa aj, či ide o školu alebo o školské zariadenie s vyučovacím jazykom národnostnej menšiny alebo s vyučovaním jazyka národnostnej menšiny,</w:t>
      </w:r>
    </w:p>
    <w:p w14:paraId="41982396" w14:textId="0B9077E2" w:rsidR="009232A8" w:rsidRPr="00EE426C"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označenie druhu vzdelávacích programov, z ktorých sa vychádza pri výchove a vzdelávaní, ak ide o školu pre deti a žiakov so zdravotným znevýhodnením, </w:t>
      </w:r>
    </w:p>
    <w:p w14:paraId="3F1B21BF" w14:textId="514049FD" w:rsidR="009232A8" w:rsidRPr="00EE426C"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dátum začatia vykonávania hlavnej činnosti a identifikačné číslo </w:t>
      </w:r>
      <w:r w:rsidR="00CF17BE" w:rsidRPr="00EE426C">
        <w:rPr>
          <w:rFonts w:ascii="Times New Roman" w:hAnsi="Times New Roman"/>
          <w:sz w:val="24"/>
          <w:szCs w:val="24"/>
        </w:rPr>
        <w:t xml:space="preserve">organizácie (ďalej len „identifikačné číslo“) </w:t>
      </w:r>
      <w:r w:rsidRPr="00EE426C">
        <w:rPr>
          <w:rFonts w:ascii="Times New Roman" w:hAnsi="Times New Roman"/>
          <w:sz w:val="24"/>
          <w:szCs w:val="24"/>
        </w:rPr>
        <w:t xml:space="preserve">školy alebo školského zariadenia; zriaďovateľ </w:t>
      </w:r>
      <w:r w:rsidR="0004603B" w:rsidRPr="00EE426C">
        <w:rPr>
          <w:rFonts w:ascii="Times New Roman" w:hAnsi="Times New Roman"/>
          <w:sz w:val="24"/>
          <w:szCs w:val="24"/>
        </w:rPr>
        <w:t>tieto údaje</w:t>
      </w:r>
      <w:r w:rsidRPr="00EE426C">
        <w:rPr>
          <w:rFonts w:ascii="Times New Roman" w:hAnsi="Times New Roman"/>
          <w:sz w:val="24"/>
          <w:szCs w:val="24"/>
        </w:rPr>
        <w:t xml:space="preserve"> doplní do zriaďovacej listiny do piatich dní od</w:t>
      </w:r>
      <w:r w:rsidR="0091076F" w:rsidRPr="00EE426C">
        <w:rPr>
          <w:rFonts w:ascii="Times New Roman" w:hAnsi="Times New Roman"/>
          <w:sz w:val="24"/>
          <w:szCs w:val="24"/>
        </w:rPr>
        <w:t>o dňa</w:t>
      </w:r>
      <w:r w:rsidRPr="00EE426C">
        <w:rPr>
          <w:rFonts w:ascii="Times New Roman" w:hAnsi="Times New Roman"/>
          <w:sz w:val="24"/>
          <w:szCs w:val="24"/>
        </w:rPr>
        <w:t xml:space="preserve"> zápisu do registra,</w:t>
      </w:r>
    </w:p>
    <w:p w14:paraId="1352AE1F" w14:textId="30B47CF8" w:rsidR="009232A8" w:rsidRPr="00EE426C"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vymedzenie hlavnej činnosti,</w:t>
      </w:r>
    </w:p>
    <w:p w14:paraId="71EB0B1B" w14:textId="77EEE4FC" w:rsidR="009232A8" w:rsidRPr="00EE426C"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označenie štatutárneho orgánu,</w:t>
      </w:r>
    </w:p>
    <w:p w14:paraId="36AC1B43" w14:textId="3564A353" w:rsidR="009232A8" w:rsidRPr="00EE426C" w:rsidRDefault="009232A8" w:rsidP="00A07491">
      <w:pPr>
        <w:pStyle w:val="Odsekzoznamu"/>
        <w:widowControl w:val="0"/>
        <w:numPr>
          <w:ilvl w:val="0"/>
          <w:numId w:val="3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vecné a finančné vymedzenie majetku, ktorý škola alebo školské zariadenie vlastní </w:t>
      </w:r>
      <w:r w:rsidRPr="00EE426C">
        <w:rPr>
          <w:rFonts w:ascii="Times New Roman" w:hAnsi="Times New Roman"/>
          <w:sz w:val="24"/>
          <w:szCs w:val="24"/>
        </w:rPr>
        <w:lastRenderedPageBreak/>
        <w:t>alebo spravuje,</w:t>
      </w:r>
    </w:p>
    <w:p w14:paraId="1A18E00C" w14:textId="078A2BAF" w:rsidR="009232A8" w:rsidRPr="00EE426C" w:rsidRDefault="009232A8" w:rsidP="00331026">
      <w:pPr>
        <w:widowControl w:val="0"/>
        <w:numPr>
          <w:ilvl w:val="0"/>
          <w:numId w:val="3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určenie času, na ktorý sa škola alebo školské zariadenie zriaďuje.</w:t>
      </w:r>
    </w:p>
    <w:p w14:paraId="5AE251AF" w14:textId="77777777" w:rsidR="006C3090" w:rsidRPr="00EE426C" w:rsidRDefault="006C3090" w:rsidP="006C3090">
      <w:pPr>
        <w:widowControl w:val="0"/>
        <w:autoSpaceDE w:val="0"/>
        <w:autoSpaceDN w:val="0"/>
        <w:adjustRightInd w:val="0"/>
        <w:spacing w:after="0" w:line="240" w:lineRule="auto"/>
        <w:ind w:left="720"/>
        <w:jc w:val="both"/>
        <w:rPr>
          <w:rFonts w:ascii="Times New Roman" w:hAnsi="Times New Roman"/>
          <w:sz w:val="24"/>
          <w:szCs w:val="24"/>
        </w:rPr>
      </w:pPr>
    </w:p>
    <w:p w14:paraId="4A961D22" w14:textId="75E48C15" w:rsidR="006C3090" w:rsidRPr="00EE426C" w:rsidRDefault="006C3090" w:rsidP="006C3090">
      <w:pPr>
        <w:widowControl w:val="0"/>
        <w:numPr>
          <w:ilvl w:val="0"/>
          <w:numId w:val="9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Zmeny údajov v zriaďovacej listine školy alebo školského zariadenia sa vykonávajú dodatkom k zriaďovacej listine.</w:t>
      </w:r>
    </w:p>
    <w:p w14:paraId="0A3DB983" w14:textId="77777777" w:rsidR="009232A8" w:rsidRPr="00EE426C" w:rsidRDefault="009232A8" w:rsidP="006F274D">
      <w:pPr>
        <w:pStyle w:val="Odsekzoznamu"/>
        <w:widowControl w:val="0"/>
        <w:autoSpaceDE w:val="0"/>
        <w:autoSpaceDN w:val="0"/>
        <w:adjustRightInd w:val="0"/>
        <w:spacing w:after="0" w:line="240" w:lineRule="auto"/>
        <w:jc w:val="center"/>
        <w:rPr>
          <w:rFonts w:ascii="Times New Roman" w:hAnsi="Times New Roman"/>
          <w:b/>
          <w:sz w:val="24"/>
          <w:szCs w:val="24"/>
        </w:rPr>
      </w:pPr>
    </w:p>
    <w:p w14:paraId="7D028EDC" w14:textId="6195194A" w:rsidR="009232A8" w:rsidRPr="00EE426C" w:rsidRDefault="009232A8" w:rsidP="006F274D">
      <w:pPr>
        <w:pStyle w:val="Odsekzoznamu"/>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5</w:t>
      </w:r>
    </w:p>
    <w:p w14:paraId="662F7792" w14:textId="2FF81AB4" w:rsidR="009232A8" w:rsidRPr="00EE426C" w:rsidRDefault="009232A8" w:rsidP="006F274D">
      <w:pPr>
        <w:widowControl w:val="0"/>
        <w:autoSpaceDE w:val="0"/>
        <w:autoSpaceDN w:val="0"/>
        <w:adjustRightInd w:val="0"/>
        <w:spacing w:after="0" w:line="240" w:lineRule="auto"/>
        <w:jc w:val="both"/>
        <w:rPr>
          <w:rFonts w:ascii="Times New Roman" w:hAnsi="Times New Roman"/>
          <w:b/>
          <w:sz w:val="24"/>
          <w:szCs w:val="24"/>
        </w:rPr>
      </w:pPr>
    </w:p>
    <w:p w14:paraId="460AFA60" w14:textId="2468BB29" w:rsidR="009232A8" w:rsidRPr="00EE426C" w:rsidRDefault="009232A8" w:rsidP="0097566A">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Zriaďovateľ do 15 pracovných dní od</w:t>
      </w:r>
      <w:r w:rsidR="0091076F" w:rsidRPr="00EE426C">
        <w:rPr>
          <w:rFonts w:ascii="Times New Roman" w:hAnsi="Times New Roman"/>
          <w:sz w:val="24"/>
          <w:szCs w:val="24"/>
        </w:rPr>
        <w:t>o dňa</w:t>
      </w:r>
      <w:r w:rsidRPr="00EE426C">
        <w:rPr>
          <w:rFonts w:ascii="Times New Roman" w:hAnsi="Times New Roman"/>
          <w:sz w:val="24"/>
          <w:szCs w:val="24"/>
        </w:rPr>
        <w:t xml:space="preserve"> zápisu školy alebo školského zariadenia do registra dočasne poverí výkonom funkcie štatutárneho orgánu bez výberového konania na obdobie do vymenovania po úspešnom vykonaní výberového konania, osobu, ktorá spĺňa kvalifikačné predpoklady na výkon pracovnej činnosti v  niektorej z kategórií pedagogických zamestnancov alebo odborných zamestnancov podľa druhu školy alebo školského zariadenia.</w:t>
      </w:r>
    </w:p>
    <w:p w14:paraId="2E3402A7" w14:textId="77777777" w:rsidR="009232A8" w:rsidRPr="00EE426C" w:rsidRDefault="009232A8" w:rsidP="00F1140C">
      <w:pPr>
        <w:widowControl w:val="0"/>
        <w:autoSpaceDE w:val="0"/>
        <w:autoSpaceDN w:val="0"/>
        <w:adjustRightInd w:val="0"/>
        <w:spacing w:after="0" w:line="240" w:lineRule="auto"/>
        <w:jc w:val="center"/>
        <w:rPr>
          <w:rFonts w:ascii="Times New Roman" w:hAnsi="Times New Roman"/>
          <w:b/>
          <w:bCs/>
          <w:sz w:val="24"/>
          <w:szCs w:val="24"/>
        </w:rPr>
      </w:pPr>
    </w:p>
    <w:p w14:paraId="540EB925" w14:textId="77777777" w:rsidR="00F41BF5" w:rsidRPr="00EE426C" w:rsidRDefault="00F41BF5" w:rsidP="00F1140C">
      <w:pPr>
        <w:widowControl w:val="0"/>
        <w:autoSpaceDE w:val="0"/>
        <w:autoSpaceDN w:val="0"/>
        <w:adjustRightInd w:val="0"/>
        <w:spacing w:after="0" w:line="240" w:lineRule="auto"/>
        <w:jc w:val="center"/>
        <w:rPr>
          <w:rFonts w:ascii="Times New Roman" w:hAnsi="Times New Roman"/>
          <w:b/>
          <w:bCs/>
          <w:sz w:val="24"/>
          <w:szCs w:val="24"/>
        </w:rPr>
      </w:pPr>
    </w:p>
    <w:p w14:paraId="1C5688FA" w14:textId="7B4DEBA7" w:rsidR="009232A8" w:rsidRPr="00EE426C"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D</w:t>
      </w:r>
      <w:r w:rsidR="00AB7997" w:rsidRPr="00EE426C">
        <w:rPr>
          <w:rFonts w:ascii="Times New Roman" w:hAnsi="Times New Roman"/>
          <w:b/>
          <w:bCs/>
          <w:sz w:val="24"/>
          <w:szCs w:val="24"/>
        </w:rPr>
        <w:t>RUHÁ ČASŤ</w:t>
      </w:r>
    </w:p>
    <w:p w14:paraId="3ED19D29" w14:textId="77777777" w:rsidR="009232A8" w:rsidRPr="00EE426C" w:rsidRDefault="009232A8" w:rsidP="00F1140C">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ORGÁNY ŠKOLY A ŠKOLSKÉHO ZARIADENIA</w:t>
      </w:r>
    </w:p>
    <w:p w14:paraId="0A870C88"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p>
    <w:p w14:paraId="79F880B0" w14:textId="10BDDF19"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6</w:t>
      </w:r>
    </w:p>
    <w:p w14:paraId="4D6DE47C" w14:textId="77777777" w:rsidR="009232A8" w:rsidRPr="00EE426C" w:rsidRDefault="009232A8" w:rsidP="0015083E">
      <w:pPr>
        <w:widowControl w:val="0"/>
        <w:autoSpaceDE w:val="0"/>
        <w:autoSpaceDN w:val="0"/>
        <w:adjustRightInd w:val="0"/>
        <w:spacing w:after="0" w:line="240" w:lineRule="auto"/>
        <w:ind w:left="720"/>
        <w:rPr>
          <w:rFonts w:ascii="Times New Roman" w:hAnsi="Times New Roman"/>
          <w:sz w:val="24"/>
          <w:szCs w:val="24"/>
        </w:rPr>
      </w:pPr>
    </w:p>
    <w:p w14:paraId="0BE34F54" w14:textId="7C4220A2" w:rsidR="009232A8" w:rsidRPr="00EE426C" w:rsidRDefault="009232A8" w:rsidP="00AB08D3">
      <w:pPr>
        <w:widowControl w:val="0"/>
        <w:numPr>
          <w:ilvl w:val="0"/>
          <w:numId w:val="54"/>
        </w:numPr>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Orgánmi školy sú</w:t>
      </w:r>
    </w:p>
    <w:p w14:paraId="2A66FAAC" w14:textId="77777777" w:rsidR="009232A8" w:rsidRPr="00EE426C" w:rsidRDefault="009232A8" w:rsidP="00AB08D3">
      <w:pPr>
        <w:widowControl w:val="0"/>
        <w:numPr>
          <w:ilvl w:val="0"/>
          <w:numId w:val="53"/>
        </w:numPr>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riaditeľ,</w:t>
      </w:r>
    </w:p>
    <w:p w14:paraId="7BF19D99" w14:textId="77777777" w:rsidR="009232A8" w:rsidRPr="00EE426C" w:rsidRDefault="009232A8" w:rsidP="000203C5">
      <w:pPr>
        <w:widowControl w:val="0"/>
        <w:numPr>
          <w:ilvl w:val="0"/>
          <w:numId w:val="53"/>
        </w:numPr>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rada školy; to neplatí, ak ide o jazykovú školu a školu pri zdravotníckom zariadení,</w:t>
      </w:r>
    </w:p>
    <w:p w14:paraId="4F78F7A0" w14:textId="2BD41F94" w:rsidR="009232A8" w:rsidRPr="00EE426C" w:rsidRDefault="009232A8" w:rsidP="00BF3969">
      <w:pPr>
        <w:widowControl w:val="0"/>
        <w:numPr>
          <w:ilvl w:val="0"/>
          <w:numId w:val="53"/>
        </w:numPr>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pedagogická rada; to neplatí, ak ide o jazykovú školu.</w:t>
      </w:r>
    </w:p>
    <w:p w14:paraId="6017F1DB" w14:textId="77777777" w:rsidR="009232A8" w:rsidRPr="00EE426C" w:rsidRDefault="009232A8" w:rsidP="00663699">
      <w:pPr>
        <w:widowControl w:val="0"/>
        <w:autoSpaceDE w:val="0"/>
        <w:autoSpaceDN w:val="0"/>
        <w:adjustRightInd w:val="0"/>
        <w:spacing w:after="0" w:line="240" w:lineRule="auto"/>
        <w:ind w:left="720"/>
        <w:rPr>
          <w:rFonts w:ascii="Times New Roman" w:hAnsi="Times New Roman"/>
          <w:sz w:val="24"/>
          <w:szCs w:val="24"/>
        </w:rPr>
      </w:pPr>
    </w:p>
    <w:p w14:paraId="6EC09A0D" w14:textId="0C3DE5FA" w:rsidR="009232A8" w:rsidRPr="00EE426C" w:rsidRDefault="009232A8" w:rsidP="00C95EE9">
      <w:pPr>
        <w:widowControl w:val="0"/>
        <w:numPr>
          <w:ilvl w:val="0"/>
          <w:numId w:val="5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Orgánom školy môže byť aj školský parlament, ak ide o základnú školu, ktorá má všetky ročníky (ďalej len „plnoorganizovaná základná škola“), alebo o strednú školu.</w:t>
      </w:r>
    </w:p>
    <w:p w14:paraId="6DE2D842" w14:textId="77777777" w:rsidR="009232A8" w:rsidRPr="00EE426C" w:rsidRDefault="009232A8" w:rsidP="00C95EE9">
      <w:pPr>
        <w:widowControl w:val="0"/>
        <w:autoSpaceDE w:val="0"/>
        <w:autoSpaceDN w:val="0"/>
        <w:adjustRightInd w:val="0"/>
        <w:spacing w:after="0" w:line="240" w:lineRule="auto"/>
        <w:ind w:left="720"/>
        <w:jc w:val="both"/>
        <w:rPr>
          <w:rFonts w:ascii="Times New Roman" w:hAnsi="Times New Roman"/>
          <w:sz w:val="24"/>
          <w:szCs w:val="24"/>
        </w:rPr>
      </w:pPr>
    </w:p>
    <w:p w14:paraId="62D77678" w14:textId="1A8C552F" w:rsidR="009232A8" w:rsidRPr="00EE426C" w:rsidRDefault="009232A8" w:rsidP="00947231">
      <w:pPr>
        <w:widowControl w:val="0"/>
        <w:numPr>
          <w:ilvl w:val="0"/>
          <w:numId w:val="5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Orgánom školského zariadenia je riaditeľ. Ak je školské zariadenie </w:t>
      </w:r>
      <w:r w:rsidR="00064BD7" w:rsidRPr="00EE426C">
        <w:rPr>
          <w:rFonts w:ascii="Times New Roman" w:hAnsi="Times New Roman"/>
          <w:sz w:val="24"/>
          <w:szCs w:val="24"/>
        </w:rPr>
        <w:t xml:space="preserve">organizačnou zložkou alebo </w:t>
      </w:r>
      <w:r w:rsidRPr="00EE426C">
        <w:rPr>
          <w:rFonts w:ascii="Times New Roman" w:hAnsi="Times New Roman"/>
          <w:sz w:val="24"/>
          <w:szCs w:val="24"/>
        </w:rPr>
        <w:t>súčasťou, orgánom školského zariadenia je vedúci.</w:t>
      </w:r>
      <w:r w:rsidR="004F66D8" w:rsidRPr="00EE426C">
        <w:rPr>
          <w:rFonts w:ascii="Times New Roman" w:eastAsiaTheme="minorHAnsi" w:hAnsi="Times New Roman" w:cstheme="minorBidi"/>
          <w:sz w:val="24"/>
          <w:szCs w:val="24"/>
          <w:lang w:eastAsia="en-US"/>
        </w:rPr>
        <w:t xml:space="preserve"> </w:t>
      </w:r>
      <w:r w:rsidR="004F66D8" w:rsidRPr="00EE426C">
        <w:rPr>
          <w:rFonts w:ascii="Times New Roman" w:hAnsi="Times New Roman"/>
          <w:sz w:val="24"/>
          <w:szCs w:val="24"/>
        </w:rPr>
        <w:t>Zriaďovateľ môže určiť, že orgánom viacerých školských zariadení, ktoré sú organizačnými zložkami alebo súčasťami, je jeden spoločný vedúci.</w:t>
      </w:r>
    </w:p>
    <w:p w14:paraId="0B55AE81" w14:textId="77777777" w:rsidR="009232A8" w:rsidRPr="00EE426C" w:rsidRDefault="009232A8" w:rsidP="00947231">
      <w:pPr>
        <w:widowControl w:val="0"/>
        <w:autoSpaceDE w:val="0"/>
        <w:autoSpaceDN w:val="0"/>
        <w:adjustRightInd w:val="0"/>
        <w:spacing w:after="0" w:line="240" w:lineRule="auto"/>
        <w:jc w:val="both"/>
        <w:rPr>
          <w:rFonts w:ascii="Times New Roman" w:hAnsi="Times New Roman"/>
          <w:sz w:val="24"/>
          <w:szCs w:val="24"/>
        </w:rPr>
      </w:pPr>
    </w:p>
    <w:p w14:paraId="7EE8BE85" w14:textId="2A634022" w:rsidR="009232A8" w:rsidRPr="00EE426C" w:rsidRDefault="009232A8" w:rsidP="00C95EE9">
      <w:pPr>
        <w:pStyle w:val="Odsekzoznamu"/>
        <w:widowControl w:val="0"/>
        <w:numPr>
          <w:ilvl w:val="0"/>
          <w:numId w:val="5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Zriaďovateľ zabezpečí ustanovenie rady školy do troch mesiacov od začiatku vykonávania hlavnej činnosti školy. Zriaďovateľ vyhlási prvé výberové konanie na obsadenie miesta riaditeľa do šiestich mesiacov </w:t>
      </w:r>
      <w:r w:rsidR="00224B95" w:rsidRPr="00EE426C">
        <w:rPr>
          <w:rFonts w:ascii="Times New Roman" w:hAnsi="Times New Roman"/>
          <w:sz w:val="24"/>
          <w:szCs w:val="24"/>
        </w:rPr>
        <w:t>odo dňa začatia</w:t>
      </w:r>
      <w:r w:rsidRPr="00EE426C">
        <w:rPr>
          <w:rFonts w:ascii="Times New Roman" w:hAnsi="Times New Roman"/>
          <w:sz w:val="24"/>
          <w:szCs w:val="24"/>
        </w:rPr>
        <w:t xml:space="preserve"> vykonávania hlavnej činnosti školy alebo školského zariadenia.</w:t>
      </w:r>
    </w:p>
    <w:p w14:paraId="41E1E7DB" w14:textId="77777777" w:rsidR="009232A8" w:rsidRPr="00EE426C" w:rsidRDefault="009232A8" w:rsidP="00C95EE9">
      <w:pPr>
        <w:pStyle w:val="Odsekzoznamu"/>
        <w:jc w:val="both"/>
        <w:rPr>
          <w:rFonts w:ascii="Times New Roman" w:hAnsi="Times New Roman"/>
          <w:sz w:val="24"/>
          <w:szCs w:val="24"/>
        </w:rPr>
      </w:pPr>
    </w:p>
    <w:p w14:paraId="128899FF" w14:textId="5ECA5D61" w:rsidR="009232A8" w:rsidRPr="00EE426C" w:rsidRDefault="009232A8" w:rsidP="00C95EE9">
      <w:pPr>
        <w:pStyle w:val="Odsekzoznamu"/>
        <w:widowControl w:val="0"/>
        <w:numPr>
          <w:ilvl w:val="0"/>
          <w:numId w:val="54"/>
        </w:numPr>
        <w:autoSpaceDE w:val="0"/>
        <w:autoSpaceDN w:val="0"/>
        <w:adjustRightInd w:val="0"/>
        <w:spacing w:after="0" w:line="240" w:lineRule="auto"/>
        <w:jc w:val="both"/>
        <w:rPr>
          <w:rFonts w:ascii="Times New Roman" w:hAnsi="Times New Roman"/>
          <w:bCs/>
          <w:sz w:val="24"/>
          <w:szCs w:val="24"/>
        </w:rPr>
      </w:pPr>
      <w:r w:rsidRPr="00EE426C">
        <w:rPr>
          <w:rFonts w:ascii="Times New Roman" w:hAnsi="Times New Roman"/>
          <w:sz w:val="24"/>
          <w:szCs w:val="24"/>
        </w:rPr>
        <w:t>Zo zasadnutia kolektívneho orgánu školy sa vyhotovuje zápisnica, ktorá sa zverejňuje na webovom sídle školy v súlade s osobitným predpisom.</w:t>
      </w:r>
      <w:r w:rsidRPr="00EE426C">
        <w:rPr>
          <w:rStyle w:val="Odkaznapoznmkupodiarou"/>
          <w:rFonts w:ascii="Times New Roman" w:hAnsi="Times New Roman"/>
          <w:sz w:val="24"/>
          <w:szCs w:val="24"/>
        </w:rPr>
        <w:footnoteReference w:id="4"/>
      </w:r>
      <w:r w:rsidRPr="00EE426C">
        <w:rPr>
          <w:rFonts w:ascii="Times New Roman" w:hAnsi="Times New Roman"/>
          <w:sz w:val="24"/>
          <w:szCs w:val="24"/>
        </w:rPr>
        <w:t xml:space="preserve">) Ak zápisnica obsahuje </w:t>
      </w:r>
      <w:r w:rsidRPr="00EE426C">
        <w:rPr>
          <w:rFonts w:ascii="Times New Roman" w:hAnsi="Times New Roman"/>
          <w:bCs/>
          <w:sz w:val="24"/>
          <w:szCs w:val="24"/>
        </w:rPr>
        <w:t>osobné údaje, zverejňujú sa v rozsahu meno a priezvisko.</w:t>
      </w:r>
    </w:p>
    <w:p w14:paraId="3212C42B" w14:textId="77777777" w:rsidR="0084519B" w:rsidRPr="00EE426C" w:rsidRDefault="0084519B" w:rsidP="000A0113">
      <w:pPr>
        <w:pStyle w:val="Odsekzoznamu"/>
        <w:widowControl w:val="0"/>
        <w:autoSpaceDE w:val="0"/>
        <w:autoSpaceDN w:val="0"/>
        <w:adjustRightInd w:val="0"/>
        <w:spacing w:after="0" w:line="240" w:lineRule="auto"/>
        <w:jc w:val="both"/>
        <w:rPr>
          <w:rFonts w:ascii="Times New Roman" w:hAnsi="Times New Roman"/>
          <w:b/>
          <w:sz w:val="24"/>
          <w:szCs w:val="24"/>
        </w:rPr>
      </w:pPr>
    </w:p>
    <w:p w14:paraId="61A4C6D0" w14:textId="77777777" w:rsidR="00505A4E" w:rsidRDefault="00505A4E" w:rsidP="00060C41">
      <w:pPr>
        <w:widowControl w:val="0"/>
        <w:autoSpaceDE w:val="0"/>
        <w:autoSpaceDN w:val="0"/>
        <w:adjustRightInd w:val="0"/>
        <w:spacing w:after="0" w:line="240" w:lineRule="auto"/>
        <w:jc w:val="center"/>
        <w:rPr>
          <w:rFonts w:ascii="Times New Roman" w:hAnsi="Times New Roman"/>
          <w:b/>
          <w:sz w:val="24"/>
          <w:szCs w:val="24"/>
        </w:rPr>
      </w:pPr>
    </w:p>
    <w:p w14:paraId="1B69CBB7" w14:textId="7D3E7F40"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lastRenderedPageBreak/>
        <w:t>Riaditeľ</w:t>
      </w:r>
    </w:p>
    <w:p w14:paraId="44B8E553"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7</w:t>
      </w:r>
    </w:p>
    <w:p w14:paraId="044283B0"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06C2A4F3" w14:textId="77777777" w:rsidR="009232A8" w:rsidRPr="00EE426C" w:rsidRDefault="009232A8" w:rsidP="00AB08D3">
      <w:pPr>
        <w:widowControl w:val="0"/>
        <w:numPr>
          <w:ilvl w:val="2"/>
          <w:numId w:val="1"/>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Riaditeľ je štatutárnym orgánom školy alebo školského zariadenia, riadi ju, koná v jej mene a zastupuje ju navonok.</w:t>
      </w:r>
    </w:p>
    <w:p w14:paraId="743E9F9E" w14:textId="77777777" w:rsidR="009232A8" w:rsidRPr="00EE426C" w:rsidRDefault="009232A8" w:rsidP="00AB55BF">
      <w:pPr>
        <w:widowControl w:val="0"/>
        <w:autoSpaceDE w:val="0"/>
        <w:autoSpaceDN w:val="0"/>
        <w:adjustRightInd w:val="0"/>
        <w:spacing w:after="0" w:line="240" w:lineRule="auto"/>
        <w:ind w:left="425"/>
        <w:jc w:val="both"/>
        <w:rPr>
          <w:rFonts w:ascii="Times New Roman" w:hAnsi="Times New Roman"/>
          <w:sz w:val="24"/>
          <w:szCs w:val="24"/>
        </w:rPr>
      </w:pPr>
    </w:p>
    <w:p w14:paraId="217E6A16" w14:textId="3CA02E4B" w:rsidR="009232A8" w:rsidRPr="00EE426C" w:rsidRDefault="009232A8" w:rsidP="00AB08D3">
      <w:pPr>
        <w:widowControl w:val="0"/>
        <w:numPr>
          <w:ilvl w:val="2"/>
          <w:numId w:val="1"/>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 xml:space="preserve">Riaditeľa vymenúva a odvoláva zriaďovateľ. Na vymenúvanie a odvolávanie riaditeľa školy alebo školského zariadenia zriadeného obcou alebo </w:t>
      </w:r>
      <w:r w:rsidR="006155FB" w:rsidRPr="00EE426C">
        <w:rPr>
          <w:rFonts w:ascii="Times New Roman" w:hAnsi="Times New Roman"/>
          <w:sz w:val="24"/>
          <w:szCs w:val="24"/>
        </w:rPr>
        <w:t>vyšším územným celkom</w:t>
      </w:r>
      <w:r w:rsidRPr="00EE426C">
        <w:rPr>
          <w:rFonts w:ascii="Times New Roman" w:hAnsi="Times New Roman"/>
          <w:sz w:val="24"/>
          <w:szCs w:val="24"/>
        </w:rPr>
        <w:t xml:space="preserve"> sa nevzťahuje osobitný predpis.</w:t>
      </w:r>
      <w:r w:rsidRPr="00EE426C">
        <w:rPr>
          <w:rStyle w:val="Odkaznapoznmkupodiarou"/>
          <w:rFonts w:ascii="Times New Roman" w:hAnsi="Times New Roman"/>
          <w:sz w:val="24"/>
          <w:szCs w:val="24"/>
        </w:rPr>
        <w:footnoteReference w:id="5"/>
      </w:r>
      <w:r w:rsidRPr="00EE426C">
        <w:rPr>
          <w:rFonts w:ascii="Times New Roman" w:hAnsi="Times New Roman"/>
          <w:sz w:val="24"/>
          <w:szCs w:val="24"/>
        </w:rPr>
        <w:t>)</w:t>
      </w:r>
    </w:p>
    <w:p w14:paraId="09B880DF"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vertAlign w:val="superscript"/>
        </w:rPr>
      </w:pPr>
    </w:p>
    <w:p w14:paraId="0634AB4E" w14:textId="56FD452A" w:rsidR="009232A8" w:rsidRPr="00EE426C" w:rsidRDefault="009232A8" w:rsidP="00AB08D3">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vertAlign w:val="superscript"/>
        </w:rPr>
      </w:pPr>
      <w:r w:rsidRPr="00EE426C">
        <w:rPr>
          <w:rFonts w:ascii="Times New Roman" w:hAnsi="Times New Roman"/>
          <w:sz w:val="24"/>
          <w:szCs w:val="24"/>
        </w:rPr>
        <w:t>Požiadavky na výkon funkcie riaditeľa, ktorých splnenie sa vyžaduje ku dňu výberového konania, sú</w:t>
      </w:r>
    </w:p>
    <w:p w14:paraId="2D9C7CF8" w14:textId="72AB3754" w:rsidR="009232A8" w:rsidRPr="00EE426C" w:rsidRDefault="00A917A7" w:rsidP="00AB08D3">
      <w:pPr>
        <w:widowControl w:val="0"/>
        <w:numPr>
          <w:ilvl w:val="0"/>
          <w:numId w:val="12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kvalifikačné </w:t>
      </w:r>
      <w:r w:rsidR="009232A8" w:rsidRPr="00EE426C">
        <w:rPr>
          <w:rFonts w:ascii="Times New Roman" w:hAnsi="Times New Roman"/>
          <w:sz w:val="24"/>
          <w:szCs w:val="24"/>
        </w:rPr>
        <w:t>predpoklady podľa odseku 5 alebo odseku 6,</w:t>
      </w:r>
    </w:p>
    <w:p w14:paraId="67730152" w14:textId="56AA3194" w:rsidR="009232A8" w:rsidRPr="00EE426C" w:rsidRDefault="009232A8" w:rsidP="00AB08D3">
      <w:pPr>
        <w:widowControl w:val="0"/>
        <w:numPr>
          <w:ilvl w:val="0"/>
          <w:numId w:val="12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bezúhonnosť v rozsahu podľa osobitného predpisu,</w:t>
      </w:r>
      <w:r w:rsidRPr="00EE426C">
        <w:rPr>
          <w:rStyle w:val="Odkaznapoznmkupodiarou"/>
          <w:rFonts w:ascii="Times New Roman" w:hAnsi="Times New Roman"/>
          <w:sz w:val="24"/>
          <w:szCs w:val="24"/>
        </w:rPr>
        <w:footnoteReference w:id="6"/>
      </w:r>
      <w:r w:rsidRPr="00EE426C">
        <w:rPr>
          <w:rFonts w:ascii="Times New Roman" w:hAnsi="Times New Roman"/>
          <w:sz w:val="24"/>
          <w:szCs w:val="24"/>
        </w:rPr>
        <w:t>) ktorá sa preukazuje výpisom z registra trestov pre prácu s deťmi a</w:t>
      </w:r>
      <w:r w:rsidR="004F66D8" w:rsidRPr="00EE426C">
        <w:rPr>
          <w:rFonts w:ascii="Times New Roman" w:hAnsi="Times New Roman"/>
          <w:sz w:val="24"/>
          <w:szCs w:val="24"/>
        </w:rPr>
        <w:t> </w:t>
      </w:r>
      <w:r w:rsidRPr="00EE426C">
        <w:rPr>
          <w:rFonts w:ascii="Times New Roman" w:hAnsi="Times New Roman"/>
          <w:sz w:val="24"/>
          <w:szCs w:val="24"/>
        </w:rPr>
        <w:t>mládežou</w:t>
      </w:r>
      <w:r w:rsidR="004F66D8" w:rsidRPr="00EE426C">
        <w:rPr>
          <w:rFonts w:ascii="Times New Roman" w:hAnsi="Times New Roman"/>
          <w:sz w:val="24"/>
          <w:szCs w:val="24"/>
        </w:rPr>
        <w:t>;</w:t>
      </w:r>
      <w:r w:rsidR="004F66D8" w:rsidRPr="00EE426C">
        <w:rPr>
          <w:rFonts w:ascii="Times New Roman" w:eastAsiaTheme="minorHAnsi" w:hAnsi="Times New Roman" w:cstheme="minorBidi"/>
          <w:sz w:val="24"/>
          <w:szCs w:val="24"/>
          <w:lang w:eastAsia="en-US"/>
        </w:rPr>
        <w:t xml:space="preserve"> </w:t>
      </w:r>
      <w:r w:rsidR="004F66D8" w:rsidRPr="00EE426C">
        <w:rPr>
          <w:rFonts w:ascii="Times New Roman" w:hAnsi="Times New Roman"/>
          <w:sz w:val="24"/>
          <w:szCs w:val="24"/>
        </w:rPr>
        <w:t>ak ide o cudzinca, dokladom o bezúhonnosti obdobným výpisu z registra trestov pre prácu s deťmi a mládežou vydaným príslušným orgánom štátu, ktorého je štátnym príslušníkom, alebo príslušným orgánom štátu jeho trvalého pobytu alebo obvyklého pobytu, nie starším ako tri mesiace spolu s jeho úradne osvedčeným prekladom do štátneho jazyka</w:t>
      </w:r>
      <w:r w:rsidRPr="00EE426C">
        <w:rPr>
          <w:rFonts w:ascii="Times New Roman" w:hAnsi="Times New Roman"/>
          <w:sz w:val="24"/>
          <w:szCs w:val="24"/>
        </w:rPr>
        <w:t>,</w:t>
      </w:r>
    </w:p>
    <w:p w14:paraId="42068EB7" w14:textId="77777777" w:rsidR="009232A8" w:rsidRPr="00EE426C" w:rsidRDefault="009232A8" w:rsidP="00AB08D3">
      <w:pPr>
        <w:widowControl w:val="0"/>
        <w:numPr>
          <w:ilvl w:val="0"/>
          <w:numId w:val="12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zdravotná spôsobilosť,</w:t>
      </w:r>
    </w:p>
    <w:p w14:paraId="109DD9DA" w14:textId="6A255310" w:rsidR="009232A8" w:rsidRPr="00EE426C" w:rsidRDefault="009232A8" w:rsidP="00AB08D3">
      <w:pPr>
        <w:widowControl w:val="0"/>
        <w:numPr>
          <w:ilvl w:val="0"/>
          <w:numId w:val="12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ovládanie štátneho jazyka.</w:t>
      </w:r>
    </w:p>
    <w:p w14:paraId="441501E8" w14:textId="77777777" w:rsidR="009232A8" w:rsidRPr="00EE426C" w:rsidRDefault="009232A8" w:rsidP="00EF3E80">
      <w:pPr>
        <w:widowControl w:val="0"/>
        <w:autoSpaceDE w:val="0"/>
        <w:autoSpaceDN w:val="0"/>
        <w:adjustRightInd w:val="0"/>
        <w:spacing w:after="0" w:line="240" w:lineRule="auto"/>
        <w:ind w:left="720"/>
        <w:jc w:val="both"/>
        <w:rPr>
          <w:rFonts w:ascii="Times New Roman" w:hAnsi="Times New Roman"/>
          <w:sz w:val="24"/>
          <w:szCs w:val="24"/>
        </w:rPr>
      </w:pPr>
    </w:p>
    <w:p w14:paraId="12BB2BBB" w14:textId="681CDA32" w:rsidR="009232A8" w:rsidRPr="00EE426C" w:rsidRDefault="009232A8" w:rsidP="00EF3E80">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Zriaďovateľ školy s vyučovacím jazykom národnostnej menšiny alebo spojenej školy, ktorej najmenej jednou organizačnou zložkou je taká škola, môže určiť, že okrem </w:t>
      </w:r>
      <w:r w:rsidR="00A917A7" w:rsidRPr="00EE426C">
        <w:rPr>
          <w:rFonts w:ascii="Times New Roman" w:hAnsi="Times New Roman"/>
          <w:sz w:val="24"/>
          <w:szCs w:val="24"/>
        </w:rPr>
        <w:t xml:space="preserve">požiadaviek </w:t>
      </w:r>
      <w:r w:rsidRPr="00EE426C">
        <w:rPr>
          <w:rFonts w:ascii="Times New Roman" w:hAnsi="Times New Roman"/>
          <w:sz w:val="24"/>
          <w:szCs w:val="24"/>
        </w:rPr>
        <w:t>podľa odseku 3 sa vyžaduje aj ovládanie jazyka príslušnej národnostnej menšiny v rozsahu určenom zriaďovateľom.</w:t>
      </w:r>
    </w:p>
    <w:p w14:paraId="31896CDE"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vertAlign w:val="superscript"/>
        </w:rPr>
      </w:pPr>
    </w:p>
    <w:p w14:paraId="78189B11" w14:textId="6EA98782" w:rsidR="009232A8" w:rsidRPr="00EE426C" w:rsidRDefault="009232A8" w:rsidP="004152F0">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vertAlign w:val="superscript"/>
        </w:rPr>
      </w:pPr>
      <w:r w:rsidRPr="00EE426C">
        <w:rPr>
          <w:rFonts w:ascii="Times New Roman" w:hAnsi="Times New Roman"/>
          <w:sz w:val="24"/>
          <w:szCs w:val="24"/>
        </w:rPr>
        <w:t>Na výkon funkcie riaditeľa sa vyžaduje splnenie predpokladov na vedúceho pedagogického zamestnanca alebo vedúceho odborného zamestnanca pre príslušnú školu alebo pre príslušné školské zariadenie</w:t>
      </w:r>
      <w:r w:rsidRPr="00EE426C">
        <w:rPr>
          <w:rStyle w:val="Odkaznapoznmkupodiarou"/>
          <w:rFonts w:ascii="Times New Roman" w:hAnsi="Times New Roman"/>
          <w:sz w:val="24"/>
          <w:szCs w:val="24"/>
        </w:rPr>
        <w:footnoteReference w:id="7"/>
      </w:r>
      <w:r w:rsidRPr="00EE426C">
        <w:rPr>
          <w:rFonts w:ascii="Times New Roman" w:hAnsi="Times New Roman"/>
          <w:sz w:val="24"/>
          <w:szCs w:val="24"/>
        </w:rPr>
        <w:t>) a najmenej päť rokov vykonávania pracovnej činnosti pedagogického zamestnanca alebo odborného zamestnanca alebo činnosti vysokoškolského učiteľa na funkčnom mieste docenta alebo profesora.</w:t>
      </w:r>
    </w:p>
    <w:p w14:paraId="0CCF9431" w14:textId="77777777" w:rsidR="009232A8" w:rsidRPr="00EE426C" w:rsidRDefault="009232A8" w:rsidP="004152F0">
      <w:pPr>
        <w:widowControl w:val="0"/>
        <w:autoSpaceDE w:val="0"/>
        <w:autoSpaceDN w:val="0"/>
        <w:adjustRightInd w:val="0"/>
        <w:spacing w:after="0" w:line="240" w:lineRule="auto"/>
        <w:jc w:val="both"/>
        <w:rPr>
          <w:rFonts w:ascii="Times New Roman" w:hAnsi="Times New Roman"/>
          <w:sz w:val="24"/>
          <w:szCs w:val="24"/>
          <w:vertAlign w:val="superscript"/>
        </w:rPr>
      </w:pPr>
    </w:p>
    <w:p w14:paraId="69DA8501" w14:textId="39D8F926" w:rsidR="009232A8" w:rsidRPr="00EE426C" w:rsidRDefault="009232A8" w:rsidP="004152F0">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vertAlign w:val="superscript"/>
        </w:rPr>
      </w:pPr>
      <w:r w:rsidRPr="00EE426C">
        <w:rPr>
          <w:rFonts w:ascii="Times New Roman" w:hAnsi="Times New Roman"/>
          <w:sz w:val="24"/>
          <w:szCs w:val="24"/>
        </w:rPr>
        <w:t>Ak ide o </w:t>
      </w:r>
      <w:r w:rsidR="00BA657F" w:rsidRPr="00EE426C">
        <w:rPr>
          <w:rFonts w:ascii="Times New Roman" w:hAnsi="Times New Roman"/>
          <w:sz w:val="24"/>
          <w:szCs w:val="24"/>
        </w:rPr>
        <w:t xml:space="preserve">strednú odbornú školu, strednú priemyselnú školu, strednú športovú školu alebo </w:t>
      </w:r>
      <w:r w:rsidRPr="00EE426C">
        <w:rPr>
          <w:rFonts w:ascii="Times New Roman" w:hAnsi="Times New Roman"/>
          <w:sz w:val="24"/>
          <w:szCs w:val="24"/>
        </w:rPr>
        <w:t xml:space="preserve">spojenú školu, ktorej najmenej jednou organizačnou zložkou je stredná škola, alebo o podnikovú školu, zriaďovateľ môže určiť, že na výkon funkcie riaditeľa sa vyžaduje najmenej </w:t>
      </w:r>
      <w:r w:rsidR="003B3279" w:rsidRPr="00EE426C">
        <w:rPr>
          <w:rFonts w:ascii="Times New Roman" w:hAnsi="Times New Roman"/>
          <w:sz w:val="24"/>
          <w:szCs w:val="24"/>
        </w:rPr>
        <w:t xml:space="preserve">5 </w:t>
      </w:r>
      <w:r w:rsidRPr="00EE426C">
        <w:rPr>
          <w:rFonts w:ascii="Times New Roman" w:hAnsi="Times New Roman"/>
          <w:sz w:val="24"/>
          <w:szCs w:val="24"/>
        </w:rPr>
        <w:t xml:space="preserve">rokov praxe v riadení v právnickej osobe, ktorá zamestnávala v rovnakom čase najmenej </w:t>
      </w:r>
      <w:r w:rsidR="003B3279" w:rsidRPr="00EE426C">
        <w:rPr>
          <w:rFonts w:ascii="Times New Roman" w:hAnsi="Times New Roman"/>
          <w:sz w:val="24"/>
          <w:szCs w:val="24"/>
        </w:rPr>
        <w:t xml:space="preserve">20 </w:t>
      </w:r>
      <w:r w:rsidRPr="00EE426C">
        <w:rPr>
          <w:rFonts w:ascii="Times New Roman" w:hAnsi="Times New Roman"/>
          <w:sz w:val="24"/>
          <w:szCs w:val="24"/>
        </w:rPr>
        <w:t>zamestnancov v pracovnom pomere, a vysokoškolské vzdelanie druhého stupňa; ak tak zriaďovateľ určí, odsek 5 sa neuplatňuje.</w:t>
      </w:r>
    </w:p>
    <w:p w14:paraId="2A8F4FC0" w14:textId="77777777" w:rsidR="009232A8" w:rsidRPr="00EE426C" w:rsidRDefault="009232A8" w:rsidP="004152F0">
      <w:pPr>
        <w:widowControl w:val="0"/>
        <w:autoSpaceDE w:val="0"/>
        <w:autoSpaceDN w:val="0"/>
        <w:adjustRightInd w:val="0"/>
        <w:spacing w:after="0" w:line="240" w:lineRule="auto"/>
        <w:jc w:val="both"/>
        <w:rPr>
          <w:rFonts w:ascii="Times New Roman" w:hAnsi="Times New Roman"/>
          <w:sz w:val="24"/>
          <w:szCs w:val="24"/>
          <w:vertAlign w:val="superscript"/>
        </w:rPr>
      </w:pPr>
    </w:p>
    <w:p w14:paraId="56F343D4" w14:textId="6FF57E9D" w:rsidR="009232A8" w:rsidRPr="00EE426C" w:rsidRDefault="009232A8" w:rsidP="00AB08D3">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Funkčné obdobie riaditeľa je päť rokov. Výkon funkcie riaditeľa sa prerušuje počas trvania </w:t>
      </w:r>
      <w:r w:rsidRPr="00EE426C">
        <w:rPr>
          <w:rFonts w:ascii="Times New Roman" w:hAnsi="Times New Roman"/>
          <w:sz w:val="24"/>
          <w:szCs w:val="24"/>
        </w:rPr>
        <w:lastRenderedPageBreak/>
        <w:t>prekážky v práci z dôvodu výkonu verejnej funkcie, čerpania materskej dovolenky, otcovskej dovolenky alebo rodičovskej dovolenky alebo pracovnej neschopnosti presahujúcej šesť mesiacov; prerušenie výkonu funkcie nesmie byť celkovo dlhšie ako štyri roky.</w:t>
      </w:r>
    </w:p>
    <w:p w14:paraId="4D7DF601"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745363F8" w14:textId="1473329A" w:rsidR="009232A8" w:rsidRPr="00EE426C" w:rsidRDefault="009232A8" w:rsidP="00AB08D3">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Riaditeľ je zamestnancom školy alebo školského zariadenia. Zriaďovateľ po vymenovaní do funkcie riaditeľa </w:t>
      </w:r>
    </w:p>
    <w:p w14:paraId="3E2F189B" w14:textId="05524CCF" w:rsidR="009232A8" w:rsidRPr="00EE426C" w:rsidRDefault="009232A8" w:rsidP="00AB08D3">
      <w:pPr>
        <w:widowControl w:val="0"/>
        <w:numPr>
          <w:ilvl w:val="0"/>
          <w:numId w:val="6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dohodne s ním na dobu funkčného obdobia podmienky v pracovnej zmluve, ak ide o osobu, ktorá nebola zamestnancom školy alebo školského zariadenia, alebo v dohode o zmene pracovnej zmluvy, ak je za riaditeľa vymenovaný zamestnanec príslušnej školy alebo príslušného školského zariadenia, a</w:t>
      </w:r>
    </w:p>
    <w:p w14:paraId="2FCFC15C" w14:textId="77777777" w:rsidR="009232A8" w:rsidRPr="00EE426C" w:rsidRDefault="009232A8" w:rsidP="00AB08D3">
      <w:pPr>
        <w:widowControl w:val="0"/>
        <w:numPr>
          <w:ilvl w:val="0"/>
          <w:numId w:val="6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určí mu platové náležitosti.</w:t>
      </w:r>
    </w:p>
    <w:p w14:paraId="516D9461" w14:textId="77777777" w:rsidR="009232A8" w:rsidRPr="00EE426C" w:rsidRDefault="009232A8" w:rsidP="00D67FD5">
      <w:pPr>
        <w:widowControl w:val="0"/>
        <w:autoSpaceDE w:val="0"/>
        <w:autoSpaceDN w:val="0"/>
        <w:adjustRightInd w:val="0"/>
        <w:spacing w:after="0" w:line="240" w:lineRule="auto"/>
        <w:ind w:left="720"/>
        <w:jc w:val="both"/>
        <w:rPr>
          <w:rFonts w:ascii="Times New Roman" w:hAnsi="Times New Roman"/>
          <w:sz w:val="24"/>
          <w:szCs w:val="24"/>
        </w:rPr>
      </w:pPr>
    </w:p>
    <w:p w14:paraId="7DFB495A" w14:textId="54602280" w:rsidR="009232A8" w:rsidRPr="00EE426C" w:rsidRDefault="009232A8" w:rsidP="00D67FD5">
      <w:pPr>
        <w:widowControl w:val="0"/>
        <w:numPr>
          <w:ilvl w:val="2"/>
          <w:numId w:val="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Právne úkony za zamestnávateľa voči riaditeľovi robí zriaďovateľ.</w:t>
      </w:r>
    </w:p>
    <w:p w14:paraId="64ACFDE0" w14:textId="77777777" w:rsidR="009232A8" w:rsidRPr="00EE426C" w:rsidRDefault="009232A8" w:rsidP="00D67FD5">
      <w:pPr>
        <w:widowControl w:val="0"/>
        <w:autoSpaceDE w:val="0"/>
        <w:autoSpaceDN w:val="0"/>
        <w:adjustRightInd w:val="0"/>
        <w:spacing w:after="0" w:line="240" w:lineRule="auto"/>
        <w:ind w:left="426"/>
        <w:jc w:val="both"/>
        <w:rPr>
          <w:rFonts w:ascii="Times New Roman" w:hAnsi="Times New Roman"/>
          <w:sz w:val="24"/>
          <w:szCs w:val="24"/>
        </w:rPr>
      </w:pPr>
    </w:p>
    <w:p w14:paraId="50725474" w14:textId="77777777" w:rsidR="009232A8" w:rsidRPr="00EE426C" w:rsidRDefault="009232A8" w:rsidP="0045189F">
      <w:pPr>
        <w:widowControl w:val="0"/>
        <w:spacing w:after="0" w:line="240" w:lineRule="auto"/>
        <w:jc w:val="center"/>
        <w:rPr>
          <w:rFonts w:ascii="Times New Roman" w:hAnsi="Times New Roman"/>
          <w:b/>
          <w:sz w:val="24"/>
          <w:szCs w:val="24"/>
        </w:rPr>
      </w:pPr>
      <w:r w:rsidRPr="00EE426C">
        <w:rPr>
          <w:rFonts w:ascii="Times New Roman" w:hAnsi="Times New Roman"/>
          <w:b/>
          <w:sz w:val="24"/>
          <w:szCs w:val="24"/>
        </w:rPr>
        <w:t>§ 8</w:t>
      </w:r>
    </w:p>
    <w:p w14:paraId="4D1ECB25" w14:textId="4FE7DC27" w:rsidR="009232A8" w:rsidRPr="00EE426C" w:rsidRDefault="009232A8" w:rsidP="0045189F">
      <w:pPr>
        <w:widowControl w:val="0"/>
        <w:spacing w:after="0" w:line="240" w:lineRule="auto"/>
        <w:jc w:val="center"/>
        <w:rPr>
          <w:rFonts w:ascii="Times New Roman" w:hAnsi="Times New Roman"/>
          <w:sz w:val="24"/>
          <w:szCs w:val="24"/>
        </w:rPr>
      </w:pPr>
      <w:r w:rsidRPr="00EE426C">
        <w:rPr>
          <w:rFonts w:ascii="Times New Roman" w:hAnsi="Times New Roman"/>
          <w:b/>
          <w:sz w:val="24"/>
          <w:szCs w:val="24"/>
        </w:rPr>
        <w:t>Obmedzenia a povinnosti riaditeľa</w:t>
      </w:r>
    </w:p>
    <w:p w14:paraId="31641E96" w14:textId="77777777" w:rsidR="009232A8" w:rsidRPr="00EE426C" w:rsidRDefault="009232A8" w:rsidP="0045189F">
      <w:pPr>
        <w:widowControl w:val="0"/>
        <w:autoSpaceDE w:val="0"/>
        <w:autoSpaceDN w:val="0"/>
        <w:adjustRightInd w:val="0"/>
        <w:spacing w:after="0" w:line="240" w:lineRule="auto"/>
        <w:ind w:left="284"/>
        <w:jc w:val="both"/>
        <w:rPr>
          <w:rFonts w:ascii="Times New Roman" w:hAnsi="Times New Roman"/>
          <w:sz w:val="24"/>
          <w:szCs w:val="24"/>
          <w:vertAlign w:val="superscript"/>
        </w:rPr>
      </w:pPr>
    </w:p>
    <w:p w14:paraId="3B03C2E2" w14:textId="35EBA008" w:rsidR="009232A8" w:rsidRPr="00EE426C" w:rsidRDefault="009232A8" w:rsidP="00E218E3">
      <w:pPr>
        <w:pStyle w:val="Odsekzoznamu"/>
        <w:widowControl w:val="0"/>
        <w:numPr>
          <w:ilvl w:val="0"/>
          <w:numId w:val="259"/>
        </w:numPr>
        <w:autoSpaceDE w:val="0"/>
        <w:autoSpaceDN w:val="0"/>
        <w:adjustRightInd w:val="0"/>
        <w:spacing w:after="0" w:line="240" w:lineRule="auto"/>
        <w:ind w:left="284"/>
        <w:jc w:val="both"/>
        <w:rPr>
          <w:rFonts w:ascii="Times New Roman" w:hAnsi="Times New Roman"/>
          <w:sz w:val="24"/>
          <w:szCs w:val="24"/>
        </w:rPr>
      </w:pPr>
      <w:r w:rsidRPr="00EE426C">
        <w:rPr>
          <w:rFonts w:ascii="Times New Roman" w:hAnsi="Times New Roman"/>
          <w:sz w:val="24"/>
          <w:szCs w:val="24"/>
        </w:rPr>
        <w:t xml:space="preserve">Na výkon funkcie riaditeľa školy alebo školského zariadenia, ktorej zriaďovateľom je obec, </w:t>
      </w:r>
      <w:r w:rsidR="006155FB" w:rsidRPr="00EE426C">
        <w:rPr>
          <w:rFonts w:ascii="Times New Roman" w:hAnsi="Times New Roman"/>
          <w:sz w:val="24"/>
          <w:szCs w:val="24"/>
        </w:rPr>
        <w:t>vyšší územný celok</w:t>
      </w:r>
      <w:r w:rsidRPr="00EE426C">
        <w:rPr>
          <w:rFonts w:ascii="Times New Roman" w:hAnsi="Times New Roman"/>
          <w:sz w:val="24"/>
          <w:szCs w:val="24"/>
        </w:rPr>
        <w:t xml:space="preserve"> alebo regionálny úrad, sa vzťahujú obmedzenia a povinnosti podľa § 7 až 10 zákona č. 552/2003 Z. z. o výkone práce vo verejnom záujme v znení neskorších predpisov.</w:t>
      </w:r>
    </w:p>
    <w:p w14:paraId="496FDD9B" w14:textId="77777777" w:rsidR="009232A8" w:rsidRPr="00EE426C" w:rsidRDefault="009232A8" w:rsidP="00C661C3">
      <w:pPr>
        <w:pStyle w:val="Odsekzoznamu"/>
        <w:widowControl w:val="0"/>
        <w:autoSpaceDE w:val="0"/>
        <w:autoSpaceDN w:val="0"/>
        <w:adjustRightInd w:val="0"/>
        <w:spacing w:after="0" w:line="240" w:lineRule="auto"/>
        <w:ind w:left="284"/>
        <w:jc w:val="both"/>
        <w:rPr>
          <w:rFonts w:ascii="Times New Roman" w:hAnsi="Times New Roman"/>
          <w:sz w:val="24"/>
          <w:szCs w:val="24"/>
        </w:rPr>
      </w:pPr>
    </w:p>
    <w:p w14:paraId="285BDBE1" w14:textId="77777777" w:rsidR="009232A8" w:rsidRPr="00EE426C" w:rsidRDefault="009232A8">
      <w:pPr>
        <w:pStyle w:val="Odsekzoznamu"/>
        <w:widowControl w:val="0"/>
        <w:numPr>
          <w:ilvl w:val="0"/>
          <w:numId w:val="259"/>
        </w:numPr>
        <w:autoSpaceDE w:val="0"/>
        <w:autoSpaceDN w:val="0"/>
        <w:adjustRightInd w:val="0"/>
        <w:spacing w:after="0" w:line="240" w:lineRule="auto"/>
        <w:ind w:left="284"/>
        <w:jc w:val="both"/>
        <w:rPr>
          <w:rFonts w:ascii="Times New Roman" w:hAnsi="Times New Roman"/>
          <w:sz w:val="24"/>
          <w:szCs w:val="24"/>
        </w:rPr>
      </w:pPr>
      <w:r w:rsidRPr="00EE426C">
        <w:rPr>
          <w:rFonts w:ascii="Times New Roman" w:hAnsi="Times New Roman"/>
          <w:sz w:val="24"/>
          <w:szCs w:val="24"/>
        </w:rPr>
        <w:t>Funkcia riaditeľa je nezlučiteľná s </w:t>
      </w:r>
    </w:p>
    <w:p w14:paraId="5A4A87BE" w14:textId="1531D705" w:rsidR="009232A8" w:rsidRPr="00EE426C" w:rsidRDefault="009232A8" w:rsidP="0062121D">
      <w:pPr>
        <w:pStyle w:val="Odsekzoznamu"/>
        <w:widowControl w:val="0"/>
        <w:numPr>
          <w:ilvl w:val="0"/>
          <w:numId w:val="30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funkciou štatutárneho orgánu zriaďovateľa alebo jeho člena; to neplatí, ak ide o súkromného zriaďovateľa a právne úkony voči riaditeľovi vykonáva iný člen štatutárneho orgánu,</w:t>
      </w:r>
    </w:p>
    <w:p w14:paraId="1993B350" w14:textId="206885B1" w:rsidR="009232A8" w:rsidRPr="00EE426C" w:rsidRDefault="009232A8" w:rsidP="0062121D">
      <w:pPr>
        <w:pStyle w:val="Odsekzoznamu"/>
        <w:widowControl w:val="0"/>
        <w:numPr>
          <w:ilvl w:val="0"/>
          <w:numId w:val="30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funkciou riaditeľa inej školy alebo iného školského zariadenia</w:t>
      </w:r>
      <w:r w:rsidR="004F66D8" w:rsidRPr="00EE426C">
        <w:rPr>
          <w:rFonts w:ascii="Times New Roman" w:hAnsi="Times New Roman"/>
          <w:sz w:val="24"/>
          <w:szCs w:val="24"/>
        </w:rPr>
        <w:t>,</w:t>
      </w:r>
      <w:r w:rsidR="004F66D8" w:rsidRPr="00EE426C">
        <w:rPr>
          <w:rFonts w:ascii="Times New Roman" w:eastAsiaTheme="minorHAnsi" w:hAnsi="Times New Roman" w:cstheme="minorBidi"/>
          <w:sz w:val="24"/>
          <w:szCs w:val="24"/>
        </w:rPr>
        <w:t xml:space="preserve"> </w:t>
      </w:r>
      <w:r w:rsidR="004F66D8" w:rsidRPr="00EE426C">
        <w:rPr>
          <w:rFonts w:ascii="Times New Roman" w:hAnsi="Times New Roman"/>
          <w:sz w:val="24"/>
          <w:szCs w:val="24"/>
        </w:rPr>
        <w:t>ak odsek 3 neustanovuje inak</w:t>
      </w:r>
      <w:r w:rsidRPr="00EE426C">
        <w:rPr>
          <w:rFonts w:ascii="Times New Roman" w:hAnsi="Times New Roman"/>
          <w:sz w:val="24"/>
          <w:szCs w:val="24"/>
        </w:rPr>
        <w:t>,</w:t>
      </w:r>
    </w:p>
    <w:p w14:paraId="1938D652" w14:textId="4C4A3B5C" w:rsidR="009232A8" w:rsidRPr="00EE426C" w:rsidRDefault="009232A8" w:rsidP="005C1605">
      <w:pPr>
        <w:pStyle w:val="Odsekzoznamu"/>
        <w:widowControl w:val="0"/>
        <w:numPr>
          <w:ilvl w:val="0"/>
          <w:numId w:val="30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funkciou vedúceho zamestnanca školy, školského zariadenia, organizačnej zložky alebo súčasti,</w:t>
      </w:r>
    </w:p>
    <w:p w14:paraId="490EC1B7" w14:textId="2DB86316" w:rsidR="009232A8" w:rsidRPr="00EE426C" w:rsidRDefault="009232A8" w:rsidP="0062121D">
      <w:pPr>
        <w:pStyle w:val="Odsekzoznamu"/>
        <w:widowControl w:val="0"/>
        <w:numPr>
          <w:ilvl w:val="0"/>
          <w:numId w:val="30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členstvom v rade školy príslušnej školy. </w:t>
      </w:r>
    </w:p>
    <w:p w14:paraId="4BCC73D6" w14:textId="77777777" w:rsidR="004F66D8" w:rsidRPr="00EE426C" w:rsidRDefault="004F66D8" w:rsidP="004F66D8">
      <w:pPr>
        <w:widowControl w:val="0"/>
        <w:autoSpaceDE w:val="0"/>
        <w:autoSpaceDN w:val="0"/>
        <w:adjustRightInd w:val="0"/>
        <w:spacing w:after="0" w:line="240" w:lineRule="auto"/>
        <w:jc w:val="both"/>
        <w:rPr>
          <w:rFonts w:ascii="Times New Roman" w:hAnsi="Times New Roman"/>
          <w:sz w:val="24"/>
          <w:szCs w:val="24"/>
        </w:rPr>
      </w:pPr>
    </w:p>
    <w:p w14:paraId="084722F5" w14:textId="35E91952" w:rsidR="004F66D8" w:rsidRPr="00EE426C" w:rsidRDefault="00D46617" w:rsidP="00002272">
      <w:pPr>
        <w:pStyle w:val="Odsekzoznamu"/>
        <w:widowControl w:val="0"/>
        <w:numPr>
          <w:ilvl w:val="0"/>
          <w:numId w:val="259"/>
        </w:numPr>
        <w:autoSpaceDE w:val="0"/>
        <w:autoSpaceDN w:val="0"/>
        <w:adjustRightInd w:val="0"/>
        <w:spacing w:after="0" w:line="240" w:lineRule="auto"/>
        <w:ind w:left="284"/>
        <w:jc w:val="both"/>
        <w:rPr>
          <w:rFonts w:ascii="Times New Roman" w:hAnsi="Times New Roman"/>
          <w:sz w:val="24"/>
          <w:szCs w:val="24"/>
        </w:rPr>
      </w:pPr>
      <w:r w:rsidRPr="00EE426C">
        <w:rPr>
          <w:rFonts w:ascii="Times New Roman" w:hAnsi="Times New Roman"/>
          <w:sz w:val="24"/>
          <w:szCs w:val="24"/>
        </w:rPr>
        <w:t xml:space="preserve">Fyzická osoba môže vykonávať funkciu riaditeľa najviac v troch školách jedného cirkevného zriaďovateľa alebo jedného súkromného zriaďovateľa </w:t>
      </w:r>
      <w:r w:rsidRPr="00EE426C">
        <w:rPr>
          <w:rFonts w:ascii="Times New Roman" w:hAnsi="Times New Roman"/>
          <w:bCs/>
          <w:sz w:val="24"/>
          <w:szCs w:val="24"/>
        </w:rPr>
        <w:t>tak, že súčet týždenného pracovného času na jednotlivých školách zodpovedá ustanovenému týždennému pracovné</w:t>
      </w:r>
      <w:r w:rsidR="00CC4734" w:rsidRPr="00EE426C">
        <w:rPr>
          <w:rFonts w:ascii="Times New Roman" w:hAnsi="Times New Roman"/>
          <w:bCs/>
          <w:sz w:val="24"/>
          <w:szCs w:val="24"/>
        </w:rPr>
        <w:t>mu</w:t>
      </w:r>
      <w:r w:rsidRPr="00EE426C">
        <w:rPr>
          <w:rFonts w:ascii="Times New Roman" w:hAnsi="Times New Roman"/>
          <w:bCs/>
          <w:sz w:val="24"/>
          <w:szCs w:val="24"/>
        </w:rPr>
        <w:t xml:space="preserve"> času</w:t>
      </w:r>
      <w:r w:rsidRPr="00EE426C">
        <w:rPr>
          <w:rFonts w:ascii="Times New Roman" w:hAnsi="Times New Roman"/>
          <w:sz w:val="24"/>
          <w:szCs w:val="24"/>
        </w:rPr>
        <w:t>.</w:t>
      </w:r>
    </w:p>
    <w:p w14:paraId="46539E01" w14:textId="77777777" w:rsidR="009232A8" w:rsidRPr="00EE426C" w:rsidRDefault="009232A8" w:rsidP="00B861C2">
      <w:pPr>
        <w:widowControl w:val="0"/>
        <w:spacing w:after="0" w:line="240" w:lineRule="auto"/>
        <w:jc w:val="both"/>
        <w:rPr>
          <w:rFonts w:ascii="Times New Roman" w:hAnsi="Times New Roman"/>
          <w:sz w:val="24"/>
          <w:szCs w:val="24"/>
        </w:rPr>
      </w:pPr>
    </w:p>
    <w:p w14:paraId="3311DF71"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9</w:t>
      </w:r>
    </w:p>
    <w:p w14:paraId="724DD80A" w14:textId="0CE68ED1" w:rsidR="00E67D30" w:rsidRPr="00EE426C" w:rsidRDefault="00E67D30" w:rsidP="00E67D30">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Výberové konanie</w:t>
      </w:r>
    </w:p>
    <w:p w14:paraId="4FB5C24C" w14:textId="77777777" w:rsidR="009232A8" w:rsidRPr="00EE426C" w:rsidRDefault="009232A8" w:rsidP="0045189F">
      <w:pPr>
        <w:widowControl w:val="0"/>
        <w:autoSpaceDE w:val="0"/>
        <w:autoSpaceDN w:val="0"/>
        <w:adjustRightInd w:val="0"/>
        <w:spacing w:after="0" w:line="240" w:lineRule="auto"/>
        <w:jc w:val="center"/>
        <w:rPr>
          <w:rFonts w:ascii="Times New Roman" w:hAnsi="Times New Roman"/>
          <w:sz w:val="24"/>
          <w:szCs w:val="24"/>
        </w:rPr>
      </w:pPr>
    </w:p>
    <w:p w14:paraId="0AEBCC0F" w14:textId="77777777" w:rsidR="009232A8" w:rsidRPr="00EE426C" w:rsidRDefault="009232A8" w:rsidP="00AB08D3">
      <w:pPr>
        <w:widowControl w:val="0"/>
        <w:numPr>
          <w:ilvl w:val="0"/>
          <w:numId w:val="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Výberovým konaním sa overujú riadiace schopnosti a odborné vedomosti uchádzača, potrebné na vykonávanie funkcie riaditeľa. Spôsob a formu ich overenia určí zriaďovateľ.</w:t>
      </w:r>
    </w:p>
    <w:p w14:paraId="130004E3"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02C83D1A" w14:textId="0A364074" w:rsidR="009232A8" w:rsidRPr="00EE426C" w:rsidRDefault="009232A8" w:rsidP="00AB08D3">
      <w:pPr>
        <w:widowControl w:val="0"/>
        <w:numPr>
          <w:ilvl w:val="0"/>
          <w:numId w:val="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Výberové konanie vyhlasuje zriaďovateľ. Výberové konanie sa vyhlasuje najneskôr tri týždne pred uplynutím dátumu na prihlasovanie do výberového konania a najneskôr</w:t>
      </w:r>
    </w:p>
    <w:p w14:paraId="56DCD09B" w14:textId="1B272E65" w:rsidR="009232A8" w:rsidRPr="00EE426C" w:rsidRDefault="009232A8" w:rsidP="00AB08D3">
      <w:pPr>
        <w:widowControl w:val="0"/>
        <w:numPr>
          <w:ilvl w:val="0"/>
          <w:numId w:val="9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100 dní pred uplynutím funkčného obdobia riaditeľa,</w:t>
      </w:r>
    </w:p>
    <w:p w14:paraId="0AC1C9B1" w14:textId="782E9839" w:rsidR="009232A8" w:rsidRPr="00EE426C" w:rsidRDefault="009232A8" w:rsidP="00AB08D3">
      <w:pPr>
        <w:widowControl w:val="0"/>
        <w:numPr>
          <w:ilvl w:val="0"/>
          <w:numId w:val="9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30 dní od skončenia výkonu funkcie riaditeľa, ak sa výkon funkcie riaditeľa skončil  pred uplynutím jeho funkčného obdobia alebo,</w:t>
      </w:r>
    </w:p>
    <w:p w14:paraId="703BB30F" w14:textId="79C20626" w:rsidR="009232A8" w:rsidRPr="00EE426C" w:rsidRDefault="009232A8" w:rsidP="00187ACB">
      <w:pPr>
        <w:widowControl w:val="0"/>
        <w:numPr>
          <w:ilvl w:val="0"/>
          <w:numId w:val="9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15 dní od uskutočnenia neúspešného výberového konania.</w:t>
      </w:r>
    </w:p>
    <w:p w14:paraId="3D5134BF"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6F61453F" w14:textId="2CBF45D9" w:rsidR="009232A8" w:rsidRPr="00EE426C" w:rsidRDefault="009232A8" w:rsidP="00B03AF1">
      <w:pPr>
        <w:widowControl w:val="0"/>
        <w:numPr>
          <w:ilvl w:val="0"/>
          <w:numId w:val="2"/>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Ak zriaďovateľ nevyhlási výberové konanie v lehote podľa odseku 2, regionálny úrad  vyzve bezodkladne po tom, ako sa o tejto skutočnosti dozvedel, zriaďovateľa na vyhlásenie výberového konania v lehote určenej regionálnym úradom. Ak zriaďovateľ ani po výzve</w:t>
      </w:r>
      <w:r w:rsidR="008D74C1" w:rsidRPr="00EE426C">
        <w:rPr>
          <w:rFonts w:ascii="Times New Roman" w:hAnsi="Times New Roman"/>
          <w:sz w:val="24"/>
          <w:szCs w:val="24"/>
        </w:rPr>
        <w:t xml:space="preserve"> podľa predchádzajúcej vety</w:t>
      </w:r>
      <w:r w:rsidRPr="00EE426C">
        <w:rPr>
          <w:rFonts w:ascii="Times New Roman" w:hAnsi="Times New Roman"/>
          <w:sz w:val="24"/>
          <w:szCs w:val="24"/>
        </w:rPr>
        <w:t xml:space="preserve"> nevyhlási výberové konanie, vyhlási ho </w:t>
      </w:r>
      <w:r w:rsidR="00624168" w:rsidRPr="00EE426C">
        <w:rPr>
          <w:rFonts w:ascii="Times New Roman" w:hAnsi="Times New Roman"/>
          <w:sz w:val="24"/>
          <w:szCs w:val="24"/>
        </w:rPr>
        <w:t>do</w:t>
      </w:r>
      <w:r w:rsidRPr="00EE426C">
        <w:rPr>
          <w:rFonts w:ascii="Times New Roman" w:hAnsi="Times New Roman"/>
          <w:sz w:val="24"/>
          <w:szCs w:val="24"/>
        </w:rPr>
        <w:t xml:space="preserve"> 30 dní regionálny úrad, organizačne ho zabezpečí a vyzve zriaďovateľa na vymenovanie výberovej komisie v zložení podľa § 11 ods. 1, 3, 4 alebo ods. 5 v lehote určenej regionálnym úradom. </w:t>
      </w:r>
    </w:p>
    <w:p w14:paraId="035C348E" w14:textId="77777777" w:rsidR="009232A8" w:rsidRPr="00EE426C" w:rsidRDefault="009232A8" w:rsidP="00AB08D3">
      <w:pPr>
        <w:widowControl w:val="0"/>
        <w:numPr>
          <w:ilvl w:val="0"/>
          <w:numId w:val="2"/>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bCs/>
          <w:sz w:val="24"/>
          <w:szCs w:val="24"/>
        </w:rPr>
        <w:t xml:space="preserve">Oznámenie o vyhlásení výberového konania sa zverejňuje </w:t>
      </w:r>
    </w:p>
    <w:p w14:paraId="0358DC98" w14:textId="77777777" w:rsidR="009232A8" w:rsidRPr="00EE426C" w:rsidRDefault="009232A8" w:rsidP="00AB08D3">
      <w:pPr>
        <w:widowControl w:val="0"/>
        <w:numPr>
          <w:ilvl w:val="0"/>
          <w:numId w:val="19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na webovom sídle školy alebo školského zariadenia, </w:t>
      </w:r>
    </w:p>
    <w:p w14:paraId="031375C0" w14:textId="77777777" w:rsidR="009232A8" w:rsidRPr="00EE426C" w:rsidRDefault="009232A8" w:rsidP="00AB08D3">
      <w:pPr>
        <w:widowControl w:val="0"/>
        <w:numPr>
          <w:ilvl w:val="0"/>
          <w:numId w:val="19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na webovom sídle zriaďovateľa, </w:t>
      </w:r>
    </w:p>
    <w:p w14:paraId="1C98F65C" w14:textId="77777777" w:rsidR="009232A8" w:rsidRPr="00EE426C" w:rsidRDefault="009232A8" w:rsidP="00AB08D3">
      <w:pPr>
        <w:widowControl w:val="0"/>
        <w:numPr>
          <w:ilvl w:val="0"/>
          <w:numId w:val="19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na webovom sídle príslušného regionálneho úradu a </w:t>
      </w:r>
    </w:p>
    <w:p w14:paraId="332FEF6C" w14:textId="6245DDA9" w:rsidR="009232A8" w:rsidRPr="00EE426C" w:rsidRDefault="009232A8" w:rsidP="00812A01">
      <w:pPr>
        <w:widowControl w:val="0"/>
        <w:numPr>
          <w:ilvl w:val="0"/>
          <w:numId w:val="19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prostredníctvom sociálnych sietí, ak škola alebo školské zariadenie má prístup k</w:t>
      </w:r>
      <w:r w:rsidR="00552397" w:rsidRPr="00EE426C">
        <w:rPr>
          <w:rFonts w:ascii="Times New Roman" w:hAnsi="Times New Roman"/>
          <w:sz w:val="24"/>
          <w:szCs w:val="24"/>
        </w:rPr>
        <w:t> </w:t>
      </w:r>
      <w:r w:rsidRPr="00EE426C">
        <w:rPr>
          <w:rFonts w:ascii="Times New Roman" w:hAnsi="Times New Roman"/>
          <w:sz w:val="24"/>
          <w:szCs w:val="24"/>
        </w:rPr>
        <w:t>sociáln</w:t>
      </w:r>
      <w:r w:rsidR="00552397" w:rsidRPr="00EE426C">
        <w:rPr>
          <w:rFonts w:ascii="Times New Roman" w:hAnsi="Times New Roman"/>
          <w:sz w:val="24"/>
          <w:szCs w:val="24"/>
        </w:rPr>
        <w:t>ym sieťam</w:t>
      </w:r>
      <w:r w:rsidRPr="00EE426C">
        <w:rPr>
          <w:rFonts w:ascii="Times New Roman" w:hAnsi="Times New Roman"/>
          <w:sz w:val="24"/>
          <w:szCs w:val="24"/>
        </w:rPr>
        <w:t xml:space="preserve">. </w:t>
      </w:r>
    </w:p>
    <w:p w14:paraId="5100D2D2"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27A4968C" w14:textId="77777777" w:rsidR="009232A8" w:rsidRPr="00EE426C" w:rsidRDefault="009232A8" w:rsidP="00AB08D3">
      <w:pPr>
        <w:widowControl w:val="0"/>
        <w:numPr>
          <w:ilvl w:val="0"/>
          <w:numId w:val="2"/>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Oznámenie o vyhlásení výberového konania obsahuje</w:t>
      </w:r>
    </w:p>
    <w:p w14:paraId="70304954" w14:textId="77777777" w:rsidR="009232A8" w:rsidRPr="00EE426C" w:rsidRDefault="009232A8" w:rsidP="00AB08D3">
      <w:pPr>
        <w:widowControl w:val="0"/>
        <w:numPr>
          <w:ilvl w:val="0"/>
          <w:numId w:val="19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a sídlo školy alebo školského zariadenia, v ktorom sa obsadzuje funkcia riaditeľa,</w:t>
      </w:r>
    </w:p>
    <w:p w14:paraId="077A1EDE" w14:textId="5F7ABD73" w:rsidR="009232A8" w:rsidRPr="00EE426C" w:rsidRDefault="009232A8" w:rsidP="00AB08D3">
      <w:pPr>
        <w:widowControl w:val="0"/>
        <w:numPr>
          <w:ilvl w:val="0"/>
          <w:numId w:val="19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predpoklady na vykonávanie funkcie riaditeľa vrátane skutočnosti, či sa vyžaduje splnenie kvalifikačných predpokladov podľa § 7 ods. 5 alebo ods. 6,</w:t>
      </w:r>
    </w:p>
    <w:p w14:paraId="72FEEE28" w14:textId="78A2120B" w:rsidR="009232A8" w:rsidRPr="00EE426C" w:rsidRDefault="009232A8" w:rsidP="00AB08D3">
      <w:pPr>
        <w:widowControl w:val="0"/>
        <w:numPr>
          <w:ilvl w:val="0"/>
          <w:numId w:val="19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ďalšie kritériá a požiadavky podľa </w:t>
      </w:r>
      <w:r w:rsidR="00A3244F" w:rsidRPr="00EE426C">
        <w:rPr>
          <w:rFonts w:ascii="Times New Roman" w:hAnsi="Times New Roman"/>
          <w:sz w:val="24"/>
          <w:szCs w:val="24"/>
        </w:rPr>
        <w:t xml:space="preserve">charakteru a </w:t>
      </w:r>
      <w:r w:rsidRPr="00EE426C">
        <w:rPr>
          <w:rFonts w:ascii="Times New Roman" w:hAnsi="Times New Roman"/>
          <w:sz w:val="24"/>
          <w:szCs w:val="24"/>
        </w:rPr>
        <w:t xml:space="preserve">zamerania </w:t>
      </w:r>
      <w:r w:rsidR="00A3244F" w:rsidRPr="00EE426C">
        <w:rPr>
          <w:rFonts w:ascii="Times New Roman" w:hAnsi="Times New Roman"/>
          <w:sz w:val="24"/>
          <w:szCs w:val="24"/>
        </w:rPr>
        <w:t xml:space="preserve">zriaďovateľa alebo </w:t>
      </w:r>
      <w:r w:rsidRPr="00EE426C">
        <w:rPr>
          <w:rFonts w:ascii="Times New Roman" w:hAnsi="Times New Roman"/>
          <w:sz w:val="24"/>
          <w:szCs w:val="24"/>
        </w:rPr>
        <w:t>školy alebo školského zariadenia,</w:t>
      </w:r>
    </w:p>
    <w:p w14:paraId="3903679F" w14:textId="374B3B1D" w:rsidR="009232A8" w:rsidRPr="00EE426C" w:rsidRDefault="009232A8" w:rsidP="00AB08D3">
      <w:pPr>
        <w:widowControl w:val="0"/>
        <w:numPr>
          <w:ilvl w:val="0"/>
          <w:numId w:val="19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požiadavky na projekt riadenia a rozvoja školy alebo školského zariadenia (ďalej len „projekt riadenia“),</w:t>
      </w:r>
    </w:p>
    <w:p w14:paraId="52AB189A" w14:textId="02C2DBC4" w:rsidR="009232A8" w:rsidRPr="00EE426C" w:rsidRDefault="009232A8" w:rsidP="00AB08D3">
      <w:pPr>
        <w:widowControl w:val="0"/>
        <w:numPr>
          <w:ilvl w:val="0"/>
          <w:numId w:val="19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zoznam požadovaných dokladov vrátane čestného vyhlásenia, že </w:t>
      </w:r>
      <w:r w:rsidR="00960085" w:rsidRPr="00EE426C">
        <w:rPr>
          <w:rFonts w:ascii="Times New Roman" w:hAnsi="Times New Roman"/>
          <w:sz w:val="24"/>
          <w:szCs w:val="24"/>
        </w:rPr>
        <w:t>nedošlo k skutočnosti podľa § 10 ods. 2</w:t>
      </w:r>
      <w:r w:rsidRPr="00EE426C">
        <w:rPr>
          <w:rFonts w:ascii="Times New Roman" w:hAnsi="Times New Roman"/>
          <w:sz w:val="24"/>
          <w:szCs w:val="24"/>
        </w:rPr>
        <w:t>,</w:t>
      </w:r>
    </w:p>
    <w:p w14:paraId="08DB9D9F" w14:textId="77777777" w:rsidR="009232A8" w:rsidRPr="00EE426C" w:rsidRDefault="009232A8" w:rsidP="00AB08D3">
      <w:pPr>
        <w:widowControl w:val="0"/>
        <w:numPr>
          <w:ilvl w:val="0"/>
          <w:numId w:val="19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spôsob a formu overenia riadiacich schopností a odborných vedomostí uchádzača,</w:t>
      </w:r>
    </w:p>
    <w:p w14:paraId="6C3A8FC9" w14:textId="77777777" w:rsidR="009232A8" w:rsidRPr="00EE426C" w:rsidRDefault="009232A8" w:rsidP="00AB08D3">
      <w:pPr>
        <w:widowControl w:val="0"/>
        <w:numPr>
          <w:ilvl w:val="0"/>
          <w:numId w:val="19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dátum a miesto podávania žiadosti o zaradenie do výberového konania.</w:t>
      </w:r>
    </w:p>
    <w:p w14:paraId="1DAB069C"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45295A6D" w14:textId="0875B2C4" w:rsidR="009232A8" w:rsidRPr="00EE426C" w:rsidRDefault="009232A8" w:rsidP="00C1010C">
      <w:pPr>
        <w:widowControl w:val="0"/>
        <w:numPr>
          <w:ilvl w:val="0"/>
          <w:numId w:val="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Výberové konanie uskutočňuje zriaďovateľ v spolupráci s výberovou komisiou. Zriaďovateľ pred uskutočnením výberového konania určí spôsob určenia poradia uchádzačov a postup </w:t>
      </w:r>
      <w:r w:rsidR="00F272BD" w:rsidRPr="00EE426C">
        <w:rPr>
          <w:rFonts w:ascii="Times New Roman" w:hAnsi="Times New Roman"/>
          <w:sz w:val="24"/>
          <w:szCs w:val="24"/>
        </w:rPr>
        <w:t>pri</w:t>
      </w:r>
      <w:r w:rsidRPr="00EE426C">
        <w:rPr>
          <w:rFonts w:ascii="Times New Roman" w:hAnsi="Times New Roman"/>
          <w:sz w:val="24"/>
          <w:szCs w:val="24"/>
        </w:rPr>
        <w:t xml:space="preserve"> rovnosti hlasov členov výberovej komisie.</w:t>
      </w:r>
    </w:p>
    <w:p w14:paraId="5E7ED393" w14:textId="77777777" w:rsidR="009232A8" w:rsidRPr="00EE426C"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42878F49" w14:textId="24E90226" w:rsidR="009232A8" w:rsidRPr="00EE426C" w:rsidRDefault="009232A8" w:rsidP="00C1010C">
      <w:pPr>
        <w:widowControl w:val="0"/>
        <w:numPr>
          <w:ilvl w:val="0"/>
          <w:numId w:val="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Doklady predložené uchádzačmi vo výberovom konaní uchováva zriaďovateľ počas výberového konania a následne počas desiatich rokov od uskutočnenia výberového konania. </w:t>
      </w:r>
    </w:p>
    <w:p w14:paraId="6590B809" w14:textId="77777777" w:rsidR="009232A8" w:rsidRPr="00EE426C" w:rsidRDefault="009232A8" w:rsidP="00BF7016">
      <w:pPr>
        <w:widowControl w:val="0"/>
        <w:autoSpaceDE w:val="0"/>
        <w:autoSpaceDN w:val="0"/>
        <w:adjustRightInd w:val="0"/>
        <w:spacing w:after="0" w:line="240" w:lineRule="auto"/>
        <w:ind w:left="425"/>
        <w:jc w:val="both"/>
        <w:rPr>
          <w:rFonts w:ascii="Times New Roman" w:hAnsi="Times New Roman"/>
          <w:sz w:val="24"/>
          <w:szCs w:val="24"/>
        </w:rPr>
      </w:pPr>
    </w:p>
    <w:p w14:paraId="7BF12D46" w14:textId="77777777" w:rsidR="009232A8" w:rsidRPr="00EE426C" w:rsidRDefault="009232A8" w:rsidP="0045189F">
      <w:pPr>
        <w:widowControl w:val="0"/>
        <w:autoSpaceDE w:val="0"/>
        <w:autoSpaceDN w:val="0"/>
        <w:adjustRightInd w:val="0"/>
        <w:spacing w:after="0" w:line="240" w:lineRule="auto"/>
        <w:ind w:left="425"/>
        <w:jc w:val="center"/>
        <w:rPr>
          <w:rFonts w:ascii="Times New Roman" w:hAnsi="Times New Roman"/>
          <w:b/>
          <w:sz w:val="24"/>
          <w:szCs w:val="24"/>
        </w:rPr>
      </w:pPr>
      <w:r w:rsidRPr="00EE426C">
        <w:rPr>
          <w:rFonts w:ascii="Times New Roman" w:hAnsi="Times New Roman"/>
          <w:b/>
          <w:sz w:val="24"/>
          <w:szCs w:val="24"/>
        </w:rPr>
        <w:t>§ 10</w:t>
      </w:r>
    </w:p>
    <w:p w14:paraId="6E62C7DE" w14:textId="77777777" w:rsidR="009232A8" w:rsidRPr="00EE426C" w:rsidRDefault="009232A8" w:rsidP="00BF7016">
      <w:pPr>
        <w:widowControl w:val="0"/>
        <w:autoSpaceDE w:val="0"/>
        <w:autoSpaceDN w:val="0"/>
        <w:adjustRightInd w:val="0"/>
        <w:spacing w:after="0" w:line="240" w:lineRule="auto"/>
        <w:ind w:left="425"/>
        <w:jc w:val="both"/>
        <w:rPr>
          <w:rFonts w:ascii="Times New Roman" w:hAnsi="Times New Roman"/>
          <w:sz w:val="24"/>
          <w:szCs w:val="24"/>
        </w:rPr>
      </w:pPr>
    </w:p>
    <w:p w14:paraId="6A98EF6C" w14:textId="2E407F42" w:rsidR="009232A8" w:rsidRPr="00EE426C" w:rsidRDefault="00D86898" w:rsidP="00D86898">
      <w:pPr>
        <w:widowControl w:val="0"/>
        <w:numPr>
          <w:ilvl w:val="0"/>
          <w:numId w:val="262"/>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Posúdenie splnenia predpokladov na vykonávanie funkcie riaditeľa vykoná zriaďovateľ. </w:t>
      </w:r>
      <w:r w:rsidR="009232A8" w:rsidRPr="00EE426C">
        <w:rPr>
          <w:rFonts w:ascii="Times New Roman" w:hAnsi="Times New Roman"/>
          <w:sz w:val="24"/>
          <w:szCs w:val="24"/>
        </w:rPr>
        <w:t xml:space="preserve">Zriaďovateľ nezaradí do výberového konania uchádzača, ktorý nespĺňa predpoklady na vykonávanie funkcie riaditeľa, uchádzača ktorý podal žiadosť o zaradenie do výberového konania oneskorene, a uchádzača, ktorého žiadosť o zaradenie do výberového konania nie je ani po výzve úplná; zriaďovateľ túto skutočnosť písomne oznámi nezaradenému uchádzačovi. </w:t>
      </w:r>
    </w:p>
    <w:p w14:paraId="035F449A" w14:textId="77777777" w:rsidR="00D86898" w:rsidRPr="00EE426C" w:rsidRDefault="00D86898" w:rsidP="00D86898">
      <w:pPr>
        <w:widowControl w:val="0"/>
        <w:autoSpaceDE w:val="0"/>
        <w:autoSpaceDN w:val="0"/>
        <w:adjustRightInd w:val="0"/>
        <w:spacing w:after="0" w:line="240" w:lineRule="auto"/>
        <w:ind w:left="426"/>
        <w:jc w:val="both"/>
        <w:rPr>
          <w:rFonts w:ascii="Times New Roman" w:hAnsi="Times New Roman"/>
          <w:sz w:val="24"/>
          <w:szCs w:val="24"/>
        </w:rPr>
      </w:pPr>
    </w:p>
    <w:p w14:paraId="0825F87A" w14:textId="6CAD0FAA" w:rsidR="009232A8" w:rsidRPr="00EE426C" w:rsidRDefault="009232A8" w:rsidP="00C5274F">
      <w:pPr>
        <w:widowControl w:val="0"/>
        <w:numPr>
          <w:ilvl w:val="0"/>
          <w:numId w:val="262"/>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 xml:space="preserve">Zriaďovateľ nezaradí do výberového konania uchádzača počas piatich rokov od </w:t>
      </w:r>
    </w:p>
    <w:p w14:paraId="33BA0590" w14:textId="75AFDFD5" w:rsidR="009232A8" w:rsidRPr="00EE426C" w:rsidRDefault="009232A8" w:rsidP="00B42439">
      <w:pPr>
        <w:pStyle w:val="Odsekzoznamu"/>
        <w:widowControl w:val="0"/>
        <w:numPr>
          <w:ilvl w:val="0"/>
          <w:numId w:val="290"/>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jeho odvolania podľa § 13 ods. 3 alebo ods. 4,</w:t>
      </w:r>
    </w:p>
    <w:p w14:paraId="6E13D02C" w14:textId="779145F2" w:rsidR="009232A8" w:rsidRPr="00EE426C" w:rsidRDefault="009232A8" w:rsidP="00B42439">
      <w:pPr>
        <w:pStyle w:val="Odsekzoznamu"/>
        <w:widowControl w:val="0"/>
        <w:numPr>
          <w:ilvl w:val="0"/>
          <w:numId w:val="290"/>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doručenia návrhu na jeho odvolanie podľa § 13 ods. 4, ak nedošlo k odvolaniu, alebo</w:t>
      </w:r>
    </w:p>
    <w:p w14:paraId="0274235B" w14:textId="775656E2" w:rsidR="009232A8" w:rsidRPr="00EE426C" w:rsidRDefault="009232A8" w:rsidP="00B42439">
      <w:pPr>
        <w:pStyle w:val="Odsekzoznamu"/>
        <w:widowControl w:val="0"/>
        <w:numPr>
          <w:ilvl w:val="0"/>
          <w:numId w:val="290"/>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lastRenderedPageBreak/>
        <w:t>doručenia návrhu hlavného školského inšpektora na výmaz školy alebo školského zariadenia, ktorú v čase zistenia závažných nedostatkov riadil</w:t>
      </w:r>
      <w:r w:rsidR="007F3580" w:rsidRPr="00EE426C">
        <w:rPr>
          <w:rFonts w:ascii="Times New Roman" w:hAnsi="Times New Roman"/>
          <w:sz w:val="24"/>
          <w:szCs w:val="24"/>
        </w:rPr>
        <w:t>,</w:t>
      </w:r>
      <w:r w:rsidR="007F3580" w:rsidRPr="00EE426C">
        <w:rPr>
          <w:rFonts w:ascii="Times New Roman" w:eastAsiaTheme="minorHAnsi" w:hAnsi="Times New Roman"/>
          <w:sz w:val="24"/>
          <w:szCs w:val="24"/>
        </w:rPr>
        <w:t xml:space="preserve"> </w:t>
      </w:r>
      <w:r w:rsidR="007F3580" w:rsidRPr="00EE426C">
        <w:rPr>
          <w:rFonts w:ascii="Times New Roman" w:hAnsi="Times New Roman"/>
          <w:sz w:val="24"/>
          <w:szCs w:val="24"/>
        </w:rPr>
        <w:t>z registra.</w:t>
      </w:r>
    </w:p>
    <w:p w14:paraId="3C7D1CD2" w14:textId="77777777" w:rsidR="009232A8" w:rsidRPr="00EE426C" w:rsidRDefault="009232A8" w:rsidP="00B42439">
      <w:pPr>
        <w:widowControl w:val="0"/>
        <w:autoSpaceDE w:val="0"/>
        <w:autoSpaceDN w:val="0"/>
        <w:adjustRightInd w:val="0"/>
        <w:spacing w:after="0" w:line="240" w:lineRule="auto"/>
        <w:ind w:left="425"/>
        <w:jc w:val="both"/>
        <w:rPr>
          <w:rFonts w:ascii="Times New Roman" w:hAnsi="Times New Roman"/>
          <w:sz w:val="24"/>
          <w:szCs w:val="24"/>
        </w:rPr>
      </w:pPr>
    </w:p>
    <w:p w14:paraId="26C77810" w14:textId="77777777" w:rsidR="009232A8" w:rsidRPr="00EE426C" w:rsidRDefault="009232A8" w:rsidP="0045189F">
      <w:pPr>
        <w:widowControl w:val="0"/>
        <w:numPr>
          <w:ilvl w:val="0"/>
          <w:numId w:val="262"/>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 xml:space="preserve">Uchádzača, ktorý spĺňa predpoklady na vykonávanie funkcie riaditeľa, pozve zriaďovateľ na výberové konanie najneskôr desať dní pred jeho začatím s uvedením dátumu, miesta a hodiny výberového konania. </w:t>
      </w:r>
    </w:p>
    <w:p w14:paraId="4D55CB23"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6F5EE8EF" w14:textId="619B01C6" w:rsidR="009232A8" w:rsidRPr="00EE426C" w:rsidRDefault="009232A8" w:rsidP="0045189F">
      <w:pPr>
        <w:widowControl w:val="0"/>
        <w:numPr>
          <w:ilvl w:val="0"/>
          <w:numId w:val="262"/>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Prílohou žiadosti o zaradenie do výberového konania je projekt riadenia. Pred výberovým konaním sa na webovom sídle školy</w:t>
      </w:r>
      <w:r w:rsidR="007F3580" w:rsidRPr="00EE426C">
        <w:rPr>
          <w:rFonts w:ascii="Times New Roman" w:eastAsiaTheme="minorHAnsi" w:hAnsi="Times New Roman"/>
          <w:sz w:val="24"/>
          <w:szCs w:val="24"/>
          <w:lang w:eastAsia="en-US"/>
        </w:rPr>
        <w:t xml:space="preserve"> </w:t>
      </w:r>
      <w:r w:rsidR="007F3580" w:rsidRPr="00EE426C">
        <w:rPr>
          <w:rFonts w:ascii="Times New Roman" w:hAnsi="Times New Roman"/>
          <w:sz w:val="24"/>
          <w:szCs w:val="24"/>
        </w:rPr>
        <w:t>alebo školského zariadenia</w:t>
      </w:r>
      <w:r w:rsidRPr="00EE426C">
        <w:rPr>
          <w:rFonts w:ascii="Times New Roman" w:hAnsi="Times New Roman"/>
          <w:sz w:val="24"/>
          <w:szCs w:val="24"/>
        </w:rPr>
        <w:t xml:space="preserve"> zverejňujú projekty riadenia pozvaných uchádzačov, ktorí so zverejnením udelili súhlas; životopisy uchádzačov sa nezverejňujú. Projekt riadenia uchádzača vymenovaného za riaditeľa sa aj bez udelenia súhlasu zverejní na webovom sídle školy alebo školského zariadenia do desiatich pracovných dní od vymenovania uchádzača a zverejňuje sa počas výkonu funkcie riaditeľa.</w:t>
      </w:r>
    </w:p>
    <w:p w14:paraId="271B1642"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55319826" w14:textId="21D62AAB" w:rsidR="009232A8" w:rsidRPr="00EE426C" w:rsidRDefault="009232A8" w:rsidP="0045189F">
      <w:pPr>
        <w:widowControl w:val="0"/>
        <w:numPr>
          <w:ilvl w:val="0"/>
          <w:numId w:val="262"/>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Zriaďovateľ poskytne členom výberovej komisie doklady pozvaných uchádzačov o obsadenie funkcie riaditeľa najneskôr päť dní pred výberovým konaním.</w:t>
      </w:r>
    </w:p>
    <w:p w14:paraId="6AA6D028"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1C8C6D05" w14:textId="2B673404" w:rsidR="009232A8" w:rsidRPr="00EE426C" w:rsidRDefault="009232A8" w:rsidP="0045189F">
      <w:pPr>
        <w:widowControl w:val="0"/>
        <w:numPr>
          <w:ilvl w:val="0"/>
          <w:numId w:val="26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Výberové konanie je verejné so zohľadnením kapacitných možností priestoru, v ktorom sa má uskutočniť. </w:t>
      </w:r>
    </w:p>
    <w:p w14:paraId="523F0E2A" w14:textId="77777777" w:rsidR="009232A8" w:rsidRPr="00EE426C" w:rsidRDefault="009232A8" w:rsidP="0059042A">
      <w:pPr>
        <w:widowControl w:val="0"/>
        <w:autoSpaceDE w:val="0"/>
        <w:autoSpaceDN w:val="0"/>
        <w:adjustRightInd w:val="0"/>
        <w:spacing w:after="0" w:line="240" w:lineRule="auto"/>
        <w:ind w:left="426"/>
        <w:jc w:val="both"/>
        <w:rPr>
          <w:rFonts w:ascii="Times New Roman" w:hAnsi="Times New Roman"/>
          <w:sz w:val="24"/>
          <w:szCs w:val="24"/>
        </w:rPr>
      </w:pPr>
    </w:p>
    <w:p w14:paraId="580F47AF" w14:textId="0A22D12A" w:rsidR="009232A8" w:rsidRPr="00EE426C" w:rsidRDefault="009232A8" w:rsidP="0045189F">
      <w:pPr>
        <w:widowControl w:val="0"/>
        <w:numPr>
          <w:ilvl w:val="0"/>
          <w:numId w:val="262"/>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 xml:space="preserve">Výberová komisia rozhoduje </w:t>
      </w:r>
      <w:r w:rsidR="0000785C" w:rsidRPr="00EE426C">
        <w:rPr>
          <w:rFonts w:ascii="Times New Roman" w:hAnsi="Times New Roman"/>
          <w:sz w:val="24"/>
          <w:szCs w:val="24"/>
        </w:rPr>
        <w:t xml:space="preserve">o výsledku výberového konania </w:t>
      </w:r>
      <w:r w:rsidRPr="00EE426C">
        <w:rPr>
          <w:rFonts w:ascii="Times New Roman" w:hAnsi="Times New Roman"/>
          <w:sz w:val="24"/>
          <w:szCs w:val="24"/>
        </w:rPr>
        <w:t xml:space="preserve">po neverejnej porade tajným hlasovaním. Určené poradie uchádzačov výberová komisia do troch pracovných dní odo dňa uskutočnenia hlasovania predloží zriaďovateľovi a zverejní na webovom sídle školy. </w:t>
      </w:r>
    </w:p>
    <w:p w14:paraId="5D3DEA07"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2B47E623" w14:textId="77777777" w:rsidR="009232A8" w:rsidRPr="00EE426C" w:rsidRDefault="009232A8" w:rsidP="0045189F">
      <w:pPr>
        <w:widowControl w:val="0"/>
        <w:numPr>
          <w:ilvl w:val="0"/>
          <w:numId w:val="262"/>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Výberové konanie je neúspešné, ak</w:t>
      </w:r>
    </w:p>
    <w:p w14:paraId="00548D28" w14:textId="77777777" w:rsidR="009232A8" w:rsidRPr="00EE426C" w:rsidRDefault="009232A8" w:rsidP="00AB08D3">
      <w:pPr>
        <w:widowControl w:val="0"/>
        <w:numPr>
          <w:ilvl w:val="0"/>
          <w:numId w:val="10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žiaden uchádzač sa neprihlásil do výberového konania,</w:t>
      </w:r>
    </w:p>
    <w:p w14:paraId="46B7F319" w14:textId="7BE37C7E" w:rsidR="009232A8" w:rsidRPr="00EE426C" w:rsidRDefault="009232A8" w:rsidP="00AB08D3">
      <w:pPr>
        <w:widowControl w:val="0"/>
        <w:numPr>
          <w:ilvl w:val="0"/>
          <w:numId w:val="10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žiaden prihlásený uchádzač nespĺňa predpoklady, požiadavky alebo kritériá vyhláseného výberového konania,</w:t>
      </w:r>
    </w:p>
    <w:p w14:paraId="19F5EF6F" w14:textId="77777777" w:rsidR="009232A8" w:rsidRPr="00EE426C" w:rsidRDefault="009232A8" w:rsidP="00AB08D3">
      <w:pPr>
        <w:widowControl w:val="0"/>
        <w:numPr>
          <w:ilvl w:val="0"/>
          <w:numId w:val="10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žiaden z pozvaných uchádzačov sa nezúčastnil na výberovom konaní,</w:t>
      </w:r>
    </w:p>
    <w:p w14:paraId="0AEF4607" w14:textId="6B00A702" w:rsidR="009232A8" w:rsidRPr="00EE426C" w:rsidRDefault="009232A8" w:rsidP="00AB08D3">
      <w:pPr>
        <w:widowControl w:val="0"/>
        <w:numPr>
          <w:ilvl w:val="0"/>
          <w:numId w:val="10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žiaden z pozvaných uchádzačov nebol úspešný vo výberovom konaní alebo</w:t>
      </w:r>
    </w:p>
    <w:p w14:paraId="6DF34030" w14:textId="73E426FD" w:rsidR="009232A8" w:rsidRPr="00EE426C" w:rsidRDefault="009232A8" w:rsidP="00AB08D3">
      <w:pPr>
        <w:widowControl w:val="0"/>
        <w:numPr>
          <w:ilvl w:val="0"/>
          <w:numId w:val="10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uchádzač, ktorý sa umiestnil podľa poradia na prvom mieste</w:t>
      </w:r>
      <w:r w:rsidR="00FF6D2C" w:rsidRPr="00EE426C">
        <w:rPr>
          <w:rFonts w:ascii="Times New Roman" w:hAnsi="Times New Roman"/>
          <w:sz w:val="24"/>
          <w:szCs w:val="24"/>
        </w:rPr>
        <w:t>,</w:t>
      </w:r>
      <w:r w:rsidRPr="00EE426C">
        <w:rPr>
          <w:rFonts w:ascii="Times New Roman" w:hAnsi="Times New Roman"/>
          <w:sz w:val="24"/>
          <w:szCs w:val="24"/>
        </w:rPr>
        <w:t xml:space="preserve"> nesúhlasí s vymenovaním do funkcie.</w:t>
      </w:r>
    </w:p>
    <w:p w14:paraId="27F25EAF"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16E01132" w14:textId="1E9F42B0" w:rsidR="009232A8" w:rsidRPr="00EE426C" w:rsidRDefault="009232A8" w:rsidP="00016600">
      <w:pPr>
        <w:widowControl w:val="0"/>
        <w:numPr>
          <w:ilvl w:val="0"/>
          <w:numId w:val="262"/>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Ak je výberové konanie neúspešné, zriaďovateľ vyhlási nové výberové konanie. Ak je neúspešné výberové konanie, ktoré uskutočnil regionálny úrad podľa § 12 ods. 5 alebo ods. 6, nové výberové konanie vyhlási a uskutoční zriaďovateľ.</w:t>
      </w:r>
    </w:p>
    <w:p w14:paraId="027228CC" w14:textId="77777777" w:rsidR="009232A8" w:rsidRPr="00EE426C" w:rsidRDefault="009232A8" w:rsidP="00016600">
      <w:pPr>
        <w:widowControl w:val="0"/>
        <w:autoSpaceDE w:val="0"/>
        <w:autoSpaceDN w:val="0"/>
        <w:adjustRightInd w:val="0"/>
        <w:spacing w:after="0" w:line="240" w:lineRule="auto"/>
        <w:ind w:left="425"/>
        <w:jc w:val="both"/>
        <w:rPr>
          <w:rFonts w:ascii="Times New Roman" w:hAnsi="Times New Roman"/>
          <w:sz w:val="24"/>
          <w:szCs w:val="24"/>
        </w:rPr>
      </w:pPr>
    </w:p>
    <w:p w14:paraId="7AFF2448" w14:textId="77777777" w:rsidR="009232A8" w:rsidRPr="00EE426C" w:rsidRDefault="009232A8" w:rsidP="00060C41">
      <w:pPr>
        <w:widowControl w:val="0"/>
        <w:autoSpaceDE w:val="0"/>
        <w:autoSpaceDN w:val="0"/>
        <w:adjustRightInd w:val="0"/>
        <w:spacing w:after="0" w:line="240" w:lineRule="auto"/>
        <w:ind w:left="425"/>
        <w:jc w:val="center"/>
        <w:rPr>
          <w:rFonts w:ascii="Times New Roman" w:hAnsi="Times New Roman"/>
          <w:b/>
          <w:sz w:val="24"/>
          <w:szCs w:val="24"/>
        </w:rPr>
      </w:pPr>
      <w:r w:rsidRPr="00EE426C">
        <w:rPr>
          <w:rFonts w:ascii="Times New Roman" w:hAnsi="Times New Roman"/>
          <w:b/>
          <w:sz w:val="24"/>
          <w:szCs w:val="24"/>
        </w:rPr>
        <w:t>§ 11</w:t>
      </w:r>
    </w:p>
    <w:p w14:paraId="291FD9A4" w14:textId="77777777" w:rsidR="009232A8" w:rsidRPr="00EE426C" w:rsidRDefault="009232A8" w:rsidP="00060C41">
      <w:pPr>
        <w:widowControl w:val="0"/>
        <w:autoSpaceDE w:val="0"/>
        <w:autoSpaceDN w:val="0"/>
        <w:adjustRightInd w:val="0"/>
        <w:spacing w:after="0" w:line="240" w:lineRule="auto"/>
        <w:ind w:left="425"/>
        <w:jc w:val="center"/>
        <w:rPr>
          <w:rFonts w:ascii="Times New Roman" w:hAnsi="Times New Roman"/>
          <w:b/>
          <w:sz w:val="24"/>
          <w:szCs w:val="24"/>
        </w:rPr>
      </w:pPr>
      <w:r w:rsidRPr="00EE426C">
        <w:rPr>
          <w:rFonts w:ascii="Times New Roman" w:hAnsi="Times New Roman"/>
          <w:b/>
          <w:sz w:val="24"/>
          <w:szCs w:val="24"/>
        </w:rPr>
        <w:t>Výberová komisia</w:t>
      </w:r>
    </w:p>
    <w:p w14:paraId="45ED293E" w14:textId="77777777" w:rsidR="009232A8" w:rsidRPr="00EE426C"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3653FFFF" w14:textId="77777777" w:rsidR="009232A8" w:rsidRPr="00EE426C" w:rsidRDefault="009232A8" w:rsidP="0045189F">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Členmi výberovej komisie sú</w:t>
      </w:r>
    </w:p>
    <w:p w14:paraId="4F90B69F" w14:textId="0767BEFF" w:rsidR="009232A8" w:rsidRPr="00EE426C" w:rsidRDefault="009232A8" w:rsidP="00AB08D3">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predseda rady školy, ktorý je zároveň predsedom výberovej komisie,</w:t>
      </w:r>
    </w:p>
    <w:p w14:paraId="7DBADB8F" w14:textId="4DB70647" w:rsidR="009232A8" w:rsidRPr="00EE426C" w:rsidRDefault="009232A8" w:rsidP="00AB08D3">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zástupcovia členov rady školy za </w:t>
      </w:r>
      <w:r w:rsidR="00A83456" w:rsidRPr="00EE426C">
        <w:rPr>
          <w:rFonts w:ascii="Times New Roman" w:hAnsi="Times New Roman"/>
          <w:sz w:val="24"/>
          <w:szCs w:val="24"/>
        </w:rPr>
        <w:t>kategóriu</w:t>
      </w:r>
      <w:r w:rsidRPr="00EE426C">
        <w:rPr>
          <w:rFonts w:ascii="Times New Roman" w:hAnsi="Times New Roman"/>
          <w:sz w:val="24"/>
          <w:szCs w:val="24"/>
        </w:rPr>
        <w:t xml:space="preserve"> zamestnancov, </w:t>
      </w:r>
      <w:r w:rsidR="00A83456" w:rsidRPr="00EE426C">
        <w:rPr>
          <w:rFonts w:ascii="Times New Roman" w:hAnsi="Times New Roman"/>
          <w:sz w:val="24"/>
          <w:szCs w:val="24"/>
        </w:rPr>
        <w:t>kategóriu</w:t>
      </w:r>
      <w:r w:rsidRPr="00EE426C">
        <w:rPr>
          <w:rFonts w:ascii="Times New Roman" w:hAnsi="Times New Roman"/>
          <w:sz w:val="24"/>
          <w:szCs w:val="24"/>
        </w:rPr>
        <w:t xml:space="preserve"> rodičov a iných fyzických osôb než rodič, ktor</w:t>
      </w:r>
      <w:r w:rsidR="00CA67E8" w:rsidRPr="00EE426C">
        <w:rPr>
          <w:rFonts w:ascii="Times New Roman" w:hAnsi="Times New Roman"/>
          <w:sz w:val="24"/>
          <w:szCs w:val="24"/>
        </w:rPr>
        <w:t>í</w:t>
      </w:r>
      <w:r w:rsidRPr="00EE426C">
        <w:rPr>
          <w:rFonts w:ascii="Times New Roman" w:hAnsi="Times New Roman"/>
          <w:sz w:val="24"/>
          <w:szCs w:val="24"/>
        </w:rPr>
        <w:t xml:space="preserve"> m</w:t>
      </w:r>
      <w:r w:rsidR="00CA67E8" w:rsidRPr="00EE426C">
        <w:rPr>
          <w:rFonts w:ascii="Times New Roman" w:hAnsi="Times New Roman"/>
          <w:sz w:val="24"/>
          <w:szCs w:val="24"/>
        </w:rPr>
        <w:t>ajú</w:t>
      </w:r>
      <w:r w:rsidRPr="00EE426C">
        <w:rPr>
          <w:rFonts w:ascii="Times New Roman" w:hAnsi="Times New Roman"/>
          <w:sz w:val="24"/>
          <w:szCs w:val="24"/>
        </w:rPr>
        <w:t xml:space="preserve"> dieťa zverené do starostlivosti na základe rozhodnutia súdu (ďalej len „zákonný zástupca“) a za </w:t>
      </w:r>
      <w:r w:rsidR="00DF7687" w:rsidRPr="00EE426C">
        <w:rPr>
          <w:rFonts w:ascii="Times New Roman" w:hAnsi="Times New Roman"/>
          <w:sz w:val="24"/>
          <w:szCs w:val="24"/>
        </w:rPr>
        <w:t xml:space="preserve">kategóriu </w:t>
      </w:r>
      <w:r w:rsidRPr="00EE426C">
        <w:rPr>
          <w:rFonts w:ascii="Times New Roman" w:hAnsi="Times New Roman"/>
          <w:sz w:val="24"/>
          <w:szCs w:val="24"/>
        </w:rPr>
        <w:t xml:space="preserve">zriaďovateľa; </w:t>
      </w:r>
      <w:r w:rsidR="00432855" w:rsidRPr="00EE426C">
        <w:rPr>
          <w:rFonts w:ascii="Times New Roman" w:hAnsi="Times New Roman"/>
          <w:sz w:val="24"/>
          <w:szCs w:val="24"/>
        </w:rPr>
        <w:t xml:space="preserve">rada školy spôsobom určeným v štatúte rady školy určí dvoch členov výberovej komisie za príslušnú kategóriu, pričom za kategóriu, ktorú zastupuje </w:t>
      </w:r>
      <w:r w:rsidR="00432855" w:rsidRPr="00EE426C">
        <w:rPr>
          <w:rFonts w:ascii="Times New Roman" w:hAnsi="Times New Roman"/>
          <w:sz w:val="24"/>
          <w:szCs w:val="24"/>
        </w:rPr>
        <w:lastRenderedPageBreak/>
        <w:t>predseda rady školy určí jedného člena,</w:t>
      </w:r>
    </w:p>
    <w:p w14:paraId="0485E913" w14:textId="332CEDB9" w:rsidR="009232A8" w:rsidRPr="00EE426C" w:rsidRDefault="009232A8" w:rsidP="00F5607F">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dvaja delegovaní zástupcovia zriaďovateľa, ktorí nie sú členmi rady školy,</w:t>
      </w:r>
    </w:p>
    <w:p w14:paraId="4828A8CA" w14:textId="3231FBF1" w:rsidR="008C7F07" w:rsidRPr="00EE426C" w:rsidRDefault="008C7F07" w:rsidP="00F5607F">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jeden zástupca odborovej organizácie, ak </w:t>
      </w:r>
      <w:r w:rsidR="00122BC3" w:rsidRPr="00EE426C">
        <w:rPr>
          <w:rFonts w:ascii="Times New Roman" w:hAnsi="Times New Roman"/>
          <w:sz w:val="24"/>
          <w:szCs w:val="24"/>
        </w:rPr>
        <w:t>v</w:t>
      </w:r>
      <w:r w:rsidRPr="00EE426C">
        <w:rPr>
          <w:rFonts w:ascii="Times New Roman" w:hAnsi="Times New Roman"/>
          <w:sz w:val="24"/>
          <w:szCs w:val="24"/>
        </w:rPr>
        <w:t xml:space="preserve"> škole pôsobí a ide o základnú školu</w:t>
      </w:r>
      <w:r w:rsidR="00122BC3" w:rsidRPr="00EE426C">
        <w:rPr>
          <w:rFonts w:ascii="Times New Roman" w:hAnsi="Times New Roman"/>
          <w:sz w:val="24"/>
          <w:szCs w:val="24"/>
        </w:rPr>
        <w:t>,</w:t>
      </w:r>
    </w:p>
    <w:p w14:paraId="204B3594" w14:textId="7FCF20C2" w:rsidR="009232A8" w:rsidRPr="00EE426C" w:rsidRDefault="009232A8" w:rsidP="00F5607F">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zástupca regionálneho úradu; to neplatí, ak je zriaďovateľom </w:t>
      </w:r>
      <w:r w:rsidR="00F34D64" w:rsidRPr="00EE426C">
        <w:rPr>
          <w:rFonts w:ascii="Times New Roman" w:hAnsi="Times New Roman"/>
          <w:sz w:val="24"/>
          <w:szCs w:val="24"/>
        </w:rPr>
        <w:t xml:space="preserve">školy </w:t>
      </w:r>
      <w:r w:rsidRPr="00EE426C">
        <w:rPr>
          <w:rFonts w:ascii="Times New Roman" w:hAnsi="Times New Roman"/>
          <w:sz w:val="24"/>
          <w:szCs w:val="24"/>
        </w:rPr>
        <w:t>regionálny úrad,</w:t>
      </w:r>
    </w:p>
    <w:p w14:paraId="2DDD85DA" w14:textId="754C88CE" w:rsidR="009232A8" w:rsidRPr="00EE426C" w:rsidRDefault="009232A8" w:rsidP="00FB33EB">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zástupca </w:t>
      </w:r>
      <w:r w:rsidR="00FF6D2C" w:rsidRPr="00EE426C">
        <w:rPr>
          <w:rFonts w:ascii="Times New Roman" w:hAnsi="Times New Roman"/>
          <w:sz w:val="24"/>
          <w:szCs w:val="24"/>
        </w:rPr>
        <w:t xml:space="preserve">vecne príslušnej </w:t>
      </w:r>
      <w:r w:rsidRPr="00EE426C">
        <w:rPr>
          <w:rFonts w:ascii="Times New Roman" w:hAnsi="Times New Roman"/>
          <w:sz w:val="24"/>
          <w:szCs w:val="24"/>
        </w:rPr>
        <w:t>stavovskej organizácie alebo profesijnej organizácie, ak ide o strednú odbornú školu alebo strednú priemyselnú školu alebo spojenú školu, ktorej organizačnou zložkou je stredná odborná škola alebo stredná priemyselná škola; to neplatí, ak ide o podnikovú školu,</w:t>
      </w:r>
    </w:p>
    <w:p w14:paraId="2664D0EC" w14:textId="33EE38DC" w:rsidR="009232A8" w:rsidRPr="00EE426C" w:rsidRDefault="009232A8" w:rsidP="00AB08D3">
      <w:pPr>
        <w:widowControl w:val="0"/>
        <w:numPr>
          <w:ilvl w:val="0"/>
          <w:numId w:val="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zástupca Ministerstva zdravotníctva Slovenskej republiky (ďalej len „ministerstvo zdravotníctva“), ak ide o strednú zdravotnícku školu. </w:t>
      </w:r>
    </w:p>
    <w:p w14:paraId="4D40AA69" w14:textId="174A0D02" w:rsidR="009232A8" w:rsidRPr="00EE426C" w:rsidRDefault="009232A8" w:rsidP="00544753">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Predseda výberovej komisie preukázateľne vyzve právnické osoby podľa odseku 1 písm. c) až </w:t>
      </w:r>
      <w:r w:rsidR="00FE70AA" w:rsidRPr="00EE426C">
        <w:rPr>
          <w:rFonts w:ascii="Times New Roman" w:hAnsi="Times New Roman"/>
          <w:sz w:val="24"/>
          <w:szCs w:val="24"/>
        </w:rPr>
        <w:t>g</w:t>
      </w:r>
      <w:r w:rsidRPr="00EE426C">
        <w:rPr>
          <w:rFonts w:ascii="Times New Roman" w:hAnsi="Times New Roman"/>
          <w:sz w:val="24"/>
          <w:szCs w:val="24"/>
        </w:rPr>
        <w:t xml:space="preserve">) na delegovanie svojho zástupcu v lehote najmenej 15 dní pred uskutočnením výberového konania. </w:t>
      </w:r>
    </w:p>
    <w:p w14:paraId="133971BB" w14:textId="77777777" w:rsidR="009232A8" w:rsidRPr="00EE426C" w:rsidRDefault="009232A8" w:rsidP="001E0832">
      <w:pPr>
        <w:widowControl w:val="0"/>
        <w:autoSpaceDE w:val="0"/>
        <w:autoSpaceDN w:val="0"/>
        <w:adjustRightInd w:val="0"/>
        <w:spacing w:after="0" w:line="240" w:lineRule="auto"/>
        <w:ind w:left="720"/>
        <w:jc w:val="both"/>
        <w:rPr>
          <w:rFonts w:ascii="Times New Roman" w:hAnsi="Times New Roman"/>
          <w:sz w:val="24"/>
          <w:szCs w:val="24"/>
        </w:rPr>
      </w:pPr>
    </w:p>
    <w:p w14:paraId="44D6542A" w14:textId="3B40BBAD" w:rsidR="009232A8" w:rsidRPr="00EE426C" w:rsidRDefault="009232A8" w:rsidP="0045189F">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Ak ide o školské zariadenie okrem zariadenia poradenstva a prevencie, jazykovú školu alebo školu pri zdravotníckom zariadení, členmi výberovej komisie sú</w:t>
      </w:r>
    </w:p>
    <w:p w14:paraId="6D6796D0" w14:textId="77777777" w:rsidR="009232A8" w:rsidRPr="00EE426C" w:rsidRDefault="009232A8" w:rsidP="00AB08D3">
      <w:pPr>
        <w:widowControl w:val="0"/>
        <w:numPr>
          <w:ilvl w:val="0"/>
          <w:numId w:val="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jeden zástupca zriaďovateľa, ktorý je predsedom výberovej komisie,</w:t>
      </w:r>
    </w:p>
    <w:p w14:paraId="3A11954F" w14:textId="77777777" w:rsidR="009232A8" w:rsidRPr="00EE426C" w:rsidRDefault="009232A8" w:rsidP="00AB08D3">
      <w:pPr>
        <w:widowControl w:val="0"/>
        <w:numPr>
          <w:ilvl w:val="0"/>
          <w:numId w:val="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dvaja zamestnanci školy alebo školského zariadenia na základe vzájomnej dohody zamestnancov.</w:t>
      </w:r>
    </w:p>
    <w:p w14:paraId="4F99D955" w14:textId="77777777" w:rsidR="009232A8" w:rsidRPr="00EE426C" w:rsidRDefault="009232A8" w:rsidP="003874AD">
      <w:pPr>
        <w:widowControl w:val="0"/>
        <w:autoSpaceDE w:val="0"/>
        <w:autoSpaceDN w:val="0"/>
        <w:adjustRightInd w:val="0"/>
        <w:spacing w:after="0" w:line="240" w:lineRule="auto"/>
        <w:jc w:val="both"/>
        <w:rPr>
          <w:rFonts w:ascii="Times New Roman" w:hAnsi="Times New Roman"/>
          <w:sz w:val="24"/>
          <w:szCs w:val="24"/>
        </w:rPr>
      </w:pPr>
    </w:p>
    <w:p w14:paraId="745AF3C5" w14:textId="25B4AC0D" w:rsidR="009232A8" w:rsidRPr="00EE426C" w:rsidRDefault="009232A8" w:rsidP="00C2447D">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Ak ide o zariadenie poradenstva a prevencie, členmi výberovej komisie sú</w:t>
      </w:r>
    </w:p>
    <w:p w14:paraId="0E9B88BD" w14:textId="633D0556" w:rsidR="009232A8" w:rsidRPr="00EE426C" w:rsidRDefault="009232A8" w:rsidP="00C2447D">
      <w:pPr>
        <w:widowControl w:val="0"/>
        <w:numPr>
          <w:ilvl w:val="0"/>
          <w:numId w:val="30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traja zástupcovia zriaďovateľa, z ktorých jeden je predsedom výberovej komisie,</w:t>
      </w:r>
    </w:p>
    <w:p w14:paraId="36FBAF3B" w14:textId="5BC2E5E4" w:rsidR="009232A8" w:rsidRPr="00EE426C" w:rsidRDefault="009232A8" w:rsidP="00C2447D">
      <w:pPr>
        <w:widowControl w:val="0"/>
        <w:numPr>
          <w:ilvl w:val="0"/>
          <w:numId w:val="30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jeden odborný zamestnanec zariadenia poradenstva a prevencie na základe vzájomnej dohody zamestnancov,</w:t>
      </w:r>
    </w:p>
    <w:p w14:paraId="18528612" w14:textId="14F52593" w:rsidR="009232A8" w:rsidRPr="00EE426C" w:rsidRDefault="004F66D8" w:rsidP="00C25EB2">
      <w:pPr>
        <w:widowControl w:val="0"/>
        <w:numPr>
          <w:ilvl w:val="0"/>
          <w:numId w:val="30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jeden zástupca právnickej osoby združujúcej zariadenia poradenstva a prevencie</w:t>
      </w:r>
      <w:r w:rsidR="001B0C38" w:rsidRPr="00EE426C">
        <w:rPr>
          <w:rFonts w:ascii="Times New Roman" w:eastAsiaTheme="minorHAnsi" w:hAnsi="Times New Roman" w:cstheme="minorBidi"/>
          <w:sz w:val="24"/>
          <w:szCs w:val="24"/>
          <w:highlight w:val="cyan"/>
          <w:lang w:eastAsia="en-US"/>
        </w:rPr>
        <w:t xml:space="preserve"> </w:t>
      </w:r>
      <w:r w:rsidR="001B0C38" w:rsidRPr="00EE426C">
        <w:rPr>
          <w:rFonts w:ascii="Times New Roman" w:hAnsi="Times New Roman"/>
          <w:sz w:val="24"/>
          <w:szCs w:val="24"/>
        </w:rPr>
        <w:t>rovnakého druhu zriaďovateľa</w:t>
      </w:r>
      <w:r w:rsidRPr="00EE426C">
        <w:rPr>
          <w:rFonts w:ascii="Times New Roman" w:hAnsi="Times New Roman"/>
          <w:sz w:val="24"/>
          <w:szCs w:val="24"/>
        </w:rPr>
        <w:t>, ktorého na jej návrh vymenúva regionálny úrad, v ktorého územnej pôsobnosti má sídlo príslušné zariadenie poradenstva a prevencie.</w:t>
      </w:r>
    </w:p>
    <w:p w14:paraId="3C166D86" w14:textId="77777777" w:rsidR="009232A8" w:rsidRPr="00EE426C" w:rsidRDefault="009232A8" w:rsidP="003874AD">
      <w:pPr>
        <w:widowControl w:val="0"/>
        <w:autoSpaceDE w:val="0"/>
        <w:autoSpaceDN w:val="0"/>
        <w:adjustRightInd w:val="0"/>
        <w:spacing w:after="0" w:line="240" w:lineRule="auto"/>
        <w:ind w:left="720"/>
        <w:jc w:val="both"/>
        <w:rPr>
          <w:rFonts w:ascii="Times New Roman" w:hAnsi="Times New Roman"/>
          <w:sz w:val="24"/>
          <w:szCs w:val="24"/>
        </w:rPr>
      </w:pPr>
    </w:p>
    <w:p w14:paraId="5C335F5A" w14:textId="31951416" w:rsidR="009232A8" w:rsidRPr="00EE426C" w:rsidRDefault="009232A8" w:rsidP="0045189F">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Ak ide o spojenú školu a organizačnými zložkami sú len jazykové školy alebo o spojené školské zariadenie a organizačnými zložkami sú len školské zariadenia, členmi výberovej komisie sú</w:t>
      </w:r>
    </w:p>
    <w:p w14:paraId="39DDF8DB" w14:textId="77777777" w:rsidR="009232A8" w:rsidRPr="00EE426C" w:rsidRDefault="009232A8" w:rsidP="00AB08D3">
      <w:pPr>
        <w:widowControl w:val="0"/>
        <w:numPr>
          <w:ilvl w:val="0"/>
          <w:numId w:val="19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jeden zamestnanec za každú organizačnú zložku na základe vzájomnej dohody zamestnancov,</w:t>
      </w:r>
    </w:p>
    <w:p w14:paraId="13A0B863" w14:textId="77777777" w:rsidR="009232A8" w:rsidRPr="00EE426C" w:rsidRDefault="009232A8" w:rsidP="00AB08D3">
      <w:pPr>
        <w:widowControl w:val="0"/>
        <w:numPr>
          <w:ilvl w:val="0"/>
          <w:numId w:val="19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zástupcovia zriaďovateľa v počte zodpovedajúcom počtu členov podľa písmena a) zníženého o jedného, z ktorých jeden je predsedom výberovej komisie.</w:t>
      </w:r>
    </w:p>
    <w:p w14:paraId="17CE64BD"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63FB7808" w14:textId="575E56C1" w:rsidR="009232A8" w:rsidRPr="00EE426C" w:rsidRDefault="009232A8" w:rsidP="0045189F">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Ak ide o výberové konanie </w:t>
      </w:r>
      <w:r w:rsidR="00BA764A" w:rsidRPr="00EE426C">
        <w:rPr>
          <w:rFonts w:ascii="Times New Roman" w:hAnsi="Times New Roman"/>
          <w:sz w:val="24"/>
          <w:szCs w:val="24"/>
        </w:rPr>
        <w:t xml:space="preserve">vyhlásené </w:t>
      </w:r>
      <w:r w:rsidRPr="00EE426C">
        <w:rPr>
          <w:rFonts w:ascii="Times New Roman" w:hAnsi="Times New Roman"/>
          <w:sz w:val="24"/>
          <w:szCs w:val="24"/>
        </w:rPr>
        <w:t>regionálnym úradom podľa § 12 ods. 5 alebo ods. 6, členmi výberovej komisie sú</w:t>
      </w:r>
    </w:p>
    <w:p w14:paraId="4138AEC9" w14:textId="77777777" w:rsidR="009232A8" w:rsidRPr="00EE426C" w:rsidRDefault="009232A8" w:rsidP="00AB08D3">
      <w:pPr>
        <w:widowControl w:val="0"/>
        <w:numPr>
          <w:ilvl w:val="0"/>
          <w:numId w:val="10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dvaja zástupcovia zriaďovateľa, z ktorých jeden je predsedom výberovej komisie,</w:t>
      </w:r>
    </w:p>
    <w:p w14:paraId="369633BB" w14:textId="77777777" w:rsidR="009232A8" w:rsidRPr="00EE426C" w:rsidRDefault="009232A8" w:rsidP="00AB08D3">
      <w:pPr>
        <w:widowControl w:val="0"/>
        <w:numPr>
          <w:ilvl w:val="0"/>
          <w:numId w:val="1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jeden zástupca regionálneho úradu,</w:t>
      </w:r>
    </w:p>
    <w:p w14:paraId="3B4B5730" w14:textId="5112AB10" w:rsidR="009232A8" w:rsidRPr="00EE426C" w:rsidRDefault="009232A8" w:rsidP="00AB08D3">
      <w:pPr>
        <w:widowControl w:val="0"/>
        <w:numPr>
          <w:ilvl w:val="0"/>
          <w:numId w:val="1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predseda rady školy alebo jeden zástupca zamestnancov školy alebo školského zariadenia, ak sa rada školy nezriaďuje,</w:t>
      </w:r>
    </w:p>
    <w:p w14:paraId="545CA680" w14:textId="77777777" w:rsidR="009232A8" w:rsidRPr="00EE426C" w:rsidRDefault="009232A8" w:rsidP="00AB08D3">
      <w:pPr>
        <w:widowControl w:val="0"/>
        <w:numPr>
          <w:ilvl w:val="0"/>
          <w:numId w:val="1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jeden zástupca ministerstva zdravotníctva, ak ide o strednú zdravotnícku školu,</w:t>
      </w:r>
    </w:p>
    <w:p w14:paraId="016C6315" w14:textId="5DA76A8C" w:rsidR="009232A8" w:rsidRPr="00EE426C" w:rsidRDefault="009232A8" w:rsidP="00AB08D3">
      <w:pPr>
        <w:widowControl w:val="0"/>
        <w:numPr>
          <w:ilvl w:val="0"/>
          <w:numId w:val="1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jeden zástupca vecne príslušnej stavovskej organizácie alebo profesijnej organizácie, ak ide o strednú odbornú školu, strednú priemyselnú školu alebo o spojenú školu, ktorej organizačnou zložkou je stredná odborná škola alebo stredná priemyselná škola</w:t>
      </w:r>
      <w:r w:rsidR="00A710A1" w:rsidRPr="00EE426C">
        <w:rPr>
          <w:rFonts w:ascii="Times New Roman" w:hAnsi="Times New Roman"/>
          <w:sz w:val="24"/>
          <w:szCs w:val="24"/>
        </w:rPr>
        <w:t>; to neplatí, ak ide o podnikovú školu</w:t>
      </w:r>
      <w:r w:rsidRPr="00EE426C">
        <w:rPr>
          <w:rFonts w:ascii="Times New Roman" w:hAnsi="Times New Roman"/>
          <w:sz w:val="24"/>
          <w:szCs w:val="24"/>
        </w:rPr>
        <w:t>.</w:t>
      </w:r>
    </w:p>
    <w:p w14:paraId="3621C34B"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484DE399" w14:textId="6BB354C8" w:rsidR="009232A8" w:rsidRPr="00EE426C" w:rsidRDefault="009232A8" w:rsidP="0045189F">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Členov výberovej komisie podľa odsekov 1 a 3 až 5 vymenúva zriaďovateľ. Členov výberovej komisie podľa odseku 6 vymenúva regionálny úrad.</w:t>
      </w:r>
    </w:p>
    <w:p w14:paraId="6F21313B"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676A9DAA" w14:textId="78BCAC2E" w:rsidR="009232A8" w:rsidRPr="00EE426C" w:rsidRDefault="009232A8" w:rsidP="0045189F">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Ak zriaďovateľ postupom podľa § 9 ods. 3 v určenej lehote nevymenuje výberovú komisiu, regionálny úrad vymenuje osobitnú výberovú komisiu, ktorej členmi sú</w:t>
      </w:r>
    </w:p>
    <w:p w14:paraId="002F7F11" w14:textId="77777777" w:rsidR="009232A8" w:rsidRPr="00EE426C" w:rsidRDefault="009232A8" w:rsidP="00AB08D3">
      <w:pPr>
        <w:widowControl w:val="0"/>
        <w:numPr>
          <w:ilvl w:val="0"/>
          <w:numId w:val="14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jeden zástupca regionálneho úradu, ktorý je predsedom výberovej komisie,</w:t>
      </w:r>
    </w:p>
    <w:p w14:paraId="392A6FC4" w14:textId="77777777" w:rsidR="009232A8" w:rsidRPr="00EE426C" w:rsidRDefault="009232A8" w:rsidP="00AB08D3">
      <w:pPr>
        <w:widowControl w:val="0"/>
        <w:numPr>
          <w:ilvl w:val="0"/>
          <w:numId w:val="14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jeden zástupca zriaďovateľa, ktorý nie je členom rady školy,</w:t>
      </w:r>
    </w:p>
    <w:p w14:paraId="2C0E7BB6" w14:textId="77777777" w:rsidR="009232A8" w:rsidRPr="00EE426C" w:rsidRDefault="009232A8" w:rsidP="00AB08D3">
      <w:pPr>
        <w:widowControl w:val="0"/>
        <w:numPr>
          <w:ilvl w:val="0"/>
          <w:numId w:val="14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jeden zástupca Štátnej školskej inšpekcie,</w:t>
      </w:r>
    </w:p>
    <w:p w14:paraId="42ACBE3F" w14:textId="7919975E" w:rsidR="009232A8" w:rsidRPr="00EE426C" w:rsidRDefault="009232A8" w:rsidP="00AB08D3">
      <w:pPr>
        <w:widowControl w:val="0"/>
        <w:numPr>
          <w:ilvl w:val="0"/>
          <w:numId w:val="14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predseda rady školy alebo jeden zástupca zamestnancov školy alebo školského zariadenia, ak sa rada školy nezriaďuje,</w:t>
      </w:r>
    </w:p>
    <w:p w14:paraId="780B5B83" w14:textId="77777777" w:rsidR="009232A8" w:rsidRPr="00EE426C" w:rsidRDefault="009232A8" w:rsidP="00AB08D3">
      <w:pPr>
        <w:widowControl w:val="0"/>
        <w:numPr>
          <w:ilvl w:val="0"/>
          <w:numId w:val="14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jeden zástupca ministerstva zdravotníctva, ak ide o strednú zdravotnícku školu,</w:t>
      </w:r>
    </w:p>
    <w:p w14:paraId="66C2AE9E" w14:textId="604C7E87" w:rsidR="009232A8" w:rsidRPr="00EE426C" w:rsidRDefault="009232A8" w:rsidP="00AB08D3">
      <w:pPr>
        <w:widowControl w:val="0"/>
        <w:numPr>
          <w:ilvl w:val="0"/>
          <w:numId w:val="14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jeden zástupca vecne príslušnej stavovskej organizácie alebo profesijnej organizácie, ak ide o strednú odbornú školu, strednú priemyselnú školu alebo o spojenú školu, ktorej organizačnou zložkou je stredná odborná škola alebo stredná priemyselná škola</w:t>
      </w:r>
      <w:r w:rsidR="00AA3D8B" w:rsidRPr="00EE426C">
        <w:rPr>
          <w:rFonts w:ascii="Times New Roman" w:hAnsi="Times New Roman"/>
          <w:sz w:val="24"/>
          <w:szCs w:val="24"/>
        </w:rPr>
        <w:t>; to neplatí, ak ide o podnikovú školu</w:t>
      </w:r>
      <w:r w:rsidRPr="00EE426C">
        <w:rPr>
          <w:rFonts w:ascii="Times New Roman" w:hAnsi="Times New Roman"/>
          <w:sz w:val="24"/>
          <w:szCs w:val="24"/>
        </w:rPr>
        <w:t>.</w:t>
      </w:r>
    </w:p>
    <w:p w14:paraId="55B1D151"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21B7FC2D" w14:textId="2D8F5BDA" w:rsidR="009232A8" w:rsidRPr="00EE426C" w:rsidRDefault="009232A8" w:rsidP="0045189F">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Regionálny úrad zruší výberové konanie, ak zistí, že zloženie výberovej komisie je v rozpore s odsekom 1, 3, 4 alebo odsekom 5.</w:t>
      </w:r>
    </w:p>
    <w:p w14:paraId="2A520578"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46E83559" w14:textId="31434084" w:rsidR="0086176A" w:rsidRPr="00EE426C" w:rsidRDefault="009232A8" w:rsidP="001B7E3D">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Výberová komisia prijíma svoje závery formou uznesenia. Výberová komisia je schopná uznášať sa, ak je prítomná nadpolovičná väčšina všetkých jej členov. Uznesenie výberovej komisie je prijaté, ak za jeho prijatie hlasovala </w:t>
      </w:r>
      <w:r w:rsidR="004A732F" w:rsidRPr="00EE426C">
        <w:rPr>
          <w:rFonts w:ascii="Times New Roman" w:hAnsi="Times New Roman"/>
          <w:sz w:val="24"/>
          <w:szCs w:val="24"/>
        </w:rPr>
        <w:t xml:space="preserve">nadpolovičná </w:t>
      </w:r>
      <w:r w:rsidRPr="00EE426C">
        <w:rPr>
          <w:rFonts w:ascii="Times New Roman" w:hAnsi="Times New Roman"/>
          <w:sz w:val="24"/>
          <w:szCs w:val="24"/>
        </w:rPr>
        <w:t>väčšina prítomných členov. Každý člen má jeden hlas.</w:t>
      </w:r>
    </w:p>
    <w:p w14:paraId="1AB0FC76" w14:textId="77777777" w:rsidR="001B7E3D" w:rsidRPr="00EE426C" w:rsidRDefault="001B7E3D" w:rsidP="001B7E3D">
      <w:pPr>
        <w:widowControl w:val="0"/>
        <w:autoSpaceDE w:val="0"/>
        <w:autoSpaceDN w:val="0"/>
        <w:adjustRightInd w:val="0"/>
        <w:spacing w:after="0" w:line="240" w:lineRule="auto"/>
        <w:jc w:val="both"/>
        <w:rPr>
          <w:rFonts w:ascii="Times New Roman" w:hAnsi="Times New Roman"/>
          <w:sz w:val="24"/>
          <w:szCs w:val="24"/>
        </w:rPr>
      </w:pPr>
    </w:p>
    <w:p w14:paraId="4B9906E7" w14:textId="79D89B06" w:rsidR="009232A8" w:rsidRPr="00EE426C" w:rsidRDefault="009232A8" w:rsidP="0086176A">
      <w:pPr>
        <w:widowControl w:val="0"/>
        <w:numPr>
          <w:ilvl w:val="0"/>
          <w:numId w:val="26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 výberového konania sa vyhotovuje zápisnica, ktorá obsahuje informácie o jeho priebehu</w:t>
      </w:r>
      <w:r w:rsidR="00BF47F2" w:rsidRPr="00EE426C">
        <w:rPr>
          <w:rFonts w:ascii="Times New Roman" w:hAnsi="Times New Roman"/>
          <w:sz w:val="24"/>
          <w:szCs w:val="24"/>
        </w:rPr>
        <w:t xml:space="preserve"> a</w:t>
      </w:r>
      <w:r w:rsidRPr="00EE426C">
        <w:rPr>
          <w:rFonts w:ascii="Times New Roman" w:hAnsi="Times New Roman"/>
          <w:sz w:val="24"/>
          <w:szCs w:val="24"/>
        </w:rPr>
        <w:t xml:space="preserve"> poradie uchádzačov.  </w:t>
      </w:r>
    </w:p>
    <w:p w14:paraId="0814CF65" w14:textId="77777777" w:rsidR="009232A8" w:rsidRPr="00EE426C" w:rsidRDefault="009232A8" w:rsidP="00060C41">
      <w:pPr>
        <w:widowControl w:val="0"/>
        <w:autoSpaceDE w:val="0"/>
        <w:autoSpaceDN w:val="0"/>
        <w:adjustRightInd w:val="0"/>
        <w:spacing w:after="0" w:line="240" w:lineRule="auto"/>
        <w:ind w:left="425"/>
        <w:jc w:val="center"/>
        <w:rPr>
          <w:rFonts w:ascii="Times New Roman" w:hAnsi="Times New Roman"/>
          <w:b/>
          <w:sz w:val="24"/>
          <w:szCs w:val="24"/>
        </w:rPr>
      </w:pPr>
    </w:p>
    <w:p w14:paraId="2164FD68" w14:textId="77777777" w:rsidR="009232A8" w:rsidRPr="00EE426C" w:rsidRDefault="009232A8" w:rsidP="00060C41">
      <w:pPr>
        <w:widowControl w:val="0"/>
        <w:autoSpaceDE w:val="0"/>
        <w:autoSpaceDN w:val="0"/>
        <w:adjustRightInd w:val="0"/>
        <w:spacing w:after="0" w:line="240" w:lineRule="auto"/>
        <w:ind w:left="425"/>
        <w:jc w:val="center"/>
        <w:rPr>
          <w:rFonts w:ascii="Times New Roman" w:hAnsi="Times New Roman"/>
          <w:b/>
          <w:sz w:val="24"/>
          <w:szCs w:val="24"/>
        </w:rPr>
      </w:pPr>
      <w:r w:rsidRPr="00EE426C">
        <w:rPr>
          <w:rFonts w:ascii="Times New Roman" w:hAnsi="Times New Roman"/>
          <w:b/>
          <w:sz w:val="24"/>
          <w:szCs w:val="24"/>
        </w:rPr>
        <w:t>§ 12</w:t>
      </w:r>
    </w:p>
    <w:p w14:paraId="3A5A3C99"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32D38DCD" w14:textId="41C2561E" w:rsidR="009232A8" w:rsidRPr="00EE426C" w:rsidRDefault="009232A8" w:rsidP="00AB08D3">
      <w:pPr>
        <w:widowControl w:val="0"/>
        <w:numPr>
          <w:ilvl w:val="0"/>
          <w:numId w:val="10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Zriaďovateľ písomne oznámi uchádzačom výsledok výberového konania do desiatich dní od doručenia uznesenia výberovej komisie.</w:t>
      </w:r>
    </w:p>
    <w:p w14:paraId="117DF9CA" w14:textId="266C2BD9" w:rsidR="009232A8" w:rsidRPr="00EE426C" w:rsidRDefault="009232A8" w:rsidP="00266FAB">
      <w:pPr>
        <w:widowControl w:val="0"/>
        <w:numPr>
          <w:ilvl w:val="0"/>
          <w:numId w:val="100"/>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Za riaditeľa môže zriaďovateľ vymenovať len uchádzača, ktorý sa umiestnil v poradí na prvom mieste.</w:t>
      </w:r>
    </w:p>
    <w:p w14:paraId="28E4829E" w14:textId="35526B0F" w:rsidR="009232A8" w:rsidRPr="00EE426C" w:rsidRDefault="009232A8" w:rsidP="00AB08D3">
      <w:pPr>
        <w:widowControl w:val="0"/>
        <w:numPr>
          <w:ilvl w:val="0"/>
          <w:numId w:val="100"/>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Zriaďovateľ do 30 dní od doručenia uznesenia výberovej komisie vymenuje uchádzača, ktorý sa umiestnil v poradí na prvom mieste, alebo odmietne vymenovať tohto uchádzača</w:t>
      </w:r>
      <w:r w:rsidR="008D14E1" w:rsidRPr="00EE426C">
        <w:rPr>
          <w:rFonts w:ascii="Times New Roman" w:hAnsi="Times New Roman"/>
          <w:sz w:val="24"/>
          <w:szCs w:val="24"/>
        </w:rPr>
        <w:t>; a</w:t>
      </w:r>
      <w:r w:rsidRPr="00EE426C">
        <w:rPr>
          <w:rFonts w:ascii="Times New Roman" w:hAnsi="Times New Roman"/>
          <w:sz w:val="24"/>
          <w:szCs w:val="24"/>
        </w:rPr>
        <w:t>k ide o výberové konanie uskutočnené regionálnym úradom podľa odseku 5, zriaďovateľ je povinný vymenovať uchádzača, ktorý sa umiestnil v poradí na prvom mieste. Ak zriaďovateľ do uplynutia lehoty podľa prvej vety nekoná, dňom jej uplynutia sa riaditeľom stáva uchádzač umiestnený v poradí na prvom mieste.</w:t>
      </w:r>
    </w:p>
    <w:p w14:paraId="61739EC5"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30FAF89E" w14:textId="63ABE56B" w:rsidR="009232A8" w:rsidRPr="00EE426C" w:rsidRDefault="009232A8" w:rsidP="00984BA8">
      <w:pPr>
        <w:widowControl w:val="0"/>
        <w:numPr>
          <w:ilvl w:val="0"/>
          <w:numId w:val="100"/>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Ak zriaďovateľ odmietne vymenovať uchádzača, ktorý sa umiestnil v poradí na prvom mieste, v lehote podľa odseku 3, túto skutočnosť odôvodní, zverejní na svojom webovom sídle a zabezpečí zverejnenie odôvodnenia na webovom sídle školy alebo školského zariadenia; zriaďovateľ v odôvodnení uvedie, aké skutočnosti boli podkladom pre odmietnutie vymenovania uchádzača. Zriaďovateľ následne do desiatich pracovných dní</w:t>
      </w:r>
      <w:r w:rsidR="008E260E" w:rsidRPr="00EE426C">
        <w:rPr>
          <w:rFonts w:ascii="Times New Roman" w:hAnsi="Times New Roman"/>
          <w:sz w:val="24"/>
          <w:szCs w:val="24"/>
        </w:rPr>
        <w:t xml:space="preserve"> odo dňa odmietnutia vymenovania uchádzača</w:t>
      </w:r>
      <w:r w:rsidRPr="00EE426C">
        <w:rPr>
          <w:rFonts w:ascii="Times New Roman" w:hAnsi="Times New Roman"/>
          <w:sz w:val="24"/>
          <w:szCs w:val="24"/>
        </w:rPr>
        <w:t xml:space="preserve"> vyhlási opakované výberové konanie. </w:t>
      </w:r>
    </w:p>
    <w:p w14:paraId="65A9F4F1" w14:textId="77777777" w:rsidR="009232A8" w:rsidRPr="00EE426C" w:rsidRDefault="009232A8" w:rsidP="00984BA8">
      <w:pPr>
        <w:widowControl w:val="0"/>
        <w:autoSpaceDE w:val="0"/>
        <w:autoSpaceDN w:val="0"/>
        <w:adjustRightInd w:val="0"/>
        <w:spacing w:after="0" w:line="240" w:lineRule="auto"/>
        <w:jc w:val="both"/>
        <w:rPr>
          <w:rFonts w:ascii="Times New Roman" w:hAnsi="Times New Roman"/>
          <w:sz w:val="24"/>
          <w:szCs w:val="24"/>
        </w:rPr>
      </w:pPr>
    </w:p>
    <w:p w14:paraId="49D24FA4" w14:textId="7C0ED13B" w:rsidR="009232A8" w:rsidRPr="00EE426C" w:rsidRDefault="009232A8" w:rsidP="00984BA8">
      <w:pPr>
        <w:widowControl w:val="0"/>
        <w:numPr>
          <w:ilvl w:val="0"/>
          <w:numId w:val="100"/>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 xml:space="preserve">Ak po opakovanom výberovom konaní zriaďovateľ, ktorým je obec alebo </w:t>
      </w:r>
      <w:r w:rsidR="006155FB" w:rsidRPr="00EE426C">
        <w:rPr>
          <w:rFonts w:ascii="Times New Roman" w:hAnsi="Times New Roman"/>
          <w:sz w:val="24"/>
          <w:szCs w:val="24"/>
        </w:rPr>
        <w:t xml:space="preserve">vyšší územný </w:t>
      </w:r>
      <w:r w:rsidR="006155FB" w:rsidRPr="00EE426C">
        <w:rPr>
          <w:rFonts w:ascii="Times New Roman" w:hAnsi="Times New Roman"/>
          <w:sz w:val="24"/>
          <w:szCs w:val="24"/>
        </w:rPr>
        <w:lastRenderedPageBreak/>
        <w:t>celok</w:t>
      </w:r>
      <w:r w:rsidRPr="00EE426C">
        <w:rPr>
          <w:rFonts w:ascii="Times New Roman" w:hAnsi="Times New Roman"/>
          <w:sz w:val="24"/>
          <w:szCs w:val="24"/>
        </w:rPr>
        <w:t xml:space="preserve">, odmietne vymenovať uchádzača, ktorý sa umiestnil v poradí na prvom mieste, tretie výberové konanie vyhlási do 15 dní regionálny úrad. </w:t>
      </w:r>
    </w:p>
    <w:p w14:paraId="775A7D91" w14:textId="77777777" w:rsidR="009232A8" w:rsidRPr="00EE426C" w:rsidRDefault="009232A8" w:rsidP="00984BA8">
      <w:pPr>
        <w:widowControl w:val="0"/>
        <w:autoSpaceDE w:val="0"/>
        <w:autoSpaceDN w:val="0"/>
        <w:adjustRightInd w:val="0"/>
        <w:spacing w:after="0" w:line="240" w:lineRule="auto"/>
        <w:jc w:val="both"/>
        <w:rPr>
          <w:rFonts w:ascii="Times New Roman" w:hAnsi="Times New Roman"/>
          <w:sz w:val="24"/>
          <w:szCs w:val="24"/>
        </w:rPr>
      </w:pPr>
    </w:p>
    <w:p w14:paraId="155D0118" w14:textId="1BAF37C2" w:rsidR="009232A8" w:rsidRPr="00EE426C" w:rsidRDefault="009232A8" w:rsidP="00BF1258">
      <w:pPr>
        <w:widowControl w:val="0"/>
        <w:numPr>
          <w:ilvl w:val="0"/>
          <w:numId w:val="100"/>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 xml:space="preserve">Ak po opakovanom výberovom konaní cirkevný zriaďovateľ alebo súkromný zriaďovateľ odmietne vymenovať uchádzača, ktorý sa umiestnil v poradí na prvom mieste, riaditeľa vymenúva zriaďovateľ. Ak cirkevný zriaďovateľ alebo súkromný zriaďovateľ nevymenuje riaditeľa do </w:t>
      </w:r>
      <w:r w:rsidR="007C0E2A" w:rsidRPr="00EE426C">
        <w:rPr>
          <w:rFonts w:ascii="Times New Roman" w:hAnsi="Times New Roman"/>
          <w:sz w:val="24"/>
          <w:szCs w:val="24"/>
        </w:rPr>
        <w:t>60</w:t>
      </w:r>
      <w:r w:rsidRPr="00EE426C">
        <w:rPr>
          <w:rFonts w:ascii="Times New Roman" w:hAnsi="Times New Roman"/>
          <w:sz w:val="24"/>
          <w:szCs w:val="24"/>
        </w:rPr>
        <w:t xml:space="preserve"> dní od odmietnutia uchádzača podľa prvej vety, výberové konanie vyhlási regionálny úrad.</w:t>
      </w:r>
    </w:p>
    <w:p w14:paraId="62B38BBA" w14:textId="77777777" w:rsidR="00987F2A" w:rsidRPr="00EE426C" w:rsidRDefault="00987F2A" w:rsidP="00060C41">
      <w:pPr>
        <w:widowControl w:val="0"/>
        <w:autoSpaceDE w:val="0"/>
        <w:autoSpaceDN w:val="0"/>
        <w:adjustRightInd w:val="0"/>
        <w:spacing w:after="0" w:line="240" w:lineRule="auto"/>
        <w:jc w:val="center"/>
        <w:rPr>
          <w:rFonts w:ascii="Times New Roman" w:hAnsi="Times New Roman"/>
          <w:b/>
          <w:sz w:val="24"/>
          <w:szCs w:val="24"/>
        </w:rPr>
      </w:pPr>
    </w:p>
    <w:p w14:paraId="608E8C84" w14:textId="04FB47CF"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13</w:t>
      </w:r>
    </w:p>
    <w:p w14:paraId="57B19EC2"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Skončenie výkonu funkcie riaditeľa</w:t>
      </w:r>
    </w:p>
    <w:p w14:paraId="54246D83" w14:textId="77777777" w:rsidR="009232A8" w:rsidRPr="00EE426C" w:rsidRDefault="009232A8" w:rsidP="00CB593D">
      <w:pPr>
        <w:widowControl w:val="0"/>
        <w:autoSpaceDE w:val="0"/>
        <w:autoSpaceDN w:val="0"/>
        <w:adjustRightInd w:val="0"/>
        <w:spacing w:after="0" w:line="240" w:lineRule="auto"/>
        <w:ind w:left="720"/>
        <w:jc w:val="both"/>
        <w:rPr>
          <w:rFonts w:ascii="Times New Roman" w:hAnsi="Times New Roman"/>
          <w:sz w:val="24"/>
          <w:szCs w:val="24"/>
        </w:rPr>
      </w:pPr>
    </w:p>
    <w:p w14:paraId="148A3028" w14:textId="797F4A0A" w:rsidR="009232A8" w:rsidRPr="00EE426C"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Výkon funkcie riaditeľa zaniká</w:t>
      </w:r>
    </w:p>
    <w:p w14:paraId="146621C9" w14:textId="77777777" w:rsidR="009232A8" w:rsidRPr="00EE426C"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uplynutím funkčného obdobia,</w:t>
      </w:r>
    </w:p>
    <w:p w14:paraId="2D2AD8CA" w14:textId="77777777" w:rsidR="009232A8" w:rsidRPr="00EE426C"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vzdaním sa funkcie, </w:t>
      </w:r>
    </w:p>
    <w:p w14:paraId="5FCB7CC5" w14:textId="77777777" w:rsidR="009232A8" w:rsidRPr="00EE426C"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odvolaním, </w:t>
      </w:r>
    </w:p>
    <w:p w14:paraId="1C7E8509" w14:textId="77777777" w:rsidR="009232A8" w:rsidRPr="00EE426C"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uplynutím prerušenia výkonu funkcie, ak celková dĺžka prerušenia je viac ako štyri roky,</w:t>
      </w:r>
    </w:p>
    <w:p w14:paraId="3CC25A39" w14:textId="77777777" w:rsidR="009232A8" w:rsidRPr="00EE426C"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stratou bezúhonnosti,</w:t>
      </w:r>
    </w:p>
    <w:p w14:paraId="070C2024" w14:textId="77777777" w:rsidR="009232A8" w:rsidRPr="00EE426C"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obmedzením spôsobilosti na právne úkony, </w:t>
      </w:r>
    </w:p>
    <w:p w14:paraId="7739B9F9" w14:textId="54397342" w:rsidR="009232A8" w:rsidRPr="00EE426C"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dňom zrušenia školy alebo školského zariadenia alebo </w:t>
      </w:r>
    </w:p>
    <w:p w14:paraId="7CA08ECC" w14:textId="538D8435" w:rsidR="009232A8" w:rsidRPr="00EE426C" w:rsidRDefault="009232A8" w:rsidP="00AB08D3">
      <w:pPr>
        <w:widowControl w:val="0"/>
        <w:numPr>
          <w:ilvl w:val="0"/>
          <w:numId w:val="4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smrťou alebo vyhlásením za mŕtveho. </w:t>
      </w:r>
    </w:p>
    <w:p w14:paraId="3693265D" w14:textId="77777777" w:rsidR="009232A8" w:rsidRPr="00EE426C"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46339A2C" w14:textId="77777777" w:rsidR="009232A8" w:rsidRPr="00EE426C"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Riaditeľ sa môže vzdať svojej funkcie písomným oznámením, ktoré doručuje zriaďovateľovi. Výkon funkcie riaditeľa zanikne dňom jeho doručenia, ak v ňom nie je uvedený neskorší dátum vzdania sa funkcie. Vzdanie sa funkcie nemožno vziať späť.</w:t>
      </w:r>
    </w:p>
    <w:p w14:paraId="44AE6266" w14:textId="77777777" w:rsidR="009232A8" w:rsidRPr="00EE426C"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7101C9C7" w14:textId="77777777" w:rsidR="009232A8" w:rsidRPr="00EE426C"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Zriaďovateľ odvolá riaditeľa bez návrhu, ak</w:t>
      </w:r>
    </w:p>
    <w:p w14:paraId="6CA6D89E" w14:textId="3961E199" w:rsidR="009232A8" w:rsidRPr="00EE426C" w:rsidRDefault="009232A8" w:rsidP="00AB08D3">
      <w:pPr>
        <w:widowControl w:val="0"/>
        <w:numPr>
          <w:ilvl w:val="0"/>
          <w:numId w:val="3"/>
        </w:numPr>
        <w:autoSpaceDE w:val="0"/>
        <w:autoSpaceDN w:val="0"/>
        <w:adjustRightInd w:val="0"/>
        <w:spacing w:after="0" w:line="240" w:lineRule="auto"/>
        <w:ind w:left="709" w:hanging="283"/>
        <w:jc w:val="both"/>
        <w:rPr>
          <w:rFonts w:ascii="Times New Roman" w:hAnsi="Times New Roman"/>
          <w:sz w:val="24"/>
          <w:szCs w:val="24"/>
        </w:rPr>
      </w:pPr>
      <w:r w:rsidRPr="00EE426C">
        <w:rPr>
          <w:rFonts w:ascii="Times New Roman" w:hAnsi="Times New Roman"/>
          <w:sz w:val="24"/>
          <w:szCs w:val="24"/>
        </w:rPr>
        <w:t xml:space="preserve">porušil úmyselne právny predpis a spôsobil tým škole alebo školskému zariadeniu škodu v rozsahu viac ako 5 000 eur, </w:t>
      </w:r>
    </w:p>
    <w:p w14:paraId="57D11304" w14:textId="77777777" w:rsidR="009232A8" w:rsidRPr="00EE426C" w:rsidRDefault="009232A8" w:rsidP="00AB08D3">
      <w:pPr>
        <w:widowControl w:val="0"/>
        <w:numPr>
          <w:ilvl w:val="0"/>
          <w:numId w:val="3"/>
        </w:numPr>
        <w:autoSpaceDE w:val="0"/>
        <w:autoSpaceDN w:val="0"/>
        <w:adjustRightInd w:val="0"/>
        <w:spacing w:after="0" w:line="240" w:lineRule="auto"/>
        <w:ind w:left="709" w:hanging="283"/>
        <w:jc w:val="both"/>
        <w:rPr>
          <w:rFonts w:ascii="Times New Roman" w:hAnsi="Times New Roman"/>
          <w:sz w:val="24"/>
          <w:szCs w:val="24"/>
        </w:rPr>
      </w:pPr>
      <w:r w:rsidRPr="00EE426C">
        <w:rPr>
          <w:rFonts w:ascii="Times New Roman" w:hAnsi="Times New Roman"/>
          <w:sz w:val="24"/>
          <w:szCs w:val="24"/>
        </w:rPr>
        <w:t>porušil závažne právny predpis v súvislosti s výkonom svojej funkcie a regionálny úrad závažné porušenie potvrdil,</w:t>
      </w:r>
    </w:p>
    <w:p w14:paraId="0AD376C5" w14:textId="77777777" w:rsidR="009232A8" w:rsidRPr="00EE426C" w:rsidRDefault="009232A8" w:rsidP="00AB08D3">
      <w:pPr>
        <w:widowControl w:val="0"/>
        <w:numPr>
          <w:ilvl w:val="0"/>
          <w:numId w:val="3"/>
        </w:numPr>
        <w:autoSpaceDE w:val="0"/>
        <w:autoSpaceDN w:val="0"/>
        <w:adjustRightInd w:val="0"/>
        <w:spacing w:after="0" w:line="240" w:lineRule="auto"/>
        <w:ind w:left="709" w:hanging="283"/>
        <w:jc w:val="both"/>
        <w:rPr>
          <w:rFonts w:ascii="Times New Roman" w:hAnsi="Times New Roman"/>
          <w:sz w:val="24"/>
          <w:szCs w:val="24"/>
        </w:rPr>
      </w:pPr>
      <w:r w:rsidRPr="00EE426C">
        <w:rPr>
          <w:rFonts w:ascii="Times New Roman" w:hAnsi="Times New Roman"/>
          <w:sz w:val="24"/>
          <w:szCs w:val="24"/>
        </w:rPr>
        <w:t xml:space="preserve">bolo preukázané postupom upraveným v pracovnom poriadku školy alebo školského zariadenia, že riaditeľ porušil právo pedagogického zamestnanca a odborného zamestnanca na ochranu pred sociálno-patologickými prejavmi, </w:t>
      </w:r>
    </w:p>
    <w:p w14:paraId="6D800FC6" w14:textId="6163711A" w:rsidR="009232A8" w:rsidRPr="00EE426C" w:rsidRDefault="009232A8" w:rsidP="00AB08D3">
      <w:pPr>
        <w:widowControl w:val="0"/>
        <w:numPr>
          <w:ilvl w:val="0"/>
          <w:numId w:val="3"/>
        </w:numPr>
        <w:autoSpaceDE w:val="0"/>
        <w:autoSpaceDN w:val="0"/>
        <w:adjustRightInd w:val="0"/>
        <w:spacing w:after="0" w:line="240" w:lineRule="auto"/>
        <w:ind w:left="709" w:hanging="283"/>
        <w:jc w:val="both"/>
        <w:rPr>
          <w:rFonts w:ascii="Times New Roman" w:hAnsi="Times New Roman"/>
          <w:sz w:val="24"/>
          <w:szCs w:val="24"/>
        </w:rPr>
      </w:pPr>
      <w:r w:rsidRPr="00EE426C">
        <w:rPr>
          <w:rFonts w:ascii="Times New Roman" w:hAnsi="Times New Roman"/>
          <w:sz w:val="24"/>
          <w:szCs w:val="24"/>
        </w:rPr>
        <w:t>bolo zisteniami Štátnej školskej inšpekcie preukázané, že opakovane neriešil prejavy rizikového správania detí alebo žiakov, ktoré môžu ohroziť bezpečnosť a zdravie, alebo</w:t>
      </w:r>
    </w:p>
    <w:p w14:paraId="0DFF8FAC" w14:textId="419FCFC5" w:rsidR="009232A8" w:rsidRPr="00EE426C" w:rsidRDefault="002B3F3B" w:rsidP="00AB08D3">
      <w:pPr>
        <w:widowControl w:val="0"/>
        <w:numPr>
          <w:ilvl w:val="0"/>
          <w:numId w:val="3"/>
        </w:numPr>
        <w:autoSpaceDE w:val="0"/>
        <w:autoSpaceDN w:val="0"/>
        <w:adjustRightInd w:val="0"/>
        <w:spacing w:after="0" w:line="240" w:lineRule="auto"/>
        <w:ind w:left="709" w:hanging="283"/>
        <w:jc w:val="both"/>
        <w:rPr>
          <w:rFonts w:ascii="Times New Roman" w:hAnsi="Times New Roman"/>
          <w:sz w:val="24"/>
          <w:szCs w:val="24"/>
        </w:rPr>
      </w:pPr>
      <w:r w:rsidRPr="00EE426C">
        <w:rPr>
          <w:rFonts w:ascii="Times New Roman" w:hAnsi="Times New Roman"/>
          <w:sz w:val="24"/>
          <w:szCs w:val="24"/>
        </w:rPr>
        <w:t>porušil</w:t>
      </w:r>
      <w:r w:rsidR="0000785C" w:rsidRPr="00EE426C">
        <w:rPr>
          <w:rFonts w:ascii="Times New Roman" w:hAnsi="Times New Roman"/>
          <w:sz w:val="24"/>
          <w:szCs w:val="24"/>
        </w:rPr>
        <w:t xml:space="preserve"> závažne</w:t>
      </w:r>
      <w:r w:rsidR="009232A8" w:rsidRPr="00EE426C">
        <w:rPr>
          <w:rFonts w:ascii="Times New Roman" w:hAnsi="Times New Roman"/>
          <w:sz w:val="24"/>
          <w:szCs w:val="24"/>
        </w:rPr>
        <w:t xml:space="preserve"> </w:t>
      </w:r>
      <w:r w:rsidRPr="00EE426C">
        <w:rPr>
          <w:rFonts w:ascii="Times New Roman" w:hAnsi="Times New Roman"/>
          <w:sz w:val="24"/>
          <w:szCs w:val="24"/>
        </w:rPr>
        <w:t xml:space="preserve">obmedzenia </w:t>
      </w:r>
      <w:r w:rsidR="009232A8" w:rsidRPr="00EE426C">
        <w:rPr>
          <w:rFonts w:ascii="Times New Roman" w:hAnsi="Times New Roman"/>
          <w:sz w:val="24"/>
          <w:szCs w:val="24"/>
        </w:rPr>
        <w:t>a </w:t>
      </w:r>
      <w:r w:rsidRPr="00EE426C">
        <w:rPr>
          <w:rFonts w:ascii="Times New Roman" w:hAnsi="Times New Roman"/>
          <w:sz w:val="24"/>
          <w:szCs w:val="24"/>
        </w:rPr>
        <w:t xml:space="preserve">povinnosti </w:t>
      </w:r>
      <w:r w:rsidR="009232A8" w:rsidRPr="00EE426C">
        <w:rPr>
          <w:rFonts w:ascii="Times New Roman" w:hAnsi="Times New Roman"/>
          <w:sz w:val="24"/>
          <w:szCs w:val="24"/>
        </w:rPr>
        <w:t>riaditeľa podľa § 8.</w:t>
      </w:r>
    </w:p>
    <w:p w14:paraId="7FF0A430" w14:textId="77777777" w:rsidR="009232A8" w:rsidRPr="00EE426C"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4DD7C304" w14:textId="77777777" w:rsidR="009232A8" w:rsidRPr="00EE426C"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Zriaďovateľ odvolá riaditeľa na návrh</w:t>
      </w:r>
    </w:p>
    <w:p w14:paraId="69615AC6" w14:textId="77777777" w:rsidR="009232A8" w:rsidRPr="00EE426C" w:rsidRDefault="009232A8" w:rsidP="00B42439">
      <w:pPr>
        <w:widowControl w:val="0"/>
        <w:numPr>
          <w:ilvl w:val="0"/>
          <w:numId w:val="195"/>
        </w:numPr>
        <w:autoSpaceDE w:val="0"/>
        <w:autoSpaceDN w:val="0"/>
        <w:adjustRightInd w:val="0"/>
        <w:spacing w:after="0" w:line="240" w:lineRule="auto"/>
        <w:ind w:left="709" w:hanging="283"/>
        <w:jc w:val="both"/>
        <w:rPr>
          <w:rFonts w:ascii="Times New Roman" w:hAnsi="Times New Roman"/>
          <w:sz w:val="24"/>
          <w:szCs w:val="24"/>
        </w:rPr>
      </w:pPr>
      <w:r w:rsidRPr="00EE426C">
        <w:rPr>
          <w:rFonts w:ascii="Times New Roman" w:hAnsi="Times New Roman"/>
          <w:sz w:val="24"/>
          <w:szCs w:val="24"/>
        </w:rPr>
        <w:t>hlavného školského inšpektora, ak Štátna školská inšpekcia pri výkone inšpekčnej činnosti zistila závažné nedostatky alebo skutočnosť, že zriaďovateľ vymenoval do funkcie riaditeľa osobu, ktorá nespĺňa kvalifikačné predpoklady,</w:t>
      </w:r>
    </w:p>
    <w:p w14:paraId="56E45477" w14:textId="77777777" w:rsidR="009232A8" w:rsidRPr="00EE426C" w:rsidRDefault="009232A8" w:rsidP="00AB08D3">
      <w:pPr>
        <w:widowControl w:val="0"/>
        <w:numPr>
          <w:ilvl w:val="0"/>
          <w:numId w:val="195"/>
        </w:numPr>
        <w:autoSpaceDE w:val="0"/>
        <w:autoSpaceDN w:val="0"/>
        <w:adjustRightInd w:val="0"/>
        <w:spacing w:after="0" w:line="240" w:lineRule="auto"/>
        <w:ind w:left="709" w:hanging="283"/>
        <w:jc w:val="both"/>
        <w:rPr>
          <w:rFonts w:ascii="Times New Roman" w:hAnsi="Times New Roman"/>
          <w:sz w:val="24"/>
          <w:szCs w:val="24"/>
        </w:rPr>
      </w:pPr>
      <w:r w:rsidRPr="00EE426C">
        <w:rPr>
          <w:rFonts w:ascii="Times New Roman" w:hAnsi="Times New Roman"/>
          <w:sz w:val="24"/>
          <w:szCs w:val="24"/>
        </w:rPr>
        <w:t xml:space="preserve">ministerstva školstva, alebo ak ide o strednú zdravotnícku školu, na návrh ministerstva zdravotníctva, ak </w:t>
      </w:r>
    </w:p>
    <w:p w14:paraId="108940B6" w14:textId="77777777" w:rsidR="009232A8" w:rsidRPr="00EE426C" w:rsidRDefault="009232A8" w:rsidP="00AB08D3">
      <w:pPr>
        <w:widowControl w:val="0"/>
        <w:numPr>
          <w:ilvl w:val="0"/>
          <w:numId w:val="19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Štátna školská inšpekcia pri výkone inšpekčnej činnosti zistila závažné nedostatky a návrh nepodal hlavný školský inšpektor alebo</w:t>
      </w:r>
    </w:p>
    <w:p w14:paraId="7C8433AC" w14:textId="3F0270D8" w:rsidR="009232A8" w:rsidRPr="00EE426C" w:rsidRDefault="009232A8" w:rsidP="00B42439">
      <w:pPr>
        <w:widowControl w:val="0"/>
        <w:numPr>
          <w:ilvl w:val="0"/>
          <w:numId w:val="19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príslušné ministerstvo alebo iný orgán vykonávajúci kontrolu alebo audit</w:t>
      </w:r>
      <w:r w:rsidRPr="00EE426C">
        <w:rPr>
          <w:rStyle w:val="Odkaznapoznmkupodiarou"/>
          <w:rFonts w:ascii="Times New Roman" w:hAnsi="Times New Roman"/>
          <w:sz w:val="24"/>
          <w:szCs w:val="24"/>
        </w:rPr>
        <w:footnoteReference w:id="8"/>
      </w:r>
      <w:r w:rsidRPr="00EE426C">
        <w:rPr>
          <w:rFonts w:ascii="Times New Roman" w:hAnsi="Times New Roman"/>
          <w:sz w:val="24"/>
          <w:szCs w:val="24"/>
        </w:rPr>
        <w:t>) zistil nehospodárne, neefektívne, neúčinné alebo neúčelné využívanie finančných prostriedkov určených na zabezpečenie hlavnej činnosti školy alebo školského zariadenia.</w:t>
      </w:r>
    </w:p>
    <w:p w14:paraId="76BF381B" w14:textId="77777777" w:rsidR="009232A8" w:rsidRPr="00EE426C"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20D84FEF" w14:textId="0C099A9D" w:rsidR="009232A8" w:rsidRPr="00EE426C"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Zriaďovateľ odvolá riaditeľa z funkcie do 30 dní odo dňa, keď sa dozvedel o skutočnosti, ktorá je dôvodom na jeho odvolanie.</w:t>
      </w:r>
    </w:p>
    <w:p w14:paraId="1D1A4F68" w14:textId="77777777" w:rsidR="009232A8" w:rsidRPr="00EE426C" w:rsidRDefault="009232A8" w:rsidP="00146C4F">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Zriaďovateľ môže odvolať riaditeľa </w:t>
      </w:r>
    </w:p>
    <w:p w14:paraId="1570F7F2" w14:textId="77777777" w:rsidR="009232A8" w:rsidRPr="00EE426C" w:rsidRDefault="009232A8" w:rsidP="00B42439">
      <w:pPr>
        <w:widowControl w:val="0"/>
        <w:numPr>
          <w:ilvl w:val="0"/>
          <w:numId w:val="29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 odôvodnený návrh rady školy,</w:t>
      </w:r>
    </w:p>
    <w:p w14:paraId="1564FB36" w14:textId="2AF29FD2" w:rsidR="009232A8" w:rsidRPr="00EE426C" w:rsidRDefault="009232A8" w:rsidP="00B42439">
      <w:pPr>
        <w:widowControl w:val="0"/>
        <w:numPr>
          <w:ilvl w:val="0"/>
          <w:numId w:val="29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 odôvodnený návrh vecne príslušnej stavovskej organizácie alebo profesijnej organizácie, ak ide o strednú odbornú školu alebo strednú priemyselnú školu</w:t>
      </w:r>
      <w:r w:rsidR="00377286" w:rsidRPr="00EE426C">
        <w:rPr>
          <w:rFonts w:ascii="Times New Roman" w:hAnsi="Times New Roman"/>
          <w:sz w:val="24"/>
          <w:szCs w:val="24"/>
        </w:rPr>
        <w:t>;</w:t>
      </w:r>
      <w:r w:rsidRPr="00EE426C">
        <w:rPr>
          <w:rFonts w:ascii="Times New Roman" w:hAnsi="Times New Roman"/>
          <w:sz w:val="24"/>
          <w:szCs w:val="24"/>
        </w:rPr>
        <w:t xml:space="preserve"> </w:t>
      </w:r>
      <w:r w:rsidR="00A94D0D" w:rsidRPr="00EE426C">
        <w:rPr>
          <w:rFonts w:ascii="Times New Roman" w:hAnsi="Times New Roman"/>
          <w:sz w:val="24"/>
          <w:szCs w:val="24"/>
        </w:rPr>
        <w:t xml:space="preserve">to neplatí, ak ide o podnikovú školu, </w:t>
      </w:r>
    </w:p>
    <w:p w14:paraId="3A7104D2" w14:textId="77777777" w:rsidR="004A732F" w:rsidRPr="00EE426C" w:rsidRDefault="009232A8" w:rsidP="00BF52C9">
      <w:pPr>
        <w:widowControl w:val="0"/>
        <w:numPr>
          <w:ilvl w:val="0"/>
          <w:numId w:val="29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ak riaditeľ nezabráni činnosti politickej strany alebo politického hnutia a ich propagácii v škole alebo v školskom zariadení</w:t>
      </w:r>
      <w:r w:rsidR="004A732F" w:rsidRPr="00EE426C">
        <w:rPr>
          <w:rFonts w:ascii="Times New Roman" w:hAnsi="Times New Roman"/>
          <w:sz w:val="24"/>
          <w:szCs w:val="24"/>
        </w:rPr>
        <w:t>, alebo</w:t>
      </w:r>
    </w:p>
    <w:p w14:paraId="5E060375" w14:textId="4DA2BE88" w:rsidR="009232A8" w:rsidRPr="00EE426C" w:rsidRDefault="004A732F" w:rsidP="00BF52C9">
      <w:pPr>
        <w:widowControl w:val="0"/>
        <w:numPr>
          <w:ilvl w:val="0"/>
          <w:numId w:val="29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bez u</w:t>
      </w:r>
      <w:r w:rsidR="00EA392A" w:rsidRPr="00EE426C">
        <w:rPr>
          <w:rFonts w:ascii="Times New Roman" w:hAnsi="Times New Roman"/>
          <w:sz w:val="24"/>
          <w:szCs w:val="24"/>
        </w:rPr>
        <w:t>dania</w:t>
      </w:r>
      <w:r w:rsidRPr="00EE426C">
        <w:rPr>
          <w:rFonts w:ascii="Times New Roman" w:hAnsi="Times New Roman"/>
          <w:sz w:val="24"/>
          <w:szCs w:val="24"/>
        </w:rPr>
        <w:t xml:space="preserve"> dôvodu, ak ide o podnikovú školu</w:t>
      </w:r>
      <w:r w:rsidR="009232A8" w:rsidRPr="00EE426C">
        <w:rPr>
          <w:rFonts w:ascii="Times New Roman" w:hAnsi="Times New Roman"/>
          <w:sz w:val="24"/>
          <w:szCs w:val="24"/>
        </w:rPr>
        <w:t>.</w:t>
      </w:r>
    </w:p>
    <w:p w14:paraId="27BF8C3A" w14:textId="77777777" w:rsidR="009232A8" w:rsidRPr="00EE426C"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7A73560C" w14:textId="77744C5E" w:rsidR="009232A8" w:rsidRPr="00EE426C"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Ak má riaditeľ prerušený výkon funkcie</w:t>
      </w:r>
      <w:r w:rsidR="004B7885" w:rsidRPr="00EE426C">
        <w:rPr>
          <w:rFonts w:ascii="Times New Roman" w:hAnsi="Times New Roman"/>
          <w:sz w:val="24"/>
          <w:szCs w:val="24"/>
        </w:rPr>
        <w:t xml:space="preserve"> podľa § 7 ods. 7</w:t>
      </w:r>
      <w:r w:rsidRPr="00EE426C">
        <w:rPr>
          <w:rFonts w:ascii="Times New Roman" w:hAnsi="Times New Roman"/>
          <w:sz w:val="24"/>
          <w:szCs w:val="24"/>
        </w:rPr>
        <w:t xml:space="preserve">, zriaďovateľ vymenuje na zastupovanie riaditeľa pedagogického zamestnanca alebo odborného zamestnanca, ktorý spĺňa kvalifikačné predpoklady na vedúceho pedagogického zamestnanca alebo na vedúceho odborného zamestnanca. Ak riaditeľ spĺňa kvalifikačné predpoklady podľa § 7 ods. 6, na zastupovanie postačuje splnenie týchto kvalifikačných predpokladov. Ak sa v škole zriaďuje rada školy, </w:t>
      </w:r>
      <w:r w:rsidR="00E15B39" w:rsidRPr="00EE426C">
        <w:rPr>
          <w:rFonts w:ascii="Times New Roman" w:hAnsi="Times New Roman"/>
          <w:sz w:val="24"/>
          <w:szCs w:val="24"/>
        </w:rPr>
        <w:t xml:space="preserve">na vymenovanie sa </w:t>
      </w:r>
      <w:r w:rsidRPr="00EE426C">
        <w:rPr>
          <w:rFonts w:ascii="Times New Roman" w:hAnsi="Times New Roman"/>
          <w:sz w:val="24"/>
          <w:szCs w:val="24"/>
        </w:rPr>
        <w:t>vyžaduje predchádzajúce prerokovanie radou školy.</w:t>
      </w:r>
    </w:p>
    <w:p w14:paraId="35B9076A" w14:textId="77777777" w:rsidR="009232A8" w:rsidRPr="00EE426C"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165E4D7E" w14:textId="77777777" w:rsidR="009232A8" w:rsidRPr="00EE426C"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Zriaďovateľ môže obsadiť voľné miesto riaditeľa bez výberového konania do vymenovania po úspešnom vykonaní výberového konania, najdlhšie na šesť mesiacov, pedagogickým zamestnancom alebo odborným zamestnancom, ktorý spĺňa kvalifikačné predpoklady na vedúceho pedagogického zamestnanca alebo vedúceho odborného zamestnanca príslušnej školy alebo príslušného školského zariadenia, ak sa výkon funkcie riaditeľa skončí</w:t>
      </w:r>
    </w:p>
    <w:p w14:paraId="3ACFA866" w14:textId="77777777" w:rsidR="009232A8" w:rsidRPr="00EE426C" w:rsidRDefault="009232A8" w:rsidP="00AB08D3">
      <w:pPr>
        <w:widowControl w:val="0"/>
        <w:numPr>
          <w:ilvl w:val="0"/>
          <w:numId w:val="102"/>
        </w:numPr>
        <w:autoSpaceDE w:val="0"/>
        <w:autoSpaceDN w:val="0"/>
        <w:adjustRightInd w:val="0"/>
        <w:spacing w:after="0" w:line="240" w:lineRule="auto"/>
        <w:ind w:left="709" w:hanging="283"/>
        <w:jc w:val="both"/>
        <w:rPr>
          <w:rFonts w:ascii="Times New Roman" w:hAnsi="Times New Roman"/>
          <w:sz w:val="24"/>
          <w:szCs w:val="24"/>
        </w:rPr>
      </w:pPr>
      <w:r w:rsidRPr="00EE426C">
        <w:rPr>
          <w:rFonts w:ascii="Times New Roman" w:hAnsi="Times New Roman"/>
          <w:sz w:val="24"/>
          <w:szCs w:val="24"/>
        </w:rPr>
        <w:t>pred uplynutím funkčného obdobia alebo</w:t>
      </w:r>
    </w:p>
    <w:p w14:paraId="768ED8F6" w14:textId="0D3A531F" w:rsidR="009232A8" w:rsidRPr="00EE426C" w:rsidRDefault="009232A8" w:rsidP="00F20421">
      <w:pPr>
        <w:widowControl w:val="0"/>
        <w:numPr>
          <w:ilvl w:val="0"/>
          <w:numId w:val="102"/>
        </w:numPr>
        <w:autoSpaceDE w:val="0"/>
        <w:autoSpaceDN w:val="0"/>
        <w:adjustRightInd w:val="0"/>
        <w:spacing w:after="0" w:line="240" w:lineRule="auto"/>
        <w:ind w:left="709" w:hanging="283"/>
        <w:jc w:val="both"/>
        <w:rPr>
          <w:rFonts w:ascii="Times New Roman" w:hAnsi="Times New Roman"/>
          <w:sz w:val="24"/>
          <w:szCs w:val="24"/>
        </w:rPr>
      </w:pPr>
      <w:r w:rsidRPr="00EE426C">
        <w:rPr>
          <w:rFonts w:ascii="Times New Roman" w:hAnsi="Times New Roman"/>
          <w:sz w:val="24"/>
          <w:szCs w:val="24"/>
        </w:rPr>
        <w:t>uplynutím funkčného obdobia a ku dňu nasledujúcemu po uplynutí funkčného obdobia nie je vymenovaný nový riaditeľ na základe výberového konania.</w:t>
      </w:r>
    </w:p>
    <w:p w14:paraId="6126599D" w14:textId="77777777" w:rsidR="009232A8" w:rsidRPr="00EE426C" w:rsidRDefault="009232A8" w:rsidP="00AB08D3">
      <w:pPr>
        <w:widowControl w:val="0"/>
        <w:numPr>
          <w:ilvl w:val="0"/>
          <w:numId w:val="15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Ak do skončenia lehoty podľa odseku 8 nie je ukončené výberové konanie, zriaďovateľ môže jedenkrát predĺžiť výkon funkcie riaditeľa tou istou osobou o ďalších najviac šesť mesiacov.</w:t>
      </w:r>
    </w:p>
    <w:p w14:paraId="1748CCCE" w14:textId="77777777" w:rsidR="009232A8" w:rsidRPr="00EE426C" w:rsidRDefault="009232A8" w:rsidP="003303C9">
      <w:pPr>
        <w:widowControl w:val="0"/>
        <w:autoSpaceDE w:val="0"/>
        <w:autoSpaceDN w:val="0"/>
        <w:adjustRightInd w:val="0"/>
        <w:spacing w:after="0" w:line="240" w:lineRule="auto"/>
        <w:jc w:val="both"/>
        <w:rPr>
          <w:rFonts w:ascii="Times New Roman" w:hAnsi="Times New Roman"/>
          <w:sz w:val="24"/>
          <w:szCs w:val="24"/>
        </w:rPr>
      </w:pPr>
    </w:p>
    <w:p w14:paraId="5EE5BC79"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14</w:t>
      </w:r>
    </w:p>
    <w:p w14:paraId="2E7C4C4B"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Pôsobnosti riaditeľa</w:t>
      </w:r>
    </w:p>
    <w:p w14:paraId="7187A705" w14:textId="77777777" w:rsidR="009232A8" w:rsidRPr="00EE426C" w:rsidRDefault="009232A8" w:rsidP="00AB08D3">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Riaditeľ zodpovedá za </w:t>
      </w:r>
    </w:p>
    <w:p w14:paraId="7C1F597B" w14:textId="77777777" w:rsidR="009232A8" w:rsidRPr="00EE426C"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dodržiavanie štátneho vzdelávacieho programu,</w:t>
      </w:r>
    </w:p>
    <w:p w14:paraId="59B8CED3" w14:textId="77777777" w:rsidR="009232A8" w:rsidRPr="00EE426C"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vypracovanie a dodržiavanie školského vzdelávacieho programu a výchovného programu, </w:t>
      </w:r>
    </w:p>
    <w:p w14:paraId="21E35A55" w14:textId="77777777" w:rsidR="009232A8" w:rsidRPr="00EE426C"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zabezpečenie kvality poskytovania výchovy a vzdelávania školy alebo školského </w:t>
      </w:r>
      <w:r w:rsidRPr="00EE426C">
        <w:rPr>
          <w:rFonts w:ascii="Times New Roman" w:hAnsi="Times New Roman"/>
          <w:sz w:val="24"/>
          <w:szCs w:val="24"/>
        </w:rPr>
        <w:lastRenderedPageBreak/>
        <w:t xml:space="preserve">zariadenia; ak ide o zariadenie poradenstva a prevencie, zabezpečenie kvality poskytovania odbornej činnosti, alebo ak ide o zariadenie školského stravovania, zabezpečenie kvality stravovania, </w:t>
      </w:r>
    </w:p>
    <w:p w14:paraId="2A0D3503" w14:textId="505C0BC4" w:rsidR="009232A8" w:rsidRPr="00EE426C"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vertAlign w:val="superscript"/>
        </w:rPr>
      </w:pPr>
      <w:r w:rsidRPr="00EE426C">
        <w:rPr>
          <w:rFonts w:ascii="Times New Roman" w:hAnsi="Times New Roman"/>
          <w:sz w:val="24"/>
          <w:szCs w:val="24"/>
        </w:rPr>
        <w:t>personálne zabezpečenie hlavnej činnosti osobami, ktoré spĺňajú kvalifikačné predpoklady na vykonávanie pracovnej činnosti pedagogického zamestnanca, a osobami, ktoré spĺňajú kvalifikačné predpoklady na vykonávanie</w:t>
      </w:r>
      <w:r w:rsidR="007F3580" w:rsidRPr="00EE426C">
        <w:rPr>
          <w:rFonts w:ascii="Times New Roman" w:eastAsiaTheme="minorHAnsi" w:hAnsi="Times New Roman"/>
          <w:sz w:val="24"/>
          <w:szCs w:val="24"/>
          <w:lang w:eastAsia="en-US"/>
        </w:rPr>
        <w:t xml:space="preserve"> </w:t>
      </w:r>
      <w:r w:rsidR="007F3580" w:rsidRPr="00EE426C">
        <w:rPr>
          <w:rFonts w:ascii="Times New Roman" w:hAnsi="Times New Roman"/>
          <w:sz w:val="24"/>
          <w:szCs w:val="24"/>
        </w:rPr>
        <w:t>pracovnej</w:t>
      </w:r>
      <w:r w:rsidRPr="00EE426C">
        <w:rPr>
          <w:rFonts w:ascii="Times New Roman" w:hAnsi="Times New Roman"/>
          <w:sz w:val="24"/>
          <w:szCs w:val="24"/>
        </w:rPr>
        <w:t xml:space="preserve"> činnosti odborného zamestnanca,</w:t>
      </w:r>
    </w:p>
    <w:p w14:paraId="57B78E87" w14:textId="77777777" w:rsidR="009232A8" w:rsidRPr="00EE426C"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dodržiavanie právnych predpisov, ktoré súvisia s hlavnou činnosťou školy alebo školského zariadenia,</w:t>
      </w:r>
    </w:p>
    <w:p w14:paraId="37E3B419" w14:textId="77777777" w:rsidR="009232A8" w:rsidRPr="00EE426C"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hospodárne, efektívne, účinné a účelné využívanie finančných prostriedkov určených na zabezpečenie hlavnej činnosti školy alebo školského zariadenia, </w:t>
      </w:r>
    </w:p>
    <w:p w14:paraId="358101DE" w14:textId="77777777" w:rsidR="009232A8" w:rsidRPr="00EE426C"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riadne hospodárenie s majetkom v správe alebo v užívaní školy alebo školského zariadenia,</w:t>
      </w:r>
    </w:p>
    <w:p w14:paraId="313172DF" w14:textId="52D0F481" w:rsidR="009232A8" w:rsidRPr="00EE426C" w:rsidRDefault="009232A8" w:rsidP="00AB08D3">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zverejňovanie zriaďovacej listiny, školského poriadku a vnútorných predpisov školy alebo školského zariadenia, školského vzdelávacieho programu v rozsahu podľa osobitného predpisu</w:t>
      </w:r>
      <w:r w:rsidRPr="00EE426C">
        <w:rPr>
          <w:rStyle w:val="Odkaznapoznmkupodiarou"/>
          <w:rFonts w:ascii="Times New Roman" w:hAnsi="Times New Roman"/>
          <w:sz w:val="24"/>
          <w:szCs w:val="24"/>
        </w:rPr>
        <w:footnoteReference w:id="9"/>
      </w:r>
      <w:r w:rsidRPr="00EE426C">
        <w:rPr>
          <w:rFonts w:ascii="Times New Roman" w:hAnsi="Times New Roman"/>
          <w:sz w:val="24"/>
          <w:szCs w:val="24"/>
        </w:rPr>
        <w:t>) alebo výchovného programu školského zariadenia na webovom sídle školy alebo školského zariadenia,</w:t>
      </w:r>
      <w:r w:rsidRPr="00EE426C">
        <w:t xml:space="preserve"> </w:t>
      </w:r>
    </w:p>
    <w:p w14:paraId="5110AAF4" w14:textId="0BF538CF" w:rsidR="009232A8" w:rsidRPr="00EE426C" w:rsidRDefault="009232A8" w:rsidP="00B42439">
      <w:pPr>
        <w:widowControl w:val="0"/>
        <w:numPr>
          <w:ilvl w:val="0"/>
          <w:numId w:val="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pravdivosť, úplnosť a správnosť údajov o škole alebo o školskom zariadení, ktoré poskytuje orgánom verejnej správy</w:t>
      </w:r>
      <w:r w:rsidR="007E3688" w:rsidRPr="00EE426C">
        <w:rPr>
          <w:rFonts w:ascii="Times New Roman" w:hAnsi="Times New Roman"/>
          <w:sz w:val="24"/>
          <w:szCs w:val="24"/>
        </w:rPr>
        <w:t xml:space="preserve"> a ktoré zverejňuje na webovom sídle školy alebo školského zariadenia</w:t>
      </w:r>
      <w:r w:rsidRPr="00EE426C">
        <w:rPr>
          <w:rFonts w:ascii="Times New Roman" w:hAnsi="Times New Roman"/>
          <w:sz w:val="24"/>
          <w:szCs w:val="24"/>
        </w:rPr>
        <w:t>.</w:t>
      </w:r>
    </w:p>
    <w:p w14:paraId="077B3999"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073A0937" w14:textId="5F365302" w:rsidR="009232A8" w:rsidRPr="00EE426C" w:rsidRDefault="009232A8" w:rsidP="00DC6B22">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Riaditeľ každoročne vyhodnotí plnenie projektu riadenia. Vyhodnotenie plnenia projektu riadenia sa uvádza vo výročnej práve. </w:t>
      </w:r>
    </w:p>
    <w:p w14:paraId="1E48AB51" w14:textId="77777777" w:rsidR="009232A8" w:rsidRPr="00EE426C" w:rsidRDefault="009232A8" w:rsidP="00DC6B22">
      <w:pPr>
        <w:widowControl w:val="0"/>
        <w:autoSpaceDE w:val="0"/>
        <w:autoSpaceDN w:val="0"/>
        <w:adjustRightInd w:val="0"/>
        <w:spacing w:after="0" w:line="240" w:lineRule="auto"/>
        <w:ind w:left="426"/>
        <w:jc w:val="both"/>
        <w:rPr>
          <w:rFonts w:ascii="Times New Roman" w:hAnsi="Times New Roman"/>
          <w:sz w:val="24"/>
          <w:szCs w:val="24"/>
        </w:rPr>
      </w:pPr>
    </w:p>
    <w:p w14:paraId="64E1057C" w14:textId="77777777" w:rsidR="009232A8" w:rsidRPr="00EE426C" w:rsidRDefault="009232A8" w:rsidP="00AB08D3">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Riaditeľ schvaľuje účtovnú závierku a štatistické výkazy.</w:t>
      </w:r>
    </w:p>
    <w:p w14:paraId="279C55B1" w14:textId="77777777" w:rsidR="009232A8" w:rsidRPr="00EE426C" w:rsidRDefault="009232A8" w:rsidP="00F74C9F">
      <w:pPr>
        <w:widowControl w:val="0"/>
        <w:autoSpaceDE w:val="0"/>
        <w:autoSpaceDN w:val="0"/>
        <w:adjustRightInd w:val="0"/>
        <w:spacing w:after="0" w:line="240" w:lineRule="auto"/>
        <w:ind w:left="426"/>
        <w:jc w:val="both"/>
        <w:rPr>
          <w:rFonts w:ascii="Times New Roman" w:hAnsi="Times New Roman"/>
          <w:sz w:val="24"/>
          <w:szCs w:val="24"/>
        </w:rPr>
      </w:pPr>
    </w:p>
    <w:p w14:paraId="3E14AB4A" w14:textId="06F379FC" w:rsidR="009232A8" w:rsidRPr="00EE426C" w:rsidRDefault="009232A8" w:rsidP="001B6B5C">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Riaditeľ vytvára priestorové a materiálno-technické podmienky na činnosť kolektívnych orgánov školy alebo školského zariadenia.</w:t>
      </w:r>
    </w:p>
    <w:p w14:paraId="5DB8365B" w14:textId="77777777" w:rsidR="009232A8" w:rsidRPr="00EE426C" w:rsidRDefault="009232A8" w:rsidP="00E7609A">
      <w:pPr>
        <w:widowControl w:val="0"/>
        <w:autoSpaceDE w:val="0"/>
        <w:autoSpaceDN w:val="0"/>
        <w:adjustRightInd w:val="0"/>
        <w:spacing w:after="0" w:line="240" w:lineRule="auto"/>
        <w:jc w:val="both"/>
        <w:rPr>
          <w:rFonts w:ascii="Times New Roman" w:hAnsi="Times New Roman"/>
          <w:sz w:val="24"/>
          <w:szCs w:val="24"/>
        </w:rPr>
      </w:pPr>
    </w:p>
    <w:p w14:paraId="11BAB16F" w14:textId="2E1914C2" w:rsidR="009232A8" w:rsidRPr="00EE426C" w:rsidRDefault="009232A8" w:rsidP="00424B71">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Ak zákonný zástupca dieťaťa, ktoré sa v škole preukázane a opakovane dopúšťa prejavov rizikového správania ohrozujúcich bezpečnosť a zdravie ostatných detí, žiakov alebo zamestnancov školy, neudelí informovaný súhlas na vykonanie odbornej činnosti podpornej úrovne tretieho stupňa alebo štvrtého stupňa v zariadení poradenstva a prevencie alebo škole nepreukáže vykonanie iného obdobného úkonu na riešenie týchto prejavov rizikového správania a nie je postačujúce vykonanie odborných činností podpornej úrovne prvého stupňa alebo druhého stupňa, riaditeľ materskej školy, základnej školy alebo</w:t>
      </w:r>
      <w:r w:rsidR="00E87269" w:rsidRPr="00EE426C">
        <w:rPr>
          <w:rFonts w:ascii="Times New Roman" w:hAnsi="Times New Roman"/>
          <w:sz w:val="24"/>
          <w:szCs w:val="24"/>
        </w:rPr>
        <w:t xml:space="preserve"> </w:t>
      </w:r>
      <w:r w:rsidRPr="00EE426C">
        <w:rPr>
          <w:rFonts w:ascii="Times New Roman" w:hAnsi="Times New Roman"/>
          <w:sz w:val="24"/>
          <w:szCs w:val="24"/>
        </w:rPr>
        <w:t>strednej školy oznámi túto skutočnosť príslušnému orgánu sociálnoprávnej ochrany detí a sociálnej kurately a príslušnému regionálnemu úradu. V oznámení sa uvádza opis opakovaných prejavov rizikového správania, vykonané odborné činnosti podpornej úrovne prvého</w:t>
      </w:r>
      <w:r w:rsidR="00BD7A0B" w:rsidRPr="00EE426C">
        <w:rPr>
          <w:rFonts w:ascii="Times New Roman" w:hAnsi="Times New Roman"/>
          <w:sz w:val="24"/>
          <w:szCs w:val="24"/>
        </w:rPr>
        <w:t xml:space="preserve"> stupňa</w:t>
      </w:r>
      <w:r w:rsidRPr="00EE426C">
        <w:rPr>
          <w:rFonts w:ascii="Times New Roman" w:hAnsi="Times New Roman"/>
          <w:sz w:val="24"/>
          <w:szCs w:val="24"/>
        </w:rPr>
        <w:t xml:space="preserve"> a druhého stupňa, navrhnutá odborná činnosť a dôvod neudelenia informatívneho súhlasu</w:t>
      </w:r>
      <w:r w:rsidR="008F3E7F" w:rsidRPr="00EE426C">
        <w:rPr>
          <w:rFonts w:ascii="Times New Roman" w:hAnsi="Times New Roman"/>
          <w:sz w:val="24"/>
          <w:szCs w:val="24"/>
        </w:rPr>
        <w:t>,</w:t>
      </w:r>
      <w:r w:rsidRPr="00EE426C">
        <w:rPr>
          <w:rFonts w:ascii="Times New Roman" w:hAnsi="Times New Roman"/>
          <w:sz w:val="24"/>
          <w:szCs w:val="24"/>
        </w:rPr>
        <w:t xml:space="preserve"> ak je škole známy.</w:t>
      </w:r>
    </w:p>
    <w:p w14:paraId="33534899" w14:textId="77777777" w:rsidR="009232A8" w:rsidRPr="00EE426C" w:rsidRDefault="009232A8" w:rsidP="0099798D">
      <w:pPr>
        <w:widowControl w:val="0"/>
        <w:autoSpaceDE w:val="0"/>
        <w:autoSpaceDN w:val="0"/>
        <w:adjustRightInd w:val="0"/>
        <w:spacing w:after="0" w:line="240" w:lineRule="auto"/>
        <w:jc w:val="both"/>
        <w:rPr>
          <w:rFonts w:ascii="Times New Roman" w:hAnsi="Times New Roman"/>
          <w:sz w:val="24"/>
          <w:szCs w:val="24"/>
        </w:rPr>
      </w:pPr>
    </w:p>
    <w:p w14:paraId="086DF210" w14:textId="3E8A4C67" w:rsidR="009232A8" w:rsidRPr="00EE426C" w:rsidRDefault="009232A8" w:rsidP="008F6E63">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V prípade, ktorý vyžaduje zabezpečenie výkonu odbornej činnosti krízová intervencia, riaditeľ školy alebo školského </w:t>
      </w:r>
      <w:r w:rsidR="00BD7A0B" w:rsidRPr="00EE426C">
        <w:rPr>
          <w:rFonts w:ascii="Times New Roman" w:hAnsi="Times New Roman"/>
          <w:sz w:val="24"/>
          <w:szCs w:val="24"/>
        </w:rPr>
        <w:t xml:space="preserve">zariadenia </w:t>
      </w:r>
      <w:r w:rsidRPr="00EE426C">
        <w:rPr>
          <w:rFonts w:ascii="Times New Roman" w:hAnsi="Times New Roman"/>
          <w:sz w:val="24"/>
          <w:szCs w:val="24"/>
        </w:rPr>
        <w:t>upovedomí zariadenie poradenstva a prevencie.</w:t>
      </w:r>
    </w:p>
    <w:p w14:paraId="6EEBFE9C" w14:textId="77777777" w:rsidR="009232A8" w:rsidRPr="00EE426C" w:rsidRDefault="009232A8" w:rsidP="00C47D1E">
      <w:pPr>
        <w:widowControl w:val="0"/>
        <w:autoSpaceDE w:val="0"/>
        <w:autoSpaceDN w:val="0"/>
        <w:adjustRightInd w:val="0"/>
        <w:spacing w:after="0" w:line="240" w:lineRule="auto"/>
        <w:jc w:val="both"/>
        <w:rPr>
          <w:rFonts w:ascii="Times New Roman" w:hAnsi="Times New Roman"/>
          <w:sz w:val="24"/>
          <w:szCs w:val="24"/>
        </w:rPr>
      </w:pPr>
    </w:p>
    <w:p w14:paraId="42359CCE" w14:textId="11691C43" w:rsidR="009232A8" w:rsidRPr="00EE426C" w:rsidRDefault="009232A8" w:rsidP="00AB08D3">
      <w:pPr>
        <w:widowControl w:val="0"/>
        <w:numPr>
          <w:ilvl w:val="0"/>
          <w:numId w:val="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lastRenderedPageBreak/>
        <w:t>Riaditeľ vybavuje sťažnosti a petície smerujúce proti zamestnancom školy alebo školského zariadenia okrem sťažností, ktoré vybavuje Štátna školská inšpekcia.</w:t>
      </w:r>
    </w:p>
    <w:p w14:paraId="1DCD6E7E"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p>
    <w:p w14:paraId="6D14A193"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15</w:t>
      </w:r>
    </w:p>
    <w:p w14:paraId="4B878162"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Zástupca riaditeľa a vedúci</w:t>
      </w:r>
    </w:p>
    <w:p w14:paraId="287B658B" w14:textId="77777777" w:rsidR="009232A8" w:rsidRPr="00EE426C" w:rsidRDefault="009232A8" w:rsidP="00891D9D">
      <w:pPr>
        <w:widowControl w:val="0"/>
        <w:autoSpaceDE w:val="0"/>
        <w:autoSpaceDN w:val="0"/>
        <w:adjustRightInd w:val="0"/>
        <w:spacing w:after="0" w:line="240" w:lineRule="auto"/>
        <w:ind w:left="426"/>
        <w:jc w:val="both"/>
        <w:rPr>
          <w:rFonts w:ascii="Times New Roman" w:hAnsi="Times New Roman"/>
          <w:sz w:val="24"/>
          <w:szCs w:val="24"/>
        </w:rPr>
      </w:pPr>
    </w:p>
    <w:p w14:paraId="20F35047" w14:textId="2D91FA30" w:rsidR="009232A8" w:rsidRPr="00EE426C"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Riaditeľa zastupujú jeden alebo viacerí zástupcovia riaditeľa v rozsahu určenom riaditeľom; ak má riaditeľ viacerých zástupcov, poverí jedného z nich konaním v mene školy v čase neprítomnosti riaditeľa. Zástupcu riaditeľa vymenúva a odvoláva riaditeľ. Funkcia zástupcu riaditeľa sa obsadzuje výberovým konaním, ak to určuje pracovný poriadok školy alebo školského zariadenia, ktorý určí aj postup pri výberovom konaní.</w:t>
      </w:r>
    </w:p>
    <w:p w14:paraId="315B71E9"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22604F87" w14:textId="7DCB11D8" w:rsidR="009232A8" w:rsidRPr="00EE426C" w:rsidRDefault="009232A8" w:rsidP="0054475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V škole pôsobí zástupca riaditeľa vždy, ak škola má riaditeľa, ktorý spĺňa predpoklady podľa § 7 ods. </w:t>
      </w:r>
      <w:r w:rsidR="00A94139" w:rsidRPr="00EE426C">
        <w:rPr>
          <w:rFonts w:ascii="Times New Roman" w:hAnsi="Times New Roman"/>
          <w:sz w:val="24"/>
          <w:szCs w:val="24"/>
        </w:rPr>
        <w:t>6</w:t>
      </w:r>
      <w:r w:rsidRPr="00EE426C">
        <w:rPr>
          <w:rFonts w:ascii="Times New Roman" w:hAnsi="Times New Roman"/>
          <w:sz w:val="24"/>
          <w:szCs w:val="24"/>
        </w:rPr>
        <w:t xml:space="preserve">. Ak ide o základnú školu, zástupca riaditeľa pôsobí v každej plnoorganizovanej škole. Zástupca riaditeľa nepôsobí v materskej škole, v ktorej je zriadená len jedna trieda s poldennou výchovou a vzdelávaním. Každú organizačnú zložku školy riadi zástupca riaditeľa. Zástupca riaditeľa riadi elokované pracovisko alebo viac elokovaných pracovísk. </w:t>
      </w:r>
    </w:p>
    <w:p w14:paraId="33FBC7EA" w14:textId="77777777" w:rsidR="009232A8" w:rsidRPr="00EE426C" w:rsidRDefault="009232A8" w:rsidP="00B64D62">
      <w:pPr>
        <w:widowControl w:val="0"/>
        <w:autoSpaceDE w:val="0"/>
        <w:autoSpaceDN w:val="0"/>
        <w:adjustRightInd w:val="0"/>
        <w:spacing w:after="0" w:line="240" w:lineRule="auto"/>
        <w:jc w:val="both"/>
        <w:rPr>
          <w:rFonts w:ascii="Times New Roman" w:hAnsi="Times New Roman"/>
          <w:sz w:val="24"/>
          <w:szCs w:val="24"/>
        </w:rPr>
      </w:pPr>
    </w:p>
    <w:p w14:paraId="33C2F638" w14:textId="77777777" w:rsidR="009232A8" w:rsidRPr="00EE426C" w:rsidRDefault="009232A8" w:rsidP="00B64D62">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Každú súčasť a každú organizačnú zložku školského zariadenia riadi vedúci.</w:t>
      </w:r>
    </w:p>
    <w:p w14:paraId="1CCBFA25" w14:textId="77777777" w:rsidR="009232A8" w:rsidRPr="00EE426C" w:rsidRDefault="009232A8" w:rsidP="00B64D62">
      <w:pPr>
        <w:widowControl w:val="0"/>
        <w:autoSpaceDE w:val="0"/>
        <w:autoSpaceDN w:val="0"/>
        <w:adjustRightInd w:val="0"/>
        <w:spacing w:after="0" w:line="240" w:lineRule="auto"/>
        <w:jc w:val="both"/>
        <w:rPr>
          <w:rFonts w:ascii="Times New Roman" w:hAnsi="Times New Roman"/>
          <w:sz w:val="24"/>
          <w:szCs w:val="24"/>
        </w:rPr>
      </w:pPr>
    </w:p>
    <w:p w14:paraId="0D70589A" w14:textId="77777777" w:rsidR="009232A8" w:rsidRPr="00EE426C"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Zástupca riaditeľa v</w:t>
      </w:r>
    </w:p>
    <w:p w14:paraId="2A03C3EB" w14:textId="4E3AAD34" w:rsidR="009232A8" w:rsidRPr="00EE426C" w:rsidRDefault="009232A8" w:rsidP="00AB08D3">
      <w:pPr>
        <w:widowControl w:val="0"/>
        <w:numPr>
          <w:ilvl w:val="0"/>
          <w:numId w:val="114"/>
        </w:numPr>
        <w:autoSpaceDE w:val="0"/>
        <w:autoSpaceDN w:val="0"/>
        <w:adjustRightInd w:val="0"/>
        <w:spacing w:after="0" w:line="240" w:lineRule="auto"/>
        <w:ind w:left="709" w:hanging="283"/>
        <w:jc w:val="both"/>
        <w:rPr>
          <w:rFonts w:ascii="Times New Roman" w:hAnsi="Times New Roman"/>
          <w:sz w:val="24"/>
          <w:szCs w:val="24"/>
        </w:rPr>
      </w:pPr>
      <w:r w:rsidRPr="00EE426C">
        <w:rPr>
          <w:rFonts w:ascii="Times New Roman" w:hAnsi="Times New Roman"/>
          <w:sz w:val="24"/>
          <w:szCs w:val="24"/>
        </w:rPr>
        <w:t xml:space="preserve">škole alebo v školskom zariadení musí spĺňať kvalifikačné predpoklady </w:t>
      </w:r>
      <w:r w:rsidR="00A41787" w:rsidRPr="00EE426C">
        <w:rPr>
          <w:rFonts w:ascii="Times New Roman" w:hAnsi="Times New Roman"/>
          <w:sz w:val="24"/>
          <w:szCs w:val="24"/>
        </w:rPr>
        <w:t>na výkon funkcie</w:t>
      </w:r>
      <w:r w:rsidRPr="00EE426C">
        <w:rPr>
          <w:rFonts w:ascii="Times New Roman" w:hAnsi="Times New Roman"/>
          <w:sz w:val="24"/>
          <w:szCs w:val="24"/>
        </w:rPr>
        <w:t xml:space="preserve"> vedúceho pedagogického zamestnanca alebo vedúceho odborného zamestnanca pre príslušnú školu alebo príslušné školské zariadenie; to neplatí, ak ide o zariadenie školského stravovania,</w:t>
      </w:r>
    </w:p>
    <w:p w14:paraId="6D7FDC25" w14:textId="54340069" w:rsidR="009232A8" w:rsidRPr="00EE426C" w:rsidRDefault="009232A8" w:rsidP="00AB08D3">
      <w:pPr>
        <w:widowControl w:val="0"/>
        <w:numPr>
          <w:ilvl w:val="0"/>
          <w:numId w:val="114"/>
        </w:numPr>
        <w:autoSpaceDE w:val="0"/>
        <w:autoSpaceDN w:val="0"/>
        <w:adjustRightInd w:val="0"/>
        <w:spacing w:after="0" w:line="240" w:lineRule="auto"/>
        <w:ind w:left="709" w:hanging="283"/>
        <w:jc w:val="both"/>
        <w:rPr>
          <w:rFonts w:ascii="Times New Roman" w:hAnsi="Times New Roman"/>
          <w:sz w:val="24"/>
          <w:szCs w:val="24"/>
        </w:rPr>
      </w:pPr>
      <w:r w:rsidRPr="00EE426C">
        <w:rPr>
          <w:rFonts w:ascii="Times New Roman" w:hAnsi="Times New Roman"/>
          <w:sz w:val="24"/>
          <w:szCs w:val="24"/>
        </w:rPr>
        <w:t xml:space="preserve">spojenej škole alebo v spojenom školskom zariadení musí spĺňať kvalifikačné predpoklady </w:t>
      </w:r>
      <w:r w:rsidR="00A41787" w:rsidRPr="00EE426C">
        <w:rPr>
          <w:rFonts w:ascii="Times New Roman" w:hAnsi="Times New Roman"/>
          <w:sz w:val="24"/>
          <w:szCs w:val="24"/>
        </w:rPr>
        <w:t>na výkon funkcie</w:t>
      </w:r>
      <w:r w:rsidRPr="00EE426C">
        <w:rPr>
          <w:rFonts w:ascii="Times New Roman" w:hAnsi="Times New Roman"/>
          <w:sz w:val="24"/>
          <w:szCs w:val="24"/>
        </w:rPr>
        <w:t xml:space="preserve"> vedúceho pedagogického zamestnanca alebo vedúceho odborného zamestnanca pre príslušnú organizačnú zložku; ak je príslušnou organizačnou zložkou škola s vyučovacím jazykom národnostnej menšiny, musí ovládať aj jazyk príslušnej národnostnej menšiny, ak tak určí zriaďovateľ v rozsahu určenom zriaďovateľom. </w:t>
      </w:r>
    </w:p>
    <w:p w14:paraId="5D2D661C"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31B324F4" w14:textId="77777777" w:rsidR="009232A8" w:rsidRPr="00EE426C"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Zástupca riaditeľa musí spĺňať kvalifikačné predpoklady na výkon funkcie vedúceho pedagogického zamestnanca alebo vedúceho odborného zamestnanca ku dňu vymenovania do funkcie.</w:t>
      </w:r>
    </w:p>
    <w:p w14:paraId="409D63E1"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710D9443" w14:textId="77777777" w:rsidR="009232A8" w:rsidRPr="00EE426C"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Riaditeľ pri vymenovaní zástupcu riaditeľa</w:t>
      </w:r>
    </w:p>
    <w:p w14:paraId="30FDD344" w14:textId="0FF9D8F8" w:rsidR="009232A8" w:rsidRPr="00EE426C" w:rsidRDefault="009232A8" w:rsidP="00AB08D3">
      <w:pPr>
        <w:widowControl w:val="0"/>
        <w:numPr>
          <w:ilvl w:val="0"/>
          <w:numId w:val="211"/>
        </w:numPr>
        <w:autoSpaceDE w:val="0"/>
        <w:autoSpaceDN w:val="0"/>
        <w:adjustRightInd w:val="0"/>
        <w:spacing w:after="0" w:line="240" w:lineRule="auto"/>
        <w:ind w:left="709" w:hanging="283"/>
        <w:jc w:val="both"/>
        <w:rPr>
          <w:rFonts w:ascii="Times New Roman" w:hAnsi="Times New Roman"/>
          <w:sz w:val="24"/>
          <w:szCs w:val="24"/>
        </w:rPr>
      </w:pPr>
      <w:r w:rsidRPr="00EE426C">
        <w:rPr>
          <w:rFonts w:ascii="Times New Roman" w:hAnsi="Times New Roman"/>
          <w:sz w:val="24"/>
          <w:szCs w:val="24"/>
        </w:rPr>
        <w:t>dohodne s ním podmienky v pracovnej zmluve, ak ide o osobu, ktorá nebola zamestnancom školy alebo školského zariadenia, alebo v dohode o zmene pracovnej zmluvy, ak je za zástupcu riaditeľa vymenovaný zamestnanec príslušnej školy alebo príslušného školského zariadenia, a</w:t>
      </w:r>
    </w:p>
    <w:p w14:paraId="149E942C" w14:textId="77777777" w:rsidR="009232A8" w:rsidRPr="00EE426C" w:rsidRDefault="009232A8" w:rsidP="00AB08D3">
      <w:pPr>
        <w:widowControl w:val="0"/>
        <w:numPr>
          <w:ilvl w:val="0"/>
          <w:numId w:val="211"/>
        </w:numPr>
        <w:autoSpaceDE w:val="0"/>
        <w:autoSpaceDN w:val="0"/>
        <w:adjustRightInd w:val="0"/>
        <w:spacing w:after="0" w:line="240" w:lineRule="auto"/>
        <w:ind w:left="709" w:hanging="283"/>
        <w:jc w:val="both"/>
        <w:rPr>
          <w:rFonts w:ascii="Times New Roman" w:hAnsi="Times New Roman"/>
          <w:sz w:val="24"/>
          <w:szCs w:val="24"/>
        </w:rPr>
      </w:pPr>
      <w:r w:rsidRPr="00EE426C">
        <w:rPr>
          <w:rFonts w:ascii="Times New Roman" w:hAnsi="Times New Roman"/>
          <w:sz w:val="24"/>
          <w:szCs w:val="24"/>
        </w:rPr>
        <w:t>určí mu platové náležitosti.</w:t>
      </w:r>
    </w:p>
    <w:p w14:paraId="22A725DE"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01646CE0" w14:textId="49D413B9" w:rsidR="009232A8" w:rsidRPr="00EE426C"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Zástupcom riaditeľa nesmie byť blízka osoba riaditeľa, štatutárneho orgánu zriaďovateľa alebo člena štatutárneho orgánu zriaďovateľa</w:t>
      </w:r>
      <w:r w:rsidR="004A732F" w:rsidRPr="00EE426C">
        <w:rPr>
          <w:rFonts w:ascii="Times New Roman" w:hAnsi="Times New Roman"/>
          <w:sz w:val="24"/>
          <w:szCs w:val="24"/>
        </w:rPr>
        <w:t>; to neplatí, ak ide o podnikovú školu</w:t>
      </w:r>
      <w:r w:rsidRPr="00EE426C">
        <w:rPr>
          <w:rFonts w:ascii="Times New Roman" w:hAnsi="Times New Roman"/>
          <w:sz w:val="24"/>
          <w:szCs w:val="24"/>
        </w:rPr>
        <w:t xml:space="preserve">. </w:t>
      </w:r>
    </w:p>
    <w:p w14:paraId="04B17BD6"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27E86589" w14:textId="19C90636" w:rsidR="009232A8" w:rsidRPr="00EE426C"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Funkcia zástupcu riaditeľa je nezlučiteľná s funkciou štatutárneho orgánu zriaďovateľa, </w:t>
      </w:r>
      <w:r w:rsidRPr="00EE426C">
        <w:rPr>
          <w:rFonts w:ascii="Times New Roman" w:hAnsi="Times New Roman"/>
          <w:sz w:val="24"/>
          <w:szCs w:val="24"/>
        </w:rPr>
        <w:lastRenderedPageBreak/>
        <w:t>člena štatutárneho orgánu zriaďovateľa alebo člena kolektívneho orgánu školy</w:t>
      </w:r>
      <w:r w:rsidR="004A732F" w:rsidRPr="00EE426C">
        <w:rPr>
          <w:rFonts w:ascii="Times New Roman" w:hAnsi="Times New Roman"/>
          <w:sz w:val="24"/>
          <w:szCs w:val="24"/>
        </w:rPr>
        <w:t>; to neplatí, ak ide o podnikovú školu</w:t>
      </w:r>
      <w:r w:rsidRPr="00EE426C">
        <w:rPr>
          <w:rFonts w:ascii="Times New Roman" w:hAnsi="Times New Roman"/>
          <w:sz w:val="24"/>
          <w:szCs w:val="24"/>
        </w:rPr>
        <w:t xml:space="preserve">. </w:t>
      </w:r>
    </w:p>
    <w:p w14:paraId="198BFEDD"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2ABD206B" w14:textId="77777777" w:rsidR="009232A8" w:rsidRPr="00EE426C"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Výkon funkcie zástupcu riaditeľa zaniká</w:t>
      </w:r>
    </w:p>
    <w:p w14:paraId="34916693" w14:textId="77777777" w:rsidR="009232A8" w:rsidRPr="00EE426C" w:rsidRDefault="009232A8" w:rsidP="00AB08D3">
      <w:pPr>
        <w:widowControl w:val="0"/>
        <w:numPr>
          <w:ilvl w:val="0"/>
          <w:numId w:val="1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vzdaním sa funkcie, </w:t>
      </w:r>
    </w:p>
    <w:p w14:paraId="4918F25A" w14:textId="5FBFD3C8" w:rsidR="009232A8" w:rsidRPr="00EE426C" w:rsidRDefault="009232A8" w:rsidP="00AB08D3">
      <w:pPr>
        <w:widowControl w:val="0"/>
        <w:numPr>
          <w:ilvl w:val="0"/>
          <w:numId w:val="1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odvolaním s odôvodnením, aké skutočnosti boli podkladom pre odvolanie,</w:t>
      </w:r>
    </w:p>
    <w:p w14:paraId="5D1639D4" w14:textId="0A2699EC" w:rsidR="009232A8" w:rsidRPr="00EE426C" w:rsidRDefault="009232A8" w:rsidP="00AB08D3">
      <w:pPr>
        <w:widowControl w:val="0"/>
        <w:numPr>
          <w:ilvl w:val="0"/>
          <w:numId w:val="1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stratou bezúhonnosti, </w:t>
      </w:r>
    </w:p>
    <w:p w14:paraId="38B554FB" w14:textId="77777777" w:rsidR="009232A8" w:rsidRPr="00EE426C" w:rsidRDefault="009232A8" w:rsidP="00AB08D3">
      <w:pPr>
        <w:widowControl w:val="0"/>
        <w:numPr>
          <w:ilvl w:val="0"/>
          <w:numId w:val="1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obmedzením spôsobilosti na právne úkony, </w:t>
      </w:r>
    </w:p>
    <w:p w14:paraId="1F89E84B" w14:textId="0BCDAE2D" w:rsidR="009232A8" w:rsidRPr="00EE426C" w:rsidRDefault="009232A8" w:rsidP="00B77B2C">
      <w:pPr>
        <w:widowControl w:val="0"/>
        <w:numPr>
          <w:ilvl w:val="0"/>
          <w:numId w:val="1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výmazom školy alebo školského zariadenia z registra alebo zrušením príslušnej organizačnej zložky</w:t>
      </w:r>
      <w:r w:rsidR="00B77B2C" w:rsidRPr="00EE426C">
        <w:rPr>
          <w:rFonts w:ascii="Times New Roman" w:hAnsi="Times New Roman"/>
          <w:sz w:val="24"/>
          <w:szCs w:val="24"/>
        </w:rPr>
        <w:t xml:space="preserve"> </w:t>
      </w:r>
      <w:r w:rsidRPr="00EE426C">
        <w:rPr>
          <w:rFonts w:ascii="Times New Roman" w:hAnsi="Times New Roman"/>
          <w:sz w:val="24"/>
          <w:szCs w:val="24"/>
        </w:rPr>
        <w:t xml:space="preserve">alebo </w:t>
      </w:r>
    </w:p>
    <w:p w14:paraId="08A14730" w14:textId="77777777" w:rsidR="009232A8" w:rsidRPr="00EE426C" w:rsidRDefault="009232A8" w:rsidP="00AB08D3">
      <w:pPr>
        <w:widowControl w:val="0"/>
        <w:numPr>
          <w:ilvl w:val="0"/>
          <w:numId w:val="1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smrťou alebo vyhlásením za mŕtveho. </w:t>
      </w:r>
    </w:p>
    <w:p w14:paraId="2E34A9EC"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35678007" w14:textId="77777777" w:rsidR="009232A8" w:rsidRPr="00EE426C"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Zástupca riaditeľa sa môže vzdať svojej funkcie písomným oznámením, ktoré doručuje riaditeľovi. Výkon funkcie zástupcu riaditeľa zaniká dňom jeho doručenia, ak v ňom nie je uvedený neskorší dátum vzdania sa funkcie. Vzdanie sa funkcie nemožno vziať späť.</w:t>
      </w:r>
    </w:p>
    <w:p w14:paraId="5EA75659"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54A86AF3" w14:textId="48D18A6A" w:rsidR="009232A8" w:rsidRPr="00EE426C"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Riaditeľ odvolá zástupcu riaditeľa z funkcie, ak </w:t>
      </w:r>
      <w:r w:rsidR="00B77B2C" w:rsidRPr="00EE426C">
        <w:rPr>
          <w:rFonts w:ascii="Times New Roman" w:hAnsi="Times New Roman"/>
          <w:sz w:val="24"/>
          <w:szCs w:val="24"/>
        </w:rPr>
        <w:t>poruší obmedzenia podľa odseku 7 alebo odseku 8</w:t>
      </w:r>
      <w:r w:rsidRPr="00EE426C">
        <w:rPr>
          <w:rFonts w:ascii="Times New Roman" w:hAnsi="Times New Roman"/>
          <w:sz w:val="24"/>
          <w:szCs w:val="24"/>
        </w:rPr>
        <w:t>. Riaditeľ môže odvolať zástupcu riaditeľa z dôvodov uvedených v pracovnom poriadku.</w:t>
      </w:r>
    </w:p>
    <w:p w14:paraId="5C1BC537"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3069C020" w14:textId="5B616544" w:rsidR="009232A8" w:rsidRPr="00EE426C" w:rsidRDefault="009232A8" w:rsidP="00AB08D3">
      <w:pPr>
        <w:widowControl w:val="0"/>
        <w:numPr>
          <w:ilvl w:val="0"/>
          <w:numId w:val="11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Odseky 4 až 11 sa rovnako vzťahujú na vedúceho školského zariadenia, ktoré je súčasťou školy.</w:t>
      </w:r>
    </w:p>
    <w:p w14:paraId="63FC49BD"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p>
    <w:p w14:paraId="60A5C7C0"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Rada školy</w:t>
      </w:r>
    </w:p>
    <w:p w14:paraId="52ED06C3"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16</w:t>
      </w:r>
    </w:p>
    <w:p w14:paraId="6A2943E6"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4C1EBF52" w14:textId="77777777" w:rsidR="009232A8" w:rsidRPr="00EE426C" w:rsidRDefault="009232A8" w:rsidP="00AB08D3">
      <w:pPr>
        <w:widowControl w:val="0"/>
        <w:numPr>
          <w:ilvl w:val="0"/>
          <w:numId w:val="4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Rada školy je samosprávny orgán školy, ktorý vyjadruje a presadzuje verejné záujmy, záujmy detí, žiakov, ich zákonných zástupcov a zamestnancov školy.</w:t>
      </w:r>
    </w:p>
    <w:p w14:paraId="529E94CA"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28BEE7B8" w14:textId="77777777" w:rsidR="009232A8" w:rsidRPr="00EE426C" w:rsidRDefault="009232A8" w:rsidP="00AB08D3">
      <w:pPr>
        <w:widowControl w:val="0"/>
        <w:numPr>
          <w:ilvl w:val="0"/>
          <w:numId w:val="4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Rada školy plní funkciu verejnej kontroly prerokúvaním otázok týkajúcich sa vykonávania hlavnej činnosti školy.</w:t>
      </w:r>
    </w:p>
    <w:p w14:paraId="3ECC4B9F"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3E7DDB11" w14:textId="77777777" w:rsidR="009232A8" w:rsidRPr="00EE426C" w:rsidRDefault="009232A8" w:rsidP="00AB08D3">
      <w:pPr>
        <w:widowControl w:val="0"/>
        <w:numPr>
          <w:ilvl w:val="0"/>
          <w:numId w:val="4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Rada školy najmä prerokúva</w:t>
      </w:r>
    </w:p>
    <w:p w14:paraId="7D49FFE0" w14:textId="77777777" w:rsidR="009232A8" w:rsidRPr="00EE426C" w:rsidRDefault="009232A8" w:rsidP="00AB08D3">
      <w:pPr>
        <w:widowControl w:val="0"/>
        <w:numPr>
          <w:ilvl w:val="0"/>
          <w:numId w:val="22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školský poriadok,</w:t>
      </w:r>
    </w:p>
    <w:p w14:paraId="1AEA3960" w14:textId="77777777" w:rsidR="009232A8" w:rsidRPr="00EE426C" w:rsidRDefault="009232A8" w:rsidP="00AB08D3">
      <w:pPr>
        <w:widowControl w:val="0"/>
        <w:numPr>
          <w:ilvl w:val="0"/>
          <w:numId w:val="22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školský vzdelávací program,</w:t>
      </w:r>
    </w:p>
    <w:p w14:paraId="109271F4" w14:textId="77777777" w:rsidR="009232A8" w:rsidRPr="00EE426C" w:rsidRDefault="009232A8" w:rsidP="00014441">
      <w:pPr>
        <w:widowControl w:val="0"/>
        <w:numPr>
          <w:ilvl w:val="0"/>
          <w:numId w:val="22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iné dôležité dokumenty a skutočnosti, ktoré sa týkajú činnosti školy.</w:t>
      </w:r>
    </w:p>
    <w:p w14:paraId="5D2A595B" w14:textId="77777777" w:rsidR="009232A8" w:rsidRPr="00EE426C" w:rsidRDefault="009232A8" w:rsidP="00084124">
      <w:pPr>
        <w:widowControl w:val="0"/>
        <w:autoSpaceDE w:val="0"/>
        <w:autoSpaceDN w:val="0"/>
        <w:adjustRightInd w:val="0"/>
        <w:spacing w:after="0" w:line="240" w:lineRule="auto"/>
        <w:ind w:left="426"/>
        <w:jc w:val="both"/>
        <w:rPr>
          <w:rFonts w:ascii="Times New Roman" w:hAnsi="Times New Roman"/>
          <w:sz w:val="24"/>
          <w:szCs w:val="24"/>
        </w:rPr>
      </w:pPr>
    </w:p>
    <w:p w14:paraId="3CB2EF58" w14:textId="77777777" w:rsidR="009232A8" w:rsidRPr="00EE426C" w:rsidRDefault="009232A8" w:rsidP="00AB08D3">
      <w:pPr>
        <w:widowControl w:val="0"/>
        <w:numPr>
          <w:ilvl w:val="0"/>
          <w:numId w:val="4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V spojenej škole sa ustanovuje jedna rada školy.</w:t>
      </w:r>
    </w:p>
    <w:p w14:paraId="3794E367"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p>
    <w:p w14:paraId="65E4B77D"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17</w:t>
      </w:r>
    </w:p>
    <w:p w14:paraId="126024C8"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0D6FD57D" w14:textId="5C1835FB" w:rsidR="009232A8" w:rsidRPr="00EE426C" w:rsidRDefault="009232A8" w:rsidP="00AB08D3">
      <w:pPr>
        <w:widowControl w:val="0"/>
        <w:numPr>
          <w:ilvl w:val="0"/>
          <w:numId w:val="4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Funkčné obdobie rady školy je štyri roky a začína plynúť dňom jej ustanovujúceho zasadnutia. Ustanovujúce zasadnutie sa koná v priebehu jedného dňa. </w:t>
      </w:r>
    </w:p>
    <w:p w14:paraId="165DE52B"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2B2D6469" w14:textId="77777777" w:rsidR="009232A8" w:rsidRPr="00EE426C" w:rsidRDefault="009232A8" w:rsidP="00AB08D3">
      <w:pPr>
        <w:widowControl w:val="0"/>
        <w:numPr>
          <w:ilvl w:val="0"/>
          <w:numId w:val="4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Radu školy riadi predseda. Predsedu zastupuje v plnom rozsahu jeho práv a povinností podpredseda. Predsedu a podpredsedu volí rada školy zo svojich členov tajným hlasovaním na ustanovujúcom zasadnutí. Ak rada školy nemá predsedu ani podpredsedu, predsedu zastupuje v plnom rozsahu jeho práv a povinností člen rady školy určený žrebovaním.</w:t>
      </w:r>
    </w:p>
    <w:p w14:paraId="0771D60E"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706BF8C4" w14:textId="365BD1B4" w:rsidR="009232A8" w:rsidRPr="00EE426C" w:rsidRDefault="009232A8" w:rsidP="00AA4B7F">
      <w:pPr>
        <w:widowControl w:val="0"/>
        <w:numPr>
          <w:ilvl w:val="0"/>
          <w:numId w:val="4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Členstvo v rade školy je nezlučiteľné s funkciou štatutárneho orgánu zriaďovateľa alebo člena štatutárneho orgánu zriaďovateľa</w:t>
      </w:r>
      <w:r w:rsidR="009D4022" w:rsidRPr="00EE426C">
        <w:rPr>
          <w:rFonts w:ascii="Times New Roman" w:hAnsi="Times New Roman"/>
          <w:sz w:val="24"/>
          <w:szCs w:val="24"/>
        </w:rPr>
        <w:t>; to neplatí</w:t>
      </w:r>
      <w:r w:rsidR="004D16CE" w:rsidRPr="00EE426C">
        <w:rPr>
          <w:rFonts w:ascii="Times New Roman" w:hAnsi="Times New Roman"/>
          <w:sz w:val="24"/>
          <w:szCs w:val="24"/>
        </w:rPr>
        <w:t>,</w:t>
      </w:r>
      <w:r w:rsidR="009D4022" w:rsidRPr="00EE426C">
        <w:rPr>
          <w:rFonts w:ascii="Times New Roman" w:hAnsi="Times New Roman"/>
          <w:sz w:val="24"/>
          <w:szCs w:val="24"/>
        </w:rPr>
        <w:t xml:space="preserve"> ak ide o podnikovú školu</w:t>
      </w:r>
      <w:r w:rsidRPr="00EE426C">
        <w:rPr>
          <w:rFonts w:ascii="Times New Roman" w:hAnsi="Times New Roman"/>
          <w:sz w:val="24"/>
          <w:szCs w:val="24"/>
        </w:rPr>
        <w:t>.</w:t>
      </w:r>
    </w:p>
    <w:p w14:paraId="58227E14" w14:textId="77777777" w:rsidR="009232A8" w:rsidRPr="00EE426C" w:rsidRDefault="009232A8" w:rsidP="00FC3EDD">
      <w:pPr>
        <w:widowControl w:val="0"/>
        <w:autoSpaceDE w:val="0"/>
        <w:autoSpaceDN w:val="0"/>
        <w:adjustRightInd w:val="0"/>
        <w:spacing w:after="0" w:line="240" w:lineRule="auto"/>
        <w:jc w:val="both"/>
        <w:rPr>
          <w:rFonts w:ascii="Times New Roman" w:hAnsi="Times New Roman"/>
          <w:sz w:val="24"/>
          <w:szCs w:val="24"/>
        </w:rPr>
      </w:pPr>
    </w:p>
    <w:p w14:paraId="3E4BAF37" w14:textId="77777777" w:rsidR="009232A8" w:rsidRPr="00EE426C" w:rsidRDefault="009232A8" w:rsidP="00AB08D3">
      <w:pPr>
        <w:widowControl w:val="0"/>
        <w:numPr>
          <w:ilvl w:val="0"/>
          <w:numId w:val="4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Po zlúčení, splynutí alebo rozdelení školy alebo po zriadení alebo zrušení organizačnej zložky alebo súčasti zriaďovateľ zabezpečí ustanovenie novej rady školy v zložení zodpovedajúcom príslušnej zmene do troch mesiacov odo dňa zápisu do registra alebo výmazu z registra.</w:t>
      </w:r>
    </w:p>
    <w:p w14:paraId="788DA4AC" w14:textId="77777777" w:rsidR="009232A8" w:rsidRPr="00EE426C" w:rsidRDefault="009232A8" w:rsidP="00060C41">
      <w:pPr>
        <w:widowControl w:val="0"/>
        <w:autoSpaceDE w:val="0"/>
        <w:autoSpaceDN w:val="0"/>
        <w:adjustRightInd w:val="0"/>
        <w:spacing w:after="0" w:line="240" w:lineRule="auto"/>
        <w:ind w:left="426"/>
        <w:jc w:val="both"/>
        <w:rPr>
          <w:rFonts w:ascii="Times New Roman" w:hAnsi="Times New Roman"/>
          <w:sz w:val="24"/>
          <w:szCs w:val="24"/>
        </w:rPr>
      </w:pPr>
    </w:p>
    <w:p w14:paraId="6CF35690" w14:textId="77777777" w:rsidR="009232A8" w:rsidRPr="00EE426C"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r w:rsidRPr="00EE426C">
        <w:rPr>
          <w:rFonts w:ascii="Times New Roman" w:hAnsi="Times New Roman"/>
          <w:b/>
          <w:sz w:val="24"/>
          <w:szCs w:val="24"/>
        </w:rPr>
        <w:t>§ 18</w:t>
      </w:r>
    </w:p>
    <w:p w14:paraId="7309F126" w14:textId="77777777" w:rsidR="009232A8" w:rsidRPr="00EE426C" w:rsidRDefault="009232A8" w:rsidP="006C37EC">
      <w:pPr>
        <w:widowControl w:val="0"/>
        <w:autoSpaceDE w:val="0"/>
        <w:autoSpaceDN w:val="0"/>
        <w:adjustRightInd w:val="0"/>
        <w:spacing w:after="0" w:line="240" w:lineRule="auto"/>
        <w:jc w:val="both"/>
        <w:rPr>
          <w:rFonts w:ascii="Times New Roman" w:hAnsi="Times New Roman"/>
          <w:sz w:val="24"/>
          <w:szCs w:val="24"/>
        </w:rPr>
      </w:pPr>
    </w:p>
    <w:p w14:paraId="5F7525C1" w14:textId="77777777" w:rsidR="009232A8" w:rsidRPr="00EE426C" w:rsidRDefault="009232A8" w:rsidP="008D0252">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Za ustanovenie rady školy zodpovedá zriaďovateľ. Zriaďovateľ písomne určuje počet a zloženie členov rady školy a termín vykonania volieb členov rady školy.</w:t>
      </w:r>
    </w:p>
    <w:p w14:paraId="2C364D22" w14:textId="77777777" w:rsidR="009232A8" w:rsidRPr="00EE426C"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3A39DA08" w14:textId="77777777" w:rsidR="009232A8" w:rsidRPr="00EE426C" w:rsidRDefault="009232A8" w:rsidP="00AB08D3">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Počet členov rady školy určuje zriaďovateľ s prihliadnutím na celkový počet zamestnancov školy a na počet organizačných zložiek.</w:t>
      </w:r>
    </w:p>
    <w:p w14:paraId="586E4616" w14:textId="77777777" w:rsidR="009232A8" w:rsidRPr="00EE426C"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1983AA63" w14:textId="77777777" w:rsidR="009232A8" w:rsidRPr="00EE426C" w:rsidRDefault="009232A8" w:rsidP="00AB08D3">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Rada školy, ak nejde o spojenú školu, má</w:t>
      </w:r>
    </w:p>
    <w:p w14:paraId="6B2C5D1F" w14:textId="77777777" w:rsidR="009232A8" w:rsidRPr="00EE426C" w:rsidRDefault="009232A8" w:rsidP="00AB08D3">
      <w:pPr>
        <w:widowControl w:val="0"/>
        <w:numPr>
          <w:ilvl w:val="0"/>
          <w:numId w:val="10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5 členov, ak má škola najviac 15 zamestnancov,</w:t>
      </w:r>
    </w:p>
    <w:p w14:paraId="1FFD6134" w14:textId="77777777" w:rsidR="009232A8" w:rsidRPr="00EE426C" w:rsidRDefault="009232A8" w:rsidP="00AB08D3">
      <w:pPr>
        <w:widowControl w:val="0"/>
        <w:numPr>
          <w:ilvl w:val="0"/>
          <w:numId w:val="10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11 členov, ak má škola najmenej 16 zamestnancov.</w:t>
      </w:r>
    </w:p>
    <w:p w14:paraId="5686D3F1" w14:textId="77777777" w:rsidR="009232A8" w:rsidRPr="00EE426C"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0D7DAC68" w14:textId="77777777" w:rsidR="009232A8" w:rsidRPr="00EE426C" w:rsidRDefault="009232A8" w:rsidP="00AB08D3">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Členmi rady školy, ktorá má päť členov, sú</w:t>
      </w:r>
    </w:p>
    <w:p w14:paraId="294BBBD1" w14:textId="1B6D21D3" w:rsidR="009232A8" w:rsidRPr="00EE426C" w:rsidRDefault="009232A8" w:rsidP="00AB08D3">
      <w:pPr>
        <w:widowControl w:val="0"/>
        <w:numPr>
          <w:ilvl w:val="0"/>
          <w:numId w:val="6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dvaja zvolení zástupcovia zamestnancov školy, </w:t>
      </w:r>
    </w:p>
    <w:p w14:paraId="628A0978" w14:textId="44B75400" w:rsidR="009232A8" w:rsidRPr="00EE426C" w:rsidRDefault="009232A8" w:rsidP="00AB08D3">
      <w:pPr>
        <w:widowControl w:val="0"/>
        <w:numPr>
          <w:ilvl w:val="0"/>
          <w:numId w:val="6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jeden zvolený zástupca zákonných zástupcov a </w:t>
      </w:r>
    </w:p>
    <w:p w14:paraId="649A2C57" w14:textId="77777777" w:rsidR="009232A8" w:rsidRPr="00EE426C" w:rsidRDefault="009232A8" w:rsidP="00AB08D3">
      <w:pPr>
        <w:widowControl w:val="0"/>
        <w:numPr>
          <w:ilvl w:val="0"/>
          <w:numId w:val="6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dvaja delegovaní zástupcovia zriaďovateľa.</w:t>
      </w:r>
    </w:p>
    <w:p w14:paraId="3AAA9BE4" w14:textId="77777777" w:rsidR="009232A8" w:rsidRPr="00EE426C" w:rsidRDefault="009232A8" w:rsidP="00FC3EDD">
      <w:pPr>
        <w:widowControl w:val="0"/>
        <w:autoSpaceDE w:val="0"/>
        <w:autoSpaceDN w:val="0"/>
        <w:adjustRightInd w:val="0"/>
        <w:spacing w:after="0" w:line="240" w:lineRule="auto"/>
        <w:jc w:val="both"/>
        <w:rPr>
          <w:rFonts w:ascii="Times New Roman" w:hAnsi="Times New Roman"/>
          <w:sz w:val="24"/>
          <w:szCs w:val="24"/>
        </w:rPr>
      </w:pPr>
    </w:p>
    <w:p w14:paraId="3E2B5A56" w14:textId="77777777" w:rsidR="009232A8" w:rsidRPr="00EE426C" w:rsidRDefault="009232A8" w:rsidP="00AB08D3">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Členmi rady školy v materskej škole, materskej škole pre deti so zdravotným znevýhodnením alebo v základnej umeleckej škole, ktorá má 11 členov, sú</w:t>
      </w:r>
    </w:p>
    <w:p w14:paraId="20356D49" w14:textId="0F252EF2" w:rsidR="009232A8" w:rsidRPr="00EE426C" w:rsidRDefault="009232A8" w:rsidP="00AB08D3">
      <w:pPr>
        <w:widowControl w:val="0"/>
        <w:numPr>
          <w:ilvl w:val="0"/>
          <w:numId w:val="212"/>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traja zvolení zástupcovia zamestnancov školy, </w:t>
      </w:r>
    </w:p>
    <w:p w14:paraId="05DC57FD" w14:textId="481E4E41" w:rsidR="009232A8" w:rsidRPr="00EE426C" w:rsidRDefault="009232A8" w:rsidP="00AB08D3">
      <w:pPr>
        <w:widowControl w:val="0"/>
        <w:numPr>
          <w:ilvl w:val="0"/>
          <w:numId w:val="212"/>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štyria zvolení zástupcovia zákonných zástupcov a </w:t>
      </w:r>
    </w:p>
    <w:p w14:paraId="71284A24" w14:textId="77777777" w:rsidR="009232A8" w:rsidRPr="00EE426C" w:rsidRDefault="009232A8" w:rsidP="00AB08D3">
      <w:pPr>
        <w:widowControl w:val="0"/>
        <w:numPr>
          <w:ilvl w:val="0"/>
          <w:numId w:val="212"/>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štyria delegovaní zástupcovia zriaďovateľa. </w:t>
      </w:r>
    </w:p>
    <w:p w14:paraId="31B140FD" w14:textId="77777777" w:rsidR="009232A8" w:rsidRPr="00EE426C" w:rsidRDefault="009232A8" w:rsidP="0015083E">
      <w:pPr>
        <w:widowControl w:val="0"/>
        <w:autoSpaceDE w:val="0"/>
        <w:autoSpaceDN w:val="0"/>
        <w:adjustRightInd w:val="0"/>
        <w:spacing w:after="0" w:line="240" w:lineRule="auto"/>
        <w:ind w:left="720"/>
        <w:jc w:val="both"/>
        <w:rPr>
          <w:rFonts w:ascii="Times New Roman" w:hAnsi="Times New Roman"/>
          <w:sz w:val="24"/>
          <w:szCs w:val="24"/>
        </w:rPr>
      </w:pPr>
    </w:p>
    <w:p w14:paraId="7816F1C3" w14:textId="77777777" w:rsidR="009232A8" w:rsidRPr="00EE426C" w:rsidRDefault="009232A8" w:rsidP="00AB08D3">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Členmi rady školy v plnoorganizovanej základnej škole, plnoorganizovanej základnej škole pre žiakov so zdravotným znevýhodnením, gymnáziu, strednej športovej škole, škole umeleckého priemyslu alebo v konzervatóriu, ktorá má 11 členov, sú</w:t>
      </w:r>
    </w:p>
    <w:p w14:paraId="2345CD76" w14:textId="294F8A3F" w:rsidR="009232A8" w:rsidRPr="00EE426C" w:rsidRDefault="009232A8" w:rsidP="00AB08D3">
      <w:pPr>
        <w:widowControl w:val="0"/>
        <w:numPr>
          <w:ilvl w:val="0"/>
          <w:numId w:val="10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traja zvolení zástupcovia zamestnancov školy, </w:t>
      </w:r>
    </w:p>
    <w:p w14:paraId="2948DD6E" w14:textId="4DACEDAD" w:rsidR="009232A8" w:rsidRPr="00EE426C" w:rsidRDefault="009232A8" w:rsidP="00AB08D3">
      <w:pPr>
        <w:widowControl w:val="0"/>
        <w:numPr>
          <w:ilvl w:val="0"/>
          <w:numId w:val="10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štyria zvolení zástupcovia zákonných zástupcov,</w:t>
      </w:r>
    </w:p>
    <w:p w14:paraId="6B6389AB" w14:textId="77777777" w:rsidR="009232A8" w:rsidRPr="00EE426C" w:rsidRDefault="009232A8" w:rsidP="00AB08D3">
      <w:pPr>
        <w:widowControl w:val="0"/>
        <w:numPr>
          <w:ilvl w:val="0"/>
          <w:numId w:val="10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predseda školského parlamentu; ak školský parlament v škole nepôsobí, členom rady školy je zástupca žiakov zvolený žiakmi, a</w:t>
      </w:r>
    </w:p>
    <w:p w14:paraId="64A5549D" w14:textId="77777777" w:rsidR="009232A8" w:rsidRPr="00EE426C" w:rsidRDefault="009232A8" w:rsidP="00AB08D3">
      <w:pPr>
        <w:widowControl w:val="0"/>
        <w:numPr>
          <w:ilvl w:val="0"/>
          <w:numId w:val="10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traja delegovaní zástupcovia zriaďovateľa. </w:t>
      </w:r>
    </w:p>
    <w:p w14:paraId="35ABEFAA"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2016246D" w14:textId="77777777" w:rsidR="009232A8" w:rsidRPr="00EE426C" w:rsidRDefault="009232A8" w:rsidP="00AB08D3">
      <w:pPr>
        <w:widowControl w:val="0"/>
        <w:numPr>
          <w:ilvl w:val="0"/>
          <w:numId w:val="6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Členmi rady školy v strednej odbornej škole, strednej priemyselnej škole alebo v strednej odbornej škole pre žiakov so zdravotným znevýhodnením, ktorá má 11 členov, sú</w:t>
      </w:r>
    </w:p>
    <w:p w14:paraId="0C803102" w14:textId="1D6C0527" w:rsidR="009232A8" w:rsidRPr="00EE426C" w:rsidRDefault="009232A8" w:rsidP="00AB08D3">
      <w:pPr>
        <w:widowControl w:val="0"/>
        <w:numPr>
          <w:ilvl w:val="0"/>
          <w:numId w:val="3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traja zvolení zástupcovia zamestnancov školy, </w:t>
      </w:r>
    </w:p>
    <w:p w14:paraId="61396EB5" w14:textId="7E26EC6C" w:rsidR="009232A8" w:rsidRPr="00EE426C" w:rsidRDefault="009232A8" w:rsidP="00AB08D3">
      <w:pPr>
        <w:widowControl w:val="0"/>
        <w:numPr>
          <w:ilvl w:val="0"/>
          <w:numId w:val="3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traja zvolení zástupcovia zákonných zástupcov,</w:t>
      </w:r>
    </w:p>
    <w:p w14:paraId="7358FAE7" w14:textId="77777777" w:rsidR="009232A8" w:rsidRPr="00EE426C" w:rsidRDefault="009232A8" w:rsidP="00AB08D3">
      <w:pPr>
        <w:widowControl w:val="0"/>
        <w:numPr>
          <w:ilvl w:val="0"/>
          <w:numId w:val="3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predseda školského parlamentu; ak školský parlament v škole nepôsobí, členom rady školy je zástupca žiakov zvolený žiakmi,</w:t>
      </w:r>
    </w:p>
    <w:p w14:paraId="379E785D" w14:textId="1B8F31A2" w:rsidR="009232A8" w:rsidRPr="00EE426C" w:rsidRDefault="009232A8" w:rsidP="00AB08D3">
      <w:pPr>
        <w:widowControl w:val="0"/>
        <w:numPr>
          <w:ilvl w:val="0"/>
          <w:numId w:val="3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lastRenderedPageBreak/>
        <w:t xml:space="preserve"> traja delegovaní zástupcovia zriaďovateľa</w:t>
      </w:r>
      <w:r w:rsidR="00980C01" w:rsidRPr="00EE426C">
        <w:rPr>
          <w:rFonts w:ascii="Times New Roman" w:hAnsi="Times New Roman"/>
          <w:sz w:val="24"/>
          <w:szCs w:val="24"/>
        </w:rPr>
        <w:t>; štyria, ak ide o podnikovú školu,</w:t>
      </w:r>
      <w:r w:rsidRPr="00EE426C">
        <w:rPr>
          <w:rFonts w:ascii="Times New Roman" w:hAnsi="Times New Roman"/>
          <w:sz w:val="24"/>
          <w:szCs w:val="24"/>
        </w:rPr>
        <w:t xml:space="preserve"> a</w:t>
      </w:r>
    </w:p>
    <w:p w14:paraId="557C58C8" w14:textId="7A6E5C81" w:rsidR="009232A8" w:rsidRPr="00EE426C" w:rsidRDefault="009232A8" w:rsidP="00AB08D3">
      <w:pPr>
        <w:widowControl w:val="0"/>
        <w:numPr>
          <w:ilvl w:val="0"/>
          <w:numId w:val="3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 jeden delegovaný zástupca vecne príslušnej stavovskej organizácie alebo profesijnej organizácie; to neplatí, ak ide o podnikovú školu.</w:t>
      </w:r>
    </w:p>
    <w:p w14:paraId="1E66D80F"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6A7B8466" w14:textId="77777777" w:rsidR="009232A8" w:rsidRPr="00EE426C" w:rsidRDefault="009232A8" w:rsidP="00AB08D3">
      <w:pPr>
        <w:widowControl w:val="0"/>
        <w:numPr>
          <w:ilvl w:val="0"/>
          <w:numId w:val="6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Členmi rady školy v odbornom učilišti alebo v praktickej škole, ktorá má 11 členov, sú</w:t>
      </w:r>
    </w:p>
    <w:p w14:paraId="1F932BCD" w14:textId="1C3007A2" w:rsidR="009232A8" w:rsidRPr="00EE426C" w:rsidRDefault="009232A8" w:rsidP="00AB08D3">
      <w:pPr>
        <w:widowControl w:val="0"/>
        <w:numPr>
          <w:ilvl w:val="0"/>
          <w:numId w:val="6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štyria zvolení zástupcovia zamestnancov školy, </w:t>
      </w:r>
    </w:p>
    <w:p w14:paraId="74D0FF2B" w14:textId="3648DEA0" w:rsidR="009232A8" w:rsidRPr="00EE426C" w:rsidRDefault="009232A8" w:rsidP="00AB08D3">
      <w:pPr>
        <w:widowControl w:val="0"/>
        <w:numPr>
          <w:ilvl w:val="0"/>
          <w:numId w:val="6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traja zvolení zástupcovia zákonných zástupcov a</w:t>
      </w:r>
    </w:p>
    <w:p w14:paraId="10D9FEA6" w14:textId="77777777" w:rsidR="009232A8" w:rsidRPr="00EE426C" w:rsidRDefault="009232A8" w:rsidP="00AB08D3">
      <w:pPr>
        <w:widowControl w:val="0"/>
        <w:numPr>
          <w:ilvl w:val="0"/>
          <w:numId w:val="6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štyria delegovaní zástupcovia zriaďovateľa. </w:t>
      </w:r>
    </w:p>
    <w:p w14:paraId="160ADAAF"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39741DC7" w14:textId="77777777" w:rsidR="009232A8" w:rsidRPr="00EE426C" w:rsidRDefault="009232A8" w:rsidP="00AB08D3">
      <w:pPr>
        <w:widowControl w:val="0"/>
        <w:numPr>
          <w:ilvl w:val="0"/>
          <w:numId w:val="6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Členmi rady školy v spojenej škole sú </w:t>
      </w:r>
    </w:p>
    <w:p w14:paraId="36A72998" w14:textId="76DFC21D" w:rsidR="009232A8" w:rsidRPr="00EE426C" w:rsidRDefault="009232A8" w:rsidP="00AB08D3">
      <w:pPr>
        <w:widowControl w:val="0"/>
        <w:numPr>
          <w:ilvl w:val="0"/>
          <w:numId w:val="10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dvaja zvolení zástupcovia zamestnancov školy za každú organizačnú zložku,</w:t>
      </w:r>
    </w:p>
    <w:p w14:paraId="2959AB69" w14:textId="77777777" w:rsidR="009232A8" w:rsidRPr="00EE426C" w:rsidRDefault="009232A8" w:rsidP="00AB08D3">
      <w:pPr>
        <w:widowControl w:val="0"/>
        <w:numPr>
          <w:ilvl w:val="0"/>
          <w:numId w:val="10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jeden zvolený zástupca zákonných zástupcov detí a žiakov za každú organizačnú zložku,</w:t>
      </w:r>
    </w:p>
    <w:p w14:paraId="70119609" w14:textId="77777777" w:rsidR="009232A8" w:rsidRPr="00EE426C" w:rsidRDefault="009232A8" w:rsidP="00AB08D3">
      <w:pPr>
        <w:widowControl w:val="0"/>
        <w:numPr>
          <w:ilvl w:val="0"/>
          <w:numId w:val="10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delegovaní zástupcovia zriaďovateľa najviac v počte jednej tretiny celkového počtu členov rady školy,</w:t>
      </w:r>
    </w:p>
    <w:p w14:paraId="6DB5CEA1" w14:textId="5BD36E07" w:rsidR="009232A8" w:rsidRPr="00EE426C" w:rsidRDefault="009232A8" w:rsidP="00AB08D3">
      <w:pPr>
        <w:widowControl w:val="0"/>
        <w:numPr>
          <w:ilvl w:val="0"/>
          <w:numId w:val="10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jeden delegovaný zástupca vecne príslušnej stavovskej organizácie alebo profesijnej organizácie, ak najmenej jednou organizačnou zložkou je stredná odborná škola alebo stredná priemyselná škola</w:t>
      </w:r>
      <w:r w:rsidR="007800D6" w:rsidRPr="00EE426C">
        <w:rPr>
          <w:rFonts w:ascii="Times New Roman" w:hAnsi="Times New Roman"/>
          <w:sz w:val="24"/>
          <w:szCs w:val="24"/>
        </w:rPr>
        <w:t>; to neplatí, ak ide o podnikovú školu,</w:t>
      </w:r>
    </w:p>
    <w:p w14:paraId="058420BB" w14:textId="751AD352" w:rsidR="009232A8" w:rsidRPr="00EE426C" w:rsidRDefault="009232A8" w:rsidP="00C9357D">
      <w:pPr>
        <w:widowControl w:val="0"/>
        <w:numPr>
          <w:ilvl w:val="0"/>
          <w:numId w:val="10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predseda školského parlamentu; ak v spojenej škole, ktorej organizačnou zložkou je plnoorganizovaná základná škola, plnoorganizovaná základná škola pre žiakov so zdravotným znevýhodnením alebo stredná škola, nepôsobí školský parlament, členom rady školy je jeden spoločný zástupca žiakov zvolený žiakmi týchto organizačných zložiek.</w:t>
      </w:r>
    </w:p>
    <w:p w14:paraId="7D553AB8" w14:textId="77777777" w:rsidR="00C9357D" w:rsidRPr="00EE426C" w:rsidRDefault="00C9357D" w:rsidP="00C9357D">
      <w:pPr>
        <w:widowControl w:val="0"/>
        <w:autoSpaceDE w:val="0"/>
        <w:autoSpaceDN w:val="0"/>
        <w:adjustRightInd w:val="0"/>
        <w:spacing w:after="0" w:line="240" w:lineRule="auto"/>
        <w:ind w:left="720"/>
        <w:jc w:val="both"/>
        <w:rPr>
          <w:rFonts w:ascii="Times New Roman" w:hAnsi="Times New Roman"/>
          <w:sz w:val="24"/>
          <w:szCs w:val="24"/>
        </w:rPr>
      </w:pPr>
    </w:p>
    <w:p w14:paraId="38E84AE0" w14:textId="77777777" w:rsidR="009232A8" w:rsidRPr="00EE426C" w:rsidRDefault="009232A8" w:rsidP="0045189F">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19</w:t>
      </w:r>
    </w:p>
    <w:p w14:paraId="428D3BE8" w14:textId="77777777" w:rsidR="009232A8" w:rsidRPr="00EE426C" w:rsidRDefault="009232A8" w:rsidP="0045189F">
      <w:pPr>
        <w:widowControl w:val="0"/>
        <w:autoSpaceDE w:val="0"/>
        <w:autoSpaceDN w:val="0"/>
        <w:adjustRightInd w:val="0"/>
        <w:spacing w:after="0" w:line="240" w:lineRule="auto"/>
        <w:jc w:val="both"/>
        <w:rPr>
          <w:rFonts w:ascii="Times New Roman" w:hAnsi="Times New Roman"/>
          <w:sz w:val="24"/>
          <w:szCs w:val="24"/>
        </w:rPr>
      </w:pPr>
    </w:p>
    <w:p w14:paraId="3F400687" w14:textId="77777777" w:rsidR="009232A8" w:rsidRPr="00EE426C" w:rsidRDefault="009232A8" w:rsidP="0045189F">
      <w:pPr>
        <w:widowControl w:val="0"/>
        <w:numPr>
          <w:ilvl w:val="0"/>
          <w:numId w:val="264"/>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Zriaďovateľ písomne deleguje svojho zástupcu do siedmich pracovných dní od vyhlásenia volieb do rady školy; zriaďovateľ zároveň písomne vyzve vecne príslušnú stavovskú organizáciu alebo profesijnú organizáciu na delegovanie svojho zástupcu v lehote určenej zriaďovateľom, ak ide o strednú odbornú školu alebo o strednú priemyselnú školu. Ak sú odbory vzdelávania vo vecnej pôsobnosti rôznych stavovských organizácií alebo profesijných organizácií, zriaďovateľ vyzve tú, v ktorej vecnej pôsobnosti je prevažná väčšina odborov vzdelávania. </w:t>
      </w:r>
    </w:p>
    <w:p w14:paraId="16473B51" w14:textId="77777777" w:rsidR="009232A8" w:rsidRPr="00EE426C" w:rsidRDefault="009232A8" w:rsidP="002B581A">
      <w:pPr>
        <w:widowControl w:val="0"/>
        <w:autoSpaceDE w:val="0"/>
        <w:autoSpaceDN w:val="0"/>
        <w:adjustRightInd w:val="0"/>
        <w:spacing w:after="0" w:line="240" w:lineRule="auto"/>
        <w:ind w:left="426"/>
        <w:jc w:val="both"/>
        <w:rPr>
          <w:rFonts w:ascii="Times New Roman" w:hAnsi="Times New Roman"/>
          <w:sz w:val="24"/>
          <w:szCs w:val="24"/>
        </w:rPr>
      </w:pPr>
    </w:p>
    <w:p w14:paraId="45BB56D6" w14:textId="77777777" w:rsidR="009232A8" w:rsidRPr="00EE426C" w:rsidRDefault="009232A8" w:rsidP="0045189F">
      <w:pPr>
        <w:widowControl w:val="0"/>
        <w:numPr>
          <w:ilvl w:val="0"/>
          <w:numId w:val="26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Delegovaným zástupcom nesmie byť zamestnanec príslušnej školy.</w:t>
      </w:r>
    </w:p>
    <w:p w14:paraId="3EFF235D" w14:textId="77777777" w:rsidR="009232A8" w:rsidRPr="00EE426C" w:rsidRDefault="009232A8" w:rsidP="0015083E">
      <w:pPr>
        <w:widowControl w:val="0"/>
        <w:autoSpaceDE w:val="0"/>
        <w:autoSpaceDN w:val="0"/>
        <w:adjustRightInd w:val="0"/>
        <w:spacing w:after="0" w:line="240" w:lineRule="auto"/>
        <w:ind w:left="426"/>
        <w:jc w:val="both"/>
        <w:rPr>
          <w:rFonts w:ascii="Times New Roman" w:hAnsi="Times New Roman"/>
          <w:sz w:val="24"/>
          <w:szCs w:val="24"/>
        </w:rPr>
      </w:pPr>
    </w:p>
    <w:p w14:paraId="5CFC7589" w14:textId="6C9F995C" w:rsidR="009232A8" w:rsidRPr="00EE426C" w:rsidRDefault="009232A8" w:rsidP="0045189F">
      <w:pPr>
        <w:widowControl w:val="0"/>
        <w:numPr>
          <w:ilvl w:val="0"/>
          <w:numId w:val="26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Zákonný zástupca, ktorý je zamestnancom školy, môže byť členom rady školy len za jednu </w:t>
      </w:r>
      <w:r w:rsidR="00837D95" w:rsidRPr="00EE426C">
        <w:rPr>
          <w:rFonts w:ascii="Times New Roman" w:hAnsi="Times New Roman"/>
          <w:sz w:val="24"/>
          <w:szCs w:val="24"/>
        </w:rPr>
        <w:t>kategóriu</w:t>
      </w:r>
      <w:r w:rsidRPr="00EE426C">
        <w:rPr>
          <w:rFonts w:ascii="Times New Roman" w:hAnsi="Times New Roman"/>
          <w:sz w:val="24"/>
          <w:szCs w:val="24"/>
        </w:rPr>
        <w:t xml:space="preserve"> podľa vlastného výberu, ktor</w:t>
      </w:r>
      <w:r w:rsidR="00424B71" w:rsidRPr="00EE426C">
        <w:rPr>
          <w:rFonts w:ascii="Times New Roman" w:hAnsi="Times New Roman"/>
          <w:sz w:val="24"/>
          <w:szCs w:val="24"/>
        </w:rPr>
        <w:t>ú</w:t>
      </w:r>
      <w:r w:rsidRPr="00EE426C">
        <w:rPr>
          <w:rFonts w:ascii="Times New Roman" w:hAnsi="Times New Roman"/>
          <w:sz w:val="24"/>
          <w:szCs w:val="24"/>
        </w:rPr>
        <w:t xml:space="preserve"> oznámi predsedovi rady školy pred uskutočnením volieb do rady školy.</w:t>
      </w:r>
    </w:p>
    <w:p w14:paraId="5C35DEF0" w14:textId="77777777" w:rsidR="009232A8" w:rsidRPr="00EE426C" w:rsidRDefault="009232A8" w:rsidP="00123792">
      <w:pPr>
        <w:widowControl w:val="0"/>
        <w:autoSpaceDE w:val="0"/>
        <w:autoSpaceDN w:val="0"/>
        <w:adjustRightInd w:val="0"/>
        <w:spacing w:after="0" w:line="240" w:lineRule="auto"/>
        <w:ind w:left="426"/>
        <w:jc w:val="both"/>
        <w:rPr>
          <w:rFonts w:ascii="Times New Roman" w:hAnsi="Times New Roman"/>
          <w:sz w:val="24"/>
          <w:szCs w:val="24"/>
        </w:rPr>
      </w:pPr>
    </w:p>
    <w:p w14:paraId="19B672AF" w14:textId="5516B99C" w:rsidR="009232A8" w:rsidRPr="00EE426C" w:rsidRDefault="009232A8" w:rsidP="0045189F">
      <w:pPr>
        <w:widowControl w:val="0"/>
        <w:numPr>
          <w:ilvl w:val="0"/>
          <w:numId w:val="26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Ak ide o spojenú školu, v ktorej najmenej jednou organizačnou zložkou je škola s vyučovacím jazykom národnostnej menšiny alebo škola s triedami s vyučovacím jazykom národnostnej menšiny, a členmi rady školy sú viacerí zástupcovia zamestnancov, jedným z nich je zástupca organizačnej zložky s vyučovacím jazykom národnostnej menšiny.</w:t>
      </w:r>
    </w:p>
    <w:p w14:paraId="007E7CA2" w14:textId="77777777" w:rsidR="001D7588" w:rsidRPr="00EE426C" w:rsidRDefault="001D7588" w:rsidP="001D7588">
      <w:pPr>
        <w:pStyle w:val="Odsekzoznamu"/>
        <w:rPr>
          <w:rFonts w:ascii="Times New Roman" w:hAnsi="Times New Roman"/>
          <w:sz w:val="24"/>
          <w:szCs w:val="24"/>
        </w:rPr>
      </w:pPr>
    </w:p>
    <w:p w14:paraId="4216D1E1" w14:textId="2D318EAA" w:rsidR="001D7588" w:rsidRPr="00EE426C" w:rsidRDefault="001D7588" w:rsidP="0045189F">
      <w:pPr>
        <w:widowControl w:val="0"/>
        <w:numPr>
          <w:ilvl w:val="0"/>
          <w:numId w:val="26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Členstvo v rade školy je nezastupiteľné.</w:t>
      </w:r>
    </w:p>
    <w:p w14:paraId="075A60B8" w14:textId="77777777" w:rsidR="009232A8" w:rsidRPr="00EE426C"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p>
    <w:p w14:paraId="313D2EB6" w14:textId="77777777" w:rsidR="009232A8" w:rsidRPr="00EE426C"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r w:rsidRPr="00EE426C">
        <w:rPr>
          <w:rFonts w:ascii="Times New Roman" w:hAnsi="Times New Roman"/>
          <w:b/>
          <w:sz w:val="24"/>
          <w:szCs w:val="24"/>
        </w:rPr>
        <w:lastRenderedPageBreak/>
        <w:t>§ 20</w:t>
      </w:r>
    </w:p>
    <w:p w14:paraId="1335DAFB" w14:textId="77777777" w:rsidR="009232A8" w:rsidRPr="00EE426C"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r w:rsidRPr="00EE426C">
        <w:rPr>
          <w:rFonts w:ascii="Times New Roman" w:hAnsi="Times New Roman"/>
          <w:b/>
          <w:sz w:val="24"/>
          <w:szCs w:val="24"/>
        </w:rPr>
        <w:t>Voľby do rady školy</w:t>
      </w:r>
    </w:p>
    <w:p w14:paraId="141E8104"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714821E9" w14:textId="63632F4E" w:rsidR="009232A8" w:rsidRPr="00EE426C" w:rsidRDefault="009232A8" w:rsidP="00AB08D3">
      <w:pPr>
        <w:widowControl w:val="0"/>
        <w:numPr>
          <w:ilvl w:val="0"/>
          <w:numId w:val="117"/>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 xml:space="preserve">Voľby do rady školy vyhlasuje zriaďovateľ najneskôr 30 dní pred dňom skončenia funkčného obdobia rady školy. Voľby do rady školy sa vyhlasujú pre každú </w:t>
      </w:r>
      <w:r w:rsidR="00837D95" w:rsidRPr="00EE426C">
        <w:rPr>
          <w:rFonts w:ascii="Times New Roman" w:hAnsi="Times New Roman"/>
          <w:sz w:val="24"/>
          <w:szCs w:val="24"/>
        </w:rPr>
        <w:t>kategóriu</w:t>
      </w:r>
      <w:r w:rsidRPr="00EE426C">
        <w:rPr>
          <w:rFonts w:ascii="Times New Roman" w:hAnsi="Times New Roman"/>
          <w:sz w:val="24"/>
          <w:szCs w:val="24"/>
        </w:rPr>
        <w:t xml:space="preserve"> voličov. Vyhlásenie volieb sa zverejňuje najmä na webovom sídle školy. Voľby do rady školy organizačne zabezpečuje riaditeľ na základe písomného poverenia zriaďovateľa.</w:t>
      </w:r>
    </w:p>
    <w:p w14:paraId="7749CEF8"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6595EC83" w14:textId="708A4277" w:rsidR="009232A8" w:rsidRPr="00EE426C" w:rsidRDefault="009232A8" w:rsidP="00AB08D3">
      <w:pPr>
        <w:widowControl w:val="0"/>
        <w:numPr>
          <w:ilvl w:val="0"/>
          <w:numId w:val="117"/>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Zamestnanci volia spomedzi seba zástupcu</w:t>
      </w:r>
      <w:r w:rsidR="003E613B" w:rsidRPr="00EE426C">
        <w:rPr>
          <w:rFonts w:ascii="Times New Roman" w:hAnsi="Times New Roman"/>
          <w:sz w:val="24"/>
          <w:szCs w:val="24"/>
        </w:rPr>
        <w:t xml:space="preserve"> za kategóriu</w:t>
      </w:r>
      <w:r w:rsidRPr="00EE426C">
        <w:rPr>
          <w:rFonts w:ascii="Times New Roman" w:hAnsi="Times New Roman"/>
          <w:sz w:val="24"/>
          <w:szCs w:val="24"/>
        </w:rPr>
        <w:t xml:space="preserve"> zamestnancov. Zákonní zástupcovia volia spomedzi seba zástupcu </w:t>
      </w:r>
      <w:r w:rsidR="003E613B" w:rsidRPr="00EE426C">
        <w:rPr>
          <w:rFonts w:ascii="Times New Roman" w:hAnsi="Times New Roman"/>
          <w:sz w:val="24"/>
          <w:szCs w:val="24"/>
        </w:rPr>
        <w:t xml:space="preserve">za kategóriu </w:t>
      </w:r>
      <w:r w:rsidRPr="00EE426C">
        <w:rPr>
          <w:rFonts w:ascii="Times New Roman" w:hAnsi="Times New Roman"/>
          <w:sz w:val="24"/>
          <w:szCs w:val="24"/>
        </w:rPr>
        <w:t>zákonných zástupcov. Žiaci volia spomedzi seba zástupcu žiakov, ak členom rady školy nie je predseda školského parlamentu.</w:t>
      </w:r>
    </w:p>
    <w:p w14:paraId="439F5780"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52EC9148" w14:textId="43A2BC51" w:rsidR="009232A8" w:rsidRPr="00EE426C" w:rsidRDefault="009232A8" w:rsidP="00AB08D3">
      <w:pPr>
        <w:widowControl w:val="0"/>
        <w:numPr>
          <w:ilvl w:val="0"/>
          <w:numId w:val="117"/>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 xml:space="preserve">Obaja zákonní zástupcovia majú spoločne jeden hlas bez ohľadu na skutočnosť, či sú manželmi; ak školu navštevuje viac ich detí, za každé dieťa majú spoločne jeden hlas.  </w:t>
      </w:r>
      <w:r w:rsidR="009D1FBE" w:rsidRPr="00EE426C">
        <w:rPr>
          <w:rFonts w:ascii="Times New Roman" w:hAnsi="Times New Roman"/>
          <w:sz w:val="24"/>
          <w:szCs w:val="24"/>
        </w:rPr>
        <w:t>P</w:t>
      </w:r>
      <w:r w:rsidR="00921E9C" w:rsidRPr="00EE426C">
        <w:rPr>
          <w:rFonts w:ascii="Times New Roman" w:hAnsi="Times New Roman"/>
          <w:sz w:val="24"/>
          <w:szCs w:val="24"/>
        </w:rPr>
        <w:t xml:space="preserve">odmienka podľa prvej vety </w:t>
      </w:r>
      <w:r w:rsidRPr="00EE426C">
        <w:rPr>
          <w:rFonts w:ascii="Times New Roman" w:hAnsi="Times New Roman"/>
          <w:sz w:val="24"/>
          <w:szCs w:val="24"/>
        </w:rPr>
        <w:t>platí, aj ak je dieťa súdom zverené len jednému zákonnému zástupcovi alebo do striedavej osobnej starostlivosti.</w:t>
      </w:r>
    </w:p>
    <w:p w14:paraId="0A32E9CD" w14:textId="3B0A63F0" w:rsidR="009232A8" w:rsidRPr="00EE426C" w:rsidRDefault="009232A8" w:rsidP="00AB08D3">
      <w:pPr>
        <w:widowControl w:val="0"/>
        <w:numPr>
          <w:ilvl w:val="0"/>
          <w:numId w:val="117"/>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 xml:space="preserve">Voľby do rady školy možno pre príslušnú </w:t>
      </w:r>
      <w:r w:rsidR="00837D95" w:rsidRPr="00EE426C">
        <w:rPr>
          <w:rFonts w:ascii="Times New Roman" w:hAnsi="Times New Roman"/>
          <w:sz w:val="24"/>
          <w:szCs w:val="24"/>
        </w:rPr>
        <w:t>kategóriu</w:t>
      </w:r>
      <w:r w:rsidRPr="00EE426C">
        <w:rPr>
          <w:rFonts w:ascii="Times New Roman" w:hAnsi="Times New Roman"/>
          <w:sz w:val="24"/>
          <w:szCs w:val="24"/>
        </w:rPr>
        <w:t xml:space="preserve"> voličov uskutočniť, ak je v mieste ich konania prítomná nadpolovičná väčšina príslušnej </w:t>
      </w:r>
      <w:r w:rsidR="00837D95" w:rsidRPr="00EE426C">
        <w:rPr>
          <w:rFonts w:ascii="Times New Roman" w:hAnsi="Times New Roman"/>
          <w:sz w:val="24"/>
          <w:szCs w:val="24"/>
        </w:rPr>
        <w:t>kategórie</w:t>
      </w:r>
      <w:r w:rsidRPr="00EE426C">
        <w:rPr>
          <w:rFonts w:ascii="Times New Roman" w:hAnsi="Times New Roman"/>
          <w:sz w:val="24"/>
          <w:szCs w:val="24"/>
        </w:rPr>
        <w:t xml:space="preserve"> voličov. Inak zriaďovateľ vyhlási za príslušnú </w:t>
      </w:r>
      <w:r w:rsidR="00837D95" w:rsidRPr="00EE426C">
        <w:rPr>
          <w:rFonts w:ascii="Times New Roman" w:hAnsi="Times New Roman"/>
          <w:sz w:val="24"/>
          <w:szCs w:val="24"/>
        </w:rPr>
        <w:t>kategóriu</w:t>
      </w:r>
      <w:r w:rsidRPr="00EE426C">
        <w:rPr>
          <w:rFonts w:ascii="Times New Roman" w:hAnsi="Times New Roman"/>
          <w:sz w:val="24"/>
          <w:szCs w:val="24"/>
        </w:rPr>
        <w:t xml:space="preserve"> voličov opakované voľby; pri opakovaných voľbách sa podmienka účasti nadpolovičnej väčšiny príslušnej </w:t>
      </w:r>
      <w:r w:rsidR="00837D95" w:rsidRPr="00EE426C">
        <w:rPr>
          <w:rFonts w:ascii="Times New Roman" w:hAnsi="Times New Roman"/>
          <w:sz w:val="24"/>
          <w:szCs w:val="24"/>
        </w:rPr>
        <w:t>kategórie</w:t>
      </w:r>
      <w:r w:rsidRPr="00EE426C">
        <w:rPr>
          <w:rFonts w:ascii="Times New Roman" w:hAnsi="Times New Roman"/>
          <w:sz w:val="24"/>
          <w:szCs w:val="24"/>
        </w:rPr>
        <w:t xml:space="preserve"> voličov nevyžaduje. </w:t>
      </w:r>
    </w:p>
    <w:p w14:paraId="5E40143E"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5B558642" w14:textId="4C5492F9" w:rsidR="009232A8" w:rsidRPr="00EE426C" w:rsidRDefault="009232A8" w:rsidP="00AB08D3">
      <w:pPr>
        <w:widowControl w:val="0"/>
        <w:numPr>
          <w:ilvl w:val="0"/>
          <w:numId w:val="117"/>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Voľby do rady školy za jednu</w:t>
      </w:r>
      <w:r w:rsidR="00837D95" w:rsidRPr="00EE426C">
        <w:rPr>
          <w:rFonts w:ascii="Times New Roman" w:hAnsi="Times New Roman"/>
          <w:sz w:val="24"/>
          <w:szCs w:val="24"/>
        </w:rPr>
        <w:t xml:space="preserve"> kategóriu</w:t>
      </w:r>
      <w:r w:rsidRPr="00EE426C">
        <w:rPr>
          <w:rFonts w:ascii="Times New Roman" w:hAnsi="Times New Roman"/>
          <w:sz w:val="24"/>
          <w:szCs w:val="24"/>
        </w:rPr>
        <w:t xml:space="preserve"> voličov sa uskutočňujú v jeden deň. Voľby do rady školy za rôzne </w:t>
      </w:r>
      <w:r w:rsidR="00837D95" w:rsidRPr="00EE426C">
        <w:rPr>
          <w:rFonts w:ascii="Times New Roman" w:hAnsi="Times New Roman"/>
          <w:sz w:val="24"/>
          <w:szCs w:val="24"/>
        </w:rPr>
        <w:t xml:space="preserve">kategórie </w:t>
      </w:r>
      <w:r w:rsidRPr="00EE426C">
        <w:rPr>
          <w:rFonts w:ascii="Times New Roman" w:hAnsi="Times New Roman"/>
          <w:sz w:val="24"/>
          <w:szCs w:val="24"/>
        </w:rPr>
        <w:t>voličov sa môžu uskutočniť v ten istý deň.</w:t>
      </w:r>
    </w:p>
    <w:p w14:paraId="6C7C23A3" w14:textId="77777777" w:rsidR="009232A8" w:rsidRPr="00EE426C" w:rsidRDefault="009232A8" w:rsidP="00837D95">
      <w:pPr>
        <w:widowControl w:val="0"/>
        <w:autoSpaceDE w:val="0"/>
        <w:autoSpaceDN w:val="0"/>
        <w:adjustRightInd w:val="0"/>
        <w:spacing w:after="0" w:line="240" w:lineRule="auto"/>
        <w:jc w:val="both"/>
        <w:rPr>
          <w:rFonts w:ascii="Times New Roman" w:hAnsi="Times New Roman"/>
          <w:sz w:val="24"/>
          <w:szCs w:val="24"/>
        </w:rPr>
      </w:pPr>
    </w:p>
    <w:p w14:paraId="6F108A34" w14:textId="59429FDB" w:rsidR="009232A8" w:rsidRPr="00EE426C" w:rsidRDefault="009232A8" w:rsidP="00AB08D3">
      <w:pPr>
        <w:widowControl w:val="0"/>
        <w:numPr>
          <w:ilvl w:val="0"/>
          <w:numId w:val="117"/>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 xml:space="preserve">Voľby do rady školy možno uskutočniť aj elektronicky, ak sú zabezpečené podmienky podľa odsekov 1 až </w:t>
      </w:r>
      <w:r w:rsidR="00A74247" w:rsidRPr="00EE426C">
        <w:rPr>
          <w:rFonts w:ascii="Times New Roman" w:hAnsi="Times New Roman"/>
          <w:sz w:val="24"/>
          <w:szCs w:val="24"/>
        </w:rPr>
        <w:t>5</w:t>
      </w:r>
      <w:r w:rsidRPr="00EE426C">
        <w:rPr>
          <w:rFonts w:ascii="Times New Roman" w:hAnsi="Times New Roman"/>
          <w:sz w:val="24"/>
          <w:szCs w:val="24"/>
        </w:rPr>
        <w:t xml:space="preserve"> a § 21.</w:t>
      </w:r>
    </w:p>
    <w:p w14:paraId="7B0C75DA"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28123145" w14:textId="77777777" w:rsidR="009232A8" w:rsidRPr="00EE426C" w:rsidRDefault="009232A8" w:rsidP="0045189F">
      <w:pPr>
        <w:widowControl w:val="0"/>
        <w:autoSpaceDE w:val="0"/>
        <w:autoSpaceDN w:val="0"/>
        <w:adjustRightInd w:val="0"/>
        <w:spacing w:after="0" w:line="240" w:lineRule="auto"/>
        <w:ind w:left="425"/>
        <w:jc w:val="center"/>
        <w:rPr>
          <w:rFonts w:ascii="Times New Roman" w:hAnsi="Times New Roman"/>
          <w:b/>
          <w:sz w:val="24"/>
          <w:szCs w:val="24"/>
        </w:rPr>
      </w:pPr>
      <w:r w:rsidRPr="00EE426C">
        <w:rPr>
          <w:rFonts w:ascii="Times New Roman" w:hAnsi="Times New Roman"/>
          <w:b/>
          <w:sz w:val="24"/>
          <w:szCs w:val="24"/>
        </w:rPr>
        <w:t>§ 21</w:t>
      </w:r>
    </w:p>
    <w:p w14:paraId="5CF8EE52"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54DB99DA" w14:textId="70AF63F5" w:rsidR="009232A8" w:rsidRPr="00EE426C" w:rsidRDefault="009232A8" w:rsidP="0045189F">
      <w:pPr>
        <w:widowControl w:val="0"/>
        <w:numPr>
          <w:ilvl w:val="0"/>
          <w:numId w:val="265"/>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Zoznam kandidátov vo voľbách do rady školy za príslušnú </w:t>
      </w:r>
      <w:r w:rsidR="00AF4886" w:rsidRPr="00EE426C">
        <w:rPr>
          <w:rFonts w:ascii="Times New Roman" w:hAnsi="Times New Roman"/>
          <w:sz w:val="24"/>
          <w:szCs w:val="24"/>
        </w:rPr>
        <w:t>kategóriu</w:t>
      </w:r>
      <w:r w:rsidRPr="00EE426C">
        <w:rPr>
          <w:rFonts w:ascii="Times New Roman" w:hAnsi="Times New Roman"/>
          <w:sz w:val="24"/>
          <w:szCs w:val="24"/>
        </w:rPr>
        <w:t xml:space="preserve"> voličov zostavuje predseda rady školy. Do zoznamu kandidátov možno zapísať len osobu, ktorá na zápis </w:t>
      </w:r>
      <w:r w:rsidR="009E46D1" w:rsidRPr="00EE426C">
        <w:rPr>
          <w:rFonts w:ascii="Times New Roman" w:hAnsi="Times New Roman"/>
          <w:sz w:val="24"/>
          <w:szCs w:val="24"/>
        </w:rPr>
        <w:t>d</w:t>
      </w:r>
      <w:r w:rsidRPr="00EE426C">
        <w:rPr>
          <w:rFonts w:ascii="Times New Roman" w:hAnsi="Times New Roman"/>
          <w:sz w:val="24"/>
          <w:szCs w:val="24"/>
        </w:rPr>
        <w:t xml:space="preserve">o zoznamu udelila písomný súhlas a navrhol ju najmenej jeden volič z príslušnej </w:t>
      </w:r>
      <w:r w:rsidR="00AF4886" w:rsidRPr="00EE426C">
        <w:rPr>
          <w:rFonts w:ascii="Times New Roman" w:hAnsi="Times New Roman"/>
          <w:sz w:val="24"/>
          <w:szCs w:val="24"/>
        </w:rPr>
        <w:t>kategórie</w:t>
      </w:r>
      <w:r w:rsidRPr="00EE426C">
        <w:rPr>
          <w:rFonts w:ascii="Times New Roman" w:hAnsi="Times New Roman"/>
          <w:sz w:val="24"/>
          <w:szCs w:val="24"/>
        </w:rPr>
        <w:t xml:space="preserve"> voličov.</w:t>
      </w:r>
    </w:p>
    <w:p w14:paraId="07AA26C7"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259E46F5" w14:textId="18DA06E4" w:rsidR="009232A8" w:rsidRPr="00EE426C" w:rsidRDefault="009232A8" w:rsidP="0045189F">
      <w:pPr>
        <w:widowControl w:val="0"/>
        <w:numPr>
          <w:ilvl w:val="0"/>
          <w:numId w:val="265"/>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 xml:space="preserve">Voľby do rady školy sa uskutočňujú tajným hlasovaním. Na hlasovacom lístku sa uvádzajú všetci kandidáti zo zoznamu podľa odseku 1 za príslušnú </w:t>
      </w:r>
      <w:r w:rsidR="00AF4886" w:rsidRPr="00EE426C">
        <w:rPr>
          <w:rFonts w:ascii="Times New Roman" w:hAnsi="Times New Roman"/>
          <w:sz w:val="24"/>
          <w:szCs w:val="24"/>
        </w:rPr>
        <w:t>kategóriu</w:t>
      </w:r>
      <w:r w:rsidRPr="00EE426C">
        <w:rPr>
          <w:rFonts w:ascii="Times New Roman" w:hAnsi="Times New Roman"/>
          <w:sz w:val="24"/>
          <w:szCs w:val="24"/>
        </w:rPr>
        <w:t xml:space="preserve"> voličov. Hlasovací lístok je platný, ak na ňom volič vyznačí kandidátov za príslušnú </w:t>
      </w:r>
      <w:r w:rsidR="00AF4886" w:rsidRPr="00EE426C">
        <w:rPr>
          <w:rFonts w:ascii="Times New Roman" w:hAnsi="Times New Roman"/>
          <w:sz w:val="24"/>
          <w:szCs w:val="24"/>
        </w:rPr>
        <w:t>kategóriu</w:t>
      </w:r>
      <w:r w:rsidRPr="00EE426C">
        <w:rPr>
          <w:rFonts w:ascii="Times New Roman" w:hAnsi="Times New Roman"/>
          <w:sz w:val="24"/>
          <w:szCs w:val="24"/>
        </w:rPr>
        <w:t xml:space="preserve"> najviac v počte podľa § 18.</w:t>
      </w:r>
    </w:p>
    <w:p w14:paraId="4414F45A"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72EF083E" w14:textId="1AF3FFE0" w:rsidR="009232A8" w:rsidRPr="00EE426C" w:rsidRDefault="009232A8" w:rsidP="0045189F">
      <w:pPr>
        <w:widowControl w:val="0"/>
        <w:numPr>
          <w:ilvl w:val="0"/>
          <w:numId w:val="265"/>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 xml:space="preserve">Do rady školy sú zvolení zástupcovia príslušnej </w:t>
      </w:r>
      <w:r w:rsidR="00AF4886" w:rsidRPr="00EE426C">
        <w:rPr>
          <w:rFonts w:ascii="Times New Roman" w:hAnsi="Times New Roman"/>
          <w:sz w:val="24"/>
          <w:szCs w:val="24"/>
        </w:rPr>
        <w:t>kategórie</w:t>
      </w:r>
      <w:r w:rsidRPr="00EE426C">
        <w:rPr>
          <w:rFonts w:ascii="Times New Roman" w:hAnsi="Times New Roman"/>
          <w:sz w:val="24"/>
          <w:szCs w:val="24"/>
        </w:rPr>
        <w:t xml:space="preserve"> voličov, ktorí podľa počtu príslušných členov rady školy určeného zriaďovateľom získali najvyšší počet hlasov. Pri rovnosti hlasov sa poradie určí verejným žrebovaním alebo postupom upraveným v štatúte rady školy.</w:t>
      </w:r>
    </w:p>
    <w:p w14:paraId="571C33C6"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6FFB1981" w14:textId="77777777" w:rsidR="009232A8" w:rsidRPr="00EE426C" w:rsidRDefault="009232A8" w:rsidP="0045189F">
      <w:pPr>
        <w:widowControl w:val="0"/>
        <w:numPr>
          <w:ilvl w:val="0"/>
          <w:numId w:val="265"/>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Predseda rady školy vyhotoví o vykonaní volieb do rady školy zápisnicu, ktorá obsahuje</w:t>
      </w:r>
    </w:p>
    <w:p w14:paraId="0F0E5D42" w14:textId="77777777" w:rsidR="009232A8" w:rsidRPr="00EE426C"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dátum a čas začiatku a konca volieb do rady školy a ich prerušenia,</w:t>
      </w:r>
    </w:p>
    <w:p w14:paraId="351C55F7" w14:textId="69ED407C" w:rsidR="009232A8" w:rsidRPr="00EE426C"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celkový počet voličov príslušnej </w:t>
      </w:r>
      <w:r w:rsidR="00AF4886" w:rsidRPr="00EE426C">
        <w:rPr>
          <w:rFonts w:ascii="Times New Roman" w:hAnsi="Times New Roman"/>
          <w:sz w:val="24"/>
          <w:szCs w:val="24"/>
        </w:rPr>
        <w:t>kategórie</w:t>
      </w:r>
      <w:r w:rsidRPr="00EE426C">
        <w:rPr>
          <w:rFonts w:ascii="Times New Roman" w:hAnsi="Times New Roman"/>
          <w:sz w:val="24"/>
          <w:szCs w:val="24"/>
        </w:rPr>
        <w:t xml:space="preserve"> voličov,</w:t>
      </w:r>
    </w:p>
    <w:p w14:paraId="1B1AA5EC" w14:textId="77777777" w:rsidR="009232A8" w:rsidRPr="00EE426C"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počet voličov, ktorým boli vydané hlasovacie lístky,</w:t>
      </w:r>
    </w:p>
    <w:p w14:paraId="685C0342" w14:textId="77777777" w:rsidR="009232A8" w:rsidRPr="00EE426C"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počet odovzdaných hlasovacích lístkov,</w:t>
      </w:r>
    </w:p>
    <w:p w14:paraId="2CF5E17B" w14:textId="77777777" w:rsidR="009232A8" w:rsidRPr="00EE426C"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počet platných hlasovacích lístkov,</w:t>
      </w:r>
    </w:p>
    <w:p w14:paraId="6FD7F1BD" w14:textId="77777777" w:rsidR="009232A8" w:rsidRPr="00EE426C"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počet platných hlasov pre jednotlivých kandidátov,</w:t>
      </w:r>
    </w:p>
    <w:p w14:paraId="4A61D97E" w14:textId="465082F9" w:rsidR="009232A8" w:rsidRPr="00EE426C"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zoznam zvolených kandidátov v rozsahu meno, priezvisko a označenie </w:t>
      </w:r>
      <w:r w:rsidR="00AF4886" w:rsidRPr="00EE426C">
        <w:rPr>
          <w:rFonts w:ascii="Times New Roman" w:hAnsi="Times New Roman"/>
          <w:sz w:val="24"/>
          <w:szCs w:val="24"/>
        </w:rPr>
        <w:t>kategórie</w:t>
      </w:r>
      <w:r w:rsidRPr="00EE426C">
        <w:rPr>
          <w:rFonts w:ascii="Times New Roman" w:hAnsi="Times New Roman"/>
          <w:sz w:val="24"/>
          <w:szCs w:val="24"/>
        </w:rPr>
        <w:t xml:space="preserve"> voličov,</w:t>
      </w:r>
    </w:p>
    <w:p w14:paraId="26E19E1A" w14:textId="19BD747C" w:rsidR="009232A8" w:rsidRPr="00EE426C" w:rsidRDefault="009232A8" w:rsidP="00AB08D3">
      <w:pPr>
        <w:widowControl w:val="0"/>
        <w:numPr>
          <w:ilvl w:val="0"/>
          <w:numId w:val="1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meno, priezvisko a podpis predsedu rady školy a overovateľa.</w:t>
      </w:r>
    </w:p>
    <w:p w14:paraId="387B116E"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64587576" w14:textId="6C3D78B4" w:rsidR="009232A8" w:rsidRPr="00EE426C" w:rsidRDefault="009232A8" w:rsidP="00C16D0E">
      <w:pPr>
        <w:widowControl w:val="0"/>
        <w:numPr>
          <w:ilvl w:val="0"/>
          <w:numId w:val="265"/>
        </w:numPr>
        <w:autoSpaceDE w:val="0"/>
        <w:autoSpaceDN w:val="0"/>
        <w:adjustRightInd w:val="0"/>
        <w:spacing w:after="0" w:line="240" w:lineRule="auto"/>
        <w:ind w:left="425" w:hanging="425"/>
        <w:jc w:val="both"/>
        <w:rPr>
          <w:rFonts w:ascii="Times New Roman" w:hAnsi="Times New Roman"/>
          <w:bCs/>
          <w:sz w:val="24"/>
          <w:szCs w:val="24"/>
          <w:lang w:eastAsia="en-US"/>
        </w:rPr>
      </w:pPr>
      <w:r w:rsidRPr="00EE426C">
        <w:rPr>
          <w:rFonts w:ascii="Times New Roman" w:hAnsi="Times New Roman"/>
          <w:sz w:val="24"/>
          <w:szCs w:val="24"/>
        </w:rPr>
        <w:t xml:space="preserve">Prílohou zápisnice o vykonaní volieb do rady školy je dokumentácia za jednotlivé </w:t>
      </w:r>
      <w:r w:rsidR="00540DB1" w:rsidRPr="00EE426C">
        <w:rPr>
          <w:rFonts w:ascii="Times New Roman" w:hAnsi="Times New Roman"/>
          <w:sz w:val="24"/>
          <w:szCs w:val="24"/>
        </w:rPr>
        <w:t>kategórie</w:t>
      </w:r>
      <w:r w:rsidRPr="00EE426C">
        <w:rPr>
          <w:rFonts w:ascii="Times New Roman" w:hAnsi="Times New Roman"/>
          <w:sz w:val="24"/>
          <w:szCs w:val="24"/>
        </w:rPr>
        <w:t xml:space="preserve"> voličov vrátane prezenčných listín; ak zápisnica obsahuje osobné údaje, zverejňujú sa v rozsahu</w:t>
      </w:r>
      <w:r w:rsidRPr="00EE426C">
        <w:rPr>
          <w:rFonts w:ascii="Times New Roman" w:hAnsi="Times New Roman"/>
          <w:bCs/>
          <w:sz w:val="24"/>
          <w:szCs w:val="24"/>
        </w:rPr>
        <w:t xml:space="preserve"> meno a priezvisko. </w:t>
      </w:r>
      <w:r w:rsidRPr="00EE426C">
        <w:rPr>
          <w:rFonts w:ascii="Times New Roman" w:hAnsi="Times New Roman"/>
          <w:sz w:val="24"/>
          <w:szCs w:val="24"/>
          <w:lang w:eastAsia="en-US"/>
        </w:rPr>
        <w:t>Predseda rady školy zabezpečí zverejnenie zápisnice do troch pracovných dní od vykonania volieb do rady školy za poslednú</w:t>
      </w:r>
      <w:r w:rsidR="00540DB1" w:rsidRPr="00EE426C">
        <w:rPr>
          <w:rFonts w:ascii="Times New Roman" w:hAnsi="Times New Roman"/>
          <w:sz w:val="24"/>
          <w:szCs w:val="24"/>
          <w:lang w:eastAsia="en-US"/>
        </w:rPr>
        <w:t xml:space="preserve"> kategóriu</w:t>
      </w:r>
      <w:r w:rsidRPr="00EE426C">
        <w:rPr>
          <w:rFonts w:ascii="Times New Roman" w:hAnsi="Times New Roman"/>
          <w:sz w:val="24"/>
          <w:szCs w:val="24"/>
          <w:lang w:eastAsia="en-US"/>
        </w:rPr>
        <w:t xml:space="preserve"> voličov najmä na webovom sídle školy.</w:t>
      </w:r>
    </w:p>
    <w:p w14:paraId="309F1B2A"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62E1F84A" w14:textId="7CAA5623" w:rsidR="009232A8" w:rsidRPr="00EE426C" w:rsidRDefault="009232A8" w:rsidP="0045189F">
      <w:pPr>
        <w:widowControl w:val="0"/>
        <w:numPr>
          <w:ilvl w:val="0"/>
          <w:numId w:val="265"/>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 xml:space="preserve">Po vykonaní volieb do rady školy zriaďovateľ na základe odôvodneného podnetu overí súlad postupu s týmto zákonom. Zriaďovateľ môže overiť súlad postupu volieb do rady školy aj z vlastného podnetu. Ak zriaďovateľ zistí nesúlad, voľby do rady školy vyhlási za neplatné a vyhlási nové voľby do rady školy; pri nových voľbách zriaďovateľ vykonáva dohľad. </w:t>
      </w:r>
    </w:p>
    <w:p w14:paraId="11FF2D84" w14:textId="77777777" w:rsidR="009232A8" w:rsidRPr="00EE426C" w:rsidRDefault="009232A8" w:rsidP="0015083E">
      <w:pPr>
        <w:widowControl w:val="0"/>
        <w:autoSpaceDE w:val="0"/>
        <w:autoSpaceDN w:val="0"/>
        <w:adjustRightInd w:val="0"/>
        <w:spacing w:after="0" w:line="240" w:lineRule="auto"/>
        <w:ind w:left="425"/>
        <w:jc w:val="both"/>
        <w:rPr>
          <w:rFonts w:ascii="Times New Roman" w:hAnsi="Times New Roman"/>
          <w:sz w:val="24"/>
          <w:szCs w:val="24"/>
        </w:rPr>
      </w:pPr>
    </w:p>
    <w:p w14:paraId="0581D362" w14:textId="77777777" w:rsidR="009232A8" w:rsidRPr="00EE426C" w:rsidRDefault="009232A8" w:rsidP="0045189F">
      <w:pPr>
        <w:widowControl w:val="0"/>
        <w:numPr>
          <w:ilvl w:val="0"/>
          <w:numId w:val="265"/>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V novozriadenej škole vykonáva pôsobnosti predsedu rady školy do ustanovenia prvého predsedu rady školy</w:t>
      </w:r>
      <w:r w:rsidRPr="00EE426C" w:rsidDel="0064783C">
        <w:rPr>
          <w:rFonts w:ascii="Times New Roman" w:hAnsi="Times New Roman"/>
          <w:sz w:val="24"/>
          <w:szCs w:val="24"/>
        </w:rPr>
        <w:t xml:space="preserve"> </w:t>
      </w:r>
      <w:r w:rsidRPr="00EE426C">
        <w:rPr>
          <w:rFonts w:ascii="Times New Roman" w:hAnsi="Times New Roman"/>
          <w:sz w:val="24"/>
          <w:szCs w:val="24"/>
        </w:rPr>
        <w:t>pedagogický zamestnanec určený riaditeľom.</w:t>
      </w:r>
    </w:p>
    <w:p w14:paraId="60971371" w14:textId="77777777" w:rsidR="009232A8" w:rsidRPr="00EE426C"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p>
    <w:p w14:paraId="1ED1C2C6" w14:textId="77777777" w:rsidR="009232A8" w:rsidRPr="00EE426C"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r w:rsidRPr="00EE426C">
        <w:rPr>
          <w:rFonts w:ascii="Times New Roman" w:hAnsi="Times New Roman"/>
          <w:b/>
          <w:sz w:val="24"/>
          <w:szCs w:val="24"/>
        </w:rPr>
        <w:t>§ 22</w:t>
      </w:r>
    </w:p>
    <w:p w14:paraId="7029EEE8" w14:textId="77777777" w:rsidR="009232A8" w:rsidRPr="00EE426C" w:rsidRDefault="009232A8" w:rsidP="00060C41">
      <w:pPr>
        <w:widowControl w:val="0"/>
        <w:autoSpaceDE w:val="0"/>
        <w:autoSpaceDN w:val="0"/>
        <w:adjustRightInd w:val="0"/>
        <w:spacing w:after="0" w:line="240" w:lineRule="auto"/>
        <w:ind w:left="426"/>
        <w:jc w:val="center"/>
        <w:rPr>
          <w:rFonts w:ascii="Times New Roman" w:hAnsi="Times New Roman"/>
          <w:b/>
          <w:sz w:val="24"/>
          <w:szCs w:val="24"/>
        </w:rPr>
      </w:pPr>
      <w:r w:rsidRPr="00EE426C">
        <w:rPr>
          <w:rFonts w:ascii="Times New Roman" w:hAnsi="Times New Roman"/>
          <w:b/>
          <w:sz w:val="24"/>
          <w:szCs w:val="24"/>
        </w:rPr>
        <w:t>Zánik členstva v rade školy</w:t>
      </w:r>
    </w:p>
    <w:p w14:paraId="13BF3757"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29BABE3A" w14:textId="77777777" w:rsidR="009232A8" w:rsidRPr="00EE426C" w:rsidRDefault="009232A8" w:rsidP="00AB08D3">
      <w:pPr>
        <w:widowControl w:val="0"/>
        <w:numPr>
          <w:ilvl w:val="0"/>
          <w:numId w:val="6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Členstvo v rade školy zaniká </w:t>
      </w:r>
    </w:p>
    <w:p w14:paraId="7C2084B1" w14:textId="77777777" w:rsidR="009232A8" w:rsidRPr="00EE426C"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uplynutím funkčného obdobia rady školy,</w:t>
      </w:r>
    </w:p>
    <w:p w14:paraId="068F8166" w14:textId="77777777" w:rsidR="009232A8" w:rsidRPr="00EE426C"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vzdaním sa členstva, </w:t>
      </w:r>
    </w:p>
    <w:p w14:paraId="4A63ECB6" w14:textId="77777777" w:rsidR="009232A8" w:rsidRPr="00EE426C"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ustanovením do funkcie, ktorá je nezlučiteľná s členstvom v rade školy, </w:t>
      </w:r>
    </w:p>
    <w:p w14:paraId="767CE6F8" w14:textId="17E4E55C" w:rsidR="009232A8" w:rsidRPr="00EE426C"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skončením pracovnoprávneho vzťahu so školou</w:t>
      </w:r>
      <w:r w:rsidR="008C39C9" w:rsidRPr="00EE426C">
        <w:rPr>
          <w:rFonts w:ascii="Times New Roman" w:hAnsi="Times New Roman"/>
          <w:sz w:val="24"/>
          <w:szCs w:val="24"/>
        </w:rPr>
        <w:t>, ak ide o člena zvoleného za kategóriu</w:t>
      </w:r>
      <w:r w:rsidRPr="00EE426C">
        <w:rPr>
          <w:rFonts w:ascii="Times New Roman" w:hAnsi="Times New Roman"/>
          <w:sz w:val="24"/>
          <w:szCs w:val="24"/>
        </w:rPr>
        <w:t xml:space="preserve"> zamestnancov; to platí, aj ak skončenie pracovnoprávneho vzťahu bolo rozhodnutím súdu vyhlásené za neplatné, </w:t>
      </w:r>
    </w:p>
    <w:p w14:paraId="30B5A4AB" w14:textId="77777777" w:rsidR="009232A8" w:rsidRPr="00EE426C"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dňom, kedy dieťa zvoleného zástupcu zákonných zástupcov prestane byť dieťaťom alebo žiakom  školy, </w:t>
      </w:r>
    </w:p>
    <w:p w14:paraId="437AEF3D" w14:textId="77777777" w:rsidR="009232A8" w:rsidRPr="00EE426C"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skončením výkonu funkcie predsedu školského parlamentu,</w:t>
      </w:r>
    </w:p>
    <w:p w14:paraId="5E38DD10" w14:textId="77777777" w:rsidR="009232A8" w:rsidRPr="00EE426C"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odvolaním,</w:t>
      </w:r>
    </w:p>
    <w:p w14:paraId="0C063E46" w14:textId="77777777" w:rsidR="009232A8" w:rsidRPr="00EE426C"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obmedzením spôsobilosti na právne úkony, </w:t>
      </w:r>
    </w:p>
    <w:p w14:paraId="668FC13E" w14:textId="77777777" w:rsidR="009232A8" w:rsidRPr="00EE426C"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smrťou alebo vyhlásením za mŕtveho,</w:t>
      </w:r>
    </w:p>
    <w:p w14:paraId="33F5621B" w14:textId="77777777" w:rsidR="009232A8" w:rsidRPr="00EE426C" w:rsidRDefault="009232A8" w:rsidP="00AB08D3">
      <w:pPr>
        <w:widowControl w:val="0"/>
        <w:numPr>
          <w:ilvl w:val="0"/>
          <w:numId w:val="3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výmazom školy z registra alebo zrušením príslušnej organizačnej zložky. </w:t>
      </w:r>
    </w:p>
    <w:p w14:paraId="67C185F1"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51F41306" w14:textId="1FAF011D" w:rsidR="009232A8" w:rsidRPr="00EE426C" w:rsidRDefault="009232A8" w:rsidP="00F648A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Člen rady školy sa môže vzdať členstva písomným oznámením, ktoré doručuje zriaďovateľovi. Členstvo v rade školy zaniká dňom jeho doručenia, ak v ňom nie je uvedený neskorší dátum vzdania sa členstva. </w:t>
      </w:r>
    </w:p>
    <w:p w14:paraId="2E4234FE" w14:textId="77777777" w:rsidR="003F018F" w:rsidRPr="00EE426C" w:rsidRDefault="003F018F" w:rsidP="003F018F">
      <w:pPr>
        <w:widowControl w:val="0"/>
        <w:autoSpaceDE w:val="0"/>
        <w:autoSpaceDN w:val="0"/>
        <w:adjustRightInd w:val="0"/>
        <w:spacing w:after="0" w:line="240" w:lineRule="auto"/>
        <w:ind w:left="426"/>
        <w:jc w:val="both"/>
        <w:rPr>
          <w:rFonts w:ascii="Times New Roman" w:hAnsi="Times New Roman"/>
          <w:sz w:val="24"/>
          <w:szCs w:val="24"/>
        </w:rPr>
      </w:pPr>
    </w:p>
    <w:p w14:paraId="1B8ABAE1" w14:textId="29F5678B" w:rsidR="009232A8" w:rsidRPr="00EE426C"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Voleného člena rady školy môže odvolať len príslušná </w:t>
      </w:r>
      <w:r w:rsidR="0040298B" w:rsidRPr="00EE426C">
        <w:rPr>
          <w:rFonts w:ascii="Times New Roman" w:hAnsi="Times New Roman"/>
          <w:sz w:val="24"/>
          <w:szCs w:val="24"/>
        </w:rPr>
        <w:t>kategória</w:t>
      </w:r>
      <w:r w:rsidRPr="00EE426C">
        <w:rPr>
          <w:rFonts w:ascii="Times New Roman" w:hAnsi="Times New Roman"/>
          <w:sz w:val="24"/>
          <w:szCs w:val="24"/>
        </w:rPr>
        <w:t xml:space="preserve"> voličov, ktorú v rade školy zastupuje, z dôvodov uvedených v štatúte rady školy. Písomný záznam o odvolaní člena rady školy doručí predseda rady školy zriaďovateľovi, alebo ak ide o odvolanie </w:t>
      </w:r>
      <w:r w:rsidRPr="00EE426C">
        <w:rPr>
          <w:rFonts w:ascii="Times New Roman" w:hAnsi="Times New Roman"/>
          <w:sz w:val="24"/>
          <w:szCs w:val="24"/>
        </w:rPr>
        <w:lastRenderedPageBreak/>
        <w:t>predsedu rady školy, doručí ho člen rady školy poverený radou školy. Zriaďovateľ</w:t>
      </w:r>
      <w:r w:rsidR="007C0E2A" w:rsidRPr="00EE426C">
        <w:rPr>
          <w:rFonts w:ascii="Times New Roman" w:eastAsiaTheme="minorHAnsi" w:hAnsi="Times New Roman" w:cstheme="minorBidi"/>
          <w:sz w:val="24"/>
          <w:szCs w:val="24"/>
          <w:lang w:eastAsia="en-US"/>
        </w:rPr>
        <w:t xml:space="preserve"> </w:t>
      </w:r>
      <w:r w:rsidR="007C0E2A" w:rsidRPr="00EE426C">
        <w:rPr>
          <w:rFonts w:ascii="Times New Roman" w:hAnsi="Times New Roman"/>
          <w:sz w:val="24"/>
          <w:szCs w:val="24"/>
        </w:rPr>
        <w:t>alebo vecne príslušná stavovská organizácia alebo profesijná organizácia</w:t>
      </w:r>
      <w:r w:rsidRPr="00EE426C">
        <w:rPr>
          <w:rFonts w:ascii="Times New Roman" w:hAnsi="Times New Roman"/>
          <w:sz w:val="24"/>
          <w:szCs w:val="24"/>
        </w:rPr>
        <w:t xml:space="preserve"> môže odvolať delegovaného zástupcu bez uvedenia dôvodu; odvolanie musí byť písomné a zriaďovateľ</w:t>
      </w:r>
      <w:r w:rsidR="007C0E2A" w:rsidRPr="00EE426C">
        <w:rPr>
          <w:rFonts w:ascii="Times New Roman" w:eastAsiaTheme="minorHAnsi" w:hAnsi="Times New Roman" w:cstheme="minorBidi"/>
          <w:sz w:val="24"/>
          <w:szCs w:val="24"/>
          <w:lang w:eastAsia="en-US"/>
        </w:rPr>
        <w:t xml:space="preserve"> </w:t>
      </w:r>
      <w:r w:rsidR="007C0E2A" w:rsidRPr="00EE426C">
        <w:rPr>
          <w:rFonts w:ascii="Times New Roman" w:hAnsi="Times New Roman"/>
          <w:sz w:val="24"/>
          <w:szCs w:val="24"/>
        </w:rPr>
        <w:t>alebo vecne príslušná stavovská organizácia alebo profesijná organizácia</w:t>
      </w:r>
      <w:r w:rsidRPr="00EE426C">
        <w:rPr>
          <w:rFonts w:ascii="Times New Roman" w:hAnsi="Times New Roman"/>
          <w:sz w:val="24"/>
          <w:szCs w:val="24"/>
        </w:rPr>
        <w:t xml:space="preserve"> listinu o odvolaní člena rady školy doručuje rade školy.</w:t>
      </w:r>
    </w:p>
    <w:p w14:paraId="342FFA38"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2F9EFDD4" w14:textId="6A00ACE9" w:rsidR="009232A8" w:rsidRPr="00EE426C"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Ak zaniklo členstvo v rade školy pred skončením jej funkčného obdobia, zvolí príslušná </w:t>
      </w:r>
      <w:r w:rsidR="0040298B" w:rsidRPr="00EE426C">
        <w:rPr>
          <w:rFonts w:ascii="Times New Roman" w:hAnsi="Times New Roman"/>
          <w:sz w:val="24"/>
          <w:szCs w:val="24"/>
        </w:rPr>
        <w:t>kategória</w:t>
      </w:r>
      <w:r w:rsidRPr="00EE426C">
        <w:rPr>
          <w:rFonts w:ascii="Times New Roman" w:hAnsi="Times New Roman"/>
          <w:sz w:val="24"/>
          <w:szCs w:val="24"/>
        </w:rPr>
        <w:t xml:space="preserve"> voličov na uvoľnené miesto nového člena rady školy alebo, ak to upravuje štatút rady školy, nastupuje na jeho miesto osoba, ktorá získala v riadnych voľbách do rady školy za príslušnú </w:t>
      </w:r>
      <w:r w:rsidR="0040298B" w:rsidRPr="00EE426C">
        <w:rPr>
          <w:rFonts w:ascii="Times New Roman" w:hAnsi="Times New Roman"/>
          <w:sz w:val="24"/>
          <w:szCs w:val="24"/>
        </w:rPr>
        <w:t>kategóriu</w:t>
      </w:r>
      <w:r w:rsidRPr="00EE426C">
        <w:rPr>
          <w:rFonts w:ascii="Times New Roman" w:hAnsi="Times New Roman"/>
          <w:sz w:val="24"/>
          <w:szCs w:val="24"/>
        </w:rPr>
        <w:t xml:space="preserve"> voličov najbližší najvyšší počet hlasov. Ak ide o člena rady školy delegovaného </w:t>
      </w:r>
      <w:r w:rsidR="007C0E2A" w:rsidRPr="00EE426C">
        <w:rPr>
          <w:rFonts w:ascii="Times New Roman" w:hAnsi="Times New Roman"/>
          <w:sz w:val="24"/>
          <w:szCs w:val="24"/>
        </w:rPr>
        <w:t>zriaďovateľom alebo vecne príslušnou stavovskou organizáciou alebo profesijnou organizáciou, zriaďovateľ alebo vecne príslušná stavovská organizácia alebo profesijná organizácia</w:t>
      </w:r>
      <w:r w:rsidRPr="00EE426C">
        <w:rPr>
          <w:rFonts w:ascii="Times New Roman" w:hAnsi="Times New Roman"/>
          <w:sz w:val="24"/>
          <w:szCs w:val="24"/>
        </w:rPr>
        <w:t xml:space="preserve"> deleguje nového člena rady školy. Členstvo nového člena rady školy trvá do konca funkčného obdobia rady školy.</w:t>
      </w:r>
    </w:p>
    <w:p w14:paraId="6BA182D7"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6A4DA89F" w14:textId="69AAC5F4" w:rsidR="009232A8" w:rsidRPr="00EE426C" w:rsidRDefault="009232A8" w:rsidP="009743F1">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Predseda rady školy alebo podpredseda rady školy sa môže vzdať svojej funkcie písomným oznámením, ktoré doručuje zriaďovateľovi. Výkon funkcie predsedu rady školy alebo podpredsedu rady školy zaniká dňom jeho doručenia, ak v ňom nie je uvedený neskorší dátum vzdania sa funkcie.</w:t>
      </w:r>
    </w:p>
    <w:p w14:paraId="404AD525" w14:textId="215C8E7F" w:rsidR="009232A8" w:rsidRPr="00EE426C"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Ak bol predseda rady školy alebo podpredseda rady školy odvolaný z tejto funkcie, alebo ak sa jej vzdal, ostáva členom rady školy za príslušnú </w:t>
      </w:r>
      <w:r w:rsidR="0040298B" w:rsidRPr="00EE426C">
        <w:rPr>
          <w:rFonts w:ascii="Times New Roman" w:hAnsi="Times New Roman"/>
          <w:sz w:val="24"/>
          <w:szCs w:val="24"/>
        </w:rPr>
        <w:t>kategóriu</w:t>
      </w:r>
      <w:r w:rsidRPr="00EE426C">
        <w:rPr>
          <w:rFonts w:ascii="Times New Roman" w:hAnsi="Times New Roman"/>
          <w:sz w:val="24"/>
          <w:szCs w:val="24"/>
        </w:rPr>
        <w:t xml:space="preserve"> voličov a členovia rady školy bezodkladne zvolia nového predsedu rady školy alebo podpredsedu rady školy. </w:t>
      </w:r>
    </w:p>
    <w:p w14:paraId="11DFD02D"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5241F8C2" w14:textId="290D8ABC" w:rsidR="009232A8" w:rsidRPr="00EE426C"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Členstvo v rade školy sa pozastavuje dňom, kedy člen rady školy podal žiadosť o zaradenie do výberového konania na funkciu riaditeľa príslušnej školy. Členstvo v rade školy sa pozastavuje až do vyhlásenia výsledkov výberového konania. </w:t>
      </w:r>
    </w:p>
    <w:p w14:paraId="47F0FCF9"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0325B5C7" w14:textId="77777777" w:rsidR="009232A8" w:rsidRPr="00EE426C"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Členstvo v rade školy sa pozastavuje dňom, kedy člen rady školy obsadil voľné miesto riaditeľa bez výberového konania. Členstvo v rade školy sa pozastavuje až do vymenovania riaditeľa na základe výberového konania.</w:t>
      </w:r>
    </w:p>
    <w:p w14:paraId="58BB342F"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20CDE551" w14:textId="306D43B8" w:rsidR="009232A8" w:rsidRPr="00EE426C"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Členstvo v rade školy sa pozastavuje </w:t>
      </w:r>
      <w:r w:rsidR="00424B71" w:rsidRPr="00EE426C">
        <w:rPr>
          <w:rFonts w:ascii="Times New Roman" w:hAnsi="Times New Roman"/>
          <w:sz w:val="24"/>
          <w:szCs w:val="24"/>
        </w:rPr>
        <w:t> na čas</w:t>
      </w:r>
      <w:r w:rsidRPr="00EE426C">
        <w:rPr>
          <w:rFonts w:ascii="Times New Roman" w:hAnsi="Times New Roman"/>
          <w:sz w:val="24"/>
          <w:szCs w:val="24"/>
        </w:rPr>
        <w:t>, kedy je člen rady školy poverený zastupovaním riaditeľa.</w:t>
      </w:r>
    </w:p>
    <w:p w14:paraId="15E310AC"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43034B75" w14:textId="0790284A" w:rsidR="009232A8" w:rsidRPr="00EE426C" w:rsidRDefault="009232A8" w:rsidP="00AB08D3">
      <w:pPr>
        <w:widowControl w:val="0"/>
        <w:numPr>
          <w:ilvl w:val="0"/>
          <w:numId w:val="6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Ak sa členstvo v rade školy pozastavilo predsedovi rady školy aj podpredsedovi rady školy, v deň pozastavenia členstva poverí rada školy iného člena výkonom funkcie predsedu rady školy do konca pozastavenia členstva predsedu rady školy alebo podpredsedu rady školy.</w:t>
      </w:r>
    </w:p>
    <w:p w14:paraId="7072B173"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p>
    <w:p w14:paraId="7B0E82D5"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23</w:t>
      </w:r>
    </w:p>
    <w:p w14:paraId="76BE2188"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Zasadnutie rady školy</w:t>
      </w:r>
    </w:p>
    <w:p w14:paraId="77195DDB"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233299B7" w14:textId="569856DE" w:rsidR="009232A8" w:rsidRPr="00EE426C" w:rsidRDefault="009232A8" w:rsidP="00AB08D3">
      <w:pPr>
        <w:widowControl w:val="0"/>
        <w:numPr>
          <w:ilvl w:val="0"/>
          <w:numId w:val="11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Rada školy zasadá podľa potreby. Zasadnutie rady školy zvoláva predseda rady školy. Rada školy je povinná uskutočniť najmenej dve zasadnutia v priebehu školského roka tak, aby bola schopná uznášať sa, inak zriaďovateľ môže vyhlásiť funkčné obdobie rady školy za predčasne skončené. Predseda rady školy </w:t>
      </w:r>
      <w:r w:rsidR="002474BB" w:rsidRPr="00EE426C">
        <w:rPr>
          <w:rFonts w:ascii="Times New Roman" w:hAnsi="Times New Roman"/>
          <w:sz w:val="24"/>
          <w:szCs w:val="24"/>
        </w:rPr>
        <w:t>zvolá</w:t>
      </w:r>
      <w:r w:rsidRPr="00EE426C">
        <w:rPr>
          <w:rFonts w:ascii="Times New Roman" w:hAnsi="Times New Roman"/>
          <w:sz w:val="24"/>
          <w:szCs w:val="24"/>
        </w:rPr>
        <w:t xml:space="preserve"> </w:t>
      </w:r>
      <w:r w:rsidR="00BC4383" w:rsidRPr="00EE426C">
        <w:rPr>
          <w:rFonts w:ascii="Times New Roman" w:hAnsi="Times New Roman"/>
          <w:sz w:val="24"/>
          <w:szCs w:val="24"/>
        </w:rPr>
        <w:t xml:space="preserve">mimoriadne </w:t>
      </w:r>
      <w:r w:rsidRPr="00EE426C">
        <w:rPr>
          <w:rFonts w:ascii="Times New Roman" w:hAnsi="Times New Roman"/>
          <w:sz w:val="24"/>
          <w:szCs w:val="24"/>
        </w:rPr>
        <w:t>zasadnutie</w:t>
      </w:r>
      <w:r w:rsidR="00BC4383" w:rsidRPr="00EE426C">
        <w:rPr>
          <w:rFonts w:ascii="Times New Roman" w:hAnsi="Times New Roman"/>
          <w:sz w:val="24"/>
          <w:szCs w:val="24"/>
        </w:rPr>
        <w:t xml:space="preserve"> rady školy</w:t>
      </w:r>
      <w:r w:rsidRPr="00EE426C">
        <w:rPr>
          <w:rFonts w:ascii="Times New Roman" w:hAnsi="Times New Roman"/>
          <w:sz w:val="24"/>
          <w:szCs w:val="24"/>
        </w:rPr>
        <w:t>, ak o to požiada najmenej tretina členov rady školy.</w:t>
      </w:r>
    </w:p>
    <w:p w14:paraId="673FBE65"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13781C62" w14:textId="670C8F0E" w:rsidR="009232A8" w:rsidRPr="00EE426C" w:rsidRDefault="009232A8" w:rsidP="00AB08D3">
      <w:pPr>
        <w:widowControl w:val="0"/>
        <w:numPr>
          <w:ilvl w:val="0"/>
          <w:numId w:val="11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Rada školy je schopná uznášať sa, ak je na jej zasadnutí prítomná nadpolovičná väčšina </w:t>
      </w:r>
      <w:r w:rsidRPr="00EE426C">
        <w:rPr>
          <w:rFonts w:ascii="Times New Roman" w:hAnsi="Times New Roman"/>
          <w:sz w:val="24"/>
          <w:szCs w:val="24"/>
        </w:rPr>
        <w:lastRenderedPageBreak/>
        <w:t xml:space="preserve">všetkých členov rady školy. Pri rovnosti počtu hlasov je rozhodujúci hlas predsedajúceho. Uznesenia rady školy sa zverejňujú najmä na webovom sídle školy. </w:t>
      </w:r>
    </w:p>
    <w:p w14:paraId="01E5A077"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6149A5EF" w14:textId="77777777" w:rsidR="009232A8" w:rsidRPr="00EE426C" w:rsidRDefault="009232A8" w:rsidP="00AB08D3">
      <w:pPr>
        <w:widowControl w:val="0"/>
        <w:numPr>
          <w:ilvl w:val="0"/>
          <w:numId w:val="11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Zasadnutie rady školy je verejné, ak rada školy dvojtretinovou väčšinou hlasov všetkých jej členov nerozhodne inak; za neverejný môže byť vyhlásený samostatne aj niektorý z bodov zasadnutia rady školy. Návrh na vyhlásenie zasadnutia rady školy alebo na vyhlásenie niektorého bodu zasadnutia rady školy za neverejný musí byť odôvodnený a zverejňuje sa spolu s uznesením zo zasadnutia rady školy.</w:t>
      </w:r>
    </w:p>
    <w:p w14:paraId="5B04CFEE" w14:textId="245F0536" w:rsidR="009232A8" w:rsidRPr="00EE426C" w:rsidRDefault="009232A8" w:rsidP="009743F1">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 </w:t>
      </w:r>
    </w:p>
    <w:p w14:paraId="62A9B93F" w14:textId="77777777" w:rsidR="009232A8" w:rsidRPr="00EE426C" w:rsidRDefault="009232A8" w:rsidP="00AB08D3">
      <w:pPr>
        <w:widowControl w:val="0"/>
        <w:numPr>
          <w:ilvl w:val="0"/>
          <w:numId w:val="11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Zasadnutie rady školy sa považuje za verejné, aj ak je zabezpečený jeho verejný priamy prenos. Zasadnutie rady školy možno uskutočniť aj prostredníctvom videokonferencie alebo inými prostriedkami informačnej a komunikačnej technológie bez fyzickej prítomnosti vrátane tajného hlasovania, ak to technické podmienky umožňujú. </w:t>
      </w:r>
    </w:p>
    <w:p w14:paraId="24349349"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1003127E" w14:textId="77777777" w:rsidR="009232A8" w:rsidRPr="00EE426C" w:rsidRDefault="009232A8" w:rsidP="00AB08D3">
      <w:pPr>
        <w:widowControl w:val="0"/>
        <w:numPr>
          <w:ilvl w:val="0"/>
          <w:numId w:val="11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Rada školy pri svojej činnosti postupuje podľa štatútu, ktorý obsahuje najmä </w:t>
      </w:r>
    </w:p>
    <w:p w14:paraId="60E91D60" w14:textId="77777777" w:rsidR="009232A8" w:rsidRPr="00EE426C"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úlohy rady školy, </w:t>
      </w:r>
    </w:p>
    <w:p w14:paraId="34625A69" w14:textId="292AED90" w:rsidR="009232A8" w:rsidRPr="00EE426C"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práva a povinnosti členov rady školy,</w:t>
      </w:r>
    </w:p>
    <w:p w14:paraId="54CFFEDB" w14:textId="77777777" w:rsidR="009232A8" w:rsidRPr="00EE426C"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dôvody odvolania členov rady školy, </w:t>
      </w:r>
    </w:p>
    <w:p w14:paraId="60C45E9A" w14:textId="0A9EEEF1" w:rsidR="009232A8" w:rsidRPr="00EE426C"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spôsob ustanovenia člena rady školy pri rovnosti hlasov pri voľbách do rady školy,</w:t>
      </w:r>
    </w:p>
    <w:p w14:paraId="4A7102C8" w14:textId="419FDCCE" w:rsidR="009232A8" w:rsidRPr="00EE426C"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spôsob doplňovania členov rady školy z dôvodu zániku členstva pred uplynutím funkčného obdobia,</w:t>
      </w:r>
    </w:p>
    <w:p w14:paraId="6C8489B8" w14:textId="77777777" w:rsidR="009232A8" w:rsidRPr="00EE426C"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podrobnosti o zasadnutí rady školy,</w:t>
      </w:r>
    </w:p>
    <w:p w14:paraId="33A45A98" w14:textId="685E18A5" w:rsidR="009232A8" w:rsidRPr="00EE426C" w:rsidRDefault="009232A8" w:rsidP="00AB08D3">
      <w:pPr>
        <w:widowControl w:val="0"/>
        <w:numPr>
          <w:ilvl w:val="0"/>
          <w:numId w:val="11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vedenie dokumentácie zo zasadnut</w:t>
      </w:r>
      <w:r w:rsidR="00C87AD1" w:rsidRPr="00EE426C">
        <w:rPr>
          <w:rFonts w:ascii="Times New Roman" w:hAnsi="Times New Roman"/>
          <w:sz w:val="24"/>
          <w:szCs w:val="24"/>
        </w:rPr>
        <w:t>ia</w:t>
      </w:r>
      <w:r w:rsidRPr="00EE426C">
        <w:rPr>
          <w:rFonts w:ascii="Times New Roman" w:hAnsi="Times New Roman"/>
          <w:sz w:val="24"/>
          <w:szCs w:val="24"/>
        </w:rPr>
        <w:t xml:space="preserve"> rady školy a spôsob a miesto jej uloženia. </w:t>
      </w:r>
    </w:p>
    <w:p w14:paraId="1F77EE59" w14:textId="77777777" w:rsidR="001D7588" w:rsidRPr="00EE426C" w:rsidRDefault="001D7588" w:rsidP="00871425">
      <w:pPr>
        <w:widowControl w:val="0"/>
        <w:autoSpaceDE w:val="0"/>
        <w:autoSpaceDN w:val="0"/>
        <w:adjustRightInd w:val="0"/>
        <w:spacing w:after="0" w:line="240" w:lineRule="auto"/>
        <w:jc w:val="both"/>
        <w:rPr>
          <w:rFonts w:ascii="Times New Roman" w:hAnsi="Times New Roman"/>
          <w:sz w:val="24"/>
          <w:szCs w:val="24"/>
        </w:rPr>
      </w:pPr>
    </w:p>
    <w:p w14:paraId="492F7A73" w14:textId="43BC077C" w:rsidR="009232A8" w:rsidRPr="00EE426C" w:rsidRDefault="009232A8" w:rsidP="00AB08D3">
      <w:pPr>
        <w:widowControl w:val="0"/>
        <w:numPr>
          <w:ilvl w:val="0"/>
          <w:numId w:val="11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Štatút rady školy schvaľuje rada školy. Štatút rady školy sa zverejňuje na webovom sídle školy. Zmeny v štatúte rady školy sa vykonávajú dodatkom.</w:t>
      </w:r>
    </w:p>
    <w:p w14:paraId="3D79649F" w14:textId="77777777" w:rsidR="009232A8" w:rsidRPr="00EE426C" w:rsidRDefault="009232A8" w:rsidP="00B55A44">
      <w:pPr>
        <w:widowControl w:val="0"/>
        <w:autoSpaceDE w:val="0"/>
        <w:autoSpaceDN w:val="0"/>
        <w:adjustRightInd w:val="0"/>
        <w:spacing w:after="0" w:line="240" w:lineRule="auto"/>
        <w:ind w:left="426"/>
        <w:jc w:val="both"/>
        <w:rPr>
          <w:rFonts w:ascii="Times New Roman" w:hAnsi="Times New Roman"/>
          <w:sz w:val="24"/>
          <w:szCs w:val="24"/>
        </w:rPr>
      </w:pPr>
    </w:p>
    <w:p w14:paraId="5B1D23C5" w14:textId="28432D59" w:rsidR="009232A8" w:rsidRPr="00EE426C" w:rsidRDefault="009232A8" w:rsidP="00060C41">
      <w:pPr>
        <w:widowControl w:val="0"/>
        <w:autoSpaceDE w:val="0"/>
        <w:autoSpaceDN w:val="0"/>
        <w:adjustRightInd w:val="0"/>
        <w:spacing w:after="0" w:line="240" w:lineRule="auto"/>
        <w:ind w:left="426"/>
        <w:jc w:val="center"/>
        <w:rPr>
          <w:rFonts w:ascii="Times New Roman" w:hAnsi="Times New Roman"/>
          <w:b/>
          <w:bCs/>
          <w:sz w:val="24"/>
          <w:szCs w:val="24"/>
        </w:rPr>
      </w:pPr>
      <w:r w:rsidRPr="00EE426C">
        <w:rPr>
          <w:rFonts w:ascii="Times New Roman" w:hAnsi="Times New Roman"/>
          <w:b/>
          <w:bCs/>
          <w:sz w:val="24"/>
          <w:szCs w:val="24"/>
        </w:rPr>
        <w:t>§ 24</w:t>
      </w:r>
    </w:p>
    <w:p w14:paraId="0BB17C09" w14:textId="577914BB" w:rsidR="009232A8" w:rsidRPr="00EE426C" w:rsidRDefault="009232A8" w:rsidP="00060C41">
      <w:pPr>
        <w:widowControl w:val="0"/>
        <w:autoSpaceDE w:val="0"/>
        <w:autoSpaceDN w:val="0"/>
        <w:adjustRightInd w:val="0"/>
        <w:spacing w:after="0" w:line="240" w:lineRule="auto"/>
        <w:ind w:left="426"/>
        <w:jc w:val="center"/>
        <w:rPr>
          <w:rFonts w:ascii="Times New Roman" w:hAnsi="Times New Roman"/>
          <w:b/>
          <w:bCs/>
          <w:sz w:val="24"/>
          <w:szCs w:val="24"/>
        </w:rPr>
      </w:pPr>
      <w:r w:rsidRPr="00EE426C">
        <w:rPr>
          <w:rFonts w:ascii="Times New Roman" w:hAnsi="Times New Roman"/>
          <w:b/>
          <w:bCs/>
          <w:sz w:val="24"/>
          <w:szCs w:val="24"/>
        </w:rPr>
        <w:t>Pedagogická rada</w:t>
      </w:r>
    </w:p>
    <w:p w14:paraId="32F021AA"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414839AB" w14:textId="77777777" w:rsidR="009232A8" w:rsidRPr="00EE426C" w:rsidRDefault="009232A8" w:rsidP="00AB08D3">
      <w:pPr>
        <w:widowControl w:val="0"/>
        <w:numPr>
          <w:ilvl w:val="0"/>
          <w:numId w:val="168"/>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Pedagogická rada je poradným orgánom riaditeľa, ktorý prerokúva pedagogicko-organizačné otázky výchovno-vzdelávacej činnosti.</w:t>
      </w:r>
    </w:p>
    <w:p w14:paraId="0AD936D5"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4A193776" w14:textId="0FE30D4E" w:rsidR="009232A8" w:rsidRPr="00EE426C" w:rsidRDefault="009232A8" w:rsidP="00AB08D3">
      <w:pPr>
        <w:widowControl w:val="0"/>
        <w:numPr>
          <w:ilvl w:val="0"/>
          <w:numId w:val="168"/>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Členmi pedagogickej rady sú všetci pedagogickí zamestnanci príslušnej školy. Členmi pedagogickej rady môžu byť aj odborní zamestnanci. Predsedom pedagogickej rady je riaditeľ. Ak ide o riaditeľa, ktorý spĺňa predpoklady podľa § 7 ods. </w:t>
      </w:r>
      <w:r w:rsidR="00B62EE4" w:rsidRPr="00EE426C">
        <w:rPr>
          <w:rFonts w:ascii="Times New Roman" w:hAnsi="Times New Roman"/>
          <w:sz w:val="24"/>
          <w:szCs w:val="24"/>
        </w:rPr>
        <w:t>6</w:t>
      </w:r>
      <w:r w:rsidRPr="00EE426C">
        <w:rPr>
          <w:rFonts w:ascii="Times New Roman" w:hAnsi="Times New Roman"/>
          <w:sz w:val="24"/>
          <w:szCs w:val="24"/>
        </w:rPr>
        <w:t>, predsedom pedagogickej rady je zástupca riaditeľa.</w:t>
      </w:r>
    </w:p>
    <w:p w14:paraId="4471788B" w14:textId="77777777" w:rsidR="009232A8" w:rsidRPr="00EE426C" w:rsidRDefault="009232A8" w:rsidP="009E43F8">
      <w:pPr>
        <w:widowControl w:val="0"/>
        <w:autoSpaceDE w:val="0"/>
        <w:autoSpaceDN w:val="0"/>
        <w:adjustRightInd w:val="0"/>
        <w:spacing w:after="0" w:line="240" w:lineRule="auto"/>
        <w:ind w:left="426"/>
        <w:jc w:val="both"/>
        <w:rPr>
          <w:rFonts w:ascii="Times New Roman" w:hAnsi="Times New Roman"/>
          <w:sz w:val="24"/>
          <w:szCs w:val="24"/>
        </w:rPr>
      </w:pPr>
    </w:p>
    <w:p w14:paraId="502A3BB2" w14:textId="77777777" w:rsidR="009232A8" w:rsidRPr="00EE426C" w:rsidRDefault="009232A8" w:rsidP="00AB08D3">
      <w:pPr>
        <w:widowControl w:val="0"/>
        <w:numPr>
          <w:ilvl w:val="0"/>
          <w:numId w:val="168"/>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Pedagogická rada najmä</w:t>
      </w:r>
    </w:p>
    <w:p w14:paraId="7F40F546" w14:textId="77777777" w:rsidR="009232A8" w:rsidRPr="00EE426C" w:rsidRDefault="009232A8" w:rsidP="00AB08D3">
      <w:pPr>
        <w:widowControl w:val="0"/>
        <w:numPr>
          <w:ilvl w:val="0"/>
          <w:numId w:val="22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prerokúva školský poriadok,</w:t>
      </w:r>
    </w:p>
    <w:p w14:paraId="7A0E87EB" w14:textId="77777777" w:rsidR="009232A8" w:rsidRPr="00EE426C" w:rsidRDefault="009232A8" w:rsidP="00AB08D3">
      <w:pPr>
        <w:widowControl w:val="0"/>
        <w:numPr>
          <w:ilvl w:val="0"/>
          <w:numId w:val="22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prerokúva školský vzdelávací program,</w:t>
      </w:r>
    </w:p>
    <w:p w14:paraId="11ACA0DC" w14:textId="34EFB9A7" w:rsidR="00871425" w:rsidRPr="00EE426C" w:rsidRDefault="00871425" w:rsidP="00AB08D3">
      <w:pPr>
        <w:widowControl w:val="0"/>
        <w:numPr>
          <w:ilvl w:val="0"/>
          <w:numId w:val="22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prerokúva výchovný program, ak ide o školu, ktorej súčasťou je školské výchovno-vzdelávacie zariadenie,</w:t>
      </w:r>
    </w:p>
    <w:p w14:paraId="1A814E91" w14:textId="77777777" w:rsidR="009232A8" w:rsidRPr="00EE426C" w:rsidRDefault="009232A8" w:rsidP="00AB08D3">
      <w:pPr>
        <w:widowControl w:val="0"/>
        <w:numPr>
          <w:ilvl w:val="0"/>
          <w:numId w:val="22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plní úlohy podľa osobitného predpisu.</w:t>
      </w:r>
      <w:r w:rsidRPr="00EE426C">
        <w:rPr>
          <w:rStyle w:val="Odkaznapoznmkupodiarou"/>
          <w:rFonts w:ascii="Times New Roman" w:hAnsi="Times New Roman"/>
          <w:sz w:val="24"/>
          <w:szCs w:val="24"/>
        </w:rPr>
        <w:footnoteReference w:id="10"/>
      </w:r>
      <w:r w:rsidRPr="00EE426C">
        <w:rPr>
          <w:rFonts w:ascii="Times New Roman" w:hAnsi="Times New Roman"/>
          <w:sz w:val="24"/>
          <w:szCs w:val="24"/>
        </w:rPr>
        <w:t>)</w:t>
      </w:r>
    </w:p>
    <w:p w14:paraId="6DAFBE74" w14:textId="77777777" w:rsidR="009232A8" w:rsidRPr="00EE426C" w:rsidRDefault="009232A8" w:rsidP="00D91FC5">
      <w:pPr>
        <w:widowControl w:val="0"/>
        <w:autoSpaceDE w:val="0"/>
        <w:autoSpaceDN w:val="0"/>
        <w:adjustRightInd w:val="0"/>
        <w:spacing w:after="0" w:line="240" w:lineRule="auto"/>
        <w:ind w:left="426"/>
        <w:jc w:val="both"/>
        <w:rPr>
          <w:rFonts w:ascii="Times New Roman" w:hAnsi="Times New Roman"/>
          <w:sz w:val="24"/>
          <w:szCs w:val="24"/>
        </w:rPr>
      </w:pPr>
    </w:p>
    <w:p w14:paraId="0A2A67AC" w14:textId="36F64EA5" w:rsidR="009232A8" w:rsidRPr="00EE426C" w:rsidRDefault="009232A8" w:rsidP="00AB08D3">
      <w:pPr>
        <w:widowControl w:val="0"/>
        <w:numPr>
          <w:ilvl w:val="0"/>
          <w:numId w:val="168"/>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lastRenderedPageBreak/>
        <w:t>V spojenej škole sa môže zriadiť pedagogická rada pre každú organizačnú zložku.</w:t>
      </w:r>
    </w:p>
    <w:p w14:paraId="17D7EAF5" w14:textId="77777777" w:rsidR="009232A8" w:rsidRPr="00EE426C" w:rsidRDefault="009232A8" w:rsidP="00060C41">
      <w:pPr>
        <w:widowControl w:val="0"/>
        <w:autoSpaceDE w:val="0"/>
        <w:autoSpaceDN w:val="0"/>
        <w:adjustRightInd w:val="0"/>
        <w:spacing w:after="0" w:line="240" w:lineRule="auto"/>
        <w:jc w:val="both"/>
        <w:rPr>
          <w:rFonts w:ascii="Times New Roman" w:hAnsi="Times New Roman"/>
          <w:sz w:val="24"/>
          <w:szCs w:val="24"/>
        </w:rPr>
      </w:pPr>
    </w:p>
    <w:p w14:paraId="515D78B1"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Školský parlament</w:t>
      </w:r>
    </w:p>
    <w:p w14:paraId="09EC0747" w14:textId="6BC80C93" w:rsidR="009232A8" w:rsidRPr="00EE426C"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25</w:t>
      </w:r>
    </w:p>
    <w:p w14:paraId="3EDFF4A0"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30B8830E" w14:textId="77777777" w:rsidR="009232A8" w:rsidRPr="00EE426C"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Školský parlament je samosprávny orgán školy, ktorý vyjadruje a presadzuje záujmy žiakov v oblasti výchovy a vzdelávania. Školský parlament reprezentuje žiakov a zastupuje ich záujmy vo vzťahu k riaditeľovi.</w:t>
      </w:r>
    </w:p>
    <w:p w14:paraId="31887D43"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5C3A50A0" w14:textId="77777777" w:rsidR="009232A8" w:rsidRPr="00EE426C"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Školský parlament </w:t>
      </w:r>
    </w:p>
    <w:p w14:paraId="4433E96F" w14:textId="77777777" w:rsidR="009232A8" w:rsidRPr="00EE426C"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vyjadruje sa k podstatným otázkam, návrhom a opatreniam  školy v oblasti výchovy a vzdelávania, </w:t>
      </w:r>
    </w:p>
    <w:p w14:paraId="168F22F7" w14:textId="77777777" w:rsidR="009232A8" w:rsidRPr="00EE426C"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podieľa sa na tvorbe a zabezpečení dodržiavania školského poriadku, </w:t>
      </w:r>
    </w:p>
    <w:p w14:paraId="0C3D16D4" w14:textId="77777777" w:rsidR="009232A8" w:rsidRPr="00EE426C"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zastupuje žiakov vo vzťahu k riaditeľovi a predkladá  mu svoje stanoviská a návrhy,</w:t>
      </w:r>
    </w:p>
    <w:p w14:paraId="1EA1863B" w14:textId="76F0329F" w:rsidR="009232A8" w:rsidRPr="00EE426C"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spolupracuje s obecným mládežníckym parlamentom, ak je zriadený v obci sídla školy,</w:t>
      </w:r>
    </w:p>
    <w:p w14:paraId="35A7364A" w14:textId="77777777" w:rsidR="009232A8" w:rsidRPr="00EE426C"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odporúča obecnému mládežníckemu parlamentu svojich členov, ktorí môžu zastupovať školu v obecnom mládežníckom parlamente, ak je zriadený v obci sídla školy,</w:t>
      </w:r>
    </w:p>
    <w:p w14:paraId="6ADA78D7" w14:textId="77777777" w:rsidR="009232A8" w:rsidRPr="00EE426C"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spolupracuje s ďalšími školskými parlamentmi,</w:t>
      </w:r>
    </w:p>
    <w:p w14:paraId="5A5AC6A4" w14:textId="77777777" w:rsidR="009232A8" w:rsidRPr="00EE426C" w:rsidRDefault="009232A8" w:rsidP="00AB08D3">
      <w:pPr>
        <w:widowControl w:val="0"/>
        <w:numPr>
          <w:ilvl w:val="0"/>
          <w:numId w:val="4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podporuje rozvoj žiakov podieľaním sa na príprave neformálnych aktivít a podujatí. </w:t>
      </w:r>
    </w:p>
    <w:p w14:paraId="67836934"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313CC4AA" w14:textId="77777777" w:rsidR="00987F2A" w:rsidRPr="00EE426C" w:rsidRDefault="00987F2A" w:rsidP="009E43F8">
      <w:pPr>
        <w:widowControl w:val="0"/>
        <w:autoSpaceDE w:val="0"/>
        <w:autoSpaceDN w:val="0"/>
        <w:adjustRightInd w:val="0"/>
        <w:spacing w:after="0" w:line="240" w:lineRule="auto"/>
        <w:ind w:left="720"/>
        <w:jc w:val="both"/>
        <w:rPr>
          <w:rFonts w:ascii="Times New Roman" w:hAnsi="Times New Roman"/>
          <w:sz w:val="24"/>
          <w:szCs w:val="24"/>
        </w:rPr>
      </w:pPr>
    </w:p>
    <w:p w14:paraId="3767D1BF" w14:textId="77777777" w:rsidR="009232A8" w:rsidRPr="00EE426C"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Školský parlament sa zriaďuje, ak </w:t>
      </w:r>
    </w:p>
    <w:p w14:paraId="24E66EC5" w14:textId="3DF4C4F5" w:rsidR="009232A8" w:rsidRPr="00EE426C" w:rsidRDefault="009232A8" w:rsidP="00AB08D3">
      <w:pPr>
        <w:widowControl w:val="0"/>
        <w:numPr>
          <w:ilvl w:val="0"/>
          <w:numId w:val="16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žiadosť o jeho ustanovenie podá riaditeľovi najmenej 30 % žiakov strednej školy alebo zriaďovateľom určený percentuálny podiel žiakov základnej školy alebo</w:t>
      </w:r>
    </w:p>
    <w:p w14:paraId="37344200" w14:textId="77777777" w:rsidR="009232A8" w:rsidRPr="00EE426C" w:rsidRDefault="009232A8" w:rsidP="00AB08D3">
      <w:pPr>
        <w:widowControl w:val="0"/>
        <w:numPr>
          <w:ilvl w:val="0"/>
          <w:numId w:val="16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jeho ustanovenie schváli rada školy. </w:t>
      </w:r>
    </w:p>
    <w:p w14:paraId="6AD4C9F2"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7DA7AF2A" w14:textId="77777777" w:rsidR="003722B7" w:rsidRPr="00EE426C" w:rsidRDefault="009232A8" w:rsidP="003722B7">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Školský parlament zriadi riaditeľ do desiatich pracovných dní odo dňa preukázania skutočnosti podľa odseku 3.</w:t>
      </w:r>
    </w:p>
    <w:p w14:paraId="53F5E86C" w14:textId="77777777" w:rsidR="003722B7" w:rsidRPr="00EE426C" w:rsidRDefault="003722B7" w:rsidP="003722B7">
      <w:pPr>
        <w:widowControl w:val="0"/>
        <w:autoSpaceDE w:val="0"/>
        <w:autoSpaceDN w:val="0"/>
        <w:adjustRightInd w:val="0"/>
        <w:spacing w:after="0" w:line="240" w:lineRule="auto"/>
        <w:ind w:left="720"/>
        <w:jc w:val="both"/>
        <w:rPr>
          <w:rFonts w:ascii="Times New Roman" w:hAnsi="Times New Roman"/>
          <w:sz w:val="24"/>
          <w:szCs w:val="24"/>
        </w:rPr>
      </w:pPr>
    </w:p>
    <w:p w14:paraId="005441DA" w14:textId="4FBC1613" w:rsidR="009232A8" w:rsidRPr="00EE426C" w:rsidRDefault="009232A8" w:rsidP="003722B7">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 spojenej škole sa môže zriadiť školský parlament pre každú organizačnú zložku.</w:t>
      </w:r>
    </w:p>
    <w:p w14:paraId="3B6F0244"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2CB6BBC7" w14:textId="6BC8329C" w:rsidR="009232A8" w:rsidRPr="00EE426C"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Školský parlament má najmenej 5 členov a najviac 17 členov. Počet členov školského parlamentu na účel prvých volieb sa uvádza v žiadosti o jeho ustanovenie, alebo ak v nej nie je uvedený, určí ho rada školy. Počet členov pre každé ďalšie voľby školského parlamentu určuje štatút školského parlamentu. </w:t>
      </w:r>
    </w:p>
    <w:p w14:paraId="794E97AF"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571DFEF9" w14:textId="3CFF907D" w:rsidR="009232A8" w:rsidRPr="00EE426C"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Funkčné obdobie školského parlamentu na najviac tri roky určuje štatút školského parlamentu.</w:t>
      </w:r>
    </w:p>
    <w:p w14:paraId="34CB6D9A"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7B3869EF" w14:textId="53D525CF" w:rsidR="009232A8" w:rsidRPr="00EE426C"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Členmi školského parlamentu sú žiaci, ktorí vo voľbách získali najvyšší počet hlasov žiakov zúčastnených na voľbách. Ak viacerí kandidáti získajú rovnaký počet hlasov, vyhlási sa druhé kolo voľby na príslušný mandát, v ktorom môžu kandidovať len kandidáti, ktorí získali rovnaký najvyšší počet hlasov. Členom školského parlamentu sa stane kandidát, ktorý vo voľbách získal najvyšší počet hlasov.</w:t>
      </w:r>
    </w:p>
    <w:p w14:paraId="3E44F07B"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75CA85DB" w14:textId="77777777" w:rsidR="009232A8" w:rsidRPr="00EE426C"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Školský parlament riadi predseda. Predsedu zastupuje v plnom rozsahu jeho práv a povinností podpredseda. Predsedu a podpredsedu volí školský parlament zo svojich členov tajným hlasovaním na ustanovujúcom zasadnutí školského parlamentu.</w:t>
      </w:r>
    </w:p>
    <w:p w14:paraId="03B7BCA0" w14:textId="3356EE18" w:rsidR="009232A8" w:rsidRPr="00EE426C" w:rsidRDefault="009232A8" w:rsidP="00AB08D3">
      <w:pPr>
        <w:widowControl w:val="0"/>
        <w:numPr>
          <w:ilvl w:val="0"/>
          <w:numId w:val="9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Náklady na činnosť školského parlamentu sa po dohode s riaditeľom a po predchádzajúcom prerokovaní so zriaďovateľom  uhrádzajú z rozpočtu školy.</w:t>
      </w:r>
    </w:p>
    <w:p w14:paraId="3ACC0A63"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bCs/>
          <w:sz w:val="24"/>
          <w:szCs w:val="24"/>
        </w:rPr>
      </w:pPr>
    </w:p>
    <w:p w14:paraId="40B73DA6" w14:textId="11AE331F" w:rsidR="009232A8" w:rsidRPr="00EE426C"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 </w:t>
      </w:r>
      <w:r w:rsidR="00EF3207" w:rsidRPr="00EE426C">
        <w:rPr>
          <w:rFonts w:ascii="Times New Roman" w:hAnsi="Times New Roman"/>
          <w:b/>
          <w:bCs/>
          <w:sz w:val="24"/>
          <w:szCs w:val="24"/>
        </w:rPr>
        <w:t>26</w:t>
      </w:r>
    </w:p>
    <w:p w14:paraId="50C4E04C"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Voľby do školského parlamentu</w:t>
      </w:r>
    </w:p>
    <w:p w14:paraId="2BDD9907"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6F447E14" w14:textId="77777777" w:rsidR="009232A8" w:rsidRPr="00EE426C" w:rsidRDefault="009232A8" w:rsidP="00AB08D3">
      <w:pPr>
        <w:widowControl w:val="0"/>
        <w:numPr>
          <w:ilvl w:val="0"/>
          <w:numId w:val="21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Voľby do školského parlamentu vyhlasuje predseda rady školy. Prvé voľby vyhlási tak, aby sa konali do 30 vyučovacích dní od zriadenia školského parlamentu; nasledujúce voľby vyhlasuje tak, aby sa uskutočnili najneskôr jeden mesiac pred skončením funkčného obdobia školského parlamentu.</w:t>
      </w:r>
    </w:p>
    <w:p w14:paraId="31A5AB9E"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3BB5AB09" w14:textId="77777777" w:rsidR="009232A8" w:rsidRPr="00EE426C" w:rsidRDefault="009232A8" w:rsidP="00AB08D3">
      <w:pPr>
        <w:widowControl w:val="0"/>
        <w:numPr>
          <w:ilvl w:val="0"/>
          <w:numId w:val="21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Vyhlásenie volieb sa zverejňuje najmä na webovom sídle školy. </w:t>
      </w:r>
    </w:p>
    <w:p w14:paraId="436F3B8E"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1D4C94C6" w14:textId="77777777" w:rsidR="009232A8" w:rsidRPr="00EE426C" w:rsidRDefault="009232A8" w:rsidP="00AB08D3">
      <w:pPr>
        <w:widowControl w:val="0"/>
        <w:numPr>
          <w:ilvl w:val="0"/>
          <w:numId w:val="21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Voľby sa uskutočňujú tajným hlasovaním. Hlasovací lístok je platný, ak sú na ňom spôsobom určeným predsedom rady školy vyznačení kandidáti najviac v počte zodpovedajúcom počtu členov školského parlamentu. </w:t>
      </w:r>
    </w:p>
    <w:p w14:paraId="1DF42FC5"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3BD9691D" w14:textId="77777777" w:rsidR="009232A8" w:rsidRPr="00EE426C" w:rsidRDefault="009232A8" w:rsidP="00F64E88">
      <w:pPr>
        <w:widowControl w:val="0"/>
        <w:numPr>
          <w:ilvl w:val="0"/>
          <w:numId w:val="21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Voľby do školského parlamentu sú platné, ak sa ich zúčastnila nadpolovičná väčšina voličov, inak predseda rady školy vyhlási opakované voľby tak, aby sa konali do 15 vyučovacích dní od konania neplatných volieb. Voľby do školského parlamentu sa uskutočňujú v jeden deň.</w:t>
      </w:r>
    </w:p>
    <w:p w14:paraId="5682DE16" w14:textId="77777777" w:rsidR="009232A8" w:rsidRPr="00EE426C" w:rsidRDefault="009232A8" w:rsidP="00AB08D3">
      <w:pPr>
        <w:widowControl w:val="0"/>
        <w:numPr>
          <w:ilvl w:val="0"/>
          <w:numId w:val="21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Predseda rady školy vyhotoví o vykonaní volieb zápisnicu, ktorá obsahuje</w:t>
      </w:r>
    </w:p>
    <w:p w14:paraId="758EDE7C" w14:textId="77777777" w:rsidR="009232A8" w:rsidRPr="00EE426C"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dátum a čas začiatku a konca volieb a ich prerušenia,</w:t>
      </w:r>
    </w:p>
    <w:p w14:paraId="04FA3BDA" w14:textId="77777777" w:rsidR="009232A8" w:rsidRPr="00EE426C"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celkový počet voličov,</w:t>
      </w:r>
    </w:p>
    <w:p w14:paraId="0ED6D6F7" w14:textId="77777777" w:rsidR="009232A8" w:rsidRPr="00EE426C"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počet voličov, ktorým boli vydané hlasovacie lístky,</w:t>
      </w:r>
    </w:p>
    <w:p w14:paraId="6301811E" w14:textId="77777777" w:rsidR="009232A8" w:rsidRPr="00EE426C"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počet odovzdaných hlasovacích lístkov,</w:t>
      </w:r>
    </w:p>
    <w:p w14:paraId="4BC34F5D" w14:textId="77777777" w:rsidR="009232A8" w:rsidRPr="00EE426C"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počet platných hlasovacích lístkov,</w:t>
      </w:r>
    </w:p>
    <w:p w14:paraId="1EC8791B" w14:textId="77777777" w:rsidR="009232A8" w:rsidRPr="00EE426C"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počet platných hlasov pre jednotlivých kandidátov,</w:t>
      </w:r>
    </w:p>
    <w:p w14:paraId="0BDABDE1" w14:textId="166A2014" w:rsidR="009232A8" w:rsidRPr="00EE426C"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zoznam zvolených kandidátov v rozsahu meno a priezvisko,</w:t>
      </w:r>
    </w:p>
    <w:p w14:paraId="61B315A3" w14:textId="005D6DDF" w:rsidR="009232A8" w:rsidRPr="00EE426C" w:rsidRDefault="009232A8" w:rsidP="00AB08D3">
      <w:pPr>
        <w:widowControl w:val="0"/>
        <w:numPr>
          <w:ilvl w:val="0"/>
          <w:numId w:val="21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meno, priezvisko a podpis predsedu rady školy a overovateľa.</w:t>
      </w:r>
    </w:p>
    <w:p w14:paraId="2E51F132"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bCs/>
          <w:sz w:val="24"/>
          <w:szCs w:val="24"/>
        </w:rPr>
      </w:pPr>
    </w:p>
    <w:p w14:paraId="189EE2FC" w14:textId="2DF02299" w:rsidR="009232A8" w:rsidRPr="00EE426C" w:rsidRDefault="009232A8" w:rsidP="00AB08D3">
      <w:pPr>
        <w:widowControl w:val="0"/>
        <w:numPr>
          <w:ilvl w:val="0"/>
          <w:numId w:val="214"/>
        </w:numPr>
        <w:autoSpaceDE w:val="0"/>
        <w:autoSpaceDN w:val="0"/>
        <w:adjustRightInd w:val="0"/>
        <w:spacing w:after="0" w:line="240" w:lineRule="auto"/>
        <w:jc w:val="both"/>
        <w:rPr>
          <w:rFonts w:ascii="Times New Roman" w:hAnsi="Times New Roman"/>
          <w:bCs/>
          <w:sz w:val="24"/>
          <w:szCs w:val="24"/>
        </w:rPr>
      </w:pPr>
      <w:r w:rsidRPr="00EE426C">
        <w:rPr>
          <w:rFonts w:ascii="Times New Roman" w:hAnsi="Times New Roman"/>
          <w:sz w:val="24"/>
          <w:szCs w:val="24"/>
        </w:rPr>
        <w:t>Prílohou zápisnice o vykonaní volieb je prezenčná listina. Predseda rady školy zabezpečí zverejnenie zápisnice o vykonaní volieb do troch pracovných dní od ich vykonania na webovom sídle školy.</w:t>
      </w:r>
    </w:p>
    <w:p w14:paraId="22768C87" w14:textId="77777777" w:rsidR="009232A8" w:rsidRPr="00EE426C" w:rsidRDefault="009232A8" w:rsidP="00060C41">
      <w:pPr>
        <w:pStyle w:val="Odsekzoznamu"/>
        <w:widowControl w:val="0"/>
        <w:autoSpaceDE w:val="0"/>
        <w:autoSpaceDN w:val="0"/>
        <w:adjustRightInd w:val="0"/>
        <w:spacing w:after="0" w:line="240" w:lineRule="auto"/>
        <w:jc w:val="center"/>
        <w:rPr>
          <w:rFonts w:ascii="Times New Roman" w:hAnsi="Times New Roman"/>
          <w:b/>
          <w:bCs/>
          <w:sz w:val="24"/>
          <w:szCs w:val="24"/>
        </w:rPr>
      </w:pPr>
    </w:p>
    <w:p w14:paraId="38F9EC9D" w14:textId="389F407C" w:rsidR="009232A8" w:rsidRPr="00EE426C" w:rsidRDefault="009232A8" w:rsidP="00060C41">
      <w:pPr>
        <w:pStyle w:val="Odsekzoznamu"/>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 </w:t>
      </w:r>
      <w:r w:rsidR="00EF3207" w:rsidRPr="00EE426C">
        <w:rPr>
          <w:rFonts w:ascii="Times New Roman" w:hAnsi="Times New Roman"/>
          <w:b/>
          <w:bCs/>
          <w:sz w:val="24"/>
          <w:szCs w:val="24"/>
        </w:rPr>
        <w:t>27</w:t>
      </w:r>
    </w:p>
    <w:p w14:paraId="66F70725"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2DD9F48E" w14:textId="77777777" w:rsidR="009232A8" w:rsidRPr="00EE426C" w:rsidRDefault="009232A8" w:rsidP="00AB08D3">
      <w:pPr>
        <w:widowControl w:val="0"/>
        <w:numPr>
          <w:ilvl w:val="0"/>
          <w:numId w:val="21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Členstvo v školskom parlamente zaniká </w:t>
      </w:r>
    </w:p>
    <w:p w14:paraId="1D87A475" w14:textId="77777777" w:rsidR="009232A8" w:rsidRPr="00EE426C" w:rsidRDefault="009232A8" w:rsidP="00AB08D3">
      <w:pPr>
        <w:widowControl w:val="0"/>
        <w:numPr>
          <w:ilvl w:val="0"/>
          <w:numId w:val="9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uplynutím funkčného obdobia školského parlamentu,</w:t>
      </w:r>
    </w:p>
    <w:p w14:paraId="77BCF12B" w14:textId="77777777" w:rsidR="009232A8" w:rsidRPr="00EE426C" w:rsidRDefault="009232A8" w:rsidP="00AB08D3">
      <w:pPr>
        <w:widowControl w:val="0"/>
        <w:numPr>
          <w:ilvl w:val="0"/>
          <w:numId w:val="9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vzdaním sa členstva, </w:t>
      </w:r>
    </w:p>
    <w:p w14:paraId="267D0891" w14:textId="77777777" w:rsidR="009232A8" w:rsidRPr="00EE426C" w:rsidRDefault="009232A8" w:rsidP="00AB08D3">
      <w:pPr>
        <w:widowControl w:val="0"/>
        <w:numPr>
          <w:ilvl w:val="0"/>
          <w:numId w:val="9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dňom, kedy člen prestane byť žiakom školy, </w:t>
      </w:r>
    </w:p>
    <w:p w14:paraId="25BE6597" w14:textId="77777777" w:rsidR="009232A8" w:rsidRPr="00EE426C" w:rsidRDefault="009232A8" w:rsidP="00AB08D3">
      <w:pPr>
        <w:widowControl w:val="0"/>
        <w:numPr>
          <w:ilvl w:val="0"/>
          <w:numId w:val="9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odvolaním z dôvodov uvedených v štatúte školského parlamentu,</w:t>
      </w:r>
    </w:p>
    <w:p w14:paraId="144C0D34" w14:textId="77777777" w:rsidR="009232A8" w:rsidRPr="00EE426C" w:rsidRDefault="009232A8" w:rsidP="00AB08D3">
      <w:pPr>
        <w:widowControl w:val="0"/>
        <w:numPr>
          <w:ilvl w:val="0"/>
          <w:numId w:val="9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obmedzením spôsobilosti na právne úkony, </w:t>
      </w:r>
    </w:p>
    <w:p w14:paraId="44A331F9" w14:textId="77777777" w:rsidR="009232A8" w:rsidRPr="00EE426C" w:rsidRDefault="009232A8" w:rsidP="00AB08D3">
      <w:pPr>
        <w:widowControl w:val="0"/>
        <w:numPr>
          <w:ilvl w:val="0"/>
          <w:numId w:val="9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smrťou alebo vyhlásením za mŕtveho,</w:t>
      </w:r>
    </w:p>
    <w:p w14:paraId="43C0EC22" w14:textId="77777777" w:rsidR="009232A8" w:rsidRPr="00EE426C" w:rsidRDefault="009232A8" w:rsidP="00AB08D3">
      <w:pPr>
        <w:widowControl w:val="0"/>
        <w:numPr>
          <w:ilvl w:val="0"/>
          <w:numId w:val="9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výmazom školy z registra alebo zrušením príslušnej organizačnej zložky.</w:t>
      </w:r>
    </w:p>
    <w:p w14:paraId="5B2FA38D"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625EC1DF" w14:textId="7355685A" w:rsidR="009232A8" w:rsidRPr="00EE426C" w:rsidRDefault="009232A8" w:rsidP="00F648A3">
      <w:pPr>
        <w:widowControl w:val="0"/>
        <w:numPr>
          <w:ilvl w:val="0"/>
          <w:numId w:val="21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Člen školského parlamentu sa môže vzdať členstva písomným oznámením, ktoré doručuje riaditeľovi. Členstvo v školskom parlamente zaniká dňom jeho doručenia, ak </w:t>
      </w:r>
      <w:r w:rsidRPr="00EE426C">
        <w:rPr>
          <w:rFonts w:ascii="Times New Roman" w:hAnsi="Times New Roman"/>
          <w:sz w:val="24"/>
          <w:szCs w:val="24"/>
        </w:rPr>
        <w:lastRenderedPageBreak/>
        <w:t xml:space="preserve">v ňom nie je uvedený neskorší dátum vzdania sa  členstva. </w:t>
      </w:r>
    </w:p>
    <w:p w14:paraId="31C26132" w14:textId="77777777" w:rsidR="00111DC4" w:rsidRPr="00EE426C" w:rsidRDefault="00111DC4" w:rsidP="00111DC4">
      <w:pPr>
        <w:widowControl w:val="0"/>
        <w:autoSpaceDE w:val="0"/>
        <w:autoSpaceDN w:val="0"/>
        <w:adjustRightInd w:val="0"/>
        <w:spacing w:after="0" w:line="240" w:lineRule="auto"/>
        <w:ind w:left="720"/>
        <w:jc w:val="both"/>
        <w:rPr>
          <w:rFonts w:ascii="Times New Roman" w:hAnsi="Times New Roman"/>
          <w:sz w:val="24"/>
          <w:szCs w:val="24"/>
        </w:rPr>
      </w:pPr>
    </w:p>
    <w:p w14:paraId="0ABFC54F" w14:textId="0E09B73E" w:rsidR="009232A8" w:rsidRPr="00EE426C" w:rsidRDefault="009232A8" w:rsidP="009F608C">
      <w:pPr>
        <w:widowControl w:val="0"/>
        <w:numPr>
          <w:ilvl w:val="0"/>
          <w:numId w:val="21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Ak zaniklo členovi školského parlamentu členstvo pred skončením jeho funkčného obdobia, žiaci zvolia na uvoľnené miesto nového člena školského parlamentu. Funkčné obdobie nového člena školského parlamentu trvá do konca funkčného obdobia školského parlamentu.</w:t>
      </w:r>
    </w:p>
    <w:p w14:paraId="76290646" w14:textId="77777777" w:rsidR="009F608C" w:rsidRPr="00EE426C" w:rsidRDefault="009F608C" w:rsidP="009F608C">
      <w:pPr>
        <w:widowControl w:val="0"/>
        <w:autoSpaceDE w:val="0"/>
        <w:autoSpaceDN w:val="0"/>
        <w:adjustRightInd w:val="0"/>
        <w:spacing w:after="0" w:line="240" w:lineRule="auto"/>
        <w:jc w:val="both"/>
        <w:rPr>
          <w:rFonts w:ascii="Times New Roman" w:hAnsi="Times New Roman"/>
          <w:sz w:val="24"/>
          <w:szCs w:val="24"/>
        </w:rPr>
      </w:pPr>
    </w:p>
    <w:p w14:paraId="7A0117A6" w14:textId="3DAB563B" w:rsidR="009232A8" w:rsidRPr="00EE426C" w:rsidRDefault="009232A8" w:rsidP="00060C41">
      <w:pPr>
        <w:widowControl w:val="0"/>
        <w:autoSpaceDE w:val="0"/>
        <w:autoSpaceDN w:val="0"/>
        <w:adjustRightInd w:val="0"/>
        <w:spacing w:after="0" w:line="240" w:lineRule="auto"/>
        <w:ind w:left="720"/>
        <w:jc w:val="center"/>
        <w:rPr>
          <w:rFonts w:ascii="Times New Roman" w:hAnsi="Times New Roman"/>
          <w:b/>
          <w:sz w:val="24"/>
          <w:szCs w:val="24"/>
        </w:rPr>
      </w:pPr>
      <w:r w:rsidRPr="00EE426C">
        <w:rPr>
          <w:rFonts w:ascii="Times New Roman" w:hAnsi="Times New Roman"/>
          <w:b/>
          <w:sz w:val="24"/>
          <w:szCs w:val="24"/>
        </w:rPr>
        <w:t xml:space="preserve">§ </w:t>
      </w:r>
      <w:r w:rsidR="00EF3207" w:rsidRPr="00EE426C">
        <w:rPr>
          <w:rFonts w:ascii="Times New Roman" w:hAnsi="Times New Roman"/>
          <w:b/>
          <w:sz w:val="24"/>
          <w:szCs w:val="24"/>
        </w:rPr>
        <w:t>28</w:t>
      </w:r>
    </w:p>
    <w:p w14:paraId="16F5451A" w14:textId="77777777" w:rsidR="009232A8" w:rsidRPr="00EE426C" w:rsidRDefault="009232A8" w:rsidP="00060C41">
      <w:pPr>
        <w:widowControl w:val="0"/>
        <w:autoSpaceDE w:val="0"/>
        <w:autoSpaceDN w:val="0"/>
        <w:adjustRightInd w:val="0"/>
        <w:spacing w:after="0" w:line="240" w:lineRule="auto"/>
        <w:ind w:left="720"/>
        <w:jc w:val="center"/>
        <w:rPr>
          <w:rFonts w:ascii="Times New Roman" w:hAnsi="Times New Roman"/>
          <w:b/>
          <w:sz w:val="24"/>
          <w:szCs w:val="24"/>
        </w:rPr>
      </w:pPr>
      <w:r w:rsidRPr="00EE426C">
        <w:rPr>
          <w:rFonts w:ascii="Times New Roman" w:hAnsi="Times New Roman"/>
          <w:b/>
          <w:sz w:val="24"/>
          <w:szCs w:val="24"/>
        </w:rPr>
        <w:t>Zasadnutie školského parlamentu</w:t>
      </w:r>
    </w:p>
    <w:p w14:paraId="5A68AB6B"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7C8511D1" w14:textId="3A4C2083" w:rsidR="009232A8" w:rsidRPr="00EE426C" w:rsidRDefault="009232A8" w:rsidP="00AB08D3">
      <w:pPr>
        <w:widowControl w:val="0"/>
        <w:numPr>
          <w:ilvl w:val="0"/>
          <w:numId w:val="21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Školský parlament zasadá podľa potreby. Zasadnutie školského parlamentu zvoláva predseda školského parlamentu alebo ním poverený člen školského parlamentu; zasadnutie </w:t>
      </w:r>
      <w:r w:rsidR="00CC62D4" w:rsidRPr="00EE426C">
        <w:rPr>
          <w:rFonts w:ascii="Times New Roman" w:hAnsi="Times New Roman"/>
          <w:sz w:val="24"/>
          <w:szCs w:val="24"/>
        </w:rPr>
        <w:t>zvolá</w:t>
      </w:r>
      <w:r w:rsidR="000C384D" w:rsidRPr="00EE426C">
        <w:rPr>
          <w:rFonts w:ascii="Times New Roman" w:hAnsi="Times New Roman"/>
          <w:sz w:val="24"/>
          <w:szCs w:val="24"/>
        </w:rPr>
        <w:t xml:space="preserve"> vždy</w:t>
      </w:r>
      <w:r w:rsidRPr="00EE426C">
        <w:rPr>
          <w:rFonts w:ascii="Times New Roman" w:hAnsi="Times New Roman"/>
          <w:sz w:val="24"/>
          <w:szCs w:val="24"/>
        </w:rPr>
        <w:t>, ak o to požiada najmenej tretina členov školského parlamentu.</w:t>
      </w:r>
    </w:p>
    <w:p w14:paraId="180978FD"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3E733157" w14:textId="17505187" w:rsidR="009232A8" w:rsidRPr="00EE426C" w:rsidRDefault="009232A8" w:rsidP="00AB08D3">
      <w:pPr>
        <w:widowControl w:val="0"/>
        <w:numPr>
          <w:ilvl w:val="0"/>
          <w:numId w:val="21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Školský parlament je schopný sa uznášať, ak je na jeho zasadnutí prítomná nadpolovičná väčšina všetkých členov. Školský parlament prijíma svoje závery formou uznesenia. Uznesenie školského parlamentu je prijaté, ak za jeho prijatie hlasuje nadpolovičná väčšina prítomných členov školského parlamentu. Pri rovnosti hlasov rozhoduje hlas predsedajúceho. Uznesenia zo zasadnutia školského parlamentu sa zverejňujú najmä na webovom sídle školy.</w:t>
      </w:r>
    </w:p>
    <w:p w14:paraId="6438AF9E" w14:textId="77777777" w:rsidR="009232A8" w:rsidRPr="00EE426C" w:rsidRDefault="009232A8" w:rsidP="009E43F8">
      <w:pPr>
        <w:widowControl w:val="0"/>
        <w:autoSpaceDE w:val="0"/>
        <w:autoSpaceDN w:val="0"/>
        <w:adjustRightInd w:val="0"/>
        <w:spacing w:after="0" w:line="240" w:lineRule="auto"/>
        <w:ind w:left="720"/>
        <w:jc w:val="both"/>
        <w:rPr>
          <w:rFonts w:ascii="Times New Roman" w:hAnsi="Times New Roman"/>
          <w:sz w:val="24"/>
          <w:szCs w:val="24"/>
        </w:rPr>
      </w:pPr>
    </w:p>
    <w:p w14:paraId="6DB63882" w14:textId="77777777" w:rsidR="009232A8" w:rsidRPr="00EE426C" w:rsidRDefault="009232A8" w:rsidP="00AB08D3">
      <w:pPr>
        <w:widowControl w:val="0"/>
        <w:numPr>
          <w:ilvl w:val="0"/>
          <w:numId w:val="21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Školský parlament postupuje pri svojej činnosti podľa štatútu, ktorý obsahuje najmä </w:t>
      </w:r>
    </w:p>
    <w:p w14:paraId="02A2B397" w14:textId="77777777" w:rsidR="009232A8" w:rsidRPr="00EE426C" w:rsidRDefault="009232A8" w:rsidP="00AB08D3">
      <w:pPr>
        <w:widowControl w:val="0"/>
        <w:numPr>
          <w:ilvl w:val="0"/>
          <w:numId w:val="12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úlohy školského parlamentu, </w:t>
      </w:r>
    </w:p>
    <w:p w14:paraId="36D04BBF" w14:textId="77777777" w:rsidR="009232A8" w:rsidRPr="00EE426C" w:rsidRDefault="009232A8" w:rsidP="00AB08D3">
      <w:pPr>
        <w:widowControl w:val="0"/>
        <w:numPr>
          <w:ilvl w:val="0"/>
          <w:numId w:val="12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práva a povinnosti členov školského parlamentu, </w:t>
      </w:r>
    </w:p>
    <w:p w14:paraId="6FF6B873" w14:textId="77777777" w:rsidR="009232A8" w:rsidRPr="00EE426C" w:rsidRDefault="009232A8" w:rsidP="0016650A">
      <w:pPr>
        <w:widowControl w:val="0"/>
        <w:numPr>
          <w:ilvl w:val="0"/>
          <w:numId w:val="12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dôvody odvolania členov školského parlamentu, </w:t>
      </w:r>
    </w:p>
    <w:p w14:paraId="670F115B" w14:textId="77777777" w:rsidR="009232A8" w:rsidRPr="00EE426C" w:rsidRDefault="009232A8" w:rsidP="00AB08D3">
      <w:pPr>
        <w:widowControl w:val="0"/>
        <w:numPr>
          <w:ilvl w:val="0"/>
          <w:numId w:val="12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podrobnosti o zasadnutí školského parlamentu,</w:t>
      </w:r>
    </w:p>
    <w:p w14:paraId="1E1011C7" w14:textId="2EDB0A22" w:rsidR="009232A8" w:rsidRPr="00EE426C" w:rsidRDefault="009232A8" w:rsidP="007D6C55">
      <w:pPr>
        <w:widowControl w:val="0"/>
        <w:numPr>
          <w:ilvl w:val="0"/>
          <w:numId w:val="12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vedenie dokumentácie zo zasadnutí školského parlamentu a spôsob a miesto jej uloženia.</w:t>
      </w:r>
    </w:p>
    <w:p w14:paraId="6986C067" w14:textId="77777777" w:rsidR="009232A8" w:rsidRPr="00EE426C" w:rsidRDefault="009232A8" w:rsidP="00AB08D3">
      <w:pPr>
        <w:widowControl w:val="0"/>
        <w:numPr>
          <w:ilvl w:val="0"/>
          <w:numId w:val="21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Štatút školského parlamentu schvaľuje školský parlament. Štatút školského parlamentu sa zverejňuje na webovom sídle školy. Zmeny v štatúte školského parlamentu sa vykonávajú dodatkom.</w:t>
      </w:r>
    </w:p>
    <w:p w14:paraId="4C49B3CE"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bCs/>
          <w:sz w:val="24"/>
          <w:szCs w:val="24"/>
        </w:rPr>
      </w:pPr>
    </w:p>
    <w:p w14:paraId="429CA2A7" w14:textId="2233EE47" w:rsidR="009232A8" w:rsidRPr="00EE426C"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T</w:t>
      </w:r>
      <w:r w:rsidR="00AB7997" w:rsidRPr="00EE426C">
        <w:rPr>
          <w:rFonts w:ascii="Times New Roman" w:hAnsi="Times New Roman"/>
          <w:b/>
          <w:bCs/>
          <w:sz w:val="24"/>
          <w:szCs w:val="24"/>
        </w:rPr>
        <w:t>RETIA ČASŤ</w:t>
      </w:r>
    </w:p>
    <w:p w14:paraId="0E18A66E"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ORGANIZAČNÁ ZLOŽKA, SÚČASŤ A ELOKOVANÉ PRACOVISKO</w:t>
      </w:r>
    </w:p>
    <w:p w14:paraId="62B5818E" w14:textId="77777777" w:rsidR="009232A8" w:rsidRPr="00EE426C" w:rsidRDefault="009232A8" w:rsidP="00060C41">
      <w:pPr>
        <w:widowControl w:val="0"/>
        <w:autoSpaceDE w:val="0"/>
        <w:autoSpaceDN w:val="0"/>
        <w:adjustRightInd w:val="0"/>
        <w:spacing w:after="0" w:line="240" w:lineRule="auto"/>
        <w:jc w:val="center"/>
        <w:rPr>
          <w:rFonts w:ascii="Times New Roman" w:hAnsi="Times New Roman"/>
          <w:b/>
          <w:bCs/>
          <w:sz w:val="24"/>
          <w:szCs w:val="24"/>
        </w:rPr>
      </w:pPr>
    </w:p>
    <w:p w14:paraId="68381C3F" w14:textId="3D7FCA4C" w:rsidR="009232A8" w:rsidRPr="00EE426C" w:rsidRDefault="009232A8" w:rsidP="00060C41">
      <w:pPr>
        <w:spacing w:after="0" w:line="240" w:lineRule="auto"/>
        <w:ind w:left="360"/>
        <w:jc w:val="center"/>
        <w:rPr>
          <w:rFonts w:ascii="Times New Roman" w:hAnsi="Times New Roman"/>
          <w:b/>
          <w:bCs/>
          <w:sz w:val="24"/>
          <w:szCs w:val="24"/>
        </w:rPr>
      </w:pPr>
      <w:r w:rsidRPr="00EE426C">
        <w:rPr>
          <w:rFonts w:ascii="Times New Roman" w:hAnsi="Times New Roman"/>
          <w:b/>
          <w:bCs/>
          <w:sz w:val="24"/>
          <w:szCs w:val="24"/>
        </w:rPr>
        <w:t xml:space="preserve">§ </w:t>
      </w:r>
      <w:r w:rsidR="00EF3207" w:rsidRPr="00EE426C">
        <w:rPr>
          <w:rFonts w:ascii="Times New Roman" w:hAnsi="Times New Roman"/>
          <w:b/>
          <w:bCs/>
          <w:sz w:val="24"/>
          <w:szCs w:val="24"/>
        </w:rPr>
        <w:t>29</w:t>
      </w:r>
    </w:p>
    <w:p w14:paraId="4BA079CC" w14:textId="77777777" w:rsidR="009232A8" w:rsidRPr="00EE426C" w:rsidRDefault="009232A8" w:rsidP="005000B5">
      <w:pPr>
        <w:spacing w:after="0" w:line="240" w:lineRule="auto"/>
        <w:ind w:left="720"/>
        <w:jc w:val="both"/>
        <w:rPr>
          <w:rFonts w:ascii="Times New Roman" w:hAnsi="Times New Roman"/>
          <w:sz w:val="24"/>
          <w:szCs w:val="24"/>
        </w:rPr>
      </w:pPr>
    </w:p>
    <w:p w14:paraId="666D69F0" w14:textId="58241A0E" w:rsidR="009232A8" w:rsidRPr="00EE426C" w:rsidRDefault="009232A8" w:rsidP="003D77B0">
      <w:pPr>
        <w:numPr>
          <w:ilvl w:val="0"/>
          <w:numId w:val="90"/>
        </w:numPr>
        <w:spacing w:after="0" w:line="240" w:lineRule="auto"/>
        <w:jc w:val="both"/>
        <w:rPr>
          <w:rFonts w:ascii="Times New Roman" w:hAnsi="Times New Roman"/>
          <w:sz w:val="24"/>
          <w:szCs w:val="24"/>
        </w:rPr>
      </w:pPr>
      <w:r w:rsidRPr="00EE426C">
        <w:rPr>
          <w:rFonts w:ascii="Times New Roman" w:hAnsi="Times New Roman"/>
          <w:sz w:val="24"/>
          <w:szCs w:val="24"/>
        </w:rPr>
        <w:t xml:space="preserve">Škola môže mať elokované pracoviská a súčasti. Školské zariadenie </w:t>
      </w:r>
      <w:r w:rsidR="00EB6C77" w:rsidRPr="00EE426C">
        <w:rPr>
          <w:rFonts w:ascii="Times New Roman" w:hAnsi="Times New Roman"/>
          <w:sz w:val="24"/>
          <w:szCs w:val="24"/>
        </w:rPr>
        <w:t xml:space="preserve">okrem zariadenia školského stravovania </w:t>
      </w:r>
      <w:r w:rsidRPr="00EE426C">
        <w:rPr>
          <w:rFonts w:ascii="Times New Roman" w:hAnsi="Times New Roman"/>
          <w:sz w:val="24"/>
          <w:szCs w:val="24"/>
        </w:rPr>
        <w:t xml:space="preserve">môže mať elokované pracoviská. Školský klub detí môže byť len súčasťou základnej školy alebo spojenej školy, ktorej organizačnou zložkou je základná škola. Zariadenie poradenstva a prevencie nemožno zriadiť ako súčasť školy  </w:t>
      </w:r>
      <w:r w:rsidR="0017637A" w:rsidRPr="00EE426C">
        <w:rPr>
          <w:rFonts w:ascii="Times New Roman" w:hAnsi="Times New Roman"/>
          <w:sz w:val="24"/>
          <w:szCs w:val="24"/>
        </w:rPr>
        <w:t xml:space="preserve">ani </w:t>
      </w:r>
      <w:r w:rsidRPr="00EE426C">
        <w:rPr>
          <w:rFonts w:ascii="Times New Roman" w:hAnsi="Times New Roman"/>
          <w:sz w:val="24"/>
          <w:szCs w:val="24"/>
        </w:rPr>
        <w:t>ako organizačnú zložku spojenej školy.</w:t>
      </w:r>
    </w:p>
    <w:p w14:paraId="221C90AE" w14:textId="77777777" w:rsidR="009232A8" w:rsidRPr="00EE426C" w:rsidRDefault="009232A8" w:rsidP="00257648">
      <w:pPr>
        <w:spacing w:after="0" w:line="240" w:lineRule="auto"/>
        <w:jc w:val="both"/>
        <w:rPr>
          <w:rFonts w:ascii="Times New Roman" w:hAnsi="Times New Roman"/>
          <w:sz w:val="24"/>
          <w:szCs w:val="24"/>
        </w:rPr>
      </w:pPr>
    </w:p>
    <w:p w14:paraId="3CE72E5D" w14:textId="00C06F71" w:rsidR="009232A8" w:rsidRPr="00EE426C" w:rsidRDefault="009232A8" w:rsidP="00AB08D3">
      <w:pPr>
        <w:numPr>
          <w:ilvl w:val="0"/>
          <w:numId w:val="90"/>
        </w:numPr>
        <w:spacing w:after="0" w:line="240" w:lineRule="auto"/>
        <w:jc w:val="both"/>
        <w:rPr>
          <w:rFonts w:ascii="Times New Roman" w:hAnsi="Times New Roman"/>
          <w:sz w:val="24"/>
          <w:szCs w:val="24"/>
        </w:rPr>
      </w:pPr>
      <w:r w:rsidRPr="00EE426C">
        <w:rPr>
          <w:rFonts w:ascii="Times New Roman" w:hAnsi="Times New Roman"/>
          <w:sz w:val="24"/>
          <w:szCs w:val="24"/>
        </w:rPr>
        <w:t xml:space="preserve">Stredná zdravotnícka škola môže byť organizačnou zložkou len spojenej školy, ktorej ďalšou organizačnou zložkou je iná stredná zdravotnícka škola. Škola umeleckého priemyslu môže byť organizačnou zložkou len spojenej školy, ktorej ďalšou organizačnou zložkou je iná škola umeleckého priemyslu. Súčasťami spojenej školy </w:t>
      </w:r>
      <w:r w:rsidRPr="00EE426C">
        <w:rPr>
          <w:rFonts w:ascii="Times New Roman" w:hAnsi="Times New Roman"/>
          <w:sz w:val="24"/>
          <w:szCs w:val="24"/>
        </w:rPr>
        <w:lastRenderedPageBreak/>
        <w:t>podľa prvej vety alebo druhej vety môžu byť len zariadenie školského stravovania a školský internát.</w:t>
      </w:r>
    </w:p>
    <w:p w14:paraId="0BEA86BF" w14:textId="77777777" w:rsidR="009232A8" w:rsidRPr="00EE426C" w:rsidRDefault="009232A8" w:rsidP="005000B5">
      <w:pPr>
        <w:spacing w:after="0" w:line="240" w:lineRule="auto"/>
        <w:ind w:left="720"/>
        <w:jc w:val="both"/>
        <w:rPr>
          <w:rFonts w:ascii="Times New Roman" w:hAnsi="Times New Roman"/>
          <w:sz w:val="24"/>
          <w:szCs w:val="24"/>
        </w:rPr>
      </w:pPr>
    </w:p>
    <w:p w14:paraId="3F400283" w14:textId="551F472A" w:rsidR="009232A8" w:rsidRPr="00EE426C" w:rsidRDefault="009232A8" w:rsidP="00AB08D3">
      <w:pPr>
        <w:numPr>
          <w:ilvl w:val="0"/>
          <w:numId w:val="90"/>
        </w:numPr>
        <w:spacing w:after="0" w:line="240" w:lineRule="auto"/>
        <w:jc w:val="both"/>
        <w:rPr>
          <w:rFonts w:ascii="Times New Roman" w:hAnsi="Times New Roman"/>
          <w:sz w:val="24"/>
          <w:szCs w:val="24"/>
        </w:rPr>
      </w:pPr>
      <w:r w:rsidRPr="00EE426C">
        <w:rPr>
          <w:rFonts w:ascii="Times New Roman" w:hAnsi="Times New Roman"/>
          <w:sz w:val="24"/>
          <w:szCs w:val="24"/>
        </w:rPr>
        <w:t xml:space="preserve">Organizačnú zložku, súčasť a elokované pracovisko možno zriadiť </w:t>
      </w:r>
      <w:r w:rsidR="00A41787" w:rsidRPr="00EE426C">
        <w:rPr>
          <w:rFonts w:ascii="Times New Roman" w:hAnsi="Times New Roman"/>
          <w:sz w:val="24"/>
          <w:szCs w:val="24"/>
        </w:rPr>
        <w:t xml:space="preserve">len </w:t>
      </w:r>
      <w:r w:rsidRPr="00EE426C">
        <w:rPr>
          <w:rFonts w:ascii="Times New Roman" w:hAnsi="Times New Roman"/>
          <w:sz w:val="24"/>
          <w:szCs w:val="24"/>
        </w:rPr>
        <w:t>na území kraja podľa sídla školy alebo školského zariadenia; to neplatí, ak ide o</w:t>
      </w:r>
      <w:r w:rsidR="00257648" w:rsidRPr="00EE426C">
        <w:rPr>
          <w:rFonts w:ascii="Times New Roman" w:hAnsi="Times New Roman"/>
          <w:sz w:val="24"/>
          <w:szCs w:val="24"/>
        </w:rPr>
        <w:t> podnikovú školu</w:t>
      </w:r>
      <w:r w:rsidRPr="00EE426C">
        <w:rPr>
          <w:rFonts w:ascii="Times New Roman" w:hAnsi="Times New Roman"/>
          <w:sz w:val="24"/>
          <w:szCs w:val="24"/>
        </w:rPr>
        <w:t>.</w:t>
      </w:r>
    </w:p>
    <w:p w14:paraId="264BAE40" w14:textId="77777777" w:rsidR="00575F50" w:rsidRPr="00EE426C" w:rsidRDefault="00575F50" w:rsidP="00575F50">
      <w:pPr>
        <w:spacing w:after="0" w:line="240" w:lineRule="auto"/>
        <w:jc w:val="both"/>
        <w:rPr>
          <w:rFonts w:ascii="Times New Roman" w:hAnsi="Times New Roman"/>
          <w:sz w:val="24"/>
          <w:szCs w:val="24"/>
        </w:rPr>
      </w:pPr>
    </w:p>
    <w:p w14:paraId="57E0703E" w14:textId="72D4E14B" w:rsidR="009232A8" w:rsidRPr="00EE426C" w:rsidRDefault="009232A8" w:rsidP="00FE4147">
      <w:pPr>
        <w:numPr>
          <w:ilvl w:val="0"/>
          <w:numId w:val="90"/>
        </w:numPr>
        <w:spacing w:after="0" w:line="240" w:lineRule="auto"/>
        <w:jc w:val="both"/>
        <w:rPr>
          <w:rFonts w:ascii="Times New Roman" w:hAnsi="Times New Roman"/>
          <w:sz w:val="24"/>
          <w:szCs w:val="24"/>
        </w:rPr>
      </w:pPr>
      <w:r w:rsidRPr="00EE426C">
        <w:rPr>
          <w:rFonts w:ascii="Times New Roman" w:hAnsi="Times New Roman"/>
          <w:sz w:val="24"/>
          <w:szCs w:val="24"/>
        </w:rPr>
        <w:t xml:space="preserve">Organizačná zložka alebo súčasť </w:t>
      </w:r>
      <w:r w:rsidR="00575F50" w:rsidRPr="00EE426C">
        <w:rPr>
          <w:rFonts w:ascii="Times New Roman" w:hAnsi="Times New Roman"/>
          <w:sz w:val="24"/>
          <w:szCs w:val="24"/>
        </w:rPr>
        <w:t xml:space="preserve">sa môže nachádzať na adrese </w:t>
      </w:r>
      <w:r w:rsidRPr="00EE426C">
        <w:rPr>
          <w:rFonts w:ascii="Times New Roman" w:hAnsi="Times New Roman"/>
          <w:sz w:val="24"/>
          <w:szCs w:val="24"/>
        </w:rPr>
        <w:t xml:space="preserve">mimo sídla </w:t>
      </w:r>
      <w:r w:rsidR="0083491C" w:rsidRPr="00EE426C">
        <w:rPr>
          <w:rFonts w:ascii="Times New Roman" w:hAnsi="Times New Roman"/>
          <w:sz w:val="24"/>
          <w:szCs w:val="24"/>
        </w:rPr>
        <w:t>príslušnej</w:t>
      </w:r>
      <w:r w:rsidRPr="00EE426C">
        <w:rPr>
          <w:rFonts w:ascii="Times New Roman" w:hAnsi="Times New Roman"/>
          <w:sz w:val="24"/>
          <w:szCs w:val="24"/>
        </w:rPr>
        <w:t xml:space="preserve"> spojenej školy alebo spojeného školského zariadenia. Najmenej jedna organizačná zložka </w:t>
      </w:r>
      <w:r w:rsidR="00575F50" w:rsidRPr="00EE426C">
        <w:rPr>
          <w:rFonts w:ascii="Times New Roman" w:hAnsi="Times New Roman"/>
          <w:sz w:val="24"/>
          <w:szCs w:val="24"/>
        </w:rPr>
        <w:t xml:space="preserve">je v sídle </w:t>
      </w:r>
      <w:r w:rsidRPr="00EE426C">
        <w:rPr>
          <w:rFonts w:ascii="Times New Roman" w:hAnsi="Times New Roman"/>
          <w:sz w:val="24"/>
          <w:szCs w:val="24"/>
        </w:rPr>
        <w:t>spojenej školy</w:t>
      </w:r>
      <w:r w:rsidR="00575F50" w:rsidRPr="00EE426C">
        <w:rPr>
          <w:rFonts w:ascii="Times New Roman" w:hAnsi="Times New Roman"/>
          <w:sz w:val="24"/>
          <w:szCs w:val="24"/>
        </w:rPr>
        <w:t xml:space="preserve"> alebo v sídle </w:t>
      </w:r>
      <w:r w:rsidRPr="00EE426C">
        <w:rPr>
          <w:rFonts w:ascii="Times New Roman" w:hAnsi="Times New Roman"/>
          <w:sz w:val="24"/>
          <w:szCs w:val="24"/>
        </w:rPr>
        <w:t>spojeného školského zariadenia.</w:t>
      </w:r>
    </w:p>
    <w:p w14:paraId="583ECD9E" w14:textId="77777777" w:rsidR="009232A8" w:rsidRPr="00EE426C" w:rsidRDefault="009232A8" w:rsidP="00060C41">
      <w:pPr>
        <w:spacing w:after="0" w:line="240" w:lineRule="auto"/>
        <w:ind w:left="720"/>
        <w:jc w:val="both"/>
        <w:rPr>
          <w:rFonts w:ascii="Times New Roman" w:hAnsi="Times New Roman"/>
          <w:sz w:val="24"/>
          <w:szCs w:val="24"/>
        </w:rPr>
      </w:pPr>
    </w:p>
    <w:p w14:paraId="7C631118" w14:textId="31BA827F" w:rsidR="009232A8" w:rsidRPr="00EE426C" w:rsidRDefault="009232A8" w:rsidP="00F654A8">
      <w:pPr>
        <w:numPr>
          <w:ilvl w:val="0"/>
          <w:numId w:val="90"/>
        </w:numPr>
        <w:spacing w:after="0" w:line="240" w:lineRule="auto"/>
        <w:jc w:val="both"/>
        <w:rPr>
          <w:rFonts w:ascii="Times New Roman" w:hAnsi="Times New Roman"/>
          <w:sz w:val="24"/>
          <w:szCs w:val="24"/>
        </w:rPr>
      </w:pPr>
      <w:r w:rsidRPr="00EE426C">
        <w:rPr>
          <w:rFonts w:ascii="Times New Roman" w:hAnsi="Times New Roman"/>
          <w:sz w:val="24"/>
          <w:szCs w:val="24"/>
        </w:rPr>
        <w:t xml:space="preserve">Elokované pracovisko školy alebo školského zariadenia má </w:t>
      </w:r>
      <w:r w:rsidR="00DC0FAF" w:rsidRPr="00EE426C">
        <w:rPr>
          <w:rFonts w:ascii="Times New Roman" w:hAnsi="Times New Roman"/>
          <w:sz w:val="24"/>
          <w:szCs w:val="24"/>
        </w:rPr>
        <w:t>adresu</w:t>
      </w:r>
      <w:r w:rsidRPr="00EE426C">
        <w:rPr>
          <w:rFonts w:ascii="Times New Roman" w:hAnsi="Times New Roman"/>
          <w:sz w:val="24"/>
          <w:szCs w:val="24"/>
        </w:rPr>
        <w:t xml:space="preserve"> mimo sídla školy alebo školského zariadenia. Ak ide o elokované pracovisko organizačnej zložky alebo súčasti, má </w:t>
      </w:r>
      <w:r w:rsidR="00DC0FAF" w:rsidRPr="00EE426C">
        <w:rPr>
          <w:rFonts w:ascii="Times New Roman" w:hAnsi="Times New Roman"/>
          <w:sz w:val="24"/>
          <w:szCs w:val="24"/>
        </w:rPr>
        <w:t>adresu</w:t>
      </w:r>
      <w:r w:rsidRPr="00EE426C">
        <w:rPr>
          <w:rFonts w:ascii="Times New Roman" w:hAnsi="Times New Roman"/>
          <w:sz w:val="24"/>
          <w:szCs w:val="24"/>
        </w:rPr>
        <w:t xml:space="preserve"> mimo </w:t>
      </w:r>
      <w:r w:rsidR="0083491C" w:rsidRPr="00EE426C">
        <w:rPr>
          <w:rFonts w:ascii="Times New Roman" w:hAnsi="Times New Roman"/>
          <w:sz w:val="24"/>
          <w:szCs w:val="24"/>
        </w:rPr>
        <w:t>príslušnej</w:t>
      </w:r>
      <w:r w:rsidRPr="00EE426C">
        <w:rPr>
          <w:rFonts w:ascii="Times New Roman" w:hAnsi="Times New Roman"/>
          <w:sz w:val="24"/>
          <w:szCs w:val="24"/>
        </w:rPr>
        <w:t xml:space="preserve"> organizačnej zložky alebo súčasti.</w:t>
      </w:r>
    </w:p>
    <w:p w14:paraId="7F93B8BB" w14:textId="77777777" w:rsidR="009232A8" w:rsidRPr="00EE426C" w:rsidRDefault="009232A8" w:rsidP="00060C41">
      <w:pPr>
        <w:spacing w:after="0" w:line="240" w:lineRule="auto"/>
        <w:ind w:left="720"/>
        <w:jc w:val="both"/>
        <w:rPr>
          <w:rFonts w:ascii="Times New Roman" w:hAnsi="Times New Roman"/>
          <w:sz w:val="24"/>
          <w:szCs w:val="24"/>
        </w:rPr>
      </w:pPr>
    </w:p>
    <w:p w14:paraId="6122D73E" w14:textId="219A8FCF" w:rsidR="009232A8" w:rsidRPr="00EE426C" w:rsidRDefault="009232A8" w:rsidP="00C50627">
      <w:pPr>
        <w:numPr>
          <w:ilvl w:val="0"/>
          <w:numId w:val="90"/>
        </w:numPr>
        <w:spacing w:after="0" w:line="240" w:lineRule="auto"/>
        <w:jc w:val="both"/>
        <w:rPr>
          <w:rFonts w:ascii="Times New Roman" w:hAnsi="Times New Roman"/>
          <w:sz w:val="24"/>
          <w:szCs w:val="24"/>
        </w:rPr>
      </w:pPr>
      <w:r w:rsidRPr="00EE426C">
        <w:rPr>
          <w:rFonts w:ascii="Times New Roman" w:hAnsi="Times New Roman"/>
          <w:sz w:val="24"/>
          <w:szCs w:val="24"/>
        </w:rPr>
        <w:t>V elokovanom pracovisku sa uskutočňuje pravidelná činnosť podľa školského vzdelávacieho programu príslušnej školy alebo výchovného programu príslušného školského zariadenia v plnom rozsahu podľa možností priestorového vybavenia; to neplatí, ak ide o zariadenie poradenstva a prevencie.</w:t>
      </w:r>
    </w:p>
    <w:p w14:paraId="10A8425D" w14:textId="77777777" w:rsidR="009232A8" w:rsidRPr="00EE426C" w:rsidRDefault="009232A8" w:rsidP="005000B5">
      <w:pPr>
        <w:spacing w:after="0" w:line="240" w:lineRule="auto"/>
        <w:ind w:left="720"/>
        <w:jc w:val="both"/>
        <w:rPr>
          <w:rFonts w:ascii="Times New Roman" w:hAnsi="Times New Roman"/>
          <w:sz w:val="24"/>
          <w:szCs w:val="24"/>
        </w:rPr>
      </w:pPr>
    </w:p>
    <w:p w14:paraId="22069F49" w14:textId="37596394" w:rsidR="009232A8" w:rsidRPr="00EE426C" w:rsidRDefault="009232A8" w:rsidP="00AB08D3">
      <w:pPr>
        <w:numPr>
          <w:ilvl w:val="0"/>
          <w:numId w:val="90"/>
        </w:numPr>
        <w:spacing w:after="0" w:line="240" w:lineRule="auto"/>
        <w:jc w:val="both"/>
        <w:rPr>
          <w:rFonts w:ascii="Times New Roman" w:hAnsi="Times New Roman"/>
          <w:sz w:val="24"/>
          <w:szCs w:val="24"/>
        </w:rPr>
      </w:pPr>
      <w:r w:rsidRPr="00EE426C">
        <w:rPr>
          <w:rFonts w:ascii="Times New Roman" w:hAnsi="Times New Roman"/>
          <w:sz w:val="24"/>
          <w:szCs w:val="24"/>
        </w:rPr>
        <w:t xml:space="preserve">Ak sa dieťaťu alebo žiakovi poskytovala výchova a vzdelávanie v organizačnej zložke, na doklade o vzdelaní sa uvádza len názov a </w:t>
      </w:r>
      <w:r w:rsidR="002A1D0D" w:rsidRPr="00EE426C">
        <w:rPr>
          <w:rFonts w:ascii="Times New Roman" w:hAnsi="Times New Roman"/>
          <w:sz w:val="24"/>
          <w:szCs w:val="24"/>
        </w:rPr>
        <w:t>adresa</w:t>
      </w:r>
      <w:r w:rsidRPr="00EE426C">
        <w:rPr>
          <w:rFonts w:ascii="Times New Roman" w:hAnsi="Times New Roman"/>
          <w:sz w:val="24"/>
          <w:szCs w:val="24"/>
        </w:rPr>
        <w:t xml:space="preserve"> organizačnej zložky. Ak sa dieťaťu alebo žiakovi poskytovala výchova a vzdelávanie v elokovanom pracovisku, na doklade o vzdelaní sa uvádza len názov a sídlo príslušnej školy alebo </w:t>
      </w:r>
      <w:r w:rsidR="007107C0" w:rsidRPr="00EE426C">
        <w:rPr>
          <w:rFonts w:ascii="Times New Roman" w:hAnsi="Times New Roman"/>
          <w:sz w:val="24"/>
          <w:szCs w:val="24"/>
        </w:rPr>
        <w:t xml:space="preserve">adresa </w:t>
      </w:r>
      <w:r w:rsidRPr="00EE426C">
        <w:rPr>
          <w:rFonts w:ascii="Times New Roman" w:hAnsi="Times New Roman"/>
          <w:sz w:val="24"/>
          <w:szCs w:val="24"/>
        </w:rPr>
        <w:t>organizačnej zložky.</w:t>
      </w:r>
    </w:p>
    <w:p w14:paraId="348AA887" w14:textId="5F297E87" w:rsidR="009232A8" w:rsidRPr="00EE426C" w:rsidRDefault="009232A8" w:rsidP="00971533">
      <w:pPr>
        <w:pStyle w:val="Odsekzoznamu"/>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 </w:t>
      </w:r>
      <w:r w:rsidR="00EF3207" w:rsidRPr="00EE426C">
        <w:rPr>
          <w:rFonts w:ascii="Times New Roman" w:hAnsi="Times New Roman"/>
          <w:b/>
          <w:bCs/>
          <w:sz w:val="24"/>
          <w:szCs w:val="24"/>
        </w:rPr>
        <w:t>30</w:t>
      </w:r>
    </w:p>
    <w:p w14:paraId="46701B62" w14:textId="77777777" w:rsidR="009232A8" w:rsidRPr="00EE426C" w:rsidRDefault="009232A8" w:rsidP="00971533">
      <w:pPr>
        <w:pStyle w:val="Odsekzoznamu"/>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Zriadenie a vznik organizačnej zložky, súčasti alebo elokovaného pracoviska</w:t>
      </w:r>
    </w:p>
    <w:p w14:paraId="55D75E5C" w14:textId="77777777" w:rsidR="009232A8" w:rsidRPr="00EE426C" w:rsidRDefault="009232A8" w:rsidP="00971533">
      <w:pPr>
        <w:spacing w:after="0" w:line="240" w:lineRule="auto"/>
        <w:ind w:left="720"/>
        <w:jc w:val="both"/>
        <w:rPr>
          <w:rFonts w:ascii="Times New Roman" w:hAnsi="Times New Roman"/>
          <w:sz w:val="24"/>
          <w:szCs w:val="24"/>
        </w:rPr>
      </w:pPr>
    </w:p>
    <w:p w14:paraId="424BCE82" w14:textId="77777777" w:rsidR="009232A8" w:rsidRPr="00EE426C" w:rsidRDefault="009232A8" w:rsidP="00971533">
      <w:pPr>
        <w:numPr>
          <w:ilvl w:val="0"/>
          <w:numId w:val="177"/>
        </w:numPr>
        <w:spacing w:after="0" w:line="240" w:lineRule="auto"/>
        <w:jc w:val="both"/>
        <w:rPr>
          <w:rFonts w:ascii="Times New Roman" w:hAnsi="Times New Roman"/>
          <w:sz w:val="24"/>
          <w:szCs w:val="24"/>
        </w:rPr>
      </w:pPr>
      <w:r w:rsidRPr="00EE426C">
        <w:rPr>
          <w:rFonts w:ascii="Times New Roman" w:hAnsi="Times New Roman"/>
          <w:sz w:val="24"/>
          <w:szCs w:val="24"/>
        </w:rPr>
        <w:t>Organizačnú zložku, súčasť alebo elokované pracovisko možno zriadiť</w:t>
      </w:r>
    </w:p>
    <w:p w14:paraId="713E17F5" w14:textId="5218CBCB" w:rsidR="009232A8" w:rsidRPr="00EE426C" w:rsidRDefault="009232A8" w:rsidP="00971533">
      <w:pPr>
        <w:numPr>
          <w:ilvl w:val="1"/>
          <w:numId w:val="177"/>
        </w:numPr>
        <w:spacing w:after="0" w:line="240" w:lineRule="auto"/>
        <w:ind w:left="1134" w:hanging="283"/>
        <w:jc w:val="both"/>
        <w:rPr>
          <w:rFonts w:ascii="Times New Roman" w:hAnsi="Times New Roman"/>
          <w:sz w:val="24"/>
          <w:szCs w:val="24"/>
        </w:rPr>
      </w:pPr>
      <w:r w:rsidRPr="00EE426C">
        <w:rPr>
          <w:rFonts w:ascii="Times New Roman" w:hAnsi="Times New Roman"/>
          <w:sz w:val="24"/>
          <w:szCs w:val="24"/>
        </w:rPr>
        <w:t>súčasne so zriadením školy alebo školského zariadenia</w:t>
      </w:r>
      <w:r w:rsidR="00021242" w:rsidRPr="00EE426C">
        <w:rPr>
          <w:rFonts w:ascii="Times New Roman" w:hAnsi="Times New Roman"/>
          <w:sz w:val="24"/>
          <w:szCs w:val="24"/>
        </w:rPr>
        <w:t>,</w:t>
      </w:r>
      <w:r w:rsidRPr="00EE426C">
        <w:rPr>
          <w:rFonts w:ascii="Times New Roman" w:hAnsi="Times New Roman"/>
          <w:sz w:val="24"/>
          <w:szCs w:val="24"/>
        </w:rPr>
        <w:t xml:space="preserve"> alebo</w:t>
      </w:r>
    </w:p>
    <w:p w14:paraId="7629FDD3" w14:textId="77777777" w:rsidR="009232A8" w:rsidRPr="00EE426C" w:rsidRDefault="009232A8" w:rsidP="00971533">
      <w:pPr>
        <w:numPr>
          <w:ilvl w:val="1"/>
          <w:numId w:val="177"/>
        </w:numPr>
        <w:spacing w:after="0" w:line="240" w:lineRule="auto"/>
        <w:ind w:left="1134" w:hanging="283"/>
        <w:jc w:val="both"/>
        <w:rPr>
          <w:rFonts w:ascii="Times New Roman" w:hAnsi="Times New Roman"/>
          <w:sz w:val="24"/>
          <w:szCs w:val="24"/>
        </w:rPr>
      </w:pPr>
      <w:r w:rsidRPr="00EE426C">
        <w:rPr>
          <w:rFonts w:ascii="Times New Roman" w:hAnsi="Times New Roman"/>
          <w:sz w:val="24"/>
          <w:szCs w:val="24"/>
        </w:rPr>
        <w:t>po vzniku školy alebo školského zariadenia vydaním dodatku k zriaďovacej listine.</w:t>
      </w:r>
    </w:p>
    <w:p w14:paraId="43FB702D" w14:textId="77777777" w:rsidR="009232A8" w:rsidRPr="00EE426C" w:rsidRDefault="009232A8" w:rsidP="00971533">
      <w:pPr>
        <w:widowControl w:val="0"/>
        <w:autoSpaceDE w:val="0"/>
        <w:autoSpaceDN w:val="0"/>
        <w:adjustRightInd w:val="0"/>
        <w:spacing w:after="0" w:line="240" w:lineRule="auto"/>
        <w:ind w:left="720"/>
        <w:jc w:val="both"/>
        <w:rPr>
          <w:rFonts w:ascii="Times New Roman" w:hAnsi="Times New Roman"/>
          <w:sz w:val="24"/>
          <w:szCs w:val="24"/>
        </w:rPr>
      </w:pPr>
    </w:p>
    <w:p w14:paraId="200B572D" w14:textId="77777777" w:rsidR="009232A8" w:rsidRPr="00EE426C" w:rsidRDefault="009232A8" w:rsidP="00971533">
      <w:pPr>
        <w:widowControl w:val="0"/>
        <w:numPr>
          <w:ilvl w:val="0"/>
          <w:numId w:val="17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Organizačná zložka, súčasť a elokované pracovisko sa zapisujú do registra. Dňom zriadenia je deň vydania zriaďovacej listiny školy alebo školského zariadenia alebo jej dodatku, dňom vzniku je deň zápisu do registra.</w:t>
      </w:r>
    </w:p>
    <w:p w14:paraId="6E1C113E" w14:textId="77777777" w:rsidR="009232A8" w:rsidRPr="00EE426C" w:rsidRDefault="009232A8" w:rsidP="00971533">
      <w:pPr>
        <w:pStyle w:val="Odsekzoznamu"/>
        <w:widowControl w:val="0"/>
        <w:autoSpaceDE w:val="0"/>
        <w:autoSpaceDN w:val="0"/>
        <w:adjustRightInd w:val="0"/>
        <w:spacing w:after="0" w:line="240" w:lineRule="auto"/>
        <w:jc w:val="both"/>
        <w:rPr>
          <w:rFonts w:ascii="Times New Roman" w:hAnsi="Times New Roman"/>
          <w:sz w:val="24"/>
          <w:szCs w:val="24"/>
        </w:rPr>
      </w:pPr>
    </w:p>
    <w:p w14:paraId="45CE64B2" w14:textId="77777777" w:rsidR="009232A8" w:rsidRPr="00EE426C" w:rsidRDefault="009232A8" w:rsidP="00971533">
      <w:pPr>
        <w:pStyle w:val="Odsekzoznamu"/>
        <w:widowControl w:val="0"/>
        <w:numPr>
          <w:ilvl w:val="0"/>
          <w:numId w:val="17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Ministerstvo školstva pridelí organizačnej zložke, súčasti alebo elokovanému pracovisku identifikátor ku dňu zápisu do registra.</w:t>
      </w:r>
    </w:p>
    <w:p w14:paraId="19F9CD2B" w14:textId="77777777" w:rsidR="009232A8" w:rsidRPr="00EE426C" w:rsidRDefault="009232A8" w:rsidP="00971533">
      <w:pPr>
        <w:spacing w:after="0" w:line="240" w:lineRule="auto"/>
        <w:ind w:left="360"/>
        <w:jc w:val="center"/>
        <w:rPr>
          <w:rFonts w:ascii="Times New Roman" w:hAnsi="Times New Roman"/>
          <w:b/>
          <w:bCs/>
          <w:sz w:val="24"/>
          <w:szCs w:val="24"/>
        </w:rPr>
      </w:pPr>
    </w:p>
    <w:p w14:paraId="1F40AF8F" w14:textId="56F8147C" w:rsidR="009232A8" w:rsidRPr="00EE426C" w:rsidRDefault="009232A8" w:rsidP="003C3534">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 </w:t>
      </w:r>
      <w:r w:rsidR="00EF3207" w:rsidRPr="00EE426C">
        <w:rPr>
          <w:rFonts w:ascii="Times New Roman" w:hAnsi="Times New Roman"/>
          <w:b/>
          <w:bCs/>
          <w:sz w:val="24"/>
          <w:szCs w:val="24"/>
        </w:rPr>
        <w:t>31</w:t>
      </w:r>
    </w:p>
    <w:p w14:paraId="0F9BB8A0" w14:textId="2E0DC3CE" w:rsidR="009232A8" w:rsidRPr="00EE426C" w:rsidRDefault="009232A8" w:rsidP="003C3534">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Zlúčenie organizačných zložiek alebo súčastí</w:t>
      </w:r>
    </w:p>
    <w:p w14:paraId="64068406" w14:textId="77777777" w:rsidR="009232A8" w:rsidRPr="00EE426C"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6903D955" w14:textId="3D48E792" w:rsidR="009232A8" w:rsidRPr="00EE426C" w:rsidRDefault="009232A8" w:rsidP="003C3534">
      <w:pPr>
        <w:widowControl w:val="0"/>
        <w:numPr>
          <w:ilvl w:val="0"/>
          <w:numId w:val="18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Zlúčením organizačných zložiek alebo súčastí dochádza k zrušeniu jednej alebo viacerých organizačných zložiek alebo súčastí a oprávnenia a záväzky, ktoré sa týkajú </w:t>
      </w:r>
      <w:r w:rsidR="007F3580" w:rsidRPr="00EE426C">
        <w:rPr>
          <w:rFonts w:ascii="Times New Roman" w:hAnsi="Times New Roman"/>
          <w:sz w:val="24"/>
          <w:szCs w:val="24"/>
        </w:rPr>
        <w:t>zrušenej</w:t>
      </w:r>
      <w:r w:rsidRPr="00EE426C">
        <w:rPr>
          <w:rFonts w:ascii="Times New Roman" w:hAnsi="Times New Roman"/>
          <w:sz w:val="24"/>
          <w:szCs w:val="24"/>
        </w:rPr>
        <w:t xml:space="preserve"> organizačnej zložky alebo súčasti a ich zamestnancov, tým prechádzajú na inú už existujúcu organizačnú zložku alebo súčasť príslušnej školy alebo príslušného školského zariadenia. </w:t>
      </w:r>
    </w:p>
    <w:p w14:paraId="53B57515" w14:textId="77777777" w:rsidR="009232A8" w:rsidRPr="00EE426C"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73599359" w14:textId="2BFA0AFF" w:rsidR="009232A8" w:rsidRPr="00EE426C" w:rsidRDefault="009232A8" w:rsidP="003C3534">
      <w:pPr>
        <w:widowControl w:val="0"/>
        <w:numPr>
          <w:ilvl w:val="0"/>
          <w:numId w:val="18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Doklad o zlúčení obsahuje názov, </w:t>
      </w:r>
      <w:r w:rsidR="00BE3EC2" w:rsidRPr="00EE426C">
        <w:rPr>
          <w:rFonts w:ascii="Times New Roman" w:hAnsi="Times New Roman"/>
          <w:sz w:val="24"/>
          <w:szCs w:val="24"/>
        </w:rPr>
        <w:t>adresu</w:t>
      </w:r>
      <w:r w:rsidRPr="00EE426C">
        <w:rPr>
          <w:rFonts w:ascii="Times New Roman" w:hAnsi="Times New Roman"/>
          <w:sz w:val="24"/>
          <w:szCs w:val="24"/>
        </w:rPr>
        <w:t xml:space="preserve">, dátum zrušenia a identifikátor zrušených </w:t>
      </w:r>
      <w:r w:rsidRPr="00EE426C">
        <w:rPr>
          <w:rFonts w:ascii="Times New Roman" w:hAnsi="Times New Roman"/>
          <w:sz w:val="24"/>
          <w:szCs w:val="24"/>
        </w:rPr>
        <w:lastRenderedPageBreak/>
        <w:t xml:space="preserve">organizačných zložiek alebo súčastí a názov a </w:t>
      </w:r>
      <w:r w:rsidR="00BE3EC2" w:rsidRPr="00EE426C">
        <w:rPr>
          <w:rFonts w:ascii="Times New Roman" w:hAnsi="Times New Roman"/>
          <w:sz w:val="24"/>
          <w:szCs w:val="24"/>
        </w:rPr>
        <w:t>adresu</w:t>
      </w:r>
      <w:r w:rsidRPr="00EE426C">
        <w:rPr>
          <w:rFonts w:ascii="Times New Roman" w:hAnsi="Times New Roman"/>
          <w:sz w:val="24"/>
          <w:szCs w:val="24"/>
        </w:rPr>
        <w:t xml:space="preserve"> nástupníckej organizačnej zložky alebo súčasti. Zriaďovateľ ku dňu vydania </w:t>
      </w:r>
      <w:r w:rsidR="00A41787" w:rsidRPr="00EE426C">
        <w:rPr>
          <w:rFonts w:ascii="Times New Roman" w:hAnsi="Times New Roman"/>
          <w:sz w:val="24"/>
          <w:szCs w:val="24"/>
        </w:rPr>
        <w:t>dokladu o zlúčení</w:t>
      </w:r>
      <w:r w:rsidRPr="00EE426C">
        <w:rPr>
          <w:rFonts w:ascii="Times New Roman" w:hAnsi="Times New Roman"/>
          <w:sz w:val="24"/>
          <w:szCs w:val="24"/>
        </w:rPr>
        <w:t xml:space="preserve"> zmení zriaďovaciu listinu školy alebo školského zariadenia.  </w:t>
      </w:r>
    </w:p>
    <w:p w14:paraId="4E76ACAD" w14:textId="77777777" w:rsidR="009232A8" w:rsidRPr="00EE426C" w:rsidRDefault="009232A8" w:rsidP="003C3534">
      <w:pPr>
        <w:spacing w:after="0"/>
        <w:ind w:left="360"/>
        <w:jc w:val="center"/>
        <w:rPr>
          <w:rFonts w:ascii="Times New Roman" w:hAnsi="Times New Roman"/>
          <w:b/>
          <w:sz w:val="24"/>
          <w:szCs w:val="24"/>
        </w:rPr>
      </w:pPr>
    </w:p>
    <w:p w14:paraId="39CB3FB1" w14:textId="482AF937" w:rsidR="009232A8" w:rsidRPr="00EE426C" w:rsidRDefault="009232A8" w:rsidP="003C3534">
      <w:pPr>
        <w:spacing w:after="0"/>
        <w:ind w:left="360"/>
        <w:jc w:val="center"/>
        <w:rPr>
          <w:rFonts w:ascii="Times New Roman" w:hAnsi="Times New Roman"/>
          <w:b/>
          <w:sz w:val="24"/>
          <w:szCs w:val="24"/>
        </w:rPr>
      </w:pPr>
      <w:r w:rsidRPr="00EE426C">
        <w:rPr>
          <w:rFonts w:ascii="Times New Roman" w:hAnsi="Times New Roman"/>
          <w:b/>
          <w:sz w:val="24"/>
          <w:szCs w:val="24"/>
        </w:rPr>
        <w:t xml:space="preserve">§ </w:t>
      </w:r>
      <w:r w:rsidR="00EF3207" w:rsidRPr="00EE426C">
        <w:rPr>
          <w:rFonts w:ascii="Times New Roman" w:hAnsi="Times New Roman"/>
          <w:b/>
          <w:sz w:val="24"/>
          <w:szCs w:val="24"/>
        </w:rPr>
        <w:t>32</w:t>
      </w:r>
    </w:p>
    <w:p w14:paraId="455730C8" w14:textId="77777777" w:rsidR="009232A8" w:rsidRPr="00EE426C" w:rsidRDefault="009232A8" w:rsidP="003C3534">
      <w:pPr>
        <w:spacing w:after="0"/>
        <w:ind w:left="360"/>
        <w:jc w:val="center"/>
        <w:rPr>
          <w:rFonts w:ascii="Times New Roman" w:hAnsi="Times New Roman"/>
          <w:sz w:val="24"/>
          <w:szCs w:val="24"/>
        </w:rPr>
      </w:pPr>
      <w:r w:rsidRPr="00EE426C">
        <w:rPr>
          <w:rFonts w:ascii="Times New Roman" w:hAnsi="Times New Roman"/>
          <w:b/>
          <w:bCs/>
          <w:sz w:val="24"/>
          <w:szCs w:val="24"/>
        </w:rPr>
        <w:t>Zrušenie organizačnej zložky, súčasti a elokovaného pracoviska</w:t>
      </w:r>
    </w:p>
    <w:p w14:paraId="3CF74D6F" w14:textId="77777777" w:rsidR="009232A8" w:rsidRPr="00EE426C"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766280ED" w14:textId="77777777" w:rsidR="009232A8" w:rsidRPr="00EE426C"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 zrušení organizačnej zložky, súčasti alebo elokovaného pracoviska rozhoduje</w:t>
      </w:r>
    </w:p>
    <w:p w14:paraId="3BF8E9A0" w14:textId="77777777" w:rsidR="009232A8" w:rsidRPr="00EE426C" w:rsidRDefault="009232A8" w:rsidP="003C3534">
      <w:pPr>
        <w:widowControl w:val="0"/>
        <w:numPr>
          <w:ilvl w:val="0"/>
          <w:numId w:val="15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zriaďovateľ z vlastného podnetu,</w:t>
      </w:r>
    </w:p>
    <w:p w14:paraId="57277DC2" w14:textId="77777777" w:rsidR="009232A8" w:rsidRPr="00EE426C" w:rsidRDefault="009232A8" w:rsidP="003C3534">
      <w:pPr>
        <w:widowControl w:val="0"/>
        <w:numPr>
          <w:ilvl w:val="0"/>
          <w:numId w:val="155"/>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ministerstvo školstva </w:t>
      </w:r>
    </w:p>
    <w:p w14:paraId="21106521" w14:textId="77777777" w:rsidR="009232A8" w:rsidRPr="00EE426C" w:rsidRDefault="009232A8" w:rsidP="003C3534">
      <w:pPr>
        <w:widowControl w:val="0"/>
        <w:numPr>
          <w:ilvl w:val="0"/>
          <w:numId w:val="15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 vlastného podnetu,</w:t>
      </w:r>
    </w:p>
    <w:p w14:paraId="0D045AD0" w14:textId="77777777" w:rsidR="009232A8" w:rsidRPr="00EE426C" w:rsidRDefault="009232A8" w:rsidP="00AD7D05">
      <w:pPr>
        <w:widowControl w:val="0"/>
        <w:numPr>
          <w:ilvl w:val="0"/>
          <w:numId w:val="15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 návrh hlavného školského inšpektora alebo</w:t>
      </w:r>
    </w:p>
    <w:p w14:paraId="7B1C9D66" w14:textId="34DEB02B" w:rsidR="009232A8" w:rsidRPr="00EE426C" w:rsidRDefault="009232A8" w:rsidP="007373D8">
      <w:pPr>
        <w:widowControl w:val="0"/>
        <w:numPr>
          <w:ilvl w:val="0"/>
          <w:numId w:val="15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 návrh regionálneho úradu</w:t>
      </w:r>
      <w:r w:rsidR="00711B05" w:rsidRPr="00EE426C">
        <w:rPr>
          <w:rFonts w:ascii="Times New Roman" w:hAnsi="Times New Roman"/>
          <w:sz w:val="24"/>
          <w:szCs w:val="24"/>
        </w:rPr>
        <w:t>,</w:t>
      </w:r>
    </w:p>
    <w:p w14:paraId="13CF48F8" w14:textId="77777777" w:rsidR="009232A8" w:rsidRPr="00EE426C" w:rsidRDefault="009232A8" w:rsidP="003C3534">
      <w:pPr>
        <w:widowControl w:val="0"/>
        <w:numPr>
          <w:ilvl w:val="0"/>
          <w:numId w:val="155"/>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ministerstvo zdravotníctva, ak ide o strednú zdravotnícku školu,</w:t>
      </w:r>
    </w:p>
    <w:p w14:paraId="122F0FC3" w14:textId="0733CBC5" w:rsidR="009232A8" w:rsidRPr="00EE426C" w:rsidRDefault="009232A8" w:rsidP="003C3534">
      <w:pPr>
        <w:widowControl w:val="0"/>
        <w:numPr>
          <w:ilvl w:val="0"/>
          <w:numId w:val="14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 vlastného podnetu, ak zistilo závažné nedostatky v strednej zdravotníckej škole alebo</w:t>
      </w:r>
    </w:p>
    <w:p w14:paraId="327C7220" w14:textId="77777777" w:rsidR="009232A8" w:rsidRPr="00EE426C" w:rsidRDefault="009232A8" w:rsidP="003C3534">
      <w:pPr>
        <w:widowControl w:val="0"/>
        <w:numPr>
          <w:ilvl w:val="0"/>
          <w:numId w:val="14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 návrh hlavného školského inšpektora.</w:t>
      </w:r>
    </w:p>
    <w:p w14:paraId="14A80314" w14:textId="77777777" w:rsidR="009232A8" w:rsidRPr="00EE426C" w:rsidRDefault="009232A8" w:rsidP="00711B05">
      <w:pPr>
        <w:widowControl w:val="0"/>
        <w:autoSpaceDE w:val="0"/>
        <w:autoSpaceDN w:val="0"/>
        <w:adjustRightInd w:val="0"/>
        <w:spacing w:after="0" w:line="240" w:lineRule="auto"/>
        <w:jc w:val="both"/>
        <w:rPr>
          <w:rFonts w:ascii="Times New Roman" w:hAnsi="Times New Roman"/>
          <w:sz w:val="24"/>
          <w:szCs w:val="24"/>
        </w:rPr>
      </w:pPr>
    </w:p>
    <w:p w14:paraId="0C8AE073" w14:textId="77777777" w:rsidR="009232A8" w:rsidRPr="00EE426C" w:rsidRDefault="009232A8" w:rsidP="003C3534">
      <w:pPr>
        <w:pStyle w:val="Odsekzoznamu"/>
        <w:widowControl w:val="0"/>
        <w:numPr>
          <w:ilvl w:val="0"/>
          <w:numId w:val="2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Organizačná zložka, súčasť a elokované pracovisko sa zrušujú dňom uvedeným v </w:t>
      </w:r>
    </w:p>
    <w:p w14:paraId="46D14882" w14:textId="670B71DF" w:rsidR="009232A8" w:rsidRPr="00EE426C" w:rsidRDefault="009232A8" w:rsidP="003C3534">
      <w:pPr>
        <w:widowControl w:val="0"/>
        <w:numPr>
          <w:ilvl w:val="1"/>
          <w:numId w:val="184"/>
        </w:numPr>
        <w:autoSpaceDE w:val="0"/>
        <w:autoSpaceDN w:val="0"/>
        <w:adjustRightInd w:val="0"/>
        <w:spacing w:after="0" w:line="240" w:lineRule="auto"/>
        <w:ind w:left="851" w:hanging="284"/>
        <w:jc w:val="both"/>
        <w:rPr>
          <w:rFonts w:ascii="Times New Roman" w:hAnsi="Times New Roman"/>
          <w:sz w:val="24"/>
          <w:szCs w:val="24"/>
        </w:rPr>
      </w:pPr>
      <w:r w:rsidRPr="00EE426C">
        <w:rPr>
          <w:rFonts w:ascii="Times New Roman" w:hAnsi="Times New Roman"/>
          <w:sz w:val="24"/>
          <w:szCs w:val="24"/>
        </w:rPr>
        <w:t xml:space="preserve">doklade </w:t>
      </w:r>
      <w:r w:rsidR="00B92912" w:rsidRPr="00EE426C">
        <w:rPr>
          <w:rFonts w:ascii="Times New Roman" w:hAnsi="Times New Roman"/>
          <w:sz w:val="24"/>
          <w:szCs w:val="24"/>
        </w:rPr>
        <w:t xml:space="preserve">zriaďovateľa </w:t>
      </w:r>
      <w:r w:rsidRPr="00EE426C">
        <w:rPr>
          <w:rFonts w:ascii="Times New Roman" w:hAnsi="Times New Roman"/>
          <w:sz w:val="24"/>
          <w:szCs w:val="24"/>
        </w:rPr>
        <w:t xml:space="preserve">o zrušení alebo zlúčení organizačnej zložky, súčasti alebo elokovaného pracoviska, inak dňom jeho vydania, </w:t>
      </w:r>
    </w:p>
    <w:p w14:paraId="65D78DEC" w14:textId="77777777" w:rsidR="009232A8" w:rsidRPr="00EE426C" w:rsidRDefault="009232A8" w:rsidP="003C3534">
      <w:pPr>
        <w:widowControl w:val="0"/>
        <w:numPr>
          <w:ilvl w:val="1"/>
          <w:numId w:val="184"/>
        </w:numPr>
        <w:autoSpaceDE w:val="0"/>
        <w:autoSpaceDN w:val="0"/>
        <w:adjustRightInd w:val="0"/>
        <w:spacing w:after="0" w:line="240" w:lineRule="auto"/>
        <w:ind w:left="851" w:hanging="284"/>
        <w:jc w:val="both"/>
        <w:rPr>
          <w:rFonts w:ascii="Times New Roman" w:hAnsi="Times New Roman"/>
          <w:sz w:val="24"/>
          <w:szCs w:val="24"/>
        </w:rPr>
      </w:pPr>
      <w:r w:rsidRPr="00EE426C">
        <w:rPr>
          <w:rFonts w:ascii="Times New Roman" w:hAnsi="Times New Roman"/>
          <w:sz w:val="24"/>
          <w:szCs w:val="24"/>
        </w:rPr>
        <w:t>rozhodnutí ministerstva školstva alebo ministerstva zdravotníctva o zrušení organizačnej zložky, súčasti alebo elokovaného pracoviska, inak dňom, kedy toto rozhodnutie nadobudlo právoplatnosť.</w:t>
      </w:r>
    </w:p>
    <w:p w14:paraId="73ED5D9E" w14:textId="6ACBC375" w:rsidR="009232A8" w:rsidRPr="00EE426C"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Organizančná zložka, súčasť a elokované pracovisko sa zrušujú dňom výmazu školy alebo školského zariadenia z registra; príslušné organizančné zložky, súčasti a elokované pracoviská uvedie ministerstvo školstva v rozhodnutí o </w:t>
      </w:r>
      <w:r w:rsidR="00B92912" w:rsidRPr="00EE426C">
        <w:rPr>
          <w:rFonts w:ascii="Times New Roman" w:hAnsi="Times New Roman"/>
          <w:sz w:val="24"/>
          <w:szCs w:val="24"/>
        </w:rPr>
        <w:t xml:space="preserve">výmaze </w:t>
      </w:r>
      <w:r w:rsidRPr="00EE426C">
        <w:rPr>
          <w:rFonts w:ascii="Times New Roman" w:hAnsi="Times New Roman"/>
          <w:sz w:val="24"/>
          <w:szCs w:val="24"/>
        </w:rPr>
        <w:t>školy alebo školského zariadenia</w:t>
      </w:r>
      <w:r w:rsidR="00B92912" w:rsidRPr="00EE426C">
        <w:rPr>
          <w:rFonts w:ascii="Times New Roman" w:hAnsi="Times New Roman"/>
          <w:sz w:val="24"/>
          <w:szCs w:val="24"/>
        </w:rPr>
        <w:t xml:space="preserve"> z registra</w:t>
      </w:r>
      <w:r w:rsidRPr="00EE426C">
        <w:rPr>
          <w:rFonts w:ascii="Times New Roman" w:hAnsi="Times New Roman"/>
          <w:sz w:val="24"/>
          <w:szCs w:val="24"/>
        </w:rPr>
        <w:t>.</w:t>
      </w:r>
    </w:p>
    <w:p w14:paraId="742D728D" w14:textId="77777777" w:rsidR="009232A8" w:rsidRPr="00EE426C"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0E908AAE" w14:textId="77777777" w:rsidR="009232A8" w:rsidRPr="00EE426C"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Účastníkom konania je zriaďovateľ.</w:t>
      </w:r>
    </w:p>
    <w:p w14:paraId="5A24E7A3" w14:textId="77777777" w:rsidR="009232A8" w:rsidRPr="00EE426C"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54D73B6B" w14:textId="77777777" w:rsidR="009232A8" w:rsidRPr="00EE426C"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Pred zrušením organizačnej zložky alebo elokovaného pracoviska, sa zabezpečí plnenie povinného predprimárneho vzdelávania alebo povinnej školskej dochádzky pre deti a žiakov. Ak sa organizačná zložka alebo elokované pracovisko zrušuje na základe</w:t>
      </w:r>
    </w:p>
    <w:p w14:paraId="600F6497" w14:textId="77777777" w:rsidR="009232A8" w:rsidRPr="00EE426C" w:rsidRDefault="009232A8" w:rsidP="003C3534">
      <w:pPr>
        <w:widowControl w:val="0"/>
        <w:numPr>
          <w:ilvl w:val="0"/>
          <w:numId w:val="15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podnetu zriaďovateľa, plnenie povinného predprimárneho vzdelávania alebo povinnej školskej dochádzky zabezpečí zriaďovateľ,</w:t>
      </w:r>
    </w:p>
    <w:p w14:paraId="4992E433" w14:textId="73FB6E20" w:rsidR="009232A8" w:rsidRPr="00EE426C" w:rsidRDefault="009232A8" w:rsidP="003C3534">
      <w:pPr>
        <w:widowControl w:val="0"/>
        <w:numPr>
          <w:ilvl w:val="0"/>
          <w:numId w:val="15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rozhodnutia ministerstva školstva</w:t>
      </w:r>
      <w:r w:rsidR="007C0E2A" w:rsidRPr="00EE426C">
        <w:rPr>
          <w:rFonts w:ascii="Times New Roman" w:eastAsiaTheme="minorHAnsi" w:hAnsi="Times New Roman" w:cstheme="minorBidi"/>
          <w:sz w:val="24"/>
          <w:szCs w:val="24"/>
          <w:lang w:eastAsia="en-US"/>
        </w:rPr>
        <w:t xml:space="preserve"> </w:t>
      </w:r>
      <w:r w:rsidR="007C0E2A" w:rsidRPr="00EE426C">
        <w:rPr>
          <w:rFonts w:ascii="Times New Roman" w:hAnsi="Times New Roman"/>
          <w:sz w:val="24"/>
          <w:szCs w:val="24"/>
        </w:rPr>
        <w:t>alebo ministerstva zdravotníctva</w:t>
      </w:r>
      <w:r w:rsidRPr="00EE426C">
        <w:rPr>
          <w:rFonts w:ascii="Times New Roman" w:hAnsi="Times New Roman"/>
          <w:sz w:val="24"/>
          <w:szCs w:val="24"/>
        </w:rPr>
        <w:t xml:space="preserve">, plnenie povinného predprimárneho vzdelávania alebo povinnej školskej dochádzky zabezpečí regionálny úrad. </w:t>
      </w:r>
    </w:p>
    <w:p w14:paraId="23494F39" w14:textId="77777777" w:rsidR="009232A8" w:rsidRPr="00EE426C"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4E70F740" w14:textId="0AB61F18" w:rsidR="009232A8" w:rsidRPr="00EE426C"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Hlavný školský inšpektor podá návrh na zrušenie organizačnej zložky, súčasti alebo elokovaného pracoviska, ak pri výkone inšpekčnej činnosti boli zistené závažné nedostatky v príslušnej organizačnej zložke, príslušnej súčasti alebo </w:t>
      </w:r>
      <w:r w:rsidR="00711B05" w:rsidRPr="00EE426C">
        <w:rPr>
          <w:rFonts w:ascii="Times New Roman" w:hAnsi="Times New Roman"/>
          <w:sz w:val="24"/>
          <w:szCs w:val="24"/>
        </w:rPr>
        <w:t xml:space="preserve">v </w:t>
      </w:r>
      <w:r w:rsidRPr="00EE426C">
        <w:rPr>
          <w:rFonts w:ascii="Times New Roman" w:hAnsi="Times New Roman"/>
          <w:sz w:val="24"/>
          <w:szCs w:val="24"/>
        </w:rPr>
        <w:t xml:space="preserve">príslušnom elokovanom pracovisku. </w:t>
      </w:r>
    </w:p>
    <w:p w14:paraId="5ECA3F45" w14:textId="77777777" w:rsidR="009232A8" w:rsidRPr="00EE426C"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0FEA1EEC" w14:textId="77777777" w:rsidR="009232A8" w:rsidRPr="00EE426C"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Regionálny úrad podá návrh na zrušenie organizačnej zložky, súčasti alebo elokovaného pracoviska, ak zistí skutočnosti nasvedčujúce, že škola alebo školské zariadenie</w:t>
      </w:r>
    </w:p>
    <w:p w14:paraId="23B109F2" w14:textId="77777777" w:rsidR="009232A8" w:rsidRPr="00EE426C" w:rsidRDefault="009232A8" w:rsidP="003C3534">
      <w:pPr>
        <w:widowControl w:val="0"/>
        <w:numPr>
          <w:ilvl w:val="0"/>
          <w:numId w:val="88"/>
        </w:numPr>
        <w:autoSpaceDE w:val="0"/>
        <w:autoSpaceDN w:val="0"/>
        <w:adjustRightInd w:val="0"/>
        <w:spacing w:after="0" w:line="240" w:lineRule="auto"/>
        <w:ind w:left="714" w:hanging="357"/>
        <w:jc w:val="both"/>
        <w:rPr>
          <w:rFonts w:ascii="Times New Roman" w:hAnsi="Times New Roman"/>
          <w:sz w:val="24"/>
          <w:szCs w:val="24"/>
        </w:rPr>
      </w:pPr>
      <w:r w:rsidRPr="00EE426C">
        <w:rPr>
          <w:rFonts w:ascii="Times New Roman" w:hAnsi="Times New Roman"/>
          <w:sz w:val="24"/>
          <w:szCs w:val="24"/>
        </w:rPr>
        <w:t xml:space="preserve">porušili závažne právne predpisy v oblasti školstva vo vzťahu k príslušnej organizačnej </w:t>
      </w:r>
      <w:r w:rsidRPr="00EE426C">
        <w:rPr>
          <w:rFonts w:ascii="Times New Roman" w:hAnsi="Times New Roman"/>
          <w:sz w:val="24"/>
          <w:szCs w:val="24"/>
        </w:rPr>
        <w:lastRenderedPageBreak/>
        <w:t>zložke, príslušnej súčasti alebo príslušnému elokovanému pracovisku,</w:t>
      </w:r>
    </w:p>
    <w:p w14:paraId="59D743F5" w14:textId="183A6372" w:rsidR="009232A8" w:rsidRPr="00EE426C" w:rsidRDefault="009232A8" w:rsidP="003C3534">
      <w:pPr>
        <w:widowControl w:val="0"/>
        <w:numPr>
          <w:ilvl w:val="0"/>
          <w:numId w:val="88"/>
        </w:numPr>
        <w:autoSpaceDE w:val="0"/>
        <w:autoSpaceDN w:val="0"/>
        <w:adjustRightInd w:val="0"/>
        <w:spacing w:after="0" w:line="240" w:lineRule="auto"/>
        <w:ind w:left="714" w:hanging="357"/>
        <w:jc w:val="both"/>
        <w:rPr>
          <w:rFonts w:ascii="Times New Roman" w:hAnsi="Times New Roman"/>
          <w:sz w:val="24"/>
          <w:szCs w:val="24"/>
        </w:rPr>
      </w:pPr>
      <w:r w:rsidRPr="00EE426C">
        <w:rPr>
          <w:rFonts w:ascii="Times New Roman" w:hAnsi="Times New Roman"/>
          <w:sz w:val="24"/>
          <w:szCs w:val="24"/>
        </w:rPr>
        <w:t>nevykonávajú v príslušnej organizačnej zložke, príslušnej súčasti alebo príslušnom elokovanom pracovisku hlavnú činnosť pre žiadne dieťa, žiadneho žiaka alebo žiadneho poslucháča,</w:t>
      </w:r>
    </w:p>
    <w:p w14:paraId="3256ECF0" w14:textId="77777777" w:rsidR="009232A8" w:rsidRPr="00EE426C" w:rsidRDefault="009232A8" w:rsidP="00A534E5">
      <w:pPr>
        <w:widowControl w:val="0"/>
        <w:numPr>
          <w:ilvl w:val="0"/>
          <w:numId w:val="88"/>
        </w:numPr>
        <w:autoSpaceDE w:val="0"/>
        <w:autoSpaceDN w:val="0"/>
        <w:adjustRightInd w:val="0"/>
        <w:spacing w:after="0" w:line="240" w:lineRule="auto"/>
        <w:ind w:left="714" w:hanging="357"/>
        <w:jc w:val="both"/>
        <w:rPr>
          <w:rFonts w:ascii="Times New Roman" w:hAnsi="Times New Roman"/>
          <w:sz w:val="24"/>
          <w:szCs w:val="24"/>
        </w:rPr>
      </w:pPr>
      <w:r w:rsidRPr="00EE426C">
        <w:rPr>
          <w:rFonts w:ascii="Times New Roman" w:hAnsi="Times New Roman"/>
          <w:sz w:val="24"/>
          <w:szCs w:val="24"/>
        </w:rPr>
        <w:t>nedodržali vo vzťahu k príslušnej organizačnej zložke, príslušnej súčasti alebo príslušnému elokovanému pracovisku povinné materiálno-technické a priestorové zabezpečenie alebo normatívy materiálno-technického a priestorového zabezpečenia.</w:t>
      </w:r>
    </w:p>
    <w:p w14:paraId="4BCC9259" w14:textId="77777777" w:rsidR="009232A8" w:rsidRPr="00EE426C"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02172E09" w14:textId="77777777" w:rsidR="009232A8" w:rsidRPr="00EE426C" w:rsidRDefault="009232A8" w:rsidP="003C3534">
      <w:pPr>
        <w:widowControl w:val="0"/>
        <w:numPr>
          <w:ilvl w:val="0"/>
          <w:numId w:val="21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Ministerstvo školstva alebo ministerstvo zdravotníctva začne konanie o zrušení organizačnej zložky, súčasti alebo elokovaného pracoviska z vlastného podnetu </w:t>
      </w:r>
    </w:p>
    <w:p w14:paraId="3B49C2FF" w14:textId="77777777" w:rsidR="00551517" w:rsidRPr="00EE426C" w:rsidRDefault="009232A8" w:rsidP="00551517">
      <w:pPr>
        <w:pStyle w:val="Odsekzoznamu"/>
        <w:widowControl w:val="0"/>
        <w:numPr>
          <w:ilvl w:val="0"/>
          <w:numId w:val="33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na základe výsledkov kontroly alebo auditu alebo </w:t>
      </w:r>
    </w:p>
    <w:p w14:paraId="1A48B323" w14:textId="4FADE1D0" w:rsidR="009232A8" w:rsidRPr="00EE426C" w:rsidRDefault="009232A8" w:rsidP="00551517">
      <w:pPr>
        <w:pStyle w:val="Odsekzoznamu"/>
        <w:widowControl w:val="0"/>
        <w:numPr>
          <w:ilvl w:val="0"/>
          <w:numId w:val="33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ak organizačná zložka, súčasť alebo elokované pracovisko nezačali vykonávať hlavnú činnosť v deň uvedený v rozhodnutí o zápise do registra. </w:t>
      </w:r>
    </w:p>
    <w:p w14:paraId="720D149D" w14:textId="77777777" w:rsidR="009232A8" w:rsidRPr="00EE426C" w:rsidRDefault="009232A8" w:rsidP="003C3534">
      <w:pPr>
        <w:pStyle w:val="Odsekzoznamu"/>
        <w:spacing w:after="0" w:line="240" w:lineRule="auto"/>
        <w:jc w:val="center"/>
        <w:rPr>
          <w:rFonts w:ascii="Times New Roman" w:hAnsi="Times New Roman"/>
          <w:b/>
          <w:sz w:val="24"/>
          <w:szCs w:val="24"/>
        </w:rPr>
      </w:pPr>
    </w:p>
    <w:p w14:paraId="7ADCAF23" w14:textId="5C6C2470" w:rsidR="009232A8" w:rsidRPr="00EE426C" w:rsidRDefault="009232A8" w:rsidP="003C3534">
      <w:pPr>
        <w:pStyle w:val="Odsekzoznamu"/>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EF3207" w:rsidRPr="00EE426C">
        <w:rPr>
          <w:rFonts w:ascii="Times New Roman" w:hAnsi="Times New Roman"/>
          <w:b/>
          <w:sz w:val="24"/>
          <w:szCs w:val="24"/>
        </w:rPr>
        <w:t>33</w:t>
      </w:r>
    </w:p>
    <w:p w14:paraId="7F37C553" w14:textId="77777777" w:rsidR="009232A8" w:rsidRPr="00EE426C" w:rsidRDefault="009232A8" w:rsidP="003C3534">
      <w:pPr>
        <w:pStyle w:val="Odsekzoznamu"/>
        <w:spacing w:after="0" w:line="240" w:lineRule="auto"/>
        <w:jc w:val="center"/>
        <w:rPr>
          <w:rFonts w:ascii="Times New Roman" w:hAnsi="Times New Roman"/>
          <w:sz w:val="24"/>
          <w:szCs w:val="24"/>
        </w:rPr>
      </w:pPr>
      <w:r w:rsidRPr="00EE426C">
        <w:rPr>
          <w:rFonts w:ascii="Times New Roman" w:hAnsi="Times New Roman"/>
          <w:b/>
          <w:bCs/>
          <w:sz w:val="24"/>
          <w:szCs w:val="24"/>
        </w:rPr>
        <w:t>Zánik organizačnej zložky, súčasti a elokovaného pracoviska</w:t>
      </w:r>
    </w:p>
    <w:p w14:paraId="199A0BD9" w14:textId="77777777" w:rsidR="009232A8" w:rsidRPr="00EE426C" w:rsidRDefault="009232A8" w:rsidP="003C3534">
      <w:pPr>
        <w:widowControl w:val="0"/>
        <w:autoSpaceDE w:val="0"/>
        <w:autoSpaceDN w:val="0"/>
        <w:adjustRightInd w:val="0"/>
        <w:spacing w:after="0" w:line="240" w:lineRule="auto"/>
        <w:ind w:left="720"/>
        <w:jc w:val="both"/>
        <w:rPr>
          <w:rFonts w:ascii="Times New Roman" w:hAnsi="Times New Roman"/>
          <w:sz w:val="24"/>
          <w:szCs w:val="24"/>
        </w:rPr>
      </w:pPr>
    </w:p>
    <w:p w14:paraId="45C53FB3" w14:textId="77777777" w:rsidR="009232A8" w:rsidRPr="00EE426C" w:rsidRDefault="009232A8" w:rsidP="00B70BB9">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Zániku organizačnej zložky, súčasti alebo elokovaného pracoviska predchádza jeho zrušenie. Zánik organizačnej zložky, súčasti alebo elokovaného pracoviska sa vykonáva výmazom z registra. Dňom zániku je deň výmazu z registra.</w:t>
      </w:r>
    </w:p>
    <w:p w14:paraId="01BD1EDB" w14:textId="77777777" w:rsidR="009232A8" w:rsidRPr="00EE426C" w:rsidRDefault="009232A8" w:rsidP="00B70BB9">
      <w:pPr>
        <w:spacing w:after="0" w:line="240" w:lineRule="auto"/>
        <w:rPr>
          <w:rFonts w:ascii="Times New Roman" w:hAnsi="Times New Roman"/>
          <w:b/>
          <w:bCs/>
          <w:sz w:val="24"/>
          <w:szCs w:val="24"/>
        </w:rPr>
      </w:pPr>
    </w:p>
    <w:p w14:paraId="3DB14C98" w14:textId="77777777" w:rsidR="00987F2A" w:rsidRPr="00EE426C" w:rsidRDefault="00987F2A" w:rsidP="00971533">
      <w:pPr>
        <w:spacing w:after="0" w:line="240" w:lineRule="auto"/>
        <w:ind w:left="360"/>
        <w:jc w:val="center"/>
        <w:rPr>
          <w:rFonts w:ascii="Times New Roman" w:hAnsi="Times New Roman"/>
          <w:b/>
          <w:bCs/>
          <w:sz w:val="24"/>
          <w:szCs w:val="24"/>
        </w:rPr>
      </w:pPr>
    </w:p>
    <w:p w14:paraId="4F557885" w14:textId="30E89459" w:rsidR="009232A8" w:rsidRPr="00EE426C" w:rsidRDefault="009232A8" w:rsidP="00971533">
      <w:pPr>
        <w:spacing w:after="0" w:line="240" w:lineRule="auto"/>
        <w:ind w:left="360"/>
        <w:jc w:val="center"/>
        <w:rPr>
          <w:rFonts w:ascii="Times New Roman" w:hAnsi="Times New Roman"/>
          <w:b/>
          <w:bCs/>
          <w:sz w:val="24"/>
          <w:szCs w:val="24"/>
        </w:rPr>
      </w:pPr>
      <w:r w:rsidRPr="00EE426C">
        <w:rPr>
          <w:rFonts w:ascii="Times New Roman" w:hAnsi="Times New Roman"/>
          <w:b/>
          <w:bCs/>
          <w:sz w:val="24"/>
          <w:szCs w:val="24"/>
        </w:rPr>
        <w:t>Š</w:t>
      </w:r>
      <w:r w:rsidR="00AB7997" w:rsidRPr="00EE426C">
        <w:rPr>
          <w:rFonts w:ascii="Times New Roman" w:hAnsi="Times New Roman"/>
          <w:b/>
          <w:bCs/>
          <w:sz w:val="24"/>
          <w:szCs w:val="24"/>
        </w:rPr>
        <w:t>TVRTÁ ČASŤ</w:t>
      </w:r>
    </w:p>
    <w:p w14:paraId="1CFD72AB" w14:textId="4F2FABAD" w:rsidR="009232A8" w:rsidRPr="00EE426C" w:rsidRDefault="009232A8" w:rsidP="00971533">
      <w:pPr>
        <w:spacing w:after="0" w:line="240" w:lineRule="auto"/>
        <w:ind w:left="360"/>
        <w:jc w:val="center"/>
        <w:rPr>
          <w:rFonts w:ascii="Times New Roman" w:hAnsi="Times New Roman"/>
          <w:b/>
          <w:bCs/>
          <w:sz w:val="24"/>
          <w:szCs w:val="24"/>
        </w:rPr>
      </w:pPr>
      <w:r w:rsidRPr="00EE426C">
        <w:rPr>
          <w:rFonts w:ascii="Times New Roman" w:hAnsi="Times New Roman"/>
          <w:b/>
          <w:bCs/>
          <w:sz w:val="24"/>
          <w:szCs w:val="24"/>
        </w:rPr>
        <w:t>ZLÚČENIE, SPLYNUTIE</w:t>
      </w:r>
      <w:r w:rsidR="00F427DC" w:rsidRPr="00EE426C">
        <w:rPr>
          <w:rFonts w:ascii="Times New Roman" w:hAnsi="Times New Roman"/>
          <w:b/>
          <w:bCs/>
          <w:sz w:val="24"/>
          <w:szCs w:val="24"/>
        </w:rPr>
        <w:t xml:space="preserve"> A</w:t>
      </w:r>
      <w:r w:rsidRPr="00EE426C">
        <w:rPr>
          <w:rFonts w:ascii="Times New Roman" w:hAnsi="Times New Roman"/>
          <w:b/>
          <w:bCs/>
          <w:sz w:val="24"/>
          <w:szCs w:val="24"/>
        </w:rPr>
        <w:t xml:space="preserve"> ROZDELENIE ŠKOLY A ŠKOLSKÉHO ZARIADENIA</w:t>
      </w:r>
    </w:p>
    <w:p w14:paraId="4224C743" w14:textId="77777777" w:rsidR="009232A8" w:rsidRPr="00EE426C" w:rsidRDefault="009232A8" w:rsidP="00971533">
      <w:pPr>
        <w:spacing w:after="0" w:line="240" w:lineRule="auto"/>
        <w:ind w:left="360"/>
        <w:jc w:val="center"/>
        <w:rPr>
          <w:rFonts w:ascii="Times New Roman" w:hAnsi="Times New Roman"/>
          <w:b/>
          <w:bCs/>
          <w:sz w:val="24"/>
          <w:szCs w:val="24"/>
        </w:rPr>
      </w:pPr>
    </w:p>
    <w:p w14:paraId="17FD3793" w14:textId="186C7B96" w:rsidR="009232A8" w:rsidRPr="00EE426C" w:rsidRDefault="009232A8" w:rsidP="00FA2825">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 </w:t>
      </w:r>
      <w:r w:rsidR="00EF3207" w:rsidRPr="00EE426C">
        <w:rPr>
          <w:rFonts w:ascii="Times New Roman" w:hAnsi="Times New Roman"/>
          <w:b/>
          <w:bCs/>
          <w:sz w:val="24"/>
          <w:szCs w:val="24"/>
        </w:rPr>
        <w:t>34</w:t>
      </w:r>
    </w:p>
    <w:p w14:paraId="6849BAE5" w14:textId="77777777" w:rsidR="009232A8" w:rsidRPr="00EE426C" w:rsidRDefault="009232A8" w:rsidP="00FA2825">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Zlúčenie</w:t>
      </w:r>
    </w:p>
    <w:p w14:paraId="6F93E1BE" w14:textId="77777777" w:rsidR="009232A8" w:rsidRPr="00EE426C" w:rsidRDefault="009232A8" w:rsidP="00FA2825">
      <w:pPr>
        <w:widowControl w:val="0"/>
        <w:autoSpaceDE w:val="0"/>
        <w:autoSpaceDN w:val="0"/>
        <w:adjustRightInd w:val="0"/>
        <w:spacing w:after="0" w:line="240" w:lineRule="auto"/>
        <w:ind w:left="720"/>
        <w:jc w:val="both"/>
        <w:rPr>
          <w:rFonts w:ascii="Times New Roman" w:hAnsi="Times New Roman"/>
          <w:sz w:val="24"/>
          <w:szCs w:val="24"/>
        </w:rPr>
      </w:pPr>
    </w:p>
    <w:p w14:paraId="17482E36" w14:textId="4DA7BF8E" w:rsidR="009232A8" w:rsidRPr="00EE426C" w:rsidRDefault="009232A8" w:rsidP="00FA2825">
      <w:pPr>
        <w:widowControl w:val="0"/>
        <w:numPr>
          <w:ilvl w:val="0"/>
          <w:numId w:val="6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Zlúčením škôl alebo školských zariadení dochádza k zrušeniu jednej alebo viacerých škôl a školských zariadení a oprávnenia a záväzky, vrátane práv a povinností z pracovnoprávnych vzťahov, zrušenej školy alebo zrušeného školského zariadenia prechádzajú na inú už existujúcu školu alebo iné už existujúce školské zariadenie, ktoré sa stáva právnym nástupcom zrušených škôl alebo školských zariadení. </w:t>
      </w:r>
    </w:p>
    <w:p w14:paraId="47218E94" w14:textId="77777777" w:rsidR="009232A8" w:rsidRPr="00EE426C" w:rsidRDefault="009232A8" w:rsidP="00FA2825">
      <w:pPr>
        <w:widowControl w:val="0"/>
        <w:autoSpaceDE w:val="0"/>
        <w:autoSpaceDN w:val="0"/>
        <w:adjustRightInd w:val="0"/>
        <w:spacing w:after="0" w:line="240" w:lineRule="auto"/>
        <w:ind w:left="720"/>
        <w:jc w:val="both"/>
        <w:rPr>
          <w:rFonts w:ascii="Times New Roman" w:hAnsi="Times New Roman"/>
          <w:sz w:val="24"/>
          <w:szCs w:val="24"/>
        </w:rPr>
      </w:pPr>
    </w:p>
    <w:p w14:paraId="46986DF6" w14:textId="1D227ADB" w:rsidR="00F50CD0" w:rsidRPr="00EE426C" w:rsidRDefault="009232A8" w:rsidP="00F50CD0">
      <w:pPr>
        <w:widowControl w:val="0"/>
        <w:numPr>
          <w:ilvl w:val="0"/>
          <w:numId w:val="6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Ak sa zlučujú školy alebo školské zariadenia zriadené jedným zriaďovateľom, </w:t>
      </w:r>
      <w:r w:rsidR="004632E9" w:rsidRPr="00EE426C">
        <w:rPr>
          <w:rFonts w:ascii="Times New Roman" w:hAnsi="Times New Roman"/>
          <w:sz w:val="24"/>
          <w:szCs w:val="24"/>
        </w:rPr>
        <w:t xml:space="preserve">doklad </w:t>
      </w:r>
      <w:r w:rsidR="00CF17BE" w:rsidRPr="00EE426C">
        <w:rPr>
          <w:rFonts w:ascii="Times New Roman" w:hAnsi="Times New Roman"/>
          <w:sz w:val="24"/>
          <w:szCs w:val="24"/>
        </w:rPr>
        <w:t xml:space="preserve">zriaďovateľa </w:t>
      </w:r>
      <w:r w:rsidRPr="00EE426C">
        <w:rPr>
          <w:rFonts w:ascii="Times New Roman" w:hAnsi="Times New Roman"/>
          <w:sz w:val="24"/>
          <w:szCs w:val="24"/>
        </w:rPr>
        <w:t>o zlúčení obsahuje názov, sídlo, identifikačné číslo a</w:t>
      </w:r>
      <w:r w:rsidR="0036782E" w:rsidRPr="00EE426C">
        <w:rPr>
          <w:rFonts w:ascii="Times New Roman" w:hAnsi="Times New Roman"/>
          <w:sz w:val="24"/>
          <w:szCs w:val="24"/>
        </w:rPr>
        <w:t xml:space="preserve"> navrhovaný </w:t>
      </w:r>
      <w:r w:rsidRPr="00EE426C">
        <w:rPr>
          <w:rFonts w:ascii="Times New Roman" w:hAnsi="Times New Roman"/>
          <w:sz w:val="24"/>
          <w:szCs w:val="24"/>
        </w:rPr>
        <w:t xml:space="preserve">dátum zrušenia škôl a školských zariadení a názov, sídlo a identifikačné číslo nástupníckej školy alebo nástupníckeho školského zariadenia. </w:t>
      </w:r>
    </w:p>
    <w:p w14:paraId="2A339420" w14:textId="77777777" w:rsidR="00F50CD0" w:rsidRPr="00EE426C" w:rsidRDefault="00F50CD0" w:rsidP="00F50CD0">
      <w:pPr>
        <w:widowControl w:val="0"/>
        <w:autoSpaceDE w:val="0"/>
        <w:autoSpaceDN w:val="0"/>
        <w:adjustRightInd w:val="0"/>
        <w:spacing w:after="0" w:line="240" w:lineRule="auto"/>
        <w:jc w:val="both"/>
        <w:rPr>
          <w:rFonts w:ascii="Times New Roman" w:hAnsi="Times New Roman"/>
          <w:sz w:val="24"/>
          <w:szCs w:val="24"/>
        </w:rPr>
      </w:pPr>
    </w:p>
    <w:p w14:paraId="54784E73" w14:textId="27BA0441" w:rsidR="00620108" w:rsidRPr="00EE426C" w:rsidRDefault="00620108" w:rsidP="00F50CD0">
      <w:pPr>
        <w:widowControl w:val="0"/>
        <w:numPr>
          <w:ilvl w:val="0"/>
          <w:numId w:val="6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 zlúčenie škôl alebo školských zariadení, ktorými sú rozpočtové organizácie alebo príspevkové organizácie</w:t>
      </w:r>
      <w:r w:rsidR="00912870" w:rsidRPr="00EE426C">
        <w:rPr>
          <w:rFonts w:ascii="Times New Roman" w:hAnsi="Times New Roman"/>
          <w:sz w:val="24"/>
          <w:szCs w:val="24"/>
        </w:rPr>
        <w:t>,</w:t>
      </w:r>
      <w:r w:rsidRPr="00EE426C">
        <w:rPr>
          <w:rFonts w:ascii="Times New Roman" w:hAnsi="Times New Roman"/>
          <w:sz w:val="24"/>
          <w:szCs w:val="24"/>
        </w:rPr>
        <w:t xml:space="preserve"> sa vzťahuje osobitný predpis</w:t>
      </w:r>
      <w:r w:rsidR="00912870" w:rsidRPr="00EE426C">
        <w:rPr>
          <w:rFonts w:ascii="Times New Roman" w:hAnsi="Times New Roman"/>
          <w:sz w:val="24"/>
          <w:szCs w:val="24"/>
        </w:rPr>
        <w:t>;</w:t>
      </w:r>
      <w:r w:rsidRPr="00EE426C">
        <w:rPr>
          <w:rStyle w:val="Odkaznapoznmkupodiarou"/>
          <w:rFonts w:asciiTheme="majorBidi" w:eastAsiaTheme="majorEastAsia" w:hAnsiTheme="majorBidi" w:cstheme="majorBidi"/>
          <w:sz w:val="24"/>
          <w:szCs w:val="24"/>
        </w:rPr>
        <w:footnoteReference w:id="11"/>
      </w:r>
      <w:r w:rsidRPr="00EE426C">
        <w:rPr>
          <w:rFonts w:ascii="Times New Roman" w:hAnsi="Times New Roman"/>
          <w:sz w:val="24"/>
          <w:szCs w:val="24"/>
        </w:rPr>
        <w:t xml:space="preserve">) na nakladanie s majetkom týchto organizácií sa pri zlúčení použijú </w:t>
      </w:r>
      <w:r w:rsidR="006C3EF8" w:rsidRPr="00EE426C">
        <w:rPr>
          <w:rFonts w:ascii="Times New Roman" w:hAnsi="Times New Roman"/>
          <w:sz w:val="24"/>
          <w:szCs w:val="24"/>
        </w:rPr>
        <w:t xml:space="preserve">všeobecne záväzné </w:t>
      </w:r>
      <w:r w:rsidRPr="00EE426C">
        <w:rPr>
          <w:rFonts w:ascii="Times New Roman" w:hAnsi="Times New Roman"/>
          <w:sz w:val="24"/>
          <w:szCs w:val="24"/>
        </w:rPr>
        <w:t>právne prepisy v oblasti nakladania s majetkom štátu</w:t>
      </w:r>
      <w:r w:rsidR="00F31F13" w:rsidRPr="00EE426C">
        <w:rPr>
          <w:rFonts w:asciiTheme="majorBidi" w:hAnsiTheme="majorBidi" w:cstheme="majorBidi"/>
          <w:sz w:val="24"/>
          <w:szCs w:val="24"/>
        </w:rPr>
        <w:t xml:space="preserve">, </w:t>
      </w:r>
      <w:r w:rsidR="00F2253B" w:rsidRPr="00EE426C">
        <w:rPr>
          <w:rFonts w:asciiTheme="majorBidi" w:hAnsiTheme="majorBidi" w:cstheme="majorBidi"/>
          <w:sz w:val="24"/>
          <w:szCs w:val="24"/>
        </w:rPr>
        <w:t xml:space="preserve">s majetkom </w:t>
      </w:r>
      <w:r w:rsidR="00F31F13" w:rsidRPr="00EE426C">
        <w:rPr>
          <w:rFonts w:asciiTheme="majorBidi" w:hAnsiTheme="majorBidi" w:cstheme="majorBidi"/>
          <w:sz w:val="24"/>
          <w:szCs w:val="24"/>
        </w:rPr>
        <w:t xml:space="preserve">obcí alebo </w:t>
      </w:r>
      <w:r w:rsidR="00C11F50" w:rsidRPr="00EE426C">
        <w:rPr>
          <w:rFonts w:asciiTheme="majorBidi" w:hAnsiTheme="majorBidi" w:cstheme="majorBidi"/>
          <w:sz w:val="24"/>
          <w:szCs w:val="24"/>
        </w:rPr>
        <w:t xml:space="preserve"> majetkom </w:t>
      </w:r>
      <w:r w:rsidR="006155FB" w:rsidRPr="00EE426C">
        <w:rPr>
          <w:rFonts w:asciiTheme="majorBidi" w:hAnsiTheme="majorBidi" w:cstheme="majorBidi"/>
          <w:sz w:val="24"/>
          <w:szCs w:val="24"/>
        </w:rPr>
        <w:t xml:space="preserve">vyšších územných </w:t>
      </w:r>
      <w:r w:rsidR="006155FB" w:rsidRPr="00EE426C">
        <w:rPr>
          <w:rFonts w:asciiTheme="majorBidi" w:hAnsiTheme="majorBidi" w:cstheme="majorBidi"/>
          <w:sz w:val="24"/>
          <w:szCs w:val="24"/>
        </w:rPr>
        <w:lastRenderedPageBreak/>
        <w:t>celkov</w:t>
      </w:r>
      <w:r w:rsidR="00F50CD0" w:rsidRPr="00EE426C">
        <w:rPr>
          <w:rFonts w:ascii="Times New Roman" w:hAnsi="Times New Roman"/>
          <w:sz w:val="24"/>
          <w:szCs w:val="24"/>
        </w:rPr>
        <w:t>.</w:t>
      </w:r>
      <w:r w:rsidRPr="00EE426C">
        <w:rPr>
          <w:rStyle w:val="Odkaznapoznmkupodiarou"/>
          <w:rFonts w:ascii="Times New Roman" w:hAnsi="Times New Roman"/>
          <w:sz w:val="24"/>
          <w:szCs w:val="24"/>
        </w:rPr>
        <w:footnoteReference w:id="12"/>
      </w:r>
      <w:r w:rsidR="00F14521" w:rsidRPr="00EE426C">
        <w:rPr>
          <w:rFonts w:ascii="Times New Roman" w:hAnsi="Times New Roman"/>
          <w:sz w:val="24"/>
          <w:szCs w:val="24"/>
        </w:rPr>
        <w:t>)</w:t>
      </w:r>
      <w:r w:rsidRPr="00EE426C">
        <w:rPr>
          <w:rFonts w:ascii="Times New Roman" w:hAnsi="Times New Roman"/>
          <w:sz w:val="24"/>
          <w:szCs w:val="24"/>
        </w:rPr>
        <w:t xml:space="preserve"> </w:t>
      </w:r>
    </w:p>
    <w:p w14:paraId="2666689F" w14:textId="77777777" w:rsidR="00620108" w:rsidRPr="00EE426C" w:rsidRDefault="00620108" w:rsidP="00620108">
      <w:pPr>
        <w:widowControl w:val="0"/>
        <w:autoSpaceDE w:val="0"/>
        <w:autoSpaceDN w:val="0"/>
        <w:adjustRightInd w:val="0"/>
        <w:spacing w:after="0" w:line="240" w:lineRule="auto"/>
        <w:jc w:val="both"/>
        <w:rPr>
          <w:rFonts w:ascii="Times New Roman" w:hAnsi="Times New Roman"/>
          <w:sz w:val="24"/>
          <w:szCs w:val="24"/>
        </w:rPr>
      </w:pPr>
    </w:p>
    <w:p w14:paraId="41C8633E" w14:textId="3F0726AE" w:rsidR="00620108" w:rsidRPr="00EE426C" w:rsidRDefault="00620108" w:rsidP="00620108">
      <w:pPr>
        <w:widowControl w:val="0"/>
        <w:numPr>
          <w:ilvl w:val="0"/>
          <w:numId w:val="6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Zrušovaná škola alebo zrušované školské zariadenie, ktoré je správcom majetku štátu alebo jeho zriaďovateľ, ak do jeho správy prejde majetok, ktorý bol v správe zrušovanej školy alebo zrušovaného školského zariadenia, sú oprávnení previesť majetok štátu zmluvou o bezodplatnom prevode správy na právneho nástupcu zrušovanej školy alebo zrušovaného školského zariadenia, ak týmto právnym nástupcom je správca majetku štátu. Vykonanie ponukového konania sa nevyžaduje.</w:t>
      </w:r>
    </w:p>
    <w:p w14:paraId="3F94264D" w14:textId="16AB4D98" w:rsidR="00620108" w:rsidRPr="00EE426C" w:rsidRDefault="00620108" w:rsidP="00620108">
      <w:pPr>
        <w:widowControl w:val="0"/>
        <w:autoSpaceDE w:val="0"/>
        <w:autoSpaceDN w:val="0"/>
        <w:adjustRightInd w:val="0"/>
        <w:spacing w:after="0" w:line="240" w:lineRule="auto"/>
        <w:jc w:val="both"/>
        <w:rPr>
          <w:rFonts w:ascii="Times New Roman" w:hAnsi="Times New Roman"/>
          <w:sz w:val="24"/>
          <w:szCs w:val="24"/>
        </w:rPr>
      </w:pPr>
    </w:p>
    <w:p w14:paraId="318E3D94" w14:textId="5C2E5D5A" w:rsidR="00620108" w:rsidRPr="00EE426C" w:rsidRDefault="00620108" w:rsidP="00620108">
      <w:pPr>
        <w:widowControl w:val="0"/>
        <w:numPr>
          <w:ilvl w:val="0"/>
          <w:numId w:val="6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Obec, ktorá je vlastníkom majetku zrušovanej školy alebo zrušovaného školského zariadenia, je oprávnená previesť tento majetok na obec, ktorá je zriaďovateľom právneho nástupcu zrušovanej školy alebo zrušovaného školského zariadenia, len na účely zverenia tohto majetku do správy tohto právneho nástupcu. Na prevod takéhoto majetku sa vyžaduje súhlas obecného zastupiteľstva</w:t>
      </w:r>
      <w:r w:rsidR="00AA202E" w:rsidRPr="00EE426C">
        <w:rPr>
          <w:rFonts w:ascii="Times New Roman" w:hAnsi="Times New Roman"/>
          <w:sz w:val="24"/>
          <w:szCs w:val="24"/>
        </w:rPr>
        <w:t>;</w:t>
      </w:r>
      <w:r w:rsidRPr="00EE426C">
        <w:rPr>
          <w:rFonts w:ascii="Times New Roman" w:hAnsi="Times New Roman"/>
          <w:sz w:val="24"/>
          <w:szCs w:val="24"/>
        </w:rPr>
        <w:t xml:space="preserve"> postup podľa osobitného predpisu sa neuplatní</w:t>
      </w:r>
      <w:r w:rsidR="00982AE8" w:rsidRPr="00EE426C">
        <w:rPr>
          <w:rFonts w:ascii="Times New Roman" w:hAnsi="Times New Roman"/>
          <w:sz w:val="24"/>
          <w:szCs w:val="24"/>
        </w:rPr>
        <w:t>.</w:t>
      </w:r>
      <w:r w:rsidR="000D2BB6" w:rsidRPr="00EE426C">
        <w:rPr>
          <w:rStyle w:val="Odkaznapoznmkupodiarou"/>
          <w:rFonts w:ascii="Times New Roman" w:hAnsi="Times New Roman"/>
          <w:sz w:val="24"/>
          <w:szCs w:val="24"/>
        </w:rPr>
        <w:footnoteReference w:id="13"/>
      </w:r>
      <w:r w:rsidR="00982AE8" w:rsidRPr="00EE426C">
        <w:rPr>
          <w:rFonts w:ascii="Times New Roman" w:hAnsi="Times New Roman"/>
          <w:sz w:val="24"/>
          <w:szCs w:val="24"/>
        </w:rPr>
        <w:t>)</w:t>
      </w:r>
    </w:p>
    <w:p w14:paraId="38DD15EE" w14:textId="77777777" w:rsidR="00620108" w:rsidRPr="00EE426C" w:rsidRDefault="00620108" w:rsidP="00620108">
      <w:pPr>
        <w:widowControl w:val="0"/>
        <w:autoSpaceDE w:val="0"/>
        <w:autoSpaceDN w:val="0"/>
        <w:adjustRightInd w:val="0"/>
        <w:spacing w:after="0" w:line="240" w:lineRule="auto"/>
        <w:ind w:left="720"/>
        <w:jc w:val="both"/>
        <w:rPr>
          <w:rFonts w:ascii="Times New Roman" w:hAnsi="Times New Roman"/>
          <w:sz w:val="24"/>
          <w:szCs w:val="24"/>
        </w:rPr>
      </w:pPr>
    </w:p>
    <w:p w14:paraId="77C9A496" w14:textId="658FD8AC" w:rsidR="00620108" w:rsidRPr="00EE426C" w:rsidRDefault="00620108" w:rsidP="00620108">
      <w:pPr>
        <w:widowControl w:val="0"/>
        <w:numPr>
          <w:ilvl w:val="0"/>
          <w:numId w:val="6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Ustanovenie odseku 5 </w:t>
      </w:r>
      <w:r w:rsidR="00AA202E" w:rsidRPr="00EE426C">
        <w:rPr>
          <w:rFonts w:ascii="Times New Roman" w:hAnsi="Times New Roman"/>
          <w:sz w:val="24"/>
          <w:szCs w:val="24"/>
        </w:rPr>
        <w:t xml:space="preserve">platí </w:t>
      </w:r>
      <w:r w:rsidRPr="00EE426C">
        <w:rPr>
          <w:rFonts w:ascii="Times New Roman" w:hAnsi="Times New Roman"/>
          <w:sz w:val="24"/>
          <w:szCs w:val="24"/>
        </w:rPr>
        <w:t xml:space="preserve">rovnako aj pre </w:t>
      </w:r>
      <w:r w:rsidR="006155FB" w:rsidRPr="00EE426C">
        <w:rPr>
          <w:rFonts w:ascii="Times New Roman" w:hAnsi="Times New Roman"/>
          <w:sz w:val="24"/>
          <w:szCs w:val="24"/>
        </w:rPr>
        <w:t>vyšší územný celok</w:t>
      </w:r>
      <w:r w:rsidRPr="00EE426C">
        <w:rPr>
          <w:rFonts w:ascii="Times New Roman" w:hAnsi="Times New Roman"/>
          <w:sz w:val="24"/>
          <w:szCs w:val="24"/>
        </w:rPr>
        <w:t xml:space="preserve">, ktorý je vlastníkom majetku zrušovanej školy alebo </w:t>
      </w:r>
      <w:r w:rsidR="007F3580" w:rsidRPr="00EE426C">
        <w:rPr>
          <w:rFonts w:ascii="Times New Roman" w:hAnsi="Times New Roman"/>
          <w:sz w:val="24"/>
          <w:szCs w:val="24"/>
        </w:rPr>
        <w:t>zrušovaného</w:t>
      </w:r>
      <w:r w:rsidRPr="00EE426C">
        <w:rPr>
          <w:rFonts w:ascii="Times New Roman" w:hAnsi="Times New Roman"/>
          <w:sz w:val="24"/>
          <w:szCs w:val="24"/>
        </w:rPr>
        <w:t xml:space="preserve"> školského zariadenia. </w:t>
      </w:r>
      <w:r w:rsidR="00C11F50" w:rsidRPr="00EE426C">
        <w:rPr>
          <w:rFonts w:ascii="Times New Roman" w:hAnsi="Times New Roman"/>
          <w:sz w:val="24"/>
          <w:szCs w:val="24"/>
        </w:rPr>
        <w:t xml:space="preserve">Na prevod takéhoto majetku sa vyžaduje súhlas zastupiteľstva </w:t>
      </w:r>
      <w:r w:rsidR="000F7497" w:rsidRPr="00EE426C">
        <w:rPr>
          <w:rFonts w:ascii="Times New Roman" w:hAnsi="Times New Roman"/>
          <w:sz w:val="24"/>
          <w:szCs w:val="24"/>
        </w:rPr>
        <w:t>v</w:t>
      </w:r>
      <w:r w:rsidR="00C11F50" w:rsidRPr="00EE426C">
        <w:rPr>
          <w:rFonts w:ascii="Times New Roman" w:hAnsi="Times New Roman"/>
          <w:sz w:val="24"/>
          <w:szCs w:val="24"/>
        </w:rPr>
        <w:t>yššieho územného celku; postup podľa osobitného predpisu sa neuplatn</w:t>
      </w:r>
      <w:r w:rsidR="000F7497" w:rsidRPr="00EE426C">
        <w:rPr>
          <w:rFonts w:ascii="Times New Roman" w:hAnsi="Times New Roman"/>
          <w:sz w:val="24"/>
          <w:szCs w:val="24"/>
        </w:rPr>
        <w:t>í</w:t>
      </w:r>
      <w:r w:rsidR="00C11F50" w:rsidRPr="00EE426C">
        <w:rPr>
          <w:rStyle w:val="Odkaznapoznmkupodiarou"/>
          <w:rFonts w:ascii="Times New Roman" w:hAnsi="Times New Roman"/>
          <w:sz w:val="24"/>
          <w:szCs w:val="24"/>
        </w:rPr>
        <w:footnoteReference w:id="14"/>
      </w:r>
      <w:r w:rsidR="00C11F50" w:rsidRPr="00EE426C">
        <w:rPr>
          <w:rFonts w:ascii="Times New Roman" w:hAnsi="Times New Roman"/>
          <w:sz w:val="24"/>
          <w:szCs w:val="24"/>
        </w:rPr>
        <w:t>).</w:t>
      </w:r>
      <w:r w:rsidRPr="00EE426C">
        <w:rPr>
          <w:rFonts w:ascii="Times New Roman" w:hAnsi="Times New Roman"/>
          <w:sz w:val="24"/>
          <w:szCs w:val="24"/>
        </w:rPr>
        <w:t xml:space="preserve">    </w:t>
      </w:r>
    </w:p>
    <w:p w14:paraId="46DEA1D7" w14:textId="77777777" w:rsidR="001F063A" w:rsidRPr="00EE426C" w:rsidRDefault="001F063A" w:rsidP="001F063A">
      <w:pPr>
        <w:widowControl w:val="0"/>
        <w:autoSpaceDE w:val="0"/>
        <w:autoSpaceDN w:val="0"/>
        <w:adjustRightInd w:val="0"/>
        <w:spacing w:after="0" w:line="240" w:lineRule="auto"/>
        <w:jc w:val="both"/>
        <w:rPr>
          <w:rFonts w:ascii="Times New Roman" w:hAnsi="Times New Roman"/>
          <w:sz w:val="24"/>
          <w:szCs w:val="24"/>
        </w:rPr>
      </w:pPr>
    </w:p>
    <w:p w14:paraId="463C1CE0" w14:textId="2DD4AB69" w:rsidR="00620108" w:rsidRPr="00EE426C" w:rsidRDefault="00620108" w:rsidP="00B00740">
      <w:pPr>
        <w:widowControl w:val="0"/>
        <w:numPr>
          <w:ilvl w:val="0"/>
          <w:numId w:val="6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Ak sa zlučujú školy alebo školské zariadenia zriadené rôznymi zriaďovateľmi neupravené v odsekoch 3 až 6, dokladom o zlúčení je písomná zmluva o zlúčení uzatvorená medzi zriaďovateľmi, z ktorej musí byť zrejmý deň zrušenia škôl alebo školských zariadení.</w:t>
      </w:r>
    </w:p>
    <w:p w14:paraId="3A1672A5" w14:textId="77777777" w:rsidR="00551517" w:rsidRPr="00EE426C" w:rsidRDefault="00551517" w:rsidP="00551517">
      <w:pPr>
        <w:widowControl w:val="0"/>
        <w:autoSpaceDE w:val="0"/>
        <w:autoSpaceDN w:val="0"/>
        <w:adjustRightInd w:val="0"/>
        <w:spacing w:after="0" w:line="240" w:lineRule="auto"/>
        <w:jc w:val="both"/>
        <w:rPr>
          <w:rFonts w:ascii="Times New Roman" w:hAnsi="Times New Roman"/>
          <w:sz w:val="24"/>
          <w:szCs w:val="24"/>
        </w:rPr>
      </w:pPr>
    </w:p>
    <w:p w14:paraId="7EAB8D45" w14:textId="40B2CF1B" w:rsidR="009232A8" w:rsidRPr="00EE426C" w:rsidRDefault="009232A8" w:rsidP="00FA2825">
      <w:pPr>
        <w:widowControl w:val="0"/>
        <w:numPr>
          <w:ilvl w:val="0"/>
          <w:numId w:val="6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Zlúčiť sa môžu len školy alebo školské zariadenia, ktoré majú sídlo na území rovnakého kraja.</w:t>
      </w:r>
    </w:p>
    <w:p w14:paraId="487404D4" w14:textId="77777777" w:rsidR="009232A8" w:rsidRPr="00EE426C" w:rsidRDefault="009232A8" w:rsidP="00915109">
      <w:pPr>
        <w:widowControl w:val="0"/>
        <w:autoSpaceDE w:val="0"/>
        <w:autoSpaceDN w:val="0"/>
        <w:adjustRightInd w:val="0"/>
        <w:spacing w:after="0" w:line="240" w:lineRule="auto"/>
        <w:jc w:val="both"/>
        <w:rPr>
          <w:rFonts w:ascii="Times New Roman" w:hAnsi="Times New Roman"/>
          <w:sz w:val="24"/>
          <w:szCs w:val="24"/>
        </w:rPr>
      </w:pPr>
    </w:p>
    <w:p w14:paraId="22B3ACC6" w14:textId="5D5B54DF" w:rsidR="009232A8" w:rsidRPr="00EE426C" w:rsidRDefault="009232A8" w:rsidP="00816631">
      <w:pPr>
        <w:widowControl w:val="0"/>
        <w:numPr>
          <w:ilvl w:val="0"/>
          <w:numId w:val="6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Ak sa zlúčia školy, riaditeľ zrušenej školy sa dňom zlúčenia stáva zástupcom riaditeľa pre príslušnú školu ako organizačnú zložku nástupníckej školy. Ak sa zlúčia školské zariadenia, riaditeľ zrušeného školského zariadenia sa dňom zlúčenia stáva vedúcim školského zariadenia v</w:t>
      </w:r>
      <w:r w:rsidR="003A373E" w:rsidRPr="00EE426C">
        <w:rPr>
          <w:rFonts w:ascii="Times New Roman" w:hAnsi="Times New Roman"/>
          <w:sz w:val="24"/>
          <w:szCs w:val="24"/>
        </w:rPr>
        <w:t> </w:t>
      </w:r>
      <w:r w:rsidRPr="00EE426C">
        <w:rPr>
          <w:rFonts w:ascii="Times New Roman" w:hAnsi="Times New Roman"/>
          <w:sz w:val="24"/>
          <w:szCs w:val="24"/>
        </w:rPr>
        <w:t>nástupníck</w:t>
      </w:r>
      <w:r w:rsidR="003A373E" w:rsidRPr="00EE426C">
        <w:rPr>
          <w:rFonts w:ascii="Times New Roman" w:hAnsi="Times New Roman"/>
          <w:sz w:val="24"/>
          <w:szCs w:val="24"/>
        </w:rPr>
        <w:t>om školskom zariadení</w:t>
      </w:r>
      <w:r w:rsidRPr="00EE426C">
        <w:rPr>
          <w:rFonts w:ascii="Times New Roman" w:hAnsi="Times New Roman"/>
          <w:sz w:val="24"/>
          <w:szCs w:val="24"/>
        </w:rPr>
        <w:t>.</w:t>
      </w:r>
    </w:p>
    <w:p w14:paraId="6B9565F7" w14:textId="77777777" w:rsidR="00F27754" w:rsidRPr="00EE426C" w:rsidRDefault="00F27754" w:rsidP="00FA2825">
      <w:pPr>
        <w:widowControl w:val="0"/>
        <w:autoSpaceDE w:val="0"/>
        <w:autoSpaceDN w:val="0"/>
        <w:adjustRightInd w:val="0"/>
        <w:spacing w:after="0" w:line="240" w:lineRule="auto"/>
        <w:jc w:val="center"/>
        <w:rPr>
          <w:rFonts w:ascii="Times New Roman" w:hAnsi="Times New Roman"/>
          <w:b/>
          <w:sz w:val="24"/>
          <w:szCs w:val="24"/>
        </w:rPr>
      </w:pPr>
    </w:p>
    <w:p w14:paraId="61F7DC61" w14:textId="2F4B01EB" w:rsidR="009232A8" w:rsidRPr="00EE426C" w:rsidRDefault="009232A8" w:rsidP="00FA2825">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EF3207" w:rsidRPr="00EE426C">
        <w:rPr>
          <w:rFonts w:ascii="Times New Roman" w:hAnsi="Times New Roman"/>
          <w:b/>
          <w:sz w:val="24"/>
          <w:szCs w:val="24"/>
        </w:rPr>
        <w:t>35</w:t>
      </w:r>
    </w:p>
    <w:p w14:paraId="7CCE54C5" w14:textId="77777777" w:rsidR="009232A8" w:rsidRPr="00EE426C" w:rsidRDefault="009232A8" w:rsidP="00FA2825">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Splynutie</w:t>
      </w:r>
    </w:p>
    <w:p w14:paraId="1296FA1D" w14:textId="77777777" w:rsidR="009232A8" w:rsidRPr="00EE426C" w:rsidRDefault="009232A8" w:rsidP="00FA2825">
      <w:pPr>
        <w:widowControl w:val="0"/>
        <w:autoSpaceDE w:val="0"/>
        <w:autoSpaceDN w:val="0"/>
        <w:adjustRightInd w:val="0"/>
        <w:spacing w:after="0" w:line="240" w:lineRule="auto"/>
        <w:ind w:left="720"/>
        <w:jc w:val="both"/>
        <w:rPr>
          <w:rFonts w:ascii="Times New Roman" w:hAnsi="Times New Roman"/>
          <w:sz w:val="24"/>
          <w:szCs w:val="24"/>
        </w:rPr>
      </w:pPr>
    </w:p>
    <w:p w14:paraId="4505D76B" w14:textId="1F3D3E4B" w:rsidR="009232A8" w:rsidRPr="00EE426C" w:rsidRDefault="009232A8" w:rsidP="006F6B9A">
      <w:pPr>
        <w:widowControl w:val="0"/>
        <w:numPr>
          <w:ilvl w:val="0"/>
          <w:numId w:val="12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Splynutím dochádza k zrušeniu dvoch alebo viacerých škôl alebo školských zariadení a oprávnenia a záväzky, vrátane práv a povinností z pracovnoprávnych vzťahov, zrušených škôl a školských zariadení prechádzajú na novozriadenú spojenú školu alebo novozriadené spojené školské zariadenie, ktoré sa stáva právnym nástupcom zrušených </w:t>
      </w:r>
      <w:r w:rsidRPr="00EE426C">
        <w:rPr>
          <w:rFonts w:ascii="Times New Roman" w:hAnsi="Times New Roman"/>
          <w:sz w:val="24"/>
          <w:szCs w:val="24"/>
        </w:rPr>
        <w:lastRenderedPageBreak/>
        <w:t>škôl a školských zariadení.</w:t>
      </w:r>
    </w:p>
    <w:p w14:paraId="0C25F625" w14:textId="77777777" w:rsidR="009232A8" w:rsidRPr="00EE426C" w:rsidRDefault="009232A8" w:rsidP="00FA2825">
      <w:pPr>
        <w:widowControl w:val="0"/>
        <w:autoSpaceDE w:val="0"/>
        <w:autoSpaceDN w:val="0"/>
        <w:adjustRightInd w:val="0"/>
        <w:spacing w:after="0" w:line="240" w:lineRule="auto"/>
        <w:ind w:left="720"/>
        <w:jc w:val="both"/>
        <w:rPr>
          <w:rFonts w:ascii="Times New Roman" w:hAnsi="Times New Roman"/>
          <w:sz w:val="24"/>
          <w:szCs w:val="24"/>
        </w:rPr>
      </w:pPr>
    </w:p>
    <w:p w14:paraId="42FA57D1" w14:textId="2C08775F" w:rsidR="009232A8" w:rsidRPr="00EE426C" w:rsidRDefault="009232A8" w:rsidP="00197183">
      <w:pPr>
        <w:widowControl w:val="0"/>
        <w:numPr>
          <w:ilvl w:val="0"/>
          <w:numId w:val="126"/>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Ak dochádza k splynutiu škôl a školských zariadení zriadených jedným zriaďovateľom, </w:t>
      </w:r>
      <w:r w:rsidR="003A373E" w:rsidRPr="00EE426C">
        <w:rPr>
          <w:rFonts w:asciiTheme="majorBidi" w:hAnsiTheme="majorBidi" w:cstheme="majorBidi"/>
          <w:sz w:val="24"/>
          <w:szCs w:val="24"/>
        </w:rPr>
        <w:t>doklad zriaďovateľa</w:t>
      </w:r>
      <w:r w:rsidR="007840BD" w:rsidRPr="00EE426C">
        <w:rPr>
          <w:rFonts w:asciiTheme="majorBidi" w:hAnsiTheme="majorBidi" w:cstheme="majorBidi"/>
          <w:sz w:val="24"/>
          <w:szCs w:val="24"/>
        </w:rPr>
        <w:t xml:space="preserve"> </w:t>
      </w:r>
      <w:r w:rsidRPr="00EE426C">
        <w:rPr>
          <w:rFonts w:asciiTheme="majorBidi" w:hAnsiTheme="majorBidi" w:cstheme="majorBidi"/>
          <w:sz w:val="24"/>
          <w:szCs w:val="24"/>
        </w:rPr>
        <w:t xml:space="preserve">o splynutí musí obsahovať názov, sídlo, identifikačné číslo a navrhovaný dátum zrušenia zrušených škôl a školských zariadení a názov a sídlo nástupníckej školy alebo nástupníckeho školského zariadenia. </w:t>
      </w:r>
    </w:p>
    <w:p w14:paraId="0FF5D213" w14:textId="77777777" w:rsidR="000D2BB6" w:rsidRPr="00EE426C" w:rsidRDefault="000D2BB6" w:rsidP="0093238E">
      <w:pPr>
        <w:pStyle w:val="Odsekzoznamu"/>
        <w:rPr>
          <w:rFonts w:asciiTheme="majorBidi" w:hAnsiTheme="majorBidi" w:cstheme="majorBidi"/>
          <w:sz w:val="24"/>
          <w:szCs w:val="24"/>
        </w:rPr>
      </w:pPr>
    </w:p>
    <w:p w14:paraId="730A9C96" w14:textId="31776B90" w:rsidR="000D2BB6" w:rsidRPr="00EE426C" w:rsidRDefault="000D2BB6" w:rsidP="00497B14">
      <w:pPr>
        <w:pStyle w:val="Odsekzoznamu"/>
        <w:widowControl w:val="0"/>
        <w:numPr>
          <w:ilvl w:val="0"/>
          <w:numId w:val="126"/>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Na splynutie škôl alebo školských zariadení, ktorými sú rozpočtové organizácie alebo príspevkové organizácie</w:t>
      </w:r>
      <w:r w:rsidR="005B7AB3" w:rsidRPr="00EE426C">
        <w:rPr>
          <w:rFonts w:asciiTheme="majorBidi" w:hAnsiTheme="majorBidi" w:cstheme="majorBidi"/>
          <w:sz w:val="24"/>
          <w:szCs w:val="24"/>
        </w:rPr>
        <w:t>,</w:t>
      </w:r>
      <w:r w:rsidRPr="00EE426C">
        <w:rPr>
          <w:rFonts w:asciiTheme="majorBidi" w:hAnsiTheme="majorBidi" w:cstheme="majorBidi"/>
          <w:sz w:val="24"/>
          <w:szCs w:val="24"/>
        </w:rPr>
        <w:t xml:space="preserve"> sa vzťahuje osobitný predpis</w:t>
      </w:r>
      <w:r w:rsidR="00B70ADA" w:rsidRPr="00EE426C">
        <w:rPr>
          <w:rFonts w:asciiTheme="majorBidi" w:hAnsiTheme="majorBidi" w:cstheme="majorBidi"/>
          <w:sz w:val="24"/>
          <w:szCs w:val="24"/>
        </w:rPr>
        <w:t>;</w:t>
      </w:r>
      <w:r w:rsidR="00B70ADA" w:rsidRPr="00EE426C">
        <w:rPr>
          <w:rFonts w:asciiTheme="majorBidi" w:eastAsiaTheme="majorEastAsia" w:hAnsiTheme="majorBidi" w:cstheme="majorBidi"/>
          <w:sz w:val="24"/>
          <w:szCs w:val="24"/>
          <w:vertAlign w:val="superscript"/>
        </w:rPr>
        <w:t>10</w:t>
      </w:r>
      <w:r w:rsidRPr="00EE426C">
        <w:rPr>
          <w:rFonts w:asciiTheme="majorBidi" w:hAnsiTheme="majorBidi" w:cstheme="majorBidi"/>
          <w:sz w:val="24"/>
          <w:szCs w:val="24"/>
        </w:rPr>
        <w:t xml:space="preserve">) na nakladanie s majetkom týchto organizácií sa pri splynutí použijú </w:t>
      </w:r>
      <w:r w:rsidR="006C3EF8" w:rsidRPr="00EE426C">
        <w:rPr>
          <w:rFonts w:asciiTheme="majorBidi" w:hAnsiTheme="majorBidi" w:cstheme="majorBidi"/>
          <w:sz w:val="24"/>
          <w:szCs w:val="24"/>
        </w:rPr>
        <w:t xml:space="preserve">všeobecne záväzné právne </w:t>
      </w:r>
      <w:r w:rsidRPr="00EE426C">
        <w:rPr>
          <w:rFonts w:asciiTheme="majorBidi" w:hAnsiTheme="majorBidi" w:cstheme="majorBidi"/>
          <w:sz w:val="24"/>
          <w:szCs w:val="24"/>
        </w:rPr>
        <w:t>prepisy v oblasti nakladania s majetkom štátu</w:t>
      </w:r>
      <w:r w:rsidR="00323738" w:rsidRPr="00EE426C">
        <w:rPr>
          <w:rFonts w:asciiTheme="majorBidi" w:hAnsiTheme="majorBidi" w:cstheme="majorBidi"/>
          <w:sz w:val="24"/>
          <w:szCs w:val="24"/>
        </w:rPr>
        <w:t xml:space="preserve">, </w:t>
      </w:r>
      <w:r w:rsidR="00B4186E" w:rsidRPr="00EE426C">
        <w:rPr>
          <w:rFonts w:asciiTheme="majorBidi" w:hAnsiTheme="majorBidi" w:cstheme="majorBidi"/>
          <w:sz w:val="24"/>
          <w:szCs w:val="24"/>
        </w:rPr>
        <w:t xml:space="preserve">s majetkom </w:t>
      </w:r>
      <w:r w:rsidR="00323738" w:rsidRPr="00EE426C">
        <w:rPr>
          <w:rFonts w:asciiTheme="majorBidi" w:hAnsiTheme="majorBidi" w:cstheme="majorBidi"/>
          <w:sz w:val="24"/>
          <w:szCs w:val="24"/>
        </w:rPr>
        <w:t xml:space="preserve">obcí alebo </w:t>
      </w:r>
      <w:r w:rsidR="00C11F50" w:rsidRPr="00EE426C">
        <w:rPr>
          <w:rFonts w:asciiTheme="majorBidi" w:hAnsiTheme="majorBidi" w:cstheme="majorBidi"/>
          <w:sz w:val="24"/>
          <w:szCs w:val="24"/>
        </w:rPr>
        <w:t xml:space="preserve">majetkom </w:t>
      </w:r>
      <w:r w:rsidR="006155FB" w:rsidRPr="00EE426C">
        <w:rPr>
          <w:rFonts w:asciiTheme="majorBidi" w:hAnsiTheme="majorBidi" w:cstheme="majorBidi"/>
          <w:sz w:val="24"/>
          <w:szCs w:val="24"/>
        </w:rPr>
        <w:t>vyšších územných celkov</w:t>
      </w:r>
      <w:r w:rsidRPr="00EE426C">
        <w:rPr>
          <w:rFonts w:asciiTheme="majorBidi" w:hAnsiTheme="majorBidi" w:cstheme="majorBidi"/>
          <w:sz w:val="24"/>
          <w:szCs w:val="24"/>
        </w:rPr>
        <w:t>.</w:t>
      </w:r>
      <w:r w:rsidR="00A35ED8" w:rsidRPr="00EE426C">
        <w:rPr>
          <w:rFonts w:asciiTheme="majorBidi" w:hAnsiTheme="majorBidi" w:cstheme="majorBidi"/>
          <w:sz w:val="24"/>
          <w:szCs w:val="24"/>
          <w:vertAlign w:val="superscript"/>
        </w:rPr>
        <w:t>11</w:t>
      </w:r>
      <w:r w:rsidR="00A35ED8" w:rsidRPr="00EE426C">
        <w:rPr>
          <w:rFonts w:asciiTheme="majorBidi" w:hAnsiTheme="majorBidi" w:cstheme="majorBidi"/>
          <w:sz w:val="24"/>
          <w:szCs w:val="24"/>
        </w:rPr>
        <w:t>)</w:t>
      </w:r>
      <w:r w:rsidRPr="00EE426C">
        <w:rPr>
          <w:rFonts w:asciiTheme="majorBidi" w:hAnsiTheme="majorBidi" w:cstheme="majorBidi"/>
          <w:sz w:val="24"/>
          <w:szCs w:val="24"/>
        </w:rPr>
        <w:t xml:space="preserve"> </w:t>
      </w:r>
    </w:p>
    <w:p w14:paraId="243692A7" w14:textId="77777777" w:rsidR="00497B14" w:rsidRPr="00EE426C" w:rsidRDefault="00497B14" w:rsidP="00497B14">
      <w:pPr>
        <w:widowControl w:val="0"/>
        <w:autoSpaceDE w:val="0"/>
        <w:autoSpaceDN w:val="0"/>
        <w:adjustRightInd w:val="0"/>
        <w:spacing w:after="0" w:line="240" w:lineRule="auto"/>
        <w:jc w:val="both"/>
        <w:rPr>
          <w:rFonts w:asciiTheme="majorBidi" w:hAnsiTheme="majorBidi" w:cstheme="majorBidi"/>
          <w:sz w:val="24"/>
          <w:szCs w:val="24"/>
        </w:rPr>
      </w:pPr>
    </w:p>
    <w:p w14:paraId="79261216" w14:textId="43C177F9" w:rsidR="000D2BB6" w:rsidRPr="00EE426C" w:rsidRDefault="000D2BB6" w:rsidP="000D2BB6">
      <w:pPr>
        <w:widowControl w:val="0"/>
        <w:numPr>
          <w:ilvl w:val="0"/>
          <w:numId w:val="352"/>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Zrušovaná škola alebo zrušované školské zariadenie, ktoré je správcom majetku štátu alebo jeho zriaďovateľ, ak do jeho správy prejde majetok, ktorý bol v správe zrušovanej školy alebo zrušovaného školského zariadenia, sú oprávnení previesť majetok štátu zmluvou o bezodplatnom prevode správy na právneho nástupcu zrušovanej školy alebo zrušovaného školského zariadenia, ak týmto právnym nástupcom je správca majetku štátu. Vykonanie ponukového konania sa nevyžaduje.</w:t>
      </w:r>
    </w:p>
    <w:p w14:paraId="4490CFE7" w14:textId="77777777" w:rsidR="000D2BB6" w:rsidRPr="00EE426C" w:rsidRDefault="000D2BB6" w:rsidP="000D2BB6">
      <w:pPr>
        <w:pStyle w:val="Odsekzoznamu"/>
        <w:rPr>
          <w:rFonts w:asciiTheme="majorBidi" w:hAnsiTheme="majorBidi" w:cstheme="majorBidi"/>
          <w:sz w:val="24"/>
          <w:szCs w:val="24"/>
        </w:rPr>
      </w:pPr>
    </w:p>
    <w:p w14:paraId="028498C7" w14:textId="03ECD5AD" w:rsidR="000D2BB6" w:rsidRPr="00EE426C" w:rsidRDefault="000D2BB6" w:rsidP="000D2BB6">
      <w:pPr>
        <w:widowControl w:val="0"/>
        <w:numPr>
          <w:ilvl w:val="0"/>
          <w:numId w:val="352"/>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Obec, ktorá je vlastníkom majetku zrušovanej školy alebo zrušovaného školského zariadenia, je oprávnená previesť tento majetok na obec, ktorá je zriaďovateľom právneho nástupcu zrušovanej školy alebo zrušovaného školského zariadenia, len na účely zverenia tohto majetku do správy tohto právneho nástupcu. Na prevod takéhoto majetku sa vyžaduje súhlas obecného zastupiteľstva</w:t>
      </w:r>
      <w:r w:rsidR="00D37C04" w:rsidRPr="00EE426C">
        <w:rPr>
          <w:rFonts w:asciiTheme="majorBidi" w:hAnsiTheme="majorBidi" w:cstheme="majorBidi"/>
          <w:sz w:val="24"/>
          <w:szCs w:val="24"/>
        </w:rPr>
        <w:t>;</w:t>
      </w:r>
      <w:r w:rsidRPr="00EE426C">
        <w:rPr>
          <w:rFonts w:asciiTheme="majorBidi" w:hAnsiTheme="majorBidi" w:cstheme="majorBidi"/>
          <w:sz w:val="24"/>
          <w:szCs w:val="24"/>
        </w:rPr>
        <w:t xml:space="preserve"> postup podľa osobitného predpisu sa neuplatní</w:t>
      </w:r>
      <w:r w:rsidR="00D37C04" w:rsidRPr="00EE426C">
        <w:rPr>
          <w:rFonts w:asciiTheme="majorBidi" w:hAnsiTheme="majorBidi" w:cstheme="majorBidi"/>
          <w:sz w:val="24"/>
          <w:szCs w:val="24"/>
        </w:rPr>
        <w:t>.</w:t>
      </w:r>
      <w:r w:rsidR="00A635F2" w:rsidRPr="00EE426C">
        <w:rPr>
          <w:rFonts w:asciiTheme="majorBidi" w:hAnsiTheme="majorBidi" w:cstheme="majorBidi"/>
          <w:sz w:val="24"/>
          <w:szCs w:val="24"/>
          <w:vertAlign w:val="superscript"/>
        </w:rPr>
        <w:t>12</w:t>
      </w:r>
      <w:r w:rsidR="00A635F2" w:rsidRPr="00EE426C">
        <w:rPr>
          <w:rFonts w:asciiTheme="majorBidi" w:hAnsiTheme="majorBidi" w:cstheme="majorBidi"/>
          <w:sz w:val="24"/>
          <w:szCs w:val="24"/>
        </w:rPr>
        <w:t>)</w:t>
      </w:r>
    </w:p>
    <w:p w14:paraId="33E5C530" w14:textId="77777777" w:rsidR="000D2BB6" w:rsidRPr="00EE426C" w:rsidRDefault="000D2BB6" w:rsidP="000D2BB6">
      <w:pPr>
        <w:widowControl w:val="0"/>
        <w:autoSpaceDE w:val="0"/>
        <w:autoSpaceDN w:val="0"/>
        <w:adjustRightInd w:val="0"/>
        <w:spacing w:after="0" w:line="240" w:lineRule="auto"/>
        <w:jc w:val="both"/>
        <w:rPr>
          <w:rFonts w:asciiTheme="majorBidi" w:hAnsiTheme="majorBidi" w:cstheme="majorBidi"/>
          <w:sz w:val="24"/>
          <w:szCs w:val="24"/>
        </w:rPr>
      </w:pPr>
    </w:p>
    <w:p w14:paraId="68232885" w14:textId="5A781D1E" w:rsidR="00C11F50" w:rsidRPr="00EE426C" w:rsidRDefault="000D2BB6" w:rsidP="001A4E1E">
      <w:pPr>
        <w:widowControl w:val="0"/>
        <w:numPr>
          <w:ilvl w:val="0"/>
          <w:numId w:val="359"/>
        </w:numPr>
        <w:autoSpaceDE w:val="0"/>
        <w:autoSpaceDN w:val="0"/>
        <w:adjustRightInd w:val="0"/>
        <w:spacing w:after="0" w:line="240" w:lineRule="auto"/>
        <w:jc w:val="both"/>
        <w:rPr>
          <w:rFonts w:ascii="Times New Roman" w:hAnsi="Times New Roman"/>
          <w:sz w:val="24"/>
          <w:szCs w:val="24"/>
        </w:rPr>
      </w:pPr>
      <w:r w:rsidRPr="00EE426C">
        <w:rPr>
          <w:rFonts w:asciiTheme="majorBidi" w:hAnsiTheme="majorBidi" w:cstheme="majorBidi"/>
          <w:sz w:val="24"/>
          <w:szCs w:val="24"/>
        </w:rPr>
        <w:t xml:space="preserve">Ustanovenie odseku 5 </w:t>
      </w:r>
      <w:r w:rsidR="00FD5C34" w:rsidRPr="00EE426C">
        <w:rPr>
          <w:rFonts w:asciiTheme="majorBidi" w:hAnsiTheme="majorBidi" w:cstheme="majorBidi"/>
          <w:sz w:val="24"/>
          <w:szCs w:val="24"/>
        </w:rPr>
        <w:t xml:space="preserve">platí </w:t>
      </w:r>
      <w:r w:rsidRPr="00EE426C">
        <w:rPr>
          <w:rFonts w:asciiTheme="majorBidi" w:hAnsiTheme="majorBidi" w:cstheme="majorBidi"/>
          <w:sz w:val="24"/>
          <w:szCs w:val="24"/>
        </w:rPr>
        <w:t xml:space="preserve">rovnako aj pre </w:t>
      </w:r>
      <w:r w:rsidR="006155FB" w:rsidRPr="00EE426C">
        <w:rPr>
          <w:rFonts w:asciiTheme="majorBidi" w:hAnsiTheme="majorBidi" w:cstheme="majorBidi"/>
          <w:sz w:val="24"/>
          <w:szCs w:val="24"/>
        </w:rPr>
        <w:t>vyšší územný celok</w:t>
      </w:r>
      <w:r w:rsidRPr="00EE426C">
        <w:rPr>
          <w:rFonts w:asciiTheme="majorBidi" w:hAnsiTheme="majorBidi" w:cstheme="majorBidi"/>
          <w:sz w:val="24"/>
          <w:szCs w:val="24"/>
        </w:rPr>
        <w:t xml:space="preserve">, ak je vlastníkom majetku zrušovanej školy alebo </w:t>
      </w:r>
      <w:r w:rsidR="007F3580" w:rsidRPr="00EE426C">
        <w:rPr>
          <w:rFonts w:asciiTheme="majorBidi" w:hAnsiTheme="majorBidi" w:cstheme="majorBidi"/>
          <w:sz w:val="24"/>
          <w:szCs w:val="24"/>
        </w:rPr>
        <w:t>zrušovaného</w:t>
      </w:r>
      <w:r w:rsidRPr="00EE426C">
        <w:rPr>
          <w:rFonts w:asciiTheme="majorBidi" w:hAnsiTheme="majorBidi" w:cstheme="majorBidi"/>
          <w:sz w:val="24"/>
          <w:szCs w:val="24"/>
        </w:rPr>
        <w:t xml:space="preserve"> školského zariadenia. </w:t>
      </w:r>
      <w:r w:rsidR="00C11F50" w:rsidRPr="00EE426C">
        <w:rPr>
          <w:rFonts w:ascii="Times New Roman" w:hAnsi="Times New Roman"/>
          <w:sz w:val="24"/>
          <w:szCs w:val="24"/>
        </w:rPr>
        <w:t xml:space="preserve">Na prevod takéhoto majetku sa vyžaduje súhlas zastupiteľstva </w:t>
      </w:r>
      <w:r w:rsidR="00B4186E" w:rsidRPr="00EE426C">
        <w:rPr>
          <w:rFonts w:ascii="Times New Roman" w:hAnsi="Times New Roman"/>
          <w:sz w:val="24"/>
          <w:szCs w:val="24"/>
        </w:rPr>
        <w:t>v</w:t>
      </w:r>
      <w:r w:rsidR="00C11F50" w:rsidRPr="00EE426C">
        <w:rPr>
          <w:rFonts w:ascii="Times New Roman" w:hAnsi="Times New Roman"/>
          <w:sz w:val="24"/>
          <w:szCs w:val="24"/>
        </w:rPr>
        <w:t>yššieho územného celku; postup podľa osobitného predpisu sa neuplatní</w:t>
      </w:r>
      <w:r w:rsidR="00A9767F" w:rsidRPr="00EE426C">
        <w:rPr>
          <w:rFonts w:ascii="Times New Roman" w:hAnsi="Times New Roman"/>
          <w:sz w:val="24"/>
          <w:szCs w:val="24"/>
        </w:rPr>
        <w:t>.</w:t>
      </w:r>
      <w:r w:rsidR="00A9767F" w:rsidRPr="00EE426C">
        <w:rPr>
          <w:rStyle w:val="Odkaznapoznmkupodiarou"/>
          <w:rFonts w:ascii="Times New Roman" w:hAnsi="Times New Roman"/>
          <w:sz w:val="24"/>
          <w:szCs w:val="24"/>
        </w:rPr>
        <w:t>13</w:t>
      </w:r>
      <w:r w:rsidR="00C11F50" w:rsidRPr="00EE426C">
        <w:rPr>
          <w:rFonts w:ascii="Times New Roman" w:hAnsi="Times New Roman"/>
          <w:sz w:val="24"/>
          <w:szCs w:val="24"/>
        </w:rPr>
        <w:t xml:space="preserve">)    </w:t>
      </w:r>
    </w:p>
    <w:p w14:paraId="62D0C016" w14:textId="27D657CD" w:rsidR="00E7124A" w:rsidRPr="00EE426C" w:rsidRDefault="000D2BB6" w:rsidP="001A4E1E">
      <w:pPr>
        <w:widowControl w:val="0"/>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    </w:t>
      </w:r>
    </w:p>
    <w:p w14:paraId="5876F0A6" w14:textId="77777777" w:rsidR="00E7124A" w:rsidRPr="00EE426C" w:rsidRDefault="00E7124A" w:rsidP="00E7124A">
      <w:pPr>
        <w:widowControl w:val="0"/>
        <w:autoSpaceDE w:val="0"/>
        <w:autoSpaceDN w:val="0"/>
        <w:adjustRightInd w:val="0"/>
        <w:spacing w:after="0" w:line="240" w:lineRule="auto"/>
        <w:jc w:val="both"/>
        <w:rPr>
          <w:rFonts w:asciiTheme="majorBidi" w:hAnsiTheme="majorBidi" w:cstheme="majorBidi"/>
          <w:sz w:val="24"/>
          <w:szCs w:val="24"/>
        </w:rPr>
      </w:pPr>
    </w:p>
    <w:p w14:paraId="58B7B204" w14:textId="6C1AE0F5" w:rsidR="009232A8" w:rsidRPr="00EE426C" w:rsidRDefault="009232A8" w:rsidP="001A4E1E">
      <w:pPr>
        <w:widowControl w:val="0"/>
        <w:numPr>
          <w:ilvl w:val="0"/>
          <w:numId w:val="360"/>
        </w:numPr>
        <w:autoSpaceDE w:val="0"/>
        <w:autoSpaceDN w:val="0"/>
        <w:adjustRightInd w:val="0"/>
        <w:spacing w:after="0" w:line="240" w:lineRule="auto"/>
        <w:jc w:val="both"/>
        <w:rPr>
          <w:rFonts w:asciiTheme="majorBidi" w:hAnsiTheme="majorBidi" w:cstheme="majorBidi"/>
          <w:sz w:val="24"/>
          <w:szCs w:val="24"/>
        </w:rPr>
      </w:pPr>
      <w:r w:rsidRPr="00EE426C">
        <w:rPr>
          <w:rFonts w:ascii="Times New Roman" w:hAnsi="Times New Roman"/>
          <w:sz w:val="24"/>
          <w:szCs w:val="24"/>
        </w:rPr>
        <w:t>Ak dochádza k splynutiu škôl a</w:t>
      </w:r>
      <w:r w:rsidR="003A1778" w:rsidRPr="00EE426C">
        <w:rPr>
          <w:rFonts w:ascii="Times New Roman" w:hAnsi="Times New Roman"/>
          <w:sz w:val="24"/>
          <w:szCs w:val="24"/>
        </w:rPr>
        <w:t>lebo</w:t>
      </w:r>
      <w:r w:rsidRPr="00EE426C">
        <w:rPr>
          <w:rFonts w:ascii="Times New Roman" w:hAnsi="Times New Roman"/>
          <w:sz w:val="24"/>
          <w:szCs w:val="24"/>
        </w:rPr>
        <w:t xml:space="preserve"> školských zariadení, ktoré sú zriadené rôznymi zriaďovateľmi, </w:t>
      </w:r>
      <w:r w:rsidR="003A1778" w:rsidRPr="00EE426C">
        <w:rPr>
          <w:rFonts w:ascii="Times New Roman" w:hAnsi="Times New Roman"/>
          <w:sz w:val="24"/>
          <w:szCs w:val="24"/>
        </w:rPr>
        <w:t xml:space="preserve">neupravených v odsekoch 3 až 6, </w:t>
      </w:r>
      <w:r w:rsidRPr="00EE426C">
        <w:rPr>
          <w:rFonts w:ascii="Times New Roman" w:hAnsi="Times New Roman"/>
          <w:sz w:val="24"/>
          <w:szCs w:val="24"/>
        </w:rPr>
        <w:t xml:space="preserve">dokladom o splynutí je písomná zmluva o splynutí uzatvorená medzi zriaďovateľmi, v ktorej </w:t>
      </w:r>
      <w:r w:rsidR="003A1778" w:rsidRPr="00EE426C">
        <w:rPr>
          <w:rFonts w:ascii="Times New Roman" w:hAnsi="Times New Roman"/>
          <w:sz w:val="24"/>
          <w:szCs w:val="24"/>
        </w:rPr>
        <w:t xml:space="preserve">musí byť zrejmý </w:t>
      </w:r>
      <w:r w:rsidRPr="00EE426C">
        <w:rPr>
          <w:rFonts w:ascii="Times New Roman" w:hAnsi="Times New Roman"/>
          <w:sz w:val="24"/>
          <w:szCs w:val="24"/>
        </w:rPr>
        <w:t xml:space="preserve">deň zrušenia škôl a školských zariadení a zriaďovateľ novozriadenej školy alebo novozriadeného školského zariadenia. </w:t>
      </w:r>
    </w:p>
    <w:p w14:paraId="231BBD1B" w14:textId="77777777" w:rsidR="0067723D" w:rsidRPr="00EE426C" w:rsidRDefault="0067723D" w:rsidP="00276A57">
      <w:pPr>
        <w:widowControl w:val="0"/>
        <w:autoSpaceDE w:val="0"/>
        <w:autoSpaceDN w:val="0"/>
        <w:adjustRightInd w:val="0"/>
        <w:spacing w:after="0" w:line="240" w:lineRule="auto"/>
        <w:ind w:left="720"/>
        <w:jc w:val="both"/>
        <w:rPr>
          <w:rFonts w:ascii="Times New Roman" w:hAnsi="Times New Roman"/>
          <w:sz w:val="24"/>
          <w:szCs w:val="24"/>
        </w:rPr>
      </w:pPr>
    </w:p>
    <w:p w14:paraId="4EF92AED" w14:textId="7CC4F0B2" w:rsidR="009232A8" w:rsidRPr="00EE426C" w:rsidRDefault="009232A8" w:rsidP="001A4E1E">
      <w:pPr>
        <w:widowControl w:val="0"/>
        <w:numPr>
          <w:ilvl w:val="0"/>
          <w:numId w:val="36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Dňom splynutia sa v nástupníckej škole alebo v nástupníckom školskom zariadení zriaďujú organizačné zložky a súčasti zodpovedajúce zaniknutým školám a školským zariadeniam a elokované pracoviská zodpovedajúce elokovaným pracoviskám zaniknutých škôl a školských zariadení.</w:t>
      </w:r>
    </w:p>
    <w:p w14:paraId="73B07D51" w14:textId="77777777" w:rsidR="009232A8" w:rsidRPr="00EE426C" w:rsidRDefault="009232A8" w:rsidP="003A5F67">
      <w:pPr>
        <w:widowControl w:val="0"/>
        <w:autoSpaceDE w:val="0"/>
        <w:autoSpaceDN w:val="0"/>
        <w:adjustRightInd w:val="0"/>
        <w:spacing w:after="0" w:line="240" w:lineRule="auto"/>
        <w:jc w:val="both"/>
        <w:rPr>
          <w:rFonts w:ascii="Times New Roman" w:hAnsi="Times New Roman"/>
          <w:sz w:val="24"/>
          <w:szCs w:val="24"/>
        </w:rPr>
      </w:pPr>
    </w:p>
    <w:p w14:paraId="218EF00D" w14:textId="1CEFB07E" w:rsidR="009232A8" w:rsidRPr="00EE426C" w:rsidRDefault="009232A8" w:rsidP="001A4E1E">
      <w:pPr>
        <w:widowControl w:val="0"/>
        <w:numPr>
          <w:ilvl w:val="0"/>
          <w:numId w:val="36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Splynúť môžu len školy alebo školské zariadenia, ktoré majú sídlo na území rovnakého kraja.</w:t>
      </w:r>
    </w:p>
    <w:p w14:paraId="100E476E" w14:textId="77777777" w:rsidR="0067723D" w:rsidRPr="00EE426C" w:rsidRDefault="0067723D" w:rsidP="00276A57">
      <w:pPr>
        <w:widowControl w:val="0"/>
        <w:autoSpaceDE w:val="0"/>
        <w:autoSpaceDN w:val="0"/>
        <w:adjustRightInd w:val="0"/>
        <w:spacing w:after="0" w:line="240" w:lineRule="auto"/>
        <w:ind w:left="720"/>
        <w:jc w:val="both"/>
        <w:rPr>
          <w:rFonts w:ascii="Times New Roman" w:hAnsi="Times New Roman"/>
          <w:sz w:val="24"/>
          <w:szCs w:val="24"/>
        </w:rPr>
      </w:pPr>
    </w:p>
    <w:p w14:paraId="3AE9B19B" w14:textId="3C2EF904" w:rsidR="009232A8" w:rsidRPr="00EE426C" w:rsidRDefault="009232A8" w:rsidP="00FA2825">
      <w:pPr>
        <w:widowControl w:val="0"/>
        <w:autoSpaceDE w:val="0"/>
        <w:autoSpaceDN w:val="0"/>
        <w:adjustRightInd w:val="0"/>
        <w:spacing w:after="0" w:line="240" w:lineRule="auto"/>
        <w:ind w:left="360"/>
        <w:jc w:val="center"/>
        <w:rPr>
          <w:rFonts w:ascii="Times New Roman" w:hAnsi="Times New Roman"/>
          <w:b/>
          <w:sz w:val="24"/>
          <w:szCs w:val="24"/>
        </w:rPr>
      </w:pPr>
      <w:r w:rsidRPr="00EE426C">
        <w:rPr>
          <w:rFonts w:ascii="Times New Roman" w:hAnsi="Times New Roman"/>
          <w:b/>
          <w:sz w:val="24"/>
          <w:szCs w:val="24"/>
        </w:rPr>
        <w:lastRenderedPageBreak/>
        <w:t xml:space="preserve">§ </w:t>
      </w:r>
      <w:r w:rsidR="00EF3207" w:rsidRPr="00EE426C">
        <w:rPr>
          <w:rFonts w:ascii="Times New Roman" w:hAnsi="Times New Roman"/>
          <w:b/>
          <w:sz w:val="24"/>
          <w:szCs w:val="24"/>
        </w:rPr>
        <w:t>36</w:t>
      </w:r>
    </w:p>
    <w:p w14:paraId="324F5709" w14:textId="77777777" w:rsidR="009232A8" w:rsidRPr="00EE426C" w:rsidRDefault="009232A8" w:rsidP="00FA2825">
      <w:pPr>
        <w:widowControl w:val="0"/>
        <w:autoSpaceDE w:val="0"/>
        <w:autoSpaceDN w:val="0"/>
        <w:adjustRightInd w:val="0"/>
        <w:spacing w:after="0" w:line="240" w:lineRule="auto"/>
        <w:ind w:left="360"/>
        <w:jc w:val="center"/>
        <w:rPr>
          <w:rFonts w:ascii="Times New Roman" w:hAnsi="Times New Roman"/>
          <w:b/>
          <w:sz w:val="24"/>
          <w:szCs w:val="24"/>
        </w:rPr>
      </w:pPr>
      <w:r w:rsidRPr="00EE426C">
        <w:rPr>
          <w:rFonts w:ascii="Times New Roman" w:hAnsi="Times New Roman"/>
          <w:b/>
          <w:sz w:val="24"/>
          <w:szCs w:val="24"/>
        </w:rPr>
        <w:t>Rozdelenie</w:t>
      </w:r>
    </w:p>
    <w:p w14:paraId="28CAB1F0" w14:textId="77777777" w:rsidR="009232A8" w:rsidRPr="00EE426C" w:rsidRDefault="009232A8" w:rsidP="00FA2825">
      <w:pPr>
        <w:widowControl w:val="0"/>
        <w:autoSpaceDE w:val="0"/>
        <w:autoSpaceDN w:val="0"/>
        <w:adjustRightInd w:val="0"/>
        <w:spacing w:after="0" w:line="240" w:lineRule="auto"/>
        <w:ind w:left="720"/>
        <w:jc w:val="both"/>
        <w:rPr>
          <w:rFonts w:ascii="Times New Roman" w:hAnsi="Times New Roman"/>
          <w:sz w:val="24"/>
          <w:szCs w:val="24"/>
        </w:rPr>
      </w:pPr>
    </w:p>
    <w:p w14:paraId="03190A79" w14:textId="19ED54F9" w:rsidR="009232A8" w:rsidRPr="00EE426C" w:rsidRDefault="009232A8" w:rsidP="00FA2825">
      <w:pPr>
        <w:widowControl w:val="0"/>
        <w:numPr>
          <w:ilvl w:val="0"/>
          <w:numId w:val="180"/>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Rozdelením dochádza k zrušeniu školy alebo školského zariadenia a oprávnenia a záväzky, vrátane práv a povinností z pracovnoprávnych vzťahov, zrušenej školy alebo zrušeného školského zariadenia prechádzajú na novozriadené školy alebo školské zariadenia, ktoré sa stávajú právnymi nástupcami zrušenej školy alebo zrušeného školského zariadenia. </w:t>
      </w:r>
    </w:p>
    <w:p w14:paraId="72B385F7" w14:textId="77777777" w:rsidR="009232A8" w:rsidRPr="00EE426C" w:rsidRDefault="009232A8" w:rsidP="00FA2825">
      <w:pPr>
        <w:widowControl w:val="0"/>
        <w:autoSpaceDE w:val="0"/>
        <w:autoSpaceDN w:val="0"/>
        <w:adjustRightInd w:val="0"/>
        <w:spacing w:after="0" w:line="240" w:lineRule="auto"/>
        <w:ind w:left="720"/>
        <w:jc w:val="both"/>
        <w:rPr>
          <w:rFonts w:asciiTheme="majorBidi" w:hAnsiTheme="majorBidi" w:cstheme="majorBidi"/>
          <w:sz w:val="24"/>
          <w:szCs w:val="24"/>
        </w:rPr>
      </w:pPr>
    </w:p>
    <w:p w14:paraId="549E4B74" w14:textId="2C4D0FCF" w:rsidR="003A1778" w:rsidRPr="00EE426C" w:rsidRDefault="009232A8" w:rsidP="00513DB8">
      <w:pPr>
        <w:widowControl w:val="0"/>
        <w:numPr>
          <w:ilvl w:val="0"/>
          <w:numId w:val="180"/>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Škola a školské zariadenie sa môže rozdeliť, len ak je právnickou osobou.</w:t>
      </w:r>
    </w:p>
    <w:p w14:paraId="55A0A417" w14:textId="77777777" w:rsidR="00513DB8" w:rsidRPr="00EE426C" w:rsidRDefault="00513DB8" w:rsidP="00513DB8">
      <w:pPr>
        <w:widowControl w:val="0"/>
        <w:autoSpaceDE w:val="0"/>
        <w:autoSpaceDN w:val="0"/>
        <w:adjustRightInd w:val="0"/>
        <w:spacing w:after="0" w:line="240" w:lineRule="auto"/>
        <w:jc w:val="both"/>
        <w:rPr>
          <w:rFonts w:asciiTheme="majorBidi" w:hAnsiTheme="majorBidi" w:cstheme="majorBidi"/>
          <w:sz w:val="24"/>
          <w:szCs w:val="24"/>
        </w:rPr>
      </w:pPr>
    </w:p>
    <w:p w14:paraId="0EC5C835" w14:textId="540DFB86" w:rsidR="003A1778" w:rsidRPr="00EE426C" w:rsidRDefault="003A1778" w:rsidP="00FA2825">
      <w:pPr>
        <w:widowControl w:val="0"/>
        <w:numPr>
          <w:ilvl w:val="0"/>
          <w:numId w:val="180"/>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Na rozdelenie škôl alebo školských zariadení, ktorými sú rozpočtové organizácie alebo príspevkové organizácie sa vzťahuje osobitný predpis</w:t>
      </w:r>
      <w:r w:rsidR="00513DB8" w:rsidRPr="00EE426C">
        <w:rPr>
          <w:rFonts w:asciiTheme="majorBidi" w:hAnsiTheme="majorBidi" w:cstheme="majorBidi"/>
          <w:sz w:val="24"/>
          <w:szCs w:val="24"/>
        </w:rPr>
        <w:t>;</w:t>
      </w:r>
      <w:r w:rsidR="00513DB8" w:rsidRPr="00EE426C">
        <w:rPr>
          <w:rFonts w:asciiTheme="majorBidi" w:eastAsiaTheme="majorEastAsia" w:hAnsiTheme="majorBidi" w:cstheme="majorBidi"/>
          <w:sz w:val="24"/>
          <w:szCs w:val="24"/>
          <w:vertAlign w:val="superscript"/>
        </w:rPr>
        <w:t>10</w:t>
      </w:r>
      <w:r w:rsidRPr="00EE426C">
        <w:rPr>
          <w:rFonts w:asciiTheme="majorBidi" w:hAnsiTheme="majorBidi" w:cstheme="majorBidi"/>
          <w:sz w:val="24"/>
          <w:szCs w:val="24"/>
        </w:rPr>
        <w:t xml:space="preserve">) na nakladanie s majetkom týchto organizácií sa pri rozdelení použijú </w:t>
      </w:r>
      <w:r w:rsidR="006C3EF8" w:rsidRPr="00EE426C">
        <w:rPr>
          <w:rFonts w:asciiTheme="majorBidi" w:hAnsiTheme="majorBidi" w:cstheme="majorBidi"/>
          <w:sz w:val="24"/>
          <w:szCs w:val="24"/>
        </w:rPr>
        <w:t xml:space="preserve">všeobecne záväzné </w:t>
      </w:r>
      <w:r w:rsidRPr="00EE426C">
        <w:rPr>
          <w:rFonts w:asciiTheme="majorBidi" w:hAnsiTheme="majorBidi" w:cstheme="majorBidi"/>
          <w:sz w:val="24"/>
          <w:szCs w:val="24"/>
        </w:rPr>
        <w:t>právne prepisy v oblasti nakladania s majetkom štátu</w:t>
      </w:r>
      <w:r w:rsidR="00323738" w:rsidRPr="00EE426C">
        <w:rPr>
          <w:rFonts w:asciiTheme="majorBidi" w:hAnsiTheme="majorBidi" w:cstheme="majorBidi"/>
          <w:sz w:val="24"/>
          <w:szCs w:val="24"/>
        </w:rPr>
        <w:t xml:space="preserve">, </w:t>
      </w:r>
      <w:r w:rsidR="00140C98" w:rsidRPr="00EE426C">
        <w:rPr>
          <w:rFonts w:asciiTheme="majorBidi" w:hAnsiTheme="majorBidi" w:cstheme="majorBidi"/>
          <w:sz w:val="24"/>
          <w:szCs w:val="24"/>
        </w:rPr>
        <w:t xml:space="preserve">s majetkom </w:t>
      </w:r>
      <w:r w:rsidR="00323738" w:rsidRPr="00EE426C">
        <w:rPr>
          <w:rFonts w:asciiTheme="majorBidi" w:hAnsiTheme="majorBidi" w:cstheme="majorBidi"/>
          <w:sz w:val="24"/>
          <w:szCs w:val="24"/>
        </w:rPr>
        <w:t xml:space="preserve">obcí alebo </w:t>
      </w:r>
      <w:r w:rsidR="00C11F50" w:rsidRPr="00EE426C">
        <w:rPr>
          <w:rFonts w:asciiTheme="majorBidi" w:hAnsiTheme="majorBidi" w:cstheme="majorBidi"/>
          <w:sz w:val="24"/>
          <w:szCs w:val="24"/>
        </w:rPr>
        <w:t xml:space="preserve"> majetkom </w:t>
      </w:r>
      <w:r w:rsidR="006155FB" w:rsidRPr="00EE426C">
        <w:rPr>
          <w:rFonts w:asciiTheme="majorBidi" w:hAnsiTheme="majorBidi" w:cstheme="majorBidi"/>
          <w:sz w:val="24"/>
          <w:szCs w:val="24"/>
        </w:rPr>
        <w:t>vyšších územných cel</w:t>
      </w:r>
      <w:r w:rsidR="0015675C" w:rsidRPr="00EE426C">
        <w:rPr>
          <w:rFonts w:asciiTheme="majorBidi" w:hAnsiTheme="majorBidi" w:cstheme="majorBidi"/>
          <w:sz w:val="24"/>
          <w:szCs w:val="24"/>
        </w:rPr>
        <w:t>k</w:t>
      </w:r>
      <w:r w:rsidR="006155FB" w:rsidRPr="00EE426C">
        <w:rPr>
          <w:rFonts w:asciiTheme="majorBidi" w:hAnsiTheme="majorBidi" w:cstheme="majorBidi"/>
          <w:sz w:val="24"/>
          <w:szCs w:val="24"/>
        </w:rPr>
        <w:t>ov</w:t>
      </w:r>
      <w:r w:rsidRPr="00EE426C">
        <w:rPr>
          <w:rFonts w:asciiTheme="majorBidi" w:hAnsiTheme="majorBidi" w:cstheme="majorBidi"/>
          <w:sz w:val="24"/>
          <w:szCs w:val="24"/>
        </w:rPr>
        <w:t>.</w:t>
      </w:r>
      <w:r w:rsidR="00513DB8" w:rsidRPr="00EE426C">
        <w:rPr>
          <w:rFonts w:asciiTheme="majorBidi" w:hAnsiTheme="majorBidi" w:cstheme="majorBidi"/>
          <w:sz w:val="24"/>
          <w:szCs w:val="24"/>
          <w:vertAlign w:val="superscript"/>
        </w:rPr>
        <w:t>11</w:t>
      </w:r>
      <w:r w:rsidR="00513DB8" w:rsidRPr="00EE426C">
        <w:rPr>
          <w:rFonts w:asciiTheme="majorBidi" w:hAnsiTheme="majorBidi" w:cstheme="majorBidi"/>
          <w:sz w:val="24"/>
          <w:szCs w:val="24"/>
        </w:rPr>
        <w:t>)</w:t>
      </w:r>
    </w:p>
    <w:p w14:paraId="3C179BE5" w14:textId="77777777" w:rsidR="009232A8" w:rsidRPr="00EE426C" w:rsidRDefault="009232A8" w:rsidP="00FA2825">
      <w:pPr>
        <w:widowControl w:val="0"/>
        <w:autoSpaceDE w:val="0"/>
        <w:autoSpaceDN w:val="0"/>
        <w:adjustRightInd w:val="0"/>
        <w:spacing w:after="0" w:line="240" w:lineRule="auto"/>
        <w:ind w:left="720"/>
        <w:jc w:val="both"/>
        <w:rPr>
          <w:rFonts w:asciiTheme="majorBidi" w:hAnsiTheme="majorBidi" w:cstheme="majorBidi"/>
          <w:sz w:val="24"/>
          <w:szCs w:val="24"/>
        </w:rPr>
      </w:pPr>
    </w:p>
    <w:p w14:paraId="5807E103" w14:textId="5C989514" w:rsidR="00EE617B" w:rsidRPr="00EE426C" w:rsidRDefault="00EE617B" w:rsidP="00EE617B">
      <w:pPr>
        <w:widowControl w:val="0"/>
        <w:numPr>
          <w:ilvl w:val="0"/>
          <w:numId w:val="180"/>
        </w:numPr>
        <w:autoSpaceDE w:val="0"/>
        <w:autoSpaceDN w:val="0"/>
        <w:adjustRightInd w:val="0"/>
        <w:spacing w:after="0" w:line="240" w:lineRule="auto"/>
        <w:jc w:val="both"/>
        <w:rPr>
          <w:rFonts w:ascii="Times New Roman" w:hAnsi="Times New Roman"/>
          <w:sz w:val="24"/>
          <w:szCs w:val="24"/>
        </w:rPr>
      </w:pPr>
      <w:r w:rsidRPr="00EE426C">
        <w:rPr>
          <w:rFonts w:asciiTheme="majorBidi" w:hAnsiTheme="majorBidi" w:cstheme="majorBidi"/>
          <w:sz w:val="24"/>
          <w:szCs w:val="24"/>
        </w:rPr>
        <w:t>Ak sa rozdeľuje škola alebo školské zariadenie, neupravené v odseku 3</w:t>
      </w:r>
      <w:r w:rsidR="00C51669" w:rsidRPr="00EE426C">
        <w:rPr>
          <w:rFonts w:asciiTheme="majorBidi" w:hAnsiTheme="majorBidi" w:cstheme="majorBidi"/>
          <w:sz w:val="24"/>
          <w:szCs w:val="24"/>
        </w:rPr>
        <w:t>,</w:t>
      </w:r>
      <w:r w:rsidRPr="00EE426C">
        <w:rPr>
          <w:rFonts w:asciiTheme="majorBidi" w:hAnsiTheme="majorBidi" w:cstheme="majorBidi"/>
          <w:sz w:val="24"/>
          <w:szCs w:val="24"/>
        </w:rPr>
        <w:t xml:space="preserve"> na rozdelenie sa</w:t>
      </w:r>
      <w:r w:rsidRPr="00EE426C">
        <w:rPr>
          <w:rFonts w:ascii="Times New Roman" w:hAnsi="Times New Roman"/>
          <w:sz w:val="24"/>
          <w:szCs w:val="24"/>
        </w:rPr>
        <w:t xml:space="preserve"> vyžaduje doklad o rozdelení, ktorý musí obsahovať</w:t>
      </w:r>
    </w:p>
    <w:p w14:paraId="39E3F51A" w14:textId="40E19592" w:rsidR="009232A8" w:rsidRPr="00EE426C" w:rsidRDefault="009232A8" w:rsidP="00FA2825">
      <w:pPr>
        <w:widowControl w:val="0"/>
        <w:numPr>
          <w:ilvl w:val="0"/>
          <w:numId w:val="12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sídlo, identifikačné číslo a navrhovaný dátum zrušenia zanikajúcej školy alebo zanikajúceho školského zariadenia,</w:t>
      </w:r>
    </w:p>
    <w:p w14:paraId="793EA71B" w14:textId="4F2EF00B" w:rsidR="009232A8" w:rsidRPr="00EE426C" w:rsidRDefault="009232A8" w:rsidP="00FA2825">
      <w:pPr>
        <w:widowControl w:val="0"/>
        <w:numPr>
          <w:ilvl w:val="0"/>
          <w:numId w:val="12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sídlo a</w:t>
      </w:r>
      <w:r w:rsidR="004632E9" w:rsidRPr="00EE426C">
        <w:rPr>
          <w:rFonts w:ascii="Times New Roman" w:hAnsi="Times New Roman"/>
          <w:sz w:val="24"/>
          <w:szCs w:val="24"/>
        </w:rPr>
        <w:t xml:space="preserve"> navrhovaný </w:t>
      </w:r>
      <w:r w:rsidRPr="00EE426C">
        <w:rPr>
          <w:rFonts w:ascii="Times New Roman" w:hAnsi="Times New Roman"/>
          <w:sz w:val="24"/>
          <w:szCs w:val="24"/>
        </w:rPr>
        <w:t>dátum zriadenia nástupníckych škôl alebo školských zariadení,</w:t>
      </w:r>
    </w:p>
    <w:p w14:paraId="739DADA4" w14:textId="77777777" w:rsidR="009232A8" w:rsidRPr="00EE426C" w:rsidRDefault="009232A8" w:rsidP="00FA2825">
      <w:pPr>
        <w:widowControl w:val="0"/>
        <w:numPr>
          <w:ilvl w:val="0"/>
          <w:numId w:val="12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určenie detí, žiakov alebo poslucháčov, pre ktorých sa bude vykonávať hlavná činnosť v jednotlivých nástupníckych školách alebo školských zariadeniach,</w:t>
      </w:r>
    </w:p>
    <w:p w14:paraId="5AEEE552" w14:textId="15B806C6" w:rsidR="009232A8" w:rsidRPr="00EE426C" w:rsidRDefault="009232A8" w:rsidP="00971FFC">
      <w:pPr>
        <w:widowControl w:val="0"/>
        <w:numPr>
          <w:ilvl w:val="0"/>
          <w:numId w:val="12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rozsah, v akom oprávnenia a záväzky, vrátane práv a povinností z pracovnoprávnych vzťahov školy alebo školského zariadenia prechádzajú na jednotlivé nástupnícke školy alebo školské zariadenia. </w:t>
      </w:r>
    </w:p>
    <w:p w14:paraId="5037DDD9" w14:textId="77777777" w:rsidR="009232A8" w:rsidRPr="00EE426C" w:rsidRDefault="009232A8" w:rsidP="00FA2825">
      <w:pPr>
        <w:widowControl w:val="0"/>
        <w:autoSpaceDE w:val="0"/>
        <w:autoSpaceDN w:val="0"/>
        <w:adjustRightInd w:val="0"/>
        <w:spacing w:after="0" w:line="240" w:lineRule="auto"/>
        <w:ind w:left="720"/>
        <w:jc w:val="both"/>
        <w:rPr>
          <w:rFonts w:ascii="Times New Roman" w:hAnsi="Times New Roman"/>
          <w:sz w:val="24"/>
          <w:szCs w:val="24"/>
        </w:rPr>
      </w:pPr>
    </w:p>
    <w:p w14:paraId="0A469FBB" w14:textId="0BE8514C" w:rsidR="009232A8" w:rsidRPr="00EE426C" w:rsidRDefault="009232A8" w:rsidP="00FA2825">
      <w:pPr>
        <w:widowControl w:val="0"/>
        <w:numPr>
          <w:ilvl w:val="0"/>
          <w:numId w:val="18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V doklade o rozdelení cirkevný zriaďovateľ alebo súkromný zriaďovateľ určí, na ktorú nástupnícku </w:t>
      </w:r>
      <w:r w:rsidR="00BB0ED8" w:rsidRPr="00EE426C">
        <w:rPr>
          <w:rFonts w:ascii="Times New Roman" w:hAnsi="Times New Roman"/>
          <w:sz w:val="24"/>
          <w:szCs w:val="24"/>
        </w:rPr>
        <w:t xml:space="preserve">školu </w:t>
      </w:r>
      <w:r w:rsidRPr="00EE426C">
        <w:rPr>
          <w:rFonts w:ascii="Times New Roman" w:hAnsi="Times New Roman"/>
          <w:sz w:val="24"/>
          <w:szCs w:val="24"/>
        </w:rPr>
        <w:t xml:space="preserve">alebo nástupnícke školské </w:t>
      </w:r>
      <w:r w:rsidR="00BB0ED8" w:rsidRPr="00EE426C">
        <w:rPr>
          <w:rFonts w:ascii="Times New Roman" w:hAnsi="Times New Roman"/>
          <w:sz w:val="24"/>
          <w:szCs w:val="24"/>
        </w:rPr>
        <w:t xml:space="preserve">zariadenie </w:t>
      </w:r>
      <w:r w:rsidRPr="00EE426C">
        <w:rPr>
          <w:rFonts w:ascii="Times New Roman" w:hAnsi="Times New Roman"/>
          <w:sz w:val="24"/>
          <w:szCs w:val="24"/>
        </w:rPr>
        <w:t xml:space="preserve">prechádza časť majetku zanikajúcej školy alebo zanikajúceho školského zariadenia a časť záväzkov zanikajúcej školy alebo zanikajúceho školského zariadenia. </w:t>
      </w:r>
    </w:p>
    <w:p w14:paraId="25A9C2AB" w14:textId="77777777" w:rsidR="00D92FE5" w:rsidRPr="00EE426C" w:rsidRDefault="00D92FE5" w:rsidP="00D92FE5">
      <w:pPr>
        <w:widowControl w:val="0"/>
        <w:autoSpaceDE w:val="0"/>
        <w:autoSpaceDN w:val="0"/>
        <w:adjustRightInd w:val="0"/>
        <w:spacing w:after="0" w:line="240" w:lineRule="auto"/>
        <w:jc w:val="both"/>
        <w:rPr>
          <w:rFonts w:ascii="Times New Roman" w:hAnsi="Times New Roman"/>
          <w:sz w:val="24"/>
          <w:szCs w:val="24"/>
        </w:rPr>
      </w:pPr>
    </w:p>
    <w:p w14:paraId="07B9A663" w14:textId="77777777" w:rsidR="00D92FE5" w:rsidRPr="00EE426C" w:rsidRDefault="00D92FE5" w:rsidP="00D92FE5">
      <w:pPr>
        <w:widowControl w:val="0"/>
        <w:numPr>
          <w:ilvl w:val="0"/>
          <w:numId w:val="18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Ak v doklade o rozdelení nie je určené, na ktorú nástupnícku školu alebo nástupnícke školské zariadenie prechádza časť záväzkov zanikajúcej školy alebo zanikajúceho školského zariadenia, k týmto záväzkom sú zaviazané nástupnícke školy a školské zariadenia spoločne a nerozdielne. </w:t>
      </w:r>
    </w:p>
    <w:p w14:paraId="1E603902" w14:textId="77777777" w:rsidR="009232A8" w:rsidRPr="00EE426C" w:rsidRDefault="009232A8" w:rsidP="00971FFC">
      <w:pPr>
        <w:widowControl w:val="0"/>
        <w:autoSpaceDE w:val="0"/>
        <w:autoSpaceDN w:val="0"/>
        <w:adjustRightInd w:val="0"/>
        <w:spacing w:after="0" w:line="240" w:lineRule="auto"/>
        <w:jc w:val="both"/>
        <w:rPr>
          <w:rFonts w:ascii="Times New Roman" w:hAnsi="Times New Roman"/>
          <w:b/>
          <w:sz w:val="24"/>
          <w:szCs w:val="24"/>
        </w:rPr>
      </w:pPr>
    </w:p>
    <w:p w14:paraId="6C77CB27" w14:textId="4D01F18C" w:rsidR="009232A8" w:rsidRPr="00EE426C" w:rsidRDefault="009232A8" w:rsidP="00E7268B">
      <w:pPr>
        <w:widowControl w:val="0"/>
        <w:autoSpaceDE w:val="0"/>
        <w:autoSpaceDN w:val="0"/>
        <w:adjustRightInd w:val="0"/>
        <w:spacing w:after="0" w:line="240" w:lineRule="auto"/>
        <w:ind w:left="720"/>
        <w:jc w:val="center"/>
        <w:rPr>
          <w:rFonts w:ascii="Times New Roman" w:hAnsi="Times New Roman"/>
          <w:b/>
          <w:sz w:val="24"/>
          <w:szCs w:val="24"/>
        </w:rPr>
      </w:pPr>
      <w:r w:rsidRPr="00EE426C">
        <w:rPr>
          <w:rFonts w:ascii="Times New Roman" w:hAnsi="Times New Roman"/>
          <w:b/>
          <w:sz w:val="24"/>
          <w:szCs w:val="24"/>
        </w:rPr>
        <w:t>P</w:t>
      </w:r>
      <w:r w:rsidR="00AB7997" w:rsidRPr="00EE426C">
        <w:rPr>
          <w:rFonts w:ascii="Times New Roman" w:hAnsi="Times New Roman"/>
          <w:b/>
          <w:sz w:val="24"/>
          <w:szCs w:val="24"/>
        </w:rPr>
        <w:t xml:space="preserve">IATA </w:t>
      </w:r>
      <w:r w:rsidR="00AB7997" w:rsidRPr="00EE426C">
        <w:rPr>
          <w:rFonts w:ascii="Times New Roman" w:hAnsi="Times New Roman"/>
          <w:b/>
          <w:bCs/>
          <w:sz w:val="24"/>
          <w:szCs w:val="24"/>
        </w:rPr>
        <w:t>ČASŤ</w:t>
      </w:r>
    </w:p>
    <w:p w14:paraId="4AB997AB" w14:textId="77777777" w:rsidR="009232A8" w:rsidRPr="00EE426C" w:rsidRDefault="009232A8" w:rsidP="00E7268B">
      <w:pPr>
        <w:widowControl w:val="0"/>
        <w:autoSpaceDE w:val="0"/>
        <w:autoSpaceDN w:val="0"/>
        <w:adjustRightInd w:val="0"/>
        <w:spacing w:after="0" w:line="240" w:lineRule="auto"/>
        <w:ind w:left="720"/>
        <w:jc w:val="center"/>
        <w:rPr>
          <w:rFonts w:ascii="Times New Roman" w:hAnsi="Times New Roman"/>
          <w:b/>
          <w:sz w:val="24"/>
          <w:szCs w:val="24"/>
        </w:rPr>
      </w:pPr>
      <w:r w:rsidRPr="00EE426C">
        <w:rPr>
          <w:rFonts w:ascii="Times New Roman" w:hAnsi="Times New Roman"/>
          <w:b/>
          <w:sz w:val="24"/>
          <w:szCs w:val="24"/>
        </w:rPr>
        <w:t>SPOLOČNÉ USTANOVENIA PRE ŠKOLY A ŠKOLSKÉ ZARIADENIA</w:t>
      </w:r>
    </w:p>
    <w:p w14:paraId="4CFC68BE" w14:textId="77777777" w:rsidR="009232A8" w:rsidRPr="00EE426C" w:rsidRDefault="009232A8" w:rsidP="00E7268B">
      <w:pPr>
        <w:widowControl w:val="0"/>
        <w:autoSpaceDE w:val="0"/>
        <w:autoSpaceDN w:val="0"/>
        <w:adjustRightInd w:val="0"/>
        <w:spacing w:after="0" w:line="240" w:lineRule="auto"/>
        <w:ind w:left="720"/>
        <w:jc w:val="center"/>
        <w:rPr>
          <w:rFonts w:ascii="Times New Roman" w:hAnsi="Times New Roman"/>
          <w:b/>
          <w:sz w:val="24"/>
          <w:szCs w:val="24"/>
        </w:rPr>
      </w:pPr>
    </w:p>
    <w:p w14:paraId="0A4B10E7" w14:textId="033C0665" w:rsidR="009232A8" w:rsidRPr="00EE426C" w:rsidRDefault="009232A8" w:rsidP="00D42943">
      <w:pPr>
        <w:widowControl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 </w:t>
      </w:r>
      <w:r w:rsidR="00EF3207" w:rsidRPr="00EE426C">
        <w:rPr>
          <w:rFonts w:ascii="Times New Roman" w:hAnsi="Times New Roman"/>
          <w:b/>
          <w:bCs/>
          <w:sz w:val="24"/>
          <w:szCs w:val="24"/>
        </w:rPr>
        <w:t>37</w:t>
      </w:r>
    </w:p>
    <w:p w14:paraId="7CD41327" w14:textId="77777777" w:rsidR="009232A8" w:rsidRPr="00EE426C" w:rsidRDefault="009232A8" w:rsidP="00D42943">
      <w:pPr>
        <w:widowControl w:val="0"/>
        <w:spacing w:after="0" w:line="240" w:lineRule="auto"/>
        <w:jc w:val="center"/>
        <w:rPr>
          <w:rFonts w:ascii="Times New Roman" w:hAnsi="Times New Roman"/>
          <w:b/>
          <w:bCs/>
          <w:sz w:val="24"/>
          <w:szCs w:val="24"/>
        </w:rPr>
      </w:pPr>
      <w:r w:rsidRPr="00EE426C">
        <w:rPr>
          <w:rFonts w:ascii="Times New Roman" w:hAnsi="Times New Roman"/>
          <w:b/>
          <w:bCs/>
          <w:sz w:val="24"/>
          <w:szCs w:val="24"/>
        </w:rPr>
        <w:t>Rozhodovanie</w:t>
      </w:r>
    </w:p>
    <w:p w14:paraId="6EEFC9EF" w14:textId="77777777" w:rsidR="009232A8" w:rsidRPr="00EE426C"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0022BEF4" w14:textId="6A839ADC" w:rsidR="009232A8" w:rsidRPr="00EE426C"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Materská škola</w:t>
      </w:r>
      <w:r w:rsidR="0021402F" w:rsidRPr="00EE426C">
        <w:rPr>
          <w:rFonts w:ascii="Times New Roman" w:hAnsi="Times New Roman"/>
          <w:sz w:val="24"/>
          <w:szCs w:val="24"/>
        </w:rPr>
        <w:t>,</w:t>
      </w:r>
      <w:r w:rsidRPr="00EE426C">
        <w:rPr>
          <w:rFonts w:ascii="Times New Roman" w:hAnsi="Times New Roman"/>
          <w:sz w:val="24"/>
          <w:szCs w:val="24"/>
        </w:rPr>
        <w:t xml:space="preserve"> materská škola pre deti so zdravotným znevýhodnením alebo </w:t>
      </w:r>
      <w:r w:rsidR="00BB0ED8" w:rsidRPr="00EE426C">
        <w:rPr>
          <w:rFonts w:ascii="Times New Roman" w:hAnsi="Times New Roman"/>
          <w:sz w:val="24"/>
          <w:szCs w:val="24"/>
        </w:rPr>
        <w:t>materská škola</w:t>
      </w:r>
      <w:r w:rsidR="008C21A9" w:rsidRPr="00EE426C">
        <w:rPr>
          <w:rFonts w:ascii="Times New Roman" w:hAnsi="Times New Roman"/>
          <w:sz w:val="24"/>
          <w:szCs w:val="24"/>
        </w:rPr>
        <w:t xml:space="preserve"> pre deti</w:t>
      </w:r>
      <w:r w:rsidR="00BB0ED8" w:rsidRPr="00EE426C">
        <w:rPr>
          <w:rFonts w:ascii="Times New Roman" w:hAnsi="Times New Roman"/>
          <w:sz w:val="24"/>
          <w:szCs w:val="24"/>
        </w:rPr>
        <w:t xml:space="preserve"> </w:t>
      </w:r>
      <w:r w:rsidRPr="00EE426C">
        <w:rPr>
          <w:rFonts w:ascii="Times New Roman" w:hAnsi="Times New Roman"/>
          <w:sz w:val="24"/>
          <w:szCs w:val="24"/>
        </w:rPr>
        <w:t xml:space="preserve">s nadaním rozhoduje o </w:t>
      </w:r>
    </w:p>
    <w:p w14:paraId="5004441F" w14:textId="77777777" w:rsidR="009232A8" w:rsidRPr="00EE426C"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prijatí,</w:t>
      </w:r>
    </w:p>
    <w:p w14:paraId="4EB63CEB" w14:textId="77777777" w:rsidR="009232A8" w:rsidRPr="00EE426C"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lastRenderedPageBreak/>
        <w:t>prijatí s určením adaptačného pobytu alebo diagnostického pobytu,</w:t>
      </w:r>
    </w:p>
    <w:p w14:paraId="404BDB90" w14:textId="77777777" w:rsidR="009232A8" w:rsidRPr="00EE426C"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prijatí prestupom, </w:t>
      </w:r>
    </w:p>
    <w:p w14:paraId="3932F523" w14:textId="77777777" w:rsidR="009232A8" w:rsidRPr="00EE426C"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prijatí prestupom s určením adaptačného pobytu alebo diagnostického pobytu,</w:t>
      </w:r>
    </w:p>
    <w:p w14:paraId="72F300AD" w14:textId="77777777" w:rsidR="009232A8" w:rsidRPr="00EE426C"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prerušení dochádzky do školy, ak nejde o povinné predprimárne vzdelávanie,</w:t>
      </w:r>
    </w:p>
    <w:p w14:paraId="6F6DD931" w14:textId="5E9C660B" w:rsidR="009232A8" w:rsidRPr="00EE426C"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oslobodení od povinnosti dochádzať do školy </w:t>
      </w:r>
      <w:r w:rsidR="007C0E2A" w:rsidRPr="00EE426C">
        <w:rPr>
          <w:rFonts w:ascii="Times New Roman" w:hAnsi="Times New Roman"/>
          <w:sz w:val="24"/>
          <w:szCs w:val="24"/>
        </w:rPr>
        <w:t>dieťaťa, ktorému zdravotný stav neumožňuje vzdelávať sa</w:t>
      </w:r>
      <w:r w:rsidRPr="00EE426C">
        <w:rPr>
          <w:rFonts w:ascii="Times New Roman" w:hAnsi="Times New Roman"/>
          <w:sz w:val="24"/>
          <w:szCs w:val="24"/>
        </w:rPr>
        <w:t>, ak ide o povinné predprimárne vzdelávanie,</w:t>
      </w:r>
    </w:p>
    <w:p w14:paraId="64321FD0" w14:textId="77777777" w:rsidR="009232A8" w:rsidRPr="00EE426C"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oslobodení od povinnosti dochádzať do školy a povolení individuálneho vzdelávania, ak ide o povinné predprimárne vzdelávanie,</w:t>
      </w:r>
    </w:p>
    <w:p w14:paraId="71FB67DE" w14:textId="77777777" w:rsidR="009232A8" w:rsidRPr="00EE426C"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povolení vzdelávania v škole mimo územia Slovenskej republiky, ak ide o povinné predprimárne vzdelávanie,</w:t>
      </w:r>
    </w:p>
    <w:p w14:paraId="54CCB2C6" w14:textId="4F03AB4B" w:rsidR="009232A8" w:rsidRPr="00EE426C"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povolení vzdelávania v škole zriadenej iným štátom na území Slovenskej republiky so súhlasom zastupiteľského úradu príslušného štátu,</w:t>
      </w:r>
      <w:r w:rsidR="000656F3" w:rsidRPr="00EE426C">
        <w:rPr>
          <w:rFonts w:ascii="Times New Roman" w:hAnsi="Times New Roman"/>
          <w:sz w:val="24"/>
          <w:szCs w:val="24"/>
        </w:rPr>
        <w:t xml:space="preserve"> ak ide o povinné predprimárne vzdelávanie,</w:t>
      </w:r>
    </w:p>
    <w:p w14:paraId="4BF32AF9" w14:textId="77777777" w:rsidR="009232A8" w:rsidRPr="00EE426C"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povolení individuálneho vzdelávania v zahraničí, ak ide o povinné predprimárne vzdelávania,</w:t>
      </w:r>
    </w:p>
    <w:p w14:paraId="4AC47284" w14:textId="5DF204AF" w:rsidR="009232A8" w:rsidRPr="00EE426C"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povolení vzdelávania v Európskych školách,</w:t>
      </w:r>
      <w:r w:rsidR="000656F3" w:rsidRPr="00EE426C">
        <w:rPr>
          <w:rFonts w:ascii="Times New Roman" w:hAnsi="Times New Roman"/>
          <w:sz w:val="24"/>
          <w:szCs w:val="24"/>
        </w:rPr>
        <w:t xml:space="preserve"> ak ide o povinné predprimárne vzdelávanie,</w:t>
      </w:r>
    </w:p>
    <w:p w14:paraId="6D6A068B" w14:textId="77777777" w:rsidR="009232A8" w:rsidRPr="00EE426C" w:rsidRDefault="009232A8" w:rsidP="00AB08D3">
      <w:pPr>
        <w:widowControl w:val="0"/>
        <w:numPr>
          <w:ilvl w:val="0"/>
          <w:numId w:val="20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pokračovaní plnenia povinného predprimárneho vzdelávania,</w:t>
      </w:r>
    </w:p>
    <w:p w14:paraId="178A0579" w14:textId="77777777" w:rsidR="009232A8" w:rsidRPr="00EE426C" w:rsidRDefault="009232A8" w:rsidP="00BC1CAD">
      <w:pPr>
        <w:widowControl w:val="0"/>
        <w:numPr>
          <w:ilvl w:val="0"/>
          <w:numId w:val="20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predčasnom skončení predprimárneho vzdelávania, ak nejde o povinné predprimárne vzdelávanie.  </w:t>
      </w:r>
    </w:p>
    <w:p w14:paraId="2500B9EB" w14:textId="77777777" w:rsidR="009232A8" w:rsidRPr="00EE426C"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27E92060" w14:textId="7DA33EE8" w:rsidR="009232A8" w:rsidRPr="00EE426C"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Základná škola</w:t>
      </w:r>
      <w:r w:rsidR="0021402F" w:rsidRPr="00EE426C">
        <w:rPr>
          <w:rFonts w:ascii="Times New Roman" w:hAnsi="Times New Roman"/>
          <w:sz w:val="24"/>
          <w:szCs w:val="24"/>
        </w:rPr>
        <w:t>,</w:t>
      </w:r>
      <w:r w:rsidRPr="00EE426C">
        <w:rPr>
          <w:rFonts w:ascii="Times New Roman" w:hAnsi="Times New Roman"/>
          <w:sz w:val="24"/>
          <w:szCs w:val="24"/>
        </w:rPr>
        <w:t xml:space="preserve"> základná  škola pre žiakov so zdravotným znevýhodnením  alebo </w:t>
      </w:r>
      <w:r w:rsidR="00566994" w:rsidRPr="00EE426C">
        <w:rPr>
          <w:rFonts w:ascii="Times New Roman" w:hAnsi="Times New Roman"/>
          <w:sz w:val="24"/>
          <w:szCs w:val="24"/>
        </w:rPr>
        <w:t>základná škola</w:t>
      </w:r>
      <w:r w:rsidR="00BB0ED8" w:rsidRPr="00EE426C">
        <w:rPr>
          <w:rFonts w:ascii="Times New Roman" w:hAnsi="Times New Roman"/>
          <w:sz w:val="24"/>
          <w:szCs w:val="24"/>
        </w:rPr>
        <w:t xml:space="preserve"> </w:t>
      </w:r>
      <w:r w:rsidR="008C21A9" w:rsidRPr="00EE426C">
        <w:rPr>
          <w:rFonts w:ascii="Times New Roman" w:hAnsi="Times New Roman"/>
          <w:sz w:val="24"/>
          <w:szCs w:val="24"/>
        </w:rPr>
        <w:t xml:space="preserve">pre </w:t>
      </w:r>
      <w:r w:rsidR="00566994" w:rsidRPr="00EE426C">
        <w:rPr>
          <w:rFonts w:ascii="Times New Roman" w:hAnsi="Times New Roman"/>
          <w:sz w:val="24"/>
          <w:szCs w:val="24"/>
        </w:rPr>
        <w:t>žiakov</w:t>
      </w:r>
      <w:r w:rsidR="008C21A9" w:rsidRPr="00EE426C">
        <w:rPr>
          <w:rFonts w:ascii="Times New Roman" w:hAnsi="Times New Roman"/>
          <w:sz w:val="24"/>
          <w:szCs w:val="24"/>
        </w:rPr>
        <w:t xml:space="preserve"> </w:t>
      </w:r>
      <w:r w:rsidRPr="00EE426C">
        <w:rPr>
          <w:rFonts w:ascii="Times New Roman" w:hAnsi="Times New Roman"/>
          <w:sz w:val="24"/>
          <w:szCs w:val="24"/>
        </w:rPr>
        <w:t xml:space="preserve">s nadaním rozhoduje o </w:t>
      </w:r>
    </w:p>
    <w:p w14:paraId="358BB899" w14:textId="77777777" w:rsidR="009232A8" w:rsidRPr="00EE426C"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prijatí, </w:t>
      </w:r>
    </w:p>
    <w:p w14:paraId="4C35A87D" w14:textId="77777777" w:rsidR="009232A8" w:rsidRPr="00EE426C"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prijatí prestupom,</w:t>
      </w:r>
    </w:p>
    <w:p w14:paraId="321E1478" w14:textId="312DB949" w:rsidR="009232A8" w:rsidRPr="00EE426C" w:rsidRDefault="00F32824"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uložení opatrení vo výchove</w:t>
      </w:r>
      <w:r w:rsidR="009232A8" w:rsidRPr="00EE426C">
        <w:rPr>
          <w:rFonts w:ascii="Times New Roman" w:hAnsi="Times New Roman"/>
          <w:sz w:val="24"/>
          <w:szCs w:val="24"/>
        </w:rPr>
        <w:t>,</w:t>
      </w:r>
    </w:p>
    <w:p w14:paraId="418D9442" w14:textId="77777777" w:rsidR="009232A8" w:rsidRPr="00EE426C"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oslobodení od vzdelávania sa v príslušnom vyučovacom predmete alebo jeho časti, </w:t>
      </w:r>
    </w:p>
    <w:p w14:paraId="6F7D8170" w14:textId="31039A33" w:rsidR="009232A8" w:rsidRPr="00EE426C"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oslobodení od povinnosti dochádzať do školy </w:t>
      </w:r>
      <w:r w:rsidR="007C0E2A" w:rsidRPr="00EE426C">
        <w:rPr>
          <w:rFonts w:ascii="Times New Roman" w:hAnsi="Times New Roman"/>
          <w:sz w:val="24"/>
          <w:szCs w:val="24"/>
        </w:rPr>
        <w:t>žiaka, ktorému zdravotný stav neumožňuje vzdelávať sa</w:t>
      </w:r>
      <w:r w:rsidRPr="00EE426C">
        <w:rPr>
          <w:rFonts w:ascii="Times New Roman" w:hAnsi="Times New Roman"/>
          <w:sz w:val="24"/>
          <w:szCs w:val="24"/>
        </w:rPr>
        <w:t>,</w:t>
      </w:r>
    </w:p>
    <w:p w14:paraId="3CDBA13F" w14:textId="77777777" w:rsidR="009232A8" w:rsidRPr="00EE426C"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povolení plniť školskú dochádzku v škole mimo územia Slovenskej republiky, </w:t>
      </w:r>
    </w:p>
    <w:p w14:paraId="50C5B598" w14:textId="77777777" w:rsidR="009232A8" w:rsidRPr="00EE426C"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povolení vykonať komisionálnu skúšku; to platí, aj ak ide o žiaka, ktorý nie je žiakom príslušnej školy, a plní povinnú školskú dochádzku mimo územia Slovenskej republiky,</w:t>
      </w:r>
    </w:p>
    <w:p w14:paraId="2CC89660" w14:textId="77777777" w:rsidR="009232A8" w:rsidRPr="00EE426C"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oslobodení od povinnosti dochádzať do školy a povolení individuálneho vzdelávania,</w:t>
      </w:r>
    </w:p>
    <w:p w14:paraId="263DA12A" w14:textId="77777777" w:rsidR="009232A8" w:rsidRPr="00EE426C"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povolení vzdelávania v škole zriadenej iným štátom na území Slovenskej republiky so súhlasom zastupiteľského úradu príslušného štátu, </w:t>
      </w:r>
    </w:p>
    <w:p w14:paraId="255C9C41" w14:textId="77777777" w:rsidR="009232A8" w:rsidRPr="00EE426C" w:rsidRDefault="009232A8" w:rsidP="00AB08D3">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povolení individuálneho vzdelávania v zahraničí, </w:t>
      </w:r>
    </w:p>
    <w:p w14:paraId="6CE334D7" w14:textId="77777777" w:rsidR="009232A8" w:rsidRPr="00EE426C" w:rsidRDefault="009232A8" w:rsidP="00B42439">
      <w:pPr>
        <w:widowControl w:val="0"/>
        <w:numPr>
          <w:ilvl w:val="0"/>
          <w:numId w:val="2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povolení vzdelávania podľa individuálneho učebného plánu,</w:t>
      </w:r>
    </w:p>
    <w:p w14:paraId="636F0407" w14:textId="77777777" w:rsidR="009232A8" w:rsidRPr="00EE426C" w:rsidRDefault="009232A8" w:rsidP="00581426">
      <w:pPr>
        <w:widowControl w:val="0"/>
        <w:numPr>
          <w:ilvl w:val="0"/>
          <w:numId w:val="20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povolení vzdelávania v Európskych školách. </w:t>
      </w:r>
    </w:p>
    <w:p w14:paraId="34FA7E59" w14:textId="77777777" w:rsidR="009232A8" w:rsidRPr="00EE426C"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08CDF533" w14:textId="7C97BED4" w:rsidR="009232A8" w:rsidRPr="00EE426C"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Stredná  škola</w:t>
      </w:r>
      <w:r w:rsidR="0021402F" w:rsidRPr="00EE426C">
        <w:rPr>
          <w:rFonts w:ascii="Times New Roman" w:hAnsi="Times New Roman"/>
          <w:sz w:val="24"/>
          <w:szCs w:val="24"/>
        </w:rPr>
        <w:t>,</w:t>
      </w:r>
      <w:r w:rsidRPr="00EE426C">
        <w:rPr>
          <w:rFonts w:ascii="Times New Roman" w:hAnsi="Times New Roman"/>
          <w:sz w:val="24"/>
          <w:szCs w:val="24"/>
        </w:rPr>
        <w:t xml:space="preserve"> stredná škola pre žiakov so zdravotným znevýhodnením alebo </w:t>
      </w:r>
      <w:r w:rsidR="000975F3" w:rsidRPr="00EE426C">
        <w:rPr>
          <w:rFonts w:ascii="Times New Roman" w:hAnsi="Times New Roman"/>
          <w:sz w:val="24"/>
          <w:szCs w:val="24"/>
        </w:rPr>
        <w:t>stredná škola pre žiakov</w:t>
      </w:r>
      <w:r w:rsidR="008C21A9" w:rsidRPr="00EE426C">
        <w:rPr>
          <w:rFonts w:ascii="Times New Roman" w:hAnsi="Times New Roman"/>
          <w:sz w:val="24"/>
          <w:szCs w:val="24"/>
        </w:rPr>
        <w:t xml:space="preserve"> </w:t>
      </w:r>
      <w:r w:rsidRPr="00EE426C">
        <w:rPr>
          <w:rFonts w:ascii="Times New Roman" w:hAnsi="Times New Roman"/>
          <w:sz w:val="24"/>
          <w:szCs w:val="24"/>
        </w:rPr>
        <w:t>s nadaním rozhoduje o veciach uvedených v odseku 2 a o</w:t>
      </w:r>
    </w:p>
    <w:p w14:paraId="60446956" w14:textId="7D59EDE1" w:rsidR="009232A8" w:rsidRPr="00EE426C" w:rsidRDefault="009232A8" w:rsidP="00AB08D3">
      <w:pPr>
        <w:widowControl w:val="0"/>
        <w:numPr>
          <w:ilvl w:val="0"/>
          <w:numId w:val="205"/>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prerušení štúdia, ak nejde o povinnú školskú dochádzku, </w:t>
      </w:r>
    </w:p>
    <w:p w14:paraId="3B89F0D8" w14:textId="77777777" w:rsidR="009232A8" w:rsidRPr="00EE426C" w:rsidRDefault="009232A8" w:rsidP="00AB08D3">
      <w:pPr>
        <w:widowControl w:val="0"/>
        <w:numPr>
          <w:ilvl w:val="0"/>
          <w:numId w:val="205"/>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povolení zmeny odboru vzdelávania alebo jeho zamerania, </w:t>
      </w:r>
    </w:p>
    <w:p w14:paraId="35E957D3" w14:textId="77777777" w:rsidR="009232A8" w:rsidRPr="00EE426C" w:rsidRDefault="009232A8" w:rsidP="00AB08D3">
      <w:pPr>
        <w:widowControl w:val="0"/>
        <w:numPr>
          <w:ilvl w:val="0"/>
          <w:numId w:val="205"/>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preradení žiaka do základnej školy počas plnenia povinnej školskej dochádzky, </w:t>
      </w:r>
    </w:p>
    <w:p w14:paraId="1587C5F5" w14:textId="4FB8489B" w:rsidR="009232A8" w:rsidRPr="00EE426C" w:rsidRDefault="009232A8" w:rsidP="00F32824">
      <w:pPr>
        <w:widowControl w:val="0"/>
        <w:numPr>
          <w:ilvl w:val="0"/>
          <w:numId w:val="205"/>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priznaní štipendia.</w:t>
      </w:r>
    </w:p>
    <w:p w14:paraId="14C2108A" w14:textId="77777777" w:rsidR="009232A8" w:rsidRPr="00EE426C"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74012B03" w14:textId="77777777" w:rsidR="009232A8" w:rsidRPr="00EE426C"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Základná  umelecká  škola rozhoduje o </w:t>
      </w:r>
    </w:p>
    <w:p w14:paraId="6BDC0AB9" w14:textId="77777777" w:rsidR="009232A8" w:rsidRPr="00EE426C" w:rsidRDefault="009232A8" w:rsidP="00AB08D3">
      <w:pPr>
        <w:widowControl w:val="0"/>
        <w:numPr>
          <w:ilvl w:val="0"/>
          <w:numId w:val="20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prijatí, </w:t>
      </w:r>
    </w:p>
    <w:p w14:paraId="73944620" w14:textId="77777777" w:rsidR="009232A8" w:rsidRPr="00EE426C" w:rsidRDefault="009232A8" w:rsidP="00AB08D3">
      <w:pPr>
        <w:widowControl w:val="0"/>
        <w:numPr>
          <w:ilvl w:val="0"/>
          <w:numId w:val="20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lastRenderedPageBreak/>
        <w:t>prerušení štúdia,</w:t>
      </w:r>
    </w:p>
    <w:p w14:paraId="1A53419F" w14:textId="77777777" w:rsidR="009232A8" w:rsidRPr="00EE426C" w:rsidRDefault="009232A8" w:rsidP="00AB08D3">
      <w:pPr>
        <w:widowControl w:val="0"/>
        <w:numPr>
          <w:ilvl w:val="0"/>
          <w:numId w:val="20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preradení do vyššieho ročníka, </w:t>
      </w:r>
    </w:p>
    <w:p w14:paraId="07093E51" w14:textId="77777777" w:rsidR="009232A8" w:rsidRPr="00EE426C" w:rsidRDefault="009232A8" w:rsidP="00AB08D3">
      <w:pPr>
        <w:widowControl w:val="0"/>
        <w:numPr>
          <w:ilvl w:val="0"/>
          <w:numId w:val="20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podmienečnom vylúčení alebo o vylúčení, </w:t>
      </w:r>
    </w:p>
    <w:p w14:paraId="08A85CD5" w14:textId="77777777" w:rsidR="009232A8" w:rsidRPr="00EE426C" w:rsidRDefault="009232A8" w:rsidP="00AB08D3">
      <w:pPr>
        <w:widowControl w:val="0"/>
        <w:numPr>
          <w:ilvl w:val="0"/>
          <w:numId w:val="20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povolení vykonať opravnú skúšku,</w:t>
      </w:r>
    </w:p>
    <w:p w14:paraId="1BBCDDD9" w14:textId="77777777" w:rsidR="003F5DCA" w:rsidRPr="00EE426C" w:rsidRDefault="009232A8" w:rsidP="003F5DCA">
      <w:pPr>
        <w:widowControl w:val="0"/>
        <w:numPr>
          <w:ilvl w:val="0"/>
          <w:numId w:val="20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povolení vykonať komisionálnu skúšku,</w:t>
      </w:r>
    </w:p>
    <w:p w14:paraId="3ED67414" w14:textId="77777777" w:rsidR="003F5DCA" w:rsidRPr="00EE426C" w:rsidRDefault="009232A8" w:rsidP="003F5DCA">
      <w:pPr>
        <w:widowControl w:val="0"/>
        <w:numPr>
          <w:ilvl w:val="0"/>
          <w:numId w:val="20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preradení do rozšíreného štúdia,</w:t>
      </w:r>
    </w:p>
    <w:p w14:paraId="53AE9F5A" w14:textId="4EE4E949" w:rsidR="009232A8" w:rsidRPr="00EE426C" w:rsidRDefault="009232A8" w:rsidP="003F5DCA">
      <w:pPr>
        <w:widowControl w:val="0"/>
        <w:numPr>
          <w:ilvl w:val="0"/>
          <w:numId w:val="20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preradení z rozšíreného štúdia do základného štúdia.</w:t>
      </w:r>
    </w:p>
    <w:p w14:paraId="6D2433E8" w14:textId="77777777" w:rsidR="009232A8" w:rsidRPr="00EE426C"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20E840EC" w14:textId="77777777" w:rsidR="009232A8" w:rsidRPr="00EE426C"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Jazyková škola rozhoduje o </w:t>
      </w:r>
    </w:p>
    <w:p w14:paraId="090F581B" w14:textId="77777777" w:rsidR="009232A8" w:rsidRPr="00EE426C" w:rsidRDefault="009232A8" w:rsidP="00AB08D3">
      <w:pPr>
        <w:widowControl w:val="0"/>
        <w:numPr>
          <w:ilvl w:val="0"/>
          <w:numId w:val="20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prijatí, </w:t>
      </w:r>
    </w:p>
    <w:p w14:paraId="2CB3CA64" w14:textId="77777777" w:rsidR="009232A8" w:rsidRPr="00EE426C" w:rsidRDefault="009232A8" w:rsidP="00AB08D3">
      <w:pPr>
        <w:widowControl w:val="0"/>
        <w:numPr>
          <w:ilvl w:val="0"/>
          <w:numId w:val="20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prerušení štúdia, </w:t>
      </w:r>
    </w:p>
    <w:p w14:paraId="08683C38" w14:textId="77777777" w:rsidR="009232A8" w:rsidRPr="00EE426C" w:rsidRDefault="009232A8" w:rsidP="00401DC5">
      <w:pPr>
        <w:widowControl w:val="0"/>
        <w:numPr>
          <w:ilvl w:val="0"/>
          <w:numId w:val="20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podmienečnom vylúčení alebo o vylúčení.</w:t>
      </w:r>
    </w:p>
    <w:p w14:paraId="21DAD450" w14:textId="77777777" w:rsidR="009232A8" w:rsidRPr="00EE426C"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630FBBBB" w14:textId="77777777" w:rsidR="009232A8" w:rsidRPr="00EE426C"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Školské výchovno-vzdelávacie  zariadenie</w:t>
      </w:r>
    </w:p>
    <w:p w14:paraId="6DA1D763" w14:textId="77777777" w:rsidR="009232A8" w:rsidRPr="00EE426C" w:rsidRDefault="009232A8" w:rsidP="00AB08D3">
      <w:pPr>
        <w:widowControl w:val="0"/>
        <w:numPr>
          <w:ilvl w:val="0"/>
          <w:numId w:val="20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zaraďuje na výchovu a vzdelávanie, </w:t>
      </w:r>
    </w:p>
    <w:p w14:paraId="74D0E4BA" w14:textId="77777777" w:rsidR="009232A8" w:rsidRPr="00EE426C" w:rsidRDefault="009232A8" w:rsidP="00401DC5">
      <w:pPr>
        <w:widowControl w:val="0"/>
        <w:numPr>
          <w:ilvl w:val="0"/>
          <w:numId w:val="20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vyraďuje z výchovy a vzdelávania.</w:t>
      </w:r>
    </w:p>
    <w:p w14:paraId="0CE3A5D7" w14:textId="77777777" w:rsidR="009232A8" w:rsidRPr="00EE426C" w:rsidRDefault="009232A8" w:rsidP="00D42943">
      <w:pPr>
        <w:widowControl w:val="0"/>
        <w:autoSpaceDE w:val="0"/>
        <w:autoSpaceDN w:val="0"/>
        <w:adjustRightInd w:val="0"/>
        <w:spacing w:after="0" w:line="240" w:lineRule="auto"/>
        <w:ind w:left="426"/>
        <w:jc w:val="both"/>
        <w:rPr>
          <w:rFonts w:ascii="Times New Roman" w:hAnsi="Times New Roman"/>
          <w:sz w:val="24"/>
          <w:szCs w:val="24"/>
        </w:rPr>
      </w:pPr>
    </w:p>
    <w:p w14:paraId="145DDCBC" w14:textId="77777777" w:rsidR="009232A8" w:rsidRPr="00EE426C"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Výchovné  zariadenie </w:t>
      </w:r>
    </w:p>
    <w:p w14:paraId="6FE9D18A" w14:textId="51D669CF" w:rsidR="009232A8" w:rsidRPr="00EE426C" w:rsidRDefault="009232A8" w:rsidP="00AB08D3">
      <w:pPr>
        <w:widowControl w:val="0"/>
        <w:numPr>
          <w:ilvl w:val="0"/>
          <w:numId w:val="20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rozhoduje o prijatí na žiadosť zákonného zástupcu</w:t>
      </w:r>
      <w:r w:rsidR="00F262F4" w:rsidRPr="00EE426C">
        <w:rPr>
          <w:rFonts w:ascii="Times New Roman" w:hAnsi="Times New Roman"/>
          <w:sz w:val="24"/>
          <w:szCs w:val="24"/>
        </w:rPr>
        <w:t>,</w:t>
      </w:r>
      <w:r w:rsidRPr="00EE426C">
        <w:rPr>
          <w:rFonts w:ascii="Times New Roman" w:hAnsi="Times New Roman"/>
          <w:sz w:val="24"/>
          <w:szCs w:val="24"/>
        </w:rPr>
        <w:t xml:space="preserve"> </w:t>
      </w:r>
    </w:p>
    <w:p w14:paraId="781892A4" w14:textId="7980EAB2" w:rsidR="009232A8" w:rsidRPr="00EE426C" w:rsidRDefault="009232A8" w:rsidP="00AB08D3">
      <w:pPr>
        <w:widowControl w:val="0"/>
        <w:numPr>
          <w:ilvl w:val="0"/>
          <w:numId w:val="20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rozhoduje o podmienečnom vylúčení alebo o vylúčení dieťaťa prijatého na žiadosť zákonného zástupcu,</w:t>
      </w:r>
    </w:p>
    <w:p w14:paraId="61BE92FD" w14:textId="5EC99B59" w:rsidR="009232A8" w:rsidRPr="00EE426C" w:rsidRDefault="009232A8" w:rsidP="00AB08D3">
      <w:pPr>
        <w:widowControl w:val="0"/>
        <w:numPr>
          <w:ilvl w:val="0"/>
          <w:numId w:val="20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povoľuje pobyt mimo výchovného zariadenia na základe súhlasného vyjadrenia príslušného orgánu sociálnoprávnej ochrany detí a sociálnej kurately,</w:t>
      </w:r>
    </w:p>
    <w:p w14:paraId="6719E606" w14:textId="040278DE" w:rsidR="009232A8" w:rsidRPr="00EE426C" w:rsidRDefault="009232A8" w:rsidP="00401DC5">
      <w:pPr>
        <w:widowControl w:val="0"/>
        <w:numPr>
          <w:ilvl w:val="0"/>
          <w:numId w:val="20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oznamuje nedovolené prerušenie pobytu dieťaťa vo výchovnom zariadení a oznamuje následné vrátenie dieťaťa do výchovného zariadenia Policajnému zboru, súdu, zákonnému zástupcovi alebo zástupcovi zariadenia a orgánu sociálnoprávnej ochrany detí a sociálnej kurately bezodkladne po jeho zistení.</w:t>
      </w:r>
    </w:p>
    <w:p w14:paraId="295BDD33" w14:textId="77777777" w:rsidR="009232A8" w:rsidRPr="00EE426C" w:rsidRDefault="009232A8" w:rsidP="00AB08D3">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Zariadenie školského stravovania,</w:t>
      </w:r>
    </w:p>
    <w:p w14:paraId="4441C20C" w14:textId="77777777" w:rsidR="009232A8" w:rsidRPr="00EE426C" w:rsidRDefault="009232A8" w:rsidP="00AB08D3">
      <w:pPr>
        <w:widowControl w:val="0"/>
        <w:numPr>
          <w:ilvl w:val="0"/>
          <w:numId w:val="21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zaraďuje na stravovanie,</w:t>
      </w:r>
    </w:p>
    <w:p w14:paraId="29BE1C01" w14:textId="77777777" w:rsidR="009232A8" w:rsidRPr="00EE426C" w:rsidRDefault="009232A8" w:rsidP="00401DC5">
      <w:pPr>
        <w:widowControl w:val="0"/>
        <w:numPr>
          <w:ilvl w:val="0"/>
          <w:numId w:val="21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vyraďuje zo stravovania.</w:t>
      </w:r>
    </w:p>
    <w:p w14:paraId="7D451D70" w14:textId="77777777" w:rsidR="009232A8" w:rsidRPr="00EE426C" w:rsidRDefault="009232A8" w:rsidP="00DD0DAB">
      <w:pPr>
        <w:widowControl w:val="0"/>
        <w:autoSpaceDE w:val="0"/>
        <w:autoSpaceDN w:val="0"/>
        <w:adjustRightInd w:val="0"/>
        <w:spacing w:after="0" w:line="240" w:lineRule="auto"/>
        <w:jc w:val="both"/>
        <w:rPr>
          <w:rFonts w:ascii="Times New Roman" w:hAnsi="Times New Roman"/>
          <w:sz w:val="24"/>
          <w:szCs w:val="24"/>
        </w:rPr>
      </w:pPr>
    </w:p>
    <w:p w14:paraId="5F87520A" w14:textId="0C3F471F" w:rsidR="009232A8" w:rsidRPr="00EE426C" w:rsidRDefault="009232A8" w:rsidP="00DD0DAB">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Vo veciach podľa odsekov 1 až 3 koná v mene školy v prvom stupni riaditeľ. Vo veciach podľa odsekov </w:t>
      </w:r>
      <w:r w:rsidR="00042A8B" w:rsidRPr="00EE426C">
        <w:rPr>
          <w:rFonts w:ascii="Times New Roman" w:hAnsi="Times New Roman"/>
          <w:sz w:val="24"/>
          <w:szCs w:val="24"/>
        </w:rPr>
        <w:t>4</w:t>
      </w:r>
      <w:r w:rsidRPr="00EE426C">
        <w:rPr>
          <w:rFonts w:ascii="Times New Roman" w:hAnsi="Times New Roman"/>
          <w:sz w:val="24"/>
          <w:szCs w:val="24"/>
        </w:rPr>
        <w:t xml:space="preserve"> až 8 koná za školu alebo za školské zariadenie riaditeľ.</w:t>
      </w:r>
    </w:p>
    <w:p w14:paraId="65632950" w14:textId="77777777" w:rsidR="009232A8" w:rsidRPr="00EE426C"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2834E08B" w14:textId="77777777" w:rsidR="009232A8" w:rsidRPr="00EE426C" w:rsidRDefault="009232A8" w:rsidP="00DD0DAB">
      <w:pPr>
        <w:widowControl w:val="0"/>
        <w:numPr>
          <w:ilvl w:val="0"/>
          <w:numId w:val="20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Ak je príslušná škola alebo školské zariadenie organizačnou zložkou alebo súčasťou, rozhoduje spojená škola alebo spojené školské zariadenie vo vzťahu k príslušnej organizačnej zložke alebo súčasti.</w:t>
      </w:r>
    </w:p>
    <w:p w14:paraId="2ECEE4C8" w14:textId="77777777" w:rsidR="009232A8" w:rsidRPr="00EE426C" w:rsidRDefault="009232A8" w:rsidP="002706D4">
      <w:pPr>
        <w:widowControl w:val="0"/>
        <w:autoSpaceDE w:val="0"/>
        <w:autoSpaceDN w:val="0"/>
        <w:adjustRightInd w:val="0"/>
        <w:spacing w:after="0" w:line="240" w:lineRule="auto"/>
        <w:rPr>
          <w:rFonts w:ascii="Times New Roman" w:hAnsi="Times New Roman"/>
          <w:b/>
          <w:sz w:val="24"/>
          <w:szCs w:val="24"/>
        </w:rPr>
      </w:pPr>
    </w:p>
    <w:p w14:paraId="522B9244" w14:textId="77777777" w:rsidR="009232A8" w:rsidRPr="00EE426C" w:rsidRDefault="009232A8" w:rsidP="00B267CF">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bCs/>
          <w:sz w:val="24"/>
          <w:szCs w:val="24"/>
        </w:rPr>
        <w:t>Názov</w:t>
      </w:r>
    </w:p>
    <w:p w14:paraId="6C970AB9" w14:textId="199F6DE3" w:rsidR="009232A8" w:rsidRPr="00EE426C" w:rsidRDefault="009232A8" w:rsidP="00B267CF">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w:t>
      </w:r>
      <w:r w:rsidR="00EF3207" w:rsidRPr="00EE426C">
        <w:rPr>
          <w:rFonts w:ascii="Times New Roman" w:hAnsi="Times New Roman"/>
          <w:b/>
          <w:sz w:val="24"/>
          <w:szCs w:val="24"/>
        </w:rPr>
        <w:t>38</w:t>
      </w:r>
    </w:p>
    <w:p w14:paraId="79835B1B" w14:textId="77777777" w:rsidR="009232A8" w:rsidRPr="00EE426C" w:rsidRDefault="009232A8" w:rsidP="0045189F">
      <w:pPr>
        <w:widowControl w:val="0"/>
        <w:autoSpaceDE w:val="0"/>
        <w:autoSpaceDN w:val="0"/>
        <w:adjustRightInd w:val="0"/>
        <w:spacing w:after="0" w:line="240" w:lineRule="auto"/>
        <w:jc w:val="center"/>
        <w:rPr>
          <w:rFonts w:ascii="Times New Roman" w:hAnsi="Times New Roman"/>
          <w:sz w:val="24"/>
          <w:szCs w:val="24"/>
        </w:rPr>
      </w:pPr>
    </w:p>
    <w:p w14:paraId="3F4B1D69" w14:textId="77777777" w:rsidR="009232A8" w:rsidRPr="00EE426C"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školy alebo školského zariadenia sa skladá z</w:t>
      </w:r>
    </w:p>
    <w:p w14:paraId="3FB40FB3" w14:textId="77777777" w:rsidR="009232A8" w:rsidRPr="00EE426C" w:rsidRDefault="009232A8" w:rsidP="00AB08D3">
      <w:pPr>
        <w:widowControl w:val="0"/>
        <w:numPr>
          <w:ilvl w:val="0"/>
          <w:numId w:val="170"/>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druhu školy alebo druhu školského zariadenia a </w:t>
      </w:r>
    </w:p>
    <w:p w14:paraId="79CB1599" w14:textId="77777777" w:rsidR="009232A8" w:rsidRPr="00EE426C" w:rsidRDefault="009232A8" w:rsidP="00AB08D3">
      <w:pPr>
        <w:widowControl w:val="0"/>
        <w:numPr>
          <w:ilvl w:val="0"/>
          <w:numId w:val="170"/>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 xml:space="preserve">adresy sídla v tvare názov ulice, orientačné číslo hlavnej budovy a úradný názov obce; ak sa obec nečlení na ulice, adresa sídla je v tvare úradný názov obce a súpisné číslo. </w:t>
      </w:r>
    </w:p>
    <w:p w14:paraId="7F088B09" w14:textId="77777777" w:rsidR="009232A8" w:rsidRPr="00EE426C"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05CACD3D" w14:textId="77777777" w:rsidR="009232A8" w:rsidRPr="00EE426C"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Ministerstvo  školstva udeľuje a odníma školám a školským zariadeniam čestné názvy a historické názvy. Čestný názov alebo historický názov je súčasťou názvu; uvádza sa </w:t>
      </w:r>
      <w:r w:rsidRPr="00EE426C">
        <w:rPr>
          <w:rFonts w:ascii="Times New Roman" w:hAnsi="Times New Roman"/>
          <w:sz w:val="24"/>
          <w:szCs w:val="24"/>
        </w:rPr>
        <w:lastRenderedPageBreak/>
        <w:t xml:space="preserve">za druhom alebo typom školy alebo školského zariadenia. </w:t>
      </w:r>
    </w:p>
    <w:p w14:paraId="50303F1A" w14:textId="77777777" w:rsidR="009232A8" w:rsidRPr="00EE426C"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65F1AD26" w14:textId="723F6713" w:rsidR="009232A8" w:rsidRPr="00EE426C"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Čestný názov tvorí meno a priezvisko alebo iniciála mena a priezvisko významnej osobnosti alebo pomenovanie významnej historickej udalosti, ktoré majú priamy vzťah ku škole alebo k školskému zariadeniu. </w:t>
      </w:r>
    </w:p>
    <w:p w14:paraId="038C6971" w14:textId="77777777" w:rsidR="009232A8" w:rsidRPr="00EE426C"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3CB5D756" w14:textId="77777777" w:rsidR="009232A8" w:rsidRPr="00EE426C"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školy alebo školského zariadenia zriadeného cirkevným zriaďovateľom môže obsahovať</w:t>
      </w:r>
    </w:p>
    <w:p w14:paraId="2712DC6E" w14:textId="157F3DFE" w:rsidR="009232A8" w:rsidRPr="00EE426C" w:rsidRDefault="009232A8" w:rsidP="00AB08D3">
      <w:pPr>
        <w:widowControl w:val="0"/>
        <w:numPr>
          <w:ilvl w:val="0"/>
          <w:numId w:val="13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pred označením druhu školy alebo druhu školského zariadenia</w:t>
      </w:r>
      <w:r w:rsidRPr="00EE426C" w:rsidDel="00B415EF">
        <w:rPr>
          <w:rFonts w:ascii="Times New Roman" w:hAnsi="Times New Roman"/>
          <w:sz w:val="24"/>
          <w:szCs w:val="24"/>
        </w:rPr>
        <w:t xml:space="preserve"> </w:t>
      </w:r>
      <w:r w:rsidRPr="00EE426C">
        <w:rPr>
          <w:rFonts w:ascii="Times New Roman" w:hAnsi="Times New Roman"/>
          <w:sz w:val="24"/>
          <w:szCs w:val="24"/>
        </w:rPr>
        <w:t>aj označenie vyjadrujúce cirkevný charakter</w:t>
      </w:r>
      <w:r w:rsidR="002767E9" w:rsidRPr="00EE426C">
        <w:rPr>
          <w:rFonts w:ascii="Times New Roman" w:hAnsi="Times New Roman"/>
          <w:sz w:val="24"/>
          <w:szCs w:val="24"/>
        </w:rPr>
        <w:t xml:space="preserve"> a zameranie</w:t>
      </w:r>
      <w:r w:rsidRPr="00EE426C">
        <w:rPr>
          <w:rFonts w:ascii="Times New Roman" w:hAnsi="Times New Roman"/>
          <w:sz w:val="24"/>
          <w:szCs w:val="24"/>
        </w:rPr>
        <w:t>,</w:t>
      </w:r>
    </w:p>
    <w:p w14:paraId="199F27CD" w14:textId="77777777" w:rsidR="009232A8" w:rsidRPr="00EE426C" w:rsidRDefault="009232A8" w:rsidP="00AB08D3">
      <w:pPr>
        <w:widowControl w:val="0"/>
        <w:numPr>
          <w:ilvl w:val="0"/>
          <w:numId w:val="13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za označením druhu školy alebo druhu školského zariadenia aj meno a priezvisko alebo iniciálu mena a priezvisko významnej osobnosti príslušnej cirkvi alebo príslušnej náboženskej spoločnosti; takéto označenie sa nepovažuje za čestný názov. </w:t>
      </w:r>
    </w:p>
    <w:p w14:paraId="09C6B406" w14:textId="77777777" w:rsidR="009232A8" w:rsidRPr="00EE426C"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26F507C6" w14:textId="77777777" w:rsidR="009232A8" w:rsidRPr="00EE426C"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školy alebo školského zariadenia zriadeného súkromným zriaďovateľom môže obsahovať</w:t>
      </w:r>
    </w:p>
    <w:p w14:paraId="2137F63F" w14:textId="77777777" w:rsidR="009232A8" w:rsidRPr="00EE426C" w:rsidRDefault="009232A8" w:rsidP="00AB08D3">
      <w:pPr>
        <w:widowControl w:val="0"/>
        <w:numPr>
          <w:ilvl w:val="0"/>
          <w:numId w:val="13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pred označením druhu školy alebo druhu školského zariadenia slovo „súkromný“ v príslušnom tvare,</w:t>
      </w:r>
    </w:p>
    <w:p w14:paraId="7AEE9504" w14:textId="77777777" w:rsidR="009232A8" w:rsidRPr="00EE426C" w:rsidRDefault="009232A8" w:rsidP="00AB08D3">
      <w:pPr>
        <w:widowControl w:val="0"/>
        <w:numPr>
          <w:ilvl w:val="0"/>
          <w:numId w:val="13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za označením druhu školy alebo druhu školského zariadenia označenie, ktoré charakterizuje zriaďovateľa.</w:t>
      </w:r>
    </w:p>
    <w:p w14:paraId="2DD7BB42" w14:textId="77777777" w:rsidR="009232A8" w:rsidRPr="00EE426C"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48378FBE" w14:textId="4EBFA50D" w:rsidR="009232A8" w:rsidRPr="00EE426C"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gymnázia, v ktorom sa uskutočňuje len bilingválne vzdelávanie, obsahuje bezprostredne pred označením druhu školy slovo „bilingváln</w:t>
      </w:r>
      <w:r w:rsidR="0073113D" w:rsidRPr="00EE426C">
        <w:rPr>
          <w:rFonts w:ascii="Times New Roman" w:hAnsi="Times New Roman"/>
          <w:sz w:val="24"/>
          <w:szCs w:val="24"/>
        </w:rPr>
        <w:t>y</w:t>
      </w:r>
      <w:r w:rsidRPr="00EE426C">
        <w:rPr>
          <w:rFonts w:ascii="Times New Roman" w:hAnsi="Times New Roman"/>
          <w:sz w:val="24"/>
          <w:szCs w:val="24"/>
        </w:rPr>
        <w:t>“</w:t>
      </w:r>
      <w:r w:rsidR="0073113D" w:rsidRPr="00EE426C">
        <w:rPr>
          <w:rFonts w:ascii="Times New Roman" w:hAnsi="Times New Roman"/>
          <w:sz w:val="24"/>
          <w:szCs w:val="24"/>
        </w:rPr>
        <w:t xml:space="preserve"> v príslušnom tvare</w:t>
      </w:r>
      <w:r w:rsidRPr="00EE426C">
        <w:rPr>
          <w:rFonts w:ascii="Times New Roman" w:hAnsi="Times New Roman"/>
          <w:sz w:val="24"/>
          <w:szCs w:val="24"/>
        </w:rPr>
        <w:t xml:space="preserve">. </w:t>
      </w:r>
    </w:p>
    <w:p w14:paraId="169251C7" w14:textId="77777777" w:rsidR="009232A8" w:rsidRPr="00EE426C"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06580C66" w14:textId="77777777" w:rsidR="009232A8" w:rsidRPr="00EE426C"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Názov strednej odbornej školy môže namiesto druhu školy obsahovať typ školy. </w:t>
      </w:r>
    </w:p>
    <w:p w14:paraId="7AE05501" w14:textId="77777777" w:rsidR="009232A8" w:rsidRPr="00EE426C" w:rsidRDefault="009232A8" w:rsidP="00B66815">
      <w:pPr>
        <w:widowControl w:val="0"/>
        <w:autoSpaceDE w:val="0"/>
        <w:autoSpaceDN w:val="0"/>
        <w:adjustRightInd w:val="0"/>
        <w:spacing w:after="0" w:line="240" w:lineRule="auto"/>
        <w:ind w:left="720"/>
        <w:jc w:val="both"/>
        <w:rPr>
          <w:rFonts w:ascii="Times New Roman" w:hAnsi="Times New Roman"/>
          <w:sz w:val="24"/>
          <w:szCs w:val="24"/>
        </w:rPr>
      </w:pPr>
    </w:p>
    <w:p w14:paraId="0B2A1129" w14:textId="77777777" w:rsidR="009232A8" w:rsidRPr="00EE426C" w:rsidRDefault="009232A8" w:rsidP="0045189F">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strednej odbornej školy alebo názov strednej priemyselnej školy môže obsahovať aj prívlastok charakterizujúci prevládajúce odbory vzdelávania, v ktorých poskytuje odborné vzdelávanie a prípravu; prívlastok nesmie obsahovať slovo vyjadrujúce iný druh školy alebo iný typ strednej odbornej školy.</w:t>
      </w:r>
    </w:p>
    <w:p w14:paraId="67E106DE" w14:textId="77777777" w:rsidR="009232A8" w:rsidRPr="00EE426C" w:rsidRDefault="009232A8" w:rsidP="0045189F">
      <w:pPr>
        <w:widowControl w:val="0"/>
        <w:autoSpaceDE w:val="0"/>
        <w:autoSpaceDN w:val="0"/>
        <w:adjustRightInd w:val="0"/>
        <w:spacing w:after="0" w:line="240" w:lineRule="auto"/>
        <w:ind w:left="720"/>
        <w:jc w:val="both"/>
        <w:rPr>
          <w:rFonts w:ascii="Times New Roman" w:hAnsi="Times New Roman"/>
          <w:sz w:val="24"/>
          <w:szCs w:val="24"/>
        </w:rPr>
      </w:pPr>
    </w:p>
    <w:p w14:paraId="3ED15C99" w14:textId="77777777" w:rsidR="009232A8" w:rsidRPr="00EE426C" w:rsidRDefault="009232A8" w:rsidP="00C20B3C">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Materská škola, v ktorej sa pri výchove a vzdelávaní vychádza zo vzdelávacích programov pre deti so zdravotným znevýhodnením, má vo svojom názve „materská škola pre deti so zdravotným znevýhodnením“. Základná škola, v ktorej sa pri výchove a vzdelávaní vychádza zo vzdelávacích programov pre žiakov so zdravotným znevýhodnením, má vo svojom názve „základná škola pre žiakov so zdravotným znevýhodnením“. Stredná škola, v ktorej sa pri výchove a vzdelávaní vychádza zo vzdelávacích programov pre žiakov so zdravotným znevýhodnením, má vo svojom názve „stredná škola pre žiakov so zdravotným znevýhodnením“; to neplatí, ak ide o odborné učilište alebo o praktickú školu. Názov školy pre deti a žiakov so zdravotným znevýhodnením neobsahuje príslušné zdravotné znevýhodnenie.</w:t>
      </w:r>
    </w:p>
    <w:p w14:paraId="00DA2D48" w14:textId="77777777" w:rsidR="009232A8" w:rsidRPr="00EE426C"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4D07D283" w14:textId="292BD218" w:rsidR="009232A8" w:rsidRPr="00EE426C"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Názov školy, ktorá bola zriadená ako internátna, obsahuje za označením </w:t>
      </w:r>
      <w:r w:rsidR="008445C9" w:rsidRPr="00EE426C">
        <w:rPr>
          <w:rFonts w:ascii="Times New Roman" w:hAnsi="Times New Roman"/>
          <w:sz w:val="24"/>
          <w:szCs w:val="24"/>
        </w:rPr>
        <w:t xml:space="preserve">druhu alebo </w:t>
      </w:r>
      <w:r w:rsidRPr="00EE426C">
        <w:rPr>
          <w:rFonts w:ascii="Times New Roman" w:hAnsi="Times New Roman"/>
          <w:sz w:val="24"/>
          <w:szCs w:val="24"/>
        </w:rPr>
        <w:t>typu školy slovo „internátn</w:t>
      </w:r>
      <w:r w:rsidR="0073113D" w:rsidRPr="00EE426C">
        <w:rPr>
          <w:rFonts w:ascii="Times New Roman" w:hAnsi="Times New Roman"/>
          <w:sz w:val="24"/>
          <w:szCs w:val="24"/>
        </w:rPr>
        <w:t>y</w:t>
      </w:r>
      <w:r w:rsidRPr="00EE426C">
        <w:rPr>
          <w:rFonts w:ascii="Times New Roman" w:hAnsi="Times New Roman"/>
          <w:sz w:val="24"/>
          <w:szCs w:val="24"/>
        </w:rPr>
        <w:t>“ v príslušnom tvare.</w:t>
      </w:r>
    </w:p>
    <w:p w14:paraId="4023BDA3" w14:textId="77777777" w:rsidR="009232A8" w:rsidRPr="00EE426C"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362EF78C" w14:textId="1ACF2CA0" w:rsidR="009232A8" w:rsidRPr="00EE426C"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Názov školy, v ktorej sa uskutočňuje výchova a vzdelávanie </w:t>
      </w:r>
      <w:r w:rsidR="000B07CA" w:rsidRPr="00EE426C">
        <w:rPr>
          <w:rFonts w:ascii="Times New Roman" w:hAnsi="Times New Roman"/>
          <w:sz w:val="24"/>
          <w:szCs w:val="24"/>
        </w:rPr>
        <w:t xml:space="preserve">len </w:t>
      </w:r>
      <w:r w:rsidRPr="00EE426C">
        <w:rPr>
          <w:rFonts w:ascii="Times New Roman" w:hAnsi="Times New Roman"/>
          <w:sz w:val="24"/>
          <w:szCs w:val="24"/>
        </w:rPr>
        <w:t xml:space="preserve">podľa medzinárodného programu na základe súhlasu vydaného ministerstvom školstva, obsahuje bezprostredne </w:t>
      </w:r>
      <w:r w:rsidR="00541624" w:rsidRPr="00EE426C">
        <w:rPr>
          <w:rFonts w:ascii="Times New Roman" w:hAnsi="Times New Roman"/>
          <w:sz w:val="24"/>
          <w:szCs w:val="24"/>
        </w:rPr>
        <w:t>za</w:t>
      </w:r>
      <w:r w:rsidRPr="00EE426C">
        <w:rPr>
          <w:rFonts w:ascii="Times New Roman" w:hAnsi="Times New Roman"/>
          <w:sz w:val="24"/>
          <w:szCs w:val="24"/>
        </w:rPr>
        <w:t xml:space="preserve"> označením druhu </w:t>
      </w:r>
      <w:r w:rsidR="000B07CA" w:rsidRPr="00EE426C">
        <w:rPr>
          <w:rFonts w:ascii="Times New Roman" w:hAnsi="Times New Roman"/>
          <w:sz w:val="24"/>
          <w:szCs w:val="24"/>
        </w:rPr>
        <w:t xml:space="preserve">alebo typu </w:t>
      </w:r>
      <w:r w:rsidRPr="00EE426C">
        <w:rPr>
          <w:rFonts w:ascii="Times New Roman" w:hAnsi="Times New Roman"/>
          <w:sz w:val="24"/>
          <w:szCs w:val="24"/>
        </w:rPr>
        <w:t>školy slov</w:t>
      </w:r>
      <w:r w:rsidR="00512B0C" w:rsidRPr="00EE426C">
        <w:rPr>
          <w:rFonts w:ascii="Times New Roman" w:hAnsi="Times New Roman"/>
          <w:sz w:val="24"/>
          <w:szCs w:val="24"/>
        </w:rPr>
        <w:t>á</w:t>
      </w:r>
      <w:r w:rsidRPr="00EE426C">
        <w:rPr>
          <w:rFonts w:ascii="Times New Roman" w:hAnsi="Times New Roman"/>
          <w:sz w:val="24"/>
          <w:szCs w:val="24"/>
        </w:rPr>
        <w:t xml:space="preserve"> „</w:t>
      </w:r>
      <w:r w:rsidR="00512B0C" w:rsidRPr="00EE426C">
        <w:rPr>
          <w:rFonts w:ascii="Times New Roman" w:hAnsi="Times New Roman"/>
          <w:sz w:val="24"/>
          <w:szCs w:val="24"/>
        </w:rPr>
        <w:t xml:space="preserve">s </w:t>
      </w:r>
      <w:r w:rsidRPr="00EE426C">
        <w:rPr>
          <w:rFonts w:ascii="Times New Roman" w:hAnsi="Times New Roman"/>
          <w:sz w:val="24"/>
          <w:szCs w:val="24"/>
        </w:rPr>
        <w:t>medzinárodn</w:t>
      </w:r>
      <w:r w:rsidR="00512B0C" w:rsidRPr="00EE426C">
        <w:rPr>
          <w:rFonts w:ascii="Times New Roman" w:hAnsi="Times New Roman"/>
          <w:sz w:val="24"/>
          <w:szCs w:val="24"/>
        </w:rPr>
        <w:t xml:space="preserve">ým </w:t>
      </w:r>
      <w:r w:rsidR="00512B0C" w:rsidRPr="00EE426C">
        <w:rPr>
          <w:rFonts w:ascii="Times New Roman" w:hAnsi="Times New Roman"/>
          <w:sz w:val="24"/>
          <w:szCs w:val="24"/>
        </w:rPr>
        <w:lastRenderedPageBreak/>
        <w:t>programom</w:t>
      </w:r>
      <w:r w:rsidRPr="00EE426C">
        <w:rPr>
          <w:rFonts w:ascii="Times New Roman" w:hAnsi="Times New Roman"/>
          <w:sz w:val="24"/>
          <w:szCs w:val="24"/>
        </w:rPr>
        <w:t>“.</w:t>
      </w:r>
    </w:p>
    <w:p w14:paraId="42DB8DD3" w14:textId="77777777" w:rsidR="009232A8" w:rsidRPr="00EE426C"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7BDCBAEE" w14:textId="056227DC" w:rsidR="009232A8" w:rsidRPr="00EE426C"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Názov školy s vyučovaním jazyka národnostnej menšiny obsahuje druh školy a skutočnosti podľa odsekov 3 až 10 v slovenskom jazyku a slová „s vyučovaním jazyka“ a označenie príslušného jazyka </w:t>
      </w:r>
      <w:r w:rsidR="007F3580" w:rsidRPr="00EE426C">
        <w:rPr>
          <w:rFonts w:ascii="Times New Roman" w:hAnsi="Times New Roman"/>
          <w:sz w:val="24"/>
          <w:szCs w:val="24"/>
        </w:rPr>
        <w:t>uvedené</w:t>
      </w:r>
      <w:r w:rsidRPr="00EE426C">
        <w:rPr>
          <w:rFonts w:ascii="Times New Roman" w:hAnsi="Times New Roman"/>
          <w:sz w:val="24"/>
          <w:szCs w:val="24"/>
        </w:rPr>
        <w:t xml:space="preserve"> len v slovenskom jazyku.  Adresa sídla sa uvádza na konci názvu len v slovenskom jazyku.</w:t>
      </w:r>
    </w:p>
    <w:p w14:paraId="5DFC3026" w14:textId="77777777" w:rsidR="009232A8" w:rsidRPr="00EE426C"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2ED00D07" w14:textId="219FE263" w:rsidR="009232A8" w:rsidRPr="00EE426C"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Názov školy s vyučovacím jazykom národnostnej menšiny obsahuje druh školy a skutočnosti podľa odsekov 3 až 10 v slovenskom jazyku a v jazyku príslušnej národnostnej menšiny oddelené pomlčkou. Názov obsahuje aj slová „s vyučovacím jazykom“ a označenie príslušného jazyka </w:t>
      </w:r>
      <w:r w:rsidR="007F3580" w:rsidRPr="00EE426C">
        <w:rPr>
          <w:rFonts w:ascii="Times New Roman" w:hAnsi="Times New Roman"/>
          <w:sz w:val="24"/>
          <w:szCs w:val="24"/>
        </w:rPr>
        <w:t>uvedené</w:t>
      </w:r>
      <w:r w:rsidRPr="00EE426C">
        <w:rPr>
          <w:rFonts w:ascii="Times New Roman" w:hAnsi="Times New Roman"/>
          <w:sz w:val="24"/>
          <w:szCs w:val="24"/>
        </w:rPr>
        <w:t xml:space="preserve"> len v slovenskom jazyku. Ak je sídlom školy obec, uvedená v zozname podľa osobitného predpisu,</w:t>
      </w:r>
      <w:r w:rsidRPr="00EE426C">
        <w:rPr>
          <w:rStyle w:val="Odkaznapoznmkupodiarou"/>
          <w:rFonts w:ascii="Times New Roman" w:hAnsi="Times New Roman"/>
          <w:sz w:val="24"/>
          <w:szCs w:val="24"/>
        </w:rPr>
        <w:footnoteReference w:id="15"/>
      </w:r>
      <w:r w:rsidRPr="00EE426C">
        <w:rPr>
          <w:rStyle w:val="Odkaznapoznmkupodiarou"/>
          <w:rFonts w:ascii="Times New Roman" w:hAnsi="Times New Roman"/>
          <w:sz w:val="24"/>
          <w:szCs w:val="24"/>
          <w:vertAlign w:val="baseline"/>
        </w:rPr>
        <w:t>)</w:t>
      </w:r>
      <w:r w:rsidRPr="00EE426C">
        <w:rPr>
          <w:rFonts w:ascii="Times New Roman" w:hAnsi="Times New Roman"/>
          <w:sz w:val="24"/>
          <w:szCs w:val="24"/>
        </w:rPr>
        <w:t xml:space="preserve"> názov obce sa uvádza v slovenskom jazyku a jazyku národnostnej menšiny oddelené pomlčkou.</w:t>
      </w:r>
    </w:p>
    <w:p w14:paraId="7E909C9B" w14:textId="77777777" w:rsidR="009232A8" w:rsidRPr="00EE426C"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0CD4E910" w14:textId="39ED08FB" w:rsidR="009232A8" w:rsidRPr="00EE426C" w:rsidRDefault="009232A8" w:rsidP="00CB59E8">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školy s vyučovacím jazykom slovenským a vyučovacím jazykom národnostnej menšiny obsahuje druh školy v slovenskom jazyku a jazyku príslušnej národnostnej menšiny oddelené pomlčkou. Adresa sídla sa uvádza na konci názvu v slovenskom jazyku.</w:t>
      </w:r>
    </w:p>
    <w:p w14:paraId="5EFDBCF0" w14:textId="77777777" w:rsidR="009232A8" w:rsidRPr="00EE426C"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6ACE24F1" w14:textId="766CCE4C" w:rsidR="009232A8" w:rsidRPr="00EE426C" w:rsidRDefault="009232A8" w:rsidP="0025214E">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národnostného školského zariadenia sa zostavuje podľa odsekov 13 a 14; to neplatí, ak ide o výchovné zariadenie, zariadenie poradenstva a prevencie a</w:t>
      </w:r>
      <w:r w:rsidR="00872150" w:rsidRPr="00EE426C">
        <w:rPr>
          <w:rFonts w:ascii="Times New Roman" w:hAnsi="Times New Roman"/>
          <w:sz w:val="24"/>
          <w:szCs w:val="24"/>
        </w:rPr>
        <w:t> zariadenie školského stravovania</w:t>
      </w:r>
      <w:r w:rsidRPr="00EE426C">
        <w:t>.</w:t>
      </w:r>
    </w:p>
    <w:p w14:paraId="016C1F66" w14:textId="1C9116D7" w:rsidR="009232A8" w:rsidRPr="00EE426C" w:rsidRDefault="009232A8" w:rsidP="00AB08D3">
      <w:pPr>
        <w:widowControl w:val="0"/>
        <w:numPr>
          <w:ilvl w:val="0"/>
          <w:numId w:val="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 názov školy alebo školského zariadenia, ktoré je neziskovou organizáciou sa nevzťahuje osobitný predpis.</w:t>
      </w:r>
      <w:r w:rsidRPr="00EE426C">
        <w:rPr>
          <w:rStyle w:val="Odkaznapoznmkupodiarou"/>
          <w:rFonts w:ascii="Times New Roman" w:hAnsi="Times New Roman"/>
          <w:sz w:val="24"/>
          <w:szCs w:val="24"/>
        </w:rPr>
        <w:footnoteReference w:id="16"/>
      </w:r>
      <w:r w:rsidRPr="00EE426C">
        <w:rPr>
          <w:rFonts w:ascii="Times New Roman" w:hAnsi="Times New Roman"/>
          <w:sz w:val="24"/>
          <w:szCs w:val="24"/>
        </w:rPr>
        <w:t xml:space="preserve">) </w:t>
      </w:r>
    </w:p>
    <w:p w14:paraId="2BFD4A9F" w14:textId="77777777" w:rsidR="009232A8" w:rsidRPr="00EE426C" w:rsidRDefault="009232A8" w:rsidP="00B76685">
      <w:pPr>
        <w:widowControl w:val="0"/>
        <w:autoSpaceDE w:val="0"/>
        <w:autoSpaceDN w:val="0"/>
        <w:adjustRightInd w:val="0"/>
        <w:spacing w:after="0" w:line="240" w:lineRule="auto"/>
        <w:jc w:val="both"/>
        <w:rPr>
          <w:rFonts w:ascii="Times New Roman" w:hAnsi="Times New Roman"/>
          <w:sz w:val="24"/>
          <w:szCs w:val="24"/>
        </w:rPr>
      </w:pPr>
    </w:p>
    <w:p w14:paraId="2F2482F1" w14:textId="280D8C76" w:rsidR="009232A8" w:rsidRPr="00EE426C" w:rsidRDefault="009232A8" w:rsidP="0045189F">
      <w:pPr>
        <w:widowControl w:val="0"/>
        <w:autoSpaceDE w:val="0"/>
        <w:autoSpaceDN w:val="0"/>
        <w:adjustRightInd w:val="0"/>
        <w:spacing w:after="0" w:line="240" w:lineRule="auto"/>
        <w:ind w:left="720"/>
        <w:jc w:val="center"/>
        <w:rPr>
          <w:rFonts w:ascii="Times New Roman" w:hAnsi="Times New Roman"/>
          <w:b/>
          <w:sz w:val="24"/>
          <w:szCs w:val="24"/>
        </w:rPr>
      </w:pPr>
      <w:r w:rsidRPr="00EE426C">
        <w:rPr>
          <w:rFonts w:ascii="Times New Roman" w:hAnsi="Times New Roman"/>
          <w:b/>
          <w:sz w:val="24"/>
          <w:szCs w:val="24"/>
        </w:rPr>
        <w:t xml:space="preserve">§ </w:t>
      </w:r>
      <w:r w:rsidR="00EF3207" w:rsidRPr="00EE426C">
        <w:rPr>
          <w:rFonts w:ascii="Times New Roman" w:hAnsi="Times New Roman"/>
          <w:b/>
          <w:sz w:val="24"/>
          <w:szCs w:val="24"/>
        </w:rPr>
        <w:t>39</w:t>
      </w:r>
    </w:p>
    <w:p w14:paraId="26C019FA" w14:textId="77777777" w:rsidR="009232A8" w:rsidRPr="00EE426C"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32B1536A" w14:textId="0F07A680" w:rsidR="009232A8" w:rsidRPr="00EE426C" w:rsidRDefault="009232A8" w:rsidP="0045189F">
      <w:pPr>
        <w:widowControl w:val="0"/>
        <w:numPr>
          <w:ilvl w:val="0"/>
          <w:numId w:val="26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 názve spojenej školy alebo spojeného školského zariadenia sa uvádza adresa sídla</w:t>
      </w:r>
      <w:r w:rsidR="00120B69" w:rsidRPr="00EE426C">
        <w:rPr>
          <w:rFonts w:ascii="Times New Roman" w:hAnsi="Times New Roman"/>
          <w:sz w:val="24"/>
          <w:szCs w:val="24"/>
        </w:rPr>
        <w:t xml:space="preserve"> podľa § 38 ods. 1 písm. b)</w:t>
      </w:r>
      <w:r w:rsidRPr="00EE426C">
        <w:rPr>
          <w:rFonts w:ascii="Times New Roman" w:hAnsi="Times New Roman"/>
          <w:sz w:val="24"/>
          <w:szCs w:val="24"/>
        </w:rPr>
        <w:t>; adresy organizačných zložiek alebo súčastí sa v  názve neuvádzajú. V názve sa ďalej uvádza</w:t>
      </w:r>
    </w:p>
    <w:p w14:paraId="57D9E58E" w14:textId="77777777" w:rsidR="009232A8" w:rsidRPr="00EE426C" w:rsidRDefault="009232A8" w:rsidP="00AB08D3">
      <w:pPr>
        <w:widowControl w:val="0"/>
        <w:numPr>
          <w:ilvl w:val="0"/>
          <w:numId w:val="22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slovo „spojený“ v príslušnom tvare na začiatku názvu,</w:t>
      </w:r>
    </w:p>
    <w:p w14:paraId="5D486B30" w14:textId="647BAFBE" w:rsidR="009232A8" w:rsidRPr="00EE426C" w:rsidRDefault="009232A8" w:rsidP="00AB08D3">
      <w:pPr>
        <w:widowControl w:val="0"/>
        <w:numPr>
          <w:ilvl w:val="0"/>
          <w:numId w:val="22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druhy škôl alebo školských zariadení, ktoré sú organizačnými zložkami alebo súčasťami; namiesto druhu školy alebo školského zariadenia sa môže uviesť typ alebo</w:t>
      </w:r>
    </w:p>
    <w:p w14:paraId="0FFD8072" w14:textId="77777777" w:rsidR="00773990" w:rsidRPr="00EE426C" w:rsidRDefault="009232A8" w:rsidP="00773990">
      <w:pPr>
        <w:widowControl w:val="0"/>
        <w:numPr>
          <w:ilvl w:val="0"/>
          <w:numId w:val="22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kombinácia označenia podľa písmen a) a b).</w:t>
      </w:r>
    </w:p>
    <w:p w14:paraId="66186325" w14:textId="77777777" w:rsidR="00773990" w:rsidRPr="00EE426C" w:rsidRDefault="00773990" w:rsidP="00773990">
      <w:pPr>
        <w:widowControl w:val="0"/>
        <w:autoSpaceDE w:val="0"/>
        <w:autoSpaceDN w:val="0"/>
        <w:adjustRightInd w:val="0"/>
        <w:spacing w:after="0" w:line="240" w:lineRule="auto"/>
        <w:ind w:left="720"/>
        <w:jc w:val="both"/>
        <w:rPr>
          <w:rFonts w:ascii="Times New Roman" w:hAnsi="Times New Roman"/>
          <w:sz w:val="24"/>
          <w:szCs w:val="24"/>
        </w:rPr>
      </w:pPr>
    </w:p>
    <w:p w14:paraId="6AA95809" w14:textId="7B7343D0" w:rsidR="009232A8" w:rsidRPr="00EE426C" w:rsidRDefault="00773990" w:rsidP="00773990">
      <w:pPr>
        <w:widowControl w:val="0"/>
        <w:numPr>
          <w:ilvl w:val="0"/>
          <w:numId w:val="26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 názve spojenej školy alebo spojeného školského zariadenia sa uvádzajú najviac tri druhy alebo typy škôl alebo školských zariadení. V názve spojenej školy s vyučovacím jazykom národnostnej menšiny alebo školského zariadenia s vyučovacím jazykom národnostnej menšiny sa názov škôl alebo školských zariadení uvádza v slovenskom jazyku a v jazyku príslušnej národnostnej menšiny oddelené pomlčkou.</w:t>
      </w:r>
    </w:p>
    <w:p w14:paraId="36C11CA2" w14:textId="77777777" w:rsidR="00773990" w:rsidRPr="00EE426C" w:rsidRDefault="00773990" w:rsidP="00773990">
      <w:pPr>
        <w:widowControl w:val="0"/>
        <w:autoSpaceDE w:val="0"/>
        <w:autoSpaceDN w:val="0"/>
        <w:adjustRightInd w:val="0"/>
        <w:spacing w:after="0" w:line="240" w:lineRule="auto"/>
        <w:ind w:left="720"/>
        <w:jc w:val="both"/>
        <w:rPr>
          <w:rFonts w:ascii="Times New Roman" w:hAnsi="Times New Roman"/>
          <w:sz w:val="24"/>
          <w:szCs w:val="24"/>
        </w:rPr>
      </w:pPr>
    </w:p>
    <w:p w14:paraId="7DA344E1" w14:textId="77777777" w:rsidR="009232A8" w:rsidRPr="00EE426C" w:rsidRDefault="009232A8" w:rsidP="0045189F">
      <w:pPr>
        <w:widowControl w:val="0"/>
        <w:numPr>
          <w:ilvl w:val="0"/>
          <w:numId w:val="26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Ak sa škola alebo školské zariadenie s prívlastkom, čestným názvom alebo s historickým názvom, stane organizačnou zložkou alebo súčasťou, prívlastok, čestný názov alebo historický názov sa stáva súčasťou názvu príslušnej spojenej školy alebo </w:t>
      </w:r>
      <w:r w:rsidRPr="00EE426C">
        <w:rPr>
          <w:rFonts w:ascii="Times New Roman" w:hAnsi="Times New Roman"/>
          <w:sz w:val="24"/>
          <w:szCs w:val="24"/>
        </w:rPr>
        <w:lastRenderedPageBreak/>
        <w:t xml:space="preserve">spojeného školského zariadenia. Ak ide o viac prívlastkov, čestných názvov alebo historických názvov, ich poradie určí zriaďovateľ. </w:t>
      </w:r>
    </w:p>
    <w:p w14:paraId="7B96765A" w14:textId="77777777" w:rsidR="009232A8" w:rsidRPr="00EE426C" w:rsidRDefault="009232A8" w:rsidP="002D74B4">
      <w:pPr>
        <w:widowControl w:val="0"/>
        <w:autoSpaceDE w:val="0"/>
        <w:autoSpaceDN w:val="0"/>
        <w:adjustRightInd w:val="0"/>
        <w:spacing w:after="0" w:line="240" w:lineRule="auto"/>
        <w:ind w:left="720"/>
        <w:jc w:val="both"/>
        <w:rPr>
          <w:rFonts w:ascii="Times New Roman" w:hAnsi="Times New Roman"/>
          <w:sz w:val="24"/>
          <w:szCs w:val="24"/>
        </w:rPr>
      </w:pPr>
    </w:p>
    <w:p w14:paraId="56475C65" w14:textId="1DB95F78" w:rsidR="009232A8" w:rsidRPr="00EE426C" w:rsidRDefault="009232A8" w:rsidP="0045189F">
      <w:pPr>
        <w:widowControl w:val="0"/>
        <w:numPr>
          <w:ilvl w:val="0"/>
          <w:numId w:val="26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Ak ide o školu alebo </w:t>
      </w:r>
      <w:r w:rsidR="00B5227D" w:rsidRPr="00EE426C">
        <w:rPr>
          <w:rFonts w:ascii="Times New Roman" w:hAnsi="Times New Roman"/>
          <w:sz w:val="24"/>
          <w:szCs w:val="24"/>
        </w:rPr>
        <w:t xml:space="preserve">o </w:t>
      </w:r>
      <w:r w:rsidRPr="00EE426C">
        <w:rPr>
          <w:rFonts w:ascii="Times New Roman" w:hAnsi="Times New Roman"/>
          <w:sz w:val="24"/>
          <w:szCs w:val="24"/>
        </w:rPr>
        <w:t xml:space="preserve">školské zariadenie s prívlastkom, čestným názvom alebo s historickým názvom, ktoré vzniklo zlúčením, uvádza sa </w:t>
      </w:r>
      <w:r w:rsidR="00BB0ED8" w:rsidRPr="00EE426C">
        <w:rPr>
          <w:rFonts w:ascii="Times New Roman" w:hAnsi="Times New Roman"/>
          <w:sz w:val="24"/>
          <w:szCs w:val="24"/>
        </w:rPr>
        <w:t xml:space="preserve">len </w:t>
      </w:r>
      <w:r w:rsidRPr="00EE426C">
        <w:rPr>
          <w:rFonts w:ascii="Times New Roman" w:hAnsi="Times New Roman"/>
          <w:sz w:val="24"/>
          <w:szCs w:val="24"/>
        </w:rPr>
        <w:t xml:space="preserve">prívlastok, čestný názov alebo historický názov nástupníckej školy </w:t>
      </w:r>
      <w:r w:rsidR="007F3580" w:rsidRPr="00EE426C">
        <w:rPr>
          <w:rFonts w:ascii="Times New Roman" w:hAnsi="Times New Roman"/>
          <w:sz w:val="24"/>
          <w:szCs w:val="24"/>
        </w:rPr>
        <w:t>alebo nástupníckeho školského zariadenia</w:t>
      </w:r>
      <w:r w:rsidRPr="00EE426C">
        <w:rPr>
          <w:rFonts w:ascii="Times New Roman" w:hAnsi="Times New Roman"/>
          <w:sz w:val="24"/>
          <w:szCs w:val="24"/>
        </w:rPr>
        <w:t>.</w:t>
      </w:r>
    </w:p>
    <w:p w14:paraId="0AB078B8" w14:textId="77777777" w:rsidR="009232A8" w:rsidRPr="00EE426C" w:rsidRDefault="009232A8" w:rsidP="00B267CF">
      <w:pPr>
        <w:widowControl w:val="0"/>
        <w:autoSpaceDE w:val="0"/>
        <w:autoSpaceDN w:val="0"/>
        <w:adjustRightInd w:val="0"/>
        <w:spacing w:after="0" w:line="240" w:lineRule="auto"/>
        <w:ind w:left="720"/>
        <w:jc w:val="both"/>
        <w:rPr>
          <w:rFonts w:ascii="Times New Roman" w:hAnsi="Times New Roman"/>
          <w:sz w:val="24"/>
          <w:szCs w:val="24"/>
        </w:rPr>
      </w:pPr>
    </w:p>
    <w:p w14:paraId="104C7975" w14:textId="69030A50" w:rsidR="006C699E" w:rsidRPr="00EE426C" w:rsidRDefault="009232A8" w:rsidP="004334C1">
      <w:pPr>
        <w:widowControl w:val="0"/>
        <w:numPr>
          <w:ilvl w:val="0"/>
          <w:numId w:val="26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elokovaného pracoviska tvorí názov príslušnej školy alebo príslušného školského zariadenia, slová „elokované pracovisko“ a jeho adresa. Súčasť alebo elokované pracovisko nemôže mať čestný názov alebo historický názov.</w:t>
      </w:r>
    </w:p>
    <w:p w14:paraId="4FA72EA0" w14:textId="77777777" w:rsidR="004334C1" w:rsidRPr="00EE426C" w:rsidRDefault="004334C1" w:rsidP="00D72EF6">
      <w:pPr>
        <w:widowControl w:val="0"/>
        <w:autoSpaceDE w:val="0"/>
        <w:autoSpaceDN w:val="0"/>
        <w:adjustRightInd w:val="0"/>
        <w:spacing w:after="0" w:line="240" w:lineRule="auto"/>
        <w:rPr>
          <w:rFonts w:asciiTheme="majorBidi" w:hAnsiTheme="majorBidi" w:cstheme="majorBidi"/>
          <w:b/>
          <w:bCs/>
          <w:sz w:val="24"/>
          <w:szCs w:val="24"/>
        </w:rPr>
      </w:pPr>
    </w:p>
    <w:p w14:paraId="653A4B1C" w14:textId="54C5E231" w:rsidR="004334C1" w:rsidRPr="00EE426C" w:rsidRDefault="004334C1" w:rsidP="004334C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EF3207" w:rsidRPr="00EE426C">
        <w:rPr>
          <w:rFonts w:ascii="Times New Roman" w:hAnsi="Times New Roman"/>
          <w:b/>
          <w:sz w:val="24"/>
          <w:szCs w:val="24"/>
        </w:rPr>
        <w:t>40</w:t>
      </w:r>
    </w:p>
    <w:p w14:paraId="08606670" w14:textId="77777777" w:rsidR="004334C1" w:rsidRPr="00EE426C" w:rsidRDefault="004334C1" w:rsidP="004334C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Výročná správa</w:t>
      </w:r>
    </w:p>
    <w:p w14:paraId="7546946D" w14:textId="77777777" w:rsidR="004334C1" w:rsidRPr="00EE426C" w:rsidRDefault="004334C1" w:rsidP="004334C1">
      <w:pPr>
        <w:widowControl w:val="0"/>
        <w:autoSpaceDE w:val="0"/>
        <w:autoSpaceDN w:val="0"/>
        <w:adjustRightInd w:val="0"/>
        <w:spacing w:after="0" w:line="240" w:lineRule="auto"/>
        <w:ind w:left="284"/>
        <w:jc w:val="both"/>
        <w:rPr>
          <w:rFonts w:ascii="Times New Roman" w:hAnsi="Times New Roman"/>
          <w:sz w:val="24"/>
          <w:szCs w:val="24"/>
        </w:rPr>
      </w:pPr>
    </w:p>
    <w:p w14:paraId="2FB90D37" w14:textId="20E6F647" w:rsidR="004334C1" w:rsidRPr="00EE426C" w:rsidRDefault="004334C1" w:rsidP="004334C1">
      <w:pPr>
        <w:widowControl w:val="0"/>
        <w:numPr>
          <w:ilvl w:val="0"/>
          <w:numId w:val="115"/>
        </w:numPr>
        <w:autoSpaceDE w:val="0"/>
        <w:autoSpaceDN w:val="0"/>
        <w:adjustRightInd w:val="0"/>
        <w:spacing w:after="0" w:line="240" w:lineRule="auto"/>
        <w:ind w:left="284" w:hanging="284"/>
        <w:jc w:val="both"/>
        <w:rPr>
          <w:rFonts w:ascii="Times New Roman" w:hAnsi="Times New Roman"/>
          <w:sz w:val="24"/>
          <w:szCs w:val="24"/>
        </w:rPr>
      </w:pPr>
      <w:r w:rsidRPr="00EE426C">
        <w:rPr>
          <w:rFonts w:ascii="Times New Roman" w:hAnsi="Times New Roman"/>
          <w:sz w:val="24"/>
          <w:szCs w:val="24"/>
        </w:rPr>
        <w:t>Každá škola a každé školské zariadenie, ktoré je právnickou osobou, vypracúva výročnú správu za predchádzajúci školský rok.</w:t>
      </w:r>
    </w:p>
    <w:p w14:paraId="693CB4F2" w14:textId="77777777" w:rsidR="004334C1" w:rsidRPr="00EE426C" w:rsidRDefault="004334C1" w:rsidP="004334C1">
      <w:pPr>
        <w:widowControl w:val="0"/>
        <w:autoSpaceDE w:val="0"/>
        <w:autoSpaceDN w:val="0"/>
        <w:adjustRightInd w:val="0"/>
        <w:spacing w:after="0" w:line="240" w:lineRule="auto"/>
        <w:ind w:left="284"/>
        <w:jc w:val="both"/>
        <w:rPr>
          <w:rFonts w:ascii="Times New Roman" w:hAnsi="Times New Roman"/>
          <w:sz w:val="24"/>
          <w:szCs w:val="24"/>
        </w:rPr>
      </w:pPr>
    </w:p>
    <w:p w14:paraId="58F68A12" w14:textId="77777777" w:rsidR="004334C1" w:rsidRPr="00EE426C" w:rsidRDefault="004334C1" w:rsidP="004334C1">
      <w:pPr>
        <w:widowControl w:val="0"/>
        <w:numPr>
          <w:ilvl w:val="0"/>
          <w:numId w:val="115"/>
        </w:numPr>
        <w:autoSpaceDE w:val="0"/>
        <w:autoSpaceDN w:val="0"/>
        <w:adjustRightInd w:val="0"/>
        <w:spacing w:after="0" w:line="240" w:lineRule="auto"/>
        <w:ind w:left="284" w:hanging="284"/>
        <w:jc w:val="both"/>
        <w:rPr>
          <w:rFonts w:ascii="Times New Roman" w:hAnsi="Times New Roman"/>
          <w:sz w:val="24"/>
          <w:szCs w:val="24"/>
        </w:rPr>
      </w:pPr>
      <w:r w:rsidRPr="00EE426C">
        <w:rPr>
          <w:rFonts w:ascii="Times New Roman" w:hAnsi="Times New Roman"/>
          <w:sz w:val="24"/>
          <w:szCs w:val="24"/>
        </w:rPr>
        <w:t>Výročnú správu vypracúva riaditeľ, ktorý ju predkladá na schválenie zriaďovateľovi do 31. októbra. Riaditeľ predkladá výročnú správu po prerokovaní pedagogickou radou na vyjadrenie rade školy do 15. októbra; zriaďovateľovi pri predložení prikladá aj vyjadrenie rady školy.</w:t>
      </w:r>
    </w:p>
    <w:p w14:paraId="051BAC6F" w14:textId="77777777" w:rsidR="004334C1" w:rsidRPr="00EE426C" w:rsidRDefault="004334C1" w:rsidP="004334C1">
      <w:pPr>
        <w:widowControl w:val="0"/>
        <w:autoSpaceDE w:val="0"/>
        <w:autoSpaceDN w:val="0"/>
        <w:adjustRightInd w:val="0"/>
        <w:spacing w:after="0" w:line="240" w:lineRule="auto"/>
        <w:ind w:left="284"/>
        <w:jc w:val="both"/>
        <w:rPr>
          <w:rFonts w:ascii="Times New Roman" w:hAnsi="Times New Roman"/>
          <w:sz w:val="24"/>
          <w:szCs w:val="24"/>
        </w:rPr>
      </w:pPr>
    </w:p>
    <w:p w14:paraId="11B2D447" w14:textId="77777777" w:rsidR="004334C1" w:rsidRPr="00EE426C" w:rsidRDefault="004334C1" w:rsidP="004334C1">
      <w:pPr>
        <w:widowControl w:val="0"/>
        <w:numPr>
          <w:ilvl w:val="0"/>
          <w:numId w:val="115"/>
        </w:numPr>
        <w:autoSpaceDE w:val="0"/>
        <w:autoSpaceDN w:val="0"/>
        <w:adjustRightInd w:val="0"/>
        <w:spacing w:after="0" w:line="240" w:lineRule="auto"/>
        <w:ind w:left="284" w:hanging="284"/>
        <w:jc w:val="both"/>
        <w:rPr>
          <w:rFonts w:ascii="Times New Roman" w:hAnsi="Times New Roman"/>
          <w:sz w:val="24"/>
          <w:szCs w:val="24"/>
        </w:rPr>
      </w:pPr>
      <w:r w:rsidRPr="00EE426C">
        <w:rPr>
          <w:rFonts w:ascii="Times New Roman" w:hAnsi="Times New Roman"/>
          <w:sz w:val="24"/>
          <w:szCs w:val="24"/>
        </w:rPr>
        <w:t>Ak má zriaďovateľ k výročnej správe výhrady, prerokuje ich s riaditeľom do 30 pracovných dní odo dňa predloženia zriaďovateľovi.</w:t>
      </w:r>
    </w:p>
    <w:p w14:paraId="148652E1" w14:textId="77777777" w:rsidR="004334C1" w:rsidRPr="00EE426C" w:rsidRDefault="004334C1" w:rsidP="004334C1">
      <w:pPr>
        <w:widowControl w:val="0"/>
        <w:autoSpaceDE w:val="0"/>
        <w:autoSpaceDN w:val="0"/>
        <w:adjustRightInd w:val="0"/>
        <w:spacing w:after="0" w:line="240" w:lineRule="auto"/>
        <w:ind w:left="284"/>
        <w:jc w:val="both"/>
        <w:rPr>
          <w:rFonts w:ascii="Times New Roman" w:hAnsi="Times New Roman"/>
          <w:sz w:val="24"/>
          <w:szCs w:val="24"/>
        </w:rPr>
      </w:pPr>
    </w:p>
    <w:p w14:paraId="0026463A" w14:textId="0B40DEEC" w:rsidR="004334C1" w:rsidRPr="00EE426C" w:rsidRDefault="004334C1" w:rsidP="004334C1">
      <w:pPr>
        <w:widowControl w:val="0"/>
        <w:numPr>
          <w:ilvl w:val="0"/>
          <w:numId w:val="115"/>
        </w:numPr>
        <w:autoSpaceDE w:val="0"/>
        <w:autoSpaceDN w:val="0"/>
        <w:adjustRightInd w:val="0"/>
        <w:spacing w:after="0" w:line="240" w:lineRule="auto"/>
        <w:ind w:left="284" w:hanging="284"/>
        <w:jc w:val="both"/>
        <w:rPr>
          <w:rFonts w:ascii="Times New Roman" w:hAnsi="Times New Roman"/>
          <w:sz w:val="24"/>
          <w:szCs w:val="24"/>
        </w:rPr>
      </w:pPr>
      <w:r w:rsidRPr="00EE426C">
        <w:rPr>
          <w:rFonts w:ascii="Times New Roman" w:hAnsi="Times New Roman"/>
          <w:sz w:val="24"/>
          <w:szCs w:val="24"/>
        </w:rPr>
        <w:t>Výročnú správu zverejní škola alebo školské zariadenie na svojom webovom sídle do desiatich pracovných dní od jej schválenia</w:t>
      </w:r>
      <w:r w:rsidR="00C02A35" w:rsidRPr="00EE426C">
        <w:rPr>
          <w:rFonts w:ascii="Times New Roman" w:hAnsi="Times New Roman"/>
          <w:sz w:val="24"/>
          <w:szCs w:val="24"/>
        </w:rPr>
        <w:t xml:space="preserve"> zriaďovateľom</w:t>
      </w:r>
      <w:r w:rsidRPr="00EE426C">
        <w:rPr>
          <w:rFonts w:ascii="Times New Roman" w:hAnsi="Times New Roman"/>
          <w:sz w:val="24"/>
          <w:szCs w:val="24"/>
        </w:rPr>
        <w:t>.</w:t>
      </w:r>
    </w:p>
    <w:p w14:paraId="5760D34B" w14:textId="77777777" w:rsidR="004334C1" w:rsidRPr="00EE426C" w:rsidRDefault="004334C1" w:rsidP="004334C1">
      <w:pPr>
        <w:widowControl w:val="0"/>
        <w:autoSpaceDE w:val="0"/>
        <w:autoSpaceDN w:val="0"/>
        <w:adjustRightInd w:val="0"/>
        <w:spacing w:after="0" w:line="240" w:lineRule="auto"/>
        <w:jc w:val="both"/>
        <w:rPr>
          <w:rFonts w:ascii="Times New Roman" w:hAnsi="Times New Roman"/>
          <w:sz w:val="24"/>
          <w:szCs w:val="24"/>
        </w:rPr>
      </w:pPr>
    </w:p>
    <w:p w14:paraId="2DA04272" w14:textId="77777777" w:rsidR="00987F2A" w:rsidRPr="00EE426C" w:rsidRDefault="00987F2A" w:rsidP="004334C1">
      <w:pPr>
        <w:widowControl w:val="0"/>
        <w:autoSpaceDE w:val="0"/>
        <w:autoSpaceDN w:val="0"/>
        <w:adjustRightInd w:val="0"/>
        <w:spacing w:after="0" w:line="240" w:lineRule="auto"/>
        <w:ind w:left="360"/>
        <w:jc w:val="center"/>
        <w:rPr>
          <w:rFonts w:ascii="Times New Roman" w:hAnsi="Times New Roman"/>
          <w:b/>
          <w:sz w:val="24"/>
          <w:szCs w:val="24"/>
        </w:rPr>
      </w:pPr>
    </w:p>
    <w:p w14:paraId="3896D53D" w14:textId="33D280B4" w:rsidR="004334C1" w:rsidRPr="00EE426C" w:rsidRDefault="004334C1" w:rsidP="004334C1">
      <w:pPr>
        <w:widowControl w:val="0"/>
        <w:autoSpaceDE w:val="0"/>
        <w:autoSpaceDN w:val="0"/>
        <w:adjustRightInd w:val="0"/>
        <w:spacing w:after="0" w:line="240" w:lineRule="auto"/>
        <w:ind w:left="360"/>
        <w:jc w:val="center"/>
        <w:rPr>
          <w:rFonts w:ascii="Times New Roman" w:hAnsi="Times New Roman"/>
          <w:b/>
          <w:sz w:val="24"/>
          <w:szCs w:val="24"/>
        </w:rPr>
      </w:pPr>
      <w:r w:rsidRPr="00EE426C">
        <w:rPr>
          <w:rFonts w:ascii="Times New Roman" w:hAnsi="Times New Roman"/>
          <w:b/>
          <w:sz w:val="24"/>
          <w:szCs w:val="24"/>
        </w:rPr>
        <w:t xml:space="preserve">§ </w:t>
      </w:r>
      <w:r w:rsidR="00EF3207" w:rsidRPr="00EE426C">
        <w:rPr>
          <w:rFonts w:ascii="Times New Roman" w:hAnsi="Times New Roman"/>
          <w:b/>
          <w:sz w:val="24"/>
          <w:szCs w:val="24"/>
        </w:rPr>
        <w:t>41</w:t>
      </w:r>
    </w:p>
    <w:p w14:paraId="0D7F6A18" w14:textId="77777777" w:rsidR="004334C1" w:rsidRPr="00EE426C" w:rsidRDefault="004334C1" w:rsidP="004334C1">
      <w:pPr>
        <w:widowControl w:val="0"/>
        <w:autoSpaceDE w:val="0"/>
        <w:autoSpaceDN w:val="0"/>
        <w:adjustRightInd w:val="0"/>
        <w:spacing w:after="0" w:line="240" w:lineRule="auto"/>
        <w:ind w:left="360"/>
        <w:jc w:val="center"/>
        <w:rPr>
          <w:rFonts w:ascii="Times New Roman" w:hAnsi="Times New Roman"/>
          <w:b/>
          <w:sz w:val="24"/>
          <w:szCs w:val="24"/>
        </w:rPr>
      </w:pPr>
      <w:r w:rsidRPr="00EE426C">
        <w:rPr>
          <w:rFonts w:ascii="Times New Roman" w:hAnsi="Times New Roman"/>
          <w:b/>
          <w:sz w:val="24"/>
          <w:szCs w:val="24"/>
        </w:rPr>
        <w:t>Používanie štátneho znaku Slovenskej republiky, pečiatky a označenie budovy</w:t>
      </w:r>
    </w:p>
    <w:p w14:paraId="6C15C187" w14:textId="77777777" w:rsidR="004334C1" w:rsidRPr="00EE426C" w:rsidRDefault="004334C1" w:rsidP="004334C1">
      <w:pPr>
        <w:widowControl w:val="0"/>
        <w:autoSpaceDE w:val="0"/>
        <w:autoSpaceDN w:val="0"/>
        <w:adjustRightInd w:val="0"/>
        <w:spacing w:after="0" w:line="240" w:lineRule="auto"/>
        <w:ind w:left="360"/>
        <w:jc w:val="both"/>
        <w:rPr>
          <w:rFonts w:ascii="Times New Roman" w:hAnsi="Times New Roman"/>
          <w:sz w:val="24"/>
          <w:szCs w:val="24"/>
        </w:rPr>
      </w:pPr>
    </w:p>
    <w:p w14:paraId="19AE5BB2" w14:textId="3E11DD4C" w:rsidR="004334C1" w:rsidRPr="00EE426C" w:rsidRDefault="004334C1" w:rsidP="004334C1">
      <w:pPr>
        <w:widowControl w:val="0"/>
        <w:numPr>
          <w:ilvl w:val="0"/>
          <w:numId w:val="13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Škola a školské zariadenie, ktorého zriaďovateľom je obec alebo </w:t>
      </w:r>
      <w:r w:rsidR="006155FB" w:rsidRPr="00EE426C">
        <w:rPr>
          <w:rFonts w:ascii="Times New Roman" w:hAnsi="Times New Roman"/>
          <w:sz w:val="24"/>
          <w:szCs w:val="24"/>
        </w:rPr>
        <w:t>vyšší územný celok</w:t>
      </w:r>
      <w:r w:rsidRPr="00EE426C">
        <w:rPr>
          <w:rFonts w:ascii="Times New Roman" w:hAnsi="Times New Roman"/>
          <w:sz w:val="24"/>
          <w:szCs w:val="24"/>
        </w:rPr>
        <w:t>, sú oprávnené používať štátny znak Slovenskej republiky v rovnakom rozsahu ako štátne školy a štátne školské zariadenia podľa osobitného predpisu.</w:t>
      </w:r>
      <w:r w:rsidRPr="00EE426C">
        <w:rPr>
          <w:rStyle w:val="Odkaznapoznmkupodiarou"/>
          <w:rFonts w:ascii="Times New Roman" w:hAnsi="Times New Roman"/>
          <w:sz w:val="24"/>
          <w:szCs w:val="24"/>
        </w:rPr>
        <w:footnoteReference w:id="17"/>
      </w:r>
      <w:r w:rsidRPr="00EE426C">
        <w:rPr>
          <w:rFonts w:ascii="Times New Roman" w:hAnsi="Times New Roman"/>
          <w:sz w:val="24"/>
          <w:szCs w:val="24"/>
        </w:rPr>
        <w:t xml:space="preserve">) </w:t>
      </w:r>
    </w:p>
    <w:p w14:paraId="510074AF" w14:textId="77777777" w:rsidR="004334C1" w:rsidRPr="00EE426C" w:rsidRDefault="004334C1" w:rsidP="004334C1">
      <w:pPr>
        <w:widowControl w:val="0"/>
        <w:autoSpaceDE w:val="0"/>
        <w:autoSpaceDN w:val="0"/>
        <w:adjustRightInd w:val="0"/>
        <w:spacing w:after="0" w:line="240" w:lineRule="auto"/>
        <w:ind w:left="720"/>
        <w:jc w:val="both"/>
        <w:rPr>
          <w:rFonts w:ascii="Times New Roman" w:hAnsi="Times New Roman"/>
          <w:sz w:val="24"/>
          <w:szCs w:val="24"/>
        </w:rPr>
      </w:pPr>
    </w:p>
    <w:p w14:paraId="1989402F" w14:textId="77777777" w:rsidR="004334C1" w:rsidRPr="00EE426C" w:rsidRDefault="004334C1" w:rsidP="004334C1">
      <w:pPr>
        <w:widowControl w:val="0"/>
        <w:numPr>
          <w:ilvl w:val="0"/>
          <w:numId w:val="13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Škola alebo školské zariadenie používa úradnú pečiatku so štátnym znakom Slovenskej republiky na</w:t>
      </w:r>
    </w:p>
    <w:p w14:paraId="4170000C" w14:textId="77777777" w:rsidR="004334C1" w:rsidRPr="00EE426C"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dokladoch o získanom vzdelaní, </w:t>
      </w:r>
    </w:p>
    <w:p w14:paraId="00BEB650" w14:textId="77777777" w:rsidR="004334C1" w:rsidRPr="00EE426C"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rozhodnutiach vydávaných podľa správneho poriadku,</w:t>
      </w:r>
    </w:p>
    <w:p w14:paraId="2F64C865" w14:textId="77777777" w:rsidR="004334C1" w:rsidRPr="00EE426C"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triednej knihe,</w:t>
      </w:r>
    </w:p>
    <w:p w14:paraId="4868A069" w14:textId="77777777" w:rsidR="004334C1" w:rsidRPr="00EE426C"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triednom výkaze,</w:t>
      </w:r>
    </w:p>
    <w:p w14:paraId="70DEB9B1" w14:textId="77777777" w:rsidR="004334C1" w:rsidRPr="00EE426C"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protokole o maturitnej skúške,</w:t>
      </w:r>
    </w:p>
    <w:p w14:paraId="2B869FDB" w14:textId="77777777" w:rsidR="004334C1" w:rsidRPr="00EE426C"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protokole o záverečnej skúške,</w:t>
      </w:r>
    </w:p>
    <w:p w14:paraId="66AF6541" w14:textId="77777777" w:rsidR="004334C1" w:rsidRPr="00EE426C"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protokole o absolutóriu,</w:t>
      </w:r>
    </w:p>
    <w:p w14:paraId="71CC6080" w14:textId="77777777" w:rsidR="004334C1" w:rsidRPr="00EE426C"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protokole o komisionálnych skúškach,</w:t>
      </w:r>
    </w:p>
    <w:p w14:paraId="489F124C" w14:textId="77777777" w:rsidR="004334C1" w:rsidRPr="00EE426C" w:rsidRDefault="004334C1" w:rsidP="004334C1">
      <w:pPr>
        <w:widowControl w:val="0"/>
        <w:numPr>
          <w:ilvl w:val="0"/>
          <w:numId w:val="1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protokole o štátnej jazykovej skúške.</w:t>
      </w:r>
    </w:p>
    <w:p w14:paraId="198DDAEF" w14:textId="77777777" w:rsidR="004334C1" w:rsidRPr="00EE426C" w:rsidRDefault="004334C1" w:rsidP="004334C1">
      <w:pPr>
        <w:widowControl w:val="0"/>
        <w:autoSpaceDE w:val="0"/>
        <w:autoSpaceDN w:val="0"/>
        <w:adjustRightInd w:val="0"/>
        <w:spacing w:after="0" w:line="240" w:lineRule="auto"/>
        <w:ind w:left="720"/>
        <w:jc w:val="both"/>
        <w:rPr>
          <w:rFonts w:ascii="Times New Roman" w:hAnsi="Times New Roman"/>
          <w:sz w:val="24"/>
          <w:szCs w:val="24"/>
        </w:rPr>
      </w:pPr>
    </w:p>
    <w:p w14:paraId="7214B6D2" w14:textId="77777777" w:rsidR="004334C1" w:rsidRPr="00EE426C" w:rsidRDefault="004334C1" w:rsidP="004334C1">
      <w:pPr>
        <w:widowControl w:val="0"/>
        <w:numPr>
          <w:ilvl w:val="0"/>
          <w:numId w:val="13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 pečiatke organizačnej zložky, súčasti alebo elokovaného pracoviska sa uvádza ich názov.</w:t>
      </w:r>
    </w:p>
    <w:p w14:paraId="1FB698BE" w14:textId="77777777" w:rsidR="004334C1" w:rsidRPr="00EE426C" w:rsidRDefault="004334C1" w:rsidP="004334C1">
      <w:pPr>
        <w:widowControl w:val="0"/>
        <w:autoSpaceDE w:val="0"/>
        <w:autoSpaceDN w:val="0"/>
        <w:adjustRightInd w:val="0"/>
        <w:spacing w:after="0" w:line="240" w:lineRule="auto"/>
        <w:ind w:left="720"/>
        <w:jc w:val="both"/>
        <w:rPr>
          <w:rFonts w:ascii="Times New Roman" w:hAnsi="Times New Roman"/>
          <w:sz w:val="24"/>
          <w:szCs w:val="24"/>
        </w:rPr>
      </w:pPr>
    </w:p>
    <w:p w14:paraId="3B0E6DA4" w14:textId="77777777" w:rsidR="004334C1" w:rsidRPr="00EE426C" w:rsidRDefault="004334C1" w:rsidP="004334C1">
      <w:pPr>
        <w:widowControl w:val="0"/>
        <w:numPr>
          <w:ilvl w:val="0"/>
          <w:numId w:val="13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 vonkajšom označení budovy školy alebo školského zariadenia sa uvádza ich názov. Na vonkajšom označení budovy organizačnej zložky, súčasti alebo elokovaného pracoviska sa uvádza ich názov.</w:t>
      </w:r>
    </w:p>
    <w:p w14:paraId="33910465" w14:textId="77777777" w:rsidR="004334C1" w:rsidRPr="00EE426C" w:rsidRDefault="004334C1" w:rsidP="004334C1">
      <w:pPr>
        <w:widowControl w:val="0"/>
        <w:autoSpaceDE w:val="0"/>
        <w:autoSpaceDN w:val="0"/>
        <w:adjustRightInd w:val="0"/>
        <w:spacing w:after="0" w:line="240" w:lineRule="auto"/>
        <w:jc w:val="both"/>
        <w:rPr>
          <w:rFonts w:ascii="Times New Roman" w:hAnsi="Times New Roman"/>
          <w:sz w:val="24"/>
          <w:szCs w:val="24"/>
          <w:lang w:eastAsia="en-US"/>
        </w:rPr>
      </w:pPr>
    </w:p>
    <w:p w14:paraId="5D626C09" w14:textId="041DBCE4" w:rsidR="004334C1" w:rsidRPr="00EE426C" w:rsidRDefault="004334C1" w:rsidP="004334C1">
      <w:pPr>
        <w:widowControl w:val="0"/>
        <w:autoSpaceDE w:val="0"/>
        <w:autoSpaceDN w:val="0"/>
        <w:adjustRightInd w:val="0"/>
        <w:spacing w:after="0" w:line="240" w:lineRule="auto"/>
        <w:ind w:left="720"/>
        <w:jc w:val="center"/>
        <w:rPr>
          <w:rFonts w:ascii="Times New Roman" w:hAnsi="Times New Roman"/>
          <w:b/>
          <w:sz w:val="24"/>
          <w:szCs w:val="24"/>
        </w:rPr>
      </w:pPr>
      <w:r w:rsidRPr="00EE426C">
        <w:rPr>
          <w:rFonts w:ascii="Times New Roman" w:hAnsi="Times New Roman"/>
          <w:b/>
          <w:sz w:val="24"/>
          <w:szCs w:val="24"/>
        </w:rPr>
        <w:t xml:space="preserve">§ </w:t>
      </w:r>
      <w:r w:rsidR="00EF3207" w:rsidRPr="00EE426C">
        <w:rPr>
          <w:rFonts w:ascii="Times New Roman" w:hAnsi="Times New Roman"/>
          <w:b/>
          <w:sz w:val="24"/>
          <w:szCs w:val="24"/>
        </w:rPr>
        <w:t>42</w:t>
      </w:r>
    </w:p>
    <w:p w14:paraId="23D76AD7" w14:textId="77777777" w:rsidR="004334C1" w:rsidRPr="00EE426C" w:rsidRDefault="004334C1" w:rsidP="004334C1">
      <w:pPr>
        <w:widowControl w:val="0"/>
        <w:autoSpaceDE w:val="0"/>
        <w:autoSpaceDN w:val="0"/>
        <w:adjustRightInd w:val="0"/>
        <w:spacing w:after="0" w:line="240" w:lineRule="auto"/>
        <w:ind w:left="720"/>
        <w:jc w:val="center"/>
        <w:rPr>
          <w:rFonts w:ascii="Times New Roman" w:hAnsi="Times New Roman"/>
          <w:b/>
          <w:sz w:val="24"/>
          <w:szCs w:val="24"/>
        </w:rPr>
      </w:pPr>
      <w:r w:rsidRPr="00EE426C">
        <w:rPr>
          <w:rFonts w:ascii="Times New Roman" w:hAnsi="Times New Roman"/>
          <w:b/>
          <w:sz w:val="24"/>
          <w:szCs w:val="24"/>
        </w:rPr>
        <w:t>Zmena zriaďovateľa</w:t>
      </w:r>
    </w:p>
    <w:p w14:paraId="1A2A7E38" w14:textId="77777777" w:rsidR="004334C1" w:rsidRPr="00EE426C" w:rsidRDefault="004334C1" w:rsidP="004334C1">
      <w:pPr>
        <w:widowControl w:val="0"/>
        <w:autoSpaceDE w:val="0"/>
        <w:autoSpaceDN w:val="0"/>
        <w:adjustRightInd w:val="0"/>
        <w:spacing w:after="0" w:line="240" w:lineRule="auto"/>
        <w:ind w:left="720"/>
        <w:jc w:val="both"/>
        <w:rPr>
          <w:rFonts w:ascii="Times New Roman" w:hAnsi="Times New Roman"/>
          <w:sz w:val="24"/>
          <w:szCs w:val="24"/>
        </w:rPr>
      </w:pPr>
    </w:p>
    <w:p w14:paraId="041AE536" w14:textId="0CC746C7" w:rsidR="00A07E39" w:rsidRPr="00EE426C" w:rsidRDefault="00290E8B" w:rsidP="00A07E39">
      <w:pPr>
        <w:pStyle w:val="Odsekzoznamu"/>
        <w:widowControl w:val="0"/>
        <w:numPr>
          <w:ilvl w:val="0"/>
          <w:numId w:val="355"/>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Na zmenu zriaďovateľa školy alebo školského zariadenia, ktoré je rozpočtovou organizáciou alebo príspevkovou organizáciou sa vzťahuje osobitný </w:t>
      </w:r>
      <w:r w:rsidR="005333FB" w:rsidRPr="00EE426C">
        <w:rPr>
          <w:rFonts w:asciiTheme="majorBidi" w:hAnsiTheme="majorBidi" w:cstheme="majorBidi"/>
          <w:sz w:val="24"/>
          <w:szCs w:val="24"/>
        </w:rPr>
        <w:t>predpis</w:t>
      </w:r>
      <w:r w:rsidR="001E1EF5" w:rsidRPr="00EE426C">
        <w:rPr>
          <w:rFonts w:asciiTheme="majorBidi" w:hAnsiTheme="majorBidi" w:cstheme="majorBidi"/>
          <w:sz w:val="24"/>
          <w:szCs w:val="24"/>
        </w:rPr>
        <w:t>;</w:t>
      </w:r>
      <w:r w:rsidR="00804AF4" w:rsidRPr="00EE426C">
        <w:rPr>
          <w:rStyle w:val="Odkaznapoznmkupodiarou"/>
          <w:rFonts w:asciiTheme="majorBidi" w:hAnsiTheme="majorBidi"/>
          <w:sz w:val="24"/>
          <w:szCs w:val="24"/>
        </w:rPr>
        <w:footnoteReference w:id="18"/>
      </w:r>
      <w:r w:rsidRPr="00EE426C">
        <w:rPr>
          <w:rFonts w:asciiTheme="majorBidi" w:hAnsiTheme="majorBidi" w:cstheme="majorBidi"/>
          <w:sz w:val="24"/>
          <w:szCs w:val="24"/>
        </w:rPr>
        <w:t xml:space="preserve">) na nakladanie s majetkom týchto organizácií sa pri zmene ich zriaďovateľa použijú </w:t>
      </w:r>
      <w:r w:rsidR="006C3EF8" w:rsidRPr="00EE426C">
        <w:rPr>
          <w:rFonts w:asciiTheme="majorBidi" w:hAnsiTheme="majorBidi" w:cstheme="majorBidi"/>
          <w:sz w:val="24"/>
          <w:szCs w:val="24"/>
        </w:rPr>
        <w:t xml:space="preserve">všeobecne záväzné </w:t>
      </w:r>
      <w:r w:rsidRPr="00EE426C">
        <w:rPr>
          <w:rFonts w:asciiTheme="majorBidi" w:hAnsiTheme="majorBidi" w:cstheme="majorBidi"/>
          <w:sz w:val="24"/>
          <w:szCs w:val="24"/>
        </w:rPr>
        <w:t>právne prepisy v oblasti nakladania s majetkom štátu</w:t>
      </w:r>
      <w:r w:rsidR="00323738" w:rsidRPr="00EE426C">
        <w:rPr>
          <w:rFonts w:asciiTheme="majorBidi" w:hAnsiTheme="majorBidi" w:cstheme="majorBidi"/>
          <w:sz w:val="24"/>
          <w:szCs w:val="24"/>
        </w:rPr>
        <w:t xml:space="preserve">, </w:t>
      </w:r>
      <w:r w:rsidR="008C21A9" w:rsidRPr="00EE426C">
        <w:rPr>
          <w:rFonts w:asciiTheme="majorBidi" w:hAnsiTheme="majorBidi" w:cstheme="majorBidi"/>
          <w:sz w:val="24"/>
          <w:szCs w:val="24"/>
        </w:rPr>
        <w:t xml:space="preserve">s majetkom </w:t>
      </w:r>
      <w:r w:rsidR="00323738" w:rsidRPr="00EE426C">
        <w:rPr>
          <w:rFonts w:asciiTheme="majorBidi" w:hAnsiTheme="majorBidi" w:cstheme="majorBidi"/>
          <w:sz w:val="24"/>
          <w:szCs w:val="24"/>
        </w:rPr>
        <w:t xml:space="preserve">obcí alebo </w:t>
      </w:r>
      <w:r w:rsidR="00C11F50" w:rsidRPr="00EE426C">
        <w:rPr>
          <w:rFonts w:asciiTheme="majorBidi" w:hAnsiTheme="majorBidi" w:cstheme="majorBidi"/>
          <w:sz w:val="24"/>
          <w:szCs w:val="24"/>
        </w:rPr>
        <w:t xml:space="preserve">majetkom </w:t>
      </w:r>
      <w:r w:rsidR="006155FB" w:rsidRPr="00EE426C">
        <w:rPr>
          <w:rFonts w:asciiTheme="majorBidi" w:hAnsiTheme="majorBidi" w:cstheme="majorBidi"/>
          <w:sz w:val="24"/>
          <w:szCs w:val="24"/>
        </w:rPr>
        <w:t>vyšších územných celkov</w:t>
      </w:r>
      <w:r w:rsidRPr="00EE426C">
        <w:rPr>
          <w:rFonts w:asciiTheme="majorBidi" w:hAnsiTheme="majorBidi" w:cstheme="majorBidi"/>
          <w:sz w:val="24"/>
          <w:szCs w:val="24"/>
        </w:rPr>
        <w:t>.</w:t>
      </w:r>
      <w:r w:rsidRPr="00EE426C">
        <w:rPr>
          <w:rFonts w:asciiTheme="majorBidi" w:hAnsiTheme="majorBidi" w:cstheme="majorBidi"/>
          <w:sz w:val="24"/>
          <w:szCs w:val="24"/>
          <w:vertAlign w:val="superscript"/>
        </w:rPr>
        <w:t>11</w:t>
      </w:r>
      <w:r w:rsidRPr="00EE426C">
        <w:rPr>
          <w:rFonts w:asciiTheme="majorBidi" w:hAnsiTheme="majorBidi" w:cstheme="majorBidi"/>
          <w:sz w:val="24"/>
          <w:szCs w:val="24"/>
        </w:rPr>
        <w:t>)</w:t>
      </w:r>
    </w:p>
    <w:p w14:paraId="76B578F9" w14:textId="77777777" w:rsidR="00A07E39" w:rsidRPr="00EE426C" w:rsidRDefault="00A07E39" w:rsidP="00A07E39">
      <w:pPr>
        <w:pStyle w:val="Odsekzoznamu"/>
        <w:widowControl w:val="0"/>
        <w:autoSpaceDE w:val="0"/>
        <w:autoSpaceDN w:val="0"/>
        <w:adjustRightInd w:val="0"/>
        <w:spacing w:after="0" w:line="240" w:lineRule="auto"/>
        <w:jc w:val="both"/>
        <w:rPr>
          <w:rFonts w:asciiTheme="majorBidi" w:hAnsiTheme="majorBidi" w:cstheme="majorBidi"/>
          <w:sz w:val="24"/>
          <w:szCs w:val="24"/>
        </w:rPr>
      </w:pPr>
    </w:p>
    <w:p w14:paraId="311583AD" w14:textId="6068B803" w:rsidR="00290E8B" w:rsidRPr="00EE426C" w:rsidRDefault="00290E8B" w:rsidP="00A07E39">
      <w:pPr>
        <w:pStyle w:val="Odsekzoznamu"/>
        <w:widowControl w:val="0"/>
        <w:numPr>
          <w:ilvl w:val="0"/>
          <w:numId w:val="355"/>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Škola alebo školské zariadenie neupravené v odseku 1 môže zmeniť zriaďovateľa na základe písomnej dohody o prevode všetkých zriaďovateľských práv a povinností medzi pôvodným zriaďovateľom a novým zriaďovateľom (ďalej len „dohoda o prevode“). Dohoda o prevode obsahuje najmä</w:t>
      </w:r>
    </w:p>
    <w:p w14:paraId="0ADF1402" w14:textId="77777777" w:rsidR="00A07E39" w:rsidRPr="00EE426C" w:rsidRDefault="00290E8B" w:rsidP="00A07E39">
      <w:pPr>
        <w:pStyle w:val="Odsekzoznamu"/>
        <w:widowControl w:val="0"/>
        <w:numPr>
          <w:ilvl w:val="0"/>
          <w:numId w:val="356"/>
        </w:numPr>
        <w:autoSpaceDE w:val="0"/>
        <w:autoSpaceDN w:val="0"/>
        <w:adjustRightInd w:val="0"/>
        <w:spacing w:line="240" w:lineRule="auto"/>
        <w:jc w:val="both"/>
        <w:rPr>
          <w:rFonts w:asciiTheme="majorBidi" w:hAnsiTheme="majorBidi" w:cstheme="majorBidi"/>
          <w:sz w:val="24"/>
          <w:szCs w:val="24"/>
        </w:rPr>
      </w:pPr>
      <w:r w:rsidRPr="00EE426C">
        <w:rPr>
          <w:rFonts w:asciiTheme="majorBidi" w:hAnsiTheme="majorBidi" w:cstheme="majorBidi"/>
          <w:sz w:val="24"/>
          <w:szCs w:val="24"/>
        </w:rPr>
        <w:t>názov, adresu a identifikačné čísla zriaďovateľov,</w:t>
      </w:r>
    </w:p>
    <w:p w14:paraId="45C0C8EB" w14:textId="6B903C08" w:rsidR="00A07E39" w:rsidRPr="00EE426C" w:rsidRDefault="00290E8B" w:rsidP="00A07E39">
      <w:pPr>
        <w:pStyle w:val="Odsekzoznamu"/>
        <w:widowControl w:val="0"/>
        <w:numPr>
          <w:ilvl w:val="0"/>
          <w:numId w:val="356"/>
        </w:numPr>
        <w:autoSpaceDE w:val="0"/>
        <w:autoSpaceDN w:val="0"/>
        <w:adjustRightInd w:val="0"/>
        <w:spacing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názov a adresu </w:t>
      </w:r>
      <w:r w:rsidR="00A6407F" w:rsidRPr="00EE426C">
        <w:rPr>
          <w:rFonts w:asciiTheme="majorBidi" w:hAnsiTheme="majorBidi" w:cstheme="majorBidi"/>
          <w:sz w:val="24"/>
          <w:szCs w:val="24"/>
        </w:rPr>
        <w:t>školy alebo školského zariadenia, ku ktorému</w:t>
      </w:r>
      <w:r w:rsidRPr="00EE426C">
        <w:rPr>
          <w:rFonts w:asciiTheme="majorBidi" w:hAnsiTheme="majorBidi" w:cstheme="majorBidi"/>
          <w:sz w:val="24"/>
          <w:szCs w:val="24"/>
        </w:rPr>
        <w:t xml:space="preserve"> sa mení zriaďovateľská pôsobnosť,</w:t>
      </w:r>
    </w:p>
    <w:p w14:paraId="20940DB7" w14:textId="77777777" w:rsidR="00A07E39" w:rsidRPr="00EE426C" w:rsidRDefault="00290E8B" w:rsidP="00A07E39">
      <w:pPr>
        <w:pStyle w:val="Odsekzoznamu"/>
        <w:widowControl w:val="0"/>
        <w:numPr>
          <w:ilvl w:val="0"/>
          <w:numId w:val="356"/>
        </w:numPr>
        <w:autoSpaceDE w:val="0"/>
        <w:autoSpaceDN w:val="0"/>
        <w:adjustRightInd w:val="0"/>
        <w:spacing w:line="240" w:lineRule="auto"/>
        <w:jc w:val="both"/>
        <w:rPr>
          <w:rFonts w:asciiTheme="majorBidi" w:hAnsiTheme="majorBidi" w:cstheme="majorBidi"/>
          <w:sz w:val="24"/>
          <w:szCs w:val="24"/>
        </w:rPr>
      </w:pPr>
      <w:r w:rsidRPr="00EE426C">
        <w:rPr>
          <w:rFonts w:asciiTheme="majorBidi" w:hAnsiTheme="majorBidi" w:cstheme="majorBidi"/>
          <w:sz w:val="24"/>
          <w:szCs w:val="24"/>
        </w:rPr>
        <w:t>úprava prechodu finančného zabezpečenia hlavnej činnosti,</w:t>
      </w:r>
    </w:p>
    <w:p w14:paraId="70E916C0" w14:textId="77777777" w:rsidR="00A07E39" w:rsidRPr="00EE426C" w:rsidRDefault="00290E8B" w:rsidP="00A07E39">
      <w:pPr>
        <w:pStyle w:val="Odsekzoznamu"/>
        <w:widowControl w:val="0"/>
        <w:numPr>
          <w:ilvl w:val="0"/>
          <w:numId w:val="356"/>
        </w:numPr>
        <w:autoSpaceDE w:val="0"/>
        <w:autoSpaceDN w:val="0"/>
        <w:adjustRightInd w:val="0"/>
        <w:spacing w:line="240" w:lineRule="auto"/>
        <w:jc w:val="both"/>
        <w:rPr>
          <w:rFonts w:asciiTheme="majorBidi" w:hAnsiTheme="majorBidi" w:cstheme="majorBidi"/>
          <w:sz w:val="24"/>
          <w:szCs w:val="24"/>
        </w:rPr>
      </w:pPr>
      <w:r w:rsidRPr="00EE426C">
        <w:rPr>
          <w:rFonts w:asciiTheme="majorBidi" w:hAnsiTheme="majorBidi" w:cstheme="majorBidi"/>
          <w:sz w:val="24"/>
          <w:szCs w:val="24"/>
        </w:rPr>
        <w:t>úprava prechodu personálnych vzťahov a majetkových vzťahov,</w:t>
      </w:r>
    </w:p>
    <w:p w14:paraId="7EBB17C9" w14:textId="40DCC7C8" w:rsidR="00290E8B" w:rsidRPr="00EE426C" w:rsidRDefault="00290E8B" w:rsidP="00A07E39">
      <w:pPr>
        <w:pStyle w:val="Odsekzoznamu"/>
        <w:widowControl w:val="0"/>
        <w:numPr>
          <w:ilvl w:val="0"/>
          <w:numId w:val="356"/>
        </w:numPr>
        <w:autoSpaceDE w:val="0"/>
        <w:autoSpaceDN w:val="0"/>
        <w:adjustRightInd w:val="0"/>
        <w:spacing w:line="240" w:lineRule="auto"/>
        <w:jc w:val="both"/>
        <w:rPr>
          <w:rFonts w:asciiTheme="majorBidi" w:hAnsiTheme="majorBidi" w:cstheme="majorBidi"/>
          <w:sz w:val="24"/>
          <w:szCs w:val="24"/>
        </w:rPr>
      </w:pPr>
      <w:r w:rsidRPr="00EE426C">
        <w:rPr>
          <w:rFonts w:asciiTheme="majorBidi" w:hAnsiTheme="majorBidi" w:cstheme="majorBidi"/>
          <w:sz w:val="24"/>
          <w:szCs w:val="24"/>
        </w:rPr>
        <w:t>dátum, ku ktorému má prejsť zriaďovateľská pôsobnosť.</w:t>
      </w:r>
    </w:p>
    <w:p w14:paraId="13E3ECF3" w14:textId="77777777" w:rsidR="00212F33" w:rsidRPr="00EE426C" w:rsidRDefault="00290E8B" w:rsidP="00212F33">
      <w:pPr>
        <w:pStyle w:val="Odsekzoznamu"/>
        <w:widowControl w:val="0"/>
        <w:numPr>
          <w:ilvl w:val="0"/>
          <w:numId w:val="355"/>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Novým zriaďovateľom môže byť len zriaďovateľ, ktorý má oprávnenie zriaďovať príslušný druh školy alebo školského zariadenia</w:t>
      </w:r>
      <w:r w:rsidR="00212F33" w:rsidRPr="00EE426C">
        <w:rPr>
          <w:rFonts w:asciiTheme="majorBidi" w:hAnsiTheme="majorBidi" w:cstheme="majorBidi"/>
          <w:sz w:val="24"/>
          <w:szCs w:val="24"/>
        </w:rPr>
        <w:t>.</w:t>
      </w:r>
      <w:r w:rsidRPr="00EE426C">
        <w:rPr>
          <w:rFonts w:asciiTheme="majorBidi" w:hAnsiTheme="majorBidi" w:cstheme="majorBidi"/>
          <w:sz w:val="24"/>
          <w:szCs w:val="24"/>
        </w:rPr>
        <w:t xml:space="preserve"> </w:t>
      </w:r>
    </w:p>
    <w:p w14:paraId="1FB469F1" w14:textId="77777777" w:rsidR="005F0D63" w:rsidRPr="00EE426C" w:rsidRDefault="005F0D63" w:rsidP="005F0D63">
      <w:pPr>
        <w:pStyle w:val="Odsekzoznamu"/>
        <w:widowControl w:val="0"/>
        <w:autoSpaceDE w:val="0"/>
        <w:autoSpaceDN w:val="0"/>
        <w:adjustRightInd w:val="0"/>
        <w:spacing w:after="0" w:line="240" w:lineRule="auto"/>
        <w:jc w:val="both"/>
        <w:rPr>
          <w:rFonts w:asciiTheme="majorBidi" w:hAnsiTheme="majorBidi" w:cstheme="majorBidi"/>
          <w:sz w:val="24"/>
          <w:szCs w:val="24"/>
        </w:rPr>
      </w:pPr>
    </w:p>
    <w:p w14:paraId="6BAE53BB" w14:textId="77777777" w:rsidR="005F0D63" w:rsidRPr="00EE426C" w:rsidRDefault="00290E8B" w:rsidP="005F0D63">
      <w:pPr>
        <w:pStyle w:val="Odsekzoznamu"/>
        <w:widowControl w:val="0"/>
        <w:numPr>
          <w:ilvl w:val="0"/>
          <w:numId w:val="355"/>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Zmena zriaďovateľa školy alebo školského zariadenia sa vykoná zmenou údajov v registri.</w:t>
      </w:r>
    </w:p>
    <w:p w14:paraId="19CF263F" w14:textId="77777777" w:rsidR="005F0D63" w:rsidRPr="00EE426C" w:rsidRDefault="005F0D63" w:rsidP="005F0D63">
      <w:pPr>
        <w:pStyle w:val="Odsekzoznamu"/>
        <w:rPr>
          <w:rFonts w:asciiTheme="majorBidi" w:hAnsiTheme="majorBidi" w:cstheme="majorBidi"/>
          <w:sz w:val="24"/>
          <w:szCs w:val="24"/>
        </w:rPr>
      </w:pPr>
    </w:p>
    <w:p w14:paraId="1353E6AC" w14:textId="3CC626AD" w:rsidR="0025214E" w:rsidRPr="00EE426C" w:rsidRDefault="00290E8B" w:rsidP="005F0D63">
      <w:pPr>
        <w:pStyle w:val="Odsekzoznamu"/>
        <w:widowControl w:val="0"/>
        <w:numPr>
          <w:ilvl w:val="0"/>
          <w:numId w:val="355"/>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Na zmenu zriaďovateľa školy alebo školského zariadenia, ktorým je nezisková organizácia sa nevzťahuje osobitný predpis.</w:t>
      </w:r>
      <w:r w:rsidR="0025214E" w:rsidRPr="00EE426C">
        <w:rPr>
          <w:rStyle w:val="Odkaznapoznmkupodiarou"/>
          <w:rFonts w:asciiTheme="majorBidi" w:hAnsiTheme="majorBidi"/>
          <w:sz w:val="24"/>
          <w:szCs w:val="24"/>
        </w:rPr>
        <w:footnoteReference w:id="19"/>
      </w:r>
      <w:r w:rsidR="0025214E" w:rsidRPr="00EE426C">
        <w:rPr>
          <w:rFonts w:asciiTheme="majorBidi" w:hAnsiTheme="majorBidi" w:cstheme="majorBidi"/>
          <w:sz w:val="24"/>
          <w:szCs w:val="24"/>
        </w:rPr>
        <w:t>)</w:t>
      </w:r>
    </w:p>
    <w:p w14:paraId="450DB591" w14:textId="50F7C60D" w:rsidR="00290E8B" w:rsidRPr="00EE426C" w:rsidRDefault="00290E8B" w:rsidP="0025214E">
      <w:pPr>
        <w:widowControl w:val="0"/>
        <w:autoSpaceDE w:val="0"/>
        <w:autoSpaceDN w:val="0"/>
        <w:adjustRightInd w:val="0"/>
        <w:spacing w:after="0" w:line="240" w:lineRule="auto"/>
        <w:jc w:val="both"/>
        <w:rPr>
          <w:rFonts w:asciiTheme="majorBidi" w:hAnsiTheme="majorBidi" w:cstheme="majorBidi"/>
          <w:sz w:val="24"/>
          <w:szCs w:val="24"/>
        </w:rPr>
      </w:pPr>
    </w:p>
    <w:p w14:paraId="2C778CBE" w14:textId="4A234FD5" w:rsidR="004334C1" w:rsidRPr="00EE426C" w:rsidRDefault="004334C1" w:rsidP="004334C1">
      <w:pPr>
        <w:widowControl w:val="0"/>
        <w:autoSpaceDE w:val="0"/>
        <w:autoSpaceDN w:val="0"/>
        <w:adjustRightInd w:val="0"/>
        <w:spacing w:after="0" w:line="240" w:lineRule="auto"/>
        <w:ind w:left="426"/>
        <w:jc w:val="center"/>
        <w:rPr>
          <w:rFonts w:ascii="Times New Roman" w:hAnsi="Times New Roman"/>
          <w:b/>
          <w:sz w:val="24"/>
          <w:szCs w:val="24"/>
        </w:rPr>
      </w:pPr>
      <w:r w:rsidRPr="00EE426C">
        <w:rPr>
          <w:rFonts w:ascii="Times New Roman" w:hAnsi="Times New Roman"/>
          <w:b/>
          <w:sz w:val="24"/>
          <w:szCs w:val="24"/>
        </w:rPr>
        <w:t xml:space="preserve">§ </w:t>
      </w:r>
      <w:r w:rsidR="00EF3207" w:rsidRPr="00EE426C">
        <w:rPr>
          <w:rFonts w:ascii="Times New Roman" w:hAnsi="Times New Roman"/>
          <w:b/>
          <w:sz w:val="24"/>
          <w:szCs w:val="24"/>
        </w:rPr>
        <w:t>43</w:t>
      </w:r>
    </w:p>
    <w:p w14:paraId="015F0FEC" w14:textId="77777777" w:rsidR="004334C1" w:rsidRPr="00EE426C" w:rsidRDefault="004334C1" w:rsidP="004334C1">
      <w:pPr>
        <w:widowControl w:val="0"/>
        <w:autoSpaceDE w:val="0"/>
        <w:autoSpaceDN w:val="0"/>
        <w:adjustRightInd w:val="0"/>
        <w:spacing w:after="0" w:line="240" w:lineRule="auto"/>
        <w:ind w:left="426"/>
        <w:jc w:val="center"/>
        <w:rPr>
          <w:rFonts w:ascii="Times New Roman" w:hAnsi="Times New Roman"/>
          <w:sz w:val="24"/>
          <w:szCs w:val="24"/>
        </w:rPr>
      </w:pPr>
      <w:r w:rsidRPr="00EE426C">
        <w:rPr>
          <w:rFonts w:ascii="Times New Roman" w:hAnsi="Times New Roman"/>
          <w:b/>
          <w:sz w:val="24"/>
          <w:szCs w:val="24"/>
        </w:rPr>
        <w:t>Klaster škôl a školských zariadení</w:t>
      </w:r>
    </w:p>
    <w:p w14:paraId="36F27B5F" w14:textId="77777777" w:rsidR="004334C1" w:rsidRPr="00EE426C" w:rsidRDefault="004334C1" w:rsidP="004334C1">
      <w:pPr>
        <w:widowControl w:val="0"/>
        <w:autoSpaceDE w:val="0"/>
        <w:autoSpaceDN w:val="0"/>
        <w:adjustRightInd w:val="0"/>
        <w:spacing w:after="0" w:line="240" w:lineRule="auto"/>
        <w:ind w:left="426"/>
        <w:jc w:val="both"/>
        <w:rPr>
          <w:rFonts w:ascii="Times New Roman" w:hAnsi="Times New Roman"/>
          <w:sz w:val="24"/>
          <w:szCs w:val="24"/>
        </w:rPr>
      </w:pPr>
    </w:p>
    <w:p w14:paraId="63AF75A3" w14:textId="40DBA9CF" w:rsidR="004334C1" w:rsidRPr="00EE426C" w:rsidRDefault="004334C1" w:rsidP="005315EC">
      <w:pPr>
        <w:widowControl w:val="0"/>
        <w:numPr>
          <w:ilvl w:val="0"/>
          <w:numId w:val="25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Zriaďovatelia môžu založiť záujmové združenie právnických osôb podľa § 20f Občianskeho zákonníka. </w:t>
      </w:r>
    </w:p>
    <w:p w14:paraId="65797569" w14:textId="77777777" w:rsidR="002706D4" w:rsidRPr="00EE426C" w:rsidRDefault="002706D4" w:rsidP="002706D4">
      <w:pPr>
        <w:widowControl w:val="0"/>
        <w:autoSpaceDE w:val="0"/>
        <w:autoSpaceDN w:val="0"/>
        <w:adjustRightInd w:val="0"/>
        <w:spacing w:after="0" w:line="240" w:lineRule="auto"/>
        <w:ind w:left="928"/>
        <w:jc w:val="both"/>
        <w:rPr>
          <w:rFonts w:ascii="Times New Roman" w:hAnsi="Times New Roman"/>
          <w:sz w:val="24"/>
          <w:szCs w:val="24"/>
        </w:rPr>
      </w:pPr>
    </w:p>
    <w:p w14:paraId="5D40D4F1" w14:textId="77777777" w:rsidR="004334C1" w:rsidRPr="00EE426C" w:rsidRDefault="004334C1" w:rsidP="004334C1">
      <w:pPr>
        <w:widowControl w:val="0"/>
        <w:numPr>
          <w:ilvl w:val="0"/>
          <w:numId w:val="25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 xml:space="preserve">Príslušné školy a školské zariadenia zostávajú právnickými osobami. Pôsobnosti zriaďovateľov vo vzťahu k príslušným školám a školských zariadeniam zostávajú zachované. </w:t>
      </w:r>
    </w:p>
    <w:p w14:paraId="1B35FC84" w14:textId="77777777" w:rsidR="004334C1" w:rsidRPr="00EE426C" w:rsidRDefault="004334C1" w:rsidP="004334C1">
      <w:pPr>
        <w:widowControl w:val="0"/>
        <w:autoSpaceDE w:val="0"/>
        <w:autoSpaceDN w:val="0"/>
        <w:adjustRightInd w:val="0"/>
        <w:spacing w:after="0" w:line="240" w:lineRule="auto"/>
        <w:ind w:left="928"/>
        <w:jc w:val="both"/>
        <w:rPr>
          <w:rFonts w:ascii="Times New Roman" w:hAnsi="Times New Roman"/>
          <w:sz w:val="24"/>
          <w:szCs w:val="24"/>
        </w:rPr>
      </w:pPr>
    </w:p>
    <w:p w14:paraId="01251B10" w14:textId="77777777" w:rsidR="004334C1" w:rsidRPr="00EE426C" w:rsidRDefault="004334C1" w:rsidP="004334C1">
      <w:pPr>
        <w:widowControl w:val="0"/>
        <w:numPr>
          <w:ilvl w:val="0"/>
          <w:numId w:val="25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Záujmové združenie používa v názve označenie „klaster škôl“ alebo „klaster školských zariadení“.</w:t>
      </w:r>
    </w:p>
    <w:p w14:paraId="078BF6C1" w14:textId="77777777" w:rsidR="004334C1" w:rsidRPr="00EE426C" w:rsidRDefault="004334C1" w:rsidP="004334C1">
      <w:pPr>
        <w:widowControl w:val="0"/>
        <w:autoSpaceDE w:val="0"/>
        <w:autoSpaceDN w:val="0"/>
        <w:adjustRightInd w:val="0"/>
        <w:spacing w:after="0" w:line="240" w:lineRule="auto"/>
        <w:ind w:left="928"/>
        <w:jc w:val="both"/>
        <w:rPr>
          <w:rFonts w:ascii="Times New Roman" w:hAnsi="Times New Roman"/>
          <w:sz w:val="24"/>
          <w:szCs w:val="24"/>
        </w:rPr>
      </w:pPr>
    </w:p>
    <w:p w14:paraId="1F85F799" w14:textId="77777777" w:rsidR="004334C1" w:rsidRPr="00EE426C" w:rsidRDefault="004334C1" w:rsidP="004334C1">
      <w:pPr>
        <w:widowControl w:val="0"/>
        <w:numPr>
          <w:ilvl w:val="0"/>
          <w:numId w:val="25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Zakladateľská zmluva záujmového združenia obsahuje najmä</w:t>
      </w:r>
    </w:p>
    <w:p w14:paraId="7F2411BD" w14:textId="4A3690AB" w:rsidR="005315EC" w:rsidRPr="00EE426C" w:rsidRDefault="004334C1" w:rsidP="005315EC">
      <w:pPr>
        <w:pStyle w:val="Odsekzoznamu"/>
        <w:widowControl w:val="0"/>
        <w:numPr>
          <w:ilvl w:val="0"/>
          <w:numId w:val="33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určenie zriaďovateľa, ktorý je splnomocnený na vykonávanie všetkých úkonov týkajúcich sa </w:t>
      </w:r>
      <w:r w:rsidR="00FF03B1" w:rsidRPr="00EE426C">
        <w:rPr>
          <w:rFonts w:ascii="Times New Roman" w:hAnsi="Times New Roman"/>
          <w:sz w:val="24"/>
          <w:szCs w:val="24"/>
        </w:rPr>
        <w:t xml:space="preserve">záujmového </w:t>
      </w:r>
      <w:r w:rsidRPr="00EE426C">
        <w:rPr>
          <w:rFonts w:ascii="Times New Roman" w:hAnsi="Times New Roman"/>
          <w:sz w:val="24"/>
          <w:szCs w:val="24"/>
        </w:rPr>
        <w:t>združenia škôl a školských zariadení,</w:t>
      </w:r>
    </w:p>
    <w:p w14:paraId="4C600C58" w14:textId="77777777" w:rsidR="005315EC" w:rsidRPr="00EE426C" w:rsidRDefault="004334C1" w:rsidP="005315EC">
      <w:pPr>
        <w:pStyle w:val="Odsekzoznamu"/>
        <w:widowControl w:val="0"/>
        <w:numPr>
          <w:ilvl w:val="0"/>
          <w:numId w:val="33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vymedzenie vzájomných vzťahov vrátane finančného zabezpečenia výchovy a vzdelávania v dotknutých školách a školských zariadeniach,</w:t>
      </w:r>
    </w:p>
    <w:p w14:paraId="2193489F" w14:textId="77777777" w:rsidR="005315EC" w:rsidRPr="00EE426C" w:rsidRDefault="004334C1" w:rsidP="005315EC">
      <w:pPr>
        <w:pStyle w:val="Odsekzoznamu"/>
        <w:widowControl w:val="0"/>
        <w:numPr>
          <w:ilvl w:val="0"/>
          <w:numId w:val="33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organizačnú štruktúru združenia,</w:t>
      </w:r>
    </w:p>
    <w:p w14:paraId="141D71A6" w14:textId="49F68066" w:rsidR="004334C1" w:rsidRPr="00EE426C" w:rsidRDefault="004334C1" w:rsidP="005315EC">
      <w:pPr>
        <w:pStyle w:val="Odsekzoznamu"/>
        <w:widowControl w:val="0"/>
        <w:numPr>
          <w:ilvl w:val="0"/>
          <w:numId w:val="33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práva a povinnosti z pracovnoprávnych vzťahov zamestnancov dotknutých škôl a školských zariadení vrátane možností zamestnávania pedagogických</w:t>
      </w:r>
      <w:r w:rsidR="00A6407F" w:rsidRPr="00EE426C">
        <w:rPr>
          <w:rFonts w:ascii="Times New Roman" w:eastAsiaTheme="minorHAnsi" w:hAnsi="Times New Roman"/>
          <w:sz w:val="24"/>
          <w:szCs w:val="24"/>
        </w:rPr>
        <w:t xml:space="preserve"> </w:t>
      </w:r>
      <w:r w:rsidR="00A6407F" w:rsidRPr="00EE426C">
        <w:rPr>
          <w:rFonts w:ascii="Times New Roman" w:hAnsi="Times New Roman"/>
          <w:sz w:val="24"/>
          <w:szCs w:val="24"/>
        </w:rPr>
        <w:t>zamestnancov</w:t>
      </w:r>
      <w:r w:rsidRPr="00EE426C">
        <w:rPr>
          <w:rFonts w:ascii="Times New Roman" w:hAnsi="Times New Roman"/>
          <w:sz w:val="24"/>
          <w:szCs w:val="24"/>
        </w:rPr>
        <w:t xml:space="preserve"> a odborných zamestnancov klastrom.</w:t>
      </w:r>
    </w:p>
    <w:p w14:paraId="63BD0373" w14:textId="77777777" w:rsidR="004334C1" w:rsidRPr="00EE426C" w:rsidRDefault="004334C1" w:rsidP="00D72EF6">
      <w:pPr>
        <w:widowControl w:val="0"/>
        <w:autoSpaceDE w:val="0"/>
        <w:autoSpaceDN w:val="0"/>
        <w:adjustRightInd w:val="0"/>
        <w:spacing w:after="0" w:line="240" w:lineRule="auto"/>
        <w:rPr>
          <w:rFonts w:asciiTheme="majorBidi" w:hAnsiTheme="majorBidi" w:cstheme="majorBidi"/>
          <w:b/>
          <w:bCs/>
          <w:sz w:val="24"/>
          <w:szCs w:val="24"/>
        </w:rPr>
      </w:pPr>
    </w:p>
    <w:p w14:paraId="3AAA1D0C" w14:textId="175BFD03" w:rsidR="004334C1" w:rsidRPr="00EE426C" w:rsidRDefault="007E583E" w:rsidP="007E583E">
      <w:pPr>
        <w:widowControl w:val="0"/>
        <w:autoSpaceDE w:val="0"/>
        <w:autoSpaceDN w:val="0"/>
        <w:adjustRightInd w:val="0"/>
        <w:spacing w:after="0" w:line="240" w:lineRule="auto"/>
        <w:jc w:val="center"/>
        <w:rPr>
          <w:rFonts w:asciiTheme="majorBidi" w:hAnsiTheme="majorBidi" w:cstheme="majorBidi"/>
          <w:b/>
          <w:bCs/>
          <w:sz w:val="24"/>
          <w:szCs w:val="24"/>
        </w:rPr>
      </w:pPr>
      <w:r w:rsidRPr="00EE426C">
        <w:rPr>
          <w:rFonts w:asciiTheme="majorBidi" w:hAnsiTheme="majorBidi" w:cstheme="majorBidi"/>
          <w:b/>
          <w:bCs/>
          <w:sz w:val="24"/>
          <w:szCs w:val="24"/>
        </w:rPr>
        <w:t>Š</w:t>
      </w:r>
      <w:r w:rsidR="00AB7997" w:rsidRPr="00EE426C">
        <w:rPr>
          <w:rFonts w:asciiTheme="majorBidi" w:hAnsiTheme="majorBidi" w:cstheme="majorBidi"/>
          <w:b/>
          <w:bCs/>
          <w:sz w:val="24"/>
          <w:szCs w:val="24"/>
        </w:rPr>
        <w:t>IESTA ČASŤ</w:t>
      </w:r>
    </w:p>
    <w:p w14:paraId="499E8FD8" w14:textId="4E36148F" w:rsidR="007E583E" w:rsidRPr="00EE426C" w:rsidRDefault="007E583E" w:rsidP="00C95E6D">
      <w:pPr>
        <w:widowControl w:val="0"/>
        <w:autoSpaceDE w:val="0"/>
        <w:autoSpaceDN w:val="0"/>
        <w:adjustRightInd w:val="0"/>
        <w:spacing w:after="0" w:line="240" w:lineRule="auto"/>
        <w:jc w:val="center"/>
        <w:rPr>
          <w:rFonts w:asciiTheme="majorBidi" w:hAnsiTheme="majorBidi" w:cstheme="majorBidi"/>
          <w:b/>
          <w:bCs/>
          <w:sz w:val="24"/>
          <w:szCs w:val="24"/>
        </w:rPr>
      </w:pPr>
      <w:r w:rsidRPr="00EE426C">
        <w:rPr>
          <w:rFonts w:asciiTheme="majorBidi" w:hAnsiTheme="majorBidi" w:cstheme="majorBidi"/>
          <w:b/>
          <w:bCs/>
          <w:sz w:val="24"/>
          <w:szCs w:val="24"/>
        </w:rPr>
        <w:t>VEREJNÝ ŠKOLSKÝ OBVOD A VEREJNÝ POSKYTOVATEĽ VÝCHOVY A VZDELÁVANIA</w:t>
      </w:r>
    </w:p>
    <w:p w14:paraId="741DBCCC" w14:textId="77777777" w:rsidR="00D006E6" w:rsidRPr="00EE426C" w:rsidRDefault="00D006E6" w:rsidP="00D006E6">
      <w:pPr>
        <w:widowControl w:val="0"/>
        <w:autoSpaceDE w:val="0"/>
        <w:autoSpaceDN w:val="0"/>
        <w:adjustRightInd w:val="0"/>
        <w:spacing w:after="0" w:line="240" w:lineRule="auto"/>
        <w:jc w:val="center"/>
        <w:rPr>
          <w:rFonts w:asciiTheme="majorBidi" w:hAnsiTheme="majorBidi" w:cstheme="majorBidi"/>
          <w:b/>
          <w:bCs/>
          <w:sz w:val="24"/>
          <w:szCs w:val="24"/>
        </w:rPr>
      </w:pPr>
      <w:r w:rsidRPr="00EE426C">
        <w:rPr>
          <w:rFonts w:asciiTheme="majorBidi" w:hAnsiTheme="majorBidi" w:cstheme="majorBidi"/>
          <w:b/>
          <w:bCs/>
          <w:sz w:val="24"/>
          <w:szCs w:val="24"/>
        </w:rPr>
        <w:t>§ 44</w:t>
      </w:r>
    </w:p>
    <w:p w14:paraId="33E0CF67" w14:textId="77777777" w:rsidR="00D006E6" w:rsidRPr="00EE426C" w:rsidRDefault="00D006E6" w:rsidP="00D006E6">
      <w:pPr>
        <w:widowControl w:val="0"/>
        <w:autoSpaceDE w:val="0"/>
        <w:autoSpaceDN w:val="0"/>
        <w:adjustRightInd w:val="0"/>
        <w:spacing w:after="0" w:line="240" w:lineRule="auto"/>
        <w:jc w:val="center"/>
        <w:rPr>
          <w:rFonts w:asciiTheme="majorBidi" w:hAnsiTheme="majorBidi" w:cstheme="majorBidi"/>
          <w:b/>
          <w:bCs/>
          <w:sz w:val="24"/>
          <w:szCs w:val="24"/>
        </w:rPr>
      </w:pPr>
      <w:r w:rsidRPr="00EE426C">
        <w:rPr>
          <w:rFonts w:asciiTheme="majorBidi" w:hAnsiTheme="majorBidi" w:cstheme="majorBidi"/>
          <w:b/>
          <w:bCs/>
          <w:sz w:val="24"/>
          <w:szCs w:val="24"/>
        </w:rPr>
        <w:t>Verejný školský obvod</w:t>
      </w:r>
    </w:p>
    <w:p w14:paraId="52816E78" w14:textId="77777777"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rPr>
      </w:pPr>
    </w:p>
    <w:p w14:paraId="4A77D972" w14:textId="7FBBC54A" w:rsidR="00D006E6" w:rsidRPr="00EE426C" w:rsidRDefault="00D006E6" w:rsidP="00D006E6">
      <w:pPr>
        <w:pStyle w:val="Odsekzoznamu"/>
        <w:widowControl w:val="0"/>
        <w:numPr>
          <w:ilvl w:val="0"/>
          <w:numId w:val="12"/>
        </w:numPr>
        <w:autoSpaceDE w:val="0"/>
        <w:autoSpaceDN w:val="0"/>
        <w:adjustRightInd w:val="0"/>
        <w:spacing w:after="0" w:line="240" w:lineRule="auto"/>
        <w:ind w:left="426"/>
        <w:jc w:val="both"/>
        <w:rPr>
          <w:rFonts w:asciiTheme="majorBidi" w:hAnsiTheme="majorBidi" w:cstheme="majorBidi"/>
          <w:sz w:val="24"/>
          <w:szCs w:val="24"/>
        </w:rPr>
      </w:pPr>
      <w:r w:rsidRPr="00EE426C">
        <w:rPr>
          <w:rFonts w:asciiTheme="majorBidi" w:hAnsiTheme="majorBidi" w:cstheme="majorBidi"/>
          <w:sz w:val="24"/>
          <w:szCs w:val="24"/>
        </w:rPr>
        <w:t xml:space="preserve">Obec zabezpečuje plnenie povinného predprimárneho vzdelávania a plnenie povinnej školskej dochádzky </w:t>
      </w:r>
      <w:r w:rsidRPr="00EE426C">
        <w:rPr>
          <w:rFonts w:asciiTheme="majorBidi" w:hAnsiTheme="majorBidi"/>
          <w:sz w:val="24"/>
        </w:rPr>
        <w:t>pre deti a žiakov s trvalým pobytom na území príslušnej obce</w:t>
      </w:r>
      <w:r w:rsidRPr="00EE426C">
        <w:rPr>
          <w:rFonts w:asciiTheme="majorBidi" w:hAnsiTheme="majorBidi" w:cstheme="majorBidi"/>
          <w:sz w:val="24"/>
          <w:szCs w:val="24"/>
        </w:rPr>
        <w:t>, deti a žiakov umiestnených na základe rozhodnutia súdu v zariadení, ktorého organizačná zložka sa nachádza na území príslušnej obce, a deti a žiakov s obvyklým pobytom</w:t>
      </w:r>
      <w:r w:rsidRPr="00EE426C">
        <w:rPr>
          <w:rFonts w:asciiTheme="majorBidi" w:hAnsiTheme="majorBidi" w:cstheme="majorBidi"/>
          <w:sz w:val="24"/>
          <w:szCs w:val="24"/>
          <w:vertAlign w:val="superscript"/>
        </w:rPr>
        <w:footnoteReference w:id="20"/>
      </w:r>
      <w:r w:rsidRPr="00EE426C">
        <w:rPr>
          <w:rFonts w:asciiTheme="majorBidi" w:hAnsiTheme="majorBidi" w:cstheme="majorBidi"/>
          <w:sz w:val="24"/>
          <w:szCs w:val="24"/>
        </w:rPr>
        <w:t xml:space="preserve">) na území príslušnej obce. Na tento účel obec určuje všeobecne záväzným nariadením jeden verejný školský obvod samostatne pre každú materskú školu a jeden verejný školský obvod samostatne pre každú základnú školu v zriaďovateľskej pôsobnosti obce, samosprávneho kraja alebo regionálneho úradu na území príslušnej obce. V každom verejnom školskom obvode sa určuje len jedna materská škola alebo jedna základná škola zriadená obcou, </w:t>
      </w:r>
      <w:r w:rsidR="006155FB" w:rsidRPr="00EE426C">
        <w:rPr>
          <w:rFonts w:asciiTheme="majorBidi" w:hAnsiTheme="majorBidi" w:cstheme="majorBidi"/>
          <w:sz w:val="24"/>
          <w:szCs w:val="24"/>
        </w:rPr>
        <w:t>vyšším územným celkom</w:t>
      </w:r>
      <w:r w:rsidRPr="00EE426C">
        <w:rPr>
          <w:rFonts w:asciiTheme="majorBidi" w:hAnsiTheme="majorBidi" w:cstheme="majorBidi"/>
          <w:sz w:val="24"/>
          <w:szCs w:val="24"/>
        </w:rPr>
        <w:t xml:space="preserve"> alebo regionálnym úradom. Verejné školské obvody pre príslušný druh školy sa nesmú prekrývať okrem verejného školského obvodu podľa odseku 6.     </w:t>
      </w:r>
    </w:p>
    <w:p w14:paraId="72DDBACF" w14:textId="77777777"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rPr>
      </w:pPr>
    </w:p>
    <w:p w14:paraId="3F549395" w14:textId="77777777" w:rsidR="00D006E6" w:rsidRPr="00EE426C"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EE426C">
        <w:rPr>
          <w:rFonts w:asciiTheme="majorBidi" w:hAnsiTheme="majorBidi" w:cstheme="majorBidi"/>
          <w:sz w:val="24"/>
          <w:szCs w:val="24"/>
        </w:rPr>
        <w:t>Verejný školský obvod sa určuje pre celú obec alebo pre jej časť. Jedna materská škola alebo jedna základná škola nemôže byť zaradená do viacerých verejných školských obvodov. Organizačné zložky spojenej školy a elokované pracoviská sa zaraďujú do verejných školských obvodov samostatne, pričom môžu byť súčasťou verejného školského obvodu určeného pre príslušnú školu alebo pre inú školu.</w:t>
      </w:r>
    </w:p>
    <w:p w14:paraId="2AAE82B0" w14:textId="77777777" w:rsidR="00D006E6" w:rsidRPr="00EE426C" w:rsidRDefault="00D006E6" w:rsidP="00D006E6">
      <w:pPr>
        <w:widowControl w:val="0"/>
        <w:autoSpaceDE w:val="0"/>
        <w:autoSpaceDN w:val="0"/>
        <w:adjustRightInd w:val="0"/>
        <w:spacing w:after="0" w:line="240" w:lineRule="auto"/>
        <w:ind w:left="426"/>
        <w:jc w:val="both"/>
        <w:rPr>
          <w:rFonts w:asciiTheme="majorBidi" w:hAnsiTheme="majorBidi" w:cstheme="majorBidi"/>
          <w:sz w:val="24"/>
          <w:szCs w:val="24"/>
        </w:rPr>
      </w:pPr>
    </w:p>
    <w:p w14:paraId="03D85F53" w14:textId="77777777" w:rsidR="00D006E6" w:rsidRPr="00EE426C"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EE426C">
        <w:rPr>
          <w:rFonts w:asciiTheme="majorBidi" w:hAnsiTheme="majorBidi" w:cstheme="majorBidi"/>
          <w:sz w:val="24"/>
          <w:szCs w:val="24"/>
        </w:rPr>
        <w:t>Verejný školský obvod možno po dohode obcí určiť pre viaceré obce. Ak bol verejný školský obvod určený na základe dohody obcí, zaniká po uplynutí výpovednej lehoty, ktorá trvá najmenej do konca nasledujúceho školského roka.</w:t>
      </w:r>
    </w:p>
    <w:p w14:paraId="1ECDAE46" w14:textId="77777777" w:rsidR="00D006E6" w:rsidRPr="00EE426C" w:rsidRDefault="00D006E6" w:rsidP="00D006E6">
      <w:pPr>
        <w:widowControl w:val="0"/>
        <w:autoSpaceDE w:val="0"/>
        <w:autoSpaceDN w:val="0"/>
        <w:adjustRightInd w:val="0"/>
        <w:spacing w:after="0" w:line="240" w:lineRule="auto"/>
        <w:ind w:left="426"/>
        <w:jc w:val="both"/>
        <w:rPr>
          <w:rFonts w:asciiTheme="majorBidi" w:hAnsiTheme="majorBidi" w:cstheme="majorBidi"/>
          <w:sz w:val="24"/>
          <w:szCs w:val="24"/>
        </w:rPr>
      </w:pPr>
    </w:p>
    <w:p w14:paraId="53A372F8" w14:textId="77777777" w:rsidR="00D006E6" w:rsidRPr="00EE426C"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EE426C">
        <w:rPr>
          <w:rFonts w:asciiTheme="majorBidi" w:hAnsiTheme="majorBidi" w:cstheme="majorBidi"/>
          <w:sz w:val="24"/>
          <w:szCs w:val="24"/>
        </w:rPr>
        <w:lastRenderedPageBreak/>
        <w:t>Regionálny úrad určí opatrením verejný školský obvod so zohľadnením podmienok podľa odseku 8, ak verejný školský obvod nie je určený, je ohrozené plnenie povinného predprimárneho vzdelávania alebo povinnej školskej dochádzky a neuzatvorí sa dohoda podľa odseku 3.</w:t>
      </w:r>
    </w:p>
    <w:p w14:paraId="407E6F22" w14:textId="77777777" w:rsidR="00D006E6" w:rsidRPr="00EE426C" w:rsidRDefault="00D006E6" w:rsidP="00D006E6">
      <w:pPr>
        <w:pStyle w:val="Odsekzoznamu"/>
        <w:widowControl w:val="0"/>
        <w:autoSpaceDE w:val="0"/>
        <w:autoSpaceDN w:val="0"/>
        <w:adjustRightInd w:val="0"/>
        <w:spacing w:after="0" w:line="240" w:lineRule="auto"/>
        <w:ind w:left="786"/>
        <w:jc w:val="both"/>
        <w:rPr>
          <w:rFonts w:asciiTheme="majorBidi" w:hAnsiTheme="majorBidi" w:cstheme="majorBidi"/>
          <w:sz w:val="24"/>
          <w:szCs w:val="24"/>
        </w:rPr>
      </w:pPr>
    </w:p>
    <w:p w14:paraId="4D7A396D" w14:textId="77777777" w:rsidR="00D006E6" w:rsidRPr="00EE426C"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EE426C">
        <w:rPr>
          <w:rFonts w:asciiTheme="majorBidi" w:hAnsiTheme="majorBidi" w:cstheme="majorBidi"/>
          <w:sz w:val="24"/>
          <w:szCs w:val="24"/>
        </w:rPr>
        <w:t>Verejný školský obvod určený podľa odseku 4 môže zmeniť obec alebo viaceré obce.</w:t>
      </w:r>
    </w:p>
    <w:p w14:paraId="64F9EEC6" w14:textId="77777777" w:rsidR="00D006E6" w:rsidRPr="00EE426C" w:rsidRDefault="00D006E6" w:rsidP="00D006E6">
      <w:pPr>
        <w:widowControl w:val="0"/>
        <w:autoSpaceDE w:val="0"/>
        <w:autoSpaceDN w:val="0"/>
        <w:adjustRightInd w:val="0"/>
        <w:spacing w:after="0" w:line="240" w:lineRule="auto"/>
        <w:ind w:left="426"/>
        <w:jc w:val="both"/>
        <w:rPr>
          <w:rFonts w:asciiTheme="majorBidi" w:hAnsiTheme="majorBidi" w:cstheme="majorBidi"/>
          <w:sz w:val="24"/>
          <w:szCs w:val="24"/>
        </w:rPr>
      </w:pPr>
    </w:p>
    <w:p w14:paraId="634A1C83" w14:textId="77777777" w:rsidR="00D006E6" w:rsidRPr="00EE426C"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EE426C">
        <w:rPr>
          <w:rFonts w:asciiTheme="majorBidi" w:hAnsiTheme="majorBidi" w:cstheme="majorBidi"/>
          <w:sz w:val="24"/>
          <w:szCs w:val="24"/>
        </w:rPr>
        <w:t xml:space="preserve">Ďalší verejný školský obvod tak, aby bolo zabezpečené plnenie povinného predprimárneho vzdelávania a povinnej školskej dochádzky aj pre deti a žiakov v jazyku príslušnej národnostnej menšiny </w:t>
      </w:r>
    </w:p>
    <w:p w14:paraId="2D34ADB9" w14:textId="0ACEAA5F" w:rsidR="00D006E6" w:rsidRPr="00EE426C" w:rsidRDefault="00D006E6" w:rsidP="00D006E6">
      <w:pPr>
        <w:pStyle w:val="Odsekzoznamu"/>
        <w:numPr>
          <w:ilvl w:val="1"/>
          <w:numId w:val="12"/>
        </w:numPr>
        <w:spacing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určí obec, ktorá je zriaďovateľom školy s vyučovacím jazykom národnostnej menšiny alebo obec, na ktorej území je škola s vyučovacím jazykom národnostnej menšiny zriadená </w:t>
      </w:r>
      <w:r w:rsidR="006155FB" w:rsidRPr="00EE426C">
        <w:rPr>
          <w:rFonts w:asciiTheme="majorBidi" w:hAnsiTheme="majorBidi" w:cstheme="majorBidi"/>
          <w:sz w:val="24"/>
          <w:szCs w:val="24"/>
        </w:rPr>
        <w:t>vyšším územným celkom</w:t>
      </w:r>
      <w:r w:rsidRPr="00EE426C">
        <w:rPr>
          <w:rFonts w:asciiTheme="majorBidi" w:hAnsiTheme="majorBidi" w:cstheme="majorBidi"/>
          <w:sz w:val="24"/>
          <w:szCs w:val="24"/>
        </w:rPr>
        <w:t xml:space="preserve"> alebo regionálnym úradom,</w:t>
      </w:r>
    </w:p>
    <w:p w14:paraId="58F96DC5" w14:textId="356AAC4B" w:rsidR="00D006E6" w:rsidRPr="00EE426C" w:rsidRDefault="00D006E6" w:rsidP="00D006E6">
      <w:pPr>
        <w:pStyle w:val="Odsekzoznamu"/>
        <w:numPr>
          <w:ilvl w:val="1"/>
          <w:numId w:val="12"/>
        </w:numPr>
        <w:spacing w:line="240" w:lineRule="auto"/>
        <w:jc w:val="both"/>
        <w:rPr>
          <w:rFonts w:asciiTheme="majorBidi" w:hAnsiTheme="majorBidi" w:cstheme="majorBidi"/>
          <w:sz w:val="24"/>
          <w:szCs w:val="24"/>
        </w:rPr>
      </w:pPr>
      <w:r w:rsidRPr="00EE426C">
        <w:rPr>
          <w:rFonts w:asciiTheme="majorBidi" w:hAnsiTheme="majorBidi" w:cstheme="majorBidi"/>
          <w:sz w:val="24"/>
          <w:szCs w:val="24"/>
        </w:rPr>
        <w:t>určí obec uvedená v zozname podľa osobitného predpisu,</w:t>
      </w:r>
      <w:r w:rsidRPr="00EE426C">
        <w:rPr>
          <w:rFonts w:asciiTheme="majorBidi" w:hAnsiTheme="majorBidi" w:cstheme="majorBidi"/>
          <w:sz w:val="24"/>
          <w:szCs w:val="24"/>
          <w:vertAlign w:val="superscript"/>
        </w:rPr>
        <w:t>1</w:t>
      </w:r>
      <w:r w:rsidR="000F661B" w:rsidRPr="00EE426C">
        <w:rPr>
          <w:rFonts w:asciiTheme="majorBidi" w:hAnsiTheme="majorBidi" w:cstheme="majorBidi"/>
          <w:sz w:val="24"/>
          <w:szCs w:val="24"/>
          <w:vertAlign w:val="superscript"/>
        </w:rPr>
        <w:t>4</w:t>
      </w:r>
      <w:r w:rsidRPr="00EE426C">
        <w:rPr>
          <w:rFonts w:asciiTheme="majorBidi" w:hAnsiTheme="majorBidi" w:cstheme="majorBidi"/>
          <w:sz w:val="24"/>
          <w:szCs w:val="24"/>
        </w:rPr>
        <w:t>) ak je na území kraja, v ktorom je škola s vyučovacím jazykom národnostnej menšiny,</w:t>
      </w:r>
    </w:p>
    <w:p w14:paraId="73F4F70E" w14:textId="77777777" w:rsidR="00D006E6" w:rsidRPr="00EE426C" w:rsidRDefault="00D006E6" w:rsidP="00D006E6">
      <w:pPr>
        <w:pStyle w:val="Odsekzoznamu"/>
        <w:numPr>
          <w:ilvl w:val="1"/>
          <w:numId w:val="12"/>
        </w:numPr>
        <w:spacing w:line="240" w:lineRule="auto"/>
        <w:jc w:val="both"/>
        <w:rPr>
          <w:rFonts w:asciiTheme="majorBidi" w:hAnsiTheme="majorBidi" w:cstheme="majorBidi"/>
          <w:sz w:val="24"/>
          <w:szCs w:val="24"/>
        </w:rPr>
      </w:pPr>
      <w:r w:rsidRPr="00EE426C">
        <w:rPr>
          <w:rFonts w:asciiTheme="majorBidi" w:hAnsiTheme="majorBidi" w:cstheme="majorBidi"/>
          <w:sz w:val="24"/>
          <w:szCs w:val="24"/>
        </w:rPr>
        <w:t>môže určiť obec, ak je na území kraja, v ktorom je škola s vyučovacím jazykom národnostnej menšiny.</w:t>
      </w:r>
    </w:p>
    <w:p w14:paraId="17B6C1C9" w14:textId="77777777" w:rsidR="00D006E6" w:rsidRPr="00EE426C"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EE426C">
        <w:rPr>
          <w:rFonts w:asciiTheme="majorBidi" w:hAnsiTheme="majorBidi" w:cstheme="majorBidi"/>
          <w:sz w:val="24"/>
          <w:szCs w:val="24"/>
        </w:rPr>
        <w:t xml:space="preserve">Verejné školské obvody pre školy s rovnakým vyučovacím jazykom národnostnej menšiny sa nesmú prekrývať. </w:t>
      </w:r>
    </w:p>
    <w:p w14:paraId="5934EC7F" w14:textId="77777777" w:rsidR="00D006E6" w:rsidRPr="00EE426C" w:rsidRDefault="00D006E6" w:rsidP="00D006E6">
      <w:pPr>
        <w:widowControl w:val="0"/>
        <w:autoSpaceDE w:val="0"/>
        <w:autoSpaceDN w:val="0"/>
        <w:adjustRightInd w:val="0"/>
        <w:spacing w:after="0" w:line="240" w:lineRule="auto"/>
        <w:ind w:left="426"/>
        <w:jc w:val="both"/>
        <w:rPr>
          <w:rFonts w:asciiTheme="majorBidi" w:hAnsiTheme="majorBidi" w:cstheme="majorBidi"/>
          <w:sz w:val="24"/>
          <w:szCs w:val="24"/>
        </w:rPr>
      </w:pPr>
    </w:p>
    <w:p w14:paraId="5E61B1FB" w14:textId="77777777" w:rsidR="00D006E6" w:rsidRPr="00EE426C"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sz w:val="24"/>
        </w:rPr>
      </w:pPr>
      <w:r w:rsidRPr="00EE426C">
        <w:rPr>
          <w:rFonts w:asciiTheme="majorBidi" w:hAnsiTheme="majorBidi" w:cstheme="majorBidi"/>
          <w:sz w:val="24"/>
          <w:szCs w:val="24"/>
        </w:rPr>
        <w:t xml:space="preserve">Pri určovaní verejných školských obvodov </w:t>
      </w:r>
      <w:r w:rsidRPr="00EE426C">
        <w:rPr>
          <w:rFonts w:asciiTheme="majorBidi" w:hAnsiTheme="majorBidi"/>
          <w:sz w:val="24"/>
        </w:rPr>
        <w:t xml:space="preserve">sa </w:t>
      </w:r>
      <w:r w:rsidRPr="00EE426C">
        <w:rPr>
          <w:rFonts w:asciiTheme="majorBidi" w:hAnsiTheme="majorBidi" w:cstheme="majorBidi"/>
          <w:sz w:val="24"/>
          <w:szCs w:val="24"/>
        </w:rPr>
        <w:t xml:space="preserve">vo vzájomnej súvislosti a s primeraným vyvážením </w:t>
      </w:r>
      <w:r w:rsidRPr="00EE426C">
        <w:rPr>
          <w:rFonts w:asciiTheme="majorBidi" w:hAnsiTheme="majorBidi"/>
          <w:sz w:val="24"/>
        </w:rPr>
        <w:t xml:space="preserve">zohľadňuje </w:t>
      </w:r>
      <w:r w:rsidRPr="00EE426C">
        <w:rPr>
          <w:rFonts w:asciiTheme="majorBidi" w:hAnsiTheme="majorBidi" w:cstheme="majorBidi"/>
          <w:sz w:val="24"/>
          <w:szCs w:val="24"/>
        </w:rPr>
        <w:t>najmä</w:t>
      </w:r>
    </w:p>
    <w:p w14:paraId="64F5CEF6" w14:textId="58609269" w:rsidR="00D006E6" w:rsidRPr="00EE426C" w:rsidRDefault="00D006E6" w:rsidP="00D006E6">
      <w:pPr>
        <w:widowControl w:val="0"/>
        <w:numPr>
          <w:ilvl w:val="0"/>
          <w:numId w:val="138"/>
        </w:numPr>
        <w:autoSpaceDE w:val="0"/>
        <w:autoSpaceDN w:val="0"/>
        <w:adjustRightInd w:val="0"/>
        <w:spacing w:after="0" w:line="240" w:lineRule="auto"/>
        <w:jc w:val="both"/>
        <w:rPr>
          <w:rFonts w:asciiTheme="majorBidi" w:hAnsiTheme="majorBidi"/>
          <w:sz w:val="24"/>
        </w:rPr>
      </w:pPr>
      <w:r w:rsidRPr="00EE426C">
        <w:rPr>
          <w:rFonts w:asciiTheme="majorBidi" w:hAnsiTheme="majorBidi"/>
          <w:sz w:val="24"/>
        </w:rPr>
        <w:t>kapacita budov zriaďovateľa alebo školy,</w:t>
      </w:r>
      <w:r w:rsidRPr="00EE426C">
        <w:rPr>
          <w:rFonts w:asciiTheme="majorBidi" w:hAnsiTheme="majorBidi" w:cstheme="majorBidi"/>
          <w:sz w:val="24"/>
          <w:szCs w:val="24"/>
        </w:rPr>
        <w:t> v kt</w:t>
      </w:r>
      <w:r w:rsidR="000F661B" w:rsidRPr="00EE426C">
        <w:rPr>
          <w:rFonts w:asciiTheme="majorBidi" w:hAnsiTheme="majorBidi" w:cstheme="majorBidi"/>
          <w:sz w:val="24"/>
          <w:szCs w:val="24"/>
        </w:rPr>
        <w:t>o</w:t>
      </w:r>
      <w:r w:rsidRPr="00EE426C">
        <w:rPr>
          <w:rFonts w:asciiTheme="majorBidi" w:hAnsiTheme="majorBidi" w:cstheme="majorBidi"/>
          <w:sz w:val="24"/>
          <w:szCs w:val="24"/>
        </w:rPr>
        <w:t>rých</w:t>
      </w:r>
      <w:r w:rsidRPr="00EE426C">
        <w:rPr>
          <w:rFonts w:asciiTheme="majorBidi" w:hAnsiTheme="majorBidi"/>
          <w:sz w:val="24"/>
        </w:rPr>
        <w:t xml:space="preserve"> sa </w:t>
      </w:r>
      <w:r w:rsidRPr="00EE426C">
        <w:rPr>
          <w:rFonts w:asciiTheme="majorBidi" w:hAnsiTheme="majorBidi" w:cstheme="majorBidi"/>
          <w:sz w:val="24"/>
          <w:szCs w:val="24"/>
        </w:rPr>
        <w:t>uskutočňuje</w:t>
      </w:r>
      <w:r w:rsidRPr="00EE426C">
        <w:rPr>
          <w:rFonts w:asciiTheme="majorBidi" w:hAnsiTheme="majorBidi"/>
          <w:sz w:val="24"/>
        </w:rPr>
        <w:t xml:space="preserve"> výchova a vzdelávanie</w:t>
      </w:r>
      <w:r w:rsidRPr="00EE426C">
        <w:rPr>
          <w:rFonts w:asciiTheme="majorBidi" w:hAnsiTheme="majorBidi" w:cstheme="majorBidi"/>
          <w:sz w:val="24"/>
          <w:szCs w:val="24"/>
        </w:rPr>
        <w:t>,</w:t>
      </w:r>
      <w:r w:rsidRPr="00EE426C">
        <w:rPr>
          <w:rFonts w:asciiTheme="majorBidi" w:hAnsiTheme="majorBidi"/>
          <w:sz w:val="24"/>
        </w:rPr>
        <w:t xml:space="preserve"> alebo</w:t>
      </w:r>
      <w:r w:rsidRPr="00EE426C">
        <w:rPr>
          <w:rFonts w:asciiTheme="majorBidi" w:hAnsiTheme="majorBidi" w:cstheme="majorBidi"/>
          <w:sz w:val="24"/>
          <w:szCs w:val="24"/>
        </w:rPr>
        <w:t xml:space="preserve"> ktoré </w:t>
      </w:r>
      <w:r w:rsidRPr="00EE426C">
        <w:rPr>
          <w:rFonts w:asciiTheme="majorBidi" w:hAnsiTheme="majorBidi"/>
          <w:sz w:val="24"/>
        </w:rPr>
        <w:t>sú svojím funkčným usporiadaním na výchovu a</w:t>
      </w:r>
      <w:r w:rsidRPr="00EE426C">
        <w:rPr>
          <w:rFonts w:asciiTheme="majorBidi" w:hAnsiTheme="majorBidi" w:cstheme="majorBidi"/>
          <w:sz w:val="24"/>
          <w:szCs w:val="24"/>
        </w:rPr>
        <w:t> </w:t>
      </w:r>
      <w:r w:rsidRPr="00EE426C">
        <w:rPr>
          <w:rFonts w:asciiTheme="majorBidi" w:hAnsiTheme="majorBidi"/>
          <w:sz w:val="24"/>
        </w:rPr>
        <w:t>vzdelávanie</w:t>
      </w:r>
      <w:r w:rsidRPr="00EE426C">
        <w:rPr>
          <w:rFonts w:asciiTheme="majorBidi" w:hAnsiTheme="majorBidi" w:cstheme="majorBidi"/>
          <w:sz w:val="24"/>
          <w:szCs w:val="24"/>
        </w:rPr>
        <w:t xml:space="preserve"> vhodné</w:t>
      </w:r>
      <w:r w:rsidRPr="00EE426C">
        <w:rPr>
          <w:rFonts w:asciiTheme="majorBidi" w:hAnsiTheme="majorBidi"/>
          <w:sz w:val="24"/>
        </w:rPr>
        <w:t xml:space="preserve">, </w:t>
      </w:r>
    </w:p>
    <w:p w14:paraId="451198F8" w14:textId="77777777" w:rsidR="00D006E6" w:rsidRPr="00EE426C" w:rsidRDefault="00D006E6" w:rsidP="00D006E6">
      <w:pPr>
        <w:widowControl w:val="0"/>
        <w:numPr>
          <w:ilvl w:val="0"/>
          <w:numId w:val="138"/>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vzdialenosť z </w:t>
      </w:r>
      <w:r w:rsidRPr="00EE426C">
        <w:rPr>
          <w:rFonts w:asciiTheme="majorBidi" w:hAnsiTheme="majorBidi"/>
          <w:sz w:val="24"/>
        </w:rPr>
        <w:t>miesta pobytu dieťaťa alebo žiaka</w:t>
      </w:r>
      <w:r w:rsidRPr="00EE426C">
        <w:rPr>
          <w:rFonts w:asciiTheme="majorBidi" w:hAnsiTheme="majorBidi" w:cstheme="majorBidi"/>
          <w:sz w:val="24"/>
          <w:szCs w:val="24"/>
        </w:rPr>
        <w:t xml:space="preserve"> podľa odseku 1 do školy tak, aby nebolo ohrozené plnenie povinného predprimárneho vzdelávania alebo povinnej školskej dochádzky,</w:t>
      </w:r>
    </w:p>
    <w:p w14:paraId="4F26479F" w14:textId="77777777" w:rsidR="00D006E6" w:rsidRPr="00EE426C" w:rsidRDefault="00D006E6" w:rsidP="00D006E6">
      <w:pPr>
        <w:widowControl w:val="0"/>
        <w:numPr>
          <w:ilvl w:val="0"/>
          <w:numId w:val="138"/>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dopravná infraštruktúra obce, </w:t>
      </w:r>
    </w:p>
    <w:p w14:paraId="0A967D53" w14:textId="77777777" w:rsidR="00D006E6" w:rsidRPr="00EE426C" w:rsidRDefault="00D006E6" w:rsidP="00D006E6">
      <w:pPr>
        <w:widowControl w:val="0"/>
        <w:numPr>
          <w:ilvl w:val="0"/>
          <w:numId w:val="138"/>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sz w:val="24"/>
        </w:rPr>
        <w:t xml:space="preserve">právo detí a žiakov </w:t>
      </w:r>
      <w:r w:rsidRPr="00EE426C">
        <w:rPr>
          <w:rFonts w:asciiTheme="majorBidi" w:hAnsiTheme="majorBidi" w:cstheme="majorBidi"/>
          <w:sz w:val="24"/>
          <w:szCs w:val="24"/>
        </w:rPr>
        <w:t>podľa odseku 1 na vzdelávanie v štátnom jazyku alebo jazyku príslušnej národnostnej menšiny,</w:t>
      </w:r>
    </w:p>
    <w:p w14:paraId="4A529578" w14:textId="77777777" w:rsidR="00D006E6" w:rsidRPr="00EE426C" w:rsidRDefault="00D006E6" w:rsidP="00D006E6">
      <w:pPr>
        <w:widowControl w:val="0"/>
        <w:numPr>
          <w:ilvl w:val="0"/>
          <w:numId w:val="138"/>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dodržiavanie zákazu segregácie vo výchove a vzdelávaní</w:t>
      </w:r>
      <w:r w:rsidRPr="00EE426C">
        <w:rPr>
          <w:rStyle w:val="Odkaznapoznmkupodiarou"/>
          <w:rFonts w:asciiTheme="majorBidi" w:hAnsiTheme="majorBidi" w:cstheme="majorBidi"/>
          <w:sz w:val="24"/>
          <w:szCs w:val="24"/>
        </w:rPr>
        <w:footnoteReference w:id="21"/>
      </w:r>
      <w:r w:rsidRPr="00EE426C">
        <w:rPr>
          <w:rFonts w:asciiTheme="majorBidi" w:hAnsiTheme="majorBidi" w:cstheme="majorBidi"/>
          <w:sz w:val="24"/>
          <w:szCs w:val="24"/>
        </w:rPr>
        <w:t>) a</w:t>
      </w:r>
    </w:p>
    <w:p w14:paraId="5D3CFEE6" w14:textId="77777777" w:rsidR="00D006E6" w:rsidRPr="00EE426C" w:rsidRDefault="00D006E6" w:rsidP="00D006E6">
      <w:pPr>
        <w:widowControl w:val="0"/>
        <w:numPr>
          <w:ilvl w:val="0"/>
          <w:numId w:val="138"/>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princíp inkluzívneho vzdelávania.</w:t>
      </w:r>
    </w:p>
    <w:p w14:paraId="080BA363" w14:textId="77777777" w:rsidR="00D006E6" w:rsidRPr="00EE426C" w:rsidRDefault="00D006E6" w:rsidP="00D006E6">
      <w:pPr>
        <w:widowControl w:val="0"/>
        <w:autoSpaceDE w:val="0"/>
        <w:autoSpaceDN w:val="0"/>
        <w:adjustRightInd w:val="0"/>
        <w:spacing w:after="0" w:line="240" w:lineRule="auto"/>
        <w:ind w:left="426"/>
        <w:jc w:val="both"/>
        <w:rPr>
          <w:rFonts w:asciiTheme="majorBidi" w:hAnsiTheme="majorBidi" w:cstheme="majorBidi"/>
          <w:sz w:val="24"/>
          <w:szCs w:val="24"/>
        </w:rPr>
      </w:pPr>
    </w:p>
    <w:p w14:paraId="4187BAAC" w14:textId="77777777" w:rsidR="00D006E6" w:rsidRPr="00EE426C" w:rsidRDefault="00D006E6" w:rsidP="00D006E6">
      <w:pPr>
        <w:pStyle w:val="Odsekzoznamu"/>
        <w:widowControl w:val="0"/>
        <w:numPr>
          <w:ilvl w:val="0"/>
          <w:numId w:val="12"/>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Zápis do podregistra verejných školských obvodov vykonáva ministerstvo školstva na základe oznámenia obce, ktorá určila verejný školský obvod alebo oznámenia regionálneho úradu, ak verejný školský obvod určil regionálny úrad. Obec alebo regionálny úrad oznámi určenie verejného školského obvodu ministerstvu školstva najneskôr do 15 dní od jeho určenia. Ak bol verejný školský obvod určený dohodou obcí, oznamovaciu povinnosť má obec, v ktorej má sídlo materská škola alebo základná škola, pre ktorú sa verejný školský obvod vytvoril. </w:t>
      </w:r>
    </w:p>
    <w:p w14:paraId="0F112AAF" w14:textId="77777777" w:rsidR="00D006E6" w:rsidRPr="00EE426C" w:rsidRDefault="00D006E6" w:rsidP="00D006E6">
      <w:pPr>
        <w:pStyle w:val="Normlnywebov"/>
        <w:spacing w:before="0" w:beforeAutospacing="0" w:after="0" w:afterAutospacing="0"/>
        <w:ind w:left="720"/>
        <w:jc w:val="both"/>
      </w:pPr>
    </w:p>
    <w:p w14:paraId="209F3905" w14:textId="77777777" w:rsidR="00D006E6" w:rsidRPr="00EE426C" w:rsidRDefault="00D006E6" w:rsidP="00D006E6">
      <w:pPr>
        <w:pStyle w:val="Normlnywebov"/>
        <w:numPr>
          <w:ilvl w:val="0"/>
          <w:numId w:val="12"/>
        </w:numPr>
        <w:spacing w:before="0" w:beforeAutospacing="0" w:after="0" w:afterAutospacing="0"/>
        <w:jc w:val="both"/>
      </w:pPr>
      <w:r w:rsidRPr="00EE426C">
        <w:t xml:space="preserve">Regionálny úrad je oprávnený overiť zohľadnenie podmienok podľa odseku 8 aj bez návrhu. Ak regionálny úrad zistí, že verejný školský obvod nezohľadňuje podmienky podľa odseku 8, oznámi túto skutočnosť ministerstvu školstva na účely </w:t>
      </w:r>
      <w:r w:rsidRPr="00EE426C">
        <w:lastRenderedPageBreak/>
        <w:t>vykonania záznamu v podregistri verejných školských obvodov podľa § 59 ods. 8 a zároveň vyzve obec na odstránenie zistených nedostatkov.</w:t>
      </w:r>
    </w:p>
    <w:p w14:paraId="175B2632" w14:textId="77777777" w:rsidR="00D006E6" w:rsidRPr="00EE426C" w:rsidRDefault="00D006E6" w:rsidP="00D006E6">
      <w:pPr>
        <w:pStyle w:val="Normlnywebov"/>
        <w:spacing w:before="0" w:beforeAutospacing="0" w:after="0" w:afterAutospacing="0"/>
        <w:jc w:val="both"/>
      </w:pPr>
    </w:p>
    <w:p w14:paraId="1ED51A8B" w14:textId="77777777" w:rsidR="00D006E6" w:rsidRPr="00EE426C" w:rsidRDefault="00D006E6" w:rsidP="00D006E6">
      <w:pPr>
        <w:pStyle w:val="Normlnywebov"/>
        <w:numPr>
          <w:ilvl w:val="0"/>
          <w:numId w:val="12"/>
        </w:numPr>
        <w:spacing w:before="0" w:beforeAutospacing="0" w:after="0" w:afterAutospacing="0"/>
        <w:jc w:val="both"/>
      </w:pPr>
      <w:r w:rsidRPr="00EE426C">
        <w:t xml:space="preserve">Obec, ktorej bol pre verejný školský obvod oznámený nesúlad s podmienkami podľa odseku 8, je povinná vykonať jeho zmenu v súlade s týmto zákonom najneskôr do 90 dní odo dňa doručenia oznámenia regionálneho úradu; zmenu verejného školského obvodu oznámi regionálnemu úradu. Regionálny úrad následne overí, či nový verejný školský obvod zohľadňuje podmienky podľa odseku 8. </w:t>
      </w:r>
    </w:p>
    <w:p w14:paraId="7067F9D2" w14:textId="77777777" w:rsidR="00D006E6" w:rsidRPr="00EE426C" w:rsidRDefault="00D006E6" w:rsidP="00D006E6">
      <w:pPr>
        <w:pStyle w:val="Normlnywebov"/>
        <w:spacing w:before="0" w:beforeAutospacing="0" w:after="0" w:afterAutospacing="0"/>
        <w:jc w:val="both"/>
      </w:pPr>
    </w:p>
    <w:p w14:paraId="5FE7D763" w14:textId="77777777" w:rsidR="00D006E6" w:rsidRPr="00EE426C" w:rsidRDefault="00D006E6" w:rsidP="00D006E6">
      <w:pPr>
        <w:widowControl w:val="0"/>
        <w:numPr>
          <w:ilvl w:val="0"/>
          <w:numId w:val="12"/>
        </w:numPr>
        <w:autoSpaceDE w:val="0"/>
        <w:autoSpaceDN w:val="0"/>
        <w:adjustRightInd w:val="0"/>
        <w:spacing w:after="0" w:line="240" w:lineRule="auto"/>
        <w:ind w:left="426" w:hanging="426"/>
        <w:jc w:val="both"/>
        <w:rPr>
          <w:rFonts w:asciiTheme="majorBidi" w:hAnsiTheme="majorBidi" w:cstheme="majorBidi"/>
          <w:sz w:val="24"/>
          <w:szCs w:val="24"/>
        </w:rPr>
      </w:pPr>
      <w:r w:rsidRPr="00EE426C">
        <w:rPr>
          <w:rFonts w:asciiTheme="majorBidi" w:hAnsiTheme="majorBidi" w:cstheme="majorBidi"/>
          <w:sz w:val="24"/>
          <w:szCs w:val="24"/>
        </w:rPr>
        <w:t xml:space="preserve">Odseky 1 až 11 sa nevzťahujú na </w:t>
      </w:r>
    </w:p>
    <w:p w14:paraId="5C3ED298" w14:textId="77777777" w:rsidR="00D006E6" w:rsidRPr="00EE426C" w:rsidRDefault="00D006E6" w:rsidP="00D006E6">
      <w:pPr>
        <w:pStyle w:val="Odsekzoznamu"/>
        <w:widowControl w:val="0"/>
        <w:numPr>
          <w:ilvl w:val="0"/>
          <w:numId w:val="319"/>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školy a triedy pre deti so zdravotným znevýhodnením alebo s nadaním, </w:t>
      </w:r>
    </w:p>
    <w:p w14:paraId="7122050E" w14:textId="77777777" w:rsidR="00D006E6" w:rsidRPr="00EE426C" w:rsidRDefault="00D006E6" w:rsidP="00D006E6">
      <w:pPr>
        <w:pStyle w:val="Odsekzoznamu"/>
        <w:widowControl w:val="0"/>
        <w:numPr>
          <w:ilvl w:val="0"/>
          <w:numId w:val="319"/>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školy a triedy pre žiakov so zdravotným znevýhodnením alebo s nadaním, </w:t>
      </w:r>
    </w:p>
    <w:p w14:paraId="4128E33F" w14:textId="77777777" w:rsidR="00D006E6" w:rsidRPr="00EE426C" w:rsidRDefault="00D006E6" w:rsidP="00D006E6">
      <w:pPr>
        <w:pStyle w:val="Odsekzoznamu"/>
        <w:widowControl w:val="0"/>
        <w:numPr>
          <w:ilvl w:val="0"/>
          <w:numId w:val="319"/>
        </w:numPr>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školy a triedy, v ktorých sa výchova a vzdelávanie uskutočňuje podľa medzinárodného programu.</w:t>
      </w:r>
    </w:p>
    <w:p w14:paraId="58A2B6C9" w14:textId="77777777" w:rsidR="00D006E6" w:rsidRPr="00EE426C" w:rsidRDefault="00D006E6" w:rsidP="00D006E6">
      <w:pPr>
        <w:widowControl w:val="0"/>
        <w:autoSpaceDE w:val="0"/>
        <w:autoSpaceDN w:val="0"/>
        <w:adjustRightInd w:val="0"/>
        <w:spacing w:after="0" w:line="240" w:lineRule="auto"/>
        <w:jc w:val="center"/>
        <w:rPr>
          <w:rFonts w:asciiTheme="majorBidi" w:hAnsiTheme="majorBidi" w:cstheme="majorBidi"/>
          <w:b/>
          <w:bCs/>
          <w:sz w:val="24"/>
          <w:szCs w:val="24"/>
        </w:rPr>
      </w:pPr>
    </w:p>
    <w:p w14:paraId="754B211F" w14:textId="77777777" w:rsidR="00D006E6" w:rsidRPr="00EE426C" w:rsidRDefault="00D006E6" w:rsidP="00D006E6">
      <w:pPr>
        <w:spacing w:after="0" w:line="240" w:lineRule="auto"/>
        <w:jc w:val="center"/>
        <w:rPr>
          <w:rFonts w:asciiTheme="majorBidi" w:hAnsiTheme="majorBidi" w:cstheme="majorBidi"/>
          <w:b/>
          <w:sz w:val="24"/>
          <w:szCs w:val="24"/>
        </w:rPr>
      </w:pPr>
      <w:r w:rsidRPr="00EE426C">
        <w:rPr>
          <w:rFonts w:asciiTheme="majorBidi" w:hAnsiTheme="majorBidi" w:cstheme="majorBidi"/>
          <w:b/>
          <w:sz w:val="24"/>
          <w:szCs w:val="24"/>
        </w:rPr>
        <w:t>Verejný poskytovateľ výchovy a vzdelávania</w:t>
      </w:r>
    </w:p>
    <w:p w14:paraId="5E4295E0" w14:textId="77777777" w:rsidR="00D006E6" w:rsidRPr="00EE426C" w:rsidRDefault="00D006E6" w:rsidP="00D006E6">
      <w:pPr>
        <w:widowControl w:val="0"/>
        <w:autoSpaceDE w:val="0"/>
        <w:autoSpaceDN w:val="0"/>
        <w:adjustRightInd w:val="0"/>
        <w:spacing w:after="0" w:line="240" w:lineRule="auto"/>
        <w:jc w:val="center"/>
        <w:rPr>
          <w:rFonts w:asciiTheme="majorBidi" w:hAnsiTheme="majorBidi" w:cstheme="majorBidi"/>
          <w:b/>
          <w:sz w:val="24"/>
          <w:szCs w:val="24"/>
        </w:rPr>
      </w:pPr>
      <w:r w:rsidRPr="00EE426C">
        <w:rPr>
          <w:rFonts w:asciiTheme="majorBidi" w:hAnsiTheme="majorBidi" w:cstheme="majorBidi"/>
          <w:b/>
          <w:sz w:val="24"/>
          <w:szCs w:val="24"/>
        </w:rPr>
        <w:t>§ 45</w:t>
      </w:r>
    </w:p>
    <w:p w14:paraId="3B7C96B4" w14:textId="77777777" w:rsidR="00D006E6" w:rsidRPr="00EE426C" w:rsidRDefault="00D006E6" w:rsidP="00D006E6">
      <w:pPr>
        <w:spacing w:after="0" w:line="240" w:lineRule="auto"/>
        <w:rPr>
          <w:rFonts w:asciiTheme="majorBidi" w:hAnsiTheme="majorBidi" w:cstheme="majorBidi"/>
          <w:sz w:val="24"/>
          <w:szCs w:val="24"/>
        </w:rPr>
      </w:pPr>
    </w:p>
    <w:p w14:paraId="35AE598C" w14:textId="3F062A8A" w:rsidR="00D006E6" w:rsidRPr="00EE426C" w:rsidRDefault="00A41223" w:rsidP="00D006E6">
      <w:pPr>
        <w:pStyle w:val="Odsekzoznamu"/>
        <w:numPr>
          <w:ilvl w:val="0"/>
          <w:numId w:val="286"/>
        </w:numPr>
        <w:spacing w:after="0" w:line="240" w:lineRule="auto"/>
        <w:ind w:left="426" w:hanging="426"/>
        <w:jc w:val="both"/>
        <w:rPr>
          <w:rFonts w:asciiTheme="majorBidi" w:hAnsiTheme="majorBidi" w:cstheme="majorBidi"/>
          <w:sz w:val="24"/>
          <w:szCs w:val="24"/>
        </w:rPr>
      </w:pPr>
      <w:r w:rsidRPr="00EE426C">
        <w:rPr>
          <w:rFonts w:asciiTheme="majorBidi" w:hAnsiTheme="majorBidi" w:cstheme="majorBidi"/>
          <w:sz w:val="24"/>
          <w:szCs w:val="24"/>
        </w:rPr>
        <w:t>Verejným poskytovateľom výchovy a vzdelávania (ďalej len „verejný poskytovateľ“) sa môže stať materská škola alebo základná škola, ktorá je zriadená cirkevným zriaďovateľom alebo súkromným zriaďovateľom, a spĺňa podmienky uvedené v odsekoch 2 až 4.</w:t>
      </w:r>
      <w:r w:rsidR="00D006E6" w:rsidRPr="00EE426C">
        <w:rPr>
          <w:rFonts w:asciiTheme="majorBidi" w:hAnsiTheme="majorBidi" w:cstheme="majorBidi"/>
          <w:sz w:val="24"/>
          <w:szCs w:val="24"/>
        </w:rPr>
        <w:t xml:space="preserve">  </w:t>
      </w:r>
    </w:p>
    <w:p w14:paraId="7CAE27BF" w14:textId="77777777" w:rsidR="00D006E6" w:rsidRPr="00EE426C" w:rsidRDefault="00D006E6" w:rsidP="00D006E6">
      <w:p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 </w:t>
      </w:r>
    </w:p>
    <w:p w14:paraId="1C51C0FE" w14:textId="154740A5" w:rsidR="00A41223" w:rsidRPr="00EE426C" w:rsidRDefault="00A41223" w:rsidP="00A41223">
      <w:pPr>
        <w:pStyle w:val="Odsekzoznamu"/>
        <w:numPr>
          <w:ilvl w:val="0"/>
          <w:numId w:val="286"/>
        </w:numPr>
        <w:spacing w:after="0" w:line="240" w:lineRule="auto"/>
        <w:ind w:left="426" w:hanging="426"/>
        <w:jc w:val="both"/>
        <w:rPr>
          <w:rFonts w:asciiTheme="majorBidi" w:hAnsiTheme="majorBidi" w:cstheme="majorBidi"/>
          <w:sz w:val="24"/>
          <w:szCs w:val="24"/>
        </w:rPr>
      </w:pPr>
      <w:r w:rsidRPr="00EE426C">
        <w:rPr>
          <w:rFonts w:asciiTheme="majorBidi" w:hAnsiTheme="majorBidi" w:cstheme="majorBidi"/>
          <w:sz w:val="24"/>
          <w:szCs w:val="24"/>
        </w:rPr>
        <w:t>Verejným poskytovateľom sa môže stať škola, ktorá</w:t>
      </w:r>
    </w:p>
    <w:p w14:paraId="4037CD10" w14:textId="6A9AD0CA" w:rsidR="00D006E6" w:rsidRPr="00EE426C" w:rsidRDefault="00A41223" w:rsidP="00D006E6">
      <w:pPr>
        <w:pStyle w:val="Odsekzoznamu"/>
        <w:numPr>
          <w:ilvl w:val="0"/>
          <w:numId w:val="320"/>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je zaradená do verejného školského obvodu  alebo ide o školu podľa § 48 ods. 5, alebo</w:t>
      </w:r>
    </w:p>
    <w:p w14:paraId="37C2B043" w14:textId="5048BB5C" w:rsidR="00D006E6" w:rsidRPr="00EE426C" w:rsidRDefault="00A41223" w:rsidP="00D006E6">
      <w:pPr>
        <w:pStyle w:val="Odsekzoznamu"/>
        <w:numPr>
          <w:ilvl w:val="0"/>
          <w:numId w:val="320"/>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zabezpečuje verejnú dostupnosť výchovy a vzdelávania pre deti a žiakov podľa odseku 4 a</w:t>
      </w:r>
      <w:r w:rsidR="00D006E6" w:rsidRPr="00EE426C">
        <w:rPr>
          <w:rFonts w:asciiTheme="majorBidi" w:hAnsiTheme="majorBidi" w:cstheme="majorBidi"/>
          <w:sz w:val="24"/>
          <w:szCs w:val="24"/>
        </w:rPr>
        <w:t xml:space="preserve"> </w:t>
      </w:r>
    </w:p>
    <w:p w14:paraId="42F0BED3" w14:textId="11489A6E" w:rsidR="00D006E6" w:rsidRPr="00EE426C" w:rsidRDefault="00A41223" w:rsidP="00D006E6">
      <w:pPr>
        <w:pStyle w:val="Odsekzoznamu"/>
        <w:numPr>
          <w:ilvl w:val="0"/>
          <w:numId w:val="320"/>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nepodmieňuje poskytovanie výchovy a vzdelávania žiadnym protiplnením, a to ani nepriamo prostredníctvom protiplnenia pre iné subjekty, ak tieto protiplnenia majú priamu súvislosť s podmieňovaním poskytovania výchovy a vzdelávania; to neplatí, ak ide o</w:t>
      </w:r>
      <w:r w:rsidR="00D006E6" w:rsidRPr="00EE426C">
        <w:rPr>
          <w:rFonts w:asciiTheme="majorBidi" w:hAnsiTheme="majorBidi" w:cstheme="majorBidi"/>
          <w:sz w:val="24"/>
          <w:szCs w:val="24"/>
        </w:rPr>
        <w:t> </w:t>
      </w:r>
    </w:p>
    <w:p w14:paraId="28D57F3E" w14:textId="5EC2F08F" w:rsidR="00D006E6" w:rsidRPr="00EE426C" w:rsidRDefault="00A41223" w:rsidP="00D006E6">
      <w:pPr>
        <w:pStyle w:val="Odsekzoznamu"/>
        <w:numPr>
          <w:ilvl w:val="1"/>
          <w:numId w:val="287"/>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príspevok na čiastočnú úhradu výdavkov materskej školy, najviac do výšky zodpovedajúcej sume, ktorú môže určiť podľa osobitného predpisu</w:t>
      </w:r>
      <w:r w:rsidR="00D006E6" w:rsidRPr="00EE426C">
        <w:rPr>
          <w:rStyle w:val="Odkaznapoznmkupodiarou"/>
          <w:rFonts w:asciiTheme="majorBidi" w:hAnsiTheme="majorBidi" w:cstheme="majorBidi"/>
          <w:sz w:val="24"/>
          <w:szCs w:val="24"/>
        </w:rPr>
        <w:footnoteReference w:id="22"/>
      </w:r>
      <w:r w:rsidR="00D006E6" w:rsidRPr="00EE426C">
        <w:rPr>
          <w:rFonts w:asciiTheme="majorBidi" w:hAnsiTheme="majorBidi" w:cstheme="majorBidi"/>
          <w:sz w:val="24"/>
          <w:szCs w:val="24"/>
        </w:rPr>
        <w:t xml:space="preserve">) </w:t>
      </w:r>
      <w:r w:rsidRPr="00EE426C">
        <w:rPr>
          <w:rFonts w:asciiTheme="majorBidi" w:hAnsiTheme="majorBidi" w:cstheme="majorBidi"/>
          <w:sz w:val="24"/>
          <w:szCs w:val="24"/>
        </w:rPr>
        <w:t>zriaďovateľ materskej školy zriadenej obcou, v ktorej má verejný poskytovateľ sídlo,</w:t>
      </w:r>
      <w:r w:rsidR="00D006E6" w:rsidRPr="00EE426C">
        <w:rPr>
          <w:rFonts w:asciiTheme="majorBidi" w:hAnsiTheme="majorBidi" w:cstheme="majorBidi"/>
          <w:sz w:val="24"/>
          <w:szCs w:val="24"/>
        </w:rPr>
        <w:t xml:space="preserve"> </w:t>
      </w:r>
    </w:p>
    <w:p w14:paraId="217F3827" w14:textId="77939502" w:rsidR="00D006E6" w:rsidRPr="00EE426C" w:rsidRDefault="00A41223" w:rsidP="00D006E6">
      <w:pPr>
        <w:pStyle w:val="Odsekzoznamu"/>
        <w:numPr>
          <w:ilvl w:val="1"/>
          <w:numId w:val="287"/>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príspevky na čiastočnú úhradu nákladov spojených s činnosťou, výchovou, pobytom, ubytovaním a stravovaním v školských kluboch detí, centrách voľného času, školských internátoch, výchovných zariadeniach a zariadeniach školského stravovania podľa osobitného predpisu.</w:t>
      </w:r>
      <w:r w:rsidR="00D006E6" w:rsidRPr="00EE426C">
        <w:rPr>
          <w:rStyle w:val="Odkaznapoznmkupodiarou"/>
          <w:rFonts w:asciiTheme="majorBidi" w:hAnsiTheme="majorBidi" w:cstheme="majorBidi"/>
          <w:sz w:val="24"/>
          <w:szCs w:val="24"/>
        </w:rPr>
        <w:footnoteReference w:id="23"/>
      </w:r>
      <w:r w:rsidR="00D006E6" w:rsidRPr="00EE426C">
        <w:rPr>
          <w:rFonts w:asciiTheme="majorBidi" w:hAnsiTheme="majorBidi" w:cstheme="majorBidi"/>
          <w:sz w:val="24"/>
          <w:szCs w:val="24"/>
        </w:rPr>
        <w:t xml:space="preserve">)      </w:t>
      </w:r>
    </w:p>
    <w:p w14:paraId="289A06B6" w14:textId="77777777" w:rsidR="00D006E6" w:rsidRPr="00EE426C" w:rsidRDefault="00D006E6" w:rsidP="00D006E6">
      <w:pPr>
        <w:pStyle w:val="Odsekzoznamu"/>
        <w:spacing w:after="0" w:line="240" w:lineRule="auto"/>
        <w:jc w:val="both"/>
        <w:rPr>
          <w:rFonts w:asciiTheme="majorBidi" w:hAnsiTheme="majorBidi" w:cstheme="majorBidi"/>
          <w:sz w:val="24"/>
          <w:szCs w:val="24"/>
        </w:rPr>
      </w:pPr>
    </w:p>
    <w:p w14:paraId="09C84454" w14:textId="2F8D03FE" w:rsidR="00A41223" w:rsidRPr="00EE426C" w:rsidRDefault="00A41223" w:rsidP="00A41223">
      <w:pPr>
        <w:pStyle w:val="Odsekzoznamu"/>
        <w:numPr>
          <w:ilvl w:val="0"/>
          <w:numId w:val="286"/>
        </w:numPr>
        <w:spacing w:after="0" w:line="240" w:lineRule="auto"/>
        <w:ind w:left="426"/>
        <w:jc w:val="both"/>
        <w:rPr>
          <w:rFonts w:asciiTheme="majorBidi" w:hAnsiTheme="majorBidi" w:cstheme="majorBidi"/>
          <w:sz w:val="24"/>
          <w:szCs w:val="24"/>
        </w:rPr>
      </w:pPr>
      <w:r w:rsidRPr="00EE426C">
        <w:rPr>
          <w:rFonts w:asciiTheme="majorBidi" w:hAnsiTheme="majorBidi" w:cstheme="majorBidi"/>
          <w:sz w:val="24"/>
          <w:szCs w:val="24"/>
        </w:rPr>
        <w:t>Škola podľa odseku 2 písm. a) prijíma na vzdelávanie prednostne deti a žiakov v súlade s podmienkami určenými pre príslušný verejný školský obvod podľa § 46 ods. 2.</w:t>
      </w:r>
    </w:p>
    <w:p w14:paraId="1254416E" w14:textId="77777777" w:rsidR="00A41223" w:rsidRPr="00EE426C" w:rsidRDefault="00A41223" w:rsidP="00A41223">
      <w:pPr>
        <w:pStyle w:val="Odsekzoznamu"/>
        <w:spacing w:after="0" w:line="240" w:lineRule="auto"/>
        <w:jc w:val="both"/>
        <w:rPr>
          <w:rFonts w:asciiTheme="majorBidi" w:hAnsiTheme="majorBidi" w:cstheme="majorBidi"/>
          <w:sz w:val="24"/>
          <w:szCs w:val="24"/>
        </w:rPr>
      </w:pPr>
    </w:p>
    <w:p w14:paraId="12D59921" w14:textId="7A7EF382" w:rsidR="00A41223" w:rsidRPr="00EE426C" w:rsidRDefault="00A41223" w:rsidP="00290907">
      <w:pPr>
        <w:pStyle w:val="Odsekzoznamu"/>
        <w:numPr>
          <w:ilvl w:val="0"/>
          <w:numId w:val="286"/>
        </w:numPr>
        <w:spacing w:after="0" w:line="240" w:lineRule="auto"/>
        <w:ind w:left="426"/>
        <w:jc w:val="both"/>
        <w:rPr>
          <w:rFonts w:asciiTheme="majorBidi" w:hAnsiTheme="majorBidi" w:cstheme="majorBidi"/>
          <w:sz w:val="24"/>
          <w:szCs w:val="24"/>
        </w:rPr>
      </w:pPr>
      <w:r w:rsidRPr="00EE426C">
        <w:rPr>
          <w:rFonts w:asciiTheme="majorBidi" w:hAnsiTheme="majorBidi" w:cstheme="majorBidi"/>
          <w:sz w:val="24"/>
          <w:szCs w:val="24"/>
        </w:rPr>
        <w:t xml:space="preserve">Škola podľa odseku 2 písm. b) prijíma na vzdelávanie každé dieťa alebo žiaka, ktorí spĺňajú vopred určené a zverejnené kritériá prijatia a prijímajú zameranie a charakter školy, ak škola má voľnú kapacitu; ak počet uchádzačov spĺňajúcich tieto kritériá prevyšuje kapacitu </w:t>
      </w:r>
      <w:r w:rsidRPr="00EE426C">
        <w:rPr>
          <w:rFonts w:asciiTheme="majorBidi" w:hAnsiTheme="majorBidi" w:cstheme="majorBidi"/>
          <w:sz w:val="24"/>
          <w:szCs w:val="24"/>
        </w:rPr>
        <w:lastRenderedPageBreak/>
        <w:t>školy, prijímanie sa uskutoční podľa poradia určeného týmito kritériami. Ak má škola voľnú kapacitu, ponúkne ju obciam v územnej blízkosti svojho sídla; prijímanie detí a žiakov sa uskutočňuje za rovnakých podmienok. Na určenie kritérií prijatia a poradie prijímania sa primerane použijú ustanovenia § 49 ods. 2 a 3.</w:t>
      </w:r>
    </w:p>
    <w:p w14:paraId="4EE7D749" w14:textId="77777777" w:rsidR="00A41223" w:rsidRPr="00EE426C" w:rsidRDefault="00A41223" w:rsidP="00A41223">
      <w:pPr>
        <w:pStyle w:val="Odsekzoznamu"/>
        <w:spacing w:after="0" w:line="240" w:lineRule="auto"/>
        <w:jc w:val="both"/>
        <w:rPr>
          <w:rFonts w:asciiTheme="majorBidi" w:hAnsiTheme="majorBidi" w:cstheme="majorBidi"/>
          <w:sz w:val="24"/>
          <w:szCs w:val="24"/>
        </w:rPr>
      </w:pPr>
    </w:p>
    <w:p w14:paraId="38004617" w14:textId="77777777" w:rsidR="00D006E6" w:rsidRPr="00EE426C" w:rsidRDefault="00D006E6" w:rsidP="00D006E6">
      <w:pPr>
        <w:pStyle w:val="Odsekzoznamu"/>
        <w:numPr>
          <w:ilvl w:val="0"/>
          <w:numId w:val="286"/>
        </w:numPr>
        <w:spacing w:after="0" w:line="240" w:lineRule="auto"/>
        <w:ind w:left="426" w:hanging="426"/>
        <w:jc w:val="both"/>
        <w:rPr>
          <w:rFonts w:asciiTheme="majorBidi" w:hAnsiTheme="majorBidi" w:cstheme="majorBidi"/>
          <w:sz w:val="24"/>
          <w:szCs w:val="24"/>
        </w:rPr>
      </w:pPr>
      <w:r w:rsidRPr="00EE426C">
        <w:rPr>
          <w:rFonts w:asciiTheme="majorBidi" w:hAnsiTheme="majorBidi" w:cstheme="majorBidi"/>
          <w:sz w:val="24"/>
          <w:szCs w:val="24"/>
        </w:rPr>
        <w:t xml:space="preserve"> Ak ide o školu s elokovaným pracoviskom, podmienky verejného poskytovateľa podľa odseku 1 musí spĺňať škola vrátane elokovaného pracoviska. Ak ide o spojenú školu, verejným poskytovateľom sa môže stať aj len jedna organizačná zložka. </w:t>
      </w:r>
    </w:p>
    <w:p w14:paraId="7D8DAF40" w14:textId="77777777" w:rsidR="00D006E6" w:rsidRPr="00EE426C" w:rsidRDefault="00D006E6" w:rsidP="00D006E6">
      <w:pPr>
        <w:spacing w:after="0" w:line="240" w:lineRule="auto"/>
        <w:jc w:val="both"/>
        <w:rPr>
          <w:rFonts w:asciiTheme="majorBidi" w:hAnsiTheme="majorBidi" w:cstheme="majorBidi"/>
          <w:sz w:val="24"/>
          <w:szCs w:val="24"/>
        </w:rPr>
      </w:pPr>
    </w:p>
    <w:p w14:paraId="3F8934B8" w14:textId="77777777" w:rsidR="00D006E6" w:rsidRPr="00EE426C" w:rsidRDefault="00D006E6" w:rsidP="00D006E6">
      <w:pPr>
        <w:pStyle w:val="Odsekzoznamu"/>
        <w:spacing w:after="0" w:line="240" w:lineRule="auto"/>
        <w:ind w:left="4320"/>
        <w:jc w:val="both"/>
        <w:rPr>
          <w:rFonts w:asciiTheme="majorBidi" w:hAnsiTheme="majorBidi" w:cstheme="majorBidi"/>
          <w:b/>
          <w:sz w:val="24"/>
          <w:szCs w:val="24"/>
        </w:rPr>
      </w:pPr>
      <w:r w:rsidRPr="00EE426C">
        <w:rPr>
          <w:rFonts w:asciiTheme="majorBidi" w:hAnsiTheme="majorBidi" w:cstheme="majorBidi"/>
          <w:b/>
          <w:sz w:val="24"/>
          <w:szCs w:val="24"/>
        </w:rPr>
        <w:t>§ 46</w:t>
      </w:r>
    </w:p>
    <w:p w14:paraId="0DB84419" w14:textId="77777777" w:rsidR="00D006E6" w:rsidRPr="00EE426C" w:rsidRDefault="00D006E6" w:rsidP="00D006E6">
      <w:pPr>
        <w:spacing w:after="0" w:line="240" w:lineRule="auto"/>
        <w:jc w:val="center"/>
        <w:rPr>
          <w:rFonts w:asciiTheme="majorBidi" w:hAnsiTheme="majorBidi" w:cstheme="majorBidi"/>
          <w:b/>
          <w:sz w:val="24"/>
          <w:szCs w:val="24"/>
        </w:rPr>
      </w:pPr>
      <w:r w:rsidRPr="00EE426C">
        <w:rPr>
          <w:rFonts w:asciiTheme="majorBidi" w:hAnsiTheme="majorBidi" w:cstheme="majorBidi"/>
          <w:b/>
          <w:sz w:val="24"/>
          <w:szCs w:val="24"/>
        </w:rPr>
        <w:t>Zaradenie cirkevnej školy a súkromnej školy  do verejného školského obvodu</w:t>
      </w:r>
    </w:p>
    <w:p w14:paraId="711930F8" w14:textId="77777777" w:rsidR="00D006E6" w:rsidRPr="00EE426C" w:rsidRDefault="00D006E6" w:rsidP="00D006E6">
      <w:pPr>
        <w:pStyle w:val="Odsekzoznamu"/>
        <w:spacing w:after="0" w:line="240" w:lineRule="auto"/>
        <w:jc w:val="both"/>
        <w:rPr>
          <w:rFonts w:asciiTheme="majorBidi" w:hAnsiTheme="majorBidi" w:cstheme="majorBidi"/>
          <w:sz w:val="24"/>
          <w:szCs w:val="24"/>
        </w:rPr>
      </w:pPr>
    </w:p>
    <w:p w14:paraId="23F7E508" w14:textId="24E10E21" w:rsidR="00D006E6" w:rsidRPr="00290907" w:rsidRDefault="00D006E6" w:rsidP="00290907">
      <w:pPr>
        <w:pStyle w:val="Odsekzoznamu"/>
        <w:numPr>
          <w:ilvl w:val="0"/>
          <w:numId w:val="321"/>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Cirkevný zriaďovateľ alebo súkromný zriaďovateľ môže požiadať obec o zaradenie materskej školy alebo základnej školy do verejného školského obvodu, pričom si zvolí</w:t>
      </w:r>
      <w:r w:rsidR="00BB7259" w:rsidRPr="00EE426C">
        <w:rPr>
          <w:rFonts w:asciiTheme="majorBidi" w:hAnsiTheme="majorBidi" w:cstheme="majorBidi"/>
          <w:sz w:val="24"/>
          <w:szCs w:val="24"/>
        </w:rPr>
        <w:t xml:space="preserve"> </w:t>
      </w:r>
      <w:r w:rsidRPr="00290907">
        <w:rPr>
          <w:rFonts w:asciiTheme="majorBidi" w:hAnsiTheme="majorBidi" w:cstheme="majorBidi"/>
          <w:sz w:val="24"/>
          <w:szCs w:val="24"/>
        </w:rPr>
        <w:t>jeden verejný školský obvod</w:t>
      </w:r>
      <w:r w:rsidR="000A4884">
        <w:rPr>
          <w:rFonts w:asciiTheme="majorBidi" w:hAnsiTheme="majorBidi" w:cstheme="majorBidi"/>
          <w:sz w:val="24"/>
          <w:szCs w:val="24"/>
        </w:rPr>
        <w:t>.</w:t>
      </w:r>
    </w:p>
    <w:p w14:paraId="1D5E8C80" w14:textId="1B6491B4" w:rsidR="00D006E6" w:rsidRPr="00EE426C" w:rsidRDefault="00D006E6" w:rsidP="00290907">
      <w:pPr>
        <w:pStyle w:val="Odsekzoznamu"/>
        <w:spacing w:after="0" w:line="240" w:lineRule="auto"/>
        <w:ind w:left="1440"/>
        <w:jc w:val="both"/>
        <w:rPr>
          <w:rFonts w:asciiTheme="majorBidi" w:hAnsiTheme="majorBidi" w:cstheme="majorBidi"/>
          <w:sz w:val="24"/>
          <w:szCs w:val="24"/>
        </w:rPr>
      </w:pPr>
    </w:p>
    <w:p w14:paraId="4F40B97B" w14:textId="77777777" w:rsidR="00D006E6" w:rsidRPr="00EE426C" w:rsidRDefault="00D006E6" w:rsidP="00D006E6">
      <w:pPr>
        <w:spacing w:after="0" w:line="240" w:lineRule="auto"/>
        <w:jc w:val="both"/>
        <w:rPr>
          <w:rFonts w:asciiTheme="majorBidi" w:hAnsiTheme="majorBidi" w:cstheme="majorBidi"/>
          <w:sz w:val="24"/>
          <w:szCs w:val="24"/>
        </w:rPr>
      </w:pPr>
    </w:p>
    <w:p w14:paraId="01187942" w14:textId="7C365A63" w:rsidR="00D006E6" w:rsidRPr="00EE426C" w:rsidRDefault="00D006E6" w:rsidP="00D006E6">
      <w:pPr>
        <w:pStyle w:val="Odsekzoznamu"/>
        <w:numPr>
          <w:ilvl w:val="0"/>
          <w:numId w:val="321"/>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Podmienkou na zaradenie školy do verejného školského obvodu je záväzok zriaďovateľa, že škola bude prijímať na vzdelávanie prednostne deti a žiakov s trvalým pobytom v príslušnom verejnom školskom obvode, deti a žiakov umiestnených na základe rozhodnutia súdu v zariadení, ktorého organizačná zložka sa nachádza v príslušnom verejnom školskom obvode, a deti a žiakov s obvyklým pobytom v príslušnom verejnom školskom obvode v rozsahu najmenej 70 % z jej kapacitných možností; zostávajúci podiel z jej kapacitných možností môže škola použiť na prijatie detí alebo žiakov bez ohľadu na verejný školský obvod podľa charakteru a zamerania zriaďovateľa. Ak škola nenaplní ustanovený podiel z jej kapacitných možnosti deťmi alebo žiakmi s právom na prednostné prijatie z dôvodu nedostatku záujmu, v zostávajúcom podiele jej kapacitných možností môže prijať deti alebo žiakov bez ohľadu na verejný školský obvod podľa charakteru a zamerania zriaďovateľa.</w:t>
      </w:r>
    </w:p>
    <w:p w14:paraId="22F076BA" w14:textId="77777777" w:rsidR="00D006E6" w:rsidRPr="00EE426C" w:rsidRDefault="00D006E6" w:rsidP="00D006E6">
      <w:pPr>
        <w:pStyle w:val="Odsekzoznamu"/>
        <w:spacing w:after="0" w:line="240" w:lineRule="auto"/>
        <w:ind w:left="786"/>
        <w:jc w:val="both"/>
        <w:rPr>
          <w:rFonts w:asciiTheme="majorBidi" w:hAnsiTheme="majorBidi" w:cstheme="majorBidi"/>
          <w:sz w:val="24"/>
          <w:szCs w:val="24"/>
        </w:rPr>
      </w:pPr>
    </w:p>
    <w:p w14:paraId="6B7CFB52" w14:textId="4A857E3A" w:rsidR="00D006E6" w:rsidRPr="00EE426C" w:rsidRDefault="00440D87" w:rsidP="00D006E6">
      <w:pPr>
        <w:pStyle w:val="Odsekzoznamu"/>
        <w:numPr>
          <w:ilvl w:val="0"/>
          <w:numId w:val="321"/>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Do podielu detí alebo žiakov, ktoré materská škola alebo základná škola prijíma prednostne podľa odseku 2, sa bez ohľadu na pobyt započítajú aj</w:t>
      </w:r>
    </w:p>
    <w:p w14:paraId="4C442A4D" w14:textId="77777777" w:rsidR="00440D87" w:rsidRPr="00EE426C" w:rsidRDefault="00440D87" w:rsidP="00440D87">
      <w:pPr>
        <w:tabs>
          <w:tab w:val="left" w:pos="851"/>
        </w:tabs>
        <w:spacing w:after="0" w:line="240" w:lineRule="auto"/>
        <w:ind w:left="851"/>
        <w:contextualSpacing/>
        <w:jc w:val="both"/>
        <w:rPr>
          <w:rFonts w:ascii="Times New Roman" w:hAnsi="Times New Roman"/>
          <w:sz w:val="24"/>
          <w:szCs w:val="24"/>
        </w:rPr>
      </w:pPr>
      <w:r w:rsidRPr="00EE426C">
        <w:rPr>
          <w:rFonts w:ascii="Times New Roman" w:hAnsi="Times New Roman"/>
          <w:sz w:val="24"/>
          <w:szCs w:val="24"/>
        </w:rPr>
        <w:t>a) súrodenci detí alebo žiakov, ktorým sa už poskytuje výchova a vzdelávanie v príslušnej materskej škole alebo príslušnej základnej škole,</w:t>
      </w:r>
    </w:p>
    <w:p w14:paraId="6E17B9BD" w14:textId="77777777" w:rsidR="00440D87" w:rsidRPr="00EE426C" w:rsidRDefault="00440D87" w:rsidP="00440D87">
      <w:pPr>
        <w:tabs>
          <w:tab w:val="left" w:pos="851"/>
        </w:tabs>
        <w:spacing w:after="0" w:line="240" w:lineRule="auto"/>
        <w:ind w:left="851"/>
        <w:contextualSpacing/>
        <w:jc w:val="both"/>
        <w:rPr>
          <w:rFonts w:ascii="Times New Roman" w:hAnsi="Times New Roman"/>
          <w:sz w:val="24"/>
          <w:szCs w:val="24"/>
        </w:rPr>
      </w:pPr>
      <w:r w:rsidRPr="00EE426C">
        <w:rPr>
          <w:rFonts w:ascii="Times New Roman" w:hAnsi="Times New Roman"/>
          <w:sz w:val="24"/>
          <w:szCs w:val="24"/>
        </w:rPr>
        <w:t xml:space="preserve">b) deti alebo žiaci organizačnej zložky spojenej školy, ak sa ich súrodencovi už poskytuje výchova a vzdelávanie v inej organizačnej zložke spojenej školy a tieto organizačné zložky majú sídlo v rovnakej obci, </w:t>
      </w:r>
    </w:p>
    <w:p w14:paraId="1F3D8BD6" w14:textId="77777777" w:rsidR="00440D87" w:rsidRPr="00EE426C" w:rsidRDefault="00440D87" w:rsidP="00440D87">
      <w:pPr>
        <w:tabs>
          <w:tab w:val="left" w:pos="851"/>
        </w:tabs>
        <w:spacing w:after="0" w:line="240" w:lineRule="auto"/>
        <w:ind w:left="851"/>
        <w:contextualSpacing/>
        <w:jc w:val="both"/>
        <w:rPr>
          <w:rFonts w:ascii="Times New Roman" w:hAnsi="Times New Roman"/>
          <w:sz w:val="24"/>
          <w:szCs w:val="24"/>
        </w:rPr>
      </w:pPr>
      <w:r w:rsidRPr="00EE426C">
        <w:rPr>
          <w:rFonts w:ascii="Times New Roman" w:hAnsi="Times New Roman"/>
          <w:sz w:val="24"/>
          <w:szCs w:val="24"/>
        </w:rPr>
        <w:t>c) deti, ktoré po ukončení vzdelávania v materskej škole pokračujú vo vzdelávaní v základnej škole, ak materská škola a základná škola sú organizačnými zložkami spojenej školy,</w:t>
      </w:r>
    </w:p>
    <w:p w14:paraId="23E1F770" w14:textId="72AE4786" w:rsidR="00D006E6" w:rsidRPr="00EE426C" w:rsidRDefault="00440D87" w:rsidP="00440D87">
      <w:pPr>
        <w:ind w:left="851"/>
        <w:rPr>
          <w:rFonts w:asciiTheme="majorBidi" w:hAnsiTheme="majorBidi" w:cstheme="majorBidi"/>
        </w:rPr>
      </w:pPr>
      <w:r w:rsidRPr="00EE426C">
        <w:rPr>
          <w:rFonts w:ascii="Times New Roman" w:hAnsi="Times New Roman"/>
          <w:sz w:val="24"/>
          <w:szCs w:val="24"/>
        </w:rPr>
        <w:t>d) deti zamestnancov príslušnej materskej školy alebo príslušnej základnej školy; ak je organizačnou zložkou spojenej školy, aj deti zamestnancov inej organizačnej zložky tejto spojenej školy.</w:t>
      </w:r>
      <w:r w:rsidR="00D006E6" w:rsidRPr="00EE426C">
        <w:rPr>
          <w:rFonts w:asciiTheme="majorBidi" w:hAnsiTheme="majorBidi" w:cstheme="majorBidi"/>
        </w:rPr>
        <w:t xml:space="preserve"> </w:t>
      </w:r>
    </w:p>
    <w:p w14:paraId="2EDE37FD" w14:textId="77777777" w:rsidR="00D006E6" w:rsidRPr="00EE426C" w:rsidRDefault="00D006E6" w:rsidP="00D006E6">
      <w:pPr>
        <w:tabs>
          <w:tab w:val="left" w:pos="851"/>
        </w:tabs>
        <w:spacing w:after="0" w:line="240" w:lineRule="auto"/>
        <w:jc w:val="both"/>
        <w:rPr>
          <w:rFonts w:asciiTheme="majorBidi" w:hAnsiTheme="majorBidi" w:cstheme="majorBidi"/>
          <w:sz w:val="24"/>
          <w:szCs w:val="24"/>
        </w:rPr>
      </w:pPr>
    </w:p>
    <w:p w14:paraId="6F8291A6" w14:textId="089EB841" w:rsidR="00D006E6" w:rsidRPr="00EE426C" w:rsidRDefault="00D006E6" w:rsidP="00D006E6">
      <w:pPr>
        <w:pStyle w:val="Odsekzoznamu"/>
        <w:numPr>
          <w:ilvl w:val="0"/>
          <w:numId w:val="321"/>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Kontrolu dodržiavania podmienok podľa odsek</w:t>
      </w:r>
      <w:r w:rsidR="006731A1" w:rsidRPr="00EE426C">
        <w:rPr>
          <w:rFonts w:asciiTheme="majorBidi" w:hAnsiTheme="majorBidi" w:cstheme="majorBidi"/>
          <w:sz w:val="24"/>
          <w:szCs w:val="24"/>
        </w:rPr>
        <w:t>u</w:t>
      </w:r>
      <w:r w:rsidRPr="00EE426C">
        <w:rPr>
          <w:rFonts w:asciiTheme="majorBidi" w:hAnsiTheme="majorBidi" w:cstheme="majorBidi"/>
          <w:sz w:val="24"/>
          <w:szCs w:val="24"/>
        </w:rPr>
        <w:t xml:space="preserve"> 2 vykonáva regionálny úrad z vlastného podnetu alebo na základe odôvodneného podnetu. Ak regionálny úrad zistí, že verejný poskytovateľ porušil podmienku podľa odseku 2, oznámi túto skutočnosť ministerstvu školstva a zriaďovateľovi.    </w:t>
      </w:r>
    </w:p>
    <w:p w14:paraId="7F1A7F0B" w14:textId="77777777" w:rsidR="00D006E6" w:rsidRPr="00EE426C" w:rsidRDefault="00D006E6" w:rsidP="00D006E6">
      <w:pPr>
        <w:spacing w:after="0" w:line="240" w:lineRule="auto"/>
        <w:rPr>
          <w:rFonts w:asciiTheme="majorBidi" w:hAnsiTheme="majorBidi" w:cstheme="majorBidi"/>
          <w:b/>
          <w:bCs/>
          <w:sz w:val="24"/>
          <w:szCs w:val="24"/>
        </w:rPr>
      </w:pPr>
    </w:p>
    <w:p w14:paraId="3688BF02" w14:textId="77777777" w:rsidR="00D006E6" w:rsidRPr="00EE426C" w:rsidRDefault="00D006E6" w:rsidP="00D006E6">
      <w:pPr>
        <w:pStyle w:val="Odsekzoznamu"/>
        <w:spacing w:after="0" w:line="240" w:lineRule="auto"/>
        <w:ind w:left="786"/>
        <w:jc w:val="center"/>
        <w:rPr>
          <w:rFonts w:asciiTheme="majorBidi" w:hAnsiTheme="majorBidi" w:cstheme="majorBidi"/>
          <w:b/>
          <w:bCs/>
          <w:sz w:val="24"/>
          <w:szCs w:val="24"/>
        </w:rPr>
      </w:pPr>
      <w:r w:rsidRPr="00EE426C">
        <w:rPr>
          <w:rFonts w:asciiTheme="majorBidi" w:hAnsiTheme="majorBidi" w:cstheme="majorBidi"/>
          <w:b/>
          <w:bCs/>
          <w:sz w:val="24"/>
          <w:szCs w:val="24"/>
        </w:rPr>
        <w:t>§ 47</w:t>
      </w:r>
    </w:p>
    <w:p w14:paraId="37148CDD" w14:textId="77777777" w:rsidR="00D006E6" w:rsidRPr="00EE426C" w:rsidRDefault="00D006E6" w:rsidP="00D006E6">
      <w:pPr>
        <w:pStyle w:val="Odsekzoznamu"/>
        <w:spacing w:after="0" w:line="240" w:lineRule="auto"/>
        <w:ind w:left="786"/>
        <w:jc w:val="both"/>
        <w:rPr>
          <w:rFonts w:asciiTheme="majorBidi" w:hAnsiTheme="majorBidi" w:cstheme="majorBidi"/>
          <w:sz w:val="24"/>
          <w:szCs w:val="24"/>
        </w:rPr>
      </w:pPr>
    </w:p>
    <w:p w14:paraId="2A6CCBA9" w14:textId="77777777" w:rsidR="00D006E6" w:rsidRPr="00EE426C" w:rsidRDefault="00D006E6" w:rsidP="00D006E6">
      <w:pPr>
        <w:pStyle w:val="Odsekzoznamu"/>
        <w:numPr>
          <w:ilvl w:val="0"/>
          <w:numId w:val="322"/>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Žiadosť o zaradenie do verejného školského obvodu pre prijímacie konanie na nasledujúci školský rok podáva zriaďovateľ cirkevnej školy alebo súkromnej školy obci, v ktorej má materská škola alebo základná škola, ktorej je zriaďovateľom, sídlo; žiadosť obsahuje návrh príslušného verejného školského obvodu. </w:t>
      </w:r>
    </w:p>
    <w:p w14:paraId="2ACDCFEA" w14:textId="77777777" w:rsidR="00D006E6" w:rsidRPr="00EE426C" w:rsidRDefault="00D006E6" w:rsidP="00D006E6">
      <w:pPr>
        <w:pStyle w:val="Odsekzoznamu"/>
        <w:spacing w:after="0" w:line="240" w:lineRule="auto"/>
        <w:ind w:left="786"/>
        <w:jc w:val="both"/>
        <w:rPr>
          <w:rFonts w:asciiTheme="majorBidi" w:hAnsiTheme="majorBidi" w:cstheme="majorBidi"/>
          <w:sz w:val="24"/>
          <w:szCs w:val="24"/>
        </w:rPr>
      </w:pPr>
    </w:p>
    <w:p w14:paraId="34ADFC5B" w14:textId="77777777" w:rsidR="00D006E6" w:rsidRPr="00EE426C" w:rsidRDefault="00D006E6" w:rsidP="00D006E6">
      <w:pPr>
        <w:pStyle w:val="Odsekzoznamu"/>
        <w:numPr>
          <w:ilvl w:val="0"/>
          <w:numId w:val="322"/>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Obec do 30 dní od doručenia žiadosti opatrením zaradí školu do verejného školského obvodu alebo zaradenie s odôvodnením odmietne. Opatrenie o zaradení školy do verejného školského obvodu nadobudne účinnosť zápisom školy do podregistra verejných poskytovateľov výchovy a vzdelávania (ďalej len „podregister verejných poskytovateľov“).</w:t>
      </w:r>
    </w:p>
    <w:p w14:paraId="11B6F951" w14:textId="77777777" w:rsidR="00D006E6" w:rsidRPr="00EE426C" w:rsidRDefault="00D006E6" w:rsidP="00D006E6">
      <w:pPr>
        <w:pStyle w:val="Odsekzoznamu"/>
        <w:rPr>
          <w:rFonts w:asciiTheme="majorBidi" w:hAnsiTheme="majorBidi" w:cstheme="majorBidi"/>
          <w:sz w:val="24"/>
          <w:szCs w:val="24"/>
        </w:rPr>
      </w:pPr>
    </w:p>
    <w:p w14:paraId="33874C21" w14:textId="77777777" w:rsidR="00D006E6" w:rsidRPr="00EE426C" w:rsidRDefault="00D006E6" w:rsidP="00D006E6">
      <w:pPr>
        <w:pStyle w:val="Odsekzoznamu"/>
        <w:numPr>
          <w:ilvl w:val="0"/>
          <w:numId w:val="322"/>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Ak obec odmietne zaradiť materskú školu alebo základnú školu do verejného školského obvodu, zriaďovateľ môže do 15 dní od doručenia odmietnutia zaradenia požiadať o zaradenie do verejného školského obvodu inú obec na území kraja podľa sídla školy, ktorá najneskôr do 30 dní opatrením zaradí zriaďovateľa do verejného školského obvodu alebo zaradenie s odôvodnením odmietne.</w:t>
      </w:r>
    </w:p>
    <w:p w14:paraId="68804E33" w14:textId="77777777" w:rsidR="00D006E6" w:rsidRPr="00EE426C" w:rsidRDefault="00D006E6" w:rsidP="00D006E6">
      <w:pPr>
        <w:spacing w:after="0" w:line="240" w:lineRule="auto"/>
        <w:jc w:val="both"/>
        <w:rPr>
          <w:rFonts w:asciiTheme="majorBidi" w:hAnsiTheme="majorBidi" w:cstheme="majorBidi"/>
          <w:sz w:val="24"/>
          <w:szCs w:val="24"/>
        </w:rPr>
      </w:pPr>
    </w:p>
    <w:p w14:paraId="1D44EDEB" w14:textId="77777777" w:rsidR="00D006E6" w:rsidRPr="00EE426C" w:rsidRDefault="00D006E6" w:rsidP="00D006E6">
      <w:pPr>
        <w:pStyle w:val="Odsekzoznamu"/>
        <w:numPr>
          <w:ilvl w:val="0"/>
          <w:numId w:val="322"/>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Opatrenie podľa odseku 2 a 3 vydáva starosta obce.</w:t>
      </w:r>
    </w:p>
    <w:p w14:paraId="78681FB8" w14:textId="77777777" w:rsidR="00D006E6" w:rsidRPr="00EE426C" w:rsidRDefault="00D006E6" w:rsidP="00D006E6">
      <w:pPr>
        <w:pStyle w:val="Odsekzoznamu"/>
        <w:rPr>
          <w:rFonts w:asciiTheme="majorBidi" w:hAnsiTheme="majorBidi" w:cstheme="majorBidi"/>
          <w:sz w:val="24"/>
          <w:szCs w:val="24"/>
        </w:rPr>
      </w:pPr>
    </w:p>
    <w:p w14:paraId="4D95BD65" w14:textId="77777777" w:rsidR="00D006E6" w:rsidRPr="00EE426C" w:rsidRDefault="00D006E6" w:rsidP="00D006E6">
      <w:pPr>
        <w:pStyle w:val="Odsekzoznamu"/>
        <w:numPr>
          <w:ilvl w:val="0"/>
          <w:numId w:val="322"/>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Ak obec v lehote podľa odseku 2 alebo odseku 3 nekoná, považuje sa to za zaradenie príslušnej školy do verejného školského obvodu. </w:t>
      </w:r>
    </w:p>
    <w:p w14:paraId="048FA6BC" w14:textId="77777777" w:rsidR="00D006E6" w:rsidRPr="00EE426C" w:rsidRDefault="00D006E6" w:rsidP="00D006E6">
      <w:pPr>
        <w:pStyle w:val="Odsekzoznamu"/>
        <w:rPr>
          <w:rFonts w:asciiTheme="majorBidi" w:hAnsiTheme="majorBidi" w:cstheme="majorBidi"/>
          <w:sz w:val="24"/>
          <w:szCs w:val="24"/>
        </w:rPr>
      </w:pPr>
    </w:p>
    <w:p w14:paraId="15FC2203" w14:textId="77777777" w:rsidR="00D006E6" w:rsidRPr="00EE426C" w:rsidRDefault="00D006E6" w:rsidP="00D006E6">
      <w:pPr>
        <w:pStyle w:val="Odsekzoznamu"/>
        <w:numPr>
          <w:ilvl w:val="0"/>
          <w:numId w:val="322"/>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Ak sa elokované pracovisko školy nachádza na území inej obce, ako je sídlo školy, zriaďovateľ žiada o jeho zaradenie do verejného školského obvodu obec, na ktorej území sa nachádza elokované pracovisko; odseky 2 a 3 sa vzťahujú rovnako.</w:t>
      </w:r>
    </w:p>
    <w:p w14:paraId="04B18AE9" w14:textId="77777777" w:rsidR="00D006E6" w:rsidRPr="00EE426C" w:rsidRDefault="00D006E6" w:rsidP="00D006E6">
      <w:pPr>
        <w:pStyle w:val="Odsekzoznamu"/>
        <w:rPr>
          <w:rFonts w:asciiTheme="majorBidi" w:hAnsiTheme="majorBidi" w:cstheme="majorBidi"/>
          <w:sz w:val="24"/>
          <w:szCs w:val="24"/>
        </w:rPr>
      </w:pPr>
    </w:p>
    <w:p w14:paraId="2A2ABA81" w14:textId="77777777" w:rsidR="00D006E6" w:rsidRPr="00EE426C" w:rsidRDefault="00D006E6" w:rsidP="00D006E6">
      <w:pPr>
        <w:pStyle w:val="Odsekzoznamu"/>
        <w:numPr>
          <w:ilvl w:val="0"/>
          <w:numId w:val="322"/>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Zriaďovateľ materskej školy alebo základnej školy, ktorá je ako verejný poskytovateľ zaradená do verejného školského obvodu, môže požiadať obec o zmenu verejného školského obvodu. Zaradenie školy do verejného školského obvodu možno zmeniť k 1. septembru nasledujúceho školského roka. Na zmenu verejného školského obvodu sa vzťahujú odseky 1 až 4 a § 46.         </w:t>
      </w:r>
    </w:p>
    <w:p w14:paraId="4441A0A2" w14:textId="77777777" w:rsidR="00D006E6" w:rsidRPr="00EE426C" w:rsidRDefault="00D006E6" w:rsidP="00D006E6">
      <w:pPr>
        <w:pStyle w:val="Odsekzoznamu"/>
        <w:tabs>
          <w:tab w:val="left" w:pos="851"/>
        </w:tabs>
        <w:spacing w:after="0" w:line="240" w:lineRule="auto"/>
        <w:ind w:left="786"/>
        <w:jc w:val="both"/>
        <w:rPr>
          <w:rFonts w:asciiTheme="majorBidi" w:hAnsiTheme="majorBidi" w:cstheme="majorBidi"/>
          <w:sz w:val="24"/>
          <w:szCs w:val="24"/>
        </w:rPr>
      </w:pPr>
    </w:p>
    <w:p w14:paraId="24BC426A" w14:textId="77777777" w:rsidR="00D006E6" w:rsidRPr="00EE426C" w:rsidRDefault="00D006E6" w:rsidP="00D006E6">
      <w:pPr>
        <w:pStyle w:val="Odsekzoznamu"/>
        <w:numPr>
          <w:ilvl w:val="0"/>
          <w:numId w:val="322"/>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Zriaďovateľ materskej školy alebo základnej školy, ktorá je ako verejný poskytovateľ zaradená do verejného školského obvodu, môže oznámiť obci vystúpenie školy z verejného školského obvodu do 31. decembra, ktorý predchádza školskému roku, od ktorého má byť škola vyradená. Obec na základe oznámenia podľa prvej vety vyradí školu z verejného školského obvodu a túto skutočnosť oznámi regionálnemu úradu.  Regionálny úrad oznámi  túto skutočnosť do 15 dní ministerstvu školstva, ktoré školu vymaže z podregistra verejných poskytovateľov k 31. augustu príslušného školského roka. </w:t>
      </w:r>
    </w:p>
    <w:p w14:paraId="654CB4FF" w14:textId="77777777" w:rsidR="00D006E6" w:rsidRDefault="00D006E6" w:rsidP="00D006E6">
      <w:pPr>
        <w:tabs>
          <w:tab w:val="left" w:pos="851"/>
        </w:tabs>
        <w:spacing w:after="0" w:line="240" w:lineRule="auto"/>
        <w:rPr>
          <w:rFonts w:asciiTheme="majorBidi" w:hAnsiTheme="majorBidi" w:cstheme="majorBidi"/>
          <w:sz w:val="24"/>
          <w:szCs w:val="24"/>
        </w:rPr>
      </w:pPr>
    </w:p>
    <w:p w14:paraId="2B283E6E" w14:textId="77777777" w:rsidR="00166629" w:rsidRPr="00EE426C" w:rsidRDefault="00166629" w:rsidP="00D006E6">
      <w:pPr>
        <w:tabs>
          <w:tab w:val="left" w:pos="851"/>
        </w:tabs>
        <w:spacing w:after="0" w:line="240" w:lineRule="auto"/>
        <w:rPr>
          <w:rFonts w:asciiTheme="majorBidi" w:hAnsiTheme="majorBidi" w:cstheme="majorBidi"/>
          <w:sz w:val="24"/>
          <w:szCs w:val="24"/>
        </w:rPr>
      </w:pPr>
    </w:p>
    <w:p w14:paraId="4AC88855" w14:textId="77777777" w:rsidR="00D006E6" w:rsidRPr="00EE426C" w:rsidRDefault="00D006E6" w:rsidP="00D006E6">
      <w:pPr>
        <w:pStyle w:val="Odsekzoznamu"/>
        <w:tabs>
          <w:tab w:val="left" w:pos="851"/>
        </w:tabs>
        <w:spacing w:after="0" w:line="240" w:lineRule="auto"/>
        <w:jc w:val="center"/>
        <w:rPr>
          <w:rFonts w:asciiTheme="majorBidi" w:hAnsiTheme="majorBidi" w:cstheme="majorBidi"/>
          <w:b/>
          <w:bCs/>
          <w:sz w:val="24"/>
          <w:szCs w:val="24"/>
        </w:rPr>
      </w:pPr>
      <w:r w:rsidRPr="00EE426C">
        <w:rPr>
          <w:rFonts w:asciiTheme="majorBidi" w:hAnsiTheme="majorBidi" w:cstheme="majorBidi"/>
          <w:b/>
          <w:bCs/>
          <w:sz w:val="24"/>
          <w:szCs w:val="24"/>
        </w:rPr>
        <w:t>§ 48</w:t>
      </w:r>
    </w:p>
    <w:p w14:paraId="0A22FBB9" w14:textId="77777777" w:rsidR="00D006E6" w:rsidRPr="00EE426C" w:rsidRDefault="00D006E6" w:rsidP="00D006E6">
      <w:pPr>
        <w:pStyle w:val="Odsekzoznamu"/>
        <w:tabs>
          <w:tab w:val="left" w:pos="851"/>
        </w:tabs>
        <w:spacing w:after="0" w:line="240" w:lineRule="auto"/>
        <w:jc w:val="center"/>
        <w:rPr>
          <w:rFonts w:asciiTheme="majorBidi" w:hAnsiTheme="majorBidi" w:cstheme="majorBidi"/>
          <w:b/>
          <w:bCs/>
          <w:sz w:val="24"/>
          <w:szCs w:val="24"/>
        </w:rPr>
      </w:pPr>
      <w:r w:rsidRPr="00EE426C">
        <w:rPr>
          <w:rFonts w:asciiTheme="majorBidi" w:hAnsiTheme="majorBidi" w:cstheme="majorBidi"/>
          <w:b/>
          <w:bCs/>
          <w:sz w:val="24"/>
          <w:szCs w:val="24"/>
        </w:rPr>
        <w:lastRenderedPageBreak/>
        <w:t>Zápis cirkevnej školy a súkromnej školy do podregistra verejných poskytovateľov a výmaz</w:t>
      </w:r>
    </w:p>
    <w:p w14:paraId="7B1FAFAF" w14:textId="77777777" w:rsidR="00D006E6" w:rsidRPr="00EE426C" w:rsidRDefault="00D006E6" w:rsidP="00D006E6">
      <w:pPr>
        <w:tabs>
          <w:tab w:val="left" w:pos="851"/>
        </w:tabs>
        <w:spacing w:after="0" w:line="240" w:lineRule="auto"/>
        <w:rPr>
          <w:rFonts w:asciiTheme="majorBidi" w:hAnsiTheme="majorBidi" w:cstheme="majorBidi"/>
          <w:sz w:val="24"/>
          <w:szCs w:val="24"/>
        </w:rPr>
      </w:pPr>
    </w:p>
    <w:p w14:paraId="09A3D7B8" w14:textId="4C0F565A" w:rsidR="00D006E6" w:rsidRPr="00EE426C" w:rsidRDefault="00D006E6"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Verejným poskytovateľom sa škola stane dňom zápisu do podregistra verejných poskytovateľov s účinnosťou pre prijímacie konanie na nasledujúci školský rok. Ak ide o spojenú školu alebo školu s elokovaným pracoviskom, zápis do podregistra verejných poskytovateľov sa vykonáva osobitne pre každú organizačnú zložku a každé elokované pracovisko.</w:t>
      </w:r>
    </w:p>
    <w:p w14:paraId="6D976D28" w14:textId="77777777" w:rsidR="00D006E6" w:rsidRPr="00EE426C" w:rsidRDefault="00D006E6" w:rsidP="00D006E6">
      <w:pPr>
        <w:pStyle w:val="Odsekzoznamu"/>
        <w:tabs>
          <w:tab w:val="left" w:pos="851"/>
        </w:tabs>
        <w:spacing w:after="0" w:line="240" w:lineRule="auto"/>
        <w:jc w:val="both"/>
        <w:rPr>
          <w:rFonts w:asciiTheme="majorBidi" w:hAnsiTheme="majorBidi" w:cstheme="majorBidi"/>
          <w:sz w:val="24"/>
          <w:szCs w:val="24"/>
        </w:rPr>
      </w:pPr>
    </w:p>
    <w:p w14:paraId="65438407" w14:textId="77777777" w:rsidR="00D006E6" w:rsidRPr="00EE426C" w:rsidRDefault="00D006E6" w:rsidP="00D006E6">
      <w:pPr>
        <w:pStyle w:val="Odsekzoznamu"/>
        <w:numPr>
          <w:ilvl w:val="0"/>
          <w:numId w:val="324"/>
        </w:numPr>
        <w:tabs>
          <w:tab w:val="left" w:pos="851"/>
        </w:tabs>
        <w:spacing w:after="0" w:line="240" w:lineRule="auto"/>
        <w:rPr>
          <w:rFonts w:asciiTheme="majorBidi" w:hAnsiTheme="majorBidi" w:cstheme="majorBidi"/>
          <w:sz w:val="24"/>
          <w:szCs w:val="24"/>
        </w:rPr>
      </w:pPr>
      <w:r w:rsidRPr="00EE426C">
        <w:rPr>
          <w:rFonts w:asciiTheme="majorBidi" w:hAnsiTheme="majorBidi" w:cstheme="majorBidi"/>
          <w:sz w:val="24"/>
          <w:szCs w:val="24"/>
        </w:rPr>
        <w:t xml:space="preserve">Žiadosť o zápis do podregistra verejných poskytovateľov podáva cirkevný zriaďovateľ alebo súkromný zriaďovateľ ministerstvu školstva. Prílohou  žiadosti je </w:t>
      </w:r>
    </w:p>
    <w:p w14:paraId="6A2CDAFB" w14:textId="77777777" w:rsidR="00D006E6" w:rsidRPr="00EE426C" w:rsidRDefault="00D006E6" w:rsidP="00D006E6">
      <w:pPr>
        <w:pStyle w:val="Odsekzoznamu"/>
        <w:numPr>
          <w:ilvl w:val="0"/>
          <w:numId w:val="325"/>
        </w:numPr>
        <w:tabs>
          <w:tab w:val="left" w:pos="851"/>
        </w:tabs>
        <w:spacing w:after="0" w:line="240" w:lineRule="auto"/>
        <w:rPr>
          <w:rFonts w:asciiTheme="majorBidi" w:hAnsiTheme="majorBidi" w:cstheme="majorBidi"/>
          <w:sz w:val="24"/>
          <w:szCs w:val="24"/>
        </w:rPr>
      </w:pPr>
      <w:r w:rsidRPr="00EE426C">
        <w:rPr>
          <w:rFonts w:asciiTheme="majorBidi" w:hAnsiTheme="majorBidi" w:cstheme="majorBidi"/>
          <w:sz w:val="24"/>
          <w:szCs w:val="24"/>
        </w:rPr>
        <w:t>opatrenie o zaradení školy do verejného školského obvodu,</w:t>
      </w:r>
    </w:p>
    <w:p w14:paraId="55D9B23D" w14:textId="03709224" w:rsidR="00D006E6" w:rsidRPr="00EE426C" w:rsidRDefault="00D006E6" w:rsidP="00D006E6">
      <w:pPr>
        <w:pStyle w:val="Odsekzoznamu"/>
        <w:numPr>
          <w:ilvl w:val="0"/>
          <w:numId w:val="325"/>
        </w:numPr>
        <w:tabs>
          <w:tab w:val="left" w:pos="851"/>
        </w:tabs>
        <w:spacing w:after="0" w:line="240" w:lineRule="auto"/>
        <w:rPr>
          <w:rFonts w:asciiTheme="majorBidi" w:hAnsiTheme="majorBidi" w:cstheme="majorBidi"/>
          <w:sz w:val="24"/>
          <w:szCs w:val="24"/>
        </w:rPr>
      </w:pPr>
      <w:r w:rsidRPr="00EE426C">
        <w:rPr>
          <w:rFonts w:asciiTheme="majorBidi" w:hAnsiTheme="majorBidi" w:cstheme="majorBidi"/>
          <w:sz w:val="24"/>
          <w:szCs w:val="24"/>
        </w:rPr>
        <w:t xml:space="preserve">opatrenia o odmietnutí zaradenia do verejného školského obvodu podľa § 47 ods. 2 a 3, </w:t>
      </w:r>
    </w:p>
    <w:p w14:paraId="1B97ACF2" w14:textId="10A32195" w:rsidR="00D006E6" w:rsidRPr="00EE426C" w:rsidRDefault="00D006E6" w:rsidP="00D006E6">
      <w:pPr>
        <w:pStyle w:val="Odsekzoznamu"/>
        <w:numPr>
          <w:ilvl w:val="0"/>
          <w:numId w:val="325"/>
        </w:numPr>
        <w:tabs>
          <w:tab w:val="left" w:pos="851"/>
        </w:tabs>
        <w:spacing w:after="0" w:line="240" w:lineRule="auto"/>
        <w:rPr>
          <w:rFonts w:asciiTheme="majorBidi" w:hAnsiTheme="majorBidi" w:cstheme="majorBidi"/>
          <w:sz w:val="24"/>
          <w:szCs w:val="24"/>
        </w:rPr>
      </w:pPr>
      <w:r w:rsidRPr="00EE426C">
        <w:rPr>
          <w:rFonts w:asciiTheme="majorBidi" w:hAnsiTheme="majorBidi" w:cstheme="majorBidi"/>
          <w:sz w:val="24"/>
          <w:szCs w:val="24"/>
        </w:rPr>
        <w:t>čestné vyhlásenie zriaďovateľa o skutočnosti podľa § 47 ods. 5 vrátane kópie žiadostí podľa § 47 ods. 1 a 3 s ich preukázaným doručením obci</w:t>
      </w:r>
      <w:r w:rsidR="00440D87" w:rsidRPr="00EE426C">
        <w:rPr>
          <w:rFonts w:asciiTheme="majorBidi" w:hAnsiTheme="majorBidi" w:cstheme="majorBidi"/>
          <w:sz w:val="24"/>
          <w:szCs w:val="24"/>
        </w:rPr>
        <w:t xml:space="preserve"> alebo</w:t>
      </w:r>
    </w:p>
    <w:p w14:paraId="234ED5EA" w14:textId="23FB23B6" w:rsidR="00440D87" w:rsidRPr="00EE426C" w:rsidRDefault="00440D87" w:rsidP="00D006E6">
      <w:pPr>
        <w:pStyle w:val="Odsekzoznamu"/>
        <w:numPr>
          <w:ilvl w:val="0"/>
          <w:numId w:val="325"/>
        </w:numPr>
        <w:tabs>
          <w:tab w:val="left" w:pos="851"/>
        </w:tabs>
        <w:spacing w:after="0" w:line="240" w:lineRule="auto"/>
        <w:rPr>
          <w:rFonts w:asciiTheme="majorBidi" w:hAnsiTheme="majorBidi" w:cstheme="majorBidi"/>
          <w:sz w:val="24"/>
          <w:szCs w:val="24"/>
        </w:rPr>
      </w:pPr>
      <w:r w:rsidRPr="00EE426C">
        <w:rPr>
          <w:rFonts w:asciiTheme="majorBidi" w:hAnsiTheme="majorBidi" w:cstheme="majorBidi"/>
          <w:sz w:val="24"/>
          <w:szCs w:val="24"/>
        </w:rPr>
        <w:t>vyjadrenie zriaďovateľa, že škola zabezpečuje verejnú dostupnosť výchovy a vzdelávania podľa § 45 ods. 2 písm. b).</w:t>
      </w:r>
    </w:p>
    <w:p w14:paraId="24D29123" w14:textId="77777777" w:rsidR="00D006E6" w:rsidRPr="00EE426C" w:rsidRDefault="00D006E6" w:rsidP="00D006E6">
      <w:pPr>
        <w:pStyle w:val="Odsekzoznamu"/>
        <w:tabs>
          <w:tab w:val="left" w:pos="851"/>
        </w:tabs>
        <w:spacing w:after="0" w:line="240" w:lineRule="auto"/>
        <w:ind w:left="1068"/>
        <w:rPr>
          <w:rFonts w:asciiTheme="majorBidi" w:hAnsiTheme="majorBidi" w:cstheme="majorBidi"/>
          <w:sz w:val="24"/>
          <w:szCs w:val="24"/>
        </w:rPr>
      </w:pPr>
    </w:p>
    <w:p w14:paraId="3D16C1A8" w14:textId="5D4C14F0" w:rsidR="00D006E6" w:rsidRPr="00EE426C" w:rsidRDefault="00D006E6"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Ak </w:t>
      </w:r>
      <w:r w:rsidR="00785710" w:rsidRPr="00EE426C">
        <w:rPr>
          <w:rFonts w:asciiTheme="majorBidi" w:hAnsiTheme="majorBidi" w:cstheme="majorBidi"/>
          <w:sz w:val="24"/>
          <w:szCs w:val="24"/>
        </w:rPr>
        <w:t xml:space="preserve"> je </w:t>
      </w:r>
      <w:r w:rsidR="005333FB" w:rsidRPr="00EE426C">
        <w:rPr>
          <w:rFonts w:asciiTheme="majorBidi" w:hAnsiTheme="majorBidi" w:cstheme="majorBidi"/>
          <w:sz w:val="24"/>
          <w:szCs w:val="24"/>
        </w:rPr>
        <w:t>príloh</w:t>
      </w:r>
      <w:r w:rsidR="00785710" w:rsidRPr="00EE426C">
        <w:rPr>
          <w:rFonts w:asciiTheme="majorBidi" w:hAnsiTheme="majorBidi" w:cstheme="majorBidi"/>
          <w:sz w:val="24"/>
          <w:szCs w:val="24"/>
        </w:rPr>
        <w:t>ou</w:t>
      </w:r>
      <w:r w:rsidR="005333FB" w:rsidRPr="00EE426C">
        <w:rPr>
          <w:rFonts w:asciiTheme="majorBidi" w:hAnsiTheme="majorBidi" w:cstheme="majorBidi"/>
          <w:sz w:val="24"/>
          <w:szCs w:val="24"/>
        </w:rPr>
        <w:t xml:space="preserve"> k </w:t>
      </w:r>
      <w:r w:rsidRPr="00EE426C">
        <w:rPr>
          <w:rFonts w:asciiTheme="majorBidi" w:hAnsiTheme="majorBidi" w:cstheme="majorBidi"/>
          <w:sz w:val="24"/>
          <w:szCs w:val="24"/>
        </w:rPr>
        <w:t>žiados</w:t>
      </w:r>
      <w:r w:rsidR="003A1E09" w:rsidRPr="00EE426C">
        <w:rPr>
          <w:rFonts w:asciiTheme="majorBidi" w:hAnsiTheme="majorBidi" w:cstheme="majorBidi"/>
          <w:sz w:val="24"/>
          <w:szCs w:val="24"/>
        </w:rPr>
        <w:t xml:space="preserve">ti </w:t>
      </w:r>
      <w:r w:rsidR="00785710" w:rsidRPr="00EE426C">
        <w:rPr>
          <w:rFonts w:asciiTheme="majorBidi" w:hAnsiTheme="majorBidi" w:cstheme="majorBidi"/>
          <w:sz w:val="24"/>
          <w:szCs w:val="24"/>
        </w:rPr>
        <w:t xml:space="preserve">príloha </w:t>
      </w:r>
      <w:r w:rsidR="003A1E09" w:rsidRPr="00EE426C">
        <w:rPr>
          <w:rFonts w:asciiTheme="majorBidi" w:hAnsiTheme="majorBidi" w:cstheme="majorBidi"/>
          <w:sz w:val="24"/>
          <w:szCs w:val="24"/>
        </w:rPr>
        <w:t xml:space="preserve">podľa odseku 2 písm. </w:t>
      </w:r>
      <w:r w:rsidR="00974431" w:rsidRPr="00EE426C">
        <w:rPr>
          <w:rFonts w:asciiTheme="majorBidi" w:hAnsiTheme="majorBidi" w:cstheme="majorBidi"/>
          <w:sz w:val="24"/>
          <w:szCs w:val="24"/>
        </w:rPr>
        <w:t>a), c) alebo písm. d)</w:t>
      </w:r>
      <w:r w:rsidR="0031757A" w:rsidRPr="00EE426C">
        <w:rPr>
          <w:rFonts w:asciiTheme="majorBidi" w:hAnsiTheme="majorBidi" w:cstheme="majorBidi"/>
          <w:sz w:val="24"/>
          <w:szCs w:val="24"/>
        </w:rPr>
        <w:t xml:space="preserve">, </w:t>
      </w:r>
      <w:r w:rsidRPr="00EE426C">
        <w:rPr>
          <w:rFonts w:asciiTheme="majorBidi" w:hAnsiTheme="majorBidi" w:cstheme="majorBidi"/>
          <w:sz w:val="24"/>
          <w:szCs w:val="24"/>
        </w:rPr>
        <w:t xml:space="preserve">ministerstvo školstva zapíše školu do podregistra verejných poskytovateľov do 30 dní od doručenia žiadosti a zápis oznámi obci. </w:t>
      </w:r>
    </w:p>
    <w:p w14:paraId="2D1030FC" w14:textId="77777777" w:rsidR="00D006E6" w:rsidRPr="00EE426C" w:rsidRDefault="00D006E6" w:rsidP="00D006E6">
      <w:pPr>
        <w:pStyle w:val="Odsekzoznamu"/>
        <w:tabs>
          <w:tab w:val="left" w:pos="851"/>
        </w:tabs>
        <w:spacing w:after="0" w:line="240" w:lineRule="auto"/>
        <w:jc w:val="both"/>
        <w:rPr>
          <w:rFonts w:asciiTheme="majorBidi" w:hAnsiTheme="majorBidi" w:cstheme="majorBidi"/>
          <w:sz w:val="24"/>
          <w:szCs w:val="24"/>
        </w:rPr>
      </w:pPr>
    </w:p>
    <w:p w14:paraId="6133FD0D" w14:textId="520C9405" w:rsidR="00D006E6" w:rsidRPr="00EE426C" w:rsidRDefault="00D006E6"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Ak </w:t>
      </w:r>
      <w:r w:rsidR="00785710" w:rsidRPr="00EE426C">
        <w:rPr>
          <w:rFonts w:asciiTheme="majorBidi" w:hAnsiTheme="majorBidi" w:cstheme="majorBidi"/>
          <w:sz w:val="24"/>
          <w:szCs w:val="24"/>
        </w:rPr>
        <w:t>je</w:t>
      </w:r>
      <w:r w:rsidR="003A1E09" w:rsidRPr="00EE426C">
        <w:rPr>
          <w:rFonts w:asciiTheme="majorBidi" w:hAnsiTheme="majorBidi" w:cstheme="majorBidi"/>
          <w:sz w:val="24"/>
          <w:szCs w:val="24"/>
        </w:rPr>
        <w:t> príloh</w:t>
      </w:r>
      <w:r w:rsidR="00785710" w:rsidRPr="00EE426C">
        <w:rPr>
          <w:rFonts w:asciiTheme="majorBidi" w:hAnsiTheme="majorBidi" w:cstheme="majorBidi"/>
          <w:sz w:val="24"/>
          <w:szCs w:val="24"/>
        </w:rPr>
        <w:t>ou</w:t>
      </w:r>
      <w:r w:rsidR="003A1E09" w:rsidRPr="00EE426C">
        <w:rPr>
          <w:rFonts w:asciiTheme="majorBidi" w:hAnsiTheme="majorBidi" w:cstheme="majorBidi"/>
          <w:sz w:val="24"/>
          <w:szCs w:val="24"/>
        </w:rPr>
        <w:t xml:space="preserve"> k </w:t>
      </w:r>
      <w:r w:rsidRPr="00EE426C">
        <w:rPr>
          <w:rFonts w:asciiTheme="majorBidi" w:hAnsiTheme="majorBidi" w:cstheme="majorBidi"/>
          <w:sz w:val="24"/>
          <w:szCs w:val="24"/>
        </w:rPr>
        <w:t>žiados</w:t>
      </w:r>
      <w:r w:rsidR="003A1E09" w:rsidRPr="00EE426C">
        <w:rPr>
          <w:rFonts w:asciiTheme="majorBidi" w:hAnsiTheme="majorBidi" w:cstheme="majorBidi"/>
          <w:sz w:val="24"/>
          <w:szCs w:val="24"/>
        </w:rPr>
        <w:t xml:space="preserve">ti </w:t>
      </w:r>
      <w:r w:rsidR="00785710" w:rsidRPr="00EE426C">
        <w:rPr>
          <w:rFonts w:asciiTheme="majorBidi" w:hAnsiTheme="majorBidi" w:cstheme="majorBidi"/>
          <w:sz w:val="24"/>
          <w:szCs w:val="24"/>
        </w:rPr>
        <w:t xml:space="preserve">príloha </w:t>
      </w:r>
      <w:r w:rsidR="003A1E09" w:rsidRPr="00EE426C">
        <w:rPr>
          <w:rFonts w:asciiTheme="majorBidi" w:hAnsiTheme="majorBidi" w:cstheme="majorBidi"/>
          <w:sz w:val="24"/>
          <w:szCs w:val="24"/>
        </w:rPr>
        <w:t>podľa odseku 2 písm. b)</w:t>
      </w:r>
      <w:r w:rsidR="0031757A" w:rsidRPr="00EE426C">
        <w:rPr>
          <w:rFonts w:asciiTheme="majorBidi" w:hAnsiTheme="majorBidi" w:cstheme="majorBidi"/>
          <w:sz w:val="24"/>
          <w:szCs w:val="24"/>
        </w:rPr>
        <w:t xml:space="preserve">, </w:t>
      </w:r>
      <w:r w:rsidRPr="00EE426C">
        <w:rPr>
          <w:rFonts w:asciiTheme="majorBidi" w:hAnsiTheme="majorBidi" w:cstheme="majorBidi"/>
          <w:sz w:val="24"/>
          <w:szCs w:val="24"/>
        </w:rPr>
        <w:t xml:space="preserve">ministerstvo školstva zapíše školu do podregistra verejných poskytovateľov v lehote podľa odseku 3 alebo požiada o preskúmanie dôvodnosti odmietnutia regionálny úrad príslušný podľa sídla školy; lehota na preskúmanie je 30 dní od doručenia. Ak regionálny úrad zistí, že odmietnutie zaradenia do verejného školského obvodu je opodstatnené, túto skutočnosť oznámi ministerstvu školstva a ministerstvo školstva zapíše príslušnú školu do podregistra verejných poskytovateľov. Ak regionálny úrad zistí, že odmietnutie zaradenia do verejného školského obvodu nie je opodstatnené, bezodkladne prerokuje s príslušnou obcou možnosť zaradenia školy do verejného školského obvodu. Ak ani po prerokovaní materská škola alebo základná škola nie je zaradená do verejného školského obvodu, regionálny úrad oznámi túto skutočnosť ministerstvu školstva a ministerstvo školstva zapíše príslušnú školu do podregistra verejných poskytovateľov. </w:t>
      </w:r>
    </w:p>
    <w:p w14:paraId="197BFA71" w14:textId="4ACC23C9" w:rsidR="00D006E6" w:rsidRPr="00EE426C" w:rsidRDefault="00D006E6"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Škola zapísaná v podregistri verejných poskytovateľov postupom podľa odseku 4 sa považuje za verejného poskytovateľa; podmienka podľa </w:t>
      </w:r>
      <w:r w:rsidR="00974431" w:rsidRPr="00EE426C">
        <w:rPr>
          <w:rFonts w:asciiTheme="majorBidi" w:hAnsiTheme="majorBidi" w:cstheme="majorBidi"/>
          <w:sz w:val="24"/>
          <w:szCs w:val="24"/>
        </w:rPr>
        <w:t>§ 46 ods. 2</w:t>
      </w:r>
      <w:r w:rsidRPr="00EE426C">
        <w:rPr>
          <w:rFonts w:asciiTheme="majorBidi" w:hAnsiTheme="majorBidi" w:cstheme="majorBidi"/>
          <w:sz w:val="24"/>
          <w:szCs w:val="24"/>
        </w:rPr>
        <w:t xml:space="preserve"> sa na ňu nevzťahuje. </w:t>
      </w:r>
    </w:p>
    <w:p w14:paraId="44438A55" w14:textId="77777777" w:rsidR="00D006E6" w:rsidRPr="00EE426C" w:rsidRDefault="00D006E6" w:rsidP="00D006E6">
      <w:pPr>
        <w:tabs>
          <w:tab w:val="left" w:pos="851"/>
        </w:tabs>
        <w:spacing w:after="0" w:line="240" w:lineRule="auto"/>
        <w:jc w:val="both"/>
        <w:rPr>
          <w:rFonts w:asciiTheme="majorBidi" w:hAnsiTheme="majorBidi" w:cstheme="majorBidi"/>
          <w:sz w:val="24"/>
          <w:szCs w:val="24"/>
        </w:rPr>
      </w:pPr>
    </w:p>
    <w:p w14:paraId="6E1EAB14" w14:textId="77777777" w:rsidR="00D006E6" w:rsidRPr="00EE426C" w:rsidRDefault="00D006E6"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Ministerstvo školstva môže vymazať školu z podregistra verejných poskytovateľov, ak   </w:t>
      </w:r>
    </w:p>
    <w:p w14:paraId="2996140E" w14:textId="1485C5BE" w:rsidR="00D006E6" w:rsidRPr="00EE426C" w:rsidRDefault="00D006E6" w:rsidP="00D006E6">
      <w:pPr>
        <w:pStyle w:val="Odsekzoznamu"/>
        <w:numPr>
          <w:ilvl w:val="0"/>
          <w:numId w:val="326"/>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škola aj napriek žiadosti zriaďovateľa nebola najmenej v dvoch po sebe nasledujúcich školských rokoch zaradená do žiadneho verejného školského obvodu </w:t>
      </w:r>
      <w:r w:rsidR="00974431" w:rsidRPr="00EE426C">
        <w:rPr>
          <w:rFonts w:asciiTheme="majorBidi" w:hAnsiTheme="majorBidi" w:cstheme="majorBidi"/>
          <w:sz w:val="24"/>
          <w:szCs w:val="24"/>
        </w:rPr>
        <w:t xml:space="preserve">alebo ide o školu, ktorá zabezpečuje verejnú dostupnosť výchovy a vzdelávania podľa § 45 ods. 2 písm. b) </w:t>
      </w:r>
      <w:r w:rsidRPr="00EE426C">
        <w:rPr>
          <w:rFonts w:asciiTheme="majorBidi" w:hAnsiTheme="majorBidi" w:cstheme="majorBidi"/>
          <w:sz w:val="24"/>
          <w:szCs w:val="24"/>
        </w:rPr>
        <w:t xml:space="preserve">a podiel detí alebo žiakov s trvalým pobytom v okruhu </w:t>
      </w:r>
      <w:r w:rsidR="00974431" w:rsidRPr="00EE426C">
        <w:rPr>
          <w:rFonts w:asciiTheme="majorBidi" w:hAnsiTheme="majorBidi" w:cstheme="majorBidi"/>
          <w:sz w:val="24"/>
          <w:szCs w:val="24"/>
        </w:rPr>
        <w:t xml:space="preserve">12 </w:t>
      </w:r>
      <w:r w:rsidRPr="00EE426C">
        <w:rPr>
          <w:rFonts w:asciiTheme="majorBidi" w:hAnsiTheme="majorBidi" w:cstheme="majorBidi"/>
          <w:sz w:val="24"/>
          <w:szCs w:val="24"/>
        </w:rPr>
        <w:t>km od jej sídla, ktorí školu navštevujú, nedosahuje 50 % všetkých detí alebo žiakov tejto školy,</w:t>
      </w:r>
    </w:p>
    <w:p w14:paraId="7D8C253D" w14:textId="1DE35566" w:rsidR="00D006E6" w:rsidRPr="00EE426C" w:rsidRDefault="00D006E6" w:rsidP="00D006E6">
      <w:pPr>
        <w:pStyle w:val="Odsekzoznamu"/>
        <w:numPr>
          <w:ilvl w:val="0"/>
          <w:numId w:val="326"/>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škola nie je zaradená do verejného školského obvodu a </w:t>
      </w:r>
      <w:r w:rsidR="005E48FB" w:rsidRPr="00EE426C">
        <w:rPr>
          <w:rFonts w:asciiTheme="majorBidi" w:hAnsiTheme="majorBidi" w:cstheme="majorBidi"/>
          <w:sz w:val="24"/>
          <w:szCs w:val="24"/>
        </w:rPr>
        <w:t xml:space="preserve">za posledné tri školské roky </w:t>
      </w:r>
      <w:r w:rsidRPr="00EE426C">
        <w:rPr>
          <w:rFonts w:asciiTheme="majorBidi" w:hAnsiTheme="majorBidi" w:cstheme="majorBidi"/>
          <w:sz w:val="24"/>
          <w:szCs w:val="24"/>
        </w:rPr>
        <w:t>zriaďovateľ nepožiadal o zaradenie školy alebo elokovaného pracoviska do verejného školského obvodu,</w:t>
      </w:r>
      <w:r w:rsidR="00974431" w:rsidRPr="00EE426C">
        <w:rPr>
          <w:rFonts w:asciiTheme="majorBidi" w:hAnsiTheme="majorBidi" w:cstheme="majorBidi"/>
          <w:sz w:val="24"/>
          <w:szCs w:val="24"/>
        </w:rPr>
        <w:t xml:space="preserve"> alebo</w:t>
      </w:r>
    </w:p>
    <w:p w14:paraId="047D924B" w14:textId="6F15D4AE" w:rsidR="00D006E6" w:rsidRPr="00EE426C" w:rsidRDefault="00D006E6" w:rsidP="00D006E6">
      <w:pPr>
        <w:pStyle w:val="Odsekzoznamu"/>
        <w:numPr>
          <w:ilvl w:val="0"/>
          <w:numId w:val="326"/>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lastRenderedPageBreak/>
        <w:t>sa škole znižuje normatívny príspevok postupom podľa osobitného predpisu,</w:t>
      </w:r>
      <w:r w:rsidRPr="00EE426C">
        <w:rPr>
          <w:rStyle w:val="Odkaznapoznmkupodiarou"/>
          <w:rFonts w:asciiTheme="majorBidi" w:hAnsiTheme="majorBidi" w:cstheme="majorBidi"/>
          <w:sz w:val="24"/>
          <w:szCs w:val="24"/>
        </w:rPr>
        <w:t xml:space="preserve"> </w:t>
      </w:r>
      <w:r w:rsidRPr="00EE426C">
        <w:rPr>
          <w:rStyle w:val="Odkaznapoznmkupodiarou"/>
          <w:rFonts w:asciiTheme="majorBidi" w:hAnsiTheme="majorBidi" w:cstheme="majorBidi"/>
          <w:sz w:val="24"/>
          <w:szCs w:val="24"/>
        </w:rPr>
        <w:footnoteReference w:id="24"/>
      </w:r>
      <w:r w:rsidRPr="00EE426C">
        <w:rPr>
          <w:rFonts w:asciiTheme="majorBidi" w:hAnsiTheme="majorBidi" w:cstheme="majorBidi"/>
          <w:sz w:val="24"/>
          <w:szCs w:val="24"/>
        </w:rPr>
        <w:t>) z dôvodu, že neprijme proporcionálny podiel detí alebo žiakov zo sociálne znevýhodňujúceho prostredia počas štyroch po sebe nasledujúcich školských roko</w:t>
      </w:r>
      <w:r w:rsidR="002055AD" w:rsidRPr="00EE426C">
        <w:rPr>
          <w:rFonts w:asciiTheme="majorBidi" w:hAnsiTheme="majorBidi" w:cstheme="majorBidi"/>
          <w:sz w:val="24"/>
          <w:szCs w:val="24"/>
        </w:rPr>
        <w:t>v</w:t>
      </w:r>
      <w:r w:rsidRPr="00EE426C">
        <w:rPr>
          <w:rFonts w:asciiTheme="majorBidi" w:hAnsiTheme="majorBidi" w:cstheme="majorBidi"/>
          <w:sz w:val="24"/>
          <w:szCs w:val="24"/>
        </w:rPr>
        <w:t>.</w:t>
      </w:r>
    </w:p>
    <w:p w14:paraId="606207E8" w14:textId="77777777" w:rsidR="00D006E6" w:rsidRPr="00EE426C" w:rsidRDefault="00D006E6" w:rsidP="00D006E6">
      <w:pPr>
        <w:pStyle w:val="Odsekzoznamu"/>
        <w:spacing w:after="0" w:line="240" w:lineRule="auto"/>
        <w:ind w:left="1068"/>
        <w:jc w:val="both"/>
        <w:rPr>
          <w:rFonts w:asciiTheme="majorBidi" w:hAnsiTheme="majorBidi" w:cstheme="majorBidi"/>
          <w:sz w:val="24"/>
          <w:szCs w:val="24"/>
        </w:rPr>
      </w:pPr>
    </w:p>
    <w:p w14:paraId="2BD6461E" w14:textId="77777777" w:rsidR="00D006E6" w:rsidRPr="00EE426C" w:rsidRDefault="00D006E6"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Ministerstvo školstva vymaže školu z podregistra verejných poskytovateľov, ak</w:t>
      </w:r>
    </w:p>
    <w:p w14:paraId="564CC9E2" w14:textId="338D062E" w:rsidR="00D006E6" w:rsidRPr="00EE426C" w:rsidRDefault="00D006E6" w:rsidP="00D006E6">
      <w:pPr>
        <w:pStyle w:val="Odsekzoznamu"/>
        <w:numPr>
          <w:ilvl w:val="1"/>
          <w:numId w:val="321"/>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regionálny úrad oznámil vystúpenie školy z verejného školského obvodu podľa § 47 ods. 8</w:t>
      </w:r>
      <w:r w:rsidR="00974431" w:rsidRPr="00EE426C">
        <w:rPr>
          <w:rFonts w:asciiTheme="majorBidi" w:hAnsiTheme="majorBidi" w:cstheme="majorBidi"/>
          <w:sz w:val="24"/>
          <w:szCs w:val="24"/>
        </w:rPr>
        <w:t>,</w:t>
      </w:r>
    </w:p>
    <w:p w14:paraId="5AE9CCE6" w14:textId="70BAEE1E" w:rsidR="00D006E6" w:rsidRPr="00EE426C" w:rsidRDefault="00D006E6" w:rsidP="00D006E6">
      <w:pPr>
        <w:pStyle w:val="Odsekzoznamu"/>
        <w:numPr>
          <w:ilvl w:val="1"/>
          <w:numId w:val="321"/>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zriaďovateľ uviedol nepravdivé údaje v dokladoch podľa odseku 2 písm. c), na základe ktorých </w:t>
      </w:r>
      <w:r w:rsidR="00A6407F" w:rsidRPr="00EE426C">
        <w:rPr>
          <w:rFonts w:asciiTheme="majorBidi" w:hAnsiTheme="majorBidi" w:cstheme="majorBidi"/>
          <w:sz w:val="24"/>
          <w:szCs w:val="24"/>
        </w:rPr>
        <w:t>bola škola zapísaná</w:t>
      </w:r>
      <w:r w:rsidRPr="00EE426C">
        <w:rPr>
          <w:rFonts w:asciiTheme="majorBidi" w:hAnsiTheme="majorBidi" w:cstheme="majorBidi"/>
          <w:sz w:val="24"/>
          <w:szCs w:val="24"/>
        </w:rPr>
        <w:t xml:space="preserve"> do podregistra verejných poskytovateľov</w:t>
      </w:r>
      <w:r w:rsidR="00974431" w:rsidRPr="00EE426C">
        <w:rPr>
          <w:rFonts w:asciiTheme="majorBidi" w:hAnsiTheme="majorBidi" w:cstheme="majorBidi"/>
          <w:sz w:val="24"/>
          <w:szCs w:val="24"/>
        </w:rPr>
        <w:t>,</w:t>
      </w:r>
      <w:r w:rsidR="00974431" w:rsidRPr="00EE426C">
        <w:rPr>
          <w:rFonts w:ascii="Times New Roman" w:eastAsiaTheme="minorHAnsi" w:hAnsi="Times New Roman" w:cstheme="minorBidi"/>
          <w:sz w:val="24"/>
          <w:szCs w:val="24"/>
        </w:rPr>
        <w:t xml:space="preserve"> </w:t>
      </w:r>
      <w:r w:rsidR="00974431" w:rsidRPr="00EE426C">
        <w:rPr>
          <w:rFonts w:asciiTheme="majorBidi" w:hAnsiTheme="majorBidi" w:cstheme="majorBidi"/>
          <w:sz w:val="24"/>
          <w:szCs w:val="24"/>
        </w:rPr>
        <w:t>alebo</w:t>
      </w:r>
    </w:p>
    <w:p w14:paraId="11DEF0D1" w14:textId="2BB4FE33" w:rsidR="00974431" w:rsidRPr="00EE426C" w:rsidRDefault="00605966" w:rsidP="00D006E6">
      <w:pPr>
        <w:pStyle w:val="Odsekzoznamu"/>
        <w:numPr>
          <w:ilvl w:val="1"/>
          <w:numId w:val="321"/>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pri výkone inšpekčnej činnosti boli zistené závažné nedostatky v dodržiavaní povinností školy ako verejného poskytovateľa podľa § 45 ods. 2 písm. b) a ods. 4, na návrh hlavného školského inšpektora.</w:t>
      </w:r>
    </w:p>
    <w:p w14:paraId="56667FAD" w14:textId="77777777" w:rsidR="00D006E6" w:rsidRPr="00EE426C" w:rsidRDefault="00D006E6" w:rsidP="00D006E6">
      <w:pPr>
        <w:spacing w:after="0" w:line="240" w:lineRule="auto"/>
        <w:jc w:val="both"/>
        <w:rPr>
          <w:rFonts w:asciiTheme="majorBidi" w:hAnsiTheme="majorBidi" w:cstheme="majorBidi"/>
          <w:sz w:val="24"/>
          <w:szCs w:val="24"/>
        </w:rPr>
      </w:pPr>
    </w:p>
    <w:p w14:paraId="4D85A913" w14:textId="77777777" w:rsidR="00747769" w:rsidRPr="00EE426C" w:rsidRDefault="00747769" w:rsidP="00D006E6">
      <w:pPr>
        <w:pStyle w:val="Odsekzoznamu"/>
        <w:numPr>
          <w:ilvl w:val="0"/>
          <w:numId w:val="324"/>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Ministerstvo školstva môže pozastaviť možnosť zápisu školy do podregistra verejných poskytovateľov najviac na tri roky, ak</w:t>
      </w:r>
    </w:p>
    <w:p w14:paraId="58F8757A" w14:textId="77777777" w:rsidR="00747769" w:rsidRPr="00EE426C" w:rsidRDefault="00747769" w:rsidP="00747769">
      <w:pPr>
        <w:pStyle w:val="Bezriadkovania"/>
        <w:ind w:left="786"/>
        <w:jc w:val="both"/>
        <w:rPr>
          <w:rFonts w:ascii="Times New Roman" w:hAnsi="Times New Roman"/>
          <w:sz w:val="24"/>
          <w:szCs w:val="24"/>
        </w:rPr>
      </w:pPr>
      <w:r w:rsidRPr="00EE426C">
        <w:rPr>
          <w:rFonts w:ascii="Times New Roman" w:hAnsi="Times New Roman"/>
          <w:sz w:val="24"/>
          <w:szCs w:val="24"/>
        </w:rPr>
        <w:t xml:space="preserve">a) škola opakovane neplní povinnosti verejného poskytovateľa podľa § 45, </w:t>
      </w:r>
    </w:p>
    <w:p w14:paraId="4EBF9D50" w14:textId="77777777" w:rsidR="00747769" w:rsidRPr="00EE426C" w:rsidRDefault="00747769" w:rsidP="00747769">
      <w:pPr>
        <w:pStyle w:val="Bezriadkovania"/>
        <w:ind w:left="786"/>
        <w:jc w:val="both"/>
        <w:rPr>
          <w:rFonts w:ascii="Times New Roman" w:hAnsi="Times New Roman"/>
          <w:sz w:val="24"/>
          <w:szCs w:val="24"/>
        </w:rPr>
      </w:pPr>
      <w:r w:rsidRPr="00EE426C">
        <w:rPr>
          <w:rFonts w:ascii="Times New Roman" w:hAnsi="Times New Roman"/>
          <w:sz w:val="24"/>
          <w:szCs w:val="24"/>
        </w:rPr>
        <w:t>b) zistí, že cirkevný zriaďovateľ alebo súkromný zriaďovateľ opakovane strieda zápis do podregistra verejných poskytovateľov a vystúpenie z verejného školského obvodu na účely získania výhod, alebo</w:t>
      </w:r>
    </w:p>
    <w:p w14:paraId="353CEDCF" w14:textId="4E4DDBED" w:rsidR="00D006E6" w:rsidRPr="00EE426C" w:rsidRDefault="00747769" w:rsidP="00747769">
      <w:pPr>
        <w:pStyle w:val="Odsekzoznamu"/>
        <w:tabs>
          <w:tab w:val="left" w:pos="851"/>
        </w:tabs>
        <w:spacing w:after="0" w:line="240" w:lineRule="auto"/>
        <w:jc w:val="both"/>
        <w:rPr>
          <w:rFonts w:asciiTheme="majorBidi" w:hAnsiTheme="majorBidi" w:cstheme="majorBidi"/>
          <w:sz w:val="24"/>
          <w:szCs w:val="24"/>
        </w:rPr>
      </w:pPr>
      <w:r w:rsidRPr="00EE426C">
        <w:rPr>
          <w:rFonts w:ascii="Times New Roman" w:hAnsi="Times New Roman"/>
          <w:sz w:val="24"/>
          <w:szCs w:val="24"/>
        </w:rPr>
        <w:t>c) došlo k výmazu školy z podregistra verejných poskytovateľov podľa odseku 7 písm. c).</w:t>
      </w:r>
      <w:r w:rsidR="00D006E6" w:rsidRPr="00EE426C">
        <w:rPr>
          <w:rFonts w:asciiTheme="majorBidi" w:hAnsiTheme="majorBidi" w:cstheme="majorBidi"/>
          <w:sz w:val="24"/>
          <w:szCs w:val="24"/>
        </w:rPr>
        <w:t xml:space="preserve">  </w:t>
      </w:r>
    </w:p>
    <w:p w14:paraId="7D7BEF7E" w14:textId="77777777" w:rsidR="00D006E6" w:rsidRPr="00EE426C" w:rsidRDefault="00D006E6" w:rsidP="00D006E6">
      <w:pPr>
        <w:pStyle w:val="Odsekzoznamu"/>
        <w:tabs>
          <w:tab w:val="left" w:pos="851"/>
        </w:tabs>
        <w:spacing w:after="0" w:line="240" w:lineRule="auto"/>
        <w:rPr>
          <w:rFonts w:asciiTheme="majorBidi" w:hAnsiTheme="majorBidi" w:cstheme="majorBidi"/>
          <w:sz w:val="24"/>
          <w:szCs w:val="24"/>
        </w:rPr>
      </w:pPr>
    </w:p>
    <w:p w14:paraId="169FB80D" w14:textId="77777777" w:rsidR="00D006E6" w:rsidRPr="00EE426C" w:rsidRDefault="00D006E6" w:rsidP="00D006E6">
      <w:pPr>
        <w:tabs>
          <w:tab w:val="left" w:pos="851"/>
        </w:tabs>
        <w:spacing w:after="0" w:line="240" w:lineRule="auto"/>
        <w:jc w:val="center"/>
        <w:rPr>
          <w:rFonts w:asciiTheme="majorBidi" w:hAnsiTheme="majorBidi" w:cstheme="majorBidi"/>
          <w:b/>
          <w:sz w:val="24"/>
          <w:szCs w:val="24"/>
        </w:rPr>
      </w:pPr>
      <w:r w:rsidRPr="00EE426C">
        <w:rPr>
          <w:rFonts w:asciiTheme="majorBidi" w:hAnsiTheme="majorBidi" w:cstheme="majorBidi"/>
          <w:b/>
          <w:sz w:val="24"/>
          <w:szCs w:val="24"/>
        </w:rPr>
        <w:t>§ 49</w:t>
      </w:r>
    </w:p>
    <w:p w14:paraId="08648732" w14:textId="77777777" w:rsidR="00D006E6" w:rsidRPr="00EE426C" w:rsidRDefault="00D006E6" w:rsidP="00D006E6">
      <w:pPr>
        <w:tabs>
          <w:tab w:val="left" w:pos="851"/>
        </w:tabs>
        <w:spacing w:after="0" w:line="240" w:lineRule="auto"/>
        <w:jc w:val="center"/>
        <w:rPr>
          <w:rFonts w:asciiTheme="majorBidi" w:hAnsiTheme="majorBidi" w:cstheme="majorBidi"/>
          <w:b/>
          <w:sz w:val="24"/>
          <w:szCs w:val="24"/>
        </w:rPr>
      </w:pPr>
      <w:r w:rsidRPr="00EE426C">
        <w:rPr>
          <w:rFonts w:asciiTheme="majorBidi" w:hAnsiTheme="majorBidi" w:cstheme="majorBidi"/>
          <w:b/>
          <w:sz w:val="24"/>
          <w:szCs w:val="24"/>
        </w:rPr>
        <w:t>Osobitosti verejného poskytovateľa</w:t>
      </w:r>
    </w:p>
    <w:p w14:paraId="13A32CAF" w14:textId="77777777" w:rsidR="00D006E6" w:rsidRPr="00EE426C" w:rsidRDefault="00D006E6" w:rsidP="00D006E6">
      <w:pPr>
        <w:tabs>
          <w:tab w:val="left" w:pos="851"/>
        </w:tabs>
        <w:spacing w:after="0" w:line="240" w:lineRule="auto"/>
        <w:jc w:val="both"/>
        <w:rPr>
          <w:rFonts w:asciiTheme="majorBidi" w:hAnsiTheme="majorBidi" w:cstheme="majorBidi"/>
          <w:bCs/>
          <w:sz w:val="24"/>
          <w:szCs w:val="24"/>
        </w:rPr>
      </w:pPr>
    </w:p>
    <w:p w14:paraId="75F5ECCB" w14:textId="1BFAE3A6" w:rsidR="00D006E6" w:rsidRPr="00EE426C" w:rsidRDefault="00D006E6" w:rsidP="00D006E6">
      <w:pPr>
        <w:pStyle w:val="Odsekzoznamu"/>
        <w:numPr>
          <w:ilvl w:val="0"/>
          <w:numId w:val="327"/>
        </w:numPr>
        <w:spacing w:after="0" w:line="240" w:lineRule="auto"/>
        <w:jc w:val="both"/>
        <w:rPr>
          <w:rFonts w:asciiTheme="majorBidi" w:hAnsiTheme="majorBidi" w:cstheme="majorBidi"/>
          <w:bCs/>
          <w:sz w:val="24"/>
          <w:szCs w:val="24"/>
        </w:rPr>
      </w:pPr>
      <w:r w:rsidRPr="00EE426C">
        <w:rPr>
          <w:rFonts w:asciiTheme="majorBidi" w:hAnsiTheme="majorBidi" w:cstheme="majorBidi"/>
          <w:bCs/>
          <w:sz w:val="24"/>
          <w:szCs w:val="24"/>
        </w:rPr>
        <w:t>Právo na prednostné prijatie na vzdelávanie u verejného poskytovateľa podľa § 46 ods. 2 možno uplatniť, ak zákonný zástupca dieťaťa podal prihlášku na vzdelávanie v základnej škole, ktorá je verejným poskytovateľom, najneskôr do 28. februára; prihlášku na vzdelávanie v materskej škole, ktorá je verejným poskytovateľom,  najneskôr do 30. apríla. Ak zákonný zástupca nepodal prihlášku na vzdelávanie v lehote</w:t>
      </w:r>
      <w:r w:rsidRPr="00EE426C">
        <w:rPr>
          <w:rFonts w:asciiTheme="majorBidi" w:hAnsiTheme="majorBidi"/>
          <w:sz w:val="24"/>
        </w:rPr>
        <w:t xml:space="preserve"> podľa prvej vety</w:t>
      </w:r>
      <w:r w:rsidRPr="00EE426C">
        <w:rPr>
          <w:rFonts w:asciiTheme="majorBidi" w:hAnsiTheme="majorBidi" w:cstheme="majorBidi"/>
          <w:bCs/>
          <w:sz w:val="24"/>
          <w:szCs w:val="24"/>
        </w:rPr>
        <w:t>, právo na prednostné prijatie na vzdelávanie u verejného poskytovateľa zaniká. Lehoty na podávanie prihlášok na vzdelávanie podľa osobitného predpisu</w:t>
      </w:r>
      <w:r w:rsidRPr="00EE426C">
        <w:rPr>
          <w:rStyle w:val="Odkaznapoznmkupodiarou"/>
          <w:rFonts w:asciiTheme="majorBidi" w:hAnsiTheme="majorBidi" w:cstheme="majorBidi"/>
          <w:bCs/>
          <w:sz w:val="24"/>
          <w:szCs w:val="24"/>
        </w:rPr>
        <w:footnoteReference w:id="25"/>
      </w:r>
      <w:r w:rsidRPr="00EE426C">
        <w:rPr>
          <w:rFonts w:asciiTheme="majorBidi" w:hAnsiTheme="majorBidi" w:cstheme="majorBidi"/>
          <w:bCs/>
          <w:sz w:val="24"/>
          <w:szCs w:val="24"/>
        </w:rPr>
        <w:t>) tým nie sú dotknuté.</w:t>
      </w:r>
    </w:p>
    <w:p w14:paraId="768A22ED" w14:textId="77777777" w:rsidR="00D006E6" w:rsidRPr="00EE426C" w:rsidRDefault="00D006E6" w:rsidP="00D006E6">
      <w:pPr>
        <w:pStyle w:val="Odsekzoznamu"/>
        <w:rPr>
          <w:rFonts w:asciiTheme="majorBidi" w:hAnsiTheme="majorBidi" w:cstheme="majorBidi"/>
          <w:sz w:val="24"/>
          <w:szCs w:val="24"/>
        </w:rPr>
      </w:pPr>
    </w:p>
    <w:p w14:paraId="2C6ACF9E" w14:textId="3EEC8C99" w:rsidR="00D006E6" w:rsidRPr="00EE426C" w:rsidRDefault="00D006E6" w:rsidP="00D006E6">
      <w:pPr>
        <w:pStyle w:val="Odsekzoznamu"/>
        <w:numPr>
          <w:ilvl w:val="0"/>
          <w:numId w:val="327"/>
        </w:numPr>
        <w:spacing w:after="0" w:line="240" w:lineRule="auto"/>
        <w:jc w:val="both"/>
        <w:rPr>
          <w:rFonts w:asciiTheme="majorBidi" w:hAnsiTheme="majorBidi" w:cstheme="majorBidi"/>
          <w:bCs/>
          <w:sz w:val="24"/>
          <w:szCs w:val="24"/>
        </w:rPr>
      </w:pPr>
      <w:r w:rsidRPr="00EE426C">
        <w:rPr>
          <w:rFonts w:asciiTheme="majorBidi" w:hAnsiTheme="majorBidi" w:cstheme="majorBidi"/>
          <w:sz w:val="24"/>
          <w:szCs w:val="24"/>
        </w:rPr>
        <w:t xml:space="preserve">Ak počet detí alebo žiakov z príslušného verejného školského obvodu, ktoré sa uchádzajú o prijatie v škole zaradenej vo verejnom školskom obvode prevyšuje jej kapacitu na prijatie, výber uchádzačov sa vykonáva na základe objektívnych a overiteľných kritérií v súlade so zásadou rovnakého zaobchádzania, ktoré škola zverejňuje na svojom webovom sídle. </w:t>
      </w:r>
      <w:r w:rsidR="00BB33F0" w:rsidRPr="00EE426C">
        <w:rPr>
          <w:rFonts w:asciiTheme="majorBidi" w:hAnsiTheme="majorBidi" w:cstheme="majorBidi"/>
          <w:sz w:val="24"/>
          <w:szCs w:val="24"/>
        </w:rPr>
        <w:t>Ak ide o cirkevnú materskú školu alebo cirkevnú základnú školu, škola môže zaradiť medzi tieto kritériá aj preukázanie súladu výchovy a hodnotového formovania v rodinnom prostredí s charakterom a zameraním zriaďovateľa, a to spôsobom určeným školským poriadkom.</w:t>
      </w:r>
    </w:p>
    <w:p w14:paraId="18AB9B12" w14:textId="77777777" w:rsidR="00D006E6" w:rsidRPr="00EE426C" w:rsidRDefault="00D006E6" w:rsidP="00D006E6">
      <w:pPr>
        <w:pStyle w:val="Odsekzoznamu"/>
        <w:rPr>
          <w:rFonts w:asciiTheme="majorBidi" w:hAnsiTheme="majorBidi" w:cstheme="majorBidi"/>
          <w:bCs/>
          <w:sz w:val="24"/>
          <w:szCs w:val="24"/>
        </w:rPr>
      </w:pPr>
    </w:p>
    <w:p w14:paraId="0602B726" w14:textId="29265CFE" w:rsidR="00BB33F0" w:rsidRPr="00EE426C" w:rsidRDefault="00BB33F0" w:rsidP="00D006E6">
      <w:pPr>
        <w:pStyle w:val="Odsekzoznamu"/>
        <w:numPr>
          <w:ilvl w:val="0"/>
          <w:numId w:val="327"/>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lastRenderedPageBreak/>
        <w:t>Ak ide o cirkevnú školu, ktorá je verejným poskytovateľom, a záujem o vzdelávanie v tejto škole prevyšuje jej kapacitu na prijatie, škola môže v odôvodnenom prípade mimoriadne  prednostne prijať dieťa alebo žiaka, pre ktorého hodnotové formovanie je vzdelávanie v súlade s charakterom a zameraním zriaďovateľa cirkevnej školy dôležité a jeho absencia by spôsobila ujmu na rozvoji osobnosti dieťaťa alebo žiaka. Mimoriadne prednostné prijatie dieťaťa alebo žiaka nesmie byť použité na účel úmyselného neprijatia dieťaťa alebo žiaka s právom na prednostné prijatie vo verejnom školskom obvode.</w:t>
      </w:r>
    </w:p>
    <w:p w14:paraId="3138F2A4" w14:textId="77777777" w:rsidR="00BB33F0" w:rsidRPr="00EE426C" w:rsidRDefault="00BB33F0" w:rsidP="00BB33F0">
      <w:pPr>
        <w:pStyle w:val="Odsekzoznamu"/>
        <w:rPr>
          <w:rFonts w:asciiTheme="majorBidi" w:hAnsiTheme="majorBidi" w:cstheme="majorBidi"/>
          <w:sz w:val="24"/>
          <w:szCs w:val="24"/>
        </w:rPr>
      </w:pPr>
    </w:p>
    <w:p w14:paraId="722BDE43" w14:textId="77777777" w:rsidR="00BB33F0" w:rsidRPr="00EE426C" w:rsidRDefault="00BB33F0" w:rsidP="00BB33F0">
      <w:pPr>
        <w:pStyle w:val="Odsekzoznamu"/>
        <w:numPr>
          <w:ilvl w:val="0"/>
          <w:numId w:val="327"/>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Mimoriadne prednostné prijatie dieťaťa alebo žiaka podľa odseku 3 sa uplatňuje v rámci</w:t>
      </w:r>
    </w:p>
    <w:p w14:paraId="17FA9F29" w14:textId="77777777" w:rsidR="00BB33F0" w:rsidRPr="00EE426C" w:rsidRDefault="00BB33F0" w:rsidP="00BB33F0">
      <w:pPr>
        <w:pStyle w:val="Odsekzoznamu"/>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a) podielu podľa § 46 ods. 2, ak ide o dieťa alebo o žiaka s právom na prednostné prijatie na vzdelávanie u verejného poskytovateľa, alebo</w:t>
      </w:r>
    </w:p>
    <w:p w14:paraId="1DC71183" w14:textId="04B8B440" w:rsidR="00BB33F0" w:rsidRPr="00EE426C" w:rsidRDefault="00BB33F0" w:rsidP="00BB33F0">
      <w:pPr>
        <w:pStyle w:val="Odsekzoznamu"/>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b) podielu, ktorý môže škola použiť na prijatie detí alebo žiakov bez ohľadu na verejný školský obvod, ak ide o dieťa alebo o žiaka bez práva na prednostné prijatie na vzdelávanie u verejného poskytovateľa.</w:t>
      </w:r>
    </w:p>
    <w:p w14:paraId="78F77F97" w14:textId="77777777" w:rsidR="00BB33F0" w:rsidRPr="00EE426C" w:rsidRDefault="00BB33F0" w:rsidP="00BB33F0">
      <w:pPr>
        <w:pStyle w:val="Odsekzoznamu"/>
        <w:rPr>
          <w:rFonts w:asciiTheme="majorBidi" w:hAnsiTheme="majorBidi" w:cstheme="majorBidi"/>
          <w:sz w:val="24"/>
          <w:szCs w:val="24"/>
        </w:rPr>
      </w:pPr>
    </w:p>
    <w:p w14:paraId="0A68BDA3" w14:textId="2D046C9A" w:rsidR="00D006E6" w:rsidRPr="00EE426C" w:rsidRDefault="00D006E6" w:rsidP="00D006E6">
      <w:pPr>
        <w:pStyle w:val="Odsekzoznamu"/>
        <w:numPr>
          <w:ilvl w:val="0"/>
          <w:numId w:val="327"/>
        </w:numPr>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Škola, ktorá je verejným poskytovateľom, poskytuje výchovu a vzdelávani</w:t>
      </w:r>
      <w:r w:rsidR="00FB7182" w:rsidRPr="00EE426C">
        <w:rPr>
          <w:rFonts w:asciiTheme="majorBidi" w:hAnsiTheme="majorBidi" w:cstheme="majorBidi"/>
          <w:sz w:val="24"/>
          <w:szCs w:val="24"/>
        </w:rPr>
        <w:t>e</w:t>
      </w:r>
      <w:r w:rsidRPr="00EE426C">
        <w:rPr>
          <w:rFonts w:asciiTheme="majorBidi" w:hAnsiTheme="majorBidi" w:cstheme="majorBidi"/>
          <w:sz w:val="24"/>
          <w:szCs w:val="24"/>
        </w:rPr>
        <w:t xml:space="preserve"> so zohľadnením charakteru a zamerania zriaďovateľa. Ak zákonný zástupca žiada o prijatie do školy, ktorá je verejným poskytovateľom, podmienkou prijatia dieťaťa alebo žiaka na vzdelávanie je informovaný súhlas, ktorým zákonný zástupca prijíma záväzok, že bude rešpektovať charakter a zameranie zriaďovateľa.</w:t>
      </w:r>
    </w:p>
    <w:p w14:paraId="6F3FBD40" w14:textId="77777777" w:rsidR="00D006E6" w:rsidRPr="00EE426C" w:rsidRDefault="00D006E6" w:rsidP="00D006E6">
      <w:pPr>
        <w:pStyle w:val="Odsekzoznamu"/>
        <w:rPr>
          <w:rFonts w:asciiTheme="majorBidi" w:hAnsiTheme="majorBidi" w:cstheme="majorBidi"/>
          <w:bCs/>
          <w:sz w:val="24"/>
          <w:szCs w:val="24"/>
        </w:rPr>
      </w:pPr>
    </w:p>
    <w:p w14:paraId="7B4C3270" w14:textId="1BBA7ADF" w:rsidR="00D006E6" w:rsidRPr="00EE426C" w:rsidRDefault="00D006E6" w:rsidP="00D006E6">
      <w:pPr>
        <w:pStyle w:val="Odsekzoznamu"/>
        <w:numPr>
          <w:ilvl w:val="0"/>
          <w:numId w:val="327"/>
        </w:numPr>
        <w:spacing w:after="0" w:line="240" w:lineRule="auto"/>
        <w:jc w:val="both"/>
        <w:rPr>
          <w:rFonts w:asciiTheme="majorBidi" w:hAnsiTheme="majorBidi" w:cstheme="majorBidi"/>
          <w:bCs/>
          <w:sz w:val="24"/>
          <w:szCs w:val="24"/>
        </w:rPr>
      </w:pPr>
      <w:r w:rsidRPr="00EE426C">
        <w:rPr>
          <w:rFonts w:asciiTheme="majorBidi" w:hAnsiTheme="majorBidi" w:cstheme="majorBidi"/>
          <w:bCs/>
          <w:sz w:val="24"/>
          <w:szCs w:val="24"/>
        </w:rPr>
        <w:t xml:space="preserve">Ak zákonný zástupca dieťaťa alebo žiaka školy, ktorá je verejným poskytovateľom, preukázateľne nedodržiava záväzok rešpektovať charakter a zameranie zriaďovateľa podľa odseku </w:t>
      </w:r>
      <w:r w:rsidR="00BB33F0" w:rsidRPr="00EE426C">
        <w:rPr>
          <w:rFonts w:asciiTheme="majorBidi" w:hAnsiTheme="majorBidi" w:cstheme="majorBidi"/>
          <w:bCs/>
          <w:sz w:val="24"/>
          <w:szCs w:val="24"/>
        </w:rPr>
        <w:t>5</w:t>
      </w:r>
      <w:r w:rsidRPr="00EE426C">
        <w:rPr>
          <w:rFonts w:asciiTheme="majorBidi" w:hAnsiTheme="majorBidi" w:cstheme="majorBidi"/>
          <w:bCs/>
          <w:sz w:val="24"/>
          <w:szCs w:val="24"/>
        </w:rPr>
        <w:t>, riaditeľ školy ho na nedodržiavanie záväzku písomne upozorní. Ak nedodržiavanie záväzku pretrváva a ani po opätovnom písomnom upozornení nedošlo k náprave, môže riaditeľ školy rozhodnúť o </w:t>
      </w:r>
      <w:r w:rsidR="00A6407F" w:rsidRPr="00EE426C">
        <w:rPr>
          <w:rFonts w:asciiTheme="majorBidi" w:hAnsiTheme="majorBidi" w:cstheme="majorBidi"/>
          <w:bCs/>
          <w:sz w:val="24"/>
          <w:szCs w:val="24"/>
        </w:rPr>
        <w:t>skončení</w:t>
      </w:r>
      <w:r w:rsidRPr="00EE426C">
        <w:rPr>
          <w:rFonts w:asciiTheme="majorBidi" w:hAnsiTheme="majorBidi" w:cstheme="majorBidi"/>
          <w:bCs/>
          <w:sz w:val="24"/>
          <w:szCs w:val="24"/>
        </w:rPr>
        <w:t xml:space="preserve"> vzdelávania dieťaťa alebo žiaka v škole. </w:t>
      </w:r>
      <w:r w:rsidRPr="00EE426C">
        <w:rPr>
          <w:rFonts w:asciiTheme="majorBidi" w:hAnsiTheme="majorBidi"/>
          <w:sz w:val="24"/>
        </w:rPr>
        <w:t xml:space="preserve">O odvolaní proti rozhodnutiu o skončení vzdelávania dieťaťa alebo žiaka v škole,  ktorá je verejným poskytovateľom, rozhoduje </w:t>
      </w:r>
      <w:r w:rsidRPr="00EE426C">
        <w:rPr>
          <w:rFonts w:asciiTheme="majorBidi" w:hAnsiTheme="majorBidi" w:cstheme="majorBidi"/>
          <w:bCs/>
          <w:sz w:val="24"/>
          <w:szCs w:val="24"/>
        </w:rPr>
        <w:t xml:space="preserve">zriaďovateľ; odvolanie má odkladný účinok. </w:t>
      </w:r>
    </w:p>
    <w:p w14:paraId="3537EBFF" w14:textId="77777777" w:rsidR="00D006E6" w:rsidRPr="00EE426C" w:rsidRDefault="00D006E6" w:rsidP="00D006E6">
      <w:pPr>
        <w:spacing w:after="0" w:line="240" w:lineRule="auto"/>
        <w:jc w:val="both"/>
        <w:rPr>
          <w:rFonts w:asciiTheme="majorBidi" w:hAnsiTheme="majorBidi" w:cstheme="majorBidi"/>
          <w:bCs/>
          <w:sz w:val="24"/>
          <w:szCs w:val="24"/>
        </w:rPr>
      </w:pPr>
    </w:p>
    <w:p w14:paraId="3D657279" w14:textId="5C088325" w:rsidR="00D006E6" w:rsidRPr="00EE426C" w:rsidRDefault="00D006E6" w:rsidP="00D006E6">
      <w:pPr>
        <w:pStyle w:val="Odsekzoznamu"/>
        <w:numPr>
          <w:ilvl w:val="0"/>
          <w:numId w:val="327"/>
        </w:numPr>
        <w:spacing w:after="0" w:line="240" w:lineRule="auto"/>
        <w:jc w:val="both"/>
        <w:rPr>
          <w:rFonts w:asciiTheme="majorBidi" w:hAnsiTheme="majorBidi" w:cstheme="majorBidi"/>
          <w:bCs/>
          <w:sz w:val="24"/>
          <w:szCs w:val="24"/>
        </w:rPr>
      </w:pPr>
      <w:r w:rsidRPr="00EE426C">
        <w:rPr>
          <w:rFonts w:asciiTheme="majorBidi" w:hAnsiTheme="majorBidi" w:cstheme="majorBidi"/>
          <w:bCs/>
          <w:sz w:val="24"/>
          <w:szCs w:val="24"/>
        </w:rPr>
        <w:t xml:space="preserve">O skončení vzdelávania dieťaťa alebo žiaka v škole podľa odseku </w:t>
      </w:r>
      <w:r w:rsidR="00BB33F0" w:rsidRPr="00EE426C">
        <w:rPr>
          <w:rFonts w:asciiTheme="majorBidi" w:hAnsiTheme="majorBidi" w:cstheme="majorBidi"/>
          <w:bCs/>
          <w:sz w:val="24"/>
          <w:szCs w:val="24"/>
        </w:rPr>
        <w:t>6</w:t>
      </w:r>
      <w:r w:rsidRPr="00EE426C">
        <w:rPr>
          <w:rFonts w:asciiTheme="majorBidi" w:hAnsiTheme="majorBidi" w:cstheme="majorBidi"/>
          <w:bCs/>
          <w:sz w:val="24"/>
          <w:szCs w:val="24"/>
        </w:rPr>
        <w:t xml:space="preserve"> nemožno rozhodnúť, ak dôvodom sú prejavy rizikového správania dieťaťa alebo žiaka alebo správanie dieťaťa alebo žiaka odôvodňujú špeciálne výchovno-vzdelávacie potreby.</w:t>
      </w:r>
    </w:p>
    <w:p w14:paraId="36CCB14A" w14:textId="77777777" w:rsidR="00D006E6" w:rsidRPr="00EE426C" w:rsidRDefault="00D006E6" w:rsidP="00D006E6">
      <w:pPr>
        <w:tabs>
          <w:tab w:val="left" w:pos="851"/>
        </w:tabs>
        <w:spacing w:after="0" w:line="240" w:lineRule="auto"/>
        <w:jc w:val="center"/>
        <w:rPr>
          <w:rFonts w:asciiTheme="majorBidi" w:hAnsiTheme="majorBidi" w:cstheme="majorBidi"/>
          <w:sz w:val="24"/>
          <w:szCs w:val="24"/>
        </w:rPr>
      </w:pPr>
      <w:r w:rsidRPr="00EE426C">
        <w:rPr>
          <w:rFonts w:asciiTheme="majorBidi" w:hAnsiTheme="majorBidi" w:cstheme="majorBidi"/>
          <w:b/>
          <w:sz w:val="24"/>
          <w:szCs w:val="24"/>
        </w:rPr>
        <w:t>§ 50</w:t>
      </w:r>
    </w:p>
    <w:p w14:paraId="65BA412B" w14:textId="77777777" w:rsidR="00D006E6" w:rsidRPr="00EE426C" w:rsidRDefault="00D006E6" w:rsidP="00D006E6">
      <w:pPr>
        <w:widowControl w:val="0"/>
        <w:autoSpaceDE w:val="0"/>
        <w:autoSpaceDN w:val="0"/>
        <w:adjustRightInd w:val="0"/>
        <w:spacing w:after="0" w:line="240" w:lineRule="auto"/>
        <w:ind w:left="1800"/>
        <w:rPr>
          <w:rFonts w:asciiTheme="majorBidi" w:hAnsiTheme="majorBidi" w:cstheme="majorBidi"/>
          <w:b/>
          <w:sz w:val="24"/>
          <w:szCs w:val="24"/>
        </w:rPr>
      </w:pPr>
      <w:r w:rsidRPr="00EE426C">
        <w:rPr>
          <w:rFonts w:asciiTheme="majorBidi" w:hAnsiTheme="majorBidi" w:cstheme="majorBidi"/>
          <w:b/>
          <w:sz w:val="24"/>
          <w:szCs w:val="24"/>
        </w:rPr>
        <w:t xml:space="preserve">Dohoda o verejnej službe vo výchove a vzdelávaní </w:t>
      </w:r>
    </w:p>
    <w:p w14:paraId="3562EDEE" w14:textId="77777777" w:rsidR="00D006E6" w:rsidRPr="00EE426C" w:rsidRDefault="00D006E6" w:rsidP="00D006E6">
      <w:pPr>
        <w:widowControl w:val="0"/>
        <w:autoSpaceDE w:val="0"/>
        <w:autoSpaceDN w:val="0"/>
        <w:adjustRightInd w:val="0"/>
        <w:spacing w:after="0" w:line="240" w:lineRule="auto"/>
        <w:ind w:left="360"/>
        <w:jc w:val="center"/>
        <w:rPr>
          <w:rFonts w:asciiTheme="majorBidi" w:hAnsiTheme="majorBidi" w:cstheme="majorBidi"/>
          <w:b/>
          <w:sz w:val="24"/>
          <w:szCs w:val="24"/>
        </w:rPr>
      </w:pPr>
    </w:p>
    <w:p w14:paraId="2F4E9F19" w14:textId="77B39F16"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EE426C">
        <w:rPr>
          <w:rFonts w:asciiTheme="majorBidi" w:hAnsiTheme="majorBidi" w:cstheme="majorBidi"/>
          <w:sz w:val="24"/>
          <w:szCs w:val="24"/>
          <w:lang w:eastAsia="en-US"/>
        </w:rPr>
        <w:t xml:space="preserve">(1) Ministerstvo školstva </w:t>
      </w:r>
      <w:r w:rsidR="00605966" w:rsidRPr="00EE426C">
        <w:rPr>
          <w:rFonts w:asciiTheme="majorBidi" w:hAnsiTheme="majorBidi" w:cstheme="majorBidi"/>
          <w:sz w:val="24"/>
          <w:szCs w:val="24"/>
          <w:lang w:eastAsia="en-US"/>
        </w:rPr>
        <w:t>uzatvorí</w:t>
      </w:r>
      <w:r w:rsidRPr="00EE426C">
        <w:rPr>
          <w:rFonts w:asciiTheme="majorBidi" w:hAnsiTheme="majorBidi" w:cstheme="majorBidi"/>
          <w:sz w:val="24"/>
          <w:szCs w:val="24"/>
          <w:lang w:eastAsia="en-US"/>
        </w:rPr>
        <w:t xml:space="preserve"> s cirkevným zriaďovateľom alebo so súkromným zriaďovateľom materskej školy alebo základnej školy, ktorá nie je verejným poskytovateľom, na jeho žiadosť dohodu o verejnej službe vo výchove a vzdelávaní (ďalej len „dohoda o verejnej službe“), ak je to v súlade s verejným záujmom a jej uzatvorenie má preukázateľný významný spoločenský  prínos vo výchove a vzdelávaní</w:t>
      </w:r>
      <w:r w:rsidR="004768D4" w:rsidRPr="00EE426C">
        <w:rPr>
          <w:rFonts w:asciiTheme="majorBidi" w:hAnsiTheme="majorBidi" w:cstheme="majorBidi"/>
          <w:sz w:val="24"/>
          <w:szCs w:val="24"/>
          <w:lang w:eastAsia="en-US"/>
        </w:rPr>
        <w:t>,</w:t>
      </w:r>
      <w:r w:rsidR="004768D4" w:rsidRPr="00EE426C">
        <w:rPr>
          <w:rFonts w:ascii="Times New Roman" w:eastAsiaTheme="minorHAnsi" w:hAnsi="Times New Roman" w:cstheme="minorBidi"/>
          <w:sz w:val="24"/>
          <w:szCs w:val="24"/>
          <w:lang w:eastAsia="en-US"/>
        </w:rPr>
        <w:t xml:space="preserve"> </w:t>
      </w:r>
      <w:r w:rsidR="004768D4" w:rsidRPr="00EE426C">
        <w:rPr>
          <w:rFonts w:asciiTheme="majorBidi" w:hAnsiTheme="majorBidi" w:cstheme="majorBidi"/>
          <w:sz w:val="24"/>
          <w:szCs w:val="24"/>
          <w:lang w:eastAsia="en-US"/>
        </w:rPr>
        <w:t>škola je najmenej jeden rok zapísaná v registri a spĺňa kritériá ustanovené podľa odseku 7</w:t>
      </w:r>
      <w:r w:rsidRPr="00EE426C">
        <w:rPr>
          <w:rFonts w:asciiTheme="majorBidi" w:hAnsiTheme="majorBidi" w:cstheme="majorBidi"/>
          <w:sz w:val="24"/>
          <w:szCs w:val="24"/>
          <w:lang w:eastAsia="en-US"/>
        </w:rPr>
        <w:t xml:space="preserve">. </w:t>
      </w:r>
    </w:p>
    <w:p w14:paraId="763A618A" w14:textId="77777777"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p>
    <w:p w14:paraId="38BCD4B5" w14:textId="77777777"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EE426C">
        <w:rPr>
          <w:rFonts w:asciiTheme="majorBidi" w:hAnsiTheme="majorBidi" w:cstheme="majorBidi"/>
          <w:sz w:val="24"/>
          <w:szCs w:val="24"/>
          <w:lang w:eastAsia="en-US"/>
        </w:rPr>
        <w:t>(2) Významným spoločenským prínosom vo výchove a vzdelávaní podľa odseku 1 sa rozumie poskytovanie výchovno-vzdelávacích činností alebo výstupov nad rámec štandardného výchovno-vzdelávacieho procesu školy, ktoré môžu využívať aj iné školy alebo komunita, najmä</w:t>
      </w:r>
    </w:p>
    <w:p w14:paraId="3F38FB0C" w14:textId="77777777"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EE426C">
        <w:rPr>
          <w:rFonts w:asciiTheme="majorBidi" w:hAnsiTheme="majorBidi" w:cstheme="majorBidi"/>
          <w:sz w:val="24"/>
          <w:szCs w:val="24"/>
          <w:lang w:eastAsia="en-US"/>
        </w:rPr>
        <w:lastRenderedPageBreak/>
        <w:t xml:space="preserve"> </w:t>
      </w:r>
    </w:p>
    <w:p w14:paraId="0803C64B" w14:textId="6EC706BD" w:rsidR="00D006E6" w:rsidRPr="00EE426C" w:rsidRDefault="00D006E6" w:rsidP="00D006E6">
      <w:pPr>
        <w:widowControl w:val="0"/>
        <w:numPr>
          <w:ilvl w:val="0"/>
          <w:numId w:val="358"/>
        </w:numPr>
        <w:autoSpaceDE w:val="0"/>
        <w:autoSpaceDN w:val="0"/>
        <w:adjustRightInd w:val="0"/>
        <w:spacing w:after="0" w:line="240" w:lineRule="auto"/>
        <w:jc w:val="both"/>
        <w:rPr>
          <w:rFonts w:asciiTheme="majorBidi" w:hAnsiTheme="majorBidi" w:cstheme="majorBidi"/>
          <w:sz w:val="24"/>
          <w:szCs w:val="24"/>
          <w:lang w:eastAsia="en-US"/>
        </w:rPr>
      </w:pPr>
      <w:r w:rsidRPr="00EE426C">
        <w:rPr>
          <w:rFonts w:asciiTheme="majorBidi" w:hAnsiTheme="majorBidi" w:cstheme="majorBidi"/>
          <w:sz w:val="24"/>
          <w:szCs w:val="24"/>
          <w:lang w:eastAsia="en-US"/>
        </w:rPr>
        <w:t>inkluzívne vzdelávanie a podpora</w:t>
      </w:r>
      <w:r w:rsidR="001606CD" w:rsidRPr="00EE426C">
        <w:rPr>
          <w:rFonts w:ascii="Times New Roman" w:eastAsiaTheme="minorHAnsi" w:hAnsi="Times New Roman" w:cstheme="minorBidi"/>
          <w:sz w:val="24"/>
          <w:szCs w:val="24"/>
          <w:lang w:eastAsia="en-US"/>
        </w:rPr>
        <w:t xml:space="preserve"> </w:t>
      </w:r>
      <w:r w:rsidR="004768D4" w:rsidRPr="00EE426C">
        <w:rPr>
          <w:rFonts w:ascii="Times New Roman" w:eastAsiaTheme="minorHAnsi" w:hAnsi="Times New Roman" w:cstheme="minorBidi"/>
          <w:sz w:val="24"/>
          <w:szCs w:val="24"/>
          <w:lang w:eastAsia="en-US"/>
        </w:rPr>
        <w:t xml:space="preserve">pre </w:t>
      </w:r>
      <w:r w:rsidR="001606CD" w:rsidRPr="00EE426C">
        <w:rPr>
          <w:rFonts w:asciiTheme="majorBidi" w:hAnsiTheme="majorBidi" w:cstheme="majorBidi"/>
          <w:sz w:val="24"/>
          <w:szCs w:val="24"/>
          <w:lang w:eastAsia="en-US"/>
        </w:rPr>
        <w:t>det</w:t>
      </w:r>
      <w:r w:rsidR="004768D4" w:rsidRPr="00EE426C">
        <w:rPr>
          <w:rFonts w:asciiTheme="majorBidi" w:hAnsiTheme="majorBidi" w:cstheme="majorBidi"/>
          <w:sz w:val="24"/>
          <w:szCs w:val="24"/>
          <w:lang w:eastAsia="en-US"/>
        </w:rPr>
        <w:t>i</w:t>
      </w:r>
      <w:r w:rsidR="001606CD" w:rsidRPr="00EE426C">
        <w:rPr>
          <w:rFonts w:asciiTheme="majorBidi" w:hAnsiTheme="majorBidi" w:cstheme="majorBidi"/>
          <w:sz w:val="24"/>
          <w:szCs w:val="24"/>
          <w:lang w:eastAsia="en-US"/>
        </w:rPr>
        <w:t xml:space="preserve"> a</w:t>
      </w:r>
      <w:r w:rsidRPr="00EE426C">
        <w:rPr>
          <w:rFonts w:asciiTheme="majorBidi" w:hAnsiTheme="majorBidi" w:cstheme="majorBidi"/>
          <w:sz w:val="24"/>
          <w:szCs w:val="24"/>
          <w:lang w:eastAsia="en-US"/>
        </w:rPr>
        <w:t xml:space="preserve"> žiakov so špeciálnymi výchovno-vzdelávacími potrebami,</w:t>
      </w:r>
    </w:p>
    <w:p w14:paraId="13DAD0F0" w14:textId="77777777" w:rsidR="00D006E6" w:rsidRPr="00EE426C" w:rsidRDefault="00D006E6" w:rsidP="00D006E6">
      <w:pPr>
        <w:widowControl w:val="0"/>
        <w:numPr>
          <w:ilvl w:val="0"/>
          <w:numId w:val="358"/>
        </w:numPr>
        <w:autoSpaceDE w:val="0"/>
        <w:autoSpaceDN w:val="0"/>
        <w:adjustRightInd w:val="0"/>
        <w:spacing w:after="0" w:line="240" w:lineRule="auto"/>
        <w:jc w:val="both"/>
        <w:rPr>
          <w:rFonts w:asciiTheme="majorBidi" w:hAnsiTheme="majorBidi" w:cstheme="majorBidi"/>
          <w:sz w:val="24"/>
          <w:szCs w:val="24"/>
          <w:lang w:eastAsia="en-US"/>
        </w:rPr>
      </w:pPr>
      <w:r w:rsidRPr="00EE426C">
        <w:rPr>
          <w:rFonts w:asciiTheme="majorBidi" w:hAnsiTheme="majorBidi" w:cstheme="majorBidi"/>
          <w:sz w:val="24"/>
          <w:szCs w:val="24"/>
          <w:lang w:eastAsia="en-US"/>
        </w:rPr>
        <w:t>zavádzanie a overovanie inovácií vo výchove a vzdelávaní a ich sprístupňovanie iným školám,</w:t>
      </w:r>
    </w:p>
    <w:p w14:paraId="4C8E48AD" w14:textId="77777777" w:rsidR="00D006E6" w:rsidRPr="00EE426C" w:rsidRDefault="00D006E6" w:rsidP="00D006E6">
      <w:pPr>
        <w:widowControl w:val="0"/>
        <w:numPr>
          <w:ilvl w:val="0"/>
          <w:numId w:val="358"/>
        </w:numPr>
        <w:autoSpaceDE w:val="0"/>
        <w:autoSpaceDN w:val="0"/>
        <w:adjustRightInd w:val="0"/>
        <w:spacing w:after="0" w:line="240" w:lineRule="auto"/>
        <w:jc w:val="both"/>
        <w:rPr>
          <w:rFonts w:asciiTheme="majorBidi" w:hAnsiTheme="majorBidi" w:cstheme="majorBidi"/>
          <w:sz w:val="24"/>
          <w:szCs w:val="24"/>
          <w:lang w:eastAsia="en-US"/>
        </w:rPr>
      </w:pPr>
      <w:r w:rsidRPr="00EE426C">
        <w:rPr>
          <w:rFonts w:asciiTheme="majorBidi" w:hAnsiTheme="majorBidi" w:cstheme="majorBidi"/>
          <w:sz w:val="24"/>
          <w:szCs w:val="24"/>
          <w:lang w:eastAsia="en-US"/>
        </w:rPr>
        <w:t>poskytovanie otvorených vzdelávacích zdrojov a metodickej podpory iným školám alebo verejnosti alebo</w:t>
      </w:r>
    </w:p>
    <w:p w14:paraId="0986E540" w14:textId="77777777" w:rsidR="00D006E6" w:rsidRPr="00EE426C" w:rsidRDefault="00D006E6" w:rsidP="00D006E6">
      <w:pPr>
        <w:widowControl w:val="0"/>
        <w:numPr>
          <w:ilvl w:val="0"/>
          <w:numId w:val="358"/>
        </w:numPr>
        <w:autoSpaceDE w:val="0"/>
        <w:autoSpaceDN w:val="0"/>
        <w:adjustRightInd w:val="0"/>
        <w:spacing w:after="0" w:line="240" w:lineRule="auto"/>
        <w:jc w:val="both"/>
        <w:rPr>
          <w:rFonts w:asciiTheme="majorBidi" w:hAnsiTheme="majorBidi" w:cstheme="majorBidi"/>
          <w:sz w:val="24"/>
          <w:szCs w:val="24"/>
          <w:lang w:eastAsia="en-US"/>
        </w:rPr>
      </w:pPr>
      <w:r w:rsidRPr="00EE426C">
        <w:rPr>
          <w:rFonts w:asciiTheme="majorBidi" w:hAnsiTheme="majorBidi" w:cstheme="majorBidi"/>
          <w:sz w:val="24"/>
          <w:szCs w:val="24"/>
          <w:lang w:eastAsia="en-US"/>
        </w:rPr>
        <w:t>uskutočňovanie vzdelávacích aktivít pre zákonných zástupcov, iné školy alebo pre odbornú verejnosť.</w:t>
      </w:r>
    </w:p>
    <w:p w14:paraId="171577E8" w14:textId="77777777"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p>
    <w:p w14:paraId="2DA5C6D7" w14:textId="1354C2FF"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EE426C">
        <w:rPr>
          <w:rFonts w:asciiTheme="majorBidi" w:hAnsiTheme="majorBidi" w:cstheme="majorBidi"/>
          <w:sz w:val="24"/>
          <w:szCs w:val="24"/>
          <w:lang w:eastAsia="en-US"/>
        </w:rPr>
        <w:t>(3) Dohoda o verejnej službe je dobrovoľným záväzkom školy plniť podmienky podľa odseku 2 a z nich vyplývajúce minimálne záväzky a voliteľné záväzky, ktoré ustanoví ministerstvo</w:t>
      </w:r>
      <w:r w:rsidR="00785710" w:rsidRPr="00EE426C">
        <w:rPr>
          <w:rFonts w:asciiTheme="majorBidi" w:hAnsiTheme="majorBidi" w:cstheme="majorBidi"/>
          <w:sz w:val="24"/>
          <w:szCs w:val="24"/>
          <w:lang w:eastAsia="en-US"/>
        </w:rPr>
        <w:t xml:space="preserve"> školstva</w:t>
      </w:r>
      <w:r w:rsidRPr="00EE426C">
        <w:rPr>
          <w:rFonts w:asciiTheme="majorBidi" w:hAnsiTheme="majorBidi" w:cstheme="majorBidi"/>
          <w:sz w:val="24"/>
          <w:szCs w:val="24"/>
          <w:lang w:eastAsia="en-US"/>
        </w:rPr>
        <w:t xml:space="preserve"> všeobecne záväzným právnym predpisom. </w:t>
      </w:r>
    </w:p>
    <w:p w14:paraId="4BC9EB7D" w14:textId="77777777"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p>
    <w:p w14:paraId="1C5BFBE5" w14:textId="77777777"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EE426C">
        <w:rPr>
          <w:rFonts w:asciiTheme="majorBidi" w:hAnsiTheme="majorBidi" w:cstheme="majorBidi"/>
          <w:sz w:val="24"/>
          <w:szCs w:val="24"/>
          <w:lang w:eastAsia="en-US"/>
        </w:rPr>
        <w:t xml:space="preserve">(4) Škola  každoročne zverejňuje správu o plnení záväzkov z dohody o verejnej službe na svojom webovom sídle. </w:t>
      </w:r>
    </w:p>
    <w:p w14:paraId="0FDB3FBC" w14:textId="77777777"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EE426C">
        <w:rPr>
          <w:rFonts w:asciiTheme="majorBidi" w:hAnsiTheme="majorBidi" w:cstheme="majorBidi"/>
          <w:sz w:val="24"/>
          <w:szCs w:val="24"/>
          <w:lang w:eastAsia="en-US"/>
        </w:rPr>
        <w:t xml:space="preserve"> </w:t>
      </w:r>
    </w:p>
    <w:p w14:paraId="6928C3F8" w14:textId="40EB14F7"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EE426C" w:rsidDel="004F15DC">
        <w:rPr>
          <w:rFonts w:asciiTheme="majorBidi" w:hAnsiTheme="majorBidi" w:cstheme="majorBidi"/>
          <w:sz w:val="24"/>
          <w:szCs w:val="24"/>
          <w:lang w:eastAsia="en-US"/>
        </w:rPr>
        <w:t xml:space="preserve"> </w:t>
      </w:r>
      <w:r w:rsidRPr="00EE426C">
        <w:rPr>
          <w:rFonts w:asciiTheme="majorBidi" w:hAnsiTheme="majorBidi" w:cstheme="majorBidi"/>
          <w:sz w:val="24"/>
          <w:szCs w:val="24"/>
          <w:lang w:eastAsia="en-US"/>
        </w:rPr>
        <w:t xml:space="preserve">(5) Plnenie záväzkov školy z dohody o verejnej službe kontroluje Štátna školská inšpekcia na základe podnetu alebo z vlastného podnetu; výsledky kontroly oznámi ministerstvu školstva do 30 dní od jej ukončenia. </w:t>
      </w:r>
      <w:r w:rsidR="00B269AC" w:rsidRPr="00EE426C">
        <w:rPr>
          <w:rFonts w:asciiTheme="majorBidi" w:hAnsiTheme="majorBidi" w:cstheme="majorBidi"/>
          <w:sz w:val="24"/>
          <w:szCs w:val="24"/>
          <w:lang w:eastAsia="en-US"/>
        </w:rPr>
        <w:t>Ministerstvo školstva môže dohodu o verejnej službe vypovedať k 31. augustu príslušného školského roka, ak zriaďovateľ neplní záväzky z tejto dohody</w:t>
      </w:r>
      <w:bookmarkStart w:id="0" w:name="_Hlk210921205"/>
      <w:r w:rsidR="00B269AC" w:rsidRPr="00EE426C">
        <w:rPr>
          <w:rFonts w:asciiTheme="majorBidi" w:hAnsiTheme="majorBidi" w:cstheme="majorBidi"/>
          <w:sz w:val="24"/>
          <w:szCs w:val="24"/>
          <w:lang w:eastAsia="en-US"/>
        </w:rPr>
        <w:t xml:space="preserve"> alebo z dôvodov uvedených v dohode o verejnej službe</w:t>
      </w:r>
      <w:bookmarkEnd w:id="0"/>
      <w:r w:rsidR="00B269AC" w:rsidRPr="00EE426C">
        <w:rPr>
          <w:rFonts w:asciiTheme="majorBidi" w:hAnsiTheme="majorBidi" w:cstheme="majorBidi"/>
          <w:sz w:val="24"/>
          <w:szCs w:val="24"/>
          <w:lang w:eastAsia="en-US"/>
        </w:rPr>
        <w:t>.</w:t>
      </w:r>
    </w:p>
    <w:p w14:paraId="5BF2F588" w14:textId="77777777"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p>
    <w:p w14:paraId="12C24697" w14:textId="159018E1"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r w:rsidRPr="00EE426C">
        <w:rPr>
          <w:rFonts w:asciiTheme="majorBidi" w:hAnsiTheme="majorBidi" w:cstheme="majorBidi"/>
          <w:sz w:val="24"/>
          <w:szCs w:val="24"/>
          <w:lang w:eastAsia="en-US"/>
        </w:rPr>
        <w:t xml:space="preserve">(6) Dohoda o verejnej službe sa uzatvára na dobu neurčitú s účinnosťou pre prijímacie konanie na nasledujúci školský </w:t>
      </w:r>
      <w:r w:rsidR="004768D4" w:rsidRPr="00EE426C">
        <w:rPr>
          <w:rFonts w:asciiTheme="majorBidi" w:hAnsiTheme="majorBidi" w:cstheme="majorBidi"/>
          <w:sz w:val="24"/>
          <w:szCs w:val="24"/>
          <w:lang w:eastAsia="en-US"/>
        </w:rPr>
        <w:t>rok. Zriaďovateľ môže dohodu o verejnej službe vypovedať</w:t>
      </w:r>
      <w:r w:rsidR="00F448CC" w:rsidRPr="00EE426C">
        <w:rPr>
          <w:rFonts w:ascii="Times New Roman" w:eastAsiaTheme="minorHAnsi" w:hAnsi="Times New Roman" w:cstheme="minorBidi"/>
          <w:sz w:val="24"/>
          <w:szCs w:val="24"/>
          <w:lang w:eastAsia="en-US"/>
        </w:rPr>
        <w:t xml:space="preserve"> </w:t>
      </w:r>
      <w:r w:rsidR="00F448CC" w:rsidRPr="00EE426C">
        <w:rPr>
          <w:rFonts w:asciiTheme="majorBidi" w:hAnsiTheme="majorBidi" w:cstheme="majorBidi"/>
          <w:sz w:val="24"/>
          <w:szCs w:val="24"/>
          <w:lang w:eastAsia="en-US"/>
        </w:rPr>
        <w:t>z dôvodov uvedených v dohode o verejnej službe;</w:t>
      </w:r>
      <w:r w:rsidRPr="00EE426C">
        <w:rPr>
          <w:rFonts w:asciiTheme="majorBidi" w:hAnsiTheme="majorBidi" w:cstheme="majorBidi"/>
          <w:sz w:val="24"/>
          <w:szCs w:val="24"/>
          <w:lang w:eastAsia="en-US"/>
        </w:rPr>
        <w:t xml:space="preserve"> výpovedná lehota je najmenej sedem mesiacov tak, aby uplynula 31. augusta príslušného školského roka.</w:t>
      </w:r>
    </w:p>
    <w:p w14:paraId="421ABCB6" w14:textId="77777777"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lang w:eastAsia="en-US"/>
        </w:rPr>
      </w:pPr>
    </w:p>
    <w:p w14:paraId="16C67241" w14:textId="4104A14D" w:rsidR="00D006E6" w:rsidRPr="00EE426C" w:rsidRDefault="00D006E6" w:rsidP="00D006E6">
      <w:p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(7) </w:t>
      </w:r>
      <w:r w:rsidR="00697100" w:rsidRPr="00EE426C">
        <w:rPr>
          <w:rFonts w:asciiTheme="majorBidi" w:hAnsiTheme="majorBidi" w:cstheme="majorBidi"/>
          <w:sz w:val="24"/>
          <w:szCs w:val="24"/>
        </w:rPr>
        <w:t>Kritériá na uzatvorenie dohody o verejnej službe, podrobnosti o obsahu dohody o verejnej službe, o minimálnych záväzkoch a voliteľných záväzkoch školy a o cieľových ukazovateľoch ich plnenia, ustanoví ministerstvo školstva všeobecne záväzným právnym predpisom.</w:t>
      </w:r>
    </w:p>
    <w:p w14:paraId="0169C6F7" w14:textId="77777777" w:rsidR="00D006E6"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                          </w:t>
      </w:r>
    </w:p>
    <w:p w14:paraId="082B888B" w14:textId="77777777" w:rsidR="00987F2A" w:rsidRPr="00EE426C" w:rsidRDefault="00D006E6" w:rsidP="00D006E6">
      <w:pPr>
        <w:widowControl w:val="0"/>
        <w:autoSpaceDE w:val="0"/>
        <w:autoSpaceDN w:val="0"/>
        <w:adjustRightInd w:val="0"/>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ab/>
      </w:r>
      <w:r w:rsidRPr="00EE426C">
        <w:rPr>
          <w:rFonts w:asciiTheme="majorBidi" w:hAnsiTheme="majorBidi" w:cstheme="majorBidi"/>
          <w:sz w:val="24"/>
          <w:szCs w:val="24"/>
        </w:rPr>
        <w:tab/>
      </w:r>
      <w:r w:rsidRPr="00EE426C">
        <w:rPr>
          <w:rFonts w:asciiTheme="majorBidi" w:hAnsiTheme="majorBidi" w:cstheme="majorBidi"/>
          <w:sz w:val="24"/>
          <w:szCs w:val="24"/>
        </w:rPr>
        <w:tab/>
      </w:r>
      <w:r w:rsidRPr="00EE426C">
        <w:rPr>
          <w:rFonts w:asciiTheme="majorBidi" w:hAnsiTheme="majorBidi" w:cstheme="majorBidi"/>
          <w:sz w:val="24"/>
          <w:szCs w:val="24"/>
        </w:rPr>
        <w:tab/>
      </w:r>
      <w:r w:rsidRPr="00EE426C">
        <w:rPr>
          <w:rFonts w:asciiTheme="majorBidi" w:hAnsiTheme="majorBidi" w:cstheme="majorBidi"/>
          <w:sz w:val="24"/>
          <w:szCs w:val="24"/>
        </w:rPr>
        <w:tab/>
      </w:r>
      <w:r w:rsidRPr="00EE426C">
        <w:rPr>
          <w:rFonts w:asciiTheme="majorBidi" w:hAnsiTheme="majorBidi" w:cstheme="majorBidi"/>
          <w:sz w:val="24"/>
          <w:szCs w:val="24"/>
        </w:rPr>
        <w:tab/>
      </w:r>
    </w:p>
    <w:p w14:paraId="4582FA8D" w14:textId="77777777" w:rsidR="00987F2A" w:rsidRPr="00EE426C" w:rsidRDefault="00987F2A" w:rsidP="00D006E6">
      <w:pPr>
        <w:widowControl w:val="0"/>
        <w:autoSpaceDE w:val="0"/>
        <w:autoSpaceDN w:val="0"/>
        <w:adjustRightInd w:val="0"/>
        <w:spacing w:after="0" w:line="240" w:lineRule="auto"/>
        <w:jc w:val="both"/>
        <w:rPr>
          <w:rFonts w:asciiTheme="majorBidi" w:hAnsiTheme="majorBidi" w:cstheme="majorBidi"/>
          <w:sz w:val="24"/>
          <w:szCs w:val="24"/>
        </w:rPr>
      </w:pPr>
    </w:p>
    <w:p w14:paraId="66E17E56" w14:textId="77777777" w:rsidR="00987F2A" w:rsidRPr="00EE426C" w:rsidRDefault="00987F2A" w:rsidP="00D006E6">
      <w:pPr>
        <w:widowControl w:val="0"/>
        <w:autoSpaceDE w:val="0"/>
        <w:autoSpaceDN w:val="0"/>
        <w:adjustRightInd w:val="0"/>
        <w:spacing w:after="0" w:line="240" w:lineRule="auto"/>
        <w:jc w:val="both"/>
        <w:rPr>
          <w:rFonts w:asciiTheme="majorBidi" w:hAnsiTheme="majorBidi" w:cstheme="majorBidi"/>
          <w:sz w:val="24"/>
          <w:szCs w:val="24"/>
        </w:rPr>
      </w:pPr>
    </w:p>
    <w:p w14:paraId="5202B025" w14:textId="4FB4D1CD" w:rsidR="00D006E6" w:rsidRPr="00EE426C" w:rsidRDefault="00D006E6" w:rsidP="00987F2A">
      <w:pPr>
        <w:widowControl w:val="0"/>
        <w:autoSpaceDE w:val="0"/>
        <w:autoSpaceDN w:val="0"/>
        <w:adjustRightInd w:val="0"/>
        <w:spacing w:after="0" w:line="240" w:lineRule="auto"/>
        <w:jc w:val="center"/>
        <w:rPr>
          <w:rFonts w:asciiTheme="majorBidi" w:hAnsiTheme="majorBidi" w:cstheme="majorBidi"/>
          <w:b/>
          <w:sz w:val="24"/>
          <w:szCs w:val="24"/>
        </w:rPr>
      </w:pPr>
      <w:r w:rsidRPr="00EE426C">
        <w:rPr>
          <w:rFonts w:asciiTheme="majorBidi" w:hAnsiTheme="majorBidi" w:cstheme="majorBidi"/>
          <w:b/>
          <w:sz w:val="24"/>
          <w:szCs w:val="24"/>
        </w:rPr>
        <w:t>§ 51</w:t>
      </w:r>
    </w:p>
    <w:p w14:paraId="4C2C610B" w14:textId="77777777" w:rsidR="00D006E6" w:rsidRPr="00EE426C" w:rsidRDefault="00D006E6" w:rsidP="00D006E6">
      <w:pPr>
        <w:widowControl w:val="0"/>
        <w:autoSpaceDE w:val="0"/>
        <w:autoSpaceDN w:val="0"/>
        <w:adjustRightInd w:val="0"/>
        <w:spacing w:after="0" w:line="240" w:lineRule="auto"/>
        <w:jc w:val="center"/>
        <w:rPr>
          <w:rFonts w:asciiTheme="majorBidi" w:hAnsiTheme="majorBidi" w:cstheme="majorBidi"/>
          <w:b/>
          <w:sz w:val="24"/>
          <w:szCs w:val="24"/>
        </w:rPr>
      </w:pPr>
      <w:r w:rsidRPr="00EE426C">
        <w:rPr>
          <w:rFonts w:asciiTheme="majorBidi" w:hAnsiTheme="majorBidi" w:cstheme="majorBidi"/>
          <w:b/>
          <w:sz w:val="24"/>
          <w:szCs w:val="24"/>
        </w:rPr>
        <w:t>Spoločné ustanovenia k verejnému poskytovateľovi a k dohode o verejnej službe</w:t>
      </w:r>
    </w:p>
    <w:p w14:paraId="5D93D3FD" w14:textId="77777777" w:rsidR="00D006E6" w:rsidRPr="00EE426C" w:rsidRDefault="00D006E6" w:rsidP="00D006E6">
      <w:p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 </w:t>
      </w:r>
    </w:p>
    <w:p w14:paraId="0B386775" w14:textId="77777777" w:rsidR="00D006E6" w:rsidRPr="00EE426C" w:rsidRDefault="00D006E6" w:rsidP="00D006E6">
      <w:pPr>
        <w:pStyle w:val="Odsekzoznamu"/>
        <w:numPr>
          <w:ilvl w:val="0"/>
          <w:numId w:val="331"/>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Ustanovenia § 45 až 50 sa nevzťahujú na </w:t>
      </w:r>
    </w:p>
    <w:p w14:paraId="0DE59F1E" w14:textId="77777777" w:rsidR="00D006E6" w:rsidRPr="00EE426C" w:rsidRDefault="00D006E6" w:rsidP="00D006E6">
      <w:pPr>
        <w:pStyle w:val="Odsekzoznamu"/>
        <w:numPr>
          <w:ilvl w:val="0"/>
          <w:numId w:val="332"/>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stredné školy,</w:t>
      </w:r>
    </w:p>
    <w:p w14:paraId="3D15EA6F" w14:textId="77777777" w:rsidR="00D006E6" w:rsidRPr="00EE426C" w:rsidRDefault="00D006E6" w:rsidP="00D006E6">
      <w:pPr>
        <w:pStyle w:val="Odsekzoznamu"/>
        <w:numPr>
          <w:ilvl w:val="0"/>
          <w:numId w:val="332"/>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školu a triedu pre deti so zdravotným znevýhodnením alebo s nadaním, </w:t>
      </w:r>
    </w:p>
    <w:p w14:paraId="0CCF886F" w14:textId="77777777" w:rsidR="00D006E6" w:rsidRPr="00EE426C" w:rsidRDefault="00D006E6" w:rsidP="00D006E6">
      <w:pPr>
        <w:pStyle w:val="Odsekzoznamu"/>
        <w:numPr>
          <w:ilvl w:val="0"/>
          <w:numId w:val="332"/>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školu a triedu pre žiakov so zdravotným znevýhodnením alebo s nadaním,  </w:t>
      </w:r>
    </w:p>
    <w:p w14:paraId="10B1B137" w14:textId="77777777" w:rsidR="00D006E6" w:rsidRPr="00EE426C" w:rsidRDefault="00D006E6" w:rsidP="00D006E6">
      <w:pPr>
        <w:pStyle w:val="Odsekzoznamu"/>
        <w:numPr>
          <w:ilvl w:val="0"/>
          <w:numId w:val="332"/>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školu a triedu, v ktorej sa výchova a vzdelávanie uskutočňuje podľa medzinárodného programu,</w:t>
      </w:r>
    </w:p>
    <w:p w14:paraId="6871A143" w14:textId="69BCFEFC" w:rsidR="001606CD" w:rsidRPr="00EE426C" w:rsidRDefault="00D006E6" w:rsidP="00D006E6">
      <w:pPr>
        <w:pStyle w:val="Odsekzoznamu"/>
        <w:numPr>
          <w:ilvl w:val="0"/>
          <w:numId w:val="332"/>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školu, v ktorej podiel detí alebo žiakov so špeciálnymi výchovno-vzdelávacími potrebami je najmenej 35 % zo všetkých detí alebo žiakov školy, pričom do podielu detí alebo žiakov so špeciálnymi výchovno-vzdelávacími potrebami sa započítava </w:t>
      </w:r>
      <w:r w:rsidRPr="00EE426C">
        <w:rPr>
          <w:rFonts w:asciiTheme="majorBidi" w:hAnsiTheme="majorBidi" w:cstheme="majorBidi"/>
          <w:sz w:val="24"/>
          <w:szCs w:val="24"/>
        </w:rPr>
        <w:lastRenderedPageBreak/>
        <w:t>najviac 50 % detí alebo žiakov s poruchou aktivity a pozornosti a najviac 50% detí alebo žiakov zo sociálne znevýhodňujúceho prostredia</w:t>
      </w:r>
      <w:r w:rsidR="001606CD" w:rsidRPr="00EE426C">
        <w:rPr>
          <w:rFonts w:asciiTheme="majorBidi" w:hAnsiTheme="majorBidi" w:cstheme="majorBidi"/>
          <w:sz w:val="24"/>
          <w:szCs w:val="24"/>
        </w:rPr>
        <w:t>,</w:t>
      </w:r>
    </w:p>
    <w:p w14:paraId="0BE848E0" w14:textId="52FF8512" w:rsidR="00D006E6" w:rsidRPr="00EE426C" w:rsidRDefault="001606CD" w:rsidP="00D006E6">
      <w:pPr>
        <w:pStyle w:val="Odsekzoznamu"/>
        <w:numPr>
          <w:ilvl w:val="0"/>
          <w:numId w:val="332"/>
        </w:numPr>
        <w:tabs>
          <w:tab w:val="left" w:pos="851"/>
        </w:tabs>
        <w:spacing w:after="0" w:line="240" w:lineRule="auto"/>
        <w:jc w:val="both"/>
        <w:rPr>
          <w:rFonts w:asciiTheme="majorBidi" w:hAnsiTheme="majorBidi" w:cstheme="majorBidi"/>
          <w:sz w:val="24"/>
          <w:szCs w:val="24"/>
        </w:rPr>
      </w:pPr>
      <w:r w:rsidRPr="00EE426C">
        <w:rPr>
          <w:rFonts w:asciiTheme="majorBidi" w:hAnsiTheme="majorBidi" w:cstheme="majorBidi"/>
          <w:sz w:val="24"/>
          <w:szCs w:val="24"/>
        </w:rPr>
        <w:t xml:space="preserve">materskú školu, v ktorej podiel detí, ktoré sú deťmi zamestnancov zriaďovateľa, je najmenej </w:t>
      </w:r>
      <w:r w:rsidR="00D80949" w:rsidRPr="00EE426C">
        <w:rPr>
          <w:rFonts w:asciiTheme="majorBidi" w:hAnsiTheme="majorBidi" w:cstheme="majorBidi"/>
          <w:sz w:val="24"/>
          <w:szCs w:val="24"/>
        </w:rPr>
        <w:t>7</w:t>
      </w:r>
      <w:r w:rsidRPr="00EE426C">
        <w:rPr>
          <w:rFonts w:asciiTheme="majorBidi" w:hAnsiTheme="majorBidi" w:cstheme="majorBidi"/>
          <w:sz w:val="24"/>
          <w:szCs w:val="24"/>
        </w:rPr>
        <w:t>0 % zo všetkých detí materskej školy; ak je zriaďovateľom vysoká škola, zohľadňujú sa aj deti študentov</w:t>
      </w:r>
      <w:r w:rsidR="00D006E6" w:rsidRPr="00EE426C">
        <w:rPr>
          <w:rFonts w:asciiTheme="majorBidi" w:hAnsiTheme="majorBidi" w:cstheme="majorBidi"/>
          <w:sz w:val="24"/>
          <w:szCs w:val="24"/>
        </w:rPr>
        <w:t xml:space="preserve">.   </w:t>
      </w:r>
    </w:p>
    <w:p w14:paraId="69406E32" w14:textId="77777777" w:rsidR="00D006E6" w:rsidRPr="00EE426C" w:rsidRDefault="00D006E6" w:rsidP="00D006E6">
      <w:pPr>
        <w:pStyle w:val="Odsekzoznamu"/>
        <w:tabs>
          <w:tab w:val="left" w:pos="851"/>
        </w:tabs>
        <w:spacing w:after="0" w:line="240" w:lineRule="auto"/>
        <w:ind w:left="1146"/>
        <w:jc w:val="both"/>
        <w:rPr>
          <w:rFonts w:asciiTheme="majorBidi" w:hAnsiTheme="majorBidi" w:cstheme="majorBidi"/>
          <w:sz w:val="24"/>
          <w:szCs w:val="24"/>
        </w:rPr>
      </w:pPr>
      <w:r w:rsidRPr="00EE426C">
        <w:rPr>
          <w:rFonts w:asciiTheme="majorBidi" w:hAnsiTheme="majorBidi" w:cstheme="majorBidi"/>
          <w:sz w:val="24"/>
          <w:szCs w:val="24"/>
        </w:rPr>
        <w:t xml:space="preserve">                </w:t>
      </w:r>
    </w:p>
    <w:p w14:paraId="794620C2" w14:textId="69ACF0B2" w:rsidR="009232A8" w:rsidRPr="00EE426C" w:rsidRDefault="00D006E6" w:rsidP="00B76742">
      <w:pPr>
        <w:pStyle w:val="Odsekzoznamu"/>
        <w:numPr>
          <w:ilvl w:val="0"/>
          <w:numId w:val="331"/>
        </w:numPr>
        <w:tabs>
          <w:tab w:val="left" w:pos="851"/>
        </w:tabs>
        <w:spacing w:after="0" w:line="240" w:lineRule="auto"/>
        <w:jc w:val="both"/>
        <w:rPr>
          <w:rFonts w:asciiTheme="majorBidi" w:hAnsiTheme="majorBidi" w:cstheme="majorBidi"/>
          <w:b/>
          <w:sz w:val="24"/>
          <w:szCs w:val="24"/>
          <w:u w:val="single"/>
        </w:rPr>
      </w:pPr>
      <w:r w:rsidRPr="00EE426C">
        <w:rPr>
          <w:rFonts w:asciiTheme="majorBidi" w:hAnsiTheme="majorBidi" w:cstheme="majorBidi"/>
          <w:sz w:val="24"/>
          <w:szCs w:val="24"/>
        </w:rPr>
        <w:t>Ak sa škola stane verejným poskytovateľom, ukončí pôsobnosť ako verejný poskytovateľ, uzatvorí alebo ukončí dohodu o verejnej službe, podmienky výchovy a vzdelávania det</w:t>
      </w:r>
      <w:r w:rsidR="00B818CE" w:rsidRPr="00EE426C">
        <w:rPr>
          <w:rFonts w:asciiTheme="majorBidi" w:hAnsiTheme="majorBidi" w:cstheme="majorBidi"/>
          <w:sz w:val="24"/>
          <w:szCs w:val="24"/>
        </w:rPr>
        <w:t>í</w:t>
      </w:r>
      <w:r w:rsidRPr="00EE426C">
        <w:rPr>
          <w:rFonts w:asciiTheme="majorBidi" w:hAnsiTheme="majorBidi" w:cstheme="majorBidi"/>
          <w:sz w:val="24"/>
          <w:szCs w:val="24"/>
        </w:rPr>
        <w:t xml:space="preserve"> a žiakov, ktorí boli prijatí na vzdelávanie v príslušnej škole pred účinnosťou tejto zmeny, zostávajú zachované do ukončenia ich vzdelávania v príslušnej škole.</w:t>
      </w:r>
    </w:p>
    <w:p w14:paraId="1263B947" w14:textId="77777777" w:rsidR="009232A8" w:rsidRPr="00EE426C" w:rsidRDefault="009232A8" w:rsidP="00EF5119">
      <w:pPr>
        <w:widowControl w:val="0"/>
        <w:autoSpaceDE w:val="0"/>
        <w:autoSpaceDN w:val="0"/>
        <w:adjustRightInd w:val="0"/>
        <w:spacing w:after="0" w:line="240" w:lineRule="auto"/>
        <w:jc w:val="center"/>
        <w:rPr>
          <w:rFonts w:ascii="Times New Roman" w:hAnsi="Times New Roman"/>
          <w:b/>
          <w:bCs/>
          <w:sz w:val="24"/>
          <w:szCs w:val="24"/>
        </w:rPr>
      </w:pPr>
    </w:p>
    <w:p w14:paraId="16C78394" w14:textId="0E0A5103" w:rsidR="009232A8" w:rsidRPr="00EE426C" w:rsidRDefault="00063869" w:rsidP="00EF5119">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S</w:t>
      </w:r>
      <w:r w:rsidR="00AB7997" w:rsidRPr="00EE426C">
        <w:rPr>
          <w:rFonts w:ascii="Times New Roman" w:hAnsi="Times New Roman"/>
          <w:b/>
          <w:bCs/>
          <w:sz w:val="24"/>
          <w:szCs w:val="24"/>
        </w:rPr>
        <w:t>IEDMA ČASŤ</w:t>
      </w:r>
    </w:p>
    <w:p w14:paraId="7F0F93BD" w14:textId="77777777" w:rsidR="009232A8" w:rsidRPr="00EE426C" w:rsidRDefault="009232A8" w:rsidP="00EF5119">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VÝKON SPRÁVY V ŠKOLSTVE</w:t>
      </w:r>
    </w:p>
    <w:p w14:paraId="13A3A4BC" w14:textId="77777777" w:rsidR="009232A8" w:rsidRPr="00EE426C" w:rsidRDefault="009232A8" w:rsidP="00390F0B">
      <w:pPr>
        <w:widowControl w:val="0"/>
        <w:autoSpaceDE w:val="0"/>
        <w:autoSpaceDN w:val="0"/>
        <w:adjustRightInd w:val="0"/>
        <w:spacing w:after="0" w:line="240" w:lineRule="auto"/>
        <w:jc w:val="center"/>
        <w:rPr>
          <w:rFonts w:ascii="Times New Roman" w:hAnsi="Times New Roman"/>
          <w:b/>
          <w:sz w:val="24"/>
          <w:szCs w:val="24"/>
        </w:rPr>
      </w:pPr>
    </w:p>
    <w:p w14:paraId="07F38981" w14:textId="00D14002" w:rsidR="009232A8" w:rsidRPr="00EE426C" w:rsidRDefault="009232A8" w:rsidP="00390F0B">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52</w:t>
      </w:r>
    </w:p>
    <w:p w14:paraId="24EEDF19" w14:textId="77777777" w:rsidR="009232A8" w:rsidRPr="00EE426C" w:rsidRDefault="009232A8" w:rsidP="00390F0B">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Ministerstvo školstva</w:t>
      </w:r>
    </w:p>
    <w:p w14:paraId="7AF195A0" w14:textId="77777777" w:rsidR="009232A8" w:rsidRPr="00EE426C" w:rsidRDefault="009232A8" w:rsidP="00390F0B">
      <w:pPr>
        <w:widowControl w:val="0"/>
        <w:autoSpaceDE w:val="0"/>
        <w:autoSpaceDN w:val="0"/>
        <w:adjustRightInd w:val="0"/>
        <w:spacing w:after="0" w:line="240" w:lineRule="auto"/>
        <w:ind w:left="426"/>
        <w:jc w:val="both"/>
        <w:rPr>
          <w:rFonts w:ascii="Times New Roman" w:hAnsi="Times New Roman"/>
          <w:sz w:val="24"/>
          <w:szCs w:val="24"/>
        </w:rPr>
      </w:pPr>
    </w:p>
    <w:p w14:paraId="21060946" w14:textId="77777777" w:rsidR="009232A8" w:rsidRPr="00EE426C" w:rsidRDefault="009232A8" w:rsidP="00AB08D3">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Ministerstvo školstva riadi výkon štátnej správy na úseku výchovy a vzdelávania najmä</w:t>
      </w:r>
    </w:p>
    <w:p w14:paraId="7F9E7680" w14:textId="5FAD6D44" w:rsidR="009232A8" w:rsidRPr="00EE426C" w:rsidRDefault="009232A8" w:rsidP="00AB08D3">
      <w:pPr>
        <w:pStyle w:val="Odsekzoznamu"/>
        <w:widowControl w:val="0"/>
        <w:numPr>
          <w:ilvl w:val="0"/>
          <w:numId w:val="12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vypracúva koncepčn</w:t>
      </w:r>
      <w:r w:rsidR="00F110BE" w:rsidRPr="00EE426C">
        <w:rPr>
          <w:rFonts w:ascii="Times New Roman" w:hAnsi="Times New Roman"/>
          <w:sz w:val="24"/>
          <w:szCs w:val="24"/>
        </w:rPr>
        <w:t>é</w:t>
      </w:r>
      <w:r w:rsidRPr="00EE426C">
        <w:rPr>
          <w:rFonts w:ascii="Times New Roman" w:hAnsi="Times New Roman"/>
          <w:sz w:val="24"/>
          <w:szCs w:val="24"/>
        </w:rPr>
        <w:t xml:space="preserve"> dokument</w:t>
      </w:r>
      <w:r w:rsidR="00F110BE" w:rsidRPr="00EE426C">
        <w:rPr>
          <w:rFonts w:ascii="Times New Roman" w:hAnsi="Times New Roman"/>
          <w:sz w:val="24"/>
          <w:szCs w:val="24"/>
        </w:rPr>
        <w:t>y</w:t>
      </w:r>
      <w:r w:rsidRPr="00EE426C">
        <w:rPr>
          <w:rFonts w:ascii="Times New Roman" w:hAnsi="Times New Roman"/>
          <w:sz w:val="24"/>
          <w:szCs w:val="24"/>
        </w:rPr>
        <w:t xml:space="preserve"> a strategick</w:t>
      </w:r>
      <w:r w:rsidR="00F110BE" w:rsidRPr="00EE426C">
        <w:rPr>
          <w:rFonts w:ascii="Times New Roman" w:hAnsi="Times New Roman"/>
          <w:sz w:val="24"/>
          <w:szCs w:val="24"/>
        </w:rPr>
        <w:t>é</w:t>
      </w:r>
      <w:r w:rsidRPr="00EE426C">
        <w:rPr>
          <w:rFonts w:ascii="Times New Roman" w:hAnsi="Times New Roman"/>
          <w:sz w:val="24"/>
          <w:szCs w:val="24"/>
        </w:rPr>
        <w:t xml:space="preserve"> dokument</w:t>
      </w:r>
      <w:r w:rsidR="00F110BE" w:rsidRPr="00EE426C">
        <w:rPr>
          <w:rFonts w:ascii="Times New Roman" w:hAnsi="Times New Roman"/>
          <w:sz w:val="24"/>
          <w:szCs w:val="24"/>
        </w:rPr>
        <w:t>y</w:t>
      </w:r>
      <w:r w:rsidRPr="00EE426C">
        <w:rPr>
          <w:rFonts w:ascii="Times New Roman" w:hAnsi="Times New Roman"/>
          <w:sz w:val="24"/>
          <w:szCs w:val="24"/>
        </w:rPr>
        <w:t xml:space="preserve">, </w:t>
      </w:r>
    </w:p>
    <w:p w14:paraId="7D3515EA" w14:textId="2CED5ACE" w:rsidR="009232A8" w:rsidRPr="00EE426C" w:rsidRDefault="009232A8" w:rsidP="00AB08D3">
      <w:pPr>
        <w:pStyle w:val="Odsekzoznamu"/>
        <w:widowControl w:val="0"/>
        <w:numPr>
          <w:ilvl w:val="0"/>
          <w:numId w:val="12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zjednoc</w:t>
      </w:r>
      <w:r w:rsidR="00F110BE" w:rsidRPr="00EE426C">
        <w:rPr>
          <w:rFonts w:ascii="Times New Roman" w:hAnsi="Times New Roman"/>
          <w:sz w:val="24"/>
          <w:szCs w:val="24"/>
        </w:rPr>
        <w:t>uje</w:t>
      </w:r>
      <w:r w:rsidRPr="00EE426C">
        <w:rPr>
          <w:rFonts w:ascii="Times New Roman" w:hAnsi="Times New Roman"/>
          <w:sz w:val="24"/>
          <w:szCs w:val="24"/>
        </w:rPr>
        <w:t xml:space="preserve"> postup pri aplikácii právnych predpisov a usmerň</w:t>
      </w:r>
      <w:r w:rsidR="00F110BE" w:rsidRPr="00EE426C">
        <w:rPr>
          <w:rFonts w:ascii="Times New Roman" w:hAnsi="Times New Roman"/>
          <w:sz w:val="24"/>
          <w:szCs w:val="24"/>
        </w:rPr>
        <w:t>uje</w:t>
      </w:r>
      <w:r w:rsidRPr="00EE426C">
        <w:rPr>
          <w:rFonts w:ascii="Times New Roman" w:hAnsi="Times New Roman"/>
          <w:sz w:val="24"/>
          <w:szCs w:val="24"/>
        </w:rPr>
        <w:t xml:space="preserve"> šk</w:t>
      </w:r>
      <w:r w:rsidR="00F110BE" w:rsidRPr="00EE426C">
        <w:rPr>
          <w:rFonts w:ascii="Times New Roman" w:hAnsi="Times New Roman"/>
          <w:sz w:val="24"/>
          <w:szCs w:val="24"/>
        </w:rPr>
        <w:t>oly</w:t>
      </w:r>
      <w:r w:rsidRPr="00EE426C">
        <w:rPr>
          <w:rFonts w:ascii="Times New Roman" w:hAnsi="Times New Roman"/>
          <w:sz w:val="24"/>
          <w:szCs w:val="24"/>
        </w:rPr>
        <w:t>, školsk</w:t>
      </w:r>
      <w:r w:rsidR="00F110BE" w:rsidRPr="00EE426C">
        <w:rPr>
          <w:rFonts w:ascii="Times New Roman" w:hAnsi="Times New Roman"/>
          <w:sz w:val="24"/>
          <w:szCs w:val="24"/>
        </w:rPr>
        <w:t>é</w:t>
      </w:r>
      <w:r w:rsidRPr="00EE426C">
        <w:rPr>
          <w:rFonts w:ascii="Times New Roman" w:hAnsi="Times New Roman"/>
          <w:sz w:val="24"/>
          <w:szCs w:val="24"/>
        </w:rPr>
        <w:t xml:space="preserve"> zariaden</w:t>
      </w:r>
      <w:r w:rsidR="00F110BE" w:rsidRPr="00EE426C">
        <w:rPr>
          <w:rFonts w:ascii="Times New Roman" w:hAnsi="Times New Roman"/>
          <w:sz w:val="24"/>
          <w:szCs w:val="24"/>
        </w:rPr>
        <w:t>ia</w:t>
      </w:r>
      <w:r w:rsidRPr="00EE426C">
        <w:rPr>
          <w:rFonts w:ascii="Times New Roman" w:hAnsi="Times New Roman"/>
          <w:sz w:val="24"/>
          <w:szCs w:val="24"/>
        </w:rPr>
        <w:t xml:space="preserve"> a zriaďovateľov najmä vydávaním smerníc a</w:t>
      </w:r>
      <w:r w:rsidR="00733542" w:rsidRPr="00EE426C">
        <w:rPr>
          <w:rFonts w:ascii="Times New Roman" w:hAnsi="Times New Roman"/>
          <w:sz w:val="24"/>
          <w:szCs w:val="24"/>
        </w:rPr>
        <w:t> </w:t>
      </w:r>
      <w:r w:rsidRPr="00EE426C">
        <w:rPr>
          <w:rFonts w:ascii="Times New Roman" w:hAnsi="Times New Roman"/>
          <w:sz w:val="24"/>
          <w:szCs w:val="24"/>
        </w:rPr>
        <w:t>inštrukcií</w:t>
      </w:r>
      <w:r w:rsidR="00733542" w:rsidRPr="00EE426C">
        <w:rPr>
          <w:rFonts w:ascii="Times New Roman" w:hAnsi="Times New Roman"/>
          <w:sz w:val="24"/>
          <w:szCs w:val="24"/>
        </w:rPr>
        <w:t>,</w:t>
      </w:r>
    </w:p>
    <w:p w14:paraId="7896B74D" w14:textId="77777777" w:rsidR="009232A8" w:rsidRPr="00EE426C" w:rsidRDefault="009232A8" w:rsidP="00AB08D3">
      <w:pPr>
        <w:pStyle w:val="Odsekzoznamu"/>
        <w:widowControl w:val="0"/>
        <w:numPr>
          <w:ilvl w:val="0"/>
          <w:numId w:val="12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vydáva pedagogicko-organizačné pokyny pre školy a školské zariadenia.</w:t>
      </w:r>
    </w:p>
    <w:p w14:paraId="49030A92" w14:textId="77777777" w:rsidR="009232A8" w:rsidRPr="00EE426C" w:rsidRDefault="009232A8" w:rsidP="00390F0B">
      <w:pPr>
        <w:widowControl w:val="0"/>
        <w:autoSpaceDE w:val="0"/>
        <w:autoSpaceDN w:val="0"/>
        <w:adjustRightInd w:val="0"/>
        <w:spacing w:after="0" w:line="240" w:lineRule="auto"/>
        <w:ind w:left="426"/>
        <w:jc w:val="both"/>
        <w:rPr>
          <w:rFonts w:ascii="Times New Roman" w:hAnsi="Times New Roman"/>
          <w:sz w:val="24"/>
          <w:szCs w:val="24"/>
        </w:rPr>
      </w:pPr>
    </w:p>
    <w:p w14:paraId="14B957C9" w14:textId="77777777" w:rsidR="009232A8" w:rsidRPr="00EE426C" w:rsidRDefault="009232A8" w:rsidP="00AB08D3">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Ministerstvo  školstva vykonáva štátnu správu v druhom stupni vo veciach, v ktorých regionálny úrad rozhoduje v prvom stupni.</w:t>
      </w:r>
    </w:p>
    <w:p w14:paraId="25697E35" w14:textId="77777777" w:rsidR="009232A8" w:rsidRPr="00EE426C" w:rsidRDefault="009232A8" w:rsidP="00390F0B">
      <w:pPr>
        <w:widowControl w:val="0"/>
        <w:autoSpaceDE w:val="0"/>
        <w:autoSpaceDN w:val="0"/>
        <w:adjustRightInd w:val="0"/>
        <w:spacing w:after="0" w:line="240" w:lineRule="auto"/>
        <w:ind w:left="426"/>
        <w:jc w:val="both"/>
        <w:rPr>
          <w:rFonts w:ascii="Times New Roman" w:hAnsi="Times New Roman"/>
          <w:sz w:val="24"/>
          <w:szCs w:val="24"/>
        </w:rPr>
      </w:pPr>
    </w:p>
    <w:p w14:paraId="4A246318" w14:textId="69FB36EE" w:rsidR="009232A8" w:rsidRPr="00EE426C" w:rsidRDefault="009232A8" w:rsidP="00F839D3">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Ministerstvo  školstva vykonáva</w:t>
      </w:r>
      <w:r w:rsidR="0036782E" w:rsidRPr="00EE426C">
        <w:rPr>
          <w:rFonts w:ascii="Times New Roman" w:hAnsi="Times New Roman"/>
          <w:sz w:val="24"/>
          <w:szCs w:val="24"/>
        </w:rPr>
        <w:t xml:space="preserve"> </w:t>
      </w:r>
      <w:r w:rsidRPr="00EE426C">
        <w:rPr>
          <w:rFonts w:ascii="Times New Roman" w:hAnsi="Times New Roman"/>
          <w:sz w:val="24"/>
          <w:szCs w:val="24"/>
        </w:rPr>
        <w:t xml:space="preserve">kontrolu dodržiavania </w:t>
      </w:r>
      <w:r w:rsidR="003F65E4" w:rsidRPr="00EE426C">
        <w:rPr>
          <w:rFonts w:ascii="Times New Roman" w:hAnsi="Times New Roman"/>
          <w:sz w:val="24"/>
          <w:szCs w:val="24"/>
        </w:rPr>
        <w:t xml:space="preserve">všeobecne záväzných </w:t>
      </w:r>
      <w:r w:rsidRPr="00EE426C">
        <w:rPr>
          <w:rFonts w:ascii="Times New Roman" w:hAnsi="Times New Roman"/>
          <w:sz w:val="24"/>
          <w:szCs w:val="24"/>
        </w:rPr>
        <w:t>právnych predpisov v oblasti školstva okrem kontroly, ktorú vykonáva Štátna školská inšpekcia</w:t>
      </w:r>
      <w:r w:rsidR="00F839D3" w:rsidRPr="00EE426C">
        <w:rPr>
          <w:rFonts w:ascii="Times New Roman" w:hAnsi="Times New Roman"/>
          <w:sz w:val="24"/>
          <w:szCs w:val="24"/>
        </w:rPr>
        <w:t>.</w:t>
      </w:r>
    </w:p>
    <w:p w14:paraId="6141EDB8" w14:textId="77777777" w:rsidR="00F839D3" w:rsidRPr="00EE426C" w:rsidRDefault="00F839D3" w:rsidP="00F839D3">
      <w:pPr>
        <w:widowControl w:val="0"/>
        <w:autoSpaceDE w:val="0"/>
        <w:autoSpaceDN w:val="0"/>
        <w:adjustRightInd w:val="0"/>
        <w:spacing w:after="0" w:line="240" w:lineRule="auto"/>
        <w:jc w:val="both"/>
        <w:rPr>
          <w:rFonts w:ascii="Times New Roman" w:hAnsi="Times New Roman"/>
          <w:sz w:val="24"/>
          <w:szCs w:val="24"/>
        </w:rPr>
      </w:pPr>
    </w:p>
    <w:p w14:paraId="70FA73F8" w14:textId="3CD28AA6" w:rsidR="009232A8" w:rsidRPr="00EE426C" w:rsidRDefault="00365B8D" w:rsidP="00B42439">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w:t>
      </w:r>
      <w:r w:rsidR="009232A8" w:rsidRPr="00EE426C">
        <w:rPr>
          <w:rFonts w:ascii="Times New Roman" w:hAnsi="Times New Roman"/>
          <w:sz w:val="24"/>
          <w:szCs w:val="24"/>
        </w:rPr>
        <w:t>inisterstvo školstva na základe údajov z </w:t>
      </w:r>
      <w:r w:rsidR="002055AD" w:rsidRPr="00EE426C">
        <w:rPr>
          <w:rFonts w:ascii="Times New Roman" w:hAnsi="Times New Roman"/>
          <w:sz w:val="24"/>
          <w:szCs w:val="24"/>
        </w:rPr>
        <w:t>C</w:t>
      </w:r>
      <w:r w:rsidR="009232A8" w:rsidRPr="00EE426C">
        <w:rPr>
          <w:rFonts w:ascii="Times New Roman" w:hAnsi="Times New Roman"/>
          <w:sz w:val="24"/>
          <w:szCs w:val="24"/>
        </w:rPr>
        <w:t xml:space="preserve">entrálneho registra uchádzačov, detí, žiakov a poslucháčov oznámi príslušnému úradu práce, sociálnych vecí a rodiny a obci, v ktorej má zákonný zástupca dieťaťa trvalý pobyt, alebo v ktorej má </w:t>
      </w:r>
      <w:r w:rsidR="00471128" w:rsidRPr="00EE426C">
        <w:rPr>
          <w:rFonts w:ascii="Times New Roman" w:hAnsi="Times New Roman"/>
          <w:sz w:val="24"/>
          <w:szCs w:val="24"/>
        </w:rPr>
        <w:t xml:space="preserve">sídlo </w:t>
      </w:r>
      <w:r w:rsidR="009232A8" w:rsidRPr="00EE426C">
        <w:rPr>
          <w:rFonts w:ascii="Times New Roman" w:hAnsi="Times New Roman"/>
          <w:sz w:val="24"/>
          <w:szCs w:val="24"/>
        </w:rPr>
        <w:t xml:space="preserve">zariadenie, v ktorom sa vykonáva ústavná starostlivosť, výchovné opatrenie, neodkladné opatrenie alebo ochranná výchova, </w:t>
      </w:r>
      <w:r w:rsidR="002E4957" w:rsidRPr="00EE426C">
        <w:rPr>
          <w:rFonts w:ascii="Times New Roman" w:hAnsi="Times New Roman"/>
          <w:sz w:val="24"/>
          <w:szCs w:val="24"/>
        </w:rPr>
        <w:t xml:space="preserve">alebo jeho organizačná zložka, </w:t>
      </w:r>
      <w:r w:rsidR="009232A8" w:rsidRPr="00EE426C">
        <w:rPr>
          <w:rFonts w:ascii="Times New Roman" w:hAnsi="Times New Roman"/>
          <w:sz w:val="24"/>
          <w:szCs w:val="24"/>
        </w:rPr>
        <w:t xml:space="preserve">skutočnosť, že </w:t>
      </w:r>
    </w:p>
    <w:p w14:paraId="533FF2A5" w14:textId="77777777" w:rsidR="009232A8" w:rsidRPr="00EE426C" w:rsidRDefault="009232A8" w:rsidP="00CB008C">
      <w:pPr>
        <w:widowControl w:val="0"/>
        <w:numPr>
          <w:ilvl w:val="0"/>
          <w:numId w:val="16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dieťa, ktoré plní povinné predprimárne vzdelávanie, neospravedlnene vynechá viac ako 5 dní v mesiaci, alebo</w:t>
      </w:r>
    </w:p>
    <w:p w14:paraId="574C8007" w14:textId="77777777" w:rsidR="009232A8" w:rsidRPr="00EE426C" w:rsidRDefault="009232A8" w:rsidP="00CB008C">
      <w:pPr>
        <w:widowControl w:val="0"/>
        <w:numPr>
          <w:ilvl w:val="0"/>
          <w:numId w:val="16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žiak, ktorý plní povinnú školskú dochádzku, neospravedlnene vynechá viac ako 15 vyučovacích hodín v mesiaci alebo viac ako 60 vyučovacích hodín v príslušnom školskom roku.</w:t>
      </w:r>
    </w:p>
    <w:p w14:paraId="4B8CD879" w14:textId="77777777" w:rsidR="009232A8" w:rsidRPr="00EE426C" w:rsidRDefault="009232A8" w:rsidP="00565253">
      <w:pPr>
        <w:widowControl w:val="0"/>
        <w:autoSpaceDE w:val="0"/>
        <w:autoSpaceDN w:val="0"/>
        <w:adjustRightInd w:val="0"/>
        <w:spacing w:after="0" w:line="240" w:lineRule="auto"/>
        <w:jc w:val="both"/>
        <w:rPr>
          <w:rFonts w:ascii="Times New Roman" w:hAnsi="Times New Roman"/>
          <w:sz w:val="24"/>
          <w:szCs w:val="24"/>
        </w:rPr>
      </w:pPr>
    </w:p>
    <w:p w14:paraId="115CE09C" w14:textId="77777777" w:rsidR="00BB56D0" w:rsidRPr="00EE426C" w:rsidRDefault="009232A8" w:rsidP="00BB56D0">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Ministerstvo školstva vydáva a zverejňuje na svojom webovom sídle normatívy materiálno-technického a priestorového zabezpečenia škôl. </w:t>
      </w:r>
    </w:p>
    <w:p w14:paraId="274072A8" w14:textId="77777777" w:rsidR="00BB56D0" w:rsidRPr="00EE426C" w:rsidRDefault="00BB56D0" w:rsidP="00BB56D0">
      <w:pPr>
        <w:widowControl w:val="0"/>
        <w:autoSpaceDE w:val="0"/>
        <w:autoSpaceDN w:val="0"/>
        <w:adjustRightInd w:val="0"/>
        <w:spacing w:after="0" w:line="240" w:lineRule="auto"/>
        <w:ind w:left="426"/>
        <w:jc w:val="both"/>
        <w:rPr>
          <w:rFonts w:ascii="Times New Roman" w:hAnsi="Times New Roman"/>
          <w:sz w:val="24"/>
          <w:szCs w:val="24"/>
        </w:rPr>
      </w:pPr>
    </w:p>
    <w:p w14:paraId="503BB40C" w14:textId="64EDC9A0" w:rsidR="009232A8" w:rsidRPr="00EE426C" w:rsidRDefault="009232A8" w:rsidP="00BB56D0">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Ministerstvo školstva môže zabezpečiť školám a školským zariadeniam softvérové licencie, prístup k internetu a súvisiace služby. Rozsah a podrobnosti zabezpečenia softvérových licencií, prístupu k internetu a súvisiacich služieb ministerstvo školstva zverejňuje na svojom webovom sídle.</w:t>
      </w:r>
    </w:p>
    <w:p w14:paraId="1D771E5B" w14:textId="77777777" w:rsidR="009232A8" w:rsidRPr="00EE426C"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7DD45568" w14:textId="77777777" w:rsidR="009232A8" w:rsidRPr="00EE426C" w:rsidRDefault="009232A8" w:rsidP="00AB08D3">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Ministerstvo školstva na úseku súťaží a predmetových olympiád</w:t>
      </w:r>
    </w:p>
    <w:p w14:paraId="55DD7A81" w14:textId="77777777" w:rsidR="009232A8" w:rsidRPr="00EE426C" w:rsidRDefault="009232A8" w:rsidP="00AB08D3">
      <w:pPr>
        <w:widowControl w:val="0"/>
        <w:numPr>
          <w:ilvl w:val="0"/>
          <w:numId w:val="23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riadi okresné, krajské, celoštátne a medzinárodné kolá súťaží detí a žiakov a okresné, krajské, celoštátne a medzinárodné kolá predmetových olympiád žiakov,</w:t>
      </w:r>
    </w:p>
    <w:p w14:paraId="2CB18D4B" w14:textId="77777777" w:rsidR="009232A8" w:rsidRPr="00EE426C" w:rsidRDefault="009232A8" w:rsidP="00AB08D3">
      <w:pPr>
        <w:widowControl w:val="0"/>
        <w:numPr>
          <w:ilvl w:val="0"/>
          <w:numId w:val="23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zverejňuje každoročne na svojom webovom sídle do 31. augusta zoznam súťaží detí a žiakov a zoznam predmetových olympiád žiakov na nasledujúci školský rok,</w:t>
      </w:r>
    </w:p>
    <w:p w14:paraId="32863556" w14:textId="77777777" w:rsidR="009232A8" w:rsidRPr="00EE426C" w:rsidRDefault="009232A8" w:rsidP="00AB08D3">
      <w:pPr>
        <w:widowControl w:val="0"/>
        <w:numPr>
          <w:ilvl w:val="0"/>
          <w:numId w:val="233"/>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organizuje celoštátne kolá a medzinárodné kolá súťaží detí a žiakov a predmetových olympiád žiakov.</w:t>
      </w:r>
    </w:p>
    <w:p w14:paraId="61B8FBD5" w14:textId="77777777" w:rsidR="009232A8" w:rsidRPr="00EE426C" w:rsidRDefault="009232A8" w:rsidP="00390F0B">
      <w:pPr>
        <w:widowControl w:val="0"/>
        <w:autoSpaceDE w:val="0"/>
        <w:autoSpaceDN w:val="0"/>
        <w:adjustRightInd w:val="0"/>
        <w:spacing w:after="0" w:line="240" w:lineRule="auto"/>
        <w:ind w:left="426"/>
        <w:jc w:val="both"/>
        <w:rPr>
          <w:rFonts w:ascii="Times New Roman" w:hAnsi="Times New Roman"/>
          <w:sz w:val="24"/>
          <w:szCs w:val="24"/>
        </w:rPr>
      </w:pPr>
    </w:p>
    <w:p w14:paraId="10A2012F" w14:textId="77777777" w:rsidR="009232A8" w:rsidRPr="00EE426C" w:rsidRDefault="009232A8" w:rsidP="00AB08D3">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Ministerstvo školstva oceňuje</w:t>
      </w:r>
    </w:p>
    <w:p w14:paraId="321423A5" w14:textId="77777777" w:rsidR="009232A8" w:rsidRPr="00EE426C" w:rsidRDefault="009232A8" w:rsidP="00AB08D3">
      <w:pPr>
        <w:widowControl w:val="0"/>
        <w:numPr>
          <w:ilvl w:val="0"/>
          <w:numId w:val="3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žiakov za mimoriadne výsledky dosiahnuté vo výchove a vzdelávaní, za mimoriadny život zachraňujúci čin alebo za záchranu majetku,</w:t>
      </w:r>
    </w:p>
    <w:p w14:paraId="49A833ED" w14:textId="77777777" w:rsidR="009232A8" w:rsidRPr="00EE426C" w:rsidRDefault="009232A8" w:rsidP="00AB08D3">
      <w:pPr>
        <w:widowControl w:val="0"/>
        <w:numPr>
          <w:ilvl w:val="0"/>
          <w:numId w:val="3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výhercov súťaží v oblasti výchovy a vzdelávania, ktorých organizátorom alebo spoluorganizátorom je ministerstvo  školstva a sú určené pre právnické osoby iné ako školy a školské zariadenia alebo pre fyzické osoby iné ako deti, žiaci alebo zamestnanci škôl a školských zariadení.</w:t>
      </w:r>
    </w:p>
    <w:p w14:paraId="54DCF3C6" w14:textId="77777777" w:rsidR="009232A8" w:rsidRPr="00EE426C" w:rsidRDefault="009232A8" w:rsidP="0085432D">
      <w:pPr>
        <w:widowControl w:val="0"/>
        <w:autoSpaceDE w:val="0"/>
        <w:autoSpaceDN w:val="0"/>
        <w:adjustRightInd w:val="0"/>
        <w:spacing w:after="0" w:line="240" w:lineRule="auto"/>
        <w:jc w:val="both"/>
        <w:rPr>
          <w:rFonts w:ascii="Times New Roman" w:hAnsi="Times New Roman"/>
          <w:sz w:val="24"/>
          <w:szCs w:val="24"/>
        </w:rPr>
      </w:pPr>
    </w:p>
    <w:p w14:paraId="3B80C341" w14:textId="00CA1518" w:rsidR="009232A8" w:rsidRPr="00EE426C" w:rsidRDefault="009232A8" w:rsidP="00B42439">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Ministerstvo školstva poskytuje obci finančné prostriedky na náklady spojené s plnením úloh podľa § </w:t>
      </w:r>
      <w:r w:rsidR="00C77EC4" w:rsidRPr="00EE426C">
        <w:rPr>
          <w:rFonts w:ascii="Times New Roman" w:hAnsi="Times New Roman"/>
          <w:sz w:val="24"/>
          <w:szCs w:val="24"/>
        </w:rPr>
        <w:t>5</w:t>
      </w:r>
      <w:r w:rsidR="00D9503F" w:rsidRPr="00EE426C">
        <w:rPr>
          <w:rFonts w:ascii="Times New Roman" w:hAnsi="Times New Roman"/>
          <w:sz w:val="24"/>
          <w:szCs w:val="24"/>
        </w:rPr>
        <w:t>8</w:t>
      </w:r>
      <w:r w:rsidR="00C77EC4" w:rsidRPr="00EE426C">
        <w:rPr>
          <w:rFonts w:ascii="Times New Roman" w:hAnsi="Times New Roman"/>
          <w:sz w:val="24"/>
          <w:szCs w:val="24"/>
        </w:rPr>
        <w:t xml:space="preserve"> </w:t>
      </w:r>
      <w:r w:rsidRPr="00EE426C">
        <w:rPr>
          <w:rFonts w:ascii="Times New Roman" w:hAnsi="Times New Roman"/>
          <w:sz w:val="24"/>
          <w:szCs w:val="24"/>
        </w:rPr>
        <w:t xml:space="preserve">ods. </w:t>
      </w:r>
      <w:r w:rsidR="00D9503F" w:rsidRPr="00EE426C">
        <w:rPr>
          <w:rFonts w:ascii="Times New Roman" w:hAnsi="Times New Roman"/>
          <w:sz w:val="24"/>
          <w:szCs w:val="24"/>
        </w:rPr>
        <w:t>3</w:t>
      </w:r>
      <w:r w:rsidRPr="00EE426C">
        <w:rPr>
          <w:rFonts w:ascii="Times New Roman" w:hAnsi="Times New Roman"/>
          <w:sz w:val="24"/>
          <w:szCs w:val="24"/>
        </w:rPr>
        <w:t>. Finančné prostriedky na príslušný kalendárny rok sa určia ako súčin počtu detí v materských školách a žiakov v základných školách v zriaďovateľskej pôsobnosti obce podľa stavu k 15. septembru predchádzajúceho kalendárneho roka a sumy zodpovedajúcej nákladom na jedno dieťa alebo na jedného žiaka. Výšku sumy na jedno dieťa alebo na jedného žiaka určuje ministerstvo školstva a zverejňuje každoročne na svojom webovom sídle.</w:t>
      </w:r>
    </w:p>
    <w:p w14:paraId="45FFB79C" w14:textId="77777777" w:rsidR="00B14498" w:rsidRPr="00EE426C" w:rsidRDefault="00B14498" w:rsidP="00B14498">
      <w:pPr>
        <w:widowControl w:val="0"/>
        <w:autoSpaceDE w:val="0"/>
        <w:autoSpaceDN w:val="0"/>
        <w:adjustRightInd w:val="0"/>
        <w:spacing w:after="0" w:line="240" w:lineRule="auto"/>
        <w:ind w:left="426"/>
        <w:jc w:val="both"/>
        <w:rPr>
          <w:rFonts w:ascii="Times New Roman" w:hAnsi="Times New Roman"/>
          <w:sz w:val="24"/>
          <w:szCs w:val="24"/>
        </w:rPr>
      </w:pPr>
    </w:p>
    <w:p w14:paraId="37B9D31C" w14:textId="34E3AAE4" w:rsidR="00B14498" w:rsidRPr="00EE426C" w:rsidRDefault="00B14498" w:rsidP="00B14498">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Ministerstvo školstva poskytuje samosprávnemu kraju finančné prostriedky na náklady spojené s rozhodovaním v druhom stupni vo veciach, v ktorých materská škola, základná škola alebo stredná škola v jeho zriaďovateľskej pôsobnosti rozhodla v prvom stupni v rámci preneseného výkonu štátnej správy. Výška finančných prostriedkov sa odvodzuje od počtu detí a žiakov v týchto školách v zriaďovateľskej pôsobnosti samosprávneho kraja a sumy zodpovedajúcej nákladom na jedno dieťa alebo jedného žiaka, ktorú určuje a na svojom webovom sídle zverejňuje ministerstvo školstva.</w:t>
      </w:r>
    </w:p>
    <w:p w14:paraId="55CF63A9" w14:textId="77777777" w:rsidR="009232A8" w:rsidRPr="00EE426C" w:rsidRDefault="009232A8" w:rsidP="00EE418A">
      <w:pPr>
        <w:widowControl w:val="0"/>
        <w:autoSpaceDE w:val="0"/>
        <w:autoSpaceDN w:val="0"/>
        <w:adjustRightInd w:val="0"/>
        <w:spacing w:after="0" w:line="240" w:lineRule="auto"/>
        <w:ind w:left="426"/>
        <w:jc w:val="both"/>
        <w:rPr>
          <w:rFonts w:ascii="Times New Roman" w:hAnsi="Times New Roman"/>
          <w:sz w:val="24"/>
          <w:szCs w:val="24"/>
        </w:rPr>
      </w:pPr>
    </w:p>
    <w:p w14:paraId="102F3C70" w14:textId="741DE2BC" w:rsidR="009232A8" w:rsidRPr="00EE426C" w:rsidRDefault="009232A8" w:rsidP="00B42439">
      <w:pPr>
        <w:widowControl w:val="0"/>
        <w:numPr>
          <w:ilvl w:val="0"/>
          <w:numId w:val="3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Ministerstvo školstva môže poskytnúť cirkevnému zriaďovateľovi na jeho žiadosť finančné prostriedky na náklady súvisiace so zabezpečovaním úloh a činností v oblasti školstva, ktoré poskytne prostredníctvom regionálneho úradu. Finančné prostriedky na príslušný kalendárny rok sa poskytujú podľa počtu detí materských škôl a počtu žiakov škôl, v ktorých vzdelávanie sa považuje za sústavnú prípravu na povolanie, v zriaďovateľskej pôsobnosti cirkevného zriaďovateľa podľa stavu k 15. septembru predchádzajúceho kalendárneho roka a výšky ročného príspevku na dieťa alebo na žiaka. Výška ročného príspevku na dieťa a žiaka v nasledujúcom kalendárnom roku sa určí ako podiel objemu finančných prostriedkov poskytnutých obciam v predchádzajúcom kalendárnom roku na činnost</w:t>
      </w:r>
      <w:r w:rsidR="00F26AD0" w:rsidRPr="00EE426C">
        <w:rPr>
          <w:rFonts w:ascii="Times New Roman" w:hAnsi="Times New Roman"/>
          <w:sz w:val="24"/>
          <w:szCs w:val="24"/>
        </w:rPr>
        <w:t>i</w:t>
      </w:r>
      <w:r w:rsidRPr="00EE426C">
        <w:rPr>
          <w:rFonts w:ascii="Times New Roman" w:hAnsi="Times New Roman"/>
          <w:sz w:val="24"/>
          <w:szCs w:val="24"/>
        </w:rPr>
        <w:t xml:space="preserve"> školských úradov a počtu detí materských škôl a žiakov základných škôl v zriaďovateľskej pôsobnosti obcí podľa stavu k 15. septembru predchádzajúceho kalendárneho roka.</w:t>
      </w:r>
    </w:p>
    <w:p w14:paraId="70D4C3DD" w14:textId="27633515" w:rsidR="009232A8" w:rsidRPr="00EE426C" w:rsidRDefault="009232A8" w:rsidP="00166629">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53</w:t>
      </w:r>
    </w:p>
    <w:p w14:paraId="2D6AFB55" w14:textId="77777777" w:rsidR="009232A8" w:rsidRPr="00EE426C" w:rsidRDefault="009232A8" w:rsidP="00AA730B">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Regionálny úrad</w:t>
      </w:r>
    </w:p>
    <w:p w14:paraId="7C38C411" w14:textId="77777777" w:rsidR="009232A8" w:rsidRPr="00EE426C" w:rsidRDefault="009232A8" w:rsidP="00A07D9D">
      <w:pPr>
        <w:widowControl w:val="0"/>
        <w:autoSpaceDE w:val="0"/>
        <w:autoSpaceDN w:val="0"/>
        <w:adjustRightInd w:val="0"/>
        <w:spacing w:after="0" w:line="240" w:lineRule="auto"/>
        <w:ind w:left="720"/>
        <w:jc w:val="both"/>
        <w:rPr>
          <w:rFonts w:ascii="Times New Roman" w:hAnsi="Times New Roman"/>
          <w:sz w:val="24"/>
          <w:szCs w:val="24"/>
        </w:rPr>
      </w:pPr>
    </w:p>
    <w:p w14:paraId="28C6B85D" w14:textId="77777777" w:rsidR="009232A8" w:rsidRPr="00EE426C" w:rsidRDefault="009232A8" w:rsidP="00AB08D3">
      <w:pPr>
        <w:widowControl w:val="0"/>
        <w:numPr>
          <w:ilvl w:val="0"/>
          <w:numId w:val="7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Orgánom miestnej štátnej správy v školstve je regionálny úrad.</w:t>
      </w:r>
    </w:p>
    <w:p w14:paraId="6A9B88BF" w14:textId="77777777" w:rsidR="009232A8" w:rsidRPr="00EE426C" w:rsidRDefault="009232A8" w:rsidP="00AA730B">
      <w:pPr>
        <w:widowControl w:val="0"/>
        <w:autoSpaceDE w:val="0"/>
        <w:autoSpaceDN w:val="0"/>
        <w:adjustRightInd w:val="0"/>
        <w:spacing w:after="0" w:line="240" w:lineRule="auto"/>
        <w:ind w:left="720"/>
        <w:jc w:val="both"/>
        <w:rPr>
          <w:rFonts w:ascii="Times New Roman" w:hAnsi="Times New Roman"/>
          <w:sz w:val="24"/>
          <w:szCs w:val="24"/>
        </w:rPr>
      </w:pPr>
    </w:p>
    <w:p w14:paraId="6BD9F3BB" w14:textId="77777777" w:rsidR="009232A8" w:rsidRPr="00EE426C" w:rsidRDefault="009232A8" w:rsidP="00AB08D3">
      <w:pPr>
        <w:widowControl w:val="0"/>
        <w:numPr>
          <w:ilvl w:val="0"/>
          <w:numId w:val="7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Regionálny úrad je rozpočtová organizácia zapojená finančnými vzťahmi na rozpočet ministerstva školstva, ktoré voči nemu plní funkciu zriaďovateľa.</w:t>
      </w:r>
    </w:p>
    <w:p w14:paraId="23683FCD" w14:textId="77777777" w:rsidR="009232A8" w:rsidRPr="00EE426C" w:rsidRDefault="009232A8" w:rsidP="00AA730B">
      <w:pPr>
        <w:widowControl w:val="0"/>
        <w:autoSpaceDE w:val="0"/>
        <w:autoSpaceDN w:val="0"/>
        <w:adjustRightInd w:val="0"/>
        <w:spacing w:after="0" w:line="240" w:lineRule="auto"/>
        <w:ind w:left="720"/>
        <w:jc w:val="both"/>
        <w:rPr>
          <w:rFonts w:ascii="Times New Roman" w:hAnsi="Times New Roman"/>
          <w:sz w:val="24"/>
          <w:szCs w:val="24"/>
        </w:rPr>
      </w:pPr>
    </w:p>
    <w:p w14:paraId="7164607B" w14:textId="77777777" w:rsidR="009232A8" w:rsidRPr="00EE426C" w:rsidRDefault="009232A8" w:rsidP="00AB08D3">
      <w:pPr>
        <w:widowControl w:val="0"/>
        <w:numPr>
          <w:ilvl w:val="0"/>
          <w:numId w:val="7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Sídlom regionálneho úradu je sídlo kraja. Územným obvodom regionálneho úradu je územný obvod kraja, v ktorom má regionálny úrad sídlo.</w:t>
      </w:r>
    </w:p>
    <w:p w14:paraId="32D633B0" w14:textId="77777777" w:rsidR="009232A8" w:rsidRPr="00EE426C" w:rsidRDefault="009232A8" w:rsidP="00AA730B">
      <w:pPr>
        <w:widowControl w:val="0"/>
        <w:autoSpaceDE w:val="0"/>
        <w:autoSpaceDN w:val="0"/>
        <w:adjustRightInd w:val="0"/>
        <w:spacing w:after="0" w:line="240" w:lineRule="auto"/>
        <w:ind w:left="720"/>
        <w:jc w:val="both"/>
        <w:rPr>
          <w:rFonts w:ascii="Times New Roman" w:hAnsi="Times New Roman"/>
          <w:sz w:val="24"/>
          <w:szCs w:val="24"/>
        </w:rPr>
      </w:pPr>
    </w:p>
    <w:p w14:paraId="5E89BB15" w14:textId="1B60E24D" w:rsidR="009232A8" w:rsidRPr="00EE426C" w:rsidRDefault="009232A8" w:rsidP="00AB08D3">
      <w:pPr>
        <w:widowControl w:val="0"/>
        <w:numPr>
          <w:ilvl w:val="0"/>
          <w:numId w:val="7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Štatutárnym orgánom regionálneho úradu je riaditeľ. Riaditeľa regionálneho úradu vymenúva na základe výberového konania a odvoláva minister školstva</w:t>
      </w:r>
      <w:r w:rsidR="00771C8A" w:rsidRPr="00EE426C">
        <w:rPr>
          <w:rFonts w:ascii="Times New Roman" w:hAnsi="Times New Roman"/>
          <w:sz w:val="24"/>
          <w:szCs w:val="24"/>
        </w:rPr>
        <w:t>, výskumu vývoja a mládeže Slovenskej republiky (ďalej len „minister školstva“)</w:t>
      </w:r>
      <w:r w:rsidRPr="00EE426C">
        <w:rPr>
          <w:rFonts w:ascii="Times New Roman" w:hAnsi="Times New Roman"/>
          <w:sz w:val="24"/>
          <w:szCs w:val="24"/>
        </w:rPr>
        <w:t>. Funkčné obdobie riaditeľa regionálneho úradu je päť rokov.</w:t>
      </w:r>
    </w:p>
    <w:p w14:paraId="64DAEDCB" w14:textId="77777777" w:rsidR="009232A8" w:rsidRPr="00EE426C" w:rsidRDefault="009232A8" w:rsidP="00AA730B">
      <w:pPr>
        <w:widowControl w:val="0"/>
        <w:autoSpaceDE w:val="0"/>
        <w:autoSpaceDN w:val="0"/>
        <w:adjustRightInd w:val="0"/>
        <w:spacing w:after="0" w:line="240" w:lineRule="auto"/>
        <w:ind w:left="720"/>
        <w:jc w:val="both"/>
        <w:rPr>
          <w:rFonts w:ascii="Times New Roman" w:hAnsi="Times New Roman"/>
          <w:sz w:val="24"/>
          <w:szCs w:val="24"/>
        </w:rPr>
      </w:pPr>
    </w:p>
    <w:p w14:paraId="3DE1646E" w14:textId="77777777" w:rsidR="009232A8" w:rsidRPr="00EE426C" w:rsidRDefault="009232A8" w:rsidP="00FD1099">
      <w:pPr>
        <w:widowControl w:val="0"/>
        <w:numPr>
          <w:ilvl w:val="0"/>
          <w:numId w:val="7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Regionálny úrad je služobným úradom štátnych zamestnancov, ktorí vykonávajú štátnu službu v regionálnom úrade; regionálny úrad je zamestnávateľom zamestnancov, ktorí vykonávajú prácu vo verejnom záujme v regionálnom úrade. Generálnym tajomníkom služobného úradu, ktorým je regionálny úrad, je riaditeľ regionálneho úradu. </w:t>
      </w:r>
    </w:p>
    <w:p w14:paraId="0AD6A815" w14:textId="77777777" w:rsidR="009232A8" w:rsidRPr="00EE426C"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67FAD21E" w14:textId="14FFB159" w:rsidR="009232A8" w:rsidRPr="00EE426C" w:rsidRDefault="009232A8" w:rsidP="00FD1099">
      <w:pPr>
        <w:widowControl w:val="0"/>
        <w:numPr>
          <w:ilvl w:val="0"/>
          <w:numId w:val="7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Podrobnosti o organizácii regionálneho úradu upraví smernica minist</w:t>
      </w:r>
      <w:r w:rsidR="001C70A6" w:rsidRPr="00EE426C">
        <w:rPr>
          <w:rFonts w:ascii="Times New Roman" w:hAnsi="Times New Roman"/>
          <w:sz w:val="24"/>
          <w:szCs w:val="24"/>
        </w:rPr>
        <w:t>erstva</w:t>
      </w:r>
      <w:r w:rsidRPr="00EE426C">
        <w:rPr>
          <w:rFonts w:ascii="Times New Roman" w:hAnsi="Times New Roman"/>
          <w:sz w:val="24"/>
          <w:szCs w:val="24"/>
        </w:rPr>
        <w:t xml:space="preserve"> školstva.</w:t>
      </w:r>
    </w:p>
    <w:p w14:paraId="17931094" w14:textId="77777777" w:rsidR="009232A8" w:rsidRPr="00EE426C" w:rsidRDefault="009232A8" w:rsidP="0026231D">
      <w:pPr>
        <w:widowControl w:val="0"/>
        <w:autoSpaceDE w:val="0"/>
        <w:autoSpaceDN w:val="0"/>
        <w:adjustRightInd w:val="0"/>
        <w:spacing w:after="0" w:line="240" w:lineRule="auto"/>
        <w:jc w:val="both"/>
        <w:rPr>
          <w:rFonts w:ascii="Times New Roman" w:hAnsi="Times New Roman"/>
          <w:sz w:val="24"/>
          <w:szCs w:val="24"/>
        </w:rPr>
      </w:pPr>
    </w:p>
    <w:p w14:paraId="7FEFB0F0" w14:textId="30437215" w:rsidR="009232A8" w:rsidRPr="00EE426C" w:rsidRDefault="009232A8" w:rsidP="00B42439">
      <w:pPr>
        <w:widowControl w:val="0"/>
        <w:autoSpaceDE w:val="0"/>
        <w:autoSpaceDN w:val="0"/>
        <w:adjustRightInd w:val="0"/>
        <w:spacing w:after="0" w:line="240" w:lineRule="auto"/>
        <w:ind w:left="720"/>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54</w:t>
      </w:r>
    </w:p>
    <w:p w14:paraId="2963E9B7" w14:textId="77777777" w:rsidR="009232A8" w:rsidRPr="00EE426C" w:rsidRDefault="009232A8" w:rsidP="00B42439">
      <w:pPr>
        <w:widowControl w:val="0"/>
        <w:autoSpaceDE w:val="0"/>
        <w:autoSpaceDN w:val="0"/>
        <w:adjustRightInd w:val="0"/>
        <w:spacing w:after="0" w:line="240" w:lineRule="auto"/>
        <w:ind w:left="720"/>
        <w:jc w:val="center"/>
        <w:rPr>
          <w:rFonts w:ascii="Times New Roman" w:hAnsi="Times New Roman"/>
          <w:b/>
          <w:sz w:val="24"/>
          <w:szCs w:val="24"/>
        </w:rPr>
      </w:pPr>
      <w:r w:rsidRPr="00EE426C">
        <w:rPr>
          <w:rFonts w:ascii="Times New Roman" w:hAnsi="Times New Roman"/>
          <w:b/>
          <w:sz w:val="24"/>
          <w:szCs w:val="24"/>
        </w:rPr>
        <w:t>Riaditeľ regionálneho úradu</w:t>
      </w:r>
    </w:p>
    <w:p w14:paraId="7909D523" w14:textId="77777777" w:rsidR="009232A8" w:rsidRPr="00EE426C" w:rsidRDefault="009232A8" w:rsidP="00AA730B">
      <w:pPr>
        <w:widowControl w:val="0"/>
        <w:autoSpaceDE w:val="0"/>
        <w:autoSpaceDN w:val="0"/>
        <w:adjustRightInd w:val="0"/>
        <w:spacing w:after="0" w:line="240" w:lineRule="auto"/>
        <w:ind w:left="720"/>
        <w:jc w:val="both"/>
        <w:rPr>
          <w:rFonts w:ascii="Times New Roman" w:hAnsi="Times New Roman"/>
          <w:sz w:val="24"/>
          <w:szCs w:val="24"/>
        </w:rPr>
      </w:pPr>
    </w:p>
    <w:p w14:paraId="5152B68E" w14:textId="77777777" w:rsidR="004074C4" w:rsidRPr="00EE426C" w:rsidRDefault="004074C4" w:rsidP="004074C4">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Za riaditeľa regionálneho úradu možno vymenovať fyzickú osobu, ktorá spĺňa predpoklady a požiadavky podľa § 38 ods. 1, 2, 7 až 18 zákona č. 55/2017 Z. z. o štátnej službe a o zmene a doplnení niektorých zákonov v znení neskorších predpisov  a má najmenej tri roky odbornej praxe v riadení vo verejnej správe.</w:t>
      </w:r>
    </w:p>
    <w:p w14:paraId="6D3245DE" w14:textId="77777777" w:rsidR="004074C4" w:rsidRPr="00EE426C" w:rsidRDefault="004074C4" w:rsidP="004074C4">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w:t>
      </w:r>
    </w:p>
    <w:p w14:paraId="3CAF3F26" w14:textId="77777777" w:rsidR="004074C4" w:rsidRPr="00EE426C"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Výberové konanie na obsadenie miesta riaditeľa regionálneho úradu vyhlasuje, uskutočňuje a zrušuje ministerstvo školstva. Pri výberovom konaní sa primerane postupuje podľa ustanovení § 40 ods. 2, ods. 3 písm. b), ods. 6 písm. a) a ods. 7 až 13, § 41 ods. 3 písm. a), ods. 5, ods. 6 písm. a) až c), ods. 9, 11, 14, 16 až 18, 20 až 23, ods. 25, 27 a 28 zákona č. 55/2017 Z. z. o štátnej službe a o zmene a doplnení niektorých zákonov v znení neskorších predpisov. Úlohy služobného úradu na účely výberového konania plní ministerstvo školstva.</w:t>
      </w:r>
    </w:p>
    <w:p w14:paraId="2A16650E" w14:textId="0E38A02E" w:rsidR="004074C4" w:rsidRPr="00EE426C"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382F922B" w14:textId="77777777" w:rsidR="004074C4" w:rsidRPr="00EE426C"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Ministerstvo školstva doručuje uchádzačovi všetky písomnosti pri výberovom konaní v listinnej podobe osobne alebo poštovým podnikom.</w:t>
      </w:r>
    </w:p>
    <w:p w14:paraId="14074B6C" w14:textId="2D65B6B1" w:rsidR="004074C4" w:rsidRPr="00EE426C" w:rsidRDefault="004074C4" w:rsidP="00962E2F">
      <w:pPr>
        <w:widowControl w:val="0"/>
        <w:autoSpaceDE w:val="0"/>
        <w:autoSpaceDN w:val="0"/>
        <w:adjustRightInd w:val="0"/>
        <w:spacing w:after="0" w:line="240" w:lineRule="auto"/>
        <w:ind w:left="360"/>
        <w:jc w:val="both"/>
        <w:rPr>
          <w:rFonts w:ascii="Times New Roman" w:hAnsi="Times New Roman"/>
          <w:sz w:val="24"/>
          <w:szCs w:val="24"/>
        </w:rPr>
      </w:pPr>
    </w:p>
    <w:p w14:paraId="76E532DE" w14:textId="77777777" w:rsidR="004074C4" w:rsidRPr="00EE426C"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Povinnosť ministerstva školstva doručiť písomnosť uchádzačovi sa považuje za splnenú dňom odovzdania doručovanej písomnosti uchádzačovi alebo na poštovú prepravu.  </w:t>
      </w:r>
    </w:p>
    <w:p w14:paraId="51DD572C" w14:textId="321E5DB2" w:rsidR="004074C4" w:rsidRPr="00EE426C"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33661BCF" w14:textId="77777777" w:rsidR="004074C4" w:rsidRPr="00EE426C"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Výberové konanie vyhlasuje ministerstvo  školstva na svojom webovom sídle, v tlači alebo v iných všeobecne prístupných prostriedkoch masovej komunikácie, najmenej tri týždne pred jeho uskutočnením.</w:t>
      </w:r>
    </w:p>
    <w:p w14:paraId="6F45B275" w14:textId="51FD54BF" w:rsidR="004074C4" w:rsidRPr="00EE426C"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5FDC1FAC" w14:textId="77777777" w:rsidR="004074C4" w:rsidRPr="00EE426C"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Ministerstvo  školstva nezaradí do výberového konania uchádzača, ktorý nespĺňa predpoklady a požiadavky vyhláseného výberového konania, alebo uchádzača, ktorý </w:t>
      </w:r>
      <w:r w:rsidRPr="00EE426C">
        <w:rPr>
          <w:rFonts w:ascii="Times New Roman" w:hAnsi="Times New Roman"/>
          <w:sz w:val="24"/>
          <w:szCs w:val="24"/>
        </w:rPr>
        <w:lastRenderedPageBreak/>
        <w:t>podal žiadosť o zaradenie a ďalšie požadované dokumenty oneskorene; ministerstvo školstva túto skutočnosť oznámi nezaradenému uchádzačovi. </w:t>
      </w:r>
    </w:p>
    <w:p w14:paraId="1AB7FC5A" w14:textId="7EA9107B" w:rsidR="004074C4" w:rsidRPr="00EE426C"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1F58CDA2" w14:textId="7F63CFAE" w:rsidR="004074C4" w:rsidRPr="00EE426C"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Uchádzač je úspešný vo výberovom konaní, ak vyhovel podmienkam v oboch častiach výberového konania. </w:t>
      </w:r>
      <w:r w:rsidR="001F2AD4" w:rsidRPr="00EE426C">
        <w:rPr>
          <w:rFonts w:ascii="Times New Roman" w:hAnsi="Times New Roman"/>
          <w:sz w:val="24"/>
          <w:szCs w:val="24"/>
        </w:rPr>
        <w:t xml:space="preserve">Výsledok </w:t>
      </w:r>
      <w:r w:rsidRPr="00EE426C">
        <w:rPr>
          <w:rFonts w:ascii="Times New Roman" w:hAnsi="Times New Roman"/>
          <w:sz w:val="24"/>
          <w:szCs w:val="24"/>
        </w:rPr>
        <w:t xml:space="preserve">výberového konania </w:t>
      </w:r>
      <w:r w:rsidR="001F2AD4" w:rsidRPr="00EE426C">
        <w:rPr>
          <w:rFonts w:ascii="Times New Roman" w:hAnsi="Times New Roman"/>
          <w:sz w:val="24"/>
          <w:szCs w:val="24"/>
        </w:rPr>
        <w:t xml:space="preserve">zverejní ministerstvo školstva </w:t>
      </w:r>
      <w:r w:rsidRPr="00EE426C">
        <w:rPr>
          <w:rFonts w:ascii="Times New Roman" w:hAnsi="Times New Roman"/>
          <w:sz w:val="24"/>
          <w:szCs w:val="24"/>
        </w:rPr>
        <w:t>na svojom webovom sídle do desať dní od jeho uskutočnenia alebo od jeho neuskutočnenia z dôvodov podľa § 41 ods. 25 zákona č. 55/2017 Z. z. o štátnej službe a o zmene a doplnení niektorých zákonov v znení neskorších predpisov. Uchádzačom, ktorí sa zúčastnili výberového konania, oznámi ministerstvo školstva výsledok výberového konania do desiatich dní od jeho uskutočnenia.</w:t>
      </w:r>
    </w:p>
    <w:p w14:paraId="2CD57786" w14:textId="77777777" w:rsidR="004074C4" w:rsidRPr="00EE426C"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r w:rsidRPr="00EE426C">
        <w:rPr>
          <w:rFonts w:ascii="Times New Roman" w:hAnsi="Times New Roman"/>
          <w:sz w:val="24"/>
          <w:szCs w:val="24"/>
        </w:rPr>
        <w:t> </w:t>
      </w:r>
    </w:p>
    <w:p w14:paraId="145727F3" w14:textId="77777777" w:rsidR="004074C4" w:rsidRPr="00EE426C"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Podrobnosti o výberovom konaní upraví ministerstvo školstva v služobnom predpise.</w:t>
      </w:r>
    </w:p>
    <w:p w14:paraId="6EA447B4" w14:textId="36EA2A82" w:rsidR="004074C4" w:rsidRPr="00EE426C"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2F5FA799" w14:textId="77777777" w:rsidR="004074C4" w:rsidRPr="00EE426C"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Minister školstva môže vymenovať riaditeľa regionálneho úradu bez výberového konania len na čas do vymenovania nového riaditeľa regionálneho úradu po úspešnom vykonaní výberového konania, a to najdlhšie na šesť mesiacov.</w:t>
      </w:r>
    </w:p>
    <w:p w14:paraId="03AD5EF2" w14:textId="77777777" w:rsidR="004074C4" w:rsidRPr="00EE426C"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r w:rsidRPr="00EE426C">
        <w:rPr>
          <w:rFonts w:ascii="Times New Roman" w:hAnsi="Times New Roman"/>
          <w:sz w:val="24"/>
          <w:szCs w:val="24"/>
        </w:rPr>
        <w:t> </w:t>
      </w:r>
    </w:p>
    <w:p w14:paraId="2D200C88" w14:textId="77777777" w:rsidR="004074C4" w:rsidRPr="00EE426C"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Výkon funkcie riaditeľa regionálneho úradu zaniká</w:t>
      </w:r>
    </w:p>
    <w:p w14:paraId="418D9419" w14:textId="77777777" w:rsidR="004074C4" w:rsidRPr="00EE426C" w:rsidRDefault="004074C4" w:rsidP="00962E2F">
      <w:pPr>
        <w:pStyle w:val="Odsekzoznamu"/>
        <w:widowControl w:val="0"/>
        <w:numPr>
          <w:ilvl w:val="0"/>
          <w:numId w:val="3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uplynutím funkčného obdobia,</w:t>
      </w:r>
    </w:p>
    <w:p w14:paraId="6F7762FD" w14:textId="77777777" w:rsidR="004074C4" w:rsidRPr="00EE426C" w:rsidRDefault="004074C4" w:rsidP="00962E2F">
      <w:pPr>
        <w:pStyle w:val="Odsekzoznamu"/>
        <w:widowControl w:val="0"/>
        <w:numPr>
          <w:ilvl w:val="0"/>
          <w:numId w:val="3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vzdaním sa funkcie,</w:t>
      </w:r>
    </w:p>
    <w:p w14:paraId="521D70EE" w14:textId="77777777" w:rsidR="004074C4" w:rsidRPr="00EE426C" w:rsidRDefault="004074C4" w:rsidP="00962E2F">
      <w:pPr>
        <w:pStyle w:val="Odsekzoznamu"/>
        <w:widowControl w:val="0"/>
        <w:numPr>
          <w:ilvl w:val="0"/>
          <w:numId w:val="3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odvolaním,</w:t>
      </w:r>
    </w:p>
    <w:p w14:paraId="4E823F64" w14:textId="77777777" w:rsidR="004074C4" w:rsidRPr="00EE426C" w:rsidRDefault="004074C4" w:rsidP="00962E2F">
      <w:pPr>
        <w:pStyle w:val="Odsekzoznamu"/>
        <w:widowControl w:val="0"/>
        <w:numPr>
          <w:ilvl w:val="0"/>
          <w:numId w:val="3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stratou bezúhonnosti,</w:t>
      </w:r>
    </w:p>
    <w:p w14:paraId="75C6AC80" w14:textId="77777777" w:rsidR="004074C4" w:rsidRPr="00EE426C" w:rsidRDefault="004074C4" w:rsidP="00962E2F">
      <w:pPr>
        <w:pStyle w:val="Odsekzoznamu"/>
        <w:widowControl w:val="0"/>
        <w:numPr>
          <w:ilvl w:val="0"/>
          <w:numId w:val="3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obmedzením spôsobilosti na právne úkony alebo</w:t>
      </w:r>
    </w:p>
    <w:p w14:paraId="61D4AE26" w14:textId="77777777" w:rsidR="004074C4" w:rsidRPr="00EE426C" w:rsidRDefault="004074C4" w:rsidP="00962E2F">
      <w:pPr>
        <w:pStyle w:val="Odsekzoznamu"/>
        <w:widowControl w:val="0"/>
        <w:numPr>
          <w:ilvl w:val="0"/>
          <w:numId w:val="3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smrťou alebo vyhlásením za mŕtveho.</w:t>
      </w:r>
    </w:p>
    <w:p w14:paraId="3729C730" w14:textId="2B1BDAEC" w:rsidR="004074C4" w:rsidRPr="00EE426C"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58CB5F0B" w14:textId="77777777" w:rsidR="004074C4" w:rsidRPr="00EE426C"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Riaditeľ regionálneho úradu sa môže vzdať svojej funkcie písomným oznámením ministrovi školstva. Výkon funkcie riaditeľa regionálneho úradu zanikne dňom jeho doručenia, ak v ňom nie je uvedený neskorší dátum vzdania sa funkcie. Vzdanie sa funkcie nemožno vziať späť.</w:t>
      </w:r>
    </w:p>
    <w:p w14:paraId="0D0A0456" w14:textId="66AA6B38" w:rsidR="004074C4" w:rsidRPr="00EE426C" w:rsidRDefault="004074C4" w:rsidP="00962E2F">
      <w:pPr>
        <w:widowControl w:val="0"/>
        <w:autoSpaceDE w:val="0"/>
        <w:autoSpaceDN w:val="0"/>
        <w:adjustRightInd w:val="0"/>
        <w:spacing w:after="0" w:line="240" w:lineRule="auto"/>
        <w:ind w:left="720"/>
        <w:jc w:val="both"/>
        <w:rPr>
          <w:rFonts w:ascii="Times New Roman" w:hAnsi="Times New Roman"/>
          <w:sz w:val="24"/>
          <w:szCs w:val="24"/>
        </w:rPr>
      </w:pPr>
    </w:p>
    <w:p w14:paraId="26F58CCA" w14:textId="3E8D4B63" w:rsidR="004074C4" w:rsidRPr="00EE426C"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Minister školstva môže odvolať riaditeľa regionálneho úradu z</w:t>
      </w:r>
      <w:r w:rsidR="00962E2F" w:rsidRPr="00EE426C">
        <w:rPr>
          <w:rFonts w:ascii="Times New Roman" w:hAnsi="Times New Roman"/>
          <w:sz w:val="24"/>
          <w:szCs w:val="24"/>
        </w:rPr>
        <w:t xml:space="preserve"> </w:t>
      </w:r>
      <w:r w:rsidRPr="00EE426C">
        <w:rPr>
          <w:rFonts w:ascii="Times New Roman" w:hAnsi="Times New Roman"/>
          <w:sz w:val="24"/>
          <w:szCs w:val="24"/>
        </w:rPr>
        <w:t>dôvodu podľa § 61 ods. 2 zákona č. 55/2017 Z. z. o štátnej službe a o zmene a doplnení niektorých zákonov v znení neskorších predpisov alebo</w:t>
      </w:r>
      <w:r w:rsidR="00962E2F" w:rsidRPr="00EE426C">
        <w:rPr>
          <w:rFonts w:ascii="Times New Roman" w:hAnsi="Times New Roman"/>
          <w:sz w:val="24"/>
          <w:szCs w:val="24"/>
        </w:rPr>
        <w:t xml:space="preserve"> </w:t>
      </w:r>
      <w:r w:rsidRPr="00EE426C">
        <w:rPr>
          <w:rFonts w:ascii="Times New Roman" w:hAnsi="Times New Roman"/>
          <w:sz w:val="24"/>
          <w:szCs w:val="24"/>
        </w:rPr>
        <w:t>iného závažného dôvodu, najmä z dôvodu konania, ktoré vyvoláva alebo je spôsobilé vyvolať pochybnosti o osobnostných, morálnych alebo odborných predpokladoch na výkon jeho funkcie.</w:t>
      </w:r>
    </w:p>
    <w:p w14:paraId="3526F740" w14:textId="4DBC7E47" w:rsidR="004074C4" w:rsidRPr="00EE426C" w:rsidRDefault="004074C4" w:rsidP="00962E2F">
      <w:pPr>
        <w:widowControl w:val="0"/>
        <w:autoSpaceDE w:val="0"/>
        <w:autoSpaceDN w:val="0"/>
        <w:adjustRightInd w:val="0"/>
        <w:spacing w:after="0" w:line="240" w:lineRule="auto"/>
        <w:ind w:left="360"/>
        <w:jc w:val="both"/>
        <w:rPr>
          <w:rFonts w:ascii="Times New Roman" w:hAnsi="Times New Roman"/>
          <w:sz w:val="24"/>
          <w:szCs w:val="24"/>
        </w:rPr>
      </w:pPr>
    </w:p>
    <w:p w14:paraId="32E8323C" w14:textId="77777777" w:rsidR="004074C4" w:rsidRPr="00EE426C" w:rsidRDefault="004074C4" w:rsidP="00962E2F">
      <w:pPr>
        <w:widowControl w:val="0"/>
        <w:numPr>
          <w:ilvl w:val="0"/>
          <w:numId w:val="335"/>
        </w:numPr>
        <w:tabs>
          <w:tab w:val="num" w:pos="720"/>
        </w:tabs>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Služobné hodnotenie riaditeľa regionálneho úradu vykonáva generálny tajomník služobného úradu ministerstva školstva. Pri služobnom hodnotení riaditeľa regionálneho úradu sa postupuje podľa § 122 a 123 zákona č. 55/2017 Z. z. o štátnej službe a o zmene a doplnení niektorých zákonov v znení neskorších predpisov.</w:t>
      </w:r>
    </w:p>
    <w:p w14:paraId="78354CC2" w14:textId="77777777" w:rsidR="009232A8" w:rsidRPr="00EE426C" w:rsidRDefault="009232A8" w:rsidP="004074C4">
      <w:pPr>
        <w:widowControl w:val="0"/>
        <w:autoSpaceDE w:val="0"/>
        <w:autoSpaceDN w:val="0"/>
        <w:adjustRightInd w:val="0"/>
        <w:spacing w:after="0" w:line="240" w:lineRule="auto"/>
        <w:jc w:val="both"/>
        <w:rPr>
          <w:rFonts w:ascii="Times New Roman" w:hAnsi="Times New Roman"/>
          <w:b/>
          <w:sz w:val="24"/>
          <w:szCs w:val="24"/>
        </w:rPr>
      </w:pPr>
    </w:p>
    <w:p w14:paraId="2FCEB74C" w14:textId="47B26BD6" w:rsidR="009232A8" w:rsidRPr="00EE426C" w:rsidRDefault="009232A8" w:rsidP="00FE4CE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w:t>
      </w:r>
      <w:r w:rsidR="00017C80" w:rsidRPr="00EE426C">
        <w:rPr>
          <w:rFonts w:ascii="Times New Roman" w:hAnsi="Times New Roman"/>
          <w:b/>
          <w:sz w:val="24"/>
          <w:szCs w:val="24"/>
        </w:rPr>
        <w:t>55</w:t>
      </w:r>
    </w:p>
    <w:p w14:paraId="285AAC29" w14:textId="4A36A12A" w:rsidR="009232A8" w:rsidRPr="00EE426C" w:rsidRDefault="009232A8" w:rsidP="00FE4CE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Pôsobnos</w:t>
      </w:r>
      <w:r w:rsidR="0054020A" w:rsidRPr="00EE426C">
        <w:rPr>
          <w:rFonts w:ascii="Times New Roman" w:hAnsi="Times New Roman"/>
          <w:b/>
          <w:sz w:val="24"/>
          <w:szCs w:val="24"/>
        </w:rPr>
        <w:t>ť</w:t>
      </w:r>
      <w:r w:rsidRPr="00EE426C">
        <w:rPr>
          <w:rFonts w:ascii="Times New Roman" w:hAnsi="Times New Roman"/>
          <w:b/>
          <w:sz w:val="24"/>
          <w:szCs w:val="24"/>
        </w:rPr>
        <w:t xml:space="preserve"> regionálneho úradu</w:t>
      </w:r>
    </w:p>
    <w:p w14:paraId="398B7AA9" w14:textId="77777777" w:rsidR="009232A8" w:rsidRPr="00EE426C"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p>
    <w:p w14:paraId="36ED7019" w14:textId="77777777" w:rsidR="009232A8" w:rsidRPr="00EE426C"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Regionálny úrad vo vzťahu k školám a školským zariadeniam vo svojej územnej pôsobnosti</w:t>
      </w:r>
    </w:p>
    <w:p w14:paraId="4DF24C98" w14:textId="77777777" w:rsidR="009232A8" w:rsidRPr="00EE426C" w:rsidRDefault="009232A8" w:rsidP="00AB08D3">
      <w:pPr>
        <w:widowControl w:val="0"/>
        <w:numPr>
          <w:ilvl w:val="0"/>
          <w:numId w:val="10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metodicky riadi hlavnú činnosť škôl a školských zariadení,</w:t>
      </w:r>
    </w:p>
    <w:p w14:paraId="63713111" w14:textId="68BA8506" w:rsidR="009232A8" w:rsidRPr="00EE426C" w:rsidRDefault="009232A8" w:rsidP="00AB08D3">
      <w:pPr>
        <w:widowControl w:val="0"/>
        <w:numPr>
          <w:ilvl w:val="0"/>
          <w:numId w:val="10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metodicky riadi zriaďovateľov,</w:t>
      </w:r>
    </w:p>
    <w:p w14:paraId="08744ED1" w14:textId="10852110" w:rsidR="009232A8" w:rsidRPr="00EE426C" w:rsidRDefault="009232A8" w:rsidP="00AB08D3">
      <w:pPr>
        <w:widowControl w:val="0"/>
        <w:numPr>
          <w:ilvl w:val="0"/>
          <w:numId w:val="1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lastRenderedPageBreak/>
        <w:t xml:space="preserve">kontroluje dodržiavanie </w:t>
      </w:r>
      <w:r w:rsidR="003F65E4" w:rsidRPr="00EE426C">
        <w:rPr>
          <w:rFonts w:ascii="Times New Roman" w:hAnsi="Times New Roman"/>
          <w:sz w:val="24"/>
          <w:szCs w:val="24"/>
        </w:rPr>
        <w:t xml:space="preserve">všeobecne záväzných </w:t>
      </w:r>
      <w:r w:rsidRPr="00EE426C">
        <w:rPr>
          <w:rFonts w:ascii="Times New Roman" w:hAnsi="Times New Roman"/>
          <w:sz w:val="24"/>
          <w:szCs w:val="24"/>
        </w:rPr>
        <w:t xml:space="preserve">právnych predpisov v oblasti školstva okrem kontroly, ktorú vykonáva Štátna školská inšpekcia, </w:t>
      </w:r>
    </w:p>
    <w:p w14:paraId="71006224" w14:textId="7C596898" w:rsidR="009232A8" w:rsidRPr="00EE426C" w:rsidRDefault="009232A8" w:rsidP="00AB08D3">
      <w:pPr>
        <w:widowControl w:val="0"/>
        <w:numPr>
          <w:ilvl w:val="0"/>
          <w:numId w:val="1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kontroluje súlad školského poriadku so štandardmi dodržiavania zákazu segregácie vo výchove a vzdelávaní,</w:t>
      </w:r>
    </w:p>
    <w:p w14:paraId="36C20474" w14:textId="5562FEBD" w:rsidR="009232A8" w:rsidRPr="00EE426C" w:rsidRDefault="009232A8" w:rsidP="00AB08D3">
      <w:pPr>
        <w:widowControl w:val="0"/>
        <w:numPr>
          <w:ilvl w:val="0"/>
          <w:numId w:val="1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kontroluje súlad vnútorných predpisov školy alebo školského zariadenia v oblasti školstva s</w:t>
      </w:r>
      <w:r w:rsidR="000E0137" w:rsidRPr="00EE426C">
        <w:rPr>
          <w:rFonts w:ascii="Times New Roman" w:hAnsi="Times New Roman"/>
          <w:sz w:val="24"/>
          <w:szCs w:val="24"/>
        </w:rPr>
        <w:t>o</w:t>
      </w:r>
      <w:r w:rsidRPr="00EE426C">
        <w:rPr>
          <w:rFonts w:ascii="Times New Roman" w:hAnsi="Times New Roman"/>
          <w:sz w:val="24"/>
          <w:szCs w:val="24"/>
        </w:rPr>
        <w:t> </w:t>
      </w:r>
      <w:r w:rsidR="000E0137" w:rsidRPr="00EE426C">
        <w:rPr>
          <w:rFonts w:ascii="Times New Roman" w:hAnsi="Times New Roman"/>
          <w:sz w:val="24"/>
          <w:szCs w:val="24"/>
        </w:rPr>
        <w:t xml:space="preserve">všeobecne záväznými </w:t>
      </w:r>
      <w:r w:rsidRPr="00EE426C">
        <w:rPr>
          <w:rFonts w:ascii="Times New Roman" w:hAnsi="Times New Roman"/>
          <w:sz w:val="24"/>
          <w:szCs w:val="24"/>
        </w:rPr>
        <w:t>právnymi predpismi,</w:t>
      </w:r>
    </w:p>
    <w:p w14:paraId="4C3195E7" w14:textId="77777777" w:rsidR="009232A8" w:rsidRPr="00EE426C" w:rsidRDefault="009232A8" w:rsidP="00AB08D3">
      <w:pPr>
        <w:widowControl w:val="0"/>
        <w:numPr>
          <w:ilvl w:val="0"/>
          <w:numId w:val="1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poskytuje metodickú podporu pri dodržiavaní zákazu segregácie vo výchove a vzdelávaní,</w:t>
      </w:r>
    </w:p>
    <w:p w14:paraId="16EE436A" w14:textId="38316BFF" w:rsidR="009232A8" w:rsidRPr="00EE426C" w:rsidRDefault="009232A8" w:rsidP="00AB08D3">
      <w:pPr>
        <w:widowControl w:val="0"/>
        <w:numPr>
          <w:ilvl w:val="0"/>
          <w:numId w:val="10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poskytuje metodickú podporu pre národnostné školstvo a vzdelávanie cudzincov s povoleným pobytom na území Slovenskej republiky,</w:t>
      </w:r>
    </w:p>
    <w:p w14:paraId="48C05745" w14:textId="245AB10A" w:rsidR="009232A8" w:rsidRPr="00EE426C" w:rsidRDefault="009232A8" w:rsidP="003874AD">
      <w:pPr>
        <w:widowControl w:val="0"/>
        <w:numPr>
          <w:ilvl w:val="0"/>
          <w:numId w:val="104"/>
        </w:numPr>
        <w:autoSpaceDE w:val="0"/>
        <w:autoSpaceDN w:val="0"/>
        <w:adjustRightInd w:val="0"/>
        <w:spacing w:after="0" w:line="240" w:lineRule="auto"/>
        <w:ind w:left="426" w:firstLine="0"/>
        <w:jc w:val="both"/>
        <w:rPr>
          <w:rFonts w:ascii="Times New Roman" w:hAnsi="Times New Roman"/>
          <w:sz w:val="24"/>
          <w:szCs w:val="24"/>
        </w:rPr>
      </w:pPr>
      <w:r w:rsidRPr="00EE426C">
        <w:rPr>
          <w:rFonts w:ascii="Times New Roman" w:hAnsi="Times New Roman"/>
          <w:sz w:val="24"/>
          <w:szCs w:val="24"/>
        </w:rPr>
        <w:t>poskytuje metodickú podporu v oblasti školského stravovania.</w:t>
      </w:r>
    </w:p>
    <w:p w14:paraId="23511600" w14:textId="77777777" w:rsidR="009232A8" w:rsidRPr="00EE426C" w:rsidRDefault="009232A8" w:rsidP="00E75963">
      <w:pPr>
        <w:widowControl w:val="0"/>
        <w:autoSpaceDE w:val="0"/>
        <w:autoSpaceDN w:val="0"/>
        <w:adjustRightInd w:val="0"/>
        <w:spacing w:after="0" w:line="240" w:lineRule="auto"/>
        <w:ind w:left="426"/>
        <w:jc w:val="both"/>
        <w:rPr>
          <w:rFonts w:ascii="Times New Roman" w:hAnsi="Times New Roman"/>
          <w:sz w:val="24"/>
          <w:szCs w:val="24"/>
        </w:rPr>
      </w:pPr>
    </w:p>
    <w:p w14:paraId="3F7E9228" w14:textId="1EA83AD6" w:rsidR="006549FD" w:rsidRPr="00EE426C" w:rsidRDefault="009232A8" w:rsidP="0022224C">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Regionálny úrad rozhoduje v druhom stupni vo veciach, v ktorých v prvom stupni rozhodla obec podľa tohto zákona.</w:t>
      </w:r>
    </w:p>
    <w:p w14:paraId="0A74FC11" w14:textId="77777777" w:rsidR="0022224C" w:rsidRPr="00EE426C" w:rsidRDefault="0022224C" w:rsidP="0022224C">
      <w:pPr>
        <w:widowControl w:val="0"/>
        <w:autoSpaceDE w:val="0"/>
        <w:autoSpaceDN w:val="0"/>
        <w:adjustRightInd w:val="0"/>
        <w:spacing w:after="0" w:line="240" w:lineRule="auto"/>
        <w:jc w:val="both"/>
        <w:rPr>
          <w:rFonts w:ascii="Times New Roman" w:hAnsi="Times New Roman"/>
          <w:sz w:val="24"/>
          <w:szCs w:val="24"/>
        </w:rPr>
      </w:pPr>
    </w:p>
    <w:p w14:paraId="04C96AA6" w14:textId="36C160C0" w:rsidR="009232A8" w:rsidRPr="00EE426C"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Regionálny úrad vybavuje sťažnosti a petície </w:t>
      </w:r>
      <w:r w:rsidR="006203E5" w:rsidRPr="00EE426C">
        <w:rPr>
          <w:rFonts w:ascii="Times New Roman" w:hAnsi="Times New Roman"/>
          <w:sz w:val="24"/>
          <w:szCs w:val="24"/>
        </w:rPr>
        <w:t>vo vzťahu k školám a školským zariadeniam v</w:t>
      </w:r>
      <w:r w:rsidR="00315D74" w:rsidRPr="00EE426C">
        <w:rPr>
          <w:rFonts w:ascii="Times New Roman" w:hAnsi="Times New Roman"/>
          <w:sz w:val="24"/>
          <w:szCs w:val="24"/>
        </w:rPr>
        <w:t>o svojej</w:t>
      </w:r>
      <w:r w:rsidR="006203E5" w:rsidRPr="00EE426C">
        <w:rPr>
          <w:rFonts w:ascii="Times New Roman" w:hAnsi="Times New Roman"/>
          <w:sz w:val="24"/>
          <w:szCs w:val="24"/>
        </w:rPr>
        <w:t xml:space="preserve"> zriaďovateľskej pôsobnosti,</w:t>
      </w:r>
      <w:r w:rsidRPr="00EE426C">
        <w:rPr>
          <w:rFonts w:ascii="Times New Roman" w:hAnsi="Times New Roman"/>
          <w:sz w:val="24"/>
          <w:szCs w:val="24"/>
        </w:rPr>
        <w:t xml:space="preserve"> okrem sťažností, ktoré vybavuje Štátna školská inšpekcia.</w:t>
      </w:r>
    </w:p>
    <w:p w14:paraId="3E0D27D7" w14:textId="77777777" w:rsidR="009232A8" w:rsidRPr="00EE426C" w:rsidRDefault="009232A8" w:rsidP="00EE1F4C">
      <w:pPr>
        <w:widowControl w:val="0"/>
        <w:autoSpaceDE w:val="0"/>
        <w:autoSpaceDN w:val="0"/>
        <w:adjustRightInd w:val="0"/>
        <w:spacing w:after="0" w:line="240" w:lineRule="auto"/>
        <w:ind w:left="426"/>
        <w:jc w:val="both"/>
        <w:rPr>
          <w:rFonts w:ascii="Times New Roman" w:hAnsi="Times New Roman"/>
          <w:sz w:val="24"/>
          <w:szCs w:val="24"/>
        </w:rPr>
      </w:pPr>
    </w:p>
    <w:p w14:paraId="19BE2C2A" w14:textId="77777777" w:rsidR="009232A8" w:rsidRPr="00EE426C"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Regionálny úrad vymenúva predsedu školskej maturitnej komisie, predsedu predmetovej maturitnej komisie, predsedu skúšobnej komisie pre záverečnú skúšku, predsedu skúšobnej komisie pre absolventskú skúšku a predsedu skúšobnej komisie pre štátne jazykové skúšky pre školy vo svojej územnej pôsobnosti. </w:t>
      </w:r>
    </w:p>
    <w:p w14:paraId="2FB0FE8E" w14:textId="77777777" w:rsidR="009232A8" w:rsidRPr="00EE426C" w:rsidRDefault="009232A8" w:rsidP="00FC56BC">
      <w:pPr>
        <w:widowControl w:val="0"/>
        <w:autoSpaceDE w:val="0"/>
        <w:autoSpaceDN w:val="0"/>
        <w:adjustRightInd w:val="0"/>
        <w:spacing w:after="0" w:line="240" w:lineRule="auto"/>
        <w:ind w:left="426"/>
        <w:jc w:val="both"/>
        <w:rPr>
          <w:rFonts w:ascii="Times New Roman" w:hAnsi="Times New Roman"/>
          <w:sz w:val="24"/>
          <w:szCs w:val="24"/>
        </w:rPr>
      </w:pPr>
    </w:p>
    <w:p w14:paraId="34226960" w14:textId="77777777" w:rsidR="009232A8" w:rsidRPr="00EE426C"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Regionálny úrad písomne informuje vecne príslušné stavovské organizácie a profesijné organizácie do siedmich kalendárnych dní od termínu určeného na vymenovanie predsedu príslušnej komisie o</w:t>
      </w:r>
    </w:p>
    <w:p w14:paraId="27314EE9" w14:textId="77777777" w:rsidR="009232A8" w:rsidRPr="00EE426C" w:rsidRDefault="009232A8" w:rsidP="00AB08D3">
      <w:pPr>
        <w:pStyle w:val="Odsekzoznamu"/>
        <w:widowControl w:val="0"/>
        <w:numPr>
          <w:ilvl w:val="0"/>
          <w:numId w:val="1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počte skúšobných komisií a predmetových maturitných komisií pre teoretickú časť odbornej zložky maturitnej skúšky a predmetových maturitných komisií pre praktickú časť odbornej zložky maturitnej skúšky a</w:t>
      </w:r>
    </w:p>
    <w:p w14:paraId="29ACFB9D" w14:textId="39903DBC" w:rsidR="009232A8" w:rsidRPr="00EE426C" w:rsidRDefault="009232A8" w:rsidP="00AB08D3">
      <w:pPr>
        <w:pStyle w:val="Odsekzoznamu"/>
        <w:widowControl w:val="0"/>
        <w:numPr>
          <w:ilvl w:val="0"/>
          <w:numId w:val="10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mieste a dátume konania záverečnej skúšky, absolventskej skúšky a teoretickej časti odbornej zložky maturitnej skúšky a praktickej časti odbornej zložky maturitnej skúšky.</w:t>
      </w:r>
    </w:p>
    <w:p w14:paraId="6C3D8E00" w14:textId="77777777" w:rsidR="009232A8" w:rsidRPr="00EE426C"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p>
    <w:p w14:paraId="107D7949" w14:textId="0B722F31" w:rsidR="009232A8" w:rsidRPr="00EE426C"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Regionálny úrad spracúva podklady na štatistické spracovanie údajov o hlavnej činnosti škôl a školských zariadení </w:t>
      </w:r>
      <w:r w:rsidR="003079A5" w:rsidRPr="00EE426C">
        <w:rPr>
          <w:rFonts w:ascii="Times New Roman" w:hAnsi="Times New Roman"/>
          <w:sz w:val="24"/>
          <w:szCs w:val="24"/>
        </w:rPr>
        <w:t>vo svojej</w:t>
      </w:r>
      <w:r w:rsidRPr="00EE426C">
        <w:rPr>
          <w:rFonts w:ascii="Times New Roman" w:hAnsi="Times New Roman"/>
          <w:sz w:val="24"/>
          <w:szCs w:val="24"/>
        </w:rPr>
        <w:t xml:space="preserve"> územnej pôsobnosti.</w:t>
      </w:r>
    </w:p>
    <w:p w14:paraId="38A28C8F" w14:textId="77777777" w:rsidR="009232A8" w:rsidRPr="00EE426C"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p>
    <w:p w14:paraId="4EF715C7" w14:textId="332335A1" w:rsidR="009232A8" w:rsidRPr="00EE426C"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Regionálny úrad zverejňuje na svojom webovom sídle informáciu o voľných </w:t>
      </w:r>
      <w:r w:rsidR="00387CDB" w:rsidRPr="00EE426C">
        <w:rPr>
          <w:rFonts w:ascii="Times New Roman" w:hAnsi="Times New Roman"/>
          <w:sz w:val="24"/>
          <w:szCs w:val="24"/>
        </w:rPr>
        <w:t xml:space="preserve">miestach </w:t>
      </w:r>
    </w:p>
    <w:p w14:paraId="780B463C" w14:textId="0E77350C" w:rsidR="009232A8" w:rsidRPr="00EE426C" w:rsidRDefault="009232A8" w:rsidP="00AB08D3">
      <w:pPr>
        <w:pStyle w:val="Odsekzoznamu"/>
        <w:widowControl w:val="0"/>
        <w:numPr>
          <w:ilvl w:val="0"/>
          <w:numId w:val="2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 stredných školách vo svojej územnej pôsobnosti podľa jednotlivých termínov prijímacieho konania v príslušnom školskom roku,</w:t>
      </w:r>
    </w:p>
    <w:p w14:paraId="63926EEB" w14:textId="77777777" w:rsidR="009232A8" w:rsidRPr="00EE426C" w:rsidRDefault="009232A8" w:rsidP="00AB08D3">
      <w:pPr>
        <w:pStyle w:val="Odsekzoznamu"/>
        <w:widowControl w:val="0"/>
        <w:numPr>
          <w:ilvl w:val="0"/>
          <w:numId w:val="2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vo výchovných zariadeniach vo svojej územnej pôsobnosti. </w:t>
      </w:r>
    </w:p>
    <w:p w14:paraId="7E473A59" w14:textId="52AFBDE2" w:rsidR="009232A8" w:rsidRPr="00EE426C"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Regionálny úrad v spolupráci s orgánmi územnej samosprávy organizačne a finančne zabezpečuje jazykové kurzy cudzincov,</w:t>
      </w:r>
      <w:r w:rsidRPr="00EE426C">
        <w:rPr>
          <w:rStyle w:val="Odkaznapoznmkupodiarou"/>
          <w:rFonts w:ascii="Times New Roman" w:hAnsi="Times New Roman"/>
          <w:sz w:val="24"/>
          <w:szCs w:val="24"/>
        </w:rPr>
        <w:footnoteReference w:id="26"/>
      </w:r>
      <w:r w:rsidRPr="00EE426C">
        <w:rPr>
          <w:rFonts w:ascii="Times New Roman" w:hAnsi="Times New Roman"/>
          <w:sz w:val="24"/>
          <w:szCs w:val="24"/>
        </w:rPr>
        <w:t>)</w:t>
      </w:r>
      <w:r w:rsidR="006F39CB" w:rsidRPr="00EE426C">
        <w:rPr>
          <w:rFonts w:ascii="Times New Roman" w:hAnsi="Times New Roman"/>
          <w:sz w:val="24"/>
          <w:szCs w:val="24"/>
        </w:rPr>
        <w:t xml:space="preserve"> </w:t>
      </w:r>
      <w:r w:rsidRPr="00EE426C">
        <w:rPr>
          <w:rFonts w:ascii="Times New Roman" w:hAnsi="Times New Roman"/>
          <w:sz w:val="24"/>
          <w:szCs w:val="24"/>
        </w:rPr>
        <w:t xml:space="preserve">prijatých alebo zaradených na výchovu a vzdelávanie v materskej škole, základnej škole alebo v strednej škole. </w:t>
      </w:r>
    </w:p>
    <w:p w14:paraId="5D6BEA91" w14:textId="77777777" w:rsidR="009232A8" w:rsidRPr="00EE426C"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Regionálny úrad organizuje, koordinuje a finančne zabezpečuje okresné kolá a krajské kolá súťaží pre deti a žiakov a predmetových olympiád pre žiakov škôl vo svojej územnej pôsobnosti. Regionálny úrad finančne zabezpečuje celoštátne kolá súťaží organizovaných </w:t>
      </w:r>
      <w:r w:rsidRPr="00EE426C">
        <w:rPr>
          <w:rFonts w:ascii="Times New Roman" w:hAnsi="Times New Roman"/>
          <w:sz w:val="24"/>
          <w:szCs w:val="24"/>
        </w:rPr>
        <w:lastRenderedPageBreak/>
        <w:t>vo svojej územnej pôsobnosti; to neplatí, ak ide o celoslovenské kolá súťaží zabezpečovaných ministerstvom školstva. Regionálny úrad spolupracuje s organizátormi súťaží.</w:t>
      </w:r>
    </w:p>
    <w:p w14:paraId="1012B0F8" w14:textId="77777777" w:rsidR="009232A8" w:rsidRPr="00EE426C"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p>
    <w:p w14:paraId="381BC9F9" w14:textId="0396797B" w:rsidR="009232A8" w:rsidRPr="00EE426C" w:rsidDel="005061B4" w:rsidRDefault="009232A8" w:rsidP="00AB08D3">
      <w:pPr>
        <w:widowControl w:val="0"/>
        <w:numPr>
          <w:ilvl w:val="0"/>
          <w:numId w:val="14"/>
        </w:numPr>
        <w:autoSpaceDE w:val="0"/>
        <w:autoSpaceDN w:val="0"/>
        <w:adjustRightInd w:val="0"/>
        <w:spacing w:after="0" w:line="240" w:lineRule="auto"/>
        <w:ind w:left="426" w:hanging="426"/>
        <w:jc w:val="both"/>
        <w:rPr>
          <w:rFonts w:ascii="Times New Roman" w:hAnsi="Times New Roman"/>
          <w:sz w:val="24"/>
          <w:szCs w:val="24"/>
        </w:rPr>
      </w:pPr>
      <w:r w:rsidRPr="00EE426C" w:rsidDel="005061B4">
        <w:rPr>
          <w:rFonts w:ascii="Times New Roman" w:hAnsi="Times New Roman"/>
          <w:sz w:val="24"/>
          <w:szCs w:val="24"/>
        </w:rPr>
        <w:t>Zamestnanci regionálneho úradu na účely plnenia úloh regionálneho úradu spracúva</w:t>
      </w:r>
      <w:r w:rsidRPr="00EE426C">
        <w:rPr>
          <w:rFonts w:ascii="Times New Roman" w:hAnsi="Times New Roman"/>
          <w:sz w:val="24"/>
          <w:szCs w:val="24"/>
        </w:rPr>
        <w:t>jú</w:t>
      </w:r>
      <w:r w:rsidRPr="00EE426C" w:rsidDel="005061B4">
        <w:rPr>
          <w:rFonts w:ascii="Times New Roman" w:hAnsi="Times New Roman"/>
          <w:sz w:val="24"/>
          <w:szCs w:val="24"/>
        </w:rPr>
        <w:t xml:space="preserve"> osobné údaje o deťoch, žiakoch a poslucháčoch škôl a školských zariadení v jeho územnej pôsobnosti a ich zákonných zástupcoch v rozsahu </w:t>
      </w:r>
    </w:p>
    <w:p w14:paraId="1D2031EC" w14:textId="5ECB84B6" w:rsidR="009232A8" w:rsidRPr="00EE426C" w:rsidDel="005061B4"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r w:rsidRPr="00EE426C" w:rsidDel="005061B4">
        <w:rPr>
          <w:rFonts w:ascii="Times New Roman" w:hAnsi="Times New Roman"/>
          <w:sz w:val="24"/>
          <w:szCs w:val="24"/>
        </w:rPr>
        <w:t xml:space="preserve">a) meno a priezvisko, </w:t>
      </w:r>
    </w:p>
    <w:p w14:paraId="7727E3C0" w14:textId="1918DE9C" w:rsidR="009232A8" w:rsidRPr="00EE426C" w:rsidDel="005061B4"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r w:rsidRPr="00EE426C" w:rsidDel="005061B4">
        <w:rPr>
          <w:rFonts w:ascii="Times New Roman" w:hAnsi="Times New Roman"/>
          <w:sz w:val="24"/>
          <w:szCs w:val="24"/>
        </w:rPr>
        <w:t xml:space="preserve">b) dátum narodenia, </w:t>
      </w:r>
    </w:p>
    <w:p w14:paraId="505945B8" w14:textId="3C9109A5" w:rsidR="009232A8" w:rsidRPr="00EE426C" w:rsidDel="005061B4" w:rsidRDefault="009232A8" w:rsidP="00695379">
      <w:pPr>
        <w:widowControl w:val="0"/>
        <w:autoSpaceDE w:val="0"/>
        <w:autoSpaceDN w:val="0"/>
        <w:adjustRightInd w:val="0"/>
        <w:spacing w:after="0" w:line="240" w:lineRule="auto"/>
        <w:ind w:left="426"/>
        <w:jc w:val="both"/>
        <w:rPr>
          <w:rFonts w:ascii="Times New Roman" w:hAnsi="Times New Roman"/>
          <w:sz w:val="24"/>
          <w:szCs w:val="24"/>
        </w:rPr>
      </w:pPr>
      <w:r w:rsidRPr="00EE426C" w:rsidDel="005061B4">
        <w:rPr>
          <w:rFonts w:ascii="Times New Roman" w:hAnsi="Times New Roman"/>
          <w:sz w:val="24"/>
          <w:szCs w:val="24"/>
        </w:rPr>
        <w:t xml:space="preserve">c) </w:t>
      </w:r>
      <w:r w:rsidR="00695379" w:rsidRPr="00EE426C">
        <w:rPr>
          <w:rFonts w:ascii="Times New Roman" w:hAnsi="Times New Roman"/>
          <w:sz w:val="24"/>
          <w:szCs w:val="24"/>
        </w:rPr>
        <w:t>adresa pobytu, a ak ide o dieťa, žiaka alebo poslucháča, aj adresa miesta, z ktorého dochádza do školy</w:t>
      </w:r>
      <w:r w:rsidRPr="00EE426C" w:rsidDel="005061B4">
        <w:rPr>
          <w:rFonts w:ascii="Times New Roman" w:hAnsi="Times New Roman"/>
          <w:sz w:val="24"/>
          <w:szCs w:val="24"/>
        </w:rPr>
        <w:t xml:space="preserve">, </w:t>
      </w:r>
    </w:p>
    <w:p w14:paraId="0BD47F2F" w14:textId="7DA42F15" w:rsidR="009232A8" w:rsidRPr="00EE426C" w:rsidRDefault="009232A8" w:rsidP="00FE4CE1">
      <w:pPr>
        <w:widowControl w:val="0"/>
        <w:autoSpaceDE w:val="0"/>
        <w:autoSpaceDN w:val="0"/>
        <w:adjustRightInd w:val="0"/>
        <w:spacing w:after="0" w:line="240" w:lineRule="auto"/>
        <w:ind w:left="426"/>
        <w:jc w:val="both"/>
        <w:rPr>
          <w:rFonts w:ascii="Times New Roman" w:hAnsi="Times New Roman"/>
          <w:sz w:val="24"/>
          <w:szCs w:val="24"/>
        </w:rPr>
      </w:pPr>
      <w:r w:rsidRPr="00EE426C" w:rsidDel="005061B4">
        <w:rPr>
          <w:rFonts w:ascii="Times New Roman" w:hAnsi="Times New Roman"/>
          <w:sz w:val="24"/>
          <w:szCs w:val="24"/>
        </w:rPr>
        <w:t xml:space="preserve">d) názov školy alebo školského zariadenia, ktoré </w:t>
      </w:r>
      <w:r w:rsidRPr="00EE426C">
        <w:rPr>
          <w:rFonts w:ascii="Times New Roman" w:hAnsi="Times New Roman"/>
          <w:sz w:val="24"/>
          <w:szCs w:val="24"/>
        </w:rPr>
        <w:t xml:space="preserve">dieťa, žiak alebo poslucháč </w:t>
      </w:r>
      <w:r w:rsidRPr="00EE426C" w:rsidDel="005061B4">
        <w:rPr>
          <w:rFonts w:ascii="Times New Roman" w:hAnsi="Times New Roman"/>
          <w:sz w:val="24"/>
          <w:szCs w:val="24"/>
        </w:rPr>
        <w:t>navštevuje.</w:t>
      </w:r>
    </w:p>
    <w:p w14:paraId="721FF1A8" w14:textId="77777777" w:rsidR="009232A8" w:rsidRPr="00EE426C" w:rsidRDefault="009232A8" w:rsidP="0095732C">
      <w:pPr>
        <w:widowControl w:val="0"/>
        <w:autoSpaceDE w:val="0"/>
        <w:autoSpaceDN w:val="0"/>
        <w:adjustRightInd w:val="0"/>
        <w:spacing w:after="0" w:line="240" w:lineRule="auto"/>
        <w:jc w:val="both"/>
        <w:rPr>
          <w:rFonts w:ascii="Times New Roman" w:hAnsi="Times New Roman"/>
          <w:sz w:val="24"/>
          <w:szCs w:val="24"/>
        </w:rPr>
      </w:pPr>
    </w:p>
    <w:p w14:paraId="4E86B417" w14:textId="3E163DA8" w:rsidR="009232A8" w:rsidRPr="00EE426C" w:rsidRDefault="009232A8" w:rsidP="0095732C">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Pôsobnos</w:t>
      </w:r>
      <w:r w:rsidR="00CB172F" w:rsidRPr="00EE426C">
        <w:rPr>
          <w:rFonts w:ascii="Times New Roman" w:hAnsi="Times New Roman"/>
          <w:b/>
          <w:sz w:val="24"/>
          <w:szCs w:val="24"/>
        </w:rPr>
        <w:t>ť</w:t>
      </w:r>
      <w:r w:rsidRPr="00EE426C">
        <w:rPr>
          <w:rFonts w:ascii="Times New Roman" w:hAnsi="Times New Roman"/>
          <w:b/>
          <w:sz w:val="24"/>
          <w:szCs w:val="24"/>
        </w:rPr>
        <w:t xml:space="preserve"> zriaďovateľ</w:t>
      </w:r>
      <w:r w:rsidR="00CB172F" w:rsidRPr="00EE426C">
        <w:rPr>
          <w:rFonts w:ascii="Times New Roman" w:hAnsi="Times New Roman"/>
          <w:b/>
          <w:sz w:val="24"/>
          <w:szCs w:val="24"/>
        </w:rPr>
        <w:t>a</w:t>
      </w:r>
    </w:p>
    <w:p w14:paraId="20B7AC27" w14:textId="11B2DB0B" w:rsidR="009232A8" w:rsidRPr="00EE426C" w:rsidRDefault="009232A8" w:rsidP="0095732C">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56</w:t>
      </w:r>
    </w:p>
    <w:p w14:paraId="415406D2" w14:textId="77777777" w:rsidR="009232A8" w:rsidRPr="00EE426C" w:rsidRDefault="009232A8" w:rsidP="0095732C">
      <w:pPr>
        <w:widowControl w:val="0"/>
        <w:autoSpaceDE w:val="0"/>
        <w:autoSpaceDN w:val="0"/>
        <w:adjustRightInd w:val="0"/>
        <w:spacing w:after="0" w:line="240" w:lineRule="auto"/>
        <w:ind w:left="426"/>
        <w:jc w:val="both"/>
        <w:rPr>
          <w:rFonts w:ascii="Times New Roman" w:hAnsi="Times New Roman"/>
          <w:sz w:val="24"/>
          <w:szCs w:val="24"/>
        </w:rPr>
      </w:pPr>
    </w:p>
    <w:p w14:paraId="4F967809" w14:textId="77777777" w:rsidR="009232A8" w:rsidRPr="00EE426C" w:rsidRDefault="009232A8" w:rsidP="00AB08D3">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Zriaďovateľ rozhoduje v druhom stupni o odvolaní proti rozhodnutiu školy alebo školského zariadenia.</w:t>
      </w:r>
    </w:p>
    <w:p w14:paraId="5A87D1A0" w14:textId="77777777" w:rsidR="009232A8" w:rsidRPr="00EE426C" w:rsidRDefault="009232A8" w:rsidP="00931B80">
      <w:pPr>
        <w:widowControl w:val="0"/>
        <w:autoSpaceDE w:val="0"/>
        <w:autoSpaceDN w:val="0"/>
        <w:adjustRightInd w:val="0"/>
        <w:spacing w:after="0" w:line="240" w:lineRule="auto"/>
        <w:ind w:left="426"/>
        <w:jc w:val="both"/>
        <w:rPr>
          <w:rFonts w:ascii="Times New Roman" w:hAnsi="Times New Roman"/>
          <w:sz w:val="24"/>
          <w:szCs w:val="24"/>
        </w:rPr>
      </w:pPr>
    </w:p>
    <w:p w14:paraId="2781D798" w14:textId="77777777" w:rsidR="009232A8" w:rsidRPr="00EE426C" w:rsidRDefault="009232A8" w:rsidP="00AB08D3">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Zriaďovateľ vytvára podmienky na </w:t>
      </w:r>
    </w:p>
    <w:p w14:paraId="3B38AE59" w14:textId="77777777" w:rsidR="009232A8" w:rsidRPr="00EE426C" w:rsidRDefault="009232A8" w:rsidP="00AB08D3">
      <w:pPr>
        <w:widowControl w:val="0"/>
        <w:numPr>
          <w:ilvl w:val="0"/>
          <w:numId w:val="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výchovu a vzdelávanie detí, žiakov a poslucháčov najmä zriaďovaním škôl a školských zariadení,</w:t>
      </w:r>
    </w:p>
    <w:p w14:paraId="088554CB" w14:textId="13F4A528" w:rsidR="009232A8" w:rsidRPr="00EE426C" w:rsidRDefault="009232A8" w:rsidP="00AB08D3">
      <w:pPr>
        <w:widowControl w:val="0"/>
        <w:numPr>
          <w:ilvl w:val="0"/>
          <w:numId w:val="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plnenie povinného predprimárneho vzdelávania a povinnej školskej dochádzky,</w:t>
      </w:r>
    </w:p>
    <w:p w14:paraId="7E1295A8" w14:textId="2B70A003" w:rsidR="009232A8" w:rsidRPr="00EE426C" w:rsidRDefault="009232A8" w:rsidP="00AB08D3">
      <w:pPr>
        <w:widowControl w:val="0"/>
        <w:numPr>
          <w:ilvl w:val="0"/>
          <w:numId w:val="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zabezpečenie výchovy a vzdelávania detí a žiakov so zdravotným znevýhodnením a detí a žiakov s nadaním,</w:t>
      </w:r>
    </w:p>
    <w:p w14:paraId="2A044ACA" w14:textId="77777777" w:rsidR="009232A8" w:rsidRPr="00EE426C" w:rsidRDefault="009232A8" w:rsidP="00AB08D3">
      <w:pPr>
        <w:widowControl w:val="0"/>
        <w:numPr>
          <w:ilvl w:val="0"/>
          <w:numId w:val="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poskytovanie činností spojených s výchovou a vzdelávaním v školských zariadeniach vo svojej zriaďovateľskej pôsobnosti.</w:t>
      </w:r>
    </w:p>
    <w:p w14:paraId="01B5EB7F" w14:textId="77777777" w:rsidR="009232A8" w:rsidRPr="00EE426C" w:rsidRDefault="009232A8" w:rsidP="0095732C">
      <w:pPr>
        <w:widowControl w:val="0"/>
        <w:autoSpaceDE w:val="0"/>
        <w:autoSpaceDN w:val="0"/>
        <w:adjustRightInd w:val="0"/>
        <w:spacing w:after="0" w:line="240" w:lineRule="auto"/>
        <w:ind w:left="426"/>
        <w:jc w:val="both"/>
        <w:rPr>
          <w:rFonts w:ascii="Times New Roman" w:hAnsi="Times New Roman"/>
          <w:sz w:val="24"/>
          <w:szCs w:val="24"/>
        </w:rPr>
      </w:pPr>
    </w:p>
    <w:p w14:paraId="3B181EE2" w14:textId="77777777" w:rsidR="009232A8" w:rsidRPr="00EE426C" w:rsidRDefault="009232A8" w:rsidP="00AB08D3">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Zriaďovateľ v školách a školských zariadeniach vo svojej zriaďovateľskej pôsobnosti </w:t>
      </w:r>
    </w:p>
    <w:p w14:paraId="3EA967D3" w14:textId="4D5CE78C" w:rsidR="009232A8" w:rsidRPr="00EE426C" w:rsidRDefault="009232A8" w:rsidP="00AB08D3">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metodicky riadi hlavnú činnosť škôl a školských zariadení,</w:t>
      </w:r>
    </w:p>
    <w:p w14:paraId="2765A357" w14:textId="23B7D9D5" w:rsidR="009232A8" w:rsidRPr="00EE426C" w:rsidRDefault="009232A8" w:rsidP="00AB08D3">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kontroluje dodržiavanie </w:t>
      </w:r>
      <w:r w:rsidR="003F65E4" w:rsidRPr="00EE426C">
        <w:rPr>
          <w:rFonts w:ascii="Times New Roman" w:hAnsi="Times New Roman"/>
          <w:sz w:val="24"/>
          <w:szCs w:val="24"/>
        </w:rPr>
        <w:t xml:space="preserve">všeobecne záväzných </w:t>
      </w:r>
      <w:r w:rsidRPr="00EE426C">
        <w:rPr>
          <w:rFonts w:ascii="Times New Roman" w:hAnsi="Times New Roman"/>
          <w:sz w:val="24"/>
          <w:szCs w:val="24"/>
        </w:rPr>
        <w:t>právnych predpisov v oblasti školstva, okrem kontroly, ktorú vykonáva Štátna školská inšpekcia,</w:t>
      </w:r>
    </w:p>
    <w:p w14:paraId="47B13ECD" w14:textId="63954A5E" w:rsidR="009232A8" w:rsidRPr="00EE426C" w:rsidRDefault="009232A8" w:rsidP="00AB08D3">
      <w:pPr>
        <w:widowControl w:val="0"/>
        <w:numPr>
          <w:ilvl w:val="0"/>
          <w:numId w:val="1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kontroluje súlad vnútorných prepisov školy alebo školského zariadenia s</w:t>
      </w:r>
      <w:r w:rsidR="000E0137" w:rsidRPr="00EE426C">
        <w:rPr>
          <w:rFonts w:ascii="Times New Roman" w:hAnsi="Times New Roman"/>
          <w:sz w:val="24"/>
          <w:szCs w:val="24"/>
        </w:rPr>
        <w:t>o všeobecne záväznými</w:t>
      </w:r>
      <w:r w:rsidRPr="00EE426C">
        <w:rPr>
          <w:rFonts w:ascii="Times New Roman" w:hAnsi="Times New Roman"/>
          <w:sz w:val="24"/>
          <w:szCs w:val="24"/>
        </w:rPr>
        <w:t> právnymi predpismi,</w:t>
      </w:r>
    </w:p>
    <w:p w14:paraId="07A46A1D" w14:textId="39B5405A" w:rsidR="002A34F5" w:rsidRPr="00EE426C" w:rsidRDefault="009232A8" w:rsidP="002A34F5">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môže na základe dohody s riaditeľom zabezpečovať pre školu alebo školské zariadenie administratívno-technicky personálnu agendu zamestnancov škôl a školských zariadení a vedenie účtovníctva, </w:t>
      </w:r>
    </w:p>
    <w:p w14:paraId="66139699" w14:textId="30F3FEAB" w:rsidR="002A34F5" w:rsidRPr="00EE426C" w:rsidRDefault="002A34F5" w:rsidP="00AB08D3">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spolupracuje s riaditeľmi pri zabezpečení personálneho obsadenia škôl a školských zariadení v jeho zriaďovateľskej pôsobnosti,</w:t>
      </w:r>
    </w:p>
    <w:p w14:paraId="5D47BC85" w14:textId="7A2E8790" w:rsidR="009232A8" w:rsidRPr="00EE426C" w:rsidRDefault="009232A8" w:rsidP="00AB08D3">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vedie personálnu agendu riaditeľov,</w:t>
      </w:r>
    </w:p>
    <w:p w14:paraId="24182458" w14:textId="77777777" w:rsidR="009232A8" w:rsidRPr="00EE426C" w:rsidRDefault="009232A8" w:rsidP="00AB08D3">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vydáva organizačné pokyny pre riaditeľov,</w:t>
      </w:r>
    </w:p>
    <w:p w14:paraId="4D3703BB" w14:textId="6D416897" w:rsidR="009232A8" w:rsidRPr="00EE426C" w:rsidRDefault="009232A8" w:rsidP="00AB08D3">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zabezpečuje stravovanie detí a žiakov prostredníctvom zariadení školského stravovania zapísaný</w:t>
      </w:r>
      <w:r w:rsidR="007E3958" w:rsidRPr="00EE426C">
        <w:rPr>
          <w:rFonts w:ascii="Times New Roman" w:hAnsi="Times New Roman"/>
          <w:sz w:val="24"/>
          <w:szCs w:val="24"/>
        </w:rPr>
        <w:t>ch</w:t>
      </w:r>
      <w:r w:rsidRPr="00EE426C">
        <w:rPr>
          <w:rFonts w:ascii="Times New Roman" w:hAnsi="Times New Roman"/>
          <w:sz w:val="24"/>
          <w:szCs w:val="24"/>
        </w:rPr>
        <w:t xml:space="preserve"> v registri,</w:t>
      </w:r>
    </w:p>
    <w:p w14:paraId="6E59D482" w14:textId="05E84D9D" w:rsidR="009232A8" w:rsidRPr="00EE426C" w:rsidRDefault="009232A8" w:rsidP="00AB08D3">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kontroluje kvalitu jedál v zariadeniach školského stravovania,</w:t>
      </w:r>
    </w:p>
    <w:p w14:paraId="52970CE0" w14:textId="77777777" w:rsidR="009232A8" w:rsidRPr="00EE426C" w:rsidRDefault="009232A8" w:rsidP="00AB08D3">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prerokúva s riaditeľom najmä </w:t>
      </w:r>
    </w:p>
    <w:p w14:paraId="07D5D574" w14:textId="77777777" w:rsidR="009232A8" w:rsidRPr="00EE426C" w:rsidRDefault="009232A8" w:rsidP="00AB08D3">
      <w:pPr>
        <w:widowControl w:val="0"/>
        <w:numPr>
          <w:ilvl w:val="1"/>
          <w:numId w:val="11"/>
        </w:numPr>
        <w:autoSpaceDE w:val="0"/>
        <w:autoSpaceDN w:val="0"/>
        <w:adjustRightInd w:val="0"/>
        <w:spacing w:after="0" w:line="240" w:lineRule="auto"/>
        <w:ind w:left="993" w:hanging="284"/>
        <w:jc w:val="both"/>
        <w:rPr>
          <w:rFonts w:ascii="Times New Roman" w:hAnsi="Times New Roman"/>
          <w:sz w:val="24"/>
          <w:szCs w:val="24"/>
        </w:rPr>
      </w:pPr>
      <w:r w:rsidRPr="00EE426C">
        <w:rPr>
          <w:rFonts w:ascii="Times New Roman" w:hAnsi="Times New Roman"/>
          <w:sz w:val="24"/>
          <w:szCs w:val="24"/>
        </w:rPr>
        <w:t>informácie o pedagogicko-organizačnom a materiálno-technickom a priestorovom zabezpečení na príslušný školský rok,</w:t>
      </w:r>
    </w:p>
    <w:p w14:paraId="403B0F63" w14:textId="7B7747CC" w:rsidR="009232A8" w:rsidRPr="00EE426C" w:rsidRDefault="009232A8" w:rsidP="00C1704C">
      <w:pPr>
        <w:widowControl w:val="0"/>
        <w:numPr>
          <w:ilvl w:val="1"/>
          <w:numId w:val="11"/>
        </w:numPr>
        <w:autoSpaceDE w:val="0"/>
        <w:autoSpaceDN w:val="0"/>
        <w:adjustRightInd w:val="0"/>
        <w:spacing w:after="0" w:line="240" w:lineRule="auto"/>
        <w:ind w:left="993" w:hanging="284"/>
        <w:jc w:val="both"/>
        <w:rPr>
          <w:rFonts w:ascii="Times New Roman" w:hAnsi="Times New Roman"/>
          <w:sz w:val="24"/>
          <w:szCs w:val="24"/>
        </w:rPr>
      </w:pPr>
      <w:r w:rsidRPr="00EE426C">
        <w:rPr>
          <w:rFonts w:ascii="Times New Roman" w:hAnsi="Times New Roman"/>
          <w:sz w:val="24"/>
          <w:szCs w:val="24"/>
        </w:rPr>
        <w:t>návrh rozpisu finančných prostriedkov</w:t>
      </w:r>
      <w:r w:rsidR="003142BF" w:rsidRPr="00EE426C">
        <w:rPr>
          <w:rFonts w:ascii="Times New Roman" w:hAnsi="Times New Roman"/>
          <w:sz w:val="24"/>
          <w:szCs w:val="24"/>
        </w:rPr>
        <w:t>,</w:t>
      </w:r>
    </w:p>
    <w:p w14:paraId="0EAA2C30" w14:textId="29DADC5D" w:rsidR="006F39CB" w:rsidRPr="00EE426C" w:rsidRDefault="003142BF" w:rsidP="003142BF">
      <w:pPr>
        <w:widowControl w:val="0"/>
        <w:numPr>
          <w:ilvl w:val="0"/>
          <w:numId w:val="1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lastRenderedPageBreak/>
        <w:t>schvaľuje návrh riaditeľa školy alebo školského zariadenia na vykonávanie podnikateľskej činnosti školy alebo školského zariadenia.</w:t>
      </w:r>
    </w:p>
    <w:p w14:paraId="5E85E0C4" w14:textId="77777777" w:rsidR="009232A8" w:rsidRPr="00EE426C" w:rsidRDefault="009232A8" w:rsidP="00E255EC">
      <w:pPr>
        <w:widowControl w:val="0"/>
        <w:autoSpaceDE w:val="0"/>
        <w:autoSpaceDN w:val="0"/>
        <w:adjustRightInd w:val="0"/>
        <w:spacing w:after="0" w:line="240" w:lineRule="auto"/>
        <w:jc w:val="both"/>
        <w:rPr>
          <w:rFonts w:ascii="Times New Roman" w:hAnsi="Times New Roman"/>
          <w:sz w:val="24"/>
          <w:szCs w:val="24"/>
        </w:rPr>
      </w:pPr>
    </w:p>
    <w:p w14:paraId="39F59E33" w14:textId="112EF893" w:rsidR="009232A8" w:rsidRPr="00EE426C" w:rsidRDefault="009232A8" w:rsidP="00AB08D3">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Zriaďovateľ zabezpečuje materiálno-technické a priestorové zabezpečenie a investičné prostriedky pre školy a školské zariadenia vo svojej zriaďovateľskej pôsobnosti.</w:t>
      </w:r>
    </w:p>
    <w:p w14:paraId="1EC2EBB6" w14:textId="77777777" w:rsidR="009232A8" w:rsidRPr="00EE426C" w:rsidRDefault="009232A8" w:rsidP="0095732C">
      <w:pPr>
        <w:widowControl w:val="0"/>
        <w:autoSpaceDE w:val="0"/>
        <w:autoSpaceDN w:val="0"/>
        <w:adjustRightInd w:val="0"/>
        <w:spacing w:after="0" w:line="240" w:lineRule="auto"/>
        <w:ind w:left="426"/>
        <w:jc w:val="both"/>
        <w:rPr>
          <w:rFonts w:ascii="Times New Roman" w:hAnsi="Times New Roman"/>
          <w:sz w:val="24"/>
          <w:szCs w:val="24"/>
        </w:rPr>
      </w:pPr>
    </w:p>
    <w:p w14:paraId="36D96F26" w14:textId="77777777" w:rsidR="009232A8" w:rsidRPr="00EE426C" w:rsidRDefault="009232A8" w:rsidP="00AB08D3">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Zriaďovateľ zodpovedá za riešenie havarijného stavu nehnuteľnosti, v ktorej škola alebo školské zariadenie v jeho zriaďovateľskej pôsobnosti vykonáva hlavnú činnosť.</w:t>
      </w:r>
    </w:p>
    <w:p w14:paraId="4E89C9F7" w14:textId="77777777" w:rsidR="009232A8" w:rsidRPr="00EE426C" w:rsidRDefault="009232A8" w:rsidP="008B102F">
      <w:pPr>
        <w:widowControl w:val="0"/>
        <w:autoSpaceDE w:val="0"/>
        <w:autoSpaceDN w:val="0"/>
        <w:adjustRightInd w:val="0"/>
        <w:spacing w:after="0" w:line="240" w:lineRule="auto"/>
        <w:ind w:left="426"/>
        <w:jc w:val="both"/>
        <w:rPr>
          <w:rFonts w:ascii="Times New Roman" w:hAnsi="Times New Roman"/>
          <w:sz w:val="24"/>
          <w:szCs w:val="24"/>
        </w:rPr>
      </w:pPr>
    </w:p>
    <w:p w14:paraId="1715D54F" w14:textId="77777777" w:rsidR="009232A8" w:rsidRPr="00EE426C" w:rsidRDefault="009232A8" w:rsidP="00AB08D3">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Zriaďovateľ vybavuje sťažnosti, petície a podnety vo veciach hlavnej činnosti škôl a školských zariadení v jeho zriaďovateľskej pôsobnosti a sťažnosti, ktoré smerujú voči riaditeľovi, okrem sťažností a podnetov, ktoré vybavuje Štátna školská inšpekcia.</w:t>
      </w:r>
    </w:p>
    <w:p w14:paraId="3BA5039A" w14:textId="77777777" w:rsidR="009232A8" w:rsidRPr="00EE426C" w:rsidRDefault="009232A8" w:rsidP="00EE1F4C">
      <w:pPr>
        <w:widowControl w:val="0"/>
        <w:autoSpaceDE w:val="0"/>
        <w:autoSpaceDN w:val="0"/>
        <w:adjustRightInd w:val="0"/>
        <w:spacing w:after="0" w:line="240" w:lineRule="auto"/>
        <w:ind w:left="426"/>
        <w:jc w:val="both"/>
        <w:rPr>
          <w:rFonts w:ascii="Times New Roman" w:hAnsi="Times New Roman"/>
          <w:sz w:val="24"/>
          <w:szCs w:val="24"/>
        </w:rPr>
      </w:pPr>
    </w:p>
    <w:p w14:paraId="448804DC" w14:textId="7B9B3EE4" w:rsidR="009232A8" w:rsidRPr="00EE426C" w:rsidRDefault="00046267" w:rsidP="00EE1F4C">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Za zriaďovateľa koná vo veciach podľa tohto zákona</w:t>
      </w:r>
      <w:r w:rsidR="009232A8" w:rsidRPr="00EE426C">
        <w:rPr>
          <w:rFonts w:ascii="Times New Roman" w:hAnsi="Times New Roman"/>
          <w:sz w:val="24"/>
          <w:szCs w:val="24"/>
        </w:rPr>
        <w:t xml:space="preserve"> </w:t>
      </w:r>
    </w:p>
    <w:p w14:paraId="087E0F3C" w14:textId="77777777" w:rsidR="00046267" w:rsidRPr="00EE426C" w:rsidRDefault="00046267" w:rsidP="00046267">
      <w:pPr>
        <w:widowControl w:val="0"/>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a) starosta, ak si konkrétnu pôsobnosť nevyhradilo obecné zastupiteľstvo v štatúte obce, alebo ak zákon neustanovuje inak, </w:t>
      </w:r>
    </w:p>
    <w:p w14:paraId="671B2E9C" w14:textId="77777777" w:rsidR="00046267" w:rsidRPr="00EE426C" w:rsidRDefault="00046267" w:rsidP="00046267">
      <w:pPr>
        <w:widowControl w:val="0"/>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b) predseda vyššieho územného celku, ak si konkrétnu pôsobnosť nevyhradilo zastupiteľstvo vyššieho územného celku v štatúte vyššieho územného celku, alebo ak zákon neustanovuje inak, </w:t>
      </w:r>
    </w:p>
    <w:p w14:paraId="66886BFA" w14:textId="3C37F590" w:rsidR="009232A8" w:rsidRPr="00EE426C" w:rsidRDefault="00046267" w:rsidP="00046267">
      <w:pPr>
        <w:widowControl w:val="0"/>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c) štatutárny orgán, ak nejde o obec alebo o vyšší územný celok.</w:t>
      </w:r>
    </w:p>
    <w:p w14:paraId="6D2259A6" w14:textId="77777777" w:rsidR="00C26F6D" w:rsidRPr="00EE426C" w:rsidRDefault="00C26F6D" w:rsidP="00C26F6D">
      <w:pPr>
        <w:widowControl w:val="0"/>
        <w:autoSpaceDE w:val="0"/>
        <w:autoSpaceDN w:val="0"/>
        <w:adjustRightInd w:val="0"/>
        <w:spacing w:after="0" w:line="240" w:lineRule="auto"/>
        <w:ind w:left="709"/>
        <w:jc w:val="both"/>
        <w:rPr>
          <w:rFonts w:ascii="Times New Roman" w:hAnsi="Times New Roman"/>
          <w:sz w:val="24"/>
          <w:szCs w:val="24"/>
        </w:rPr>
      </w:pPr>
    </w:p>
    <w:p w14:paraId="184C691D" w14:textId="24FF5077" w:rsidR="009232A8" w:rsidRPr="00EE426C" w:rsidDel="005061B4" w:rsidRDefault="009232A8" w:rsidP="00141FDE">
      <w:pPr>
        <w:widowControl w:val="0"/>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EE426C" w:rsidDel="005061B4">
        <w:rPr>
          <w:rFonts w:ascii="Times New Roman" w:hAnsi="Times New Roman"/>
          <w:sz w:val="24"/>
          <w:szCs w:val="24"/>
        </w:rPr>
        <w:t xml:space="preserve">Zamestnanci </w:t>
      </w:r>
      <w:r w:rsidRPr="00EE426C">
        <w:rPr>
          <w:rFonts w:ascii="Times New Roman" w:hAnsi="Times New Roman"/>
          <w:sz w:val="24"/>
          <w:szCs w:val="24"/>
        </w:rPr>
        <w:t>zriaďovateľa</w:t>
      </w:r>
      <w:r w:rsidRPr="00EE426C" w:rsidDel="005061B4">
        <w:rPr>
          <w:rFonts w:ascii="Times New Roman" w:hAnsi="Times New Roman"/>
          <w:sz w:val="24"/>
          <w:szCs w:val="24"/>
        </w:rPr>
        <w:t xml:space="preserve"> na účely plnenia úloh </w:t>
      </w:r>
      <w:r w:rsidRPr="00EE426C">
        <w:rPr>
          <w:rFonts w:ascii="Times New Roman" w:hAnsi="Times New Roman"/>
          <w:sz w:val="24"/>
          <w:szCs w:val="24"/>
        </w:rPr>
        <w:t>zriaďovateľa</w:t>
      </w:r>
      <w:r w:rsidRPr="00EE426C" w:rsidDel="005061B4">
        <w:rPr>
          <w:rFonts w:ascii="Times New Roman" w:hAnsi="Times New Roman"/>
          <w:sz w:val="24"/>
          <w:szCs w:val="24"/>
        </w:rPr>
        <w:t xml:space="preserve"> </w:t>
      </w:r>
      <w:r w:rsidR="00B2498A" w:rsidRPr="00EE426C" w:rsidDel="005061B4">
        <w:rPr>
          <w:rFonts w:ascii="Times New Roman" w:hAnsi="Times New Roman"/>
          <w:sz w:val="24"/>
          <w:szCs w:val="24"/>
        </w:rPr>
        <w:t>spracúva</w:t>
      </w:r>
      <w:r w:rsidR="00B2498A" w:rsidRPr="00EE426C">
        <w:rPr>
          <w:rFonts w:ascii="Times New Roman" w:hAnsi="Times New Roman"/>
          <w:sz w:val="24"/>
          <w:szCs w:val="24"/>
        </w:rPr>
        <w:t>jú</w:t>
      </w:r>
      <w:r w:rsidR="00B2498A" w:rsidRPr="00EE426C" w:rsidDel="005061B4">
        <w:rPr>
          <w:rFonts w:ascii="Times New Roman" w:hAnsi="Times New Roman"/>
          <w:sz w:val="24"/>
          <w:szCs w:val="24"/>
        </w:rPr>
        <w:t xml:space="preserve"> </w:t>
      </w:r>
      <w:r w:rsidRPr="00EE426C" w:rsidDel="005061B4">
        <w:rPr>
          <w:rFonts w:ascii="Times New Roman" w:hAnsi="Times New Roman"/>
          <w:sz w:val="24"/>
          <w:szCs w:val="24"/>
        </w:rPr>
        <w:t xml:space="preserve">osobné údaje o deťoch, žiakoch a poslucháčoch škôl a školských zariadení v jeho </w:t>
      </w:r>
      <w:r w:rsidRPr="00EE426C">
        <w:rPr>
          <w:rFonts w:ascii="Times New Roman" w:hAnsi="Times New Roman"/>
          <w:sz w:val="24"/>
          <w:szCs w:val="24"/>
        </w:rPr>
        <w:t>zriaďovateľskej</w:t>
      </w:r>
      <w:r w:rsidRPr="00EE426C" w:rsidDel="005061B4">
        <w:rPr>
          <w:rFonts w:ascii="Times New Roman" w:hAnsi="Times New Roman"/>
          <w:sz w:val="24"/>
          <w:szCs w:val="24"/>
        </w:rPr>
        <w:t xml:space="preserve"> pôsobnosti a ich zákonných zástupcoch v rozsahu </w:t>
      </w:r>
    </w:p>
    <w:p w14:paraId="46694C0F" w14:textId="77777777" w:rsidR="009232A8" w:rsidRPr="00EE426C" w:rsidDel="005061B4" w:rsidRDefault="009232A8" w:rsidP="005061B4">
      <w:pPr>
        <w:widowControl w:val="0"/>
        <w:autoSpaceDE w:val="0"/>
        <w:autoSpaceDN w:val="0"/>
        <w:adjustRightInd w:val="0"/>
        <w:spacing w:after="0" w:line="240" w:lineRule="auto"/>
        <w:ind w:left="426"/>
        <w:jc w:val="both"/>
        <w:rPr>
          <w:rFonts w:ascii="Times New Roman" w:hAnsi="Times New Roman"/>
          <w:sz w:val="24"/>
          <w:szCs w:val="24"/>
        </w:rPr>
      </w:pPr>
      <w:r w:rsidRPr="00EE426C" w:rsidDel="005061B4">
        <w:rPr>
          <w:rFonts w:ascii="Times New Roman" w:hAnsi="Times New Roman"/>
          <w:sz w:val="24"/>
          <w:szCs w:val="24"/>
        </w:rPr>
        <w:t xml:space="preserve">a) meno a priezvisko, </w:t>
      </w:r>
    </w:p>
    <w:p w14:paraId="5097C313" w14:textId="77777777" w:rsidR="009232A8" w:rsidRPr="00EE426C" w:rsidDel="005061B4" w:rsidRDefault="009232A8" w:rsidP="005061B4">
      <w:pPr>
        <w:widowControl w:val="0"/>
        <w:autoSpaceDE w:val="0"/>
        <w:autoSpaceDN w:val="0"/>
        <w:adjustRightInd w:val="0"/>
        <w:spacing w:after="0" w:line="240" w:lineRule="auto"/>
        <w:ind w:left="426"/>
        <w:jc w:val="both"/>
        <w:rPr>
          <w:rFonts w:ascii="Times New Roman" w:hAnsi="Times New Roman"/>
          <w:sz w:val="24"/>
          <w:szCs w:val="24"/>
        </w:rPr>
      </w:pPr>
      <w:r w:rsidRPr="00EE426C" w:rsidDel="005061B4">
        <w:rPr>
          <w:rFonts w:ascii="Times New Roman" w:hAnsi="Times New Roman"/>
          <w:sz w:val="24"/>
          <w:szCs w:val="24"/>
        </w:rPr>
        <w:t xml:space="preserve">b) dátum narodenia, </w:t>
      </w:r>
    </w:p>
    <w:p w14:paraId="692391C2" w14:textId="1918C7A6" w:rsidR="009232A8" w:rsidRPr="00EE426C" w:rsidDel="005061B4" w:rsidRDefault="009232A8" w:rsidP="00403EB9">
      <w:pPr>
        <w:widowControl w:val="0"/>
        <w:autoSpaceDE w:val="0"/>
        <w:autoSpaceDN w:val="0"/>
        <w:adjustRightInd w:val="0"/>
        <w:spacing w:after="0" w:line="240" w:lineRule="auto"/>
        <w:ind w:left="426"/>
        <w:jc w:val="both"/>
        <w:rPr>
          <w:rFonts w:ascii="Times New Roman" w:hAnsi="Times New Roman"/>
          <w:sz w:val="24"/>
          <w:szCs w:val="24"/>
        </w:rPr>
      </w:pPr>
      <w:r w:rsidRPr="00EE426C" w:rsidDel="005061B4">
        <w:rPr>
          <w:rFonts w:ascii="Times New Roman" w:hAnsi="Times New Roman"/>
          <w:sz w:val="24"/>
          <w:szCs w:val="24"/>
        </w:rPr>
        <w:t xml:space="preserve">c) </w:t>
      </w:r>
      <w:r w:rsidR="00403EB9" w:rsidRPr="00EE426C">
        <w:rPr>
          <w:rFonts w:ascii="Times New Roman" w:hAnsi="Times New Roman"/>
          <w:sz w:val="24"/>
          <w:szCs w:val="24"/>
        </w:rPr>
        <w:t>adresa pobytu, a ak ide o dieťa, žiaka alebo poslucháča, aj adresa miesta, z ktorého dochádza do školy</w:t>
      </w:r>
      <w:r w:rsidRPr="00EE426C" w:rsidDel="005061B4">
        <w:rPr>
          <w:rFonts w:ascii="Times New Roman" w:hAnsi="Times New Roman"/>
          <w:sz w:val="24"/>
          <w:szCs w:val="24"/>
        </w:rPr>
        <w:t xml:space="preserve">, </w:t>
      </w:r>
    </w:p>
    <w:p w14:paraId="149BA1DC" w14:textId="7A438A53" w:rsidR="009232A8" w:rsidRPr="00EE426C" w:rsidRDefault="009232A8" w:rsidP="005061B4">
      <w:pPr>
        <w:widowControl w:val="0"/>
        <w:autoSpaceDE w:val="0"/>
        <w:autoSpaceDN w:val="0"/>
        <w:adjustRightInd w:val="0"/>
        <w:spacing w:after="0" w:line="240" w:lineRule="auto"/>
        <w:ind w:left="426"/>
        <w:jc w:val="both"/>
        <w:rPr>
          <w:rFonts w:ascii="Times New Roman" w:hAnsi="Times New Roman"/>
          <w:sz w:val="24"/>
          <w:szCs w:val="24"/>
        </w:rPr>
      </w:pPr>
      <w:r w:rsidRPr="00EE426C" w:rsidDel="005061B4">
        <w:rPr>
          <w:rFonts w:ascii="Times New Roman" w:hAnsi="Times New Roman"/>
          <w:sz w:val="24"/>
          <w:szCs w:val="24"/>
        </w:rPr>
        <w:t xml:space="preserve">d) názov školy alebo školského zariadenia, ktoré </w:t>
      </w:r>
      <w:r w:rsidR="00077804" w:rsidRPr="00EE426C">
        <w:rPr>
          <w:rFonts w:ascii="Times New Roman" w:hAnsi="Times New Roman"/>
          <w:sz w:val="24"/>
          <w:szCs w:val="24"/>
        </w:rPr>
        <w:t>dieťa</w:t>
      </w:r>
      <w:r w:rsidR="00D61689" w:rsidRPr="00EE426C">
        <w:rPr>
          <w:rFonts w:ascii="Times New Roman" w:hAnsi="Times New Roman"/>
          <w:sz w:val="24"/>
          <w:szCs w:val="24"/>
        </w:rPr>
        <w:t>,</w:t>
      </w:r>
      <w:r w:rsidR="00077804" w:rsidRPr="00EE426C">
        <w:rPr>
          <w:rFonts w:ascii="Times New Roman" w:hAnsi="Times New Roman"/>
          <w:sz w:val="24"/>
          <w:szCs w:val="24"/>
        </w:rPr>
        <w:t xml:space="preserve"> žiak alebo poslucháč </w:t>
      </w:r>
      <w:r w:rsidRPr="00EE426C" w:rsidDel="005061B4">
        <w:rPr>
          <w:rFonts w:ascii="Times New Roman" w:hAnsi="Times New Roman"/>
          <w:sz w:val="24"/>
          <w:szCs w:val="24"/>
        </w:rPr>
        <w:t>navštevuje.</w:t>
      </w:r>
    </w:p>
    <w:p w14:paraId="298DED3E" w14:textId="0FFFEFC4" w:rsidR="009232A8" w:rsidRPr="00EE426C" w:rsidRDefault="009232A8" w:rsidP="00386BD1">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 </w:t>
      </w:r>
    </w:p>
    <w:p w14:paraId="44D321DD" w14:textId="33997939" w:rsidR="009232A8" w:rsidRPr="00EE426C" w:rsidRDefault="009232A8" w:rsidP="00B42439">
      <w:pPr>
        <w:widowControl w:val="0"/>
        <w:autoSpaceDE w:val="0"/>
        <w:autoSpaceDN w:val="0"/>
        <w:adjustRightInd w:val="0"/>
        <w:spacing w:after="0" w:line="240" w:lineRule="auto"/>
        <w:ind w:left="426"/>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57</w:t>
      </w:r>
    </w:p>
    <w:p w14:paraId="72C6F9EB" w14:textId="77777777" w:rsidR="009232A8" w:rsidRPr="00EE426C" w:rsidRDefault="009232A8" w:rsidP="00B42439">
      <w:pPr>
        <w:widowControl w:val="0"/>
        <w:autoSpaceDE w:val="0"/>
        <w:autoSpaceDN w:val="0"/>
        <w:adjustRightInd w:val="0"/>
        <w:spacing w:after="0" w:line="240" w:lineRule="auto"/>
        <w:ind w:left="426"/>
        <w:jc w:val="center"/>
        <w:rPr>
          <w:rFonts w:ascii="Times New Roman" w:hAnsi="Times New Roman"/>
          <w:b/>
          <w:sz w:val="24"/>
          <w:szCs w:val="24"/>
        </w:rPr>
      </w:pPr>
      <w:r w:rsidRPr="00EE426C">
        <w:rPr>
          <w:rFonts w:ascii="Times New Roman" w:hAnsi="Times New Roman"/>
          <w:b/>
          <w:sz w:val="24"/>
          <w:szCs w:val="24"/>
        </w:rPr>
        <w:t>Školský úrad</w:t>
      </w:r>
    </w:p>
    <w:p w14:paraId="566E9605" w14:textId="77777777" w:rsidR="009232A8" w:rsidRPr="00EE426C"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6B7E1C26" w14:textId="77777777" w:rsidR="009232A8" w:rsidRPr="00EE426C" w:rsidRDefault="009232A8" w:rsidP="005C2930">
      <w:pPr>
        <w:widowControl w:val="0"/>
        <w:numPr>
          <w:ilvl w:val="0"/>
          <w:numId w:val="23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Školským úradom môže byť obec, </w:t>
      </w:r>
    </w:p>
    <w:p w14:paraId="600AD1F1" w14:textId="77777777" w:rsidR="009232A8" w:rsidRPr="00EE426C" w:rsidRDefault="009232A8" w:rsidP="005C2930">
      <w:pPr>
        <w:pStyle w:val="Odsekzoznamu"/>
        <w:widowControl w:val="0"/>
        <w:numPr>
          <w:ilvl w:val="0"/>
          <w:numId w:val="28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ktorá je zriaďovateľom materských škôl a základných škôl s celkovým počtom najmenej 1 000 detí a žiakov alebo</w:t>
      </w:r>
    </w:p>
    <w:p w14:paraId="1A24F95F" w14:textId="77777777" w:rsidR="009232A8" w:rsidRPr="00EE426C" w:rsidRDefault="009232A8" w:rsidP="005C2930">
      <w:pPr>
        <w:pStyle w:val="Odsekzoznamu"/>
        <w:widowControl w:val="0"/>
        <w:numPr>
          <w:ilvl w:val="0"/>
          <w:numId w:val="28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 ktorej zabezpečuje úlohy v oblasti školstva spoločný obecný úrad pre obce, ktoré sú zriaďovateľom materských škôl a základných škôl s celkovým počtom najmenej 1 000 detí a žiakov.</w:t>
      </w:r>
    </w:p>
    <w:p w14:paraId="177F7DCB" w14:textId="77777777" w:rsidR="009232A8" w:rsidRPr="00EE426C" w:rsidRDefault="009232A8" w:rsidP="005C2930">
      <w:pPr>
        <w:widowControl w:val="0"/>
        <w:autoSpaceDE w:val="0"/>
        <w:autoSpaceDN w:val="0"/>
        <w:adjustRightInd w:val="0"/>
        <w:spacing w:after="0" w:line="240" w:lineRule="auto"/>
        <w:ind w:left="426"/>
        <w:jc w:val="both"/>
        <w:rPr>
          <w:rFonts w:ascii="Times New Roman" w:hAnsi="Times New Roman"/>
          <w:sz w:val="24"/>
          <w:szCs w:val="24"/>
        </w:rPr>
      </w:pPr>
    </w:p>
    <w:p w14:paraId="110984C7" w14:textId="77777777" w:rsidR="009232A8" w:rsidRPr="00EE426C" w:rsidRDefault="009232A8" w:rsidP="005C2930">
      <w:pPr>
        <w:widowControl w:val="0"/>
        <w:numPr>
          <w:ilvl w:val="0"/>
          <w:numId w:val="23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Obec podľa odseku 1 sa stáva školským úradom na základe predchádzajúceho písomného súhlasu regionálneho úradu; súhlas regionálneho úradu sa vydáva bez časového obmedzenia. Žiadosť o udelenie súhlasu regionálneho úradu podáva obec do 15. novembra. Rozhodujúci je počet detí a žiakov k 15. septembru kalendárneho roka podania žiadosti. Dňom vzniku školského úradu je 1. január kalendárneho roka nasledujúceho po podaní žiadosti. </w:t>
      </w:r>
    </w:p>
    <w:p w14:paraId="35378A54" w14:textId="77777777" w:rsidR="009232A8" w:rsidRPr="00EE426C"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2EC28FA9" w14:textId="60EFCCE1" w:rsidR="009232A8" w:rsidRPr="00EE426C" w:rsidRDefault="009232A8" w:rsidP="005C2930">
      <w:pPr>
        <w:widowControl w:val="0"/>
        <w:numPr>
          <w:ilvl w:val="0"/>
          <w:numId w:val="23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Ak k 15. septembru obec, ktorá je školským úradom nespĺňa počet detí a žiakov podľa </w:t>
      </w:r>
      <w:r w:rsidRPr="00EE426C">
        <w:rPr>
          <w:rFonts w:ascii="Times New Roman" w:hAnsi="Times New Roman"/>
          <w:sz w:val="24"/>
          <w:szCs w:val="24"/>
        </w:rPr>
        <w:lastRenderedPageBreak/>
        <w:t>odseku 1, alebo ak dôjde k zrušeniu spoločného obecného úradu, obec túto skutočnosť bezodkladne oznámi regionálnemu úradu a regionálny úrad udelený súhlas zruší.</w:t>
      </w:r>
    </w:p>
    <w:p w14:paraId="790E0362" w14:textId="77777777" w:rsidR="009232A8" w:rsidRPr="00EE426C" w:rsidRDefault="009232A8" w:rsidP="005C2930">
      <w:pPr>
        <w:widowControl w:val="0"/>
        <w:autoSpaceDE w:val="0"/>
        <w:autoSpaceDN w:val="0"/>
        <w:adjustRightInd w:val="0"/>
        <w:spacing w:after="0" w:line="240" w:lineRule="auto"/>
        <w:ind w:left="426"/>
        <w:jc w:val="both"/>
        <w:rPr>
          <w:rFonts w:ascii="Times New Roman" w:hAnsi="Times New Roman"/>
          <w:sz w:val="24"/>
          <w:szCs w:val="24"/>
        </w:rPr>
      </w:pPr>
    </w:p>
    <w:p w14:paraId="29A4C143" w14:textId="3918F57C" w:rsidR="009232A8" w:rsidRPr="00EE426C" w:rsidRDefault="009232A8" w:rsidP="005C2930">
      <w:pPr>
        <w:widowControl w:val="0"/>
        <w:numPr>
          <w:ilvl w:val="0"/>
          <w:numId w:val="23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Školský úrad plní úlohy obce ako zriaďovateľa podľa § </w:t>
      </w:r>
      <w:r w:rsidR="00017C80" w:rsidRPr="00EE426C">
        <w:rPr>
          <w:rFonts w:ascii="Times New Roman" w:hAnsi="Times New Roman"/>
          <w:sz w:val="24"/>
          <w:szCs w:val="24"/>
        </w:rPr>
        <w:t xml:space="preserve">56 </w:t>
      </w:r>
      <w:r w:rsidRPr="00EE426C">
        <w:rPr>
          <w:rFonts w:ascii="Times New Roman" w:hAnsi="Times New Roman"/>
          <w:sz w:val="24"/>
          <w:szCs w:val="24"/>
        </w:rPr>
        <w:t xml:space="preserve">ods. 3 písm. </w:t>
      </w:r>
      <w:r w:rsidR="005B232E" w:rsidRPr="00EE426C">
        <w:rPr>
          <w:rFonts w:ascii="Times New Roman" w:hAnsi="Times New Roman"/>
          <w:sz w:val="24"/>
          <w:szCs w:val="24"/>
        </w:rPr>
        <w:t>b</w:t>
      </w:r>
      <w:r w:rsidRPr="00EE426C">
        <w:rPr>
          <w:rFonts w:ascii="Times New Roman" w:hAnsi="Times New Roman"/>
          <w:sz w:val="24"/>
          <w:szCs w:val="24"/>
        </w:rPr>
        <w:t xml:space="preserve">) a </w:t>
      </w:r>
      <w:r w:rsidR="005B232E" w:rsidRPr="00EE426C">
        <w:rPr>
          <w:rFonts w:ascii="Times New Roman" w:hAnsi="Times New Roman"/>
          <w:sz w:val="24"/>
          <w:szCs w:val="24"/>
        </w:rPr>
        <w:t>f</w:t>
      </w:r>
      <w:r w:rsidRPr="00EE426C">
        <w:rPr>
          <w:rFonts w:ascii="Times New Roman" w:hAnsi="Times New Roman"/>
          <w:sz w:val="24"/>
          <w:szCs w:val="24"/>
        </w:rPr>
        <w:t xml:space="preserve">) a ods. 6. Ak obec nie je školským úradom, </w:t>
      </w:r>
      <w:r w:rsidR="0020600C" w:rsidRPr="00EE426C">
        <w:rPr>
          <w:rFonts w:ascii="Times New Roman" w:hAnsi="Times New Roman"/>
          <w:sz w:val="24"/>
          <w:szCs w:val="24"/>
        </w:rPr>
        <w:t>úlohy podľa predchádzajúcej vety</w:t>
      </w:r>
      <w:r w:rsidRPr="00EE426C">
        <w:rPr>
          <w:rFonts w:ascii="Times New Roman" w:hAnsi="Times New Roman"/>
          <w:sz w:val="24"/>
          <w:szCs w:val="24"/>
        </w:rPr>
        <w:t xml:space="preserve"> za príslušnú obec plní regionálny úrad.</w:t>
      </w:r>
    </w:p>
    <w:p w14:paraId="3096E827" w14:textId="77777777" w:rsidR="009232A8" w:rsidRPr="00EE426C" w:rsidRDefault="009232A8" w:rsidP="005C2930">
      <w:pPr>
        <w:widowControl w:val="0"/>
        <w:autoSpaceDE w:val="0"/>
        <w:autoSpaceDN w:val="0"/>
        <w:adjustRightInd w:val="0"/>
        <w:spacing w:after="0" w:line="240" w:lineRule="auto"/>
        <w:ind w:left="426"/>
        <w:jc w:val="both"/>
        <w:rPr>
          <w:rFonts w:ascii="Times New Roman" w:hAnsi="Times New Roman"/>
          <w:sz w:val="24"/>
          <w:szCs w:val="24"/>
        </w:rPr>
      </w:pPr>
    </w:p>
    <w:p w14:paraId="2854FE94" w14:textId="0D8E68EC" w:rsidR="009232A8" w:rsidRPr="00EE426C" w:rsidRDefault="009232A8" w:rsidP="005C2930">
      <w:pPr>
        <w:widowControl w:val="0"/>
        <w:numPr>
          <w:ilvl w:val="0"/>
          <w:numId w:val="23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Úlohy obce ako školského úradu </w:t>
      </w:r>
      <w:r w:rsidR="00C05A2A" w:rsidRPr="00EE426C">
        <w:rPr>
          <w:rFonts w:ascii="Times New Roman" w:hAnsi="Times New Roman"/>
          <w:sz w:val="24"/>
          <w:szCs w:val="24"/>
        </w:rPr>
        <w:t>zabezpečuje zamestnanec, ktorý</w:t>
      </w:r>
      <w:r w:rsidRPr="00EE426C">
        <w:rPr>
          <w:rFonts w:ascii="Times New Roman" w:hAnsi="Times New Roman"/>
          <w:sz w:val="24"/>
          <w:szCs w:val="24"/>
        </w:rPr>
        <w:t xml:space="preserve"> spĺňa kvalifikačné predpoklady na výkon pracovnej činnosti pedagogického zamestnanca pre druh alebo typ školy v zriaďovateľskej pôsobnosti príslušnej obce a ktorý vykonával najmenej tri roky pracovnú činnosti pedagogického zamestnanca. Ak úlohy </w:t>
      </w:r>
      <w:r w:rsidR="00B318A4" w:rsidRPr="00EE426C">
        <w:rPr>
          <w:rFonts w:ascii="Times New Roman" w:hAnsi="Times New Roman"/>
          <w:sz w:val="24"/>
          <w:szCs w:val="24"/>
        </w:rPr>
        <w:t xml:space="preserve">podľa predchádzajúcej vety </w:t>
      </w:r>
      <w:r w:rsidRPr="00EE426C">
        <w:rPr>
          <w:rFonts w:ascii="Times New Roman" w:hAnsi="Times New Roman"/>
          <w:sz w:val="24"/>
          <w:szCs w:val="24"/>
        </w:rPr>
        <w:t xml:space="preserve">plní viac zamestnancov, </w:t>
      </w:r>
      <w:r w:rsidR="00F3348F" w:rsidRPr="00EE426C">
        <w:rPr>
          <w:rFonts w:ascii="Times New Roman" w:hAnsi="Times New Roman"/>
          <w:sz w:val="24"/>
          <w:szCs w:val="24"/>
        </w:rPr>
        <w:t xml:space="preserve">vyžaduje sa, aby </w:t>
      </w:r>
      <w:r w:rsidRPr="00EE426C">
        <w:rPr>
          <w:rFonts w:ascii="Times New Roman" w:hAnsi="Times New Roman"/>
          <w:sz w:val="24"/>
          <w:szCs w:val="24"/>
        </w:rPr>
        <w:t xml:space="preserve">požiadavky </w:t>
      </w:r>
      <w:r w:rsidR="00F3348F" w:rsidRPr="00EE426C">
        <w:rPr>
          <w:rFonts w:ascii="Times New Roman" w:hAnsi="Times New Roman"/>
          <w:sz w:val="24"/>
          <w:szCs w:val="24"/>
        </w:rPr>
        <w:t xml:space="preserve">podľa prvej vety </w:t>
      </w:r>
      <w:r w:rsidRPr="00EE426C">
        <w:rPr>
          <w:rFonts w:ascii="Times New Roman" w:hAnsi="Times New Roman"/>
          <w:sz w:val="24"/>
          <w:szCs w:val="24"/>
        </w:rPr>
        <w:t>spĺňa</w:t>
      </w:r>
      <w:r w:rsidR="00F3348F" w:rsidRPr="00EE426C">
        <w:rPr>
          <w:rFonts w:ascii="Times New Roman" w:hAnsi="Times New Roman"/>
          <w:sz w:val="24"/>
          <w:szCs w:val="24"/>
        </w:rPr>
        <w:t>li</w:t>
      </w:r>
      <w:r w:rsidRPr="00EE426C">
        <w:rPr>
          <w:rFonts w:ascii="Times New Roman" w:hAnsi="Times New Roman"/>
          <w:sz w:val="24"/>
          <w:szCs w:val="24"/>
        </w:rPr>
        <w:t xml:space="preserve"> najmenej dvaja zamestnanci.</w:t>
      </w:r>
    </w:p>
    <w:p w14:paraId="5FB74882" w14:textId="77777777" w:rsidR="009232A8" w:rsidRPr="00EE426C"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52EBA1A5" w14:textId="2B5BD52A" w:rsidR="00B6496F" w:rsidRPr="00EE426C" w:rsidRDefault="00B6496F" w:rsidP="00B6496F">
      <w:pPr>
        <w:widowControl w:val="0"/>
        <w:numPr>
          <w:ilvl w:val="0"/>
          <w:numId w:val="23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Regionálny úrad metodicky riadi a vykonáva kontrolu vo veci zabezpečovania činností obcí a </w:t>
      </w:r>
      <w:r w:rsidR="006155FB" w:rsidRPr="00EE426C">
        <w:rPr>
          <w:rFonts w:ascii="Times New Roman" w:hAnsi="Times New Roman"/>
          <w:sz w:val="24"/>
          <w:szCs w:val="24"/>
        </w:rPr>
        <w:t>vyšších územných celkov</w:t>
      </w:r>
      <w:r w:rsidRPr="00EE426C">
        <w:rPr>
          <w:rFonts w:ascii="Times New Roman" w:hAnsi="Times New Roman"/>
          <w:sz w:val="24"/>
          <w:szCs w:val="24"/>
        </w:rPr>
        <w:t xml:space="preserve"> v oblasti školstva, na ktoré ministerstvo poskytuje finančné prostriedky podľa § 5</w:t>
      </w:r>
      <w:r w:rsidR="00E445FA" w:rsidRPr="00EE426C">
        <w:rPr>
          <w:rFonts w:ascii="Times New Roman" w:hAnsi="Times New Roman"/>
          <w:sz w:val="24"/>
          <w:szCs w:val="24"/>
        </w:rPr>
        <w:t>2</w:t>
      </w:r>
      <w:r w:rsidRPr="00EE426C">
        <w:rPr>
          <w:rFonts w:ascii="Times New Roman" w:hAnsi="Times New Roman"/>
          <w:sz w:val="24"/>
          <w:szCs w:val="24"/>
        </w:rPr>
        <w:t xml:space="preserve"> ods. 9 </w:t>
      </w:r>
      <w:r w:rsidR="00E445FA" w:rsidRPr="00EE426C">
        <w:rPr>
          <w:rFonts w:ascii="Times New Roman" w:hAnsi="Times New Roman"/>
          <w:sz w:val="24"/>
          <w:szCs w:val="24"/>
        </w:rPr>
        <w:t>a 10</w:t>
      </w:r>
      <w:r w:rsidRPr="00EE426C">
        <w:rPr>
          <w:rFonts w:ascii="Times New Roman" w:hAnsi="Times New Roman"/>
          <w:sz w:val="24"/>
          <w:szCs w:val="24"/>
        </w:rPr>
        <w:t xml:space="preserve">. </w:t>
      </w:r>
    </w:p>
    <w:p w14:paraId="73FCCA01" w14:textId="77777777" w:rsidR="009232A8" w:rsidRPr="00EE426C" w:rsidRDefault="009232A8" w:rsidP="0095732C">
      <w:pPr>
        <w:widowControl w:val="0"/>
        <w:autoSpaceDE w:val="0"/>
        <w:autoSpaceDN w:val="0"/>
        <w:adjustRightInd w:val="0"/>
        <w:spacing w:after="0" w:line="240" w:lineRule="auto"/>
        <w:ind w:left="426"/>
        <w:jc w:val="both"/>
        <w:rPr>
          <w:rFonts w:ascii="Times New Roman" w:hAnsi="Times New Roman"/>
          <w:sz w:val="24"/>
          <w:szCs w:val="24"/>
        </w:rPr>
      </w:pPr>
    </w:p>
    <w:p w14:paraId="43DE89D7" w14:textId="1574CC3C" w:rsidR="009232A8" w:rsidRPr="00EE426C" w:rsidRDefault="009232A8" w:rsidP="00D42C39">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58</w:t>
      </w:r>
    </w:p>
    <w:p w14:paraId="4B5AD226" w14:textId="77777777" w:rsidR="009232A8" w:rsidRPr="00EE426C" w:rsidRDefault="009232A8" w:rsidP="0095732C">
      <w:pPr>
        <w:widowControl w:val="0"/>
        <w:autoSpaceDE w:val="0"/>
        <w:autoSpaceDN w:val="0"/>
        <w:adjustRightInd w:val="0"/>
        <w:spacing w:after="0" w:line="240" w:lineRule="auto"/>
        <w:ind w:left="426"/>
        <w:jc w:val="both"/>
        <w:rPr>
          <w:rFonts w:ascii="Times New Roman" w:hAnsi="Times New Roman"/>
          <w:sz w:val="24"/>
          <w:szCs w:val="24"/>
        </w:rPr>
      </w:pPr>
    </w:p>
    <w:p w14:paraId="09EF57E9" w14:textId="49D45BF8" w:rsidR="00120DAF" w:rsidRPr="00EE426C" w:rsidRDefault="009232A8" w:rsidP="00120DAF">
      <w:pPr>
        <w:widowControl w:val="0"/>
        <w:numPr>
          <w:ilvl w:val="0"/>
          <w:numId w:val="281"/>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Obec vedie evidenciu detí vo veku plnenia povinného predprimárneho vzdelávania a žiakov vo veku plnenia povinnej školskej dochádzky, ktorí majú v obci trvalý pobyt, a evidenciu, v ktorých školách </w:t>
      </w:r>
      <w:r w:rsidR="003558D0" w:rsidRPr="00EE426C">
        <w:rPr>
          <w:rFonts w:ascii="Times New Roman" w:hAnsi="Times New Roman"/>
          <w:sz w:val="24"/>
          <w:szCs w:val="24"/>
        </w:rPr>
        <w:t>ju</w:t>
      </w:r>
      <w:r w:rsidRPr="00EE426C">
        <w:rPr>
          <w:rFonts w:ascii="Times New Roman" w:hAnsi="Times New Roman"/>
          <w:sz w:val="24"/>
          <w:szCs w:val="24"/>
        </w:rPr>
        <w:t xml:space="preserve"> plnia; na tento účel obec získava údaje z </w:t>
      </w:r>
      <w:r w:rsidR="002055AD" w:rsidRPr="00EE426C">
        <w:rPr>
          <w:rFonts w:ascii="Times New Roman" w:hAnsi="Times New Roman"/>
          <w:sz w:val="24"/>
          <w:szCs w:val="24"/>
        </w:rPr>
        <w:t>C</w:t>
      </w:r>
      <w:r w:rsidRPr="00EE426C">
        <w:rPr>
          <w:rFonts w:ascii="Times New Roman" w:hAnsi="Times New Roman"/>
          <w:sz w:val="24"/>
          <w:szCs w:val="24"/>
        </w:rPr>
        <w:t>entrálneho registra uchádzačov, detí, žiakov a poslucháčov.</w:t>
      </w:r>
      <w:r w:rsidRPr="00EE426C">
        <w:rPr>
          <w:rStyle w:val="Odkaznapoznmkupodiarou"/>
          <w:rFonts w:ascii="Times New Roman" w:hAnsi="Times New Roman"/>
          <w:sz w:val="24"/>
          <w:szCs w:val="24"/>
        </w:rPr>
        <w:footnoteReference w:id="27"/>
      </w:r>
      <w:r w:rsidRPr="00EE426C">
        <w:rPr>
          <w:rFonts w:ascii="Times New Roman" w:hAnsi="Times New Roman"/>
          <w:sz w:val="24"/>
          <w:szCs w:val="24"/>
        </w:rPr>
        <w:t>)</w:t>
      </w:r>
      <w:bookmarkStart w:id="1" w:name="_Hlk204544832"/>
    </w:p>
    <w:p w14:paraId="75939075" w14:textId="77777777" w:rsidR="00120DAF" w:rsidRPr="00EE426C" w:rsidRDefault="00120DAF" w:rsidP="00120DAF">
      <w:pPr>
        <w:widowControl w:val="0"/>
        <w:autoSpaceDE w:val="0"/>
        <w:autoSpaceDN w:val="0"/>
        <w:adjustRightInd w:val="0"/>
        <w:spacing w:after="0" w:line="240" w:lineRule="auto"/>
        <w:ind w:left="426"/>
        <w:jc w:val="both"/>
        <w:rPr>
          <w:rFonts w:ascii="Times New Roman" w:hAnsi="Times New Roman"/>
          <w:sz w:val="24"/>
          <w:szCs w:val="24"/>
        </w:rPr>
      </w:pPr>
    </w:p>
    <w:p w14:paraId="59A33539" w14:textId="72B0DC39" w:rsidR="009232A8" w:rsidRPr="00EE426C" w:rsidRDefault="009232A8" w:rsidP="00120DAF">
      <w:pPr>
        <w:widowControl w:val="0"/>
        <w:numPr>
          <w:ilvl w:val="0"/>
          <w:numId w:val="281"/>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Obec, v ktorej má zákonný zástupca dieťaťa trvalý pobyt, alebo v ktorej má </w:t>
      </w:r>
      <w:r w:rsidR="008B4014" w:rsidRPr="00EE426C">
        <w:rPr>
          <w:rFonts w:ascii="Times New Roman" w:hAnsi="Times New Roman"/>
          <w:sz w:val="24"/>
          <w:szCs w:val="24"/>
        </w:rPr>
        <w:t xml:space="preserve">sídlo </w:t>
      </w:r>
      <w:r w:rsidRPr="00EE426C">
        <w:rPr>
          <w:rFonts w:ascii="Times New Roman" w:hAnsi="Times New Roman"/>
          <w:sz w:val="24"/>
          <w:szCs w:val="24"/>
        </w:rPr>
        <w:t xml:space="preserve">zariadenie, v ktorom sa vykonáva ústavná starostlivosť, výchovné opatrenie, neodkladné opatrenie alebo ochranná výchova, </w:t>
      </w:r>
      <w:r w:rsidR="008B4014" w:rsidRPr="00EE426C">
        <w:rPr>
          <w:rFonts w:ascii="Times New Roman" w:hAnsi="Times New Roman"/>
          <w:sz w:val="24"/>
          <w:szCs w:val="24"/>
        </w:rPr>
        <w:t xml:space="preserve">alebo jeho organizačná zložka, </w:t>
      </w:r>
      <w:r w:rsidRPr="00EE426C">
        <w:rPr>
          <w:rFonts w:ascii="Times New Roman" w:hAnsi="Times New Roman"/>
          <w:sz w:val="24"/>
          <w:szCs w:val="24"/>
        </w:rPr>
        <w:t xml:space="preserve">oznámi príslušnému úradu práce, sociálnych vecí a rodiny skutočnosť, že zákonný zástupca alebo zástupca zariadenia neprihlásil dieťa na plnenie povinného predprimárneho vzdelávania alebo na plnenie povinnej školskej dochádzky. </w:t>
      </w:r>
    </w:p>
    <w:bookmarkEnd w:id="1"/>
    <w:p w14:paraId="17CB81E2" w14:textId="77777777" w:rsidR="009232A8" w:rsidRPr="00EE426C" w:rsidRDefault="009232A8" w:rsidP="00A06419">
      <w:pPr>
        <w:widowControl w:val="0"/>
        <w:autoSpaceDE w:val="0"/>
        <w:autoSpaceDN w:val="0"/>
        <w:adjustRightInd w:val="0"/>
        <w:spacing w:after="0" w:line="240" w:lineRule="auto"/>
        <w:ind w:left="426"/>
        <w:jc w:val="both"/>
        <w:rPr>
          <w:rFonts w:ascii="Times New Roman" w:hAnsi="Times New Roman"/>
          <w:sz w:val="24"/>
          <w:szCs w:val="24"/>
        </w:rPr>
      </w:pPr>
    </w:p>
    <w:p w14:paraId="11063087" w14:textId="4C90B7E1" w:rsidR="009232A8" w:rsidRPr="00EE426C" w:rsidRDefault="009232A8" w:rsidP="007725CC">
      <w:pPr>
        <w:widowControl w:val="0"/>
        <w:numPr>
          <w:ilvl w:val="0"/>
          <w:numId w:val="28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Pôsobnosť obce podľa § </w:t>
      </w:r>
      <w:r w:rsidR="00017C80" w:rsidRPr="00EE426C">
        <w:rPr>
          <w:rFonts w:ascii="Times New Roman" w:hAnsi="Times New Roman"/>
          <w:sz w:val="24"/>
          <w:szCs w:val="24"/>
        </w:rPr>
        <w:t xml:space="preserve">56 </w:t>
      </w:r>
      <w:r w:rsidRPr="00EE426C">
        <w:rPr>
          <w:rFonts w:ascii="Times New Roman" w:hAnsi="Times New Roman"/>
          <w:sz w:val="24"/>
          <w:szCs w:val="24"/>
        </w:rPr>
        <w:t xml:space="preserve">ods.1, ods. 3 písm. </w:t>
      </w:r>
      <w:r w:rsidR="009E1305" w:rsidRPr="00EE426C">
        <w:rPr>
          <w:rFonts w:ascii="Times New Roman" w:hAnsi="Times New Roman"/>
          <w:sz w:val="24"/>
          <w:szCs w:val="24"/>
        </w:rPr>
        <w:t>b</w:t>
      </w:r>
      <w:r w:rsidRPr="00EE426C">
        <w:rPr>
          <w:rFonts w:ascii="Times New Roman" w:hAnsi="Times New Roman"/>
          <w:sz w:val="24"/>
          <w:szCs w:val="24"/>
        </w:rPr>
        <w:t xml:space="preserve">) a </w:t>
      </w:r>
      <w:r w:rsidR="009E1305" w:rsidRPr="00EE426C">
        <w:rPr>
          <w:rFonts w:ascii="Times New Roman" w:hAnsi="Times New Roman"/>
          <w:sz w:val="24"/>
          <w:szCs w:val="24"/>
        </w:rPr>
        <w:t>f</w:t>
      </w:r>
      <w:r w:rsidRPr="00EE426C">
        <w:rPr>
          <w:rFonts w:ascii="Times New Roman" w:hAnsi="Times New Roman"/>
          <w:sz w:val="24"/>
          <w:szCs w:val="24"/>
        </w:rPr>
        <w:t>) a ods. 6 je preneseným výkonom štátnej správy, na ktorý prideľuje jednotlivým obciam finančné prostriedky ministerstvo školstva.</w:t>
      </w:r>
    </w:p>
    <w:p w14:paraId="0A9C40DD" w14:textId="77777777" w:rsidR="007725CC" w:rsidRPr="00EE426C" w:rsidRDefault="007725CC" w:rsidP="007725CC">
      <w:pPr>
        <w:widowControl w:val="0"/>
        <w:autoSpaceDE w:val="0"/>
        <w:autoSpaceDN w:val="0"/>
        <w:adjustRightInd w:val="0"/>
        <w:spacing w:after="0" w:line="240" w:lineRule="auto"/>
        <w:jc w:val="both"/>
        <w:rPr>
          <w:rFonts w:ascii="Times New Roman" w:hAnsi="Times New Roman"/>
          <w:sz w:val="24"/>
          <w:szCs w:val="24"/>
        </w:rPr>
      </w:pPr>
    </w:p>
    <w:p w14:paraId="182CEC33" w14:textId="72D91DF2" w:rsidR="009232A8" w:rsidRPr="00EE426C" w:rsidRDefault="006155FB" w:rsidP="00307DF8">
      <w:pPr>
        <w:widowControl w:val="0"/>
        <w:numPr>
          <w:ilvl w:val="0"/>
          <w:numId w:val="28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Vyšší územný celok</w:t>
      </w:r>
      <w:r w:rsidR="009232A8" w:rsidRPr="00EE426C">
        <w:rPr>
          <w:rFonts w:ascii="Times New Roman" w:hAnsi="Times New Roman"/>
          <w:sz w:val="24"/>
          <w:szCs w:val="24"/>
        </w:rPr>
        <w:t xml:space="preserve"> zverejňuje na svojom webovom sídle zoznamy voľných miest v stredných školách vo svojej zriaďovateľskej pôsobnosti </w:t>
      </w:r>
      <w:r w:rsidR="00A6407F" w:rsidRPr="00EE426C">
        <w:rPr>
          <w:rFonts w:ascii="Times New Roman" w:hAnsi="Times New Roman"/>
          <w:sz w:val="24"/>
          <w:szCs w:val="24"/>
        </w:rPr>
        <w:t>podľa jednotlivých termínov</w:t>
      </w:r>
      <w:r w:rsidR="009232A8" w:rsidRPr="00EE426C">
        <w:rPr>
          <w:rFonts w:ascii="Times New Roman" w:hAnsi="Times New Roman"/>
          <w:sz w:val="24"/>
          <w:szCs w:val="24"/>
        </w:rPr>
        <w:t xml:space="preserve"> prijímacieho konania v príslušnom školskom roku.</w:t>
      </w:r>
    </w:p>
    <w:p w14:paraId="1AA79DE3" w14:textId="77777777" w:rsidR="009232A8" w:rsidRPr="00EE426C" w:rsidRDefault="009232A8" w:rsidP="007725CC">
      <w:pPr>
        <w:widowControl w:val="0"/>
        <w:autoSpaceDE w:val="0"/>
        <w:autoSpaceDN w:val="0"/>
        <w:adjustRightInd w:val="0"/>
        <w:spacing w:after="0" w:line="240" w:lineRule="auto"/>
        <w:ind w:left="426"/>
        <w:jc w:val="both"/>
        <w:rPr>
          <w:rFonts w:ascii="Times New Roman" w:hAnsi="Times New Roman"/>
          <w:sz w:val="24"/>
          <w:szCs w:val="24"/>
        </w:rPr>
      </w:pPr>
    </w:p>
    <w:p w14:paraId="625D7982" w14:textId="0E5EB97D" w:rsidR="00AE6ADC" w:rsidRPr="00EE426C" w:rsidRDefault="009232A8" w:rsidP="00290907">
      <w:pPr>
        <w:widowControl w:val="0"/>
        <w:numPr>
          <w:ilvl w:val="0"/>
          <w:numId w:val="28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Ak je zriaďovateľom </w:t>
      </w:r>
      <w:r w:rsidR="006155FB" w:rsidRPr="00EE426C">
        <w:rPr>
          <w:rFonts w:ascii="Times New Roman" w:hAnsi="Times New Roman"/>
          <w:sz w:val="24"/>
          <w:szCs w:val="24"/>
        </w:rPr>
        <w:t>vyšší územný celok</w:t>
      </w:r>
      <w:r w:rsidRPr="00EE426C">
        <w:rPr>
          <w:rFonts w:ascii="Times New Roman" w:hAnsi="Times New Roman"/>
          <w:sz w:val="24"/>
          <w:szCs w:val="24"/>
        </w:rPr>
        <w:t xml:space="preserve">, činnosti podľa § </w:t>
      </w:r>
      <w:r w:rsidR="00017C80" w:rsidRPr="00EE426C">
        <w:rPr>
          <w:rFonts w:ascii="Times New Roman" w:hAnsi="Times New Roman"/>
          <w:sz w:val="24"/>
          <w:szCs w:val="24"/>
        </w:rPr>
        <w:t xml:space="preserve">56 </w:t>
      </w:r>
      <w:r w:rsidRPr="00EE426C">
        <w:rPr>
          <w:rFonts w:ascii="Times New Roman" w:hAnsi="Times New Roman"/>
          <w:sz w:val="24"/>
          <w:szCs w:val="24"/>
        </w:rPr>
        <w:t xml:space="preserve">ods. 1, ods. 3 písm. </w:t>
      </w:r>
      <w:r w:rsidR="00AE6ADC" w:rsidRPr="00EE426C">
        <w:rPr>
          <w:rFonts w:ascii="Times New Roman" w:hAnsi="Times New Roman"/>
          <w:sz w:val="24"/>
          <w:szCs w:val="24"/>
        </w:rPr>
        <w:t>b</w:t>
      </w:r>
      <w:r w:rsidRPr="00EE426C">
        <w:rPr>
          <w:rFonts w:ascii="Times New Roman" w:hAnsi="Times New Roman"/>
          <w:sz w:val="24"/>
          <w:szCs w:val="24"/>
        </w:rPr>
        <w:t>) a </w:t>
      </w:r>
      <w:r w:rsidR="00AE6ADC" w:rsidRPr="00EE426C">
        <w:rPr>
          <w:rFonts w:ascii="Times New Roman" w:hAnsi="Times New Roman"/>
          <w:sz w:val="24"/>
          <w:szCs w:val="24"/>
        </w:rPr>
        <w:t>f</w:t>
      </w:r>
      <w:r w:rsidRPr="00EE426C">
        <w:rPr>
          <w:rFonts w:ascii="Times New Roman" w:hAnsi="Times New Roman"/>
          <w:sz w:val="24"/>
          <w:szCs w:val="24"/>
        </w:rPr>
        <w:t>) a ods. 6, ktoré sú preneseným výkonom štátnej správy, zabezpečuje zamestnanec samosprávneho kraja, ktorý spĺňa kvalifikačné predpoklady na výkon pracovnej činnosti pedagogického zamestnanca pre niektorý druh alebo typ školy v zriaďovateľskej pôsobnosti príslušného samosprávneho kraja a ktorý vykonával najmenej tri roky pracovnú činnos</w:t>
      </w:r>
      <w:r w:rsidR="002766DB" w:rsidRPr="00EE426C">
        <w:rPr>
          <w:rFonts w:ascii="Times New Roman" w:hAnsi="Times New Roman"/>
          <w:sz w:val="24"/>
          <w:szCs w:val="24"/>
        </w:rPr>
        <w:t>ť</w:t>
      </w:r>
      <w:r w:rsidRPr="00EE426C">
        <w:rPr>
          <w:rFonts w:ascii="Times New Roman" w:hAnsi="Times New Roman"/>
          <w:sz w:val="24"/>
          <w:szCs w:val="24"/>
        </w:rPr>
        <w:t xml:space="preserve"> pedagogického zamestnanca.</w:t>
      </w:r>
      <w:r w:rsidR="00AE6ADC" w:rsidRPr="00EE426C">
        <w:rPr>
          <w:rFonts w:ascii="Times New Roman" w:hAnsi="Times New Roman"/>
          <w:sz w:val="24"/>
          <w:szCs w:val="24"/>
        </w:rPr>
        <w:t xml:space="preserve"> Ak tieto úlohy plní </w:t>
      </w:r>
      <w:r w:rsidR="00AE6ADC" w:rsidRPr="00EE426C">
        <w:rPr>
          <w:rFonts w:ascii="Times New Roman" w:hAnsi="Times New Roman"/>
          <w:sz w:val="24"/>
          <w:szCs w:val="24"/>
        </w:rPr>
        <w:lastRenderedPageBreak/>
        <w:t>viac zamestnancov, vyžaduje sa, aby požiadavky podľa druhe</w:t>
      </w:r>
      <w:r w:rsidR="0094184E" w:rsidRPr="00EE426C">
        <w:rPr>
          <w:rFonts w:ascii="Times New Roman" w:hAnsi="Times New Roman"/>
          <w:sz w:val="24"/>
          <w:szCs w:val="24"/>
        </w:rPr>
        <w:t>j</w:t>
      </w:r>
      <w:r w:rsidR="00AE6ADC" w:rsidRPr="00EE426C">
        <w:rPr>
          <w:rFonts w:ascii="Times New Roman" w:hAnsi="Times New Roman"/>
          <w:sz w:val="24"/>
          <w:szCs w:val="24"/>
        </w:rPr>
        <w:t xml:space="preserve"> vety spĺňali najmenej dvaja zamestnanci.</w:t>
      </w:r>
    </w:p>
    <w:p w14:paraId="1AD696A1" w14:textId="370B6005" w:rsidR="009232A8" w:rsidRPr="00EE426C" w:rsidRDefault="009232A8" w:rsidP="0094184E">
      <w:pPr>
        <w:widowControl w:val="0"/>
        <w:autoSpaceDE w:val="0"/>
        <w:autoSpaceDN w:val="0"/>
        <w:adjustRightInd w:val="0"/>
        <w:spacing w:after="0" w:line="240" w:lineRule="auto"/>
        <w:ind w:left="426"/>
        <w:jc w:val="both"/>
        <w:rPr>
          <w:rFonts w:ascii="Times New Roman" w:hAnsi="Times New Roman"/>
          <w:sz w:val="24"/>
          <w:szCs w:val="24"/>
        </w:rPr>
      </w:pPr>
    </w:p>
    <w:p w14:paraId="0912CC59" w14:textId="77777777" w:rsidR="009232A8" w:rsidRPr="00EE426C" w:rsidRDefault="009232A8" w:rsidP="008C7FC5">
      <w:pPr>
        <w:widowControl w:val="0"/>
        <w:autoSpaceDE w:val="0"/>
        <w:autoSpaceDN w:val="0"/>
        <w:adjustRightInd w:val="0"/>
        <w:spacing w:after="0" w:line="240" w:lineRule="auto"/>
        <w:jc w:val="center"/>
        <w:rPr>
          <w:rFonts w:ascii="Times New Roman" w:hAnsi="Times New Roman"/>
          <w:b/>
          <w:bCs/>
          <w:sz w:val="24"/>
          <w:szCs w:val="24"/>
        </w:rPr>
      </w:pPr>
    </w:p>
    <w:p w14:paraId="31362CB4" w14:textId="5F073FF2" w:rsidR="009232A8" w:rsidRPr="00EE426C" w:rsidRDefault="005D51BC" w:rsidP="005236EC">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Ô</w:t>
      </w:r>
      <w:r w:rsidR="00AB7997" w:rsidRPr="00EE426C">
        <w:rPr>
          <w:rFonts w:ascii="Times New Roman" w:hAnsi="Times New Roman"/>
          <w:b/>
          <w:bCs/>
          <w:sz w:val="24"/>
          <w:szCs w:val="24"/>
        </w:rPr>
        <w:t>SMA ČASŤ</w:t>
      </w:r>
    </w:p>
    <w:p w14:paraId="5728A889" w14:textId="345FDAE0" w:rsidR="009232A8" w:rsidRPr="00EE426C" w:rsidRDefault="009232A8" w:rsidP="002376EA">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REGISTER</w:t>
      </w:r>
    </w:p>
    <w:p w14:paraId="4DD67D0D" w14:textId="39B01D46" w:rsidR="009232A8" w:rsidRPr="00EE426C" w:rsidRDefault="009232A8" w:rsidP="005236EC">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59</w:t>
      </w:r>
    </w:p>
    <w:p w14:paraId="388845D2" w14:textId="77777777" w:rsidR="009232A8" w:rsidRPr="00EE426C" w:rsidRDefault="009232A8" w:rsidP="005236EC">
      <w:pPr>
        <w:widowControl w:val="0"/>
        <w:autoSpaceDE w:val="0"/>
        <w:autoSpaceDN w:val="0"/>
        <w:adjustRightInd w:val="0"/>
        <w:spacing w:after="0" w:line="240" w:lineRule="auto"/>
        <w:ind w:left="720"/>
        <w:jc w:val="both"/>
        <w:rPr>
          <w:rFonts w:ascii="Times New Roman" w:hAnsi="Times New Roman"/>
          <w:sz w:val="24"/>
          <w:szCs w:val="24"/>
        </w:rPr>
      </w:pPr>
    </w:p>
    <w:p w14:paraId="5EEB6AEB" w14:textId="6B8C676A" w:rsidR="009232A8" w:rsidRPr="00EE426C"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Register je informačným systémom verejnej správy. Jeho správcom a prevádzkovateľom</w:t>
      </w:r>
      <w:r w:rsidRPr="00EE426C">
        <w:rPr>
          <w:rStyle w:val="Odkaznapoznmkupodiarou"/>
          <w:rFonts w:ascii="Times New Roman" w:hAnsi="Times New Roman"/>
          <w:sz w:val="24"/>
          <w:szCs w:val="24"/>
        </w:rPr>
        <w:footnoteReference w:id="28"/>
      </w:r>
      <w:r w:rsidRPr="00EE426C">
        <w:rPr>
          <w:rFonts w:ascii="Times New Roman" w:hAnsi="Times New Roman"/>
          <w:sz w:val="24"/>
          <w:szCs w:val="24"/>
        </w:rPr>
        <w:t>) je ministerstvo školstva. Register je zdrojovým registrom registra právnických osôb, podnikateľov a orgánov verejnej moci.</w:t>
      </w:r>
    </w:p>
    <w:p w14:paraId="0871AD37" w14:textId="77777777" w:rsidR="009232A8" w:rsidRPr="00EE426C"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0C0EC36B" w14:textId="527E6893" w:rsidR="009232A8" w:rsidRPr="00EE426C"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Údaje zapísané v registri sú účinné voči každému odo dňa ich zverejnenia. Údaje v registri sa považujú za úplné, správne a pravdivé, kým nie je preukázaný opak. Ten, kto zápis do registra a podregistrov vykonáva, je povinný zapisovať úplné, správne a pravdivé údaje.</w:t>
      </w:r>
    </w:p>
    <w:p w14:paraId="2D6B8855" w14:textId="77777777" w:rsidR="009232A8" w:rsidRPr="00EE426C"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115A0205" w14:textId="77777777" w:rsidR="009232A8" w:rsidRPr="00EE426C"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Do registra sa zapisujú údaje o zriaďovateľovi, škole, školskom zariadení, organizačnej zložke, súčasti a elokovanom pracovisku. Register prideľuje každému z nich jedinečný identifikátor.</w:t>
      </w:r>
    </w:p>
    <w:p w14:paraId="450C24D3" w14:textId="77777777" w:rsidR="009232A8" w:rsidRPr="00EE426C"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51B087A5" w14:textId="51D612BF" w:rsidR="009232A8" w:rsidRPr="00EE426C" w:rsidRDefault="009232A8" w:rsidP="00790554">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bookmarkStart w:id="2" w:name="_Hlk205548527"/>
      <w:r w:rsidRPr="00EE426C">
        <w:rPr>
          <w:rFonts w:ascii="Times New Roman" w:hAnsi="Times New Roman"/>
          <w:sz w:val="24"/>
          <w:szCs w:val="24"/>
        </w:rPr>
        <w:t xml:space="preserve">Do registra sa zapisujú osobné údaje o riaditeľovi, zástupcovi riaditeľa, vedúcom a členoch rady školy v rozsahu meno a priezvisko, dátum začatia a skončenia výkonu funkcie. Ak ide o riaditeľa, zapisuje sa aj dátum narodenia, kontakt na účely komunikácie, telefónne číslo a adresa elektronickej pošty, a kategória pedagogického zamestnanca alebo odborného zamestnanca, ak je riaditeľom pedagogický zamestnanec alebo odborný zamestnanec. Ak ide o člena rady školy, uvádza sa aj označenie </w:t>
      </w:r>
      <w:r w:rsidR="00790554" w:rsidRPr="00EE426C">
        <w:rPr>
          <w:rFonts w:ascii="Times New Roman" w:hAnsi="Times New Roman"/>
          <w:sz w:val="24"/>
          <w:szCs w:val="24"/>
        </w:rPr>
        <w:t>kategórie</w:t>
      </w:r>
      <w:r w:rsidRPr="00EE426C">
        <w:rPr>
          <w:rFonts w:ascii="Times New Roman" w:hAnsi="Times New Roman"/>
          <w:sz w:val="24"/>
          <w:szCs w:val="24"/>
        </w:rPr>
        <w:t>, ktorú zastupuje.</w:t>
      </w:r>
    </w:p>
    <w:bookmarkEnd w:id="2"/>
    <w:p w14:paraId="0FF54BCA" w14:textId="77777777" w:rsidR="009232A8" w:rsidRPr="00EE426C"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7DED9687" w14:textId="77777777" w:rsidR="009232A8" w:rsidRPr="00EE426C"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Štruktúru, formát a spôsob zapisovania údajov do registra určí ministerstvo školstva. Ak technické podmienky neumožňujú zapísať údaj do registra v štruktúre, formáte a spôsobom podľa prvej vety a ide o údaj zapisovaný zriaďovateľom, zriaďovateľ zabezpečí jeho zapísanie prostredníctvom príslušného regionálneho úradu.</w:t>
      </w:r>
    </w:p>
    <w:p w14:paraId="1EB4BE1E" w14:textId="77777777" w:rsidR="009232A8" w:rsidRPr="00EE426C"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16EE4F28" w14:textId="018B84D1" w:rsidR="009232A8" w:rsidRPr="00EE426C"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Register je verejne prístupným prostredníctvom webového sídla ministerstva školstva; to neplatí, ak ide o osobné údaje okrem mena a priezviska.</w:t>
      </w:r>
      <w:r w:rsidR="0074076F" w:rsidRPr="00EE426C">
        <w:rPr>
          <w:rFonts w:ascii="Times New Roman" w:hAnsi="Times New Roman"/>
          <w:sz w:val="24"/>
          <w:szCs w:val="24"/>
          <w:vertAlign w:val="superscript"/>
        </w:rPr>
        <w:t>3</w:t>
      </w:r>
      <w:r w:rsidR="0074076F" w:rsidRPr="00EE426C">
        <w:rPr>
          <w:rFonts w:ascii="Times New Roman" w:hAnsi="Times New Roman"/>
          <w:sz w:val="24"/>
          <w:szCs w:val="24"/>
        </w:rPr>
        <w:t>)</w:t>
      </w:r>
    </w:p>
    <w:p w14:paraId="4F5F653B" w14:textId="77777777" w:rsidR="009232A8" w:rsidRPr="00EE426C"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19BB6F03" w14:textId="53872E22" w:rsidR="009232A8" w:rsidRPr="00EE426C"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Pôsobnosti ministerstva školstva vo veciach registra vo vzťahu k strednej zdravotníckej škole a vo vzťahu k školskému zariadeniu, ktoré je jej </w:t>
      </w:r>
      <w:r w:rsidR="00993ED5" w:rsidRPr="00EE426C">
        <w:rPr>
          <w:rFonts w:ascii="Times New Roman" w:hAnsi="Times New Roman"/>
          <w:sz w:val="24"/>
          <w:szCs w:val="24"/>
        </w:rPr>
        <w:t xml:space="preserve">organizačnou zložkou alebo </w:t>
      </w:r>
      <w:r w:rsidRPr="00EE426C">
        <w:rPr>
          <w:rFonts w:ascii="Times New Roman" w:hAnsi="Times New Roman"/>
          <w:sz w:val="24"/>
          <w:szCs w:val="24"/>
        </w:rPr>
        <w:t>súčasťou, vykonáva ministerstvo zdravotníctva.</w:t>
      </w:r>
    </w:p>
    <w:p w14:paraId="469E931E" w14:textId="77777777" w:rsidR="009232A8" w:rsidRPr="00EE426C" w:rsidRDefault="009232A8" w:rsidP="00ED45BD">
      <w:pPr>
        <w:widowControl w:val="0"/>
        <w:autoSpaceDE w:val="0"/>
        <w:autoSpaceDN w:val="0"/>
        <w:adjustRightInd w:val="0"/>
        <w:spacing w:after="0" w:line="240" w:lineRule="auto"/>
        <w:ind w:left="426"/>
        <w:jc w:val="both"/>
        <w:rPr>
          <w:rFonts w:ascii="Times New Roman" w:hAnsi="Times New Roman"/>
          <w:sz w:val="24"/>
          <w:szCs w:val="24"/>
        </w:rPr>
      </w:pPr>
    </w:p>
    <w:p w14:paraId="4C7EB53F" w14:textId="0B904E1D" w:rsidR="009232A8" w:rsidRPr="00EE426C"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Súčasťou registra je podregister verejných školských obvodov, </w:t>
      </w:r>
      <w:r w:rsidR="00AE7E0C" w:rsidRPr="00EE426C">
        <w:rPr>
          <w:rFonts w:ascii="Times New Roman" w:hAnsi="Times New Roman"/>
          <w:sz w:val="24"/>
          <w:szCs w:val="24"/>
        </w:rPr>
        <w:t>do ktorého zápisy vykonáva ministerstvo školstva. Podregister verejných školských obvodov</w:t>
      </w:r>
      <w:r w:rsidRPr="00EE426C">
        <w:rPr>
          <w:rFonts w:asciiTheme="majorBidi" w:hAnsiTheme="majorBidi" w:cstheme="majorBidi"/>
          <w:sz w:val="24"/>
          <w:szCs w:val="24"/>
        </w:rPr>
        <w:t xml:space="preserve"> pre každý zapísaný verejný školský obvod obsahuje údaj o súlade alebo o nesúlade verejného školského obvodu s podmienkami podľa § </w:t>
      </w:r>
      <w:r w:rsidR="00605C4E" w:rsidRPr="00EE426C">
        <w:rPr>
          <w:rFonts w:asciiTheme="majorBidi" w:hAnsiTheme="majorBidi" w:cstheme="majorBidi"/>
          <w:sz w:val="24"/>
          <w:szCs w:val="24"/>
        </w:rPr>
        <w:t>44 ods. 8</w:t>
      </w:r>
      <w:r w:rsidRPr="00EE426C">
        <w:rPr>
          <w:rFonts w:asciiTheme="majorBidi" w:hAnsiTheme="majorBidi" w:cstheme="majorBidi"/>
          <w:sz w:val="24"/>
          <w:szCs w:val="24"/>
        </w:rPr>
        <w:t xml:space="preserve">. </w:t>
      </w:r>
    </w:p>
    <w:p w14:paraId="33FC1970" w14:textId="77777777" w:rsidR="009232A8" w:rsidRPr="00EE426C" w:rsidRDefault="009232A8" w:rsidP="00E83160">
      <w:pPr>
        <w:widowControl w:val="0"/>
        <w:autoSpaceDE w:val="0"/>
        <w:autoSpaceDN w:val="0"/>
        <w:adjustRightInd w:val="0"/>
        <w:spacing w:after="0" w:line="240" w:lineRule="auto"/>
        <w:ind w:left="426"/>
        <w:jc w:val="both"/>
        <w:rPr>
          <w:rFonts w:ascii="Times New Roman" w:hAnsi="Times New Roman"/>
          <w:sz w:val="24"/>
          <w:szCs w:val="24"/>
        </w:rPr>
      </w:pPr>
    </w:p>
    <w:p w14:paraId="6968B893" w14:textId="21C1BF0C" w:rsidR="009232A8" w:rsidRPr="00EE426C"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Súčasťou registra je podregister zriaďovateľov, do ktorého zápisy vykonáva ministerstvo </w:t>
      </w:r>
      <w:r w:rsidRPr="00EE426C">
        <w:rPr>
          <w:rFonts w:ascii="Times New Roman" w:hAnsi="Times New Roman"/>
          <w:sz w:val="24"/>
          <w:szCs w:val="24"/>
        </w:rPr>
        <w:lastRenderedPageBreak/>
        <w:t>školstva. Zápisy do podregistra zriaďovateľov sa vykonávajú na základe údajov uvedených v návrhu na zápis školy alebo školského zariadenia. Aktualizácia zápisov sa vykonáva automatizovaným spôsobom z registra právnických osôb</w:t>
      </w:r>
      <w:r w:rsidR="006F6CB4" w:rsidRPr="00EE426C">
        <w:rPr>
          <w:rFonts w:ascii="Times New Roman" w:hAnsi="Times New Roman"/>
          <w:sz w:val="24"/>
          <w:szCs w:val="24"/>
        </w:rPr>
        <w:t>,</w:t>
      </w:r>
      <w:r w:rsidR="006F6CB4" w:rsidRPr="00EE426C">
        <w:rPr>
          <w:rFonts w:ascii="Times New Roman" w:eastAsiaTheme="minorHAnsi" w:hAnsi="Times New Roman"/>
          <w:sz w:val="24"/>
          <w:szCs w:val="24"/>
          <w:lang w:eastAsia="en-US"/>
        </w:rPr>
        <w:t xml:space="preserve"> </w:t>
      </w:r>
      <w:r w:rsidR="006F6CB4" w:rsidRPr="00EE426C">
        <w:rPr>
          <w:rFonts w:ascii="Times New Roman" w:hAnsi="Times New Roman"/>
          <w:sz w:val="24"/>
          <w:szCs w:val="24"/>
        </w:rPr>
        <w:t>podnikateľov a orgánov verejnej moci</w:t>
      </w:r>
      <w:r w:rsidRPr="00EE426C">
        <w:rPr>
          <w:rFonts w:ascii="Times New Roman" w:hAnsi="Times New Roman"/>
          <w:sz w:val="24"/>
          <w:szCs w:val="24"/>
        </w:rPr>
        <w:t>.</w:t>
      </w:r>
    </w:p>
    <w:p w14:paraId="717DC5E7" w14:textId="77777777" w:rsidR="009232A8" w:rsidRPr="00EE426C" w:rsidRDefault="009232A8" w:rsidP="002D6699">
      <w:pPr>
        <w:widowControl w:val="0"/>
        <w:autoSpaceDE w:val="0"/>
        <w:autoSpaceDN w:val="0"/>
        <w:adjustRightInd w:val="0"/>
        <w:spacing w:after="0" w:line="240" w:lineRule="auto"/>
        <w:ind w:left="426"/>
        <w:jc w:val="both"/>
        <w:rPr>
          <w:rFonts w:ascii="Times New Roman" w:hAnsi="Times New Roman"/>
          <w:sz w:val="24"/>
          <w:szCs w:val="24"/>
        </w:rPr>
      </w:pPr>
    </w:p>
    <w:p w14:paraId="7B0BAC26" w14:textId="6D42A894" w:rsidR="009232A8" w:rsidRPr="00EE426C" w:rsidRDefault="009232A8" w:rsidP="00F648A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Súčasťou registra je podregister verejných poskytovateľov, do ktorého zápisy vykonáva ministerstvo školstva</w:t>
      </w:r>
      <w:r w:rsidR="00F70713" w:rsidRPr="00EE426C">
        <w:rPr>
          <w:rFonts w:ascii="Times New Roman" w:hAnsi="Times New Roman"/>
          <w:sz w:val="24"/>
          <w:szCs w:val="24"/>
        </w:rPr>
        <w:t>.</w:t>
      </w:r>
    </w:p>
    <w:p w14:paraId="0395A46B" w14:textId="77777777" w:rsidR="00F70713" w:rsidRPr="00EE426C" w:rsidRDefault="00F70713" w:rsidP="00F70713">
      <w:pPr>
        <w:widowControl w:val="0"/>
        <w:autoSpaceDE w:val="0"/>
        <w:autoSpaceDN w:val="0"/>
        <w:adjustRightInd w:val="0"/>
        <w:spacing w:after="0" w:line="240" w:lineRule="auto"/>
        <w:jc w:val="both"/>
        <w:rPr>
          <w:rFonts w:ascii="Times New Roman" w:hAnsi="Times New Roman"/>
          <w:sz w:val="24"/>
          <w:szCs w:val="24"/>
        </w:rPr>
      </w:pPr>
    </w:p>
    <w:p w14:paraId="09D81BF4" w14:textId="668ACFBA" w:rsidR="009232A8" w:rsidRPr="00EE426C"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Súčasťou registra je podregister dielní, do ktorého zápisy vykonáva a aktualizuje príslušná škola vo formáte a spôsobom </w:t>
      </w:r>
      <w:r w:rsidR="00BC7EF0" w:rsidRPr="00EE426C">
        <w:rPr>
          <w:rFonts w:ascii="Times New Roman" w:hAnsi="Times New Roman"/>
          <w:sz w:val="24"/>
          <w:szCs w:val="24"/>
        </w:rPr>
        <w:t xml:space="preserve">určeným </w:t>
      </w:r>
      <w:r w:rsidRPr="00EE426C">
        <w:rPr>
          <w:rFonts w:ascii="Times New Roman" w:hAnsi="Times New Roman"/>
          <w:sz w:val="24"/>
          <w:szCs w:val="24"/>
        </w:rPr>
        <w:t>ministerstvom školstva.</w:t>
      </w:r>
    </w:p>
    <w:p w14:paraId="42B51F1B" w14:textId="77777777" w:rsidR="009232A8" w:rsidRPr="00EE426C"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397722E1" w14:textId="77777777" w:rsidR="009232A8" w:rsidRPr="00EE426C" w:rsidRDefault="009232A8" w:rsidP="00AB08D3">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Súčasťou registra je podregister klastrov, do ktorého zápisy vykonáva a aktualizuje ministerstvo školstva. Návrh na zápis podáva zriaďovateľ splnomocnený ostatnými zriaďovateľmi, ktorý zodpovedá za správnosť údajov. K návrhu na zápis sa prikladá zakladateľská zmluva. </w:t>
      </w:r>
    </w:p>
    <w:p w14:paraId="2A81E3F0" w14:textId="77777777" w:rsidR="009232A8" w:rsidRPr="00EE426C"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5820973A" w14:textId="1C49621B" w:rsidR="009232A8" w:rsidRPr="00EE426C" w:rsidRDefault="009232A8" w:rsidP="00E52C99">
      <w:pPr>
        <w:widowControl w:val="0"/>
        <w:numPr>
          <w:ilvl w:val="0"/>
          <w:numId w:val="83"/>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Na zápis a aktualizáciu údajov v podregistroch sa nevzťahujú § 6</w:t>
      </w:r>
      <w:r w:rsidR="00DD35FA" w:rsidRPr="00EE426C">
        <w:rPr>
          <w:rFonts w:ascii="Times New Roman" w:hAnsi="Times New Roman"/>
          <w:sz w:val="24"/>
          <w:szCs w:val="24"/>
        </w:rPr>
        <w:t>0</w:t>
      </w:r>
      <w:r w:rsidRPr="00EE426C">
        <w:rPr>
          <w:rFonts w:ascii="Times New Roman" w:hAnsi="Times New Roman"/>
          <w:sz w:val="24"/>
          <w:szCs w:val="24"/>
        </w:rPr>
        <w:t xml:space="preserve"> až 6</w:t>
      </w:r>
      <w:r w:rsidR="00DD35FA" w:rsidRPr="00EE426C">
        <w:rPr>
          <w:rFonts w:ascii="Times New Roman" w:hAnsi="Times New Roman"/>
          <w:sz w:val="24"/>
          <w:szCs w:val="24"/>
        </w:rPr>
        <w:t>4</w:t>
      </w:r>
      <w:r w:rsidRPr="00EE426C">
        <w:rPr>
          <w:rFonts w:ascii="Times New Roman" w:hAnsi="Times New Roman"/>
          <w:sz w:val="24"/>
          <w:szCs w:val="24"/>
        </w:rPr>
        <w:t>.</w:t>
      </w:r>
    </w:p>
    <w:p w14:paraId="61C9124E" w14:textId="77777777" w:rsidR="00224305" w:rsidRPr="00EE426C" w:rsidRDefault="00224305" w:rsidP="00224305">
      <w:pPr>
        <w:widowControl w:val="0"/>
        <w:autoSpaceDE w:val="0"/>
        <w:autoSpaceDN w:val="0"/>
        <w:adjustRightInd w:val="0"/>
        <w:spacing w:after="0" w:line="240" w:lineRule="auto"/>
        <w:jc w:val="both"/>
        <w:rPr>
          <w:rFonts w:ascii="Times New Roman" w:hAnsi="Times New Roman"/>
          <w:sz w:val="24"/>
          <w:szCs w:val="24"/>
        </w:rPr>
      </w:pPr>
    </w:p>
    <w:p w14:paraId="755680CE" w14:textId="464562F3" w:rsidR="009232A8" w:rsidRPr="00EE426C" w:rsidRDefault="009232A8" w:rsidP="0032486B">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w:t>
      </w:r>
      <w:r w:rsidR="00017C80" w:rsidRPr="00EE426C">
        <w:rPr>
          <w:rFonts w:ascii="Times New Roman" w:hAnsi="Times New Roman"/>
          <w:b/>
          <w:sz w:val="24"/>
          <w:szCs w:val="24"/>
        </w:rPr>
        <w:t>60</w:t>
      </w:r>
    </w:p>
    <w:p w14:paraId="12985EE4" w14:textId="2F88F592" w:rsidR="009232A8" w:rsidRPr="00EE426C" w:rsidRDefault="009232A8" w:rsidP="0032486B">
      <w:pPr>
        <w:widowControl w:val="0"/>
        <w:autoSpaceDE w:val="0"/>
        <w:autoSpaceDN w:val="0"/>
        <w:adjustRightInd w:val="0"/>
        <w:spacing w:after="0" w:line="240" w:lineRule="auto"/>
        <w:jc w:val="center"/>
        <w:rPr>
          <w:rFonts w:ascii="Times New Roman" w:hAnsi="Times New Roman"/>
          <w:sz w:val="24"/>
          <w:szCs w:val="24"/>
        </w:rPr>
      </w:pPr>
      <w:r w:rsidRPr="00EE426C">
        <w:rPr>
          <w:rFonts w:ascii="Times New Roman" w:hAnsi="Times New Roman"/>
          <w:b/>
          <w:sz w:val="24"/>
          <w:szCs w:val="24"/>
        </w:rPr>
        <w:t>Zápis do registra a výmaz z registra</w:t>
      </w:r>
    </w:p>
    <w:p w14:paraId="7A7D14A3" w14:textId="77777777" w:rsidR="009232A8" w:rsidRPr="00EE426C" w:rsidRDefault="009232A8" w:rsidP="0032486B">
      <w:pPr>
        <w:widowControl w:val="0"/>
        <w:autoSpaceDE w:val="0"/>
        <w:autoSpaceDN w:val="0"/>
        <w:adjustRightInd w:val="0"/>
        <w:spacing w:after="0" w:line="240" w:lineRule="auto"/>
        <w:ind w:left="426"/>
        <w:jc w:val="both"/>
        <w:rPr>
          <w:rFonts w:ascii="Times New Roman" w:hAnsi="Times New Roman"/>
          <w:sz w:val="24"/>
          <w:szCs w:val="24"/>
        </w:rPr>
      </w:pPr>
    </w:p>
    <w:p w14:paraId="560F354A" w14:textId="02672AE6" w:rsidR="009232A8" w:rsidRPr="00EE426C" w:rsidRDefault="009232A8" w:rsidP="00750892">
      <w:pPr>
        <w:widowControl w:val="0"/>
        <w:numPr>
          <w:ilvl w:val="0"/>
          <w:numId w:val="29"/>
        </w:numPr>
        <w:autoSpaceDE w:val="0"/>
        <w:autoSpaceDN w:val="0"/>
        <w:adjustRightInd w:val="0"/>
        <w:spacing w:after="0" w:line="240" w:lineRule="auto"/>
        <w:ind w:left="426" w:hanging="426"/>
        <w:jc w:val="both"/>
        <w:rPr>
          <w:rFonts w:ascii="Times New Roman" w:hAnsi="Times New Roman"/>
          <w:strike/>
          <w:sz w:val="24"/>
          <w:szCs w:val="24"/>
        </w:rPr>
      </w:pPr>
      <w:r w:rsidRPr="00EE426C">
        <w:rPr>
          <w:rFonts w:ascii="Times New Roman" w:hAnsi="Times New Roman"/>
          <w:sz w:val="24"/>
          <w:szCs w:val="24"/>
        </w:rPr>
        <w:t xml:space="preserve">Ministerstvo školstva začne konanie o zápis neziskovej organizácie spolu s konaním o zápis oprávnenia školy alebo školského zariadenia vykonávať hlavnú činnosť do registra na návrh zriaďovateľa, ktorým je súkromný zriaďovateľ alebo cirkevný zriaďovateľ. Súčasťou návrhu je zriaďovacia listina neziskovej organizácie. </w:t>
      </w:r>
    </w:p>
    <w:p w14:paraId="4C5AAE49" w14:textId="77777777" w:rsidR="007029BA" w:rsidRPr="00EE426C" w:rsidRDefault="007029BA" w:rsidP="007029BA">
      <w:pPr>
        <w:widowControl w:val="0"/>
        <w:autoSpaceDE w:val="0"/>
        <w:autoSpaceDN w:val="0"/>
        <w:adjustRightInd w:val="0"/>
        <w:spacing w:after="0" w:line="240" w:lineRule="auto"/>
        <w:ind w:left="426"/>
        <w:jc w:val="both"/>
        <w:rPr>
          <w:rFonts w:ascii="Times New Roman" w:hAnsi="Times New Roman"/>
          <w:strike/>
          <w:sz w:val="24"/>
          <w:szCs w:val="24"/>
        </w:rPr>
      </w:pPr>
    </w:p>
    <w:p w14:paraId="207C425C" w14:textId="7640E661" w:rsidR="009232A8" w:rsidRPr="00EE426C" w:rsidRDefault="009232A8" w:rsidP="00750892">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Ministerstvo školstva začne konanie o zápis oprávnenia školy alebo školského zariadenia vykonávať hlavnú činnosť na návrh zriaďovateľa, ktorým je obec, </w:t>
      </w:r>
      <w:r w:rsidR="006155FB" w:rsidRPr="00EE426C">
        <w:rPr>
          <w:rFonts w:ascii="Times New Roman" w:hAnsi="Times New Roman"/>
          <w:sz w:val="24"/>
          <w:szCs w:val="24"/>
        </w:rPr>
        <w:t>vyšší územný celok</w:t>
      </w:r>
      <w:r w:rsidRPr="00EE426C">
        <w:rPr>
          <w:rFonts w:ascii="Times New Roman" w:hAnsi="Times New Roman"/>
          <w:sz w:val="24"/>
          <w:szCs w:val="24"/>
        </w:rPr>
        <w:t xml:space="preserve"> alebo regionálny úrad. Ministerstvo školstva zapíše do registra oprávnenie školy alebo školského zariadenia, ktorého zriaďovateľom je obec, </w:t>
      </w:r>
      <w:r w:rsidR="006155FB" w:rsidRPr="00EE426C">
        <w:rPr>
          <w:rFonts w:ascii="Times New Roman" w:hAnsi="Times New Roman"/>
          <w:sz w:val="24"/>
          <w:szCs w:val="24"/>
        </w:rPr>
        <w:t>vyšší územný celok</w:t>
      </w:r>
      <w:r w:rsidRPr="00EE426C">
        <w:rPr>
          <w:rFonts w:ascii="Times New Roman" w:hAnsi="Times New Roman"/>
          <w:sz w:val="24"/>
          <w:szCs w:val="24"/>
        </w:rPr>
        <w:t xml:space="preserve">, alebo regionálny úrad, vykonávať hlavnú činnosť po doručení zriaďovacej listiny ministerstvu školstva. </w:t>
      </w:r>
    </w:p>
    <w:p w14:paraId="5A0A7B2B" w14:textId="77777777" w:rsidR="009232A8" w:rsidRPr="00EE426C" w:rsidRDefault="009232A8" w:rsidP="00750892">
      <w:pPr>
        <w:widowControl w:val="0"/>
        <w:autoSpaceDE w:val="0"/>
        <w:autoSpaceDN w:val="0"/>
        <w:adjustRightInd w:val="0"/>
        <w:spacing w:after="0" w:line="240" w:lineRule="auto"/>
        <w:ind w:left="426"/>
        <w:jc w:val="both"/>
        <w:rPr>
          <w:rFonts w:ascii="Times New Roman" w:hAnsi="Times New Roman"/>
          <w:sz w:val="24"/>
          <w:szCs w:val="24"/>
        </w:rPr>
      </w:pPr>
    </w:p>
    <w:p w14:paraId="5F23FFDA" w14:textId="060B5673" w:rsidR="009232A8" w:rsidRPr="00EE426C" w:rsidRDefault="009232A8" w:rsidP="00750892">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So zápisom oprávnenia školy alebo školského zariadenia vykonávať hlavnú činnosť sa do registra zapisujú aj údaje podľa § </w:t>
      </w:r>
      <w:r w:rsidR="00C77EC4" w:rsidRPr="00EE426C">
        <w:rPr>
          <w:rFonts w:ascii="Times New Roman" w:hAnsi="Times New Roman"/>
          <w:sz w:val="24"/>
          <w:szCs w:val="24"/>
        </w:rPr>
        <w:t xml:space="preserve">77 </w:t>
      </w:r>
      <w:r w:rsidRPr="00EE426C">
        <w:rPr>
          <w:rFonts w:ascii="Times New Roman" w:hAnsi="Times New Roman"/>
          <w:sz w:val="24"/>
          <w:szCs w:val="24"/>
        </w:rPr>
        <w:t>písm. a).</w:t>
      </w:r>
    </w:p>
    <w:p w14:paraId="7252B047" w14:textId="77777777" w:rsidR="009232A8" w:rsidRPr="00EE426C" w:rsidRDefault="009232A8" w:rsidP="0032486B">
      <w:pPr>
        <w:widowControl w:val="0"/>
        <w:autoSpaceDE w:val="0"/>
        <w:autoSpaceDN w:val="0"/>
        <w:adjustRightInd w:val="0"/>
        <w:spacing w:after="0" w:line="240" w:lineRule="auto"/>
        <w:ind w:left="426"/>
        <w:jc w:val="both"/>
        <w:rPr>
          <w:rFonts w:ascii="Times New Roman" w:hAnsi="Times New Roman"/>
          <w:sz w:val="24"/>
          <w:szCs w:val="24"/>
        </w:rPr>
      </w:pPr>
    </w:p>
    <w:p w14:paraId="69418D53" w14:textId="7F923BB3" w:rsidR="009232A8" w:rsidRPr="00EE426C" w:rsidRDefault="009232A8" w:rsidP="00AB08D3">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Ministerstvo školstva začne konanie o výmaz oprávnenia poskytovať hlavnú činnosť z registra</w:t>
      </w:r>
    </w:p>
    <w:p w14:paraId="12D79AF9" w14:textId="77777777" w:rsidR="009232A8" w:rsidRPr="00EE426C" w:rsidRDefault="009232A8" w:rsidP="00AB08D3">
      <w:pPr>
        <w:widowControl w:val="0"/>
        <w:numPr>
          <w:ilvl w:val="0"/>
          <w:numId w:val="35"/>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na návrh zriaďovateľa o výmaz z registra,</w:t>
      </w:r>
    </w:p>
    <w:p w14:paraId="7460F28F" w14:textId="017E6ECB" w:rsidR="009232A8" w:rsidRPr="00EE426C" w:rsidRDefault="009232A8" w:rsidP="00D21F5B">
      <w:pPr>
        <w:widowControl w:val="0"/>
        <w:numPr>
          <w:ilvl w:val="0"/>
          <w:numId w:val="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na návrh regionálneho úradu, ak na základe výsledkov kontroly alebo auditu zistí, že škola alebo školské zariadenie porušili závažne </w:t>
      </w:r>
      <w:r w:rsidR="00A83B71" w:rsidRPr="00EE426C">
        <w:rPr>
          <w:rFonts w:ascii="Times New Roman" w:hAnsi="Times New Roman"/>
          <w:sz w:val="24"/>
          <w:szCs w:val="24"/>
        </w:rPr>
        <w:t xml:space="preserve">všeobecne záväzné </w:t>
      </w:r>
      <w:r w:rsidRPr="00EE426C">
        <w:rPr>
          <w:rFonts w:ascii="Times New Roman" w:hAnsi="Times New Roman"/>
          <w:sz w:val="24"/>
          <w:szCs w:val="24"/>
        </w:rPr>
        <w:t>právne predpisy v oblasti školstva,</w:t>
      </w:r>
      <w:r w:rsidRPr="00EE426C" w:rsidDel="00E27828">
        <w:rPr>
          <w:rFonts w:ascii="Times New Roman" w:hAnsi="Times New Roman"/>
          <w:sz w:val="24"/>
          <w:szCs w:val="24"/>
        </w:rPr>
        <w:t xml:space="preserve"> </w:t>
      </w:r>
      <w:r w:rsidRPr="00EE426C">
        <w:rPr>
          <w:rFonts w:ascii="Times New Roman" w:hAnsi="Times New Roman"/>
          <w:sz w:val="24"/>
          <w:szCs w:val="24"/>
        </w:rPr>
        <w:t>alebo ak škola alebo školské zariadenie nevykonáva hlavnú činnosť pre žiadne dieťa, žiadneho žiaka alebo žiadneho poslucháča,</w:t>
      </w:r>
    </w:p>
    <w:p w14:paraId="46464951" w14:textId="342D01F4" w:rsidR="009232A8" w:rsidRPr="00EE426C" w:rsidRDefault="009232A8">
      <w:pPr>
        <w:widowControl w:val="0"/>
        <w:numPr>
          <w:ilvl w:val="0"/>
          <w:numId w:val="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 vlastného podnetu</w:t>
      </w:r>
      <w:r w:rsidR="003D0A06" w:rsidRPr="00EE426C">
        <w:rPr>
          <w:rFonts w:ascii="Times New Roman" w:hAnsi="Times New Roman"/>
          <w:sz w:val="24"/>
          <w:szCs w:val="24"/>
        </w:rPr>
        <w:t>,</w:t>
      </w:r>
      <w:r w:rsidRPr="00EE426C">
        <w:rPr>
          <w:rFonts w:ascii="Times New Roman" w:hAnsi="Times New Roman"/>
          <w:sz w:val="24"/>
          <w:szCs w:val="24"/>
        </w:rPr>
        <w:t xml:space="preserve"> ak na základe výsledkov kontroly alebo auditu zistí, že škola alebo školské zariadenie porušili závažne </w:t>
      </w:r>
      <w:r w:rsidR="00A83B71" w:rsidRPr="00EE426C">
        <w:rPr>
          <w:rFonts w:ascii="Times New Roman" w:hAnsi="Times New Roman"/>
          <w:sz w:val="24"/>
          <w:szCs w:val="24"/>
        </w:rPr>
        <w:t xml:space="preserve">všeobecne záväzné </w:t>
      </w:r>
      <w:r w:rsidRPr="00EE426C">
        <w:rPr>
          <w:rFonts w:ascii="Times New Roman" w:hAnsi="Times New Roman"/>
          <w:sz w:val="24"/>
          <w:szCs w:val="24"/>
        </w:rPr>
        <w:t>právne predpisy v oblasti školstva, alebo ak zistí skutočnosti nasvedčujúce, že škola alebo školské zariadenie nezačali vykonávať hlavnú činnosť v deň uvedený v rozhodnutí o zápise do registra a zriaďovateľ nepodal odôvodnený návrh na zmenu pred jeho uplynutím,</w:t>
      </w:r>
    </w:p>
    <w:p w14:paraId="11777B86" w14:textId="135A1F81" w:rsidR="009232A8" w:rsidRPr="00EE426C" w:rsidRDefault="009232A8" w:rsidP="00D21F5B">
      <w:pPr>
        <w:widowControl w:val="0"/>
        <w:numPr>
          <w:ilvl w:val="0"/>
          <w:numId w:val="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na návrh hlavného školského inšpektora, ak pri výkone inšpekčnej činnosti boli zistené závažné nedostatky</w:t>
      </w:r>
      <w:r w:rsidR="00DC1998" w:rsidRPr="00EE426C">
        <w:rPr>
          <w:rFonts w:ascii="Times New Roman" w:hAnsi="Times New Roman"/>
          <w:sz w:val="24"/>
          <w:szCs w:val="24"/>
        </w:rPr>
        <w:t>,</w:t>
      </w:r>
    </w:p>
    <w:p w14:paraId="3CF40712" w14:textId="0C6E4C4B" w:rsidR="00DC1998" w:rsidRPr="00EE426C" w:rsidRDefault="00DC1998" w:rsidP="00D21F5B">
      <w:pPr>
        <w:widowControl w:val="0"/>
        <w:numPr>
          <w:ilvl w:val="0"/>
          <w:numId w:val="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ak škola alebo školské zariadenie nevykonáva hlavnú činnosť pre žiadne dieťa, žiadneho žiaka alebo žiadneho poslucháča, alebo</w:t>
      </w:r>
    </w:p>
    <w:p w14:paraId="2AF7632C" w14:textId="0D6BBB7A" w:rsidR="00DC1998" w:rsidRPr="00EE426C" w:rsidRDefault="00DB1D8B" w:rsidP="00D21F5B">
      <w:pPr>
        <w:widowControl w:val="0"/>
        <w:numPr>
          <w:ilvl w:val="0"/>
          <w:numId w:val="3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ak </w:t>
      </w:r>
      <w:r w:rsidR="00DC1998" w:rsidRPr="00EE426C">
        <w:rPr>
          <w:rFonts w:ascii="Times New Roman" w:hAnsi="Times New Roman"/>
          <w:sz w:val="24"/>
          <w:szCs w:val="24"/>
        </w:rPr>
        <w:t>škola alebo školské zariadenie nezačali vykonávať hlavnú činnosť.</w:t>
      </w:r>
    </w:p>
    <w:p w14:paraId="2FCA8804" w14:textId="77777777" w:rsidR="009232A8" w:rsidRPr="00EE426C" w:rsidRDefault="009232A8" w:rsidP="003F6A6C">
      <w:pPr>
        <w:widowControl w:val="0"/>
        <w:autoSpaceDE w:val="0"/>
        <w:autoSpaceDN w:val="0"/>
        <w:adjustRightInd w:val="0"/>
        <w:spacing w:after="0" w:line="240" w:lineRule="auto"/>
        <w:ind w:left="426"/>
        <w:jc w:val="both"/>
        <w:rPr>
          <w:rFonts w:ascii="Times New Roman" w:hAnsi="Times New Roman"/>
          <w:sz w:val="24"/>
          <w:szCs w:val="24"/>
        </w:rPr>
      </w:pPr>
    </w:p>
    <w:p w14:paraId="07D0CE1C" w14:textId="574F9D6F" w:rsidR="009232A8" w:rsidRPr="00EE426C" w:rsidRDefault="009232A8" w:rsidP="00AB08D3">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Súkromný zriaďovateľ nesmie byť v konkurze alebo v likvidácii. Proti súkromnému zriaďovateľovi nesmie byť zamietnutý návrh na vyhlásenie konkurzu pre nedostatok majetku, zastavené konkurzné konanie pre nedostatok majetku alebo zrušený konkurz pre nedostatok majetku. </w:t>
      </w:r>
    </w:p>
    <w:p w14:paraId="707FB4AD" w14:textId="77777777" w:rsidR="009232A8" w:rsidRPr="00EE426C" w:rsidRDefault="009232A8" w:rsidP="00DC2A3E">
      <w:pPr>
        <w:widowControl w:val="0"/>
        <w:autoSpaceDE w:val="0"/>
        <w:autoSpaceDN w:val="0"/>
        <w:adjustRightInd w:val="0"/>
        <w:spacing w:after="0" w:line="240" w:lineRule="auto"/>
        <w:ind w:left="426"/>
        <w:jc w:val="both"/>
        <w:rPr>
          <w:rFonts w:ascii="Times New Roman" w:hAnsi="Times New Roman"/>
          <w:sz w:val="24"/>
          <w:szCs w:val="24"/>
        </w:rPr>
      </w:pPr>
    </w:p>
    <w:p w14:paraId="6E434D00" w14:textId="2D8971B9" w:rsidR="009232A8" w:rsidRPr="00EE426C" w:rsidRDefault="009232A8" w:rsidP="00AB08D3">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Cirkevný zriaďovateľ alebo súkromný zriaďovateľ nesmie mať v Slovenskej republike evidované nedoplatky voči daňovému úradu, colnému úradu, evidované nedoplatky na poistnom na sociálne poistenie a nesmie mať evidované pohľadávky zdravotnej poisťovne po splatnosti.</w:t>
      </w:r>
    </w:p>
    <w:p w14:paraId="26EDF874" w14:textId="77777777" w:rsidR="009232A8" w:rsidRPr="00EE426C" w:rsidRDefault="009232A8" w:rsidP="0032486B">
      <w:pPr>
        <w:widowControl w:val="0"/>
        <w:autoSpaceDE w:val="0"/>
        <w:autoSpaceDN w:val="0"/>
        <w:adjustRightInd w:val="0"/>
        <w:spacing w:after="0" w:line="240" w:lineRule="auto"/>
        <w:ind w:left="426"/>
        <w:jc w:val="both"/>
        <w:rPr>
          <w:rFonts w:ascii="Times New Roman" w:hAnsi="Times New Roman"/>
          <w:sz w:val="24"/>
          <w:szCs w:val="24"/>
        </w:rPr>
      </w:pPr>
    </w:p>
    <w:p w14:paraId="126152EF" w14:textId="28F29826" w:rsidR="009232A8" w:rsidRPr="00EE426C" w:rsidRDefault="009232A8" w:rsidP="00AB08D3">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Skutočnosti podľa odsekov 5 a 6 overuje ministerstvo školstva podľa osobitného predpisu.</w:t>
      </w:r>
      <w:r w:rsidRPr="00EE426C">
        <w:rPr>
          <w:rStyle w:val="Odkaznapoznmkupodiarou"/>
          <w:rFonts w:ascii="Times New Roman" w:hAnsi="Times New Roman"/>
          <w:sz w:val="24"/>
          <w:szCs w:val="24"/>
        </w:rPr>
        <w:footnoteReference w:id="29"/>
      </w:r>
      <w:r w:rsidRPr="00EE426C">
        <w:rPr>
          <w:rFonts w:ascii="Times New Roman" w:hAnsi="Times New Roman"/>
          <w:sz w:val="24"/>
          <w:szCs w:val="24"/>
        </w:rPr>
        <w:t>)</w:t>
      </w:r>
    </w:p>
    <w:p w14:paraId="3AB757AB" w14:textId="77777777" w:rsidR="009232A8" w:rsidRPr="00EE426C" w:rsidRDefault="009232A8" w:rsidP="000878BE">
      <w:pPr>
        <w:widowControl w:val="0"/>
        <w:autoSpaceDE w:val="0"/>
        <w:autoSpaceDN w:val="0"/>
        <w:adjustRightInd w:val="0"/>
        <w:spacing w:after="0" w:line="240" w:lineRule="auto"/>
        <w:jc w:val="both"/>
        <w:rPr>
          <w:rFonts w:ascii="Times New Roman" w:hAnsi="Times New Roman"/>
          <w:sz w:val="24"/>
          <w:szCs w:val="24"/>
        </w:rPr>
      </w:pPr>
    </w:p>
    <w:p w14:paraId="3CBEB0A6" w14:textId="54943DBA" w:rsidR="009232A8" w:rsidRPr="00EE426C" w:rsidRDefault="009232A8" w:rsidP="000F16D6">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Ministerstvo školstva vykoná výmaz z registra bez rozhodnutia, ak došlo k zániku zriaďovateľa alebo k zrušeniu školy alebo školského zariadenia bezodkladne po tom, ako sa o tejto skutočnosti dozvie. Ministerstvo školstva zabezpečí pred výmazom plnenie povinného predprimárneho vzdelávania alebo povinnej školskej dochádzky dotknutých detí alebo žiakov prostredníctvom regionálneho úradu. Na výmaz z registra podľa prvej vety sa nevzťahuje § </w:t>
      </w:r>
      <w:r w:rsidR="00017C80" w:rsidRPr="00EE426C">
        <w:rPr>
          <w:rFonts w:ascii="Times New Roman" w:hAnsi="Times New Roman"/>
          <w:sz w:val="24"/>
          <w:szCs w:val="24"/>
        </w:rPr>
        <w:t>64</w:t>
      </w:r>
      <w:r w:rsidRPr="00EE426C">
        <w:rPr>
          <w:rFonts w:ascii="Times New Roman" w:hAnsi="Times New Roman"/>
          <w:sz w:val="24"/>
          <w:szCs w:val="24"/>
        </w:rPr>
        <w:t>.</w:t>
      </w:r>
    </w:p>
    <w:p w14:paraId="27204FAE" w14:textId="77777777" w:rsidR="000F16D6" w:rsidRPr="00EE426C" w:rsidRDefault="000F16D6" w:rsidP="000F16D6">
      <w:pPr>
        <w:widowControl w:val="0"/>
        <w:autoSpaceDE w:val="0"/>
        <w:autoSpaceDN w:val="0"/>
        <w:adjustRightInd w:val="0"/>
        <w:spacing w:after="0" w:line="240" w:lineRule="auto"/>
        <w:jc w:val="both"/>
        <w:rPr>
          <w:rFonts w:ascii="Times New Roman" w:hAnsi="Times New Roman"/>
          <w:sz w:val="24"/>
          <w:szCs w:val="24"/>
        </w:rPr>
      </w:pPr>
    </w:p>
    <w:p w14:paraId="5CCA49C1" w14:textId="0C001B72" w:rsidR="00225DFA" w:rsidRPr="00EE426C" w:rsidRDefault="009232A8" w:rsidP="00225DFA">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Zriaďovateľ oznámi ministerstvu školstva zrušenie školy alebo školského zariadenia do piatich dní odo dňa zrušenia. Ministerstvo školstva po oznámení zriaďovateľa vykoná výmaz školy alebo školského zariadenia z registra bez rozhodnutia.</w:t>
      </w:r>
    </w:p>
    <w:p w14:paraId="2DC00435" w14:textId="77777777" w:rsidR="00225DFA" w:rsidRPr="00EE426C" w:rsidRDefault="00225DFA" w:rsidP="00225DFA">
      <w:pPr>
        <w:widowControl w:val="0"/>
        <w:autoSpaceDE w:val="0"/>
        <w:autoSpaceDN w:val="0"/>
        <w:adjustRightInd w:val="0"/>
        <w:spacing w:after="0" w:line="240" w:lineRule="auto"/>
        <w:jc w:val="both"/>
        <w:rPr>
          <w:rFonts w:ascii="Times New Roman" w:hAnsi="Times New Roman"/>
          <w:sz w:val="24"/>
          <w:szCs w:val="24"/>
        </w:rPr>
      </w:pPr>
    </w:p>
    <w:p w14:paraId="3E0BFE96" w14:textId="16829B93" w:rsidR="00C75D94" w:rsidRPr="00EE426C" w:rsidRDefault="00C75D94" w:rsidP="00225DFA">
      <w:pPr>
        <w:widowControl w:val="0"/>
        <w:numPr>
          <w:ilvl w:val="0"/>
          <w:numId w:val="29"/>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Nezisková organizácia podľa tohto zákona sa zrušuje aj dňom uvedeným v rozhodnutí zriaďovateľa o jej zrušení. Likvidačný zostatok sa prevedie na zriaďovateľa po vyplatení nákladov likvidácie a vyplatení odmeny likvidátorovi. </w:t>
      </w:r>
    </w:p>
    <w:p w14:paraId="096494AB" w14:textId="77777777" w:rsidR="009232A8" w:rsidRPr="00EE426C" w:rsidRDefault="009232A8" w:rsidP="00506A7C">
      <w:pPr>
        <w:widowControl w:val="0"/>
        <w:autoSpaceDE w:val="0"/>
        <w:autoSpaceDN w:val="0"/>
        <w:adjustRightInd w:val="0"/>
        <w:spacing w:after="0" w:line="240" w:lineRule="auto"/>
        <w:rPr>
          <w:rFonts w:ascii="Times New Roman" w:hAnsi="Times New Roman"/>
          <w:b/>
          <w:sz w:val="24"/>
          <w:szCs w:val="24"/>
        </w:rPr>
      </w:pPr>
    </w:p>
    <w:p w14:paraId="72A81472" w14:textId="35729A77" w:rsidR="009232A8" w:rsidRPr="00EE426C" w:rsidRDefault="009232A8" w:rsidP="00650C8E">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61</w:t>
      </w:r>
    </w:p>
    <w:p w14:paraId="35255FB0" w14:textId="77777777" w:rsidR="009232A8" w:rsidRPr="00EE426C" w:rsidRDefault="009232A8" w:rsidP="00650C8E">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Zmena údajov v registri </w:t>
      </w:r>
    </w:p>
    <w:p w14:paraId="75D4A998" w14:textId="77777777" w:rsidR="009232A8" w:rsidRPr="00EE426C" w:rsidRDefault="009232A8" w:rsidP="00650C8E">
      <w:pPr>
        <w:widowControl w:val="0"/>
        <w:autoSpaceDE w:val="0"/>
        <w:autoSpaceDN w:val="0"/>
        <w:adjustRightInd w:val="0"/>
        <w:spacing w:after="0" w:line="240" w:lineRule="auto"/>
        <w:ind w:left="426"/>
        <w:jc w:val="both"/>
        <w:rPr>
          <w:rFonts w:ascii="Times New Roman" w:hAnsi="Times New Roman"/>
          <w:sz w:val="24"/>
          <w:szCs w:val="24"/>
        </w:rPr>
      </w:pPr>
    </w:p>
    <w:p w14:paraId="7A7B1112" w14:textId="50F866C4" w:rsidR="009232A8" w:rsidRPr="00EE426C" w:rsidRDefault="009232A8" w:rsidP="00AB08D3">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Ministerstvo  školstva vykoná zmenu údaja v registri automatizovaným spôsobom z registra právnických osôb</w:t>
      </w:r>
      <w:r w:rsidR="006F6CB4" w:rsidRPr="00EE426C">
        <w:rPr>
          <w:rFonts w:ascii="Times New Roman" w:hAnsi="Times New Roman"/>
          <w:sz w:val="24"/>
          <w:szCs w:val="24"/>
        </w:rPr>
        <w:t>,</w:t>
      </w:r>
      <w:r w:rsidR="006F6CB4" w:rsidRPr="00EE426C">
        <w:rPr>
          <w:rFonts w:ascii="Times New Roman" w:eastAsiaTheme="minorHAnsi" w:hAnsi="Times New Roman"/>
          <w:sz w:val="24"/>
          <w:szCs w:val="24"/>
          <w:lang w:eastAsia="en-US"/>
        </w:rPr>
        <w:t xml:space="preserve"> </w:t>
      </w:r>
      <w:r w:rsidR="006F6CB4" w:rsidRPr="00EE426C">
        <w:rPr>
          <w:rFonts w:ascii="Times New Roman" w:hAnsi="Times New Roman"/>
          <w:sz w:val="24"/>
          <w:szCs w:val="24"/>
        </w:rPr>
        <w:t>podnikateľov a orgánov verejnej moci</w:t>
      </w:r>
      <w:r w:rsidRPr="00EE426C">
        <w:rPr>
          <w:rFonts w:ascii="Times New Roman" w:hAnsi="Times New Roman"/>
          <w:sz w:val="24"/>
          <w:szCs w:val="24"/>
        </w:rPr>
        <w:t>, ak ide o zmenu</w:t>
      </w:r>
    </w:p>
    <w:p w14:paraId="5E4ACC42" w14:textId="77777777" w:rsidR="009232A8" w:rsidRPr="00EE426C" w:rsidRDefault="009232A8" w:rsidP="00AB08D3">
      <w:pPr>
        <w:widowControl w:val="0"/>
        <w:numPr>
          <w:ilvl w:val="0"/>
          <w:numId w:val="9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názvu alebo sídla zriaďovateľa,</w:t>
      </w:r>
    </w:p>
    <w:p w14:paraId="768AEF64" w14:textId="77777777" w:rsidR="009232A8" w:rsidRPr="00EE426C" w:rsidRDefault="009232A8" w:rsidP="00AB08D3">
      <w:pPr>
        <w:widowControl w:val="0"/>
        <w:numPr>
          <w:ilvl w:val="0"/>
          <w:numId w:val="9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názvu ulice, orientačného čísla alebo súpisného čísla alebo doplnenie názvu ulice v adrese sídla školy alebo školského zariadenia.</w:t>
      </w:r>
    </w:p>
    <w:p w14:paraId="12CEFFA3" w14:textId="77777777" w:rsidR="009232A8" w:rsidRPr="00EE426C" w:rsidRDefault="009232A8" w:rsidP="00AB08D3">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Ak ide o zmenu názvu ulice, orientačného čísla alebo súpisného čísla alebo o doplnenie názvu ulice, ministerstvo  školstva zároveň vykoná v registri zmenu názvu školy alebo školského zariadenia. Vykonanie zmeny v registri ministerstvo školstva oznámi </w:t>
      </w:r>
      <w:r w:rsidRPr="00EE426C">
        <w:rPr>
          <w:rFonts w:ascii="Times New Roman" w:hAnsi="Times New Roman"/>
          <w:sz w:val="24"/>
          <w:szCs w:val="24"/>
        </w:rPr>
        <w:lastRenderedPageBreak/>
        <w:t>zriaďovateľovi a škole alebo školskému zariadeniu.</w:t>
      </w:r>
    </w:p>
    <w:p w14:paraId="2A31BED2" w14:textId="77777777" w:rsidR="009232A8" w:rsidRPr="00EE426C" w:rsidRDefault="009232A8" w:rsidP="009047A0">
      <w:pPr>
        <w:widowControl w:val="0"/>
        <w:autoSpaceDE w:val="0"/>
        <w:autoSpaceDN w:val="0"/>
        <w:adjustRightInd w:val="0"/>
        <w:spacing w:after="0" w:line="240" w:lineRule="auto"/>
        <w:ind w:left="426"/>
        <w:jc w:val="both"/>
        <w:rPr>
          <w:rFonts w:ascii="Times New Roman" w:hAnsi="Times New Roman"/>
          <w:sz w:val="24"/>
          <w:szCs w:val="24"/>
        </w:rPr>
      </w:pPr>
    </w:p>
    <w:p w14:paraId="51725761" w14:textId="77777777" w:rsidR="009232A8" w:rsidRPr="00EE426C" w:rsidRDefault="009232A8" w:rsidP="00AB08D3">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Ministerstvo školstva vykoná bez rozhodnutia zmenu v registri, ak bol škole alebo školskému zariadeniu udelený alebo odňatý čestný názov alebo historický názov, a to ku dňu doručenia dokladu o jeho udelení alebo o jeho odňatí. Vykonanie zmeny v registri ministerstvo školstva oznámi zriaďovateľovi a škole alebo školskému zariadeniu.</w:t>
      </w:r>
    </w:p>
    <w:p w14:paraId="2A8EFCF4" w14:textId="77777777" w:rsidR="009232A8" w:rsidRPr="00EE426C" w:rsidRDefault="009232A8" w:rsidP="009047A0">
      <w:pPr>
        <w:widowControl w:val="0"/>
        <w:autoSpaceDE w:val="0"/>
        <w:autoSpaceDN w:val="0"/>
        <w:adjustRightInd w:val="0"/>
        <w:spacing w:after="0" w:line="240" w:lineRule="auto"/>
        <w:ind w:left="426"/>
        <w:jc w:val="both"/>
        <w:rPr>
          <w:rFonts w:ascii="Times New Roman" w:hAnsi="Times New Roman"/>
          <w:sz w:val="24"/>
          <w:szCs w:val="24"/>
        </w:rPr>
      </w:pPr>
    </w:p>
    <w:p w14:paraId="4A8AF8E1" w14:textId="77777777" w:rsidR="009232A8" w:rsidRPr="00EE426C" w:rsidRDefault="009232A8" w:rsidP="00AB08D3">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Ak ide o inú zmenu ako uvedenú v odsekoch 1 a 3, ministerstvo školstva začne konanie a rozhodne na návrh zriaďovateľa.</w:t>
      </w:r>
    </w:p>
    <w:p w14:paraId="507A9A37" w14:textId="77777777" w:rsidR="009232A8" w:rsidRPr="00EE426C" w:rsidRDefault="009232A8" w:rsidP="009047A0">
      <w:pPr>
        <w:widowControl w:val="0"/>
        <w:autoSpaceDE w:val="0"/>
        <w:autoSpaceDN w:val="0"/>
        <w:adjustRightInd w:val="0"/>
        <w:spacing w:after="0" w:line="240" w:lineRule="auto"/>
        <w:ind w:left="426"/>
        <w:jc w:val="both"/>
        <w:rPr>
          <w:rFonts w:ascii="Times New Roman" w:hAnsi="Times New Roman"/>
          <w:sz w:val="24"/>
          <w:szCs w:val="24"/>
        </w:rPr>
      </w:pPr>
    </w:p>
    <w:p w14:paraId="6A50790F" w14:textId="26472AAA" w:rsidR="00506A7C" w:rsidRPr="00EE426C" w:rsidRDefault="009232A8" w:rsidP="00506A7C">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bookmarkStart w:id="3" w:name="_Hlk205140925"/>
      <w:r w:rsidRPr="00EE426C">
        <w:rPr>
          <w:rFonts w:ascii="Times New Roman" w:hAnsi="Times New Roman"/>
          <w:sz w:val="24"/>
          <w:szCs w:val="24"/>
        </w:rPr>
        <w:t>Ak ide o zmenu študijného odboru alebo učebného odboru v strednej škole, ministerstvo školstva vyžiada súhlas vecne príslušnej stavovskej organizácie alebo vecne príslušnej profesijnej organizácie.</w:t>
      </w:r>
      <w:bookmarkEnd w:id="3"/>
    </w:p>
    <w:p w14:paraId="14A03323" w14:textId="77777777" w:rsidR="00506A7C" w:rsidRPr="00EE426C" w:rsidRDefault="00506A7C" w:rsidP="00506A7C">
      <w:pPr>
        <w:widowControl w:val="0"/>
        <w:autoSpaceDE w:val="0"/>
        <w:autoSpaceDN w:val="0"/>
        <w:adjustRightInd w:val="0"/>
        <w:spacing w:after="0" w:line="240" w:lineRule="auto"/>
        <w:jc w:val="both"/>
        <w:rPr>
          <w:rFonts w:ascii="Times New Roman" w:hAnsi="Times New Roman"/>
          <w:sz w:val="24"/>
          <w:szCs w:val="24"/>
        </w:rPr>
      </w:pPr>
    </w:p>
    <w:p w14:paraId="0A7B1EF4" w14:textId="21208AA0" w:rsidR="009232A8" w:rsidRPr="00EE426C" w:rsidRDefault="009232A8" w:rsidP="00506A7C">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Ak ide o zmenu zriaďovateľa, návrh podáva pôvodný zriaďovateľ vrátane údajov a dokladov, ktoré sa vzťahujú na nového zriaďovateľa.</w:t>
      </w:r>
    </w:p>
    <w:p w14:paraId="305F2A7E" w14:textId="77777777" w:rsidR="009232A8" w:rsidRPr="00EE426C" w:rsidRDefault="009232A8" w:rsidP="009047A0">
      <w:pPr>
        <w:widowControl w:val="0"/>
        <w:autoSpaceDE w:val="0"/>
        <w:autoSpaceDN w:val="0"/>
        <w:adjustRightInd w:val="0"/>
        <w:spacing w:after="0" w:line="240" w:lineRule="auto"/>
        <w:ind w:left="426"/>
        <w:jc w:val="both"/>
        <w:rPr>
          <w:rFonts w:ascii="Times New Roman" w:hAnsi="Times New Roman"/>
          <w:sz w:val="24"/>
          <w:szCs w:val="24"/>
        </w:rPr>
      </w:pPr>
    </w:p>
    <w:p w14:paraId="4DEDF1EC" w14:textId="77777777" w:rsidR="009232A8" w:rsidRPr="00EE426C" w:rsidRDefault="009232A8" w:rsidP="00AB08D3">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Zmena vyučovacieho jazyka alebo zmena výchovného jazyka v registri je účinná k 1. septembru </w:t>
      </w:r>
    </w:p>
    <w:p w14:paraId="3C66D5E2" w14:textId="77777777" w:rsidR="009232A8" w:rsidRPr="00EE426C" w:rsidRDefault="009232A8" w:rsidP="00AB08D3">
      <w:pPr>
        <w:widowControl w:val="0"/>
        <w:numPr>
          <w:ilvl w:val="0"/>
          <w:numId w:val="1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príslušného kalendárneho roka, ak sa zápis zmeny v registri vykoná do 31. marca,</w:t>
      </w:r>
    </w:p>
    <w:p w14:paraId="50280F33" w14:textId="77777777" w:rsidR="009232A8" w:rsidRPr="00EE426C" w:rsidRDefault="009232A8" w:rsidP="00AB08D3">
      <w:pPr>
        <w:widowControl w:val="0"/>
        <w:numPr>
          <w:ilvl w:val="0"/>
          <w:numId w:val="15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nasledujúceho kalendárneho roka, ak sa zápis zmeny v registri vykoná po 31. marci.</w:t>
      </w:r>
    </w:p>
    <w:p w14:paraId="685445F2" w14:textId="77777777" w:rsidR="009232A8" w:rsidRPr="00EE426C" w:rsidRDefault="009232A8" w:rsidP="0016587B">
      <w:pPr>
        <w:widowControl w:val="0"/>
        <w:autoSpaceDE w:val="0"/>
        <w:autoSpaceDN w:val="0"/>
        <w:adjustRightInd w:val="0"/>
        <w:spacing w:after="0" w:line="240" w:lineRule="auto"/>
        <w:jc w:val="both"/>
        <w:rPr>
          <w:rFonts w:ascii="Times New Roman" w:hAnsi="Times New Roman"/>
          <w:sz w:val="24"/>
          <w:szCs w:val="24"/>
        </w:rPr>
      </w:pPr>
    </w:p>
    <w:p w14:paraId="040C447C" w14:textId="22D0F1FD" w:rsidR="009232A8" w:rsidRPr="00EE426C" w:rsidRDefault="009232A8" w:rsidP="00AB08D3">
      <w:pPr>
        <w:widowControl w:val="0"/>
        <w:numPr>
          <w:ilvl w:val="0"/>
          <w:numId w:val="3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Ministerstvo školstva zároveň so zmenou vyučovacieho jazyka alebo zmenou výchovného jazyka vykoná v registri bez návrhu zmenu názvu školy alebo školského zariadenia; vykonanie zmeny sa uvádza v rozhodnutí o zmene vyučovacieho jazyka alebo výchovného jazyka.</w:t>
      </w:r>
    </w:p>
    <w:p w14:paraId="65AC0E47" w14:textId="77777777" w:rsidR="009232A8" w:rsidRPr="00EE426C" w:rsidRDefault="009232A8" w:rsidP="00A7023C">
      <w:pPr>
        <w:widowControl w:val="0"/>
        <w:autoSpaceDE w:val="0"/>
        <w:autoSpaceDN w:val="0"/>
        <w:adjustRightInd w:val="0"/>
        <w:spacing w:after="0" w:line="240" w:lineRule="auto"/>
        <w:rPr>
          <w:rFonts w:ascii="Times New Roman" w:hAnsi="Times New Roman"/>
          <w:b/>
          <w:sz w:val="24"/>
          <w:szCs w:val="24"/>
        </w:rPr>
      </w:pPr>
    </w:p>
    <w:p w14:paraId="14ACB3B4" w14:textId="7A6714E9" w:rsidR="009232A8" w:rsidRPr="00EE426C" w:rsidRDefault="009232A8" w:rsidP="00A7023C">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62</w:t>
      </w:r>
    </w:p>
    <w:p w14:paraId="4076C82C" w14:textId="77777777" w:rsidR="009232A8" w:rsidRPr="00EE426C" w:rsidRDefault="009232A8" w:rsidP="00A7023C">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Vykonanie zlúčenia, splynutia a rozdelenia v registri</w:t>
      </w:r>
    </w:p>
    <w:p w14:paraId="27EA1A46" w14:textId="77777777" w:rsidR="009232A8" w:rsidRPr="00EE426C" w:rsidRDefault="009232A8" w:rsidP="00A7023C">
      <w:pPr>
        <w:widowControl w:val="0"/>
        <w:autoSpaceDE w:val="0"/>
        <w:autoSpaceDN w:val="0"/>
        <w:adjustRightInd w:val="0"/>
        <w:spacing w:after="0" w:line="240" w:lineRule="auto"/>
        <w:ind w:left="360"/>
        <w:jc w:val="both"/>
        <w:rPr>
          <w:rFonts w:ascii="Times New Roman" w:hAnsi="Times New Roman"/>
          <w:sz w:val="24"/>
          <w:szCs w:val="24"/>
        </w:rPr>
      </w:pPr>
    </w:p>
    <w:p w14:paraId="5AFEC48C" w14:textId="6888E762" w:rsidR="009232A8" w:rsidRPr="00EE426C" w:rsidRDefault="009232A8" w:rsidP="00AB08D3">
      <w:pPr>
        <w:widowControl w:val="0"/>
        <w:numPr>
          <w:ilvl w:val="0"/>
          <w:numId w:val="18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Návrh</w:t>
      </w:r>
      <w:r w:rsidR="006F6CB4" w:rsidRPr="00EE426C">
        <w:rPr>
          <w:rFonts w:ascii="Times New Roman" w:eastAsiaTheme="minorHAnsi" w:hAnsi="Times New Roman"/>
          <w:sz w:val="24"/>
          <w:szCs w:val="24"/>
          <w:lang w:eastAsia="en-US"/>
        </w:rPr>
        <w:t xml:space="preserve"> </w:t>
      </w:r>
      <w:r w:rsidR="006F6CB4" w:rsidRPr="00EE426C">
        <w:rPr>
          <w:rFonts w:ascii="Times New Roman" w:hAnsi="Times New Roman"/>
          <w:sz w:val="24"/>
          <w:szCs w:val="24"/>
        </w:rPr>
        <w:t>na zápis zlúčenia, splynutia alebo rozdelenia do registra</w:t>
      </w:r>
      <w:r w:rsidRPr="00EE426C">
        <w:rPr>
          <w:rFonts w:ascii="Times New Roman" w:hAnsi="Times New Roman"/>
          <w:sz w:val="24"/>
          <w:szCs w:val="24"/>
        </w:rPr>
        <w:t xml:space="preserve"> podáva zriaďovateľ nástupníckej školy alebo nástupníckeho školského zariadenia vrátane údajov a dokladov, ktoré sa týkajú zanikajúcej školy alebo zanikajúceho školského zariadenia.</w:t>
      </w:r>
    </w:p>
    <w:p w14:paraId="7AC715E2" w14:textId="77777777" w:rsidR="009232A8" w:rsidRPr="00EE426C" w:rsidRDefault="009232A8" w:rsidP="00A7023C">
      <w:pPr>
        <w:widowControl w:val="0"/>
        <w:autoSpaceDE w:val="0"/>
        <w:autoSpaceDN w:val="0"/>
        <w:adjustRightInd w:val="0"/>
        <w:spacing w:after="0" w:line="240" w:lineRule="auto"/>
        <w:ind w:left="360"/>
        <w:jc w:val="both"/>
        <w:rPr>
          <w:rFonts w:ascii="Times New Roman" w:hAnsi="Times New Roman"/>
          <w:sz w:val="24"/>
          <w:szCs w:val="24"/>
        </w:rPr>
      </w:pPr>
      <w:bookmarkStart w:id="4" w:name="_Hlk186892059"/>
    </w:p>
    <w:p w14:paraId="429F75F0" w14:textId="4ABDE3E5" w:rsidR="009232A8" w:rsidRPr="00EE426C" w:rsidRDefault="009232A8" w:rsidP="00B42439">
      <w:pPr>
        <w:widowControl w:val="0"/>
        <w:numPr>
          <w:ilvl w:val="0"/>
          <w:numId w:val="18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Dňom zániku oprávnenia vykonávať hlavnú činnosť škôl a školských zariadení, ak ide o zlúčenie, splynutie alebo o rozdelenie je 31. augusta</w:t>
      </w:r>
    </w:p>
    <w:p w14:paraId="7A7C5552" w14:textId="6148DE77" w:rsidR="009232A8" w:rsidRPr="00EE426C" w:rsidRDefault="009232A8" w:rsidP="00AB08D3">
      <w:pPr>
        <w:widowControl w:val="0"/>
        <w:numPr>
          <w:ilvl w:val="0"/>
          <w:numId w:val="240"/>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príslušného kalendárneho roka, ak rozhodnutie o výmaze oprávnenia vykonávať hlavnú činnosť z registra nadobudne právoplatnosť do 31. marca,</w:t>
      </w:r>
    </w:p>
    <w:p w14:paraId="0EE22287" w14:textId="0B209843" w:rsidR="009232A8" w:rsidRPr="00EE426C" w:rsidRDefault="009232A8" w:rsidP="00AB08D3">
      <w:pPr>
        <w:widowControl w:val="0"/>
        <w:numPr>
          <w:ilvl w:val="0"/>
          <w:numId w:val="240"/>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nasledujúceho kalendárneho roka, ak rozhodnutie o výmaze oprávnenia vykonávať hlavnú činnosť z registra nadobudne právoplatnosť po 31. marci,</w:t>
      </w:r>
    </w:p>
    <w:p w14:paraId="145352B6" w14:textId="77777777" w:rsidR="009232A8" w:rsidRPr="00EE426C"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5B98D666" w14:textId="77777777" w:rsidR="009232A8" w:rsidRPr="00EE426C" w:rsidRDefault="009232A8" w:rsidP="00B42439">
      <w:pPr>
        <w:widowControl w:val="0"/>
        <w:numPr>
          <w:ilvl w:val="0"/>
          <w:numId w:val="18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Nástupnícka škola alebo nástupnícke školské zariadenie je oprávnené začať vykonávať hlavnú činnosť k 1. septembru</w:t>
      </w:r>
    </w:p>
    <w:p w14:paraId="1165EF6F" w14:textId="32D3065C" w:rsidR="009232A8" w:rsidRPr="00EE426C" w:rsidRDefault="009232A8" w:rsidP="00AB08D3">
      <w:pPr>
        <w:widowControl w:val="0"/>
        <w:numPr>
          <w:ilvl w:val="0"/>
          <w:numId w:val="241"/>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 xml:space="preserve">príslušného kalendárneho roka, ak sa zápis do registra vykoná do 31. </w:t>
      </w:r>
      <w:r w:rsidR="00F628FB" w:rsidRPr="00EE426C">
        <w:rPr>
          <w:rFonts w:ascii="Times New Roman" w:hAnsi="Times New Roman"/>
          <w:sz w:val="24"/>
          <w:szCs w:val="24"/>
        </w:rPr>
        <w:t>marca</w:t>
      </w:r>
      <w:r w:rsidRPr="00EE426C">
        <w:rPr>
          <w:rFonts w:ascii="Times New Roman" w:hAnsi="Times New Roman"/>
          <w:sz w:val="24"/>
          <w:szCs w:val="24"/>
        </w:rPr>
        <w:t>,</w:t>
      </w:r>
    </w:p>
    <w:p w14:paraId="0E9F29C7" w14:textId="77777777" w:rsidR="009232A8" w:rsidRPr="00EE426C" w:rsidRDefault="009232A8" w:rsidP="00AB08D3">
      <w:pPr>
        <w:widowControl w:val="0"/>
        <w:numPr>
          <w:ilvl w:val="0"/>
          <w:numId w:val="241"/>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nasledujúceho kalendárneho roka, ak sa zápis do registra vykoná po 31. marci.</w:t>
      </w:r>
    </w:p>
    <w:bookmarkEnd w:id="4"/>
    <w:p w14:paraId="0B127078" w14:textId="77777777" w:rsidR="009232A8" w:rsidRPr="00EE426C" w:rsidRDefault="009232A8" w:rsidP="00A629EA">
      <w:pPr>
        <w:widowControl w:val="0"/>
        <w:autoSpaceDE w:val="0"/>
        <w:autoSpaceDN w:val="0"/>
        <w:adjustRightInd w:val="0"/>
        <w:spacing w:after="0" w:line="240" w:lineRule="auto"/>
        <w:jc w:val="center"/>
        <w:rPr>
          <w:rFonts w:ascii="Times New Roman" w:hAnsi="Times New Roman"/>
          <w:b/>
          <w:sz w:val="24"/>
          <w:szCs w:val="24"/>
        </w:rPr>
      </w:pPr>
    </w:p>
    <w:p w14:paraId="123A7D17" w14:textId="3DB0BBB7" w:rsidR="009232A8" w:rsidRPr="00EE426C" w:rsidRDefault="009232A8" w:rsidP="004A7896">
      <w:pPr>
        <w:pStyle w:val="Odsekzoznamu"/>
        <w:widowControl w:val="0"/>
        <w:numPr>
          <w:ilvl w:val="0"/>
          <w:numId w:val="18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Ministerstvo školstva vykoná zápis v registri až po doručení zriaďovacej listiny nástupn</w:t>
      </w:r>
      <w:r w:rsidR="00AB4C6A" w:rsidRPr="00EE426C">
        <w:rPr>
          <w:rFonts w:ascii="Times New Roman" w:hAnsi="Times New Roman"/>
          <w:sz w:val="24"/>
          <w:szCs w:val="24"/>
        </w:rPr>
        <w:t>í</w:t>
      </w:r>
      <w:r w:rsidRPr="00EE426C">
        <w:rPr>
          <w:rFonts w:ascii="Times New Roman" w:hAnsi="Times New Roman"/>
          <w:sz w:val="24"/>
          <w:szCs w:val="24"/>
        </w:rPr>
        <w:t>ckej školy.</w:t>
      </w:r>
    </w:p>
    <w:p w14:paraId="68DD97F8" w14:textId="77777777" w:rsidR="009232A8" w:rsidRPr="00EE426C" w:rsidRDefault="009232A8" w:rsidP="004A7896">
      <w:pPr>
        <w:widowControl w:val="0"/>
        <w:autoSpaceDE w:val="0"/>
        <w:autoSpaceDN w:val="0"/>
        <w:adjustRightInd w:val="0"/>
        <w:spacing w:after="0" w:line="240" w:lineRule="auto"/>
        <w:jc w:val="both"/>
        <w:rPr>
          <w:rFonts w:ascii="Times New Roman" w:hAnsi="Times New Roman"/>
          <w:sz w:val="24"/>
          <w:szCs w:val="24"/>
        </w:rPr>
      </w:pPr>
    </w:p>
    <w:p w14:paraId="181C0347" w14:textId="6F1B76F9" w:rsidR="009232A8" w:rsidRPr="00EE426C" w:rsidRDefault="009232A8" w:rsidP="004A7896">
      <w:pPr>
        <w:pStyle w:val="Odsekzoznamu"/>
        <w:widowControl w:val="0"/>
        <w:numPr>
          <w:ilvl w:val="0"/>
          <w:numId w:val="18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Zriaďovateľ rozhodne o zrušení školy alebo školského zariadenia po nadobudnutí právoplatnosti rozhodnutia ministerstva školstva o výmaze oprávnenia vykonávať hlavnú činnosť k dátumu podľa odseku 2.</w:t>
      </w:r>
    </w:p>
    <w:p w14:paraId="05B669C7" w14:textId="77777777" w:rsidR="009232A8" w:rsidRPr="00EE426C" w:rsidRDefault="009232A8" w:rsidP="004A7896">
      <w:pPr>
        <w:widowControl w:val="0"/>
        <w:autoSpaceDE w:val="0"/>
        <w:autoSpaceDN w:val="0"/>
        <w:adjustRightInd w:val="0"/>
        <w:spacing w:after="0" w:line="240" w:lineRule="auto"/>
        <w:jc w:val="both"/>
        <w:rPr>
          <w:rFonts w:ascii="Times New Roman" w:hAnsi="Times New Roman"/>
          <w:sz w:val="24"/>
          <w:szCs w:val="24"/>
        </w:rPr>
      </w:pPr>
    </w:p>
    <w:p w14:paraId="0F69669A" w14:textId="1FBB70B6" w:rsidR="009232A8" w:rsidRPr="00EE426C" w:rsidRDefault="009232A8" w:rsidP="004A7896">
      <w:pPr>
        <w:pStyle w:val="Odsekzoznamu"/>
        <w:widowControl w:val="0"/>
        <w:numPr>
          <w:ilvl w:val="0"/>
          <w:numId w:val="18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Výmaz zlučovanej školy alebo </w:t>
      </w:r>
      <w:r w:rsidR="00461C18" w:rsidRPr="00EE426C">
        <w:rPr>
          <w:rFonts w:ascii="Times New Roman" w:hAnsi="Times New Roman"/>
          <w:sz w:val="24"/>
          <w:szCs w:val="24"/>
        </w:rPr>
        <w:t xml:space="preserve">zlučovaného </w:t>
      </w:r>
      <w:r w:rsidRPr="00EE426C">
        <w:rPr>
          <w:rFonts w:ascii="Times New Roman" w:hAnsi="Times New Roman"/>
          <w:sz w:val="24"/>
          <w:szCs w:val="24"/>
        </w:rPr>
        <w:t>školského zariadenia vykoná ministerstvo školstva v registri po doručení oznámenia zriaďovateľa o zrušení školy alebo školského zariadenia.</w:t>
      </w:r>
    </w:p>
    <w:p w14:paraId="5991EBD3" w14:textId="77777777" w:rsidR="009232A8" w:rsidRPr="00EE426C" w:rsidRDefault="009232A8" w:rsidP="001D3975">
      <w:pPr>
        <w:pStyle w:val="Odsekzoznamu"/>
        <w:rPr>
          <w:rFonts w:ascii="Times New Roman" w:hAnsi="Times New Roman"/>
          <w:sz w:val="24"/>
          <w:szCs w:val="24"/>
        </w:rPr>
      </w:pPr>
    </w:p>
    <w:p w14:paraId="618B1344" w14:textId="5893ECB4" w:rsidR="009232A8" w:rsidRPr="00EE426C" w:rsidRDefault="009232A8" w:rsidP="004A7896">
      <w:pPr>
        <w:pStyle w:val="Odsekzoznamu"/>
        <w:widowControl w:val="0"/>
        <w:numPr>
          <w:ilvl w:val="0"/>
          <w:numId w:val="18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 Ak ide o splynutie alebo o rozdelenie výmaz zrušenej školy alebo </w:t>
      </w:r>
      <w:r w:rsidR="00461C18" w:rsidRPr="00EE426C">
        <w:rPr>
          <w:rFonts w:ascii="Times New Roman" w:hAnsi="Times New Roman"/>
          <w:sz w:val="24"/>
          <w:szCs w:val="24"/>
        </w:rPr>
        <w:t xml:space="preserve">zrušeného </w:t>
      </w:r>
      <w:r w:rsidRPr="00EE426C">
        <w:rPr>
          <w:rFonts w:ascii="Times New Roman" w:hAnsi="Times New Roman"/>
          <w:sz w:val="24"/>
          <w:szCs w:val="24"/>
        </w:rPr>
        <w:t>školského zariadenia vykoná ministerstvo školstva v registri po doručení oznámenia zriaďovateľa o zrušení školy alebo školského zariadenia.</w:t>
      </w:r>
    </w:p>
    <w:p w14:paraId="6A0F25AE" w14:textId="77777777" w:rsidR="009232A8" w:rsidRPr="00EE426C" w:rsidRDefault="009232A8" w:rsidP="00367583">
      <w:pPr>
        <w:widowControl w:val="0"/>
        <w:autoSpaceDE w:val="0"/>
        <w:autoSpaceDN w:val="0"/>
        <w:adjustRightInd w:val="0"/>
        <w:spacing w:after="0" w:line="240" w:lineRule="auto"/>
        <w:jc w:val="both"/>
        <w:rPr>
          <w:rFonts w:ascii="Times New Roman" w:hAnsi="Times New Roman"/>
          <w:sz w:val="24"/>
          <w:szCs w:val="24"/>
        </w:rPr>
      </w:pPr>
    </w:p>
    <w:p w14:paraId="5D714F68" w14:textId="082AE672" w:rsidR="009232A8" w:rsidRPr="00EE426C" w:rsidRDefault="009232A8" w:rsidP="00A629EA">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63</w:t>
      </w:r>
    </w:p>
    <w:p w14:paraId="5F00423D" w14:textId="77777777" w:rsidR="009232A8" w:rsidRPr="00EE426C" w:rsidRDefault="009232A8" w:rsidP="00A629EA">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Zápis a výmaz organizačnej zložky, súčasti, elokovaného pracoviska</w:t>
      </w:r>
    </w:p>
    <w:p w14:paraId="27FA08DC" w14:textId="77777777" w:rsidR="009232A8" w:rsidRPr="00EE426C" w:rsidRDefault="009232A8" w:rsidP="00A629EA">
      <w:pPr>
        <w:widowControl w:val="0"/>
        <w:autoSpaceDE w:val="0"/>
        <w:autoSpaceDN w:val="0"/>
        <w:adjustRightInd w:val="0"/>
        <w:spacing w:after="0" w:line="240" w:lineRule="auto"/>
        <w:ind w:left="720"/>
        <w:jc w:val="both"/>
        <w:rPr>
          <w:rFonts w:ascii="Times New Roman" w:hAnsi="Times New Roman"/>
          <w:sz w:val="24"/>
          <w:szCs w:val="24"/>
        </w:rPr>
      </w:pPr>
    </w:p>
    <w:p w14:paraId="3E32AC93" w14:textId="734D022D" w:rsidR="009232A8" w:rsidRPr="00EE426C" w:rsidRDefault="009232A8" w:rsidP="00AB08D3">
      <w:pPr>
        <w:widowControl w:val="0"/>
        <w:numPr>
          <w:ilvl w:val="0"/>
          <w:numId w:val="9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Ministerstvo školstva začne konanie o zápis</w:t>
      </w:r>
      <w:r w:rsidR="00107E65" w:rsidRPr="00EE426C">
        <w:rPr>
          <w:rFonts w:ascii="Times New Roman" w:eastAsiaTheme="minorHAnsi" w:hAnsi="Times New Roman"/>
          <w:sz w:val="24"/>
          <w:szCs w:val="24"/>
          <w:lang w:eastAsia="en-US"/>
        </w:rPr>
        <w:t xml:space="preserve"> </w:t>
      </w:r>
      <w:r w:rsidR="00107E65" w:rsidRPr="00EE426C">
        <w:rPr>
          <w:rFonts w:ascii="Times New Roman" w:hAnsi="Times New Roman"/>
          <w:sz w:val="24"/>
          <w:szCs w:val="24"/>
        </w:rPr>
        <w:t>organizačnej zložky, súčasti alebo elokovaného pracoviska</w:t>
      </w:r>
      <w:r w:rsidRPr="00EE426C">
        <w:rPr>
          <w:rFonts w:ascii="Times New Roman" w:hAnsi="Times New Roman"/>
          <w:sz w:val="24"/>
          <w:szCs w:val="24"/>
        </w:rPr>
        <w:t xml:space="preserve"> do registra na návrh zriaďovateľa.</w:t>
      </w:r>
    </w:p>
    <w:p w14:paraId="39135646" w14:textId="77777777" w:rsidR="009232A8" w:rsidRPr="00EE426C" w:rsidRDefault="009232A8" w:rsidP="00A629EA">
      <w:pPr>
        <w:widowControl w:val="0"/>
        <w:autoSpaceDE w:val="0"/>
        <w:autoSpaceDN w:val="0"/>
        <w:adjustRightInd w:val="0"/>
        <w:spacing w:after="0" w:line="240" w:lineRule="auto"/>
        <w:ind w:left="720"/>
        <w:jc w:val="both"/>
        <w:rPr>
          <w:rFonts w:ascii="Times New Roman" w:hAnsi="Times New Roman"/>
          <w:sz w:val="24"/>
          <w:szCs w:val="24"/>
        </w:rPr>
      </w:pPr>
    </w:p>
    <w:p w14:paraId="35E19139" w14:textId="35C8FBB5" w:rsidR="009232A8" w:rsidRPr="00EE426C" w:rsidRDefault="009232A8" w:rsidP="00AB08D3">
      <w:pPr>
        <w:widowControl w:val="0"/>
        <w:numPr>
          <w:ilvl w:val="0"/>
          <w:numId w:val="9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Ministerstvo školstva začne konanie o výmaz</w:t>
      </w:r>
      <w:r w:rsidR="00107E65" w:rsidRPr="00EE426C">
        <w:rPr>
          <w:rFonts w:ascii="Times New Roman" w:eastAsiaTheme="minorHAnsi" w:hAnsi="Times New Roman"/>
          <w:sz w:val="24"/>
          <w:szCs w:val="24"/>
          <w:lang w:eastAsia="en-US"/>
        </w:rPr>
        <w:t xml:space="preserve"> </w:t>
      </w:r>
      <w:r w:rsidR="00107E65" w:rsidRPr="00EE426C">
        <w:rPr>
          <w:rFonts w:ascii="Times New Roman" w:hAnsi="Times New Roman"/>
          <w:sz w:val="24"/>
          <w:szCs w:val="24"/>
        </w:rPr>
        <w:t>organizačnej zložky, súčasti alebo elokovaného pracoviska</w:t>
      </w:r>
      <w:r w:rsidRPr="00EE426C">
        <w:rPr>
          <w:rFonts w:ascii="Times New Roman" w:hAnsi="Times New Roman"/>
          <w:sz w:val="24"/>
          <w:szCs w:val="24"/>
        </w:rPr>
        <w:t xml:space="preserve"> z registra</w:t>
      </w:r>
      <w:r w:rsidRPr="00EE426C" w:rsidDel="009F7FF8">
        <w:rPr>
          <w:rFonts w:ascii="Times New Roman" w:hAnsi="Times New Roman"/>
          <w:sz w:val="24"/>
          <w:szCs w:val="24"/>
        </w:rPr>
        <w:t xml:space="preserve"> </w:t>
      </w:r>
    </w:p>
    <w:p w14:paraId="298D10B9" w14:textId="77777777" w:rsidR="009232A8" w:rsidRPr="00EE426C" w:rsidRDefault="009232A8" w:rsidP="00AB08D3">
      <w:pPr>
        <w:widowControl w:val="0"/>
        <w:numPr>
          <w:ilvl w:val="0"/>
          <w:numId w:val="14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 návrh zriaďovateľa,</w:t>
      </w:r>
    </w:p>
    <w:p w14:paraId="23C75AF5" w14:textId="7FAE0F1A" w:rsidR="009232A8" w:rsidRPr="00EE426C" w:rsidRDefault="009232A8">
      <w:pPr>
        <w:widowControl w:val="0"/>
        <w:numPr>
          <w:ilvl w:val="0"/>
          <w:numId w:val="14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na návrh regionálneho úradu, ak na základe výsledkov kontroly alebo auditu zistí, že škola alebo školské zariadenie porušili závažne </w:t>
      </w:r>
      <w:r w:rsidR="003F65E4" w:rsidRPr="00EE426C">
        <w:rPr>
          <w:rFonts w:ascii="Times New Roman" w:hAnsi="Times New Roman"/>
          <w:sz w:val="24"/>
          <w:szCs w:val="24"/>
        </w:rPr>
        <w:t xml:space="preserve">všeobecne záväzné </w:t>
      </w:r>
      <w:r w:rsidRPr="00EE426C">
        <w:rPr>
          <w:rFonts w:ascii="Times New Roman" w:hAnsi="Times New Roman"/>
          <w:sz w:val="24"/>
          <w:szCs w:val="24"/>
        </w:rPr>
        <w:t>právne predpisy v oblasti školstva,</w:t>
      </w:r>
    </w:p>
    <w:p w14:paraId="31F92300" w14:textId="027C7808" w:rsidR="009232A8" w:rsidRPr="00EE426C" w:rsidRDefault="009232A8" w:rsidP="005A04C1">
      <w:pPr>
        <w:widowControl w:val="0"/>
        <w:numPr>
          <w:ilvl w:val="0"/>
          <w:numId w:val="142"/>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z vlastného podnetu, ak na základe výsledkov kontroly alebo auditu zistí, že škola alebo školské zariadenie porušili závažne </w:t>
      </w:r>
      <w:r w:rsidR="003F65E4" w:rsidRPr="00EE426C">
        <w:rPr>
          <w:rFonts w:ascii="Times New Roman" w:hAnsi="Times New Roman"/>
          <w:sz w:val="24"/>
          <w:szCs w:val="24"/>
        </w:rPr>
        <w:t>všeobecne záväzné</w:t>
      </w:r>
      <w:r w:rsidR="00D42B0E" w:rsidRPr="00EE426C">
        <w:rPr>
          <w:rFonts w:ascii="Times New Roman" w:hAnsi="Times New Roman"/>
          <w:sz w:val="24"/>
          <w:szCs w:val="24"/>
        </w:rPr>
        <w:t xml:space="preserve"> </w:t>
      </w:r>
      <w:r w:rsidRPr="00EE426C">
        <w:rPr>
          <w:rFonts w:ascii="Times New Roman" w:hAnsi="Times New Roman"/>
          <w:sz w:val="24"/>
          <w:szCs w:val="24"/>
        </w:rPr>
        <w:t xml:space="preserve">právne predpisy, </w:t>
      </w:r>
    </w:p>
    <w:p w14:paraId="3DC0811B" w14:textId="71BEA824" w:rsidR="009232A8" w:rsidRPr="00EE426C" w:rsidRDefault="009232A8" w:rsidP="00AB08D3">
      <w:pPr>
        <w:widowControl w:val="0"/>
        <w:numPr>
          <w:ilvl w:val="0"/>
          <w:numId w:val="142"/>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na návrh hlavného školského inšpektora, ak pri výkone inšpekčnej činnosti boli zistené závažné nedostatky</w:t>
      </w:r>
      <w:r w:rsidR="005A04C1" w:rsidRPr="00EE426C">
        <w:rPr>
          <w:rFonts w:ascii="Times New Roman" w:hAnsi="Times New Roman"/>
          <w:sz w:val="24"/>
          <w:szCs w:val="24"/>
        </w:rPr>
        <w:t>,</w:t>
      </w:r>
    </w:p>
    <w:p w14:paraId="550CDCD3" w14:textId="77777777" w:rsidR="00DC1998" w:rsidRPr="00EE426C" w:rsidRDefault="00DC1998" w:rsidP="00DC1998">
      <w:pPr>
        <w:widowControl w:val="0"/>
        <w:numPr>
          <w:ilvl w:val="0"/>
          <w:numId w:val="14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ak škola alebo školské zariadenie nevykonáva hlavnú činnosť pre žiadne dieťa, žiadneho žiaka alebo žiadneho poslucháča, alebo</w:t>
      </w:r>
    </w:p>
    <w:p w14:paraId="69806E61" w14:textId="11BB0549" w:rsidR="00DC1998" w:rsidRPr="00EE426C" w:rsidRDefault="00DC1998" w:rsidP="00DC1998">
      <w:pPr>
        <w:widowControl w:val="0"/>
        <w:numPr>
          <w:ilvl w:val="0"/>
          <w:numId w:val="14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škola alebo školské zariadenie nezačali vykonávať hlavnú činnosť.</w:t>
      </w:r>
    </w:p>
    <w:p w14:paraId="1D25B4F0" w14:textId="77777777" w:rsidR="009232A8" w:rsidRPr="00EE426C" w:rsidRDefault="009232A8" w:rsidP="00A629EA">
      <w:pPr>
        <w:widowControl w:val="0"/>
        <w:autoSpaceDE w:val="0"/>
        <w:autoSpaceDN w:val="0"/>
        <w:adjustRightInd w:val="0"/>
        <w:spacing w:after="0" w:line="240" w:lineRule="auto"/>
        <w:ind w:left="720"/>
        <w:jc w:val="both"/>
        <w:rPr>
          <w:rFonts w:ascii="Times New Roman" w:hAnsi="Times New Roman"/>
          <w:sz w:val="24"/>
          <w:szCs w:val="24"/>
        </w:rPr>
      </w:pPr>
    </w:p>
    <w:p w14:paraId="434063BC" w14:textId="20061B40" w:rsidR="009232A8" w:rsidRPr="00EE426C" w:rsidRDefault="009232A8" w:rsidP="000776BC">
      <w:pPr>
        <w:widowControl w:val="0"/>
        <w:numPr>
          <w:ilvl w:val="0"/>
          <w:numId w:val="9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Organizačná zložka, súčasť alebo elokované pracovisko je oprávnené začať vykonávať hlavnú činnosť </w:t>
      </w:r>
      <w:r w:rsidR="000776BC" w:rsidRPr="00EE426C">
        <w:rPr>
          <w:rFonts w:ascii="Times New Roman" w:hAnsi="Times New Roman"/>
          <w:sz w:val="24"/>
          <w:szCs w:val="24"/>
        </w:rPr>
        <w:t>k dátumu podľa § 2 ods. 4 alebo ods. 5</w:t>
      </w:r>
      <w:r w:rsidRPr="00EE426C">
        <w:rPr>
          <w:rFonts w:ascii="Times New Roman" w:hAnsi="Times New Roman"/>
          <w:sz w:val="24"/>
          <w:szCs w:val="24"/>
        </w:rPr>
        <w:t>.</w:t>
      </w:r>
    </w:p>
    <w:p w14:paraId="183F0DB3" w14:textId="77777777" w:rsidR="009232A8" w:rsidRPr="00EE426C"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45FD3CCE" w14:textId="14EE632A" w:rsidR="009232A8" w:rsidRPr="00EE426C" w:rsidRDefault="009232A8" w:rsidP="00B42439">
      <w:pPr>
        <w:widowControl w:val="0"/>
        <w:numPr>
          <w:ilvl w:val="0"/>
          <w:numId w:val="9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Dňom zániku oprávnenia vykonávať hlavnú činnosť organizačnej zložky, súčasti alebo elokovaného pracoviska je 31. august</w:t>
      </w:r>
    </w:p>
    <w:p w14:paraId="1F128E31" w14:textId="77777777" w:rsidR="009232A8" w:rsidRPr="00EE426C" w:rsidRDefault="009232A8" w:rsidP="00B42439">
      <w:pPr>
        <w:widowControl w:val="0"/>
        <w:numPr>
          <w:ilvl w:val="0"/>
          <w:numId w:val="283"/>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príslušného kalendárneho roka, ak rozhodnutie o výmaze z registra nadobudne právoplatnosť do 31. marca,</w:t>
      </w:r>
    </w:p>
    <w:p w14:paraId="25E5C219" w14:textId="77777777" w:rsidR="009232A8" w:rsidRPr="00EE426C" w:rsidRDefault="009232A8" w:rsidP="00B42439">
      <w:pPr>
        <w:widowControl w:val="0"/>
        <w:numPr>
          <w:ilvl w:val="0"/>
          <w:numId w:val="283"/>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nasledujúceho kalendárneho roka, ak rozhodnutie o výmaze z registra nadobudne právoplatnosť po 31. marci.</w:t>
      </w:r>
    </w:p>
    <w:p w14:paraId="7A53F9D1" w14:textId="77777777" w:rsidR="009232A8" w:rsidRPr="00EE426C" w:rsidRDefault="009232A8" w:rsidP="006F13D0">
      <w:pPr>
        <w:widowControl w:val="0"/>
        <w:autoSpaceDE w:val="0"/>
        <w:autoSpaceDN w:val="0"/>
        <w:adjustRightInd w:val="0"/>
        <w:spacing w:after="0" w:line="240" w:lineRule="auto"/>
        <w:jc w:val="both"/>
        <w:rPr>
          <w:rFonts w:ascii="Times New Roman" w:hAnsi="Times New Roman"/>
          <w:sz w:val="24"/>
          <w:szCs w:val="24"/>
        </w:rPr>
      </w:pPr>
    </w:p>
    <w:p w14:paraId="576DD2B3" w14:textId="77777777" w:rsidR="00987F2A" w:rsidRPr="00EE426C" w:rsidRDefault="00987F2A" w:rsidP="00E502E6">
      <w:pPr>
        <w:widowControl w:val="0"/>
        <w:autoSpaceDE w:val="0"/>
        <w:autoSpaceDN w:val="0"/>
        <w:adjustRightInd w:val="0"/>
        <w:spacing w:after="0" w:line="240" w:lineRule="auto"/>
        <w:jc w:val="center"/>
        <w:rPr>
          <w:rFonts w:ascii="Times New Roman" w:hAnsi="Times New Roman"/>
          <w:b/>
          <w:sz w:val="24"/>
          <w:szCs w:val="24"/>
        </w:rPr>
      </w:pPr>
    </w:p>
    <w:p w14:paraId="19EDFAFB" w14:textId="77777777" w:rsidR="00987F2A" w:rsidRPr="00EE426C" w:rsidRDefault="00987F2A" w:rsidP="00E502E6">
      <w:pPr>
        <w:widowControl w:val="0"/>
        <w:autoSpaceDE w:val="0"/>
        <w:autoSpaceDN w:val="0"/>
        <w:adjustRightInd w:val="0"/>
        <w:spacing w:after="0" w:line="240" w:lineRule="auto"/>
        <w:jc w:val="center"/>
        <w:rPr>
          <w:rFonts w:ascii="Times New Roman" w:hAnsi="Times New Roman"/>
          <w:b/>
          <w:sz w:val="24"/>
          <w:szCs w:val="24"/>
        </w:rPr>
      </w:pPr>
    </w:p>
    <w:p w14:paraId="02A3C4BC" w14:textId="26EA1967" w:rsidR="009232A8" w:rsidRPr="00EE426C" w:rsidRDefault="009232A8" w:rsidP="00E502E6">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64</w:t>
      </w:r>
    </w:p>
    <w:p w14:paraId="5FBF12DF" w14:textId="77777777" w:rsidR="009232A8" w:rsidRPr="00EE426C" w:rsidRDefault="009232A8" w:rsidP="00E502E6">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Konanie vo veciach registra</w:t>
      </w:r>
    </w:p>
    <w:p w14:paraId="4043E628" w14:textId="77777777" w:rsidR="009232A8" w:rsidRPr="00EE426C" w:rsidRDefault="009232A8" w:rsidP="00E502E6">
      <w:pPr>
        <w:widowControl w:val="0"/>
        <w:autoSpaceDE w:val="0"/>
        <w:autoSpaceDN w:val="0"/>
        <w:adjustRightInd w:val="0"/>
        <w:spacing w:after="0" w:line="240" w:lineRule="auto"/>
        <w:ind w:left="720"/>
        <w:jc w:val="both"/>
        <w:rPr>
          <w:rFonts w:ascii="Times New Roman" w:hAnsi="Times New Roman"/>
          <w:sz w:val="24"/>
          <w:szCs w:val="24"/>
        </w:rPr>
      </w:pPr>
    </w:p>
    <w:p w14:paraId="07E161A7" w14:textId="77777777" w:rsidR="009232A8" w:rsidRPr="00EE426C" w:rsidRDefault="009232A8" w:rsidP="00AB08D3">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Ministerstvo školstva rozhodne do 60 dní odo dňa začatia konania; v odôvodnenom prípade môže ministerstvo školstva lehotu primerane predĺžiť. Konanie z vlastného podnetu ministerstva školstva sa začína dňom prvého úkonu voči účastníkovi konania.</w:t>
      </w:r>
    </w:p>
    <w:p w14:paraId="6C6C0454" w14:textId="77777777" w:rsidR="009232A8" w:rsidRPr="00EE426C" w:rsidRDefault="009232A8" w:rsidP="00E502E6">
      <w:pPr>
        <w:widowControl w:val="0"/>
        <w:autoSpaceDE w:val="0"/>
        <w:autoSpaceDN w:val="0"/>
        <w:adjustRightInd w:val="0"/>
        <w:spacing w:after="0" w:line="240" w:lineRule="auto"/>
        <w:ind w:left="720"/>
        <w:jc w:val="both"/>
        <w:rPr>
          <w:rFonts w:ascii="Times New Roman" w:hAnsi="Times New Roman"/>
          <w:sz w:val="24"/>
          <w:szCs w:val="24"/>
        </w:rPr>
      </w:pPr>
    </w:p>
    <w:p w14:paraId="06EF015B" w14:textId="76A2508F" w:rsidR="009232A8" w:rsidRPr="00EE426C" w:rsidRDefault="009232A8" w:rsidP="002E3EB0">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Účastníkom konania je zriaďovateľ. Ak ide o zmenu zriaďovateľa, účastníkom konania je pôvodný zriaďovateľ a nový zriaďovateľ.</w:t>
      </w:r>
    </w:p>
    <w:p w14:paraId="1A13B6D5" w14:textId="77777777" w:rsidR="009232A8" w:rsidRPr="00EE426C" w:rsidRDefault="009232A8" w:rsidP="002E3EB0">
      <w:pPr>
        <w:widowControl w:val="0"/>
        <w:autoSpaceDE w:val="0"/>
        <w:autoSpaceDN w:val="0"/>
        <w:adjustRightInd w:val="0"/>
        <w:spacing w:after="0" w:line="240" w:lineRule="auto"/>
        <w:ind w:left="720"/>
        <w:jc w:val="both"/>
        <w:rPr>
          <w:rFonts w:ascii="Times New Roman" w:hAnsi="Times New Roman"/>
          <w:sz w:val="24"/>
          <w:szCs w:val="24"/>
        </w:rPr>
      </w:pPr>
    </w:p>
    <w:p w14:paraId="733D84D6" w14:textId="7B949867" w:rsidR="007025D8" w:rsidRPr="00EE426C" w:rsidRDefault="009232A8" w:rsidP="007025D8">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Ministerstvo školstva pri rozhodovaní vo veciach registra zohľadňuje najmä </w:t>
      </w:r>
    </w:p>
    <w:p w14:paraId="50FBAEC0" w14:textId="6154CC57" w:rsidR="007025D8" w:rsidRPr="00EE426C" w:rsidRDefault="007025D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miestne požiadavky a regionálne požiadavky,</w:t>
      </w:r>
    </w:p>
    <w:p w14:paraId="6F29DBA0" w14:textId="0EA7A899" w:rsidR="009232A8" w:rsidRPr="00EE426C"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účelné rozmiestnenie škôl a školských zariadení pri dodržiavaní zákazu segregácie vo výchove a vzdelávaní, </w:t>
      </w:r>
    </w:p>
    <w:p w14:paraId="07EE4CFE" w14:textId="7F579B01" w:rsidR="007025D8" w:rsidRPr="00EE426C" w:rsidRDefault="001606CD"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účelnosť, efektívnosť a racionalitu,</w:t>
      </w:r>
      <w:r w:rsidR="009F0410" w:rsidRPr="00EE426C">
        <w:rPr>
          <w:rFonts w:ascii="Times New Roman" w:hAnsi="Times New Roman"/>
          <w:sz w:val="24"/>
          <w:szCs w:val="24"/>
        </w:rPr>
        <w:t xml:space="preserve">                             </w:t>
      </w:r>
    </w:p>
    <w:p w14:paraId="33DB8E33" w14:textId="77777777" w:rsidR="009232A8" w:rsidRPr="00EE426C"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súlad školského vzdelávacieho programu s princípmi a cieľmi výchovy a vzdelávania a štátnym vzdelávacím programom alebo súlad výchovného programu školského zariadenia s princípmi a cieľmi výchovy a vzdelávania,</w:t>
      </w:r>
    </w:p>
    <w:p w14:paraId="08EB1053" w14:textId="77777777" w:rsidR="009232A8" w:rsidRPr="00EE426C"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formu organizácie výchovy a vzdelávania,</w:t>
      </w:r>
    </w:p>
    <w:p w14:paraId="3CDDF2CE" w14:textId="77777777" w:rsidR="009232A8" w:rsidRPr="00EE426C"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vyučovací jazyk alebo výchovný jazyk,</w:t>
      </w:r>
    </w:p>
    <w:p w14:paraId="29B89A96" w14:textId="77777777" w:rsidR="009232A8" w:rsidRPr="00EE426C"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počet detí, žiakov alebo poslucháčov škôl a školských zariadení zapísaných v registri,</w:t>
      </w:r>
    </w:p>
    <w:p w14:paraId="2A0F267D" w14:textId="77777777" w:rsidR="009232A8" w:rsidRPr="00EE426C"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materiálno-technické a priestorové zabezpečenie školy alebo školského zariadenia,</w:t>
      </w:r>
    </w:p>
    <w:p w14:paraId="22445384" w14:textId="77777777" w:rsidR="009232A8" w:rsidRPr="00EE426C" w:rsidRDefault="009232A8" w:rsidP="00AB08D3">
      <w:pPr>
        <w:widowControl w:val="0"/>
        <w:numPr>
          <w:ilvl w:val="0"/>
          <w:numId w:val="151"/>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zoznam študijných odborov a učebných odborov s nedostatočným počtom absolventov pre potreby trhu práce a zoznam študijných odborov.</w:t>
      </w:r>
    </w:p>
    <w:p w14:paraId="3244BB15" w14:textId="77777777" w:rsidR="009232A8" w:rsidRPr="00EE426C" w:rsidRDefault="009232A8" w:rsidP="00EE1F4C">
      <w:pPr>
        <w:widowControl w:val="0"/>
        <w:autoSpaceDE w:val="0"/>
        <w:autoSpaceDN w:val="0"/>
        <w:adjustRightInd w:val="0"/>
        <w:spacing w:after="0" w:line="240" w:lineRule="auto"/>
        <w:ind w:left="720"/>
        <w:jc w:val="both"/>
        <w:rPr>
          <w:rFonts w:ascii="Times New Roman" w:hAnsi="Times New Roman"/>
          <w:sz w:val="24"/>
          <w:szCs w:val="24"/>
        </w:rPr>
      </w:pPr>
    </w:p>
    <w:p w14:paraId="11C9DD16" w14:textId="5EE27291" w:rsidR="009232A8" w:rsidRPr="00EE426C" w:rsidRDefault="009232A8" w:rsidP="00B42439">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Na zápis do registra sa vyžaduje </w:t>
      </w:r>
      <w:r w:rsidR="00B318A4" w:rsidRPr="00EE426C">
        <w:rPr>
          <w:rFonts w:ascii="Times New Roman" w:hAnsi="Times New Roman"/>
          <w:sz w:val="24"/>
          <w:szCs w:val="24"/>
        </w:rPr>
        <w:t xml:space="preserve">doklad o zabezpečení priestorov a </w:t>
      </w:r>
      <w:r w:rsidRPr="00EE426C">
        <w:rPr>
          <w:rFonts w:ascii="Times New Roman" w:hAnsi="Times New Roman"/>
          <w:sz w:val="24"/>
          <w:szCs w:val="24"/>
        </w:rPr>
        <w:t>stanovisko</w:t>
      </w:r>
    </w:p>
    <w:p w14:paraId="08336146" w14:textId="77777777" w:rsidR="009232A8" w:rsidRPr="00EE426C" w:rsidRDefault="009232A8" w:rsidP="00DA0380">
      <w:pPr>
        <w:widowControl w:val="0"/>
        <w:numPr>
          <w:ilvl w:val="0"/>
          <w:numId w:val="29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obce, ak ide o </w:t>
      </w:r>
    </w:p>
    <w:p w14:paraId="36276A76" w14:textId="77777777" w:rsidR="009232A8" w:rsidRPr="00EE426C" w:rsidRDefault="009232A8" w:rsidP="00B42439">
      <w:pPr>
        <w:pStyle w:val="Odsekzoznamu"/>
        <w:widowControl w:val="0"/>
        <w:numPr>
          <w:ilvl w:val="0"/>
          <w:numId w:val="299"/>
        </w:numPr>
        <w:autoSpaceDE w:val="0"/>
        <w:autoSpaceDN w:val="0"/>
        <w:adjustRightInd w:val="0"/>
        <w:spacing w:after="0" w:line="240" w:lineRule="auto"/>
        <w:ind w:left="993"/>
        <w:jc w:val="both"/>
        <w:rPr>
          <w:rFonts w:ascii="Times New Roman" w:hAnsi="Times New Roman"/>
          <w:sz w:val="24"/>
          <w:szCs w:val="24"/>
        </w:rPr>
      </w:pPr>
      <w:r w:rsidRPr="00EE426C">
        <w:rPr>
          <w:rFonts w:ascii="Times New Roman" w:hAnsi="Times New Roman"/>
          <w:sz w:val="24"/>
          <w:szCs w:val="24"/>
        </w:rPr>
        <w:t>materskú školu alebo o základnú školu, ktorej zriaďovateľom nie je obec,</w:t>
      </w:r>
    </w:p>
    <w:p w14:paraId="212BF4E7" w14:textId="77777777" w:rsidR="009232A8" w:rsidRPr="00EE426C" w:rsidRDefault="009232A8" w:rsidP="00DA0380">
      <w:pPr>
        <w:pStyle w:val="Odsekzoznamu"/>
        <w:widowControl w:val="0"/>
        <w:numPr>
          <w:ilvl w:val="0"/>
          <w:numId w:val="299"/>
        </w:numPr>
        <w:autoSpaceDE w:val="0"/>
        <w:autoSpaceDN w:val="0"/>
        <w:adjustRightInd w:val="0"/>
        <w:spacing w:after="0" w:line="240" w:lineRule="auto"/>
        <w:ind w:left="993"/>
        <w:jc w:val="both"/>
        <w:rPr>
          <w:rFonts w:ascii="Times New Roman" w:hAnsi="Times New Roman"/>
          <w:sz w:val="24"/>
          <w:szCs w:val="24"/>
        </w:rPr>
      </w:pPr>
      <w:r w:rsidRPr="00EE426C">
        <w:rPr>
          <w:rFonts w:ascii="Times New Roman" w:hAnsi="Times New Roman"/>
          <w:sz w:val="24"/>
          <w:szCs w:val="24"/>
        </w:rPr>
        <w:t>jazykovú školu alebo o školské zariadenie pre deti, žiakov a poslucháčov do 15 rokov veku alebo o základnú umeleckú školu na území obce, zriadené cirkevným zriaďovateľom alebo súkromným zriaďovateľom,</w:t>
      </w:r>
    </w:p>
    <w:p w14:paraId="2E5F1910" w14:textId="77777777" w:rsidR="009232A8" w:rsidRPr="00EE426C" w:rsidRDefault="009232A8" w:rsidP="009D04ED">
      <w:pPr>
        <w:pStyle w:val="Odsekzoznamu"/>
        <w:widowControl w:val="0"/>
        <w:numPr>
          <w:ilvl w:val="0"/>
          <w:numId w:val="299"/>
        </w:numPr>
        <w:autoSpaceDE w:val="0"/>
        <w:autoSpaceDN w:val="0"/>
        <w:adjustRightInd w:val="0"/>
        <w:spacing w:after="0" w:line="240" w:lineRule="auto"/>
        <w:ind w:left="993"/>
        <w:jc w:val="both"/>
        <w:rPr>
          <w:rFonts w:ascii="Times New Roman" w:hAnsi="Times New Roman"/>
          <w:sz w:val="24"/>
          <w:szCs w:val="24"/>
        </w:rPr>
      </w:pPr>
      <w:r w:rsidRPr="00EE426C">
        <w:rPr>
          <w:rFonts w:ascii="Times New Roman" w:hAnsi="Times New Roman"/>
          <w:sz w:val="24"/>
          <w:szCs w:val="24"/>
        </w:rPr>
        <w:t>školské zariadenie, ktorého zriaďovateľom nie je obec,</w:t>
      </w:r>
    </w:p>
    <w:p w14:paraId="115137CF" w14:textId="5AADAD95" w:rsidR="009232A8" w:rsidRPr="00EE426C" w:rsidRDefault="009232A8" w:rsidP="00DA0380">
      <w:pPr>
        <w:widowControl w:val="0"/>
        <w:numPr>
          <w:ilvl w:val="0"/>
          <w:numId w:val="29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samosprávneho kraja, ak ide o </w:t>
      </w:r>
    </w:p>
    <w:p w14:paraId="73D6AE21" w14:textId="185F0BEA" w:rsidR="009232A8" w:rsidRPr="00EE426C" w:rsidRDefault="009232A8" w:rsidP="00B42439">
      <w:pPr>
        <w:pStyle w:val="Odsekzoznamu"/>
        <w:widowControl w:val="0"/>
        <w:numPr>
          <w:ilvl w:val="0"/>
          <w:numId w:val="300"/>
        </w:numPr>
        <w:autoSpaceDE w:val="0"/>
        <w:autoSpaceDN w:val="0"/>
        <w:adjustRightInd w:val="0"/>
        <w:spacing w:after="0" w:line="240" w:lineRule="auto"/>
        <w:ind w:left="993"/>
        <w:jc w:val="both"/>
        <w:rPr>
          <w:rFonts w:ascii="Times New Roman" w:hAnsi="Times New Roman"/>
          <w:sz w:val="24"/>
          <w:szCs w:val="24"/>
        </w:rPr>
      </w:pPr>
      <w:r w:rsidRPr="00EE426C">
        <w:rPr>
          <w:rFonts w:ascii="Times New Roman" w:hAnsi="Times New Roman"/>
          <w:sz w:val="24"/>
          <w:szCs w:val="24"/>
        </w:rPr>
        <w:t xml:space="preserve">strednú školu, ktorej zriaďovateľom nie je </w:t>
      </w:r>
      <w:r w:rsidR="006155FB" w:rsidRPr="00EE426C">
        <w:rPr>
          <w:rFonts w:ascii="Times New Roman" w:hAnsi="Times New Roman"/>
          <w:sz w:val="24"/>
          <w:szCs w:val="24"/>
        </w:rPr>
        <w:t>vyšší územný celok</w:t>
      </w:r>
      <w:r w:rsidRPr="00EE426C">
        <w:rPr>
          <w:rFonts w:ascii="Times New Roman" w:hAnsi="Times New Roman"/>
          <w:sz w:val="24"/>
          <w:szCs w:val="24"/>
        </w:rPr>
        <w:t>,</w:t>
      </w:r>
    </w:p>
    <w:p w14:paraId="0DE30F18" w14:textId="47A4A0D5" w:rsidR="009232A8" w:rsidRPr="00EE426C" w:rsidRDefault="009232A8" w:rsidP="00B42439">
      <w:pPr>
        <w:pStyle w:val="Odsekzoznamu"/>
        <w:widowControl w:val="0"/>
        <w:numPr>
          <w:ilvl w:val="0"/>
          <w:numId w:val="300"/>
        </w:numPr>
        <w:autoSpaceDE w:val="0"/>
        <w:autoSpaceDN w:val="0"/>
        <w:adjustRightInd w:val="0"/>
        <w:spacing w:after="0" w:line="240" w:lineRule="auto"/>
        <w:ind w:left="993"/>
        <w:jc w:val="both"/>
        <w:rPr>
          <w:rFonts w:ascii="Times New Roman" w:hAnsi="Times New Roman"/>
          <w:sz w:val="24"/>
          <w:szCs w:val="24"/>
        </w:rPr>
      </w:pPr>
      <w:r w:rsidRPr="00EE426C">
        <w:rPr>
          <w:rFonts w:ascii="Times New Roman" w:hAnsi="Times New Roman"/>
          <w:sz w:val="24"/>
          <w:szCs w:val="24"/>
        </w:rPr>
        <w:t>jazykovú školu alebo o školské zariadenie pre deti, žiakov a poslucháčov nad 15 rokov veku na území samosprávneho kraja, zriadené cirkevným zriaďovateľom alebo súkromným zriaďovateľom,</w:t>
      </w:r>
    </w:p>
    <w:p w14:paraId="5AC6BCCC" w14:textId="1158D8B1" w:rsidR="009232A8" w:rsidRPr="00EE426C" w:rsidRDefault="009232A8" w:rsidP="00B42439">
      <w:pPr>
        <w:widowControl w:val="0"/>
        <w:numPr>
          <w:ilvl w:val="0"/>
          <w:numId w:val="29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rady školy,</w:t>
      </w:r>
      <w:r w:rsidRPr="00EE426C">
        <w:t xml:space="preserve"> </w:t>
      </w:r>
      <w:r w:rsidRPr="00EE426C">
        <w:rPr>
          <w:rFonts w:ascii="Times New Roman" w:hAnsi="Times New Roman"/>
          <w:sz w:val="24"/>
          <w:szCs w:val="24"/>
        </w:rPr>
        <w:t xml:space="preserve">ak sa rada školy nevyjadrí do siedmych dní od doručenia žiadosti o vyjadrenie, má sa za to, že </w:t>
      </w:r>
      <w:r w:rsidR="00D675E0" w:rsidRPr="00EE426C">
        <w:rPr>
          <w:rFonts w:ascii="Times New Roman" w:hAnsi="Times New Roman"/>
          <w:sz w:val="24"/>
          <w:szCs w:val="24"/>
        </w:rPr>
        <w:t>sa vyjadrila</w:t>
      </w:r>
      <w:r w:rsidR="00B64694" w:rsidRPr="00EE426C">
        <w:rPr>
          <w:rFonts w:ascii="Times New Roman" w:hAnsi="Times New Roman"/>
          <w:sz w:val="24"/>
          <w:szCs w:val="24"/>
        </w:rPr>
        <w:t>,</w:t>
      </w:r>
      <w:r w:rsidRPr="00EE426C">
        <w:rPr>
          <w:rFonts w:ascii="Times New Roman" w:hAnsi="Times New Roman"/>
          <w:sz w:val="24"/>
          <w:szCs w:val="24"/>
        </w:rPr>
        <w:t xml:space="preserve"> </w:t>
      </w:r>
    </w:p>
    <w:p w14:paraId="1545B6FA" w14:textId="3B992BDA" w:rsidR="009232A8" w:rsidRPr="00EE426C" w:rsidRDefault="009232A8" w:rsidP="00B42439">
      <w:pPr>
        <w:widowControl w:val="0"/>
        <w:numPr>
          <w:ilvl w:val="0"/>
          <w:numId w:val="29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príslušného ústredného orgánu štátnej správy a vecne príslušnej stavovskej organizácie alebo profesijnej organizácie, ak ide o strednú odbornú školu alebo o strednú priemyselnú školu,</w:t>
      </w:r>
    </w:p>
    <w:p w14:paraId="2E8958A2" w14:textId="30521299" w:rsidR="009232A8" w:rsidRPr="00EE426C" w:rsidRDefault="009232A8" w:rsidP="00B42439">
      <w:pPr>
        <w:widowControl w:val="0"/>
        <w:numPr>
          <w:ilvl w:val="0"/>
          <w:numId w:val="29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regionálneho úradu k požiadavkám podľa odseku 3 písm. </w:t>
      </w:r>
      <w:r w:rsidR="00EC6370" w:rsidRPr="00EE426C">
        <w:rPr>
          <w:rFonts w:ascii="Times New Roman" w:hAnsi="Times New Roman"/>
          <w:sz w:val="24"/>
          <w:szCs w:val="24"/>
        </w:rPr>
        <w:t>b</w:t>
      </w:r>
      <w:r w:rsidRPr="00EE426C">
        <w:rPr>
          <w:rFonts w:ascii="Times New Roman" w:hAnsi="Times New Roman"/>
          <w:sz w:val="24"/>
          <w:szCs w:val="24"/>
        </w:rPr>
        <w:t>) a </w:t>
      </w:r>
      <w:r w:rsidR="00EC6370" w:rsidRPr="00EE426C">
        <w:rPr>
          <w:rFonts w:ascii="Times New Roman" w:hAnsi="Times New Roman"/>
          <w:sz w:val="24"/>
          <w:szCs w:val="24"/>
        </w:rPr>
        <w:t>e</w:t>
      </w:r>
      <w:r w:rsidRPr="00EE426C">
        <w:rPr>
          <w:rFonts w:ascii="Times New Roman" w:hAnsi="Times New Roman"/>
          <w:sz w:val="24"/>
          <w:szCs w:val="24"/>
        </w:rPr>
        <w:t xml:space="preserve">) až </w:t>
      </w:r>
      <w:r w:rsidR="00EC6370" w:rsidRPr="00EE426C">
        <w:rPr>
          <w:rFonts w:ascii="Times New Roman" w:hAnsi="Times New Roman"/>
          <w:sz w:val="24"/>
          <w:szCs w:val="24"/>
        </w:rPr>
        <w:t>h</w:t>
      </w:r>
      <w:r w:rsidRPr="00EE426C">
        <w:rPr>
          <w:rFonts w:ascii="Times New Roman" w:hAnsi="Times New Roman"/>
          <w:sz w:val="24"/>
          <w:szCs w:val="24"/>
        </w:rPr>
        <w:t xml:space="preserve">), ak ide o základnú školu alebo o strednú školu a zriaďovateľom nie je regionálny úrad, </w:t>
      </w:r>
    </w:p>
    <w:p w14:paraId="2D32B462" w14:textId="57A03CF7" w:rsidR="009232A8" w:rsidRPr="00EE426C" w:rsidRDefault="009232A8" w:rsidP="00B42439">
      <w:pPr>
        <w:widowControl w:val="0"/>
        <w:numPr>
          <w:ilvl w:val="0"/>
          <w:numId w:val="29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hlavného školského inšpektora k požiadavkám podľa odseku 3 písm. </w:t>
      </w:r>
      <w:r w:rsidR="00EC6370" w:rsidRPr="00EE426C">
        <w:rPr>
          <w:rFonts w:ascii="Times New Roman" w:hAnsi="Times New Roman"/>
          <w:sz w:val="24"/>
          <w:szCs w:val="24"/>
        </w:rPr>
        <w:t>d</w:t>
      </w:r>
      <w:r w:rsidRPr="00EE426C">
        <w:rPr>
          <w:rFonts w:ascii="Times New Roman" w:hAnsi="Times New Roman"/>
          <w:sz w:val="24"/>
          <w:szCs w:val="24"/>
        </w:rPr>
        <w:t xml:space="preserve">), </w:t>
      </w:r>
    </w:p>
    <w:p w14:paraId="0EA898B7" w14:textId="2A33A44B" w:rsidR="009232A8" w:rsidRPr="00EE426C" w:rsidRDefault="009232A8" w:rsidP="00815DFE">
      <w:pPr>
        <w:pStyle w:val="Odsekzoznamu"/>
        <w:widowControl w:val="0"/>
        <w:numPr>
          <w:ilvl w:val="0"/>
          <w:numId w:val="29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príslušných orgánov štátnej správy, že priestory školy alebo školského zariadenia sú v súlade s hygienickými požiadavkami,</w:t>
      </w:r>
      <w:r w:rsidR="00815DFE" w:rsidRPr="00EE426C">
        <w:rPr>
          <w:rFonts w:ascii="Times New Roman" w:hAnsi="Times New Roman"/>
          <w:sz w:val="24"/>
          <w:szCs w:val="24"/>
        </w:rPr>
        <w:t xml:space="preserve"> </w:t>
      </w:r>
      <w:r w:rsidRPr="00EE426C">
        <w:rPr>
          <w:rFonts w:ascii="Times New Roman" w:hAnsi="Times New Roman"/>
          <w:sz w:val="24"/>
          <w:szCs w:val="24"/>
        </w:rPr>
        <w:t>predpismi o bezpečnosti a ochrane zdravia pri práci a predpismi o ochrane pred požiarmi.</w:t>
      </w:r>
    </w:p>
    <w:p w14:paraId="32ADBB78" w14:textId="77777777" w:rsidR="001606CD" w:rsidRPr="00EE426C" w:rsidRDefault="001606CD" w:rsidP="001606CD">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 výmaz z registra sa vyžadujú stanoviská podľa odseku 4 písm. a) až d) a stanovisko</w:t>
      </w:r>
    </w:p>
    <w:p w14:paraId="4DFDBB4A" w14:textId="77777777" w:rsidR="001606CD" w:rsidRPr="00EE426C" w:rsidRDefault="001606CD" w:rsidP="001606CD">
      <w:pPr>
        <w:widowControl w:val="0"/>
        <w:autoSpaceDE w:val="0"/>
        <w:autoSpaceDN w:val="0"/>
        <w:adjustRightInd w:val="0"/>
        <w:spacing w:after="0" w:line="240" w:lineRule="auto"/>
        <w:ind w:left="720"/>
        <w:jc w:val="both"/>
        <w:rPr>
          <w:rFonts w:ascii="Times New Roman" w:hAnsi="Times New Roman"/>
          <w:sz w:val="24"/>
          <w:szCs w:val="24"/>
        </w:rPr>
      </w:pPr>
      <w:r w:rsidRPr="00EE426C">
        <w:rPr>
          <w:rFonts w:ascii="Times New Roman" w:hAnsi="Times New Roman"/>
          <w:sz w:val="24"/>
          <w:szCs w:val="24"/>
        </w:rPr>
        <w:t xml:space="preserve">a) regionálneho úradu k požiadavkám podľa odseku 3 písm. b) a e) až h), ak ide o základnú školu alebo o strednú školu a návrh na výmaz podal zriaďovateľ, ktorým nie </w:t>
      </w:r>
      <w:r w:rsidRPr="00EE426C">
        <w:rPr>
          <w:rFonts w:ascii="Times New Roman" w:hAnsi="Times New Roman"/>
          <w:sz w:val="24"/>
          <w:szCs w:val="24"/>
        </w:rPr>
        <w:lastRenderedPageBreak/>
        <w:t>je regionálny úrad,</w:t>
      </w:r>
    </w:p>
    <w:p w14:paraId="4698EB69" w14:textId="1A06F7C7" w:rsidR="001606CD" w:rsidRPr="00EE426C" w:rsidRDefault="001606CD" w:rsidP="001606CD">
      <w:pPr>
        <w:widowControl w:val="0"/>
        <w:autoSpaceDE w:val="0"/>
        <w:autoSpaceDN w:val="0"/>
        <w:adjustRightInd w:val="0"/>
        <w:spacing w:after="0" w:line="240" w:lineRule="auto"/>
        <w:ind w:left="720"/>
        <w:jc w:val="both"/>
        <w:rPr>
          <w:rFonts w:ascii="Times New Roman" w:hAnsi="Times New Roman"/>
          <w:sz w:val="24"/>
          <w:szCs w:val="24"/>
        </w:rPr>
      </w:pPr>
      <w:r w:rsidRPr="00EE426C">
        <w:rPr>
          <w:rFonts w:ascii="Times New Roman" w:hAnsi="Times New Roman"/>
          <w:sz w:val="24"/>
          <w:szCs w:val="24"/>
        </w:rPr>
        <w:t>b) hlavného školského inšpektora k požiadavkám podľa odseku 3 písm. d), ak návrh na výmaz podal zriaďovateľ, ktorým nie je regionálny úrad.</w:t>
      </w:r>
    </w:p>
    <w:p w14:paraId="0EA23CCF" w14:textId="77777777" w:rsidR="001606CD" w:rsidRPr="00EE426C" w:rsidRDefault="001606CD" w:rsidP="001606CD">
      <w:pPr>
        <w:widowControl w:val="0"/>
        <w:autoSpaceDE w:val="0"/>
        <w:autoSpaceDN w:val="0"/>
        <w:adjustRightInd w:val="0"/>
        <w:spacing w:after="0" w:line="240" w:lineRule="auto"/>
        <w:ind w:left="720"/>
        <w:jc w:val="both"/>
        <w:rPr>
          <w:rFonts w:ascii="Times New Roman" w:hAnsi="Times New Roman"/>
          <w:sz w:val="24"/>
          <w:szCs w:val="24"/>
        </w:rPr>
      </w:pPr>
    </w:p>
    <w:p w14:paraId="74F75149" w14:textId="6C8F0AA9" w:rsidR="009232A8" w:rsidRPr="00EE426C" w:rsidRDefault="009232A8" w:rsidP="00C15348">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 účely zápisu do registra alebo výmazu z registra si ministerstvo školstva môže podľa potreby vyžiadať stanovisko splnomocnenca vlády Slovenskej republiky pre národnostné menšiny alebo splnomocnenca vlády Slovenskej republiky pre rómske komunity.</w:t>
      </w:r>
    </w:p>
    <w:p w14:paraId="4EF64F2F" w14:textId="77777777" w:rsidR="009232A8" w:rsidRPr="00EE426C" w:rsidRDefault="009232A8" w:rsidP="00B42439">
      <w:pPr>
        <w:widowControl w:val="0"/>
        <w:autoSpaceDE w:val="0"/>
        <w:autoSpaceDN w:val="0"/>
        <w:adjustRightInd w:val="0"/>
        <w:spacing w:after="0" w:line="240" w:lineRule="auto"/>
        <w:jc w:val="both"/>
        <w:rPr>
          <w:rFonts w:ascii="Times New Roman" w:hAnsi="Times New Roman"/>
          <w:sz w:val="24"/>
          <w:szCs w:val="24"/>
        </w:rPr>
      </w:pPr>
    </w:p>
    <w:p w14:paraId="5A48AD0B" w14:textId="77777777" w:rsidR="009232A8" w:rsidRPr="00EE426C" w:rsidRDefault="009232A8" w:rsidP="00AB08D3">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Ministerstvo školstva rozhodnutím zamietne návrh na zápis do registra vždy, ak</w:t>
      </w:r>
    </w:p>
    <w:p w14:paraId="31235936" w14:textId="77777777" w:rsidR="009232A8" w:rsidRPr="00EE426C" w:rsidRDefault="009232A8" w:rsidP="00AB08D3">
      <w:pPr>
        <w:widowControl w:val="0"/>
        <w:numPr>
          <w:ilvl w:val="0"/>
          <w:numId w:val="13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zriaďovacia listina nie je v súlade s týmto zákonom,</w:t>
      </w:r>
    </w:p>
    <w:p w14:paraId="34223AC5" w14:textId="353050B0" w:rsidR="009232A8" w:rsidRPr="00EE426C" w:rsidRDefault="009232A8" w:rsidP="00AB08D3">
      <w:pPr>
        <w:widowControl w:val="0"/>
        <w:numPr>
          <w:ilvl w:val="0"/>
          <w:numId w:val="13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školský vzdelávací program nie je v súlade so štátnym vzdelávacím programom alebo s cieľmi a princípmi výchovy a vzdelávania,</w:t>
      </w:r>
      <w:r w:rsidR="009211A2" w:rsidRPr="00EE426C">
        <w:rPr>
          <w:rFonts w:ascii="Times New Roman" w:hAnsi="Times New Roman"/>
          <w:sz w:val="24"/>
          <w:szCs w:val="24"/>
        </w:rPr>
        <w:t xml:space="preserve"> alebo</w:t>
      </w:r>
    </w:p>
    <w:p w14:paraId="3A24B8CB" w14:textId="75E291D6" w:rsidR="009232A8" w:rsidRPr="00EE426C" w:rsidRDefault="009232A8" w:rsidP="009211A2">
      <w:pPr>
        <w:widowControl w:val="0"/>
        <w:numPr>
          <w:ilvl w:val="0"/>
          <w:numId w:val="13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výchovný program školského zariadenia nie je v súlade s cieľmi a princípmi výchovy a vzdelávania.</w:t>
      </w:r>
    </w:p>
    <w:p w14:paraId="2DD22441" w14:textId="77777777" w:rsidR="009232A8" w:rsidRPr="00EE426C" w:rsidRDefault="009232A8" w:rsidP="00E502E6">
      <w:pPr>
        <w:widowControl w:val="0"/>
        <w:autoSpaceDE w:val="0"/>
        <w:autoSpaceDN w:val="0"/>
        <w:adjustRightInd w:val="0"/>
        <w:spacing w:after="0" w:line="240" w:lineRule="auto"/>
        <w:ind w:left="720"/>
        <w:jc w:val="both"/>
        <w:rPr>
          <w:rFonts w:ascii="Times New Roman" w:hAnsi="Times New Roman"/>
          <w:sz w:val="24"/>
          <w:szCs w:val="24"/>
        </w:rPr>
      </w:pPr>
    </w:p>
    <w:p w14:paraId="65574FB0" w14:textId="394FB137" w:rsidR="009232A8" w:rsidRPr="00EE426C" w:rsidRDefault="009232A8" w:rsidP="007D1E7A">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Ministerstvo školstva rozhodnutím zamietne návrh zriaďovateľa na výmaz z registra vždy, ak </w:t>
      </w:r>
      <w:r w:rsidR="00A73769" w:rsidRPr="00EE426C">
        <w:rPr>
          <w:rFonts w:ascii="Times New Roman" w:hAnsi="Times New Roman"/>
          <w:sz w:val="24"/>
          <w:szCs w:val="24"/>
        </w:rPr>
        <w:t xml:space="preserve">zriaďovateľ </w:t>
      </w:r>
      <w:r w:rsidRPr="00EE426C">
        <w:rPr>
          <w:rFonts w:ascii="Times New Roman" w:hAnsi="Times New Roman"/>
          <w:sz w:val="24"/>
          <w:szCs w:val="24"/>
        </w:rPr>
        <w:t>nepreukáže zabezpečenie plnenia povinného predprimárneho vzdelávania alebo povinnej školskej dochádzky dotknutých detí alebo žiakov.</w:t>
      </w:r>
    </w:p>
    <w:p w14:paraId="17259A46" w14:textId="77777777" w:rsidR="007D1E7A" w:rsidRPr="00EE426C" w:rsidRDefault="007D1E7A" w:rsidP="007D1E7A">
      <w:pPr>
        <w:widowControl w:val="0"/>
        <w:autoSpaceDE w:val="0"/>
        <w:autoSpaceDN w:val="0"/>
        <w:adjustRightInd w:val="0"/>
        <w:spacing w:after="0" w:line="240" w:lineRule="auto"/>
        <w:ind w:left="720"/>
        <w:jc w:val="both"/>
        <w:rPr>
          <w:rFonts w:ascii="Times New Roman" w:hAnsi="Times New Roman"/>
          <w:sz w:val="24"/>
          <w:szCs w:val="24"/>
        </w:rPr>
      </w:pPr>
    </w:p>
    <w:p w14:paraId="728EE1B9" w14:textId="7EC7A064" w:rsidR="009232A8" w:rsidRPr="00EE426C" w:rsidRDefault="009232A8" w:rsidP="00E75A1A">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 konaní o výmaz z registra, ktoré začína z vlastného podnetu ministerstva školstva, ministerstvo školstva zabezpečí pred výmazom plnenie povinného predprimárneho vzdelávania alebo povinnej školskej dochádzky dotknutých detí alebo žiakov prostredníctvom regionálneho úradu.</w:t>
      </w:r>
    </w:p>
    <w:p w14:paraId="6E766FBD" w14:textId="77777777" w:rsidR="009232A8" w:rsidRPr="00EE426C"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50A9977A" w14:textId="77777777" w:rsidR="009232A8" w:rsidRPr="00EE426C" w:rsidRDefault="009232A8" w:rsidP="00E75A1A">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Konanie o výmaze z registra nie je možné prerušiť na návrh účastníka konania.</w:t>
      </w:r>
    </w:p>
    <w:p w14:paraId="794363DF" w14:textId="77777777" w:rsidR="009232A8" w:rsidRPr="00EE426C" w:rsidRDefault="009232A8" w:rsidP="007D1E7A">
      <w:pPr>
        <w:widowControl w:val="0"/>
        <w:autoSpaceDE w:val="0"/>
        <w:autoSpaceDN w:val="0"/>
        <w:adjustRightInd w:val="0"/>
        <w:spacing w:after="0" w:line="240" w:lineRule="auto"/>
        <w:jc w:val="both"/>
        <w:rPr>
          <w:rFonts w:ascii="Times New Roman" w:hAnsi="Times New Roman"/>
          <w:sz w:val="24"/>
          <w:szCs w:val="24"/>
        </w:rPr>
      </w:pPr>
    </w:p>
    <w:p w14:paraId="295B6C7B" w14:textId="77777777" w:rsidR="009232A8" w:rsidRPr="00EE426C" w:rsidRDefault="009232A8" w:rsidP="00AB08D3">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Rozhodnutie o zápise alebo o výmaze sa doručuje aj regionálnemu úradu bez ohľadu na zriaďovateľa.</w:t>
      </w:r>
    </w:p>
    <w:p w14:paraId="335D77F0" w14:textId="77777777" w:rsidR="009232A8" w:rsidRPr="00EE426C" w:rsidRDefault="009232A8" w:rsidP="00B42439">
      <w:pPr>
        <w:widowControl w:val="0"/>
        <w:autoSpaceDE w:val="0"/>
        <w:autoSpaceDN w:val="0"/>
        <w:adjustRightInd w:val="0"/>
        <w:spacing w:after="0" w:line="240" w:lineRule="auto"/>
        <w:ind w:left="720"/>
        <w:jc w:val="both"/>
        <w:rPr>
          <w:rFonts w:ascii="Times New Roman" w:hAnsi="Times New Roman"/>
          <w:sz w:val="24"/>
          <w:szCs w:val="24"/>
        </w:rPr>
      </w:pPr>
    </w:p>
    <w:p w14:paraId="23CEF015" w14:textId="77777777" w:rsidR="009232A8" w:rsidRPr="00EE426C" w:rsidRDefault="009232A8" w:rsidP="00AB08D3">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Ak sa k návrhu prikladá stanovisko príslušného ústredného orgánu štátnej správy a vecne príslušnej stavovskej organizácie alebo profesijnej organizácie, rozhodnutie sa doručuje aj príslušnému ústrednému orgánu štátnej správy a vecne príslušnej stavovskej organizácii alebo profesijnej organizácii.</w:t>
      </w:r>
    </w:p>
    <w:p w14:paraId="54DD0A74" w14:textId="77777777" w:rsidR="009232A8" w:rsidRPr="00EE426C" w:rsidRDefault="009232A8" w:rsidP="00E502E6">
      <w:pPr>
        <w:widowControl w:val="0"/>
        <w:autoSpaceDE w:val="0"/>
        <w:autoSpaceDN w:val="0"/>
        <w:adjustRightInd w:val="0"/>
        <w:spacing w:after="0" w:line="240" w:lineRule="auto"/>
        <w:ind w:left="720"/>
        <w:jc w:val="both"/>
        <w:rPr>
          <w:rFonts w:ascii="Times New Roman" w:hAnsi="Times New Roman"/>
          <w:sz w:val="24"/>
          <w:szCs w:val="24"/>
        </w:rPr>
      </w:pPr>
    </w:p>
    <w:p w14:paraId="5ED73E67" w14:textId="695E0CD2" w:rsidR="009232A8" w:rsidRPr="00EE426C" w:rsidRDefault="009232A8" w:rsidP="007D1E7A">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Ak ide o cirkevného zriaďovateľa, ministerstvo školstva </w:t>
      </w:r>
      <w:r w:rsidR="007D1E7A" w:rsidRPr="00EE426C">
        <w:rPr>
          <w:rFonts w:ascii="Times New Roman" w:hAnsi="Times New Roman"/>
          <w:sz w:val="24"/>
          <w:szCs w:val="24"/>
        </w:rPr>
        <w:t>v konaní vo veciach registra</w:t>
      </w:r>
      <w:r w:rsidRPr="00EE426C">
        <w:rPr>
          <w:rFonts w:ascii="Times New Roman" w:hAnsi="Times New Roman"/>
          <w:sz w:val="24"/>
          <w:szCs w:val="24"/>
        </w:rPr>
        <w:t xml:space="preserve"> zohľadňuje vnútorné predpisy príslušnej cirkvi alebo náboženskej spoločnosti.</w:t>
      </w:r>
    </w:p>
    <w:p w14:paraId="2C7B149E" w14:textId="77777777" w:rsidR="007D1E7A" w:rsidRPr="00EE426C" w:rsidRDefault="007D1E7A" w:rsidP="007D1E7A">
      <w:pPr>
        <w:widowControl w:val="0"/>
        <w:autoSpaceDE w:val="0"/>
        <w:autoSpaceDN w:val="0"/>
        <w:adjustRightInd w:val="0"/>
        <w:spacing w:after="0" w:line="240" w:lineRule="auto"/>
        <w:jc w:val="both"/>
        <w:rPr>
          <w:rFonts w:ascii="Times New Roman" w:hAnsi="Times New Roman"/>
          <w:sz w:val="24"/>
          <w:szCs w:val="24"/>
        </w:rPr>
      </w:pPr>
    </w:p>
    <w:p w14:paraId="3EE6E027" w14:textId="14F89BDA" w:rsidR="009232A8" w:rsidRPr="00EE426C" w:rsidRDefault="009232A8" w:rsidP="00AB08D3">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Rozhodnutie o zápise alebo o výmaze školy alebo školského zariadenia zriadeného cirkevným zriaďovateľom alebo súkromným zriaďovateľom alebo o zmene sídla školy alebo školského zariadenia sa doručuje aj</w:t>
      </w:r>
    </w:p>
    <w:p w14:paraId="3A32141B" w14:textId="414E4A85" w:rsidR="009232A8" w:rsidRPr="00EE426C" w:rsidRDefault="009232A8" w:rsidP="00733142">
      <w:pPr>
        <w:widowControl w:val="0"/>
        <w:numPr>
          <w:ilvl w:val="0"/>
          <w:numId w:val="28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obci, na území ktorej má škola alebo školské zariadenie sídlo, ak ide o </w:t>
      </w:r>
      <w:r w:rsidR="00107E65" w:rsidRPr="00EE426C">
        <w:rPr>
          <w:rFonts w:ascii="Times New Roman" w:hAnsi="Times New Roman"/>
          <w:sz w:val="24"/>
          <w:szCs w:val="24"/>
        </w:rPr>
        <w:t>zápis, výmaz alebo zmenu sídla</w:t>
      </w:r>
      <w:r w:rsidRPr="00EE426C">
        <w:rPr>
          <w:rFonts w:ascii="Times New Roman" w:hAnsi="Times New Roman"/>
          <w:sz w:val="24"/>
          <w:szCs w:val="24"/>
        </w:rPr>
        <w:t xml:space="preserve"> materskej školy, materskej školy pre deti so špeciálnymi výchovno-vzdelávacími potrebami, základnej školy, základnej školy pre žiakov so špeciálnymi výchovno-vzdelávacími potrebami, základnej umeleckej školy, jazykovej školy a školského zariadenia pre deti, žiakov a poslucháčov do 15 rokov veku,</w:t>
      </w:r>
    </w:p>
    <w:p w14:paraId="07A1BF63" w14:textId="738DAB5A" w:rsidR="009232A8" w:rsidRPr="00EE426C" w:rsidRDefault="009232A8" w:rsidP="00EC6370">
      <w:pPr>
        <w:widowControl w:val="0"/>
        <w:numPr>
          <w:ilvl w:val="0"/>
          <w:numId w:val="288"/>
        </w:numPr>
        <w:autoSpaceDE w:val="0"/>
        <w:autoSpaceDN w:val="0"/>
        <w:adjustRightInd w:val="0"/>
        <w:spacing w:after="0" w:line="240" w:lineRule="auto"/>
        <w:jc w:val="both"/>
        <w:rPr>
          <w:rFonts w:ascii="Times New Roman" w:hAnsi="Times New Roman"/>
          <w:sz w:val="24"/>
          <w:szCs w:val="24"/>
        </w:rPr>
      </w:pPr>
      <w:bookmarkStart w:id="5" w:name="_Hlk208394264"/>
      <w:r w:rsidRPr="00EE426C">
        <w:rPr>
          <w:rFonts w:ascii="Times New Roman" w:hAnsi="Times New Roman"/>
          <w:sz w:val="24"/>
          <w:szCs w:val="24"/>
        </w:rPr>
        <w:t>samosprávnemu kraju</w:t>
      </w:r>
      <w:bookmarkEnd w:id="5"/>
      <w:r w:rsidRPr="00EE426C">
        <w:rPr>
          <w:rFonts w:ascii="Times New Roman" w:hAnsi="Times New Roman"/>
          <w:sz w:val="24"/>
          <w:szCs w:val="24"/>
        </w:rPr>
        <w:t xml:space="preserve">, na území ktorého má škola alebo školské zariadenie sídlo, ak ide o </w:t>
      </w:r>
      <w:r w:rsidR="00107E65" w:rsidRPr="00EE426C">
        <w:rPr>
          <w:rFonts w:ascii="Times New Roman" w:hAnsi="Times New Roman"/>
          <w:sz w:val="24"/>
          <w:szCs w:val="24"/>
        </w:rPr>
        <w:t>zápis, výmaz alebo zmenu sídla</w:t>
      </w:r>
      <w:r w:rsidRPr="00EE426C">
        <w:rPr>
          <w:rFonts w:ascii="Times New Roman" w:hAnsi="Times New Roman"/>
          <w:sz w:val="24"/>
          <w:szCs w:val="24"/>
        </w:rPr>
        <w:t xml:space="preserve"> strednej školy, strednej školy pre žiakov so </w:t>
      </w:r>
      <w:r w:rsidRPr="00EE426C">
        <w:rPr>
          <w:rFonts w:ascii="Times New Roman" w:hAnsi="Times New Roman"/>
          <w:sz w:val="24"/>
          <w:szCs w:val="24"/>
        </w:rPr>
        <w:lastRenderedPageBreak/>
        <w:t xml:space="preserve">špeciálnymi výchovno-vzdelávacími potrebami, praktickej školy, odborného učilišťa, jazykovej školy a školského zariadenia pre deti, žiakov a poslucháčov nad 15 rokov veku. </w:t>
      </w:r>
    </w:p>
    <w:p w14:paraId="30E770EA" w14:textId="77777777" w:rsidR="00913F80" w:rsidRPr="00EE426C" w:rsidRDefault="00913F80" w:rsidP="00913F80">
      <w:pPr>
        <w:widowControl w:val="0"/>
        <w:autoSpaceDE w:val="0"/>
        <w:autoSpaceDN w:val="0"/>
        <w:adjustRightInd w:val="0"/>
        <w:spacing w:after="0" w:line="240" w:lineRule="auto"/>
        <w:ind w:left="720"/>
        <w:jc w:val="both"/>
        <w:rPr>
          <w:rFonts w:ascii="Times New Roman" w:hAnsi="Times New Roman"/>
          <w:sz w:val="24"/>
          <w:szCs w:val="24"/>
        </w:rPr>
      </w:pPr>
    </w:p>
    <w:p w14:paraId="1D10B811" w14:textId="6505DA96" w:rsidR="007D1E7A" w:rsidRPr="00EE426C" w:rsidRDefault="009232A8" w:rsidP="007D1E7A">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Údaje zostávajú v registri zachované aj po výmaze školy, školského zariadenia, organizačnej zložky, súčasti alebo elokovaného pracoviska z registra; údaje o fyzických osobách zostávajú v registri zachované na účely uplatňovania právnych nárokov desať rokov od</w:t>
      </w:r>
      <w:r w:rsidR="0091076F" w:rsidRPr="00EE426C">
        <w:rPr>
          <w:rFonts w:ascii="Times New Roman" w:hAnsi="Times New Roman"/>
          <w:sz w:val="24"/>
          <w:szCs w:val="24"/>
        </w:rPr>
        <w:t>o dňa</w:t>
      </w:r>
      <w:r w:rsidRPr="00EE426C">
        <w:rPr>
          <w:rFonts w:ascii="Times New Roman" w:hAnsi="Times New Roman"/>
          <w:sz w:val="24"/>
          <w:szCs w:val="24"/>
        </w:rPr>
        <w:t xml:space="preserve"> výmazu z registra.</w:t>
      </w:r>
    </w:p>
    <w:p w14:paraId="2835407A" w14:textId="77777777" w:rsidR="007D1E7A" w:rsidRPr="00EE426C" w:rsidRDefault="007D1E7A" w:rsidP="007D1E7A">
      <w:pPr>
        <w:widowControl w:val="0"/>
        <w:autoSpaceDE w:val="0"/>
        <w:autoSpaceDN w:val="0"/>
        <w:adjustRightInd w:val="0"/>
        <w:spacing w:after="0" w:line="240" w:lineRule="auto"/>
        <w:ind w:left="720"/>
        <w:jc w:val="both"/>
        <w:rPr>
          <w:rFonts w:ascii="Times New Roman" w:hAnsi="Times New Roman"/>
          <w:sz w:val="24"/>
          <w:szCs w:val="24"/>
        </w:rPr>
      </w:pPr>
    </w:p>
    <w:p w14:paraId="00F853CF" w14:textId="48D8D031" w:rsidR="009232A8" w:rsidRPr="00EE426C" w:rsidRDefault="009232A8" w:rsidP="007D1E7A">
      <w:pPr>
        <w:widowControl w:val="0"/>
        <w:numPr>
          <w:ilvl w:val="0"/>
          <w:numId w:val="13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Ak </w:t>
      </w:r>
      <w:r w:rsidR="00913F80" w:rsidRPr="00EE426C">
        <w:rPr>
          <w:rFonts w:ascii="Times New Roman" w:hAnsi="Times New Roman"/>
          <w:sz w:val="24"/>
          <w:szCs w:val="24"/>
        </w:rPr>
        <w:t>k výmazu</w:t>
      </w:r>
      <w:r w:rsidRPr="00EE426C">
        <w:rPr>
          <w:rFonts w:ascii="Times New Roman" w:hAnsi="Times New Roman"/>
          <w:sz w:val="24"/>
          <w:szCs w:val="24"/>
        </w:rPr>
        <w:t xml:space="preserve"> </w:t>
      </w:r>
      <w:bookmarkStart w:id="6" w:name="_Hlk208394440"/>
      <w:r w:rsidRPr="00EE426C">
        <w:rPr>
          <w:rFonts w:ascii="Times New Roman" w:hAnsi="Times New Roman"/>
          <w:sz w:val="24"/>
          <w:szCs w:val="24"/>
        </w:rPr>
        <w:t>školy</w:t>
      </w:r>
      <w:r w:rsidR="00651FD5" w:rsidRPr="00EE426C">
        <w:rPr>
          <w:rFonts w:ascii="Times New Roman" w:hAnsi="Times New Roman"/>
          <w:sz w:val="24"/>
          <w:szCs w:val="24"/>
        </w:rPr>
        <w:t>,</w:t>
      </w:r>
      <w:r w:rsidRPr="00EE426C">
        <w:rPr>
          <w:rFonts w:ascii="Times New Roman" w:hAnsi="Times New Roman"/>
          <w:sz w:val="24"/>
          <w:szCs w:val="24"/>
        </w:rPr>
        <w:t xml:space="preserve"> školského zariadenia</w:t>
      </w:r>
      <w:r w:rsidR="00651FD5" w:rsidRPr="00EE426C">
        <w:rPr>
          <w:rFonts w:ascii="Times New Roman" w:hAnsi="Times New Roman"/>
          <w:sz w:val="24"/>
          <w:szCs w:val="24"/>
        </w:rPr>
        <w:t>, organizačnej zložky, súčasti alebo elokovaného pracoviska</w:t>
      </w:r>
      <w:r w:rsidRPr="00EE426C">
        <w:rPr>
          <w:rFonts w:ascii="Times New Roman" w:hAnsi="Times New Roman"/>
          <w:sz w:val="24"/>
          <w:szCs w:val="24"/>
        </w:rPr>
        <w:t xml:space="preserve"> </w:t>
      </w:r>
      <w:r w:rsidR="00913F80" w:rsidRPr="00EE426C">
        <w:rPr>
          <w:rFonts w:ascii="Times New Roman" w:hAnsi="Times New Roman"/>
          <w:sz w:val="24"/>
          <w:szCs w:val="24"/>
        </w:rPr>
        <w:t xml:space="preserve">došlo na základe skutočností podľa § 60 ods. 4 písm. b), c) alebo písm. d) alebo § 63 </w:t>
      </w:r>
      <w:r w:rsidR="000E4FC9" w:rsidRPr="00EE426C">
        <w:rPr>
          <w:rFonts w:ascii="Times New Roman" w:hAnsi="Times New Roman"/>
          <w:sz w:val="24"/>
          <w:szCs w:val="24"/>
        </w:rPr>
        <w:t>ods. 2 písm. b), c) alebo písm. d)</w:t>
      </w:r>
      <w:r w:rsidRPr="00EE426C">
        <w:rPr>
          <w:rFonts w:ascii="Times New Roman" w:hAnsi="Times New Roman"/>
          <w:sz w:val="24"/>
          <w:szCs w:val="24"/>
        </w:rPr>
        <w:t xml:space="preserve">, </w:t>
      </w:r>
      <w:bookmarkStart w:id="7" w:name="_Hlk210674979"/>
      <w:r w:rsidR="00CA7842" w:rsidRPr="00EE426C">
        <w:rPr>
          <w:rFonts w:ascii="Times New Roman" w:hAnsi="Times New Roman"/>
          <w:sz w:val="24"/>
          <w:szCs w:val="24"/>
        </w:rPr>
        <w:t>zriaďovateľ, štatutárny orgán alebo člen štatutárneho orgánu</w:t>
      </w:r>
      <w:bookmarkEnd w:id="7"/>
      <w:r w:rsidR="001C3993" w:rsidRPr="00EE426C">
        <w:rPr>
          <w:rFonts w:ascii="Times New Roman" w:hAnsi="Times New Roman"/>
          <w:sz w:val="24"/>
          <w:szCs w:val="24"/>
        </w:rPr>
        <w:t xml:space="preserve"> </w:t>
      </w:r>
      <w:r w:rsidRPr="00EE426C">
        <w:rPr>
          <w:rFonts w:ascii="Times New Roman" w:hAnsi="Times New Roman"/>
          <w:sz w:val="24"/>
          <w:szCs w:val="24"/>
        </w:rPr>
        <w:t>jej zriaďovateľ</w:t>
      </w:r>
      <w:r w:rsidR="001C3993" w:rsidRPr="00EE426C">
        <w:rPr>
          <w:rFonts w:ascii="Times New Roman" w:hAnsi="Times New Roman"/>
          <w:sz w:val="24"/>
          <w:szCs w:val="24"/>
        </w:rPr>
        <w:t>a</w:t>
      </w:r>
      <w:r w:rsidRPr="00EE426C">
        <w:rPr>
          <w:rFonts w:ascii="Times New Roman" w:hAnsi="Times New Roman"/>
          <w:sz w:val="24"/>
          <w:szCs w:val="24"/>
        </w:rPr>
        <w:t xml:space="preserve"> nie je oprávnený podať žiadosť o zápis</w:t>
      </w:r>
      <w:bookmarkEnd w:id="6"/>
      <w:r w:rsidRPr="00EE426C">
        <w:rPr>
          <w:rFonts w:ascii="Times New Roman" w:hAnsi="Times New Roman"/>
          <w:sz w:val="24"/>
          <w:szCs w:val="24"/>
        </w:rPr>
        <w:t xml:space="preserve"> školy</w:t>
      </w:r>
      <w:r w:rsidR="001C3993" w:rsidRPr="00EE426C">
        <w:rPr>
          <w:rFonts w:ascii="Times New Roman" w:hAnsi="Times New Roman"/>
          <w:sz w:val="24"/>
          <w:szCs w:val="24"/>
        </w:rPr>
        <w:t>,</w:t>
      </w:r>
      <w:r w:rsidRPr="00EE426C">
        <w:rPr>
          <w:rFonts w:ascii="Times New Roman" w:hAnsi="Times New Roman"/>
          <w:sz w:val="24"/>
          <w:szCs w:val="24"/>
        </w:rPr>
        <w:t xml:space="preserve"> školského zariadenia</w:t>
      </w:r>
      <w:r w:rsidR="001C3993" w:rsidRPr="00EE426C">
        <w:rPr>
          <w:rFonts w:ascii="Times New Roman" w:hAnsi="Times New Roman"/>
          <w:sz w:val="24"/>
          <w:szCs w:val="24"/>
        </w:rPr>
        <w:t>, organizačnej zložky, súčasti alebo elokovaného pracoviska</w:t>
      </w:r>
      <w:r w:rsidRPr="00EE426C">
        <w:rPr>
          <w:rFonts w:ascii="Times New Roman" w:hAnsi="Times New Roman"/>
          <w:sz w:val="24"/>
          <w:szCs w:val="24"/>
        </w:rPr>
        <w:t xml:space="preserve"> </w:t>
      </w:r>
      <w:bookmarkStart w:id="8" w:name="_Hlk208394456"/>
      <w:r w:rsidRPr="00EE426C">
        <w:rPr>
          <w:rFonts w:ascii="Times New Roman" w:hAnsi="Times New Roman"/>
          <w:sz w:val="24"/>
          <w:szCs w:val="24"/>
        </w:rPr>
        <w:t xml:space="preserve">počas piatich rokov odo dňa </w:t>
      </w:r>
      <w:bookmarkStart w:id="9" w:name="_Hlk210675006"/>
      <w:r w:rsidR="00CA7842" w:rsidRPr="00EE426C">
        <w:rPr>
          <w:rFonts w:ascii="Times New Roman" w:hAnsi="Times New Roman"/>
          <w:sz w:val="24"/>
          <w:szCs w:val="24"/>
        </w:rPr>
        <w:t>začatia konania o výmaze</w:t>
      </w:r>
      <w:bookmarkEnd w:id="9"/>
      <w:r w:rsidRPr="00EE426C">
        <w:rPr>
          <w:rFonts w:ascii="Times New Roman" w:hAnsi="Times New Roman"/>
          <w:sz w:val="24"/>
          <w:szCs w:val="24"/>
        </w:rPr>
        <w:t>.</w:t>
      </w:r>
      <w:bookmarkStart w:id="10" w:name="_Hlk210675021"/>
      <w:bookmarkEnd w:id="8"/>
      <w:r w:rsidR="00B82E8B" w:rsidRPr="00EE426C">
        <w:rPr>
          <w:rFonts w:ascii="Times New Roman" w:eastAsiaTheme="minorHAnsi" w:hAnsi="Times New Roman" w:cstheme="minorBidi"/>
          <w:sz w:val="24"/>
          <w:szCs w:val="24"/>
          <w:lang w:eastAsia="en-US"/>
        </w:rPr>
        <w:t xml:space="preserve"> </w:t>
      </w:r>
      <w:r w:rsidR="00B82E8B" w:rsidRPr="00EE426C">
        <w:rPr>
          <w:rFonts w:ascii="Times New Roman" w:hAnsi="Times New Roman"/>
          <w:sz w:val="24"/>
          <w:szCs w:val="24"/>
        </w:rPr>
        <w:t>Toto obmedzenie sa vzťahuje aj na iného zriaďovateľa, ktorého štatutárnym orgánom alebo členom štatutárneho orgánu je fyzická osoba, ktorá je štatutárnym orgánom alebo členom štatutárneho orgánu zriaďovateľa podľa prvej vety.</w:t>
      </w:r>
      <w:bookmarkEnd w:id="10"/>
    </w:p>
    <w:p w14:paraId="31519E2F" w14:textId="77777777" w:rsidR="009232A8" w:rsidRPr="00EE426C" w:rsidRDefault="009232A8" w:rsidP="00496781">
      <w:pPr>
        <w:widowControl w:val="0"/>
        <w:autoSpaceDE w:val="0"/>
        <w:autoSpaceDN w:val="0"/>
        <w:adjustRightInd w:val="0"/>
        <w:spacing w:after="0" w:line="240" w:lineRule="auto"/>
        <w:jc w:val="both"/>
        <w:rPr>
          <w:rFonts w:ascii="Times New Roman" w:hAnsi="Times New Roman"/>
          <w:sz w:val="24"/>
          <w:szCs w:val="24"/>
        </w:rPr>
      </w:pPr>
    </w:p>
    <w:p w14:paraId="2D7B6A3D" w14:textId="4A88FFA2" w:rsidR="009232A8" w:rsidRPr="00EE426C" w:rsidRDefault="00651FD5" w:rsidP="0045189F">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D</w:t>
      </w:r>
      <w:r w:rsidR="00AB7997" w:rsidRPr="00EE426C">
        <w:rPr>
          <w:rFonts w:ascii="Times New Roman" w:hAnsi="Times New Roman"/>
          <w:b/>
          <w:sz w:val="24"/>
          <w:szCs w:val="24"/>
        </w:rPr>
        <w:t xml:space="preserve">EVIATA </w:t>
      </w:r>
      <w:r w:rsidR="00AB7997" w:rsidRPr="00EE426C">
        <w:rPr>
          <w:rFonts w:ascii="Times New Roman" w:hAnsi="Times New Roman"/>
          <w:b/>
          <w:bCs/>
          <w:sz w:val="24"/>
          <w:szCs w:val="24"/>
        </w:rPr>
        <w:t>ČASŤ</w:t>
      </w:r>
    </w:p>
    <w:p w14:paraId="72A76EEA" w14:textId="77777777" w:rsidR="009232A8" w:rsidRPr="00EE426C" w:rsidRDefault="009232A8" w:rsidP="0045189F">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INŠPEKČNÁ ČINNOSŤ</w:t>
      </w:r>
    </w:p>
    <w:p w14:paraId="1C56EF29" w14:textId="77777777" w:rsidR="009232A8" w:rsidRPr="00EE426C" w:rsidRDefault="009232A8" w:rsidP="00E502E6">
      <w:pPr>
        <w:widowControl w:val="0"/>
        <w:autoSpaceDE w:val="0"/>
        <w:autoSpaceDN w:val="0"/>
        <w:adjustRightInd w:val="0"/>
        <w:spacing w:after="0" w:line="240" w:lineRule="auto"/>
        <w:jc w:val="center"/>
        <w:rPr>
          <w:rFonts w:ascii="Times New Roman" w:hAnsi="Times New Roman"/>
          <w:b/>
          <w:sz w:val="24"/>
          <w:szCs w:val="24"/>
        </w:rPr>
      </w:pPr>
    </w:p>
    <w:p w14:paraId="4E21BDF4" w14:textId="47606342" w:rsidR="009232A8" w:rsidRPr="00EE426C" w:rsidRDefault="009232A8" w:rsidP="00F600BB">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65</w:t>
      </w:r>
    </w:p>
    <w:p w14:paraId="7F810D1B" w14:textId="77777777" w:rsidR="009232A8" w:rsidRPr="00EE426C" w:rsidRDefault="009232A8" w:rsidP="00F600BB">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Štátna školská inšpekcia</w:t>
      </w:r>
    </w:p>
    <w:p w14:paraId="14E0D25A" w14:textId="77777777" w:rsidR="009232A8" w:rsidRPr="00EE426C" w:rsidRDefault="009232A8" w:rsidP="00F600BB">
      <w:pPr>
        <w:widowControl w:val="0"/>
        <w:autoSpaceDE w:val="0"/>
        <w:autoSpaceDN w:val="0"/>
        <w:adjustRightInd w:val="0"/>
        <w:spacing w:after="0" w:line="240" w:lineRule="auto"/>
        <w:ind w:left="425"/>
        <w:jc w:val="both"/>
        <w:rPr>
          <w:rFonts w:ascii="Times New Roman" w:hAnsi="Times New Roman"/>
          <w:sz w:val="24"/>
          <w:szCs w:val="24"/>
        </w:rPr>
      </w:pPr>
    </w:p>
    <w:p w14:paraId="0FF27ED2" w14:textId="77777777" w:rsidR="009232A8" w:rsidRPr="00EE426C" w:rsidRDefault="009232A8" w:rsidP="00AB08D3">
      <w:pPr>
        <w:widowControl w:val="0"/>
        <w:numPr>
          <w:ilvl w:val="0"/>
          <w:numId w:val="15"/>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Štátna školská inšpekcia je orgán štátnej správy v školstve s celoštátnou pôsobnosťou</w:t>
      </w:r>
      <w:r w:rsidRPr="00EE426C">
        <w:t xml:space="preserve"> </w:t>
      </w:r>
      <w:r w:rsidRPr="00EE426C">
        <w:rPr>
          <w:rFonts w:ascii="Times New Roman" w:hAnsi="Times New Roman"/>
          <w:sz w:val="24"/>
          <w:szCs w:val="24"/>
        </w:rPr>
        <w:t xml:space="preserve">so sídlom v Bratislave. </w:t>
      </w:r>
    </w:p>
    <w:p w14:paraId="64F7F3A3" w14:textId="77777777" w:rsidR="009232A8" w:rsidRPr="00EE426C" w:rsidRDefault="009232A8" w:rsidP="00F600BB">
      <w:pPr>
        <w:widowControl w:val="0"/>
        <w:autoSpaceDE w:val="0"/>
        <w:autoSpaceDN w:val="0"/>
        <w:adjustRightInd w:val="0"/>
        <w:spacing w:after="0" w:line="240" w:lineRule="auto"/>
        <w:ind w:left="425"/>
        <w:jc w:val="both"/>
        <w:rPr>
          <w:rFonts w:ascii="Times New Roman" w:hAnsi="Times New Roman"/>
          <w:sz w:val="24"/>
          <w:szCs w:val="24"/>
        </w:rPr>
      </w:pPr>
    </w:p>
    <w:p w14:paraId="174A9AA5" w14:textId="77777777" w:rsidR="009232A8" w:rsidRPr="00EE426C" w:rsidRDefault="009232A8" w:rsidP="00AB08D3">
      <w:pPr>
        <w:widowControl w:val="0"/>
        <w:numPr>
          <w:ilvl w:val="0"/>
          <w:numId w:val="15"/>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Štátna školská inšpekcia je vo svojej činnosti nezávislá.</w:t>
      </w:r>
    </w:p>
    <w:p w14:paraId="241B6B08" w14:textId="77777777" w:rsidR="009232A8" w:rsidRPr="00EE426C" w:rsidRDefault="009232A8" w:rsidP="00F600BB">
      <w:pPr>
        <w:widowControl w:val="0"/>
        <w:autoSpaceDE w:val="0"/>
        <w:autoSpaceDN w:val="0"/>
        <w:adjustRightInd w:val="0"/>
        <w:spacing w:after="0" w:line="240" w:lineRule="auto"/>
        <w:ind w:left="426"/>
        <w:jc w:val="both"/>
        <w:rPr>
          <w:rFonts w:ascii="Times New Roman" w:hAnsi="Times New Roman"/>
          <w:sz w:val="24"/>
          <w:szCs w:val="24"/>
        </w:rPr>
      </w:pPr>
    </w:p>
    <w:p w14:paraId="4AE5E97F" w14:textId="6EEE015D" w:rsidR="009232A8" w:rsidRPr="00EE426C" w:rsidRDefault="009232A8"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Štátna školská inšpekcia je rozpočtová organizácia zapojená finančnými vzťahmi na rozpočet ministerstva školstva. </w:t>
      </w:r>
    </w:p>
    <w:p w14:paraId="713B93F0" w14:textId="77777777" w:rsidR="009232A8" w:rsidRPr="00EE426C" w:rsidRDefault="009232A8" w:rsidP="00F600BB">
      <w:pPr>
        <w:widowControl w:val="0"/>
        <w:autoSpaceDE w:val="0"/>
        <w:autoSpaceDN w:val="0"/>
        <w:adjustRightInd w:val="0"/>
        <w:spacing w:after="0" w:line="240" w:lineRule="auto"/>
        <w:ind w:left="426"/>
        <w:jc w:val="both"/>
        <w:rPr>
          <w:rFonts w:ascii="Times New Roman" w:hAnsi="Times New Roman"/>
          <w:sz w:val="24"/>
          <w:szCs w:val="24"/>
        </w:rPr>
      </w:pPr>
    </w:p>
    <w:p w14:paraId="15A7401F" w14:textId="16C3F135" w:rsidR="009232A8" w:rsidRPr="00EE426C" w:rsidRDefault="009232A8"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Štatutárnym orgánom Štátnej školskej inšpekcie je hlavný školský inšpektor. Hlavného školského inšpektora vymenúva a odvoláva minister školstva</w:t>
      </w:r>
      <w:r w:rsidR="00B00133" w:rsidRPr="00EE426C">
        <w:rPr>
          <w:rFonts w:ascii="Times New Roman" w:hAnsi="Times New Roman"/>
          <w:sz w:val="24"/>
          <w:szCs w:val="24"/>
        </w:rPr>
        <w:t xml:space="preserve"> na základe výberového konania alebo bez výberového konania; pri výberovom konaní na obsadenie funkcie hlavného školského inšpektora sa postupuje rovnako, ako pri výberovom konaní na obsadenie funkcie riaditeľa regionálneho úradu</w:t>
      </w:r>
      <w:r w:rsidRPr="00EE426C">
        <w:rPr>
          <w:rFonts w:ascii="Times New Roman" w:hAnsi="Times New Roman"/>
          <w:sz w:val="24"/>
          <w:szCs w:val="24"/>
        </w:rPr>
        <w:t>. Funkčné obdobie hlavného školského inšpektora je päť rokov. Tá istá osoba môže vykonávať funkciu hlavného školského inšpektora najviac v dvoch funkčných obdobiach.</w:t>
      </w:r>
    </w:p>
    <w:p w14:paraId="4C53A852" w14:textId="77777777" w:rsidR="009232A8" w:rsidRPr="00EE426C" w:rsidRDefault="009232A8" w:rsidP="00F600BB">
      <w:pPr>
        <w:widowControl w:val="0"/>
        <w:autoSpaceDE w:val="0"/>
        <w:autoSpaceDN w:val="0"/>
        <w:adjustRightInd w:val="0"/>
        <w:spacing w:after="0" w:line="240" w:lineRule="auto"/>
        <w:ind w:left="426"/>
        <w:jc w:val="both"/>
        <w:rPr>
          <w:rFonts w:ascii="Times New Roman" w:hAnsi="Times New Roman"/>
          <w:sz w:val="24"/>
          <w:szCs w:val="24"/>
        </w:rPr>
      </w:pPr>
    </w:p>
    <w:p w14:paraId="406D416F" w14:textId="6D4F8D37" w:rsidR="009232A8" w:rsidRPr="00EE426C" w:rsidRDefault="009232A8"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Hlavný školský inšpektor zodpovedá za dodržiavanie </w:t>
      </w:r>
      <w:r w:rsidR="003F65E4" w:rsidRPr="00EE426C">
        <w:rPr>
          <w:rFonts w:ascii="Times New Roman" w:hAnsi="Times New Roman"/>
          <w:sz w:val="24"/>
          <w:szCs w:val="24"/>
        </w:rPr>
        <w:t xml:space="preserve">všeobecne záväzných </w:t>
      </w:r>
      <w:r w:rsidRPr="00EE426C">
        <w:rPr>
          <w:rFonts w:ascii="Times New Roman" w:hAnsi="Times New Roman"/>
          <w:sz w:val="24"/>
          <w:szCs w:val="24"/>
        </w:rPr>
        <w:t>právnych predpisov, za hospodárne, efektívne, účinné a účelné využívanie finančných prostriedkov a za riadne hospodárenie s majetkom v správe Štátnej školskej inšpekcie.</w:t>
      </w:r>
    </w:p>
    <w:p w14:paraId="3A740B87" w14:textId="77777777" w:rsidR="009232A8" w:rsidRPr="00EE426C"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10EB0978" w14:textId="77777777" w:rsidR="009232A8" w:rsidRPr="00EE426C" w:rsidRDefault="009232A8"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Hlavný školský inšpektor</w:t>
      </w:r>
    </w:p>
    <w:p w14:paraId="23D708C0" w14:textId="77777777" w:rsidR="009232A8" w:rsidRPr="00EE426C" w:rsidRDefault="009232A8" w:rsidP="00AB08D3">
      <w:pPr>
        <w:widowControl w:val="0"/>
        <w:numPr>
          <w:ilvl w:val="0"/>
          <w:numId w:val="19"/>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schvaľuje metodické postupy a nástroje inšpekčného výkonu,</w:t>
      </w:r>
    </w:p>
    <w:p w14:paraId="0B778485" w14:textId="77777777" w:rsidR="009232A8" w:rsidRPr="00EE426C" w:rsidRDefault="009232A8" w:rsidP="00AB08D3">
      <w:pPr>
        <w:widowControl w:val="0"/>
        <w:numPr>
          <w:ilvl w:val="0"/>
          <w:numId w:val="1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predkladá každoročne do 30. novembra ministrovi školstva na vedomie správu o stave </w:t>
      </w:r>
      <w:r w:rsidRPr="00EE426C">
        <w:rPr>
          <w:rFonts w:ascii="Times New Roman" w:hAnsi="Times New Roman"/>
          <w:sz w:val="24"/>
          <w:szCs w:val="24"/>
        </w:rPr>
        <w:lastRenderedPageBreak/>
        <w:t>a úrovni výchovy a vzdelávania v školách a školských zariadeniach za predchádzajúci školský rok na základe inšpekčných zistení,</w:t>
      </w:r>
    </w:p>
    <w:p w14:paraId="0323A2D5" w14:textId="77777777" w:rsidR="009232A8" w:rsidRPr="00EE426C" w:rsidRDefault="009232A8" w:rsidP="00AB08D3">
      <w:pPr>
        <w:widowControl w:val="0"/>
        <w:numPr>
          <w:ilvl w:val="0"/>
          <w:numId w:val="1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vytvára podmienky na spoluprácu školských inšpektorov so zriaďovateľmi.</w:t>
      </w:r>
    </w:p>
    <w:p w14:paraId="092A87EB" w14:textId="77777777" w:rsidR="009232A8" w:rsidRPr="00EE426C"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3FAD013D" w14:textId="04C3CC63" w:rsidR="009232A8" w:rsidRPr="00EE426C" w:rsidRDefault="00B00133"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Ak bol hlavný školský inšpektor vymenovaný bez výberového konania, minister školstva ho môže odvolať aj bez uvedenia dôvodu. Ak bol hlavný školský inšpektor vymenovaný na základe výberového konania, minister školstva ho odvolá, ak</w:t>
      </w:r>
    </w:p>
    <w:p w14:paraId="6B155AD6" w14:textId="77777777" w:rsidR="009232A8" w:rsidRPr="00EE426C" w:rsidRDefault="009232A8" w:rsidP="00AB08D3">
      <w:pPr>
        <w:widowControl w:val="0"/>
        <w:numPr>
          <w:ilvl w:val="0"/>
          <w:numId w:val="25"/>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bol právoplatne odsúdený za úmyselný trestný čin,</w:t>
      </w:r>
    </w:p>
    <w:p w14:paraId="2D4AC4EC" w14:textId="46D134B2" w:rsidR="009232A8" w:rsidRPr="00EE426C" w:rsidRDefault="009232A8" w:rsidP="00AB08D3">
      <w:pPr>
        <w:widowControl w:val="0"/>
        <w:numPr>
          <w:ilvl w:val="0"/>
          <w:numId w:val="2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porušil </w:t>
      </w:r>
      <w:r w:rsidR="003F65E4" w:rsidRPr="00EE426C">
        <w:rPr>
          <w:rFonts w:ascii="Times New Roman" w:hAnsi="Times New Roman"/>
          <w:sz w:val="24"/>
          <w:szCs w:val="24"/>
        </w:rPr>
        <w:t xml:space="preserve">všeobecne záväzné </w:t>
      </w:r>
      <w:r w:rsidRPr="00EE426C">
        <w:rPr>
          <w:rFonts w:ascii="Times New Roman" w:hAnsi="Times New Roman"/>
          <w:sz w:val="24"/>
          <w:szCs w:val="24"/>
        </w:rPr>
        <w:t>právne predpisy v oblasti školstva, finančnej disciplíny alebo pracovnoprávnych vzťahov alebo</w:t>
      </w:r>
    </w:p>
    <w:p w14:paraId="28714AE8" w14:textId="77777777" w:rsidR="009232A8" w:rsidRPr="00EE426C" w:rsidRDefault="009232A8" w:rsidP="00AB08D3">
      <w:pPr>
        <w:widowControl w:val="0"/>
        <w:numPr>
          <w:ilvl w:val="0"/>
          <w:numId w:val="2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porušil povinnosti vyplývajúce z osobitného predpisu.</w:t>
      </w:r>
      <w:r w:rsidRPr="00EE426C">
        <w:rPr>
          <w:rStyle w:val="Odkaznapoznmkupodiarou"/>
          <w:rFonts w:ascii="Times New Roman" w:hAnsi="Times New Roman"/>
          <w:sz w:val="24"/>
          <w:szCs w:val="24"/>
        </w:rPr>
        <w:footnoteReference w:id="30"/>
      </w:r>
      <w:r w:rsidRPr="00EE426C">
        <w:rPr>
          <w:rFonts w:ascii="Times New Roman" w:hAnsi="Times New Roman"/>
          <w:sz w:val="24"/>
          <w:szCs w:val="24"/>
        </w:rPr>
        <w:t>)</w:t>
      </w:r>
    </w:p>
    <w:p w14:paraId="1D537076" w14:textId="77777777" w:rsidR="009232A8" w:rsidRPr="00EE426C"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250E31F7" w14:textId="77777777" w:rsidR="009232A8" w:rsidRPr="00EE426C" w:rsidRDefault="009232A8"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Hlavný školský inšpektor sa môže vzdať svojej funkcie písomným oznámením, ktoré doručuje ministrovi školstva. Výkon funkcie hlavného školského inšpektora zanikne dňom jeho doručenia, ak v ňom nie je uvedený neskorší dátum vzdania sa funkcie. Vzdanie sa funkcie nemožno vziať späť.</w:t>
      </w:r>
    </w:p>
    <w:p w14:paraId="2C9F9511" w14:textId="77777777" w:rsidR="009232A8" w:rsidRPr="00EE426C"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012679D5" w14:textId="1A329668" w:rsidR="009232A8" w:rsidRPr="00EE426C" w:rsidRDefault="009232A8" w:rsidP="00AB08D3">
      <w:pPr>
        <w:widowControl w:val="0"/>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Organizačnými súčasťami Štátnej školskej inšpekcie sú školské inšpekčné centrá, ktorých územnú pôsobnosť určuje Štátna školská inšpekcia. Školské inšpekčné centrum riadi riaditeľ, ktorého vymenúva </w:t>
      </w:r>
      <w:r w:rsidR="006D2BB3" w:rsidRPr="00EE426C">
        <w:rPr>
          <w:rFonts w:ascii="Times New Roman" w:hAnsi="Times New Roman"/>
          <w:sz w:val="24"/>
          <w:szCs w:val="24"/>
        </w:rPr>
        <w:t xml:space="preserve">na základe výberového konania </w:t>
      </w:r>
      <w:r w:rsidRPr="00EE426C">
        <w:rPr>
          <w:rFonts w:ascii="Times New Roman" w:hAnsi="Times New Roman"/>
          <w:sz w:val="24"/>
          <w:szCs w:val="24"/>
        </w:rPr>
        <w:t>a odvoláva hlavný školský inšpektor.</w:t>
      </w:r>
    </w:p>
    <w:p w14:paraId="3C1C8CE3" w14:textId="77777777" w:rsidR="009232A8" w:rsidRPr="00EE426C" w:rsidRDefault="009232A8" w:rsidP="00EB5817">
      <w:pPr>
        <w:widowControl w:val="0"/>
        <w:autoSpaceDE w:val="0"/>
        <w:autoSpaceDN w:val="0"/>
        <w:adjustRightInd w:val="0"/>
        <w:spacing w:after="0" w:line="240" w:lineRule="auto"/>
        <w:jc w:val="center"/>
        <w:rPr>
          <w:rFonts w:ascii="Times New Roman" w:hAnsi="Times New Roman"/>
          <w:b/>
          <w:bCs/>
          <w:sz w:val="24"/>
          <w:szCs w:val="24"/>
        </w:rPr>
      </w:pPr>
    </w:p>
    <w:p w14:paraId="2E55B643" w14:textId="50DBF4C8" w:rsidR="009232A8" w:rsidRPr="00EE426C" w:rsidRDefault="009232A8" w:rsidP="00EB5817">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 </w:t>
      </w:r>
      <w:r w:rsidR="00017C80" w:rsidRPr="00EE426C">
        <w:rPr>
          <w:rFonts w:ascii="Times New Roman" w:hAnsi="Times New Roman"/>
          <w:b/>
          <w:bCs/>
          <w:sz w:val="24"/>
          <w:szCs w:val="24"/>
        </w:rPr>
        <w:t>66</w:t>
      </w:r>
    </w:p>
    <w:p w14:paraId="293DE675" w14:textId="77777777" w:rsidR="009232A8" w:rsidRPr="00EE426C" w:rsidRDefault="009232A8" w:rsidP="00EB5817">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Úlohy Štátnej školskej inšpekcie</w:t>
      </w:r>
    </w:p>
    <w:p w14:paraId="46BEE03C" w14:textId="77777777" w:rsidR="009232A8" w:rsidRPr="00EE426C" w:rsidRDefault="009232A8" w:rsidP="00EB5817">
      <w:pPr>
        <w:widowControl w:val="0"/>
        <w:autoSpaceDE w:val="0"/>
        <w:autoSpaceDN w:val="0"/>
        <w:adjustRightInd w:val="0"/>
        <w:spacing w:after="0" w:line="240" w:lineRule="auto"/>
        <w:ind w:left="360"/>
        <w:jc w:val="both"/>
        <w:rPr>
          <w:rFonts w:ascii="Times New Roman" w:hAnsi="Times New Roman"/>
          <w:sz w:val="24"/>
          <w:szCs w:val="24"/>
        </w:rPr>
      </w:pPr>
    </w:p>
    <w:p w14:paraId="23AD2D73" w14:textId="77777777" w:rsidR="009232A8" w:rsidRPr="00EE426C" w:rsidRDefault="009232A8" w:rsidP="00AB08D3">
      <w:pPr>
        <w:widowControl w:val="0"/>
        <w:numPr>
          <w:ilvl w:val="0"/>
          <w:numId w:val="16"/>
        </w:numPr>
        <w:autoSpaceDE w:val="0"/>
        <w:autoSpaceDN w:val="0"/>
        <w:adjustRightInd w:val="0"/>
        <w:spacing w:after="0" w:line="240" w:lineRule="auto"/>
        <w:ind w:left="360"/>
        <w:jc w:val="both"/>
        <w:rPr>
          <w:rFonts w:ascii="Times New Roman" w:hAnsi="Times New Roman"/>
          <w:sz w:val="24"/>
          <w:szCs w:val="24"/>
        </w:rPr>
      </w:pPr>
      <w:r w:rsidRPr="00EE426C">
        <w:rPr>
          <w:rFonts w:ascii="Times New Roman" w:hAnsi="Times New Roman"/>
          <w:sz w:val="24"/>
          <w:szCs w:val="24"/>
        </w:rPr>
        <w:t>Štátna školská inšpekcia plní funkciu kontroly štátu v</w:t>
      </w:r>
    </w:p>
    <w:p w14:paraId="45B54B7A" w14:textId="77777777" w:rsidR="009232A8" w:rsidRPr="00EE426C" w:rsidRDefault="009232A8" w:rsidP="00AB08D3">
      <w:pPr>
        <w:widowControl w:val="0"/>
        <w:numPr>
          <w:ilvl w:val="0"/>
          <w:numId w:val="7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škole, školskom zariadení okrem zariadenia školského stravovania a na pracovisku praktického vyučovania nad úrovňou</w:t>
      </w:r>
    </w:p>
    <w:p w14:paraId="571D51B9" w14:textId="77777777" w:rsidR="009232A8" w:rsidRPr="00EE426C" w:rsidRDefault="009232A8" w:rsidP="00AB08D3">
      <w:pPr>
        <w:widowControl w:val="0"/>
        <w:numPr>
          <w:ilvl w:val="0"/>
          <w:numId w:val="8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pedagogického riadenia,</w:t>
      </w:r>
    </w:p>
    <w:p w14:paraId="1AD50E36" w14:textId="34D6DAF0" w:rsidR="009232A8" w:rsidRPr="00EE426C" w:rsidRDefault="009232A8" w:rsidP="00AB08D3">
      <w:pPr>
        <w:widowControl w:val="0"/>
        <w:numPr>
          <w:ilvl w:val="0"/>
          <w:numId w:val="8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výchovy a vzdelávania vrátane dodržiavania zákazu segregácie vo výchove a</w:t>
      </w:r>
      <w:r w:rsidR="00F23FD0" w:rsidRPr="00EE426C">
        <w:rPr>
          <w:rFonts w:ascii="Times New Roman" w:hAnsi="Times New Roman"/>
          <w:sz w:val="24"/>
          <w:szCs w:val="24"/>
        </w:rPr>
        <w:t> </w:t>
      </w:r>
      <w:r w:rsidRPr="00EE426C">
        <w:rPr>
          <w:rFonts w:ascii="Times New Roman" w:hAnsi="Times New Roman"/>
          <w:sz w:val="24"/>
          <w:szCs w:val="24"/>
        </w:rPr>
        <w:t>vzdelávaní</w:t>
      </w:r>
      <w:r w:rsidR="00F23FD0" w:rsidRPr="00EE426C">
        <w:rPr>
          <w:rFonts w:ascii="Times New Roman" w:hAnsi="Times New Roman"/>
          <w:sz w:val="24"/>
          <w:szCs w:val="24"/>
        </w:rPr>
        <w:t>,</w:t>
      </w:r>
    </w:p>
    <w:p w14:paraId="7A8EE596" w14:textId="77777777" w:rsidR="009232A8" w:rsidRPr="00EE426C" w:rsidRDefault="009232A8" w:rsidP="00AB08D3">
      <w:pPr>
        <w:widowControl w:val="0"/>
        <w:numPr>
          <w:ilvl w:val="0"/>
          <w:numId w:val="8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materiálno-technického a priestorového zabezpečenia vrátane praktického vyučovania a </w:t>
      </w:r>
    </w:p>
    <w:p w14:paraId="570A9FA1" w14:textId="77777777" w:rsidR="009232A8" w:rsidRPr="00EE426C" w:rsidRDefault="009232A8" w:rsidP="00AB08D3">
      <w:pPr>
        <w:widowControl w:val="0"/>
        <w:numPr>
          <w:ilvl w:val="0"/>
          <w:numId w:val="7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zariadení poradenstva a prevencie a výchovnom zariadení nad úrovňou vykonávania hlavnej činnosti.</w:t>
      </w:r>
    </w:p>
    <w:p w14:paraId="4D9AD24F" w14:textId="77777777" w:rsidR="009232A8" w:rsidRPr="00EE426C"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4782ECFA" w14:textId="77777777" w:rsidR="009232A8" w:rsidRPr="00EE426C"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Inšpekčný výkon vo vzťahu k odbornej zložke prípravy v stredných zdravotníckych školách vykonáva ministerstvo zdravotníctva.</w:t>
      </w:r>
    </w:p>
    <w:p w14:paraId="04CA0937" w14:textId="77777777" w:rsidR="009232A8" w:rsidRPr="00EE426C"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55D04704" w14:textId="77777777" w:rsidR="009232A8" w:rsidRPr="00EE426C"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Štátna školská inšpekcia kontroluje</w:t>
      </w:r>
    </w:p>
    <w:p w14:paraId="625505B3" w14:textId="12487C1B" w:rsidR="00846DD7" w:rsidRPr="00EE426C" w:rsidRDefault="00846DD7" w:rsidP="00846DD7">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úroveň kvality výchovy a vzdelávania, </w:t>
      </w:r>
    </w:p>
    <w:p w14:paraId="32413B99" w14:textId="1682B943" w:rsidR="009232A8" w:rsidRPr="00EE426C"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dodržiavanie </w:t>
      </w:r>
      <w:r w:rsidR="003F65E4" w:rsidRPr="00EE426C">
        <w:rPr>
          <w:rFonts w:ascii="Times New Roman" w:hAnsi="Times New Roman"/>
          <w:sz w:val="24"/>
          <w:szCs w:val="24"/>
        </w:rPr>
        <w:t xml:space="preserve">všeobecne záväzných </w:t>
      </w:r>
      <w:r w:rsidRPr="00EE426C">
        <w:rPr>
          <w:rFonts w:ascii="Times New Roman" w:hAnsi="Times New Roman"/>
          <w:sz w:val="24"/>
          <w:szCs w:val="24"/>
        </w:rPr>
        <w:t>právnych predpisov v oblasti školstva a vnútorných predpisov školy alebo školského zariadenia,</w:t>
      </w:r>
    </w:p>
    <w:p w14:paraId="0B981994" w14:textId="77777777" w:rsidR="009232A8" w:rsidRPr="00EE426C"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súlad školského vzdelávacieho programu so štátnym vzdelávacím programom a s princípmi a cieľmi výchovy a vzdelávania,</w:t>
      </w:r>
    </w:p>
    <w:p w14:paraId="6519F0B2" w14:textId="290EFAF7" w:rsidR="009232A8" w:rsidRPr="00EE426C"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súlad výchovného programu školského zariadenia s</w:t>
      </w:r>
      <w:bookmarkStart w:id="11" w:name="_Hlk208394673"/>
      <w:r w:rsidR="002055AD" w:rsidRPr="00EE426C">
        <w:rPr>
          <w:rFonts w:ascii="Times New Roman" w:hAnsi="Times New Roman"/>
          <w:sz w:val="24"/>
          <w:szCs w:val="24"/>
        </w:rPr>
        <w:t> </w:t>
      </w:r>
      <w:r w:rsidRPr="00EE426C">
        <w:rPr>
          <w:rFonts w:ascii="Times New Roman" w:hAnsi="Times New Roman"/>
          <w:sz w:val="24"/>
          <w:szCs w:val="24"/>
        </w:rPr>
        <w:t>princípmi</w:t>
      </w:r>
      <w:r w:rsidR="002055AD" w:rsidRPr="00EE426C">
        <w:rPr>
          <w:rFonts w:ascii="Times New Roman" w:hAnsi="Times New Roman"/>
          <w:sz w:val="24"/>
          <w:szCs w:val="24"/>
        </w:rPr>
        <w:t xml:space="preserve"> a</w:t>
      </w:r>
      <w:r w:rsidRPr="00EE426C">
        <w:rPr>
          <w:rFonts w:ascii="Times New Roman" w:hAnsi="Times New Roman"/>
          <w:sz w:val="24"/>
          <w:szCs w:val="24"/>
        </w:rPr>
        <w:t xml:space="preserve"> cieľmi</w:t>
      </w:r>
      <w:bookmarkEnd w:id="11"/>
      <w:r w:rsidRPr="00EE426C">
        <w:rPr>
          <w:rFonts w:ascii="Times New Roman" w:hAnsi="Times New Roman"/>
          <w:sz w:val="24"/>
          <w:szCs w:val="24"/>
        </w:rPr>
        <w:t xml:space="preserve"> výchovy a </w:t>
      </w:r>
      <w:r w:rsidRPr="00EE426C">
        <w:rPr>
          <w:rFonts w:ascii="Times New Roman" w:hAnsi="Times New Roman"/>
          <w:sz w:val="24"/>
          <w:szCs w:val="24"/>
        </w:rPr>
        <w:lastRenderedPageBreak/>
        <w:t>vzdelávania,</w:t>
      </w:r>
    </w:p>
    <w:p w14:paraId="2F33C3C4" w14:textId="77777777" w:rsidR="009232A8" w:rsidRPr="00EE426C" w:rsidRDefault="009232A8" w:rsidP="00AE6BA2">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súlad medzinárodného programu s princípmi a cieľmi výchovy a vzdelávania,</w:t>
      </w:r>
    </w:p>
    <w:p w14:paraId="6FEA0DA4" w14:textId="77777777" w:rsidR="009232A8" w:rsidRPr="00EE426C"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proces výchovy a vzdelávania a jeho výsledky,</w:t>
      </w:r>
    </w:p>
    <w:p w14:paraId="68DB0828" w14:textId="77777777" w:rsidR="009232A8" w:rsidRPr="00EE426C"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vhodnosť a účelnosť materiálno-technického a priestorového zabezpečenia školského zariadenia, </w:t>
      </w:r>
    </w:p>
    <w:p w14:paraId="35D4DD12" w14:textId="77777777" w:rsidR="009232A8" w:rsidRPr="00EE426C"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plnenie kvalifikačných predpokladov pedagogických zamestnancov a odborných zamestnancov,</w:t>
      </w:r>
    </w:p>
    <w:p w14:paraId="4231C81E" w14:textId="77777777" w:rsidR="009232A8" w:rsidRPr="00EE426C"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dodržiavanie pokynov, ktorými sa riadi externá časť a písomná forma internej časti maturitnej skúšky alebo externé testovanie,</w:t>
      </w:r>
    </w:p>
    <w:p w14:paraId="0AD6F2CE" w14:textId="77777777" w:rsidR="009232A8" w:rsidRPr="00EE426C"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úroveň kvality výchovy a vzdelávania pri individuálnom vzdelávaní,</w:t>
      </w:r>
      <w:r w:rsidRPr="00EE426C">
        <w:rPr>
          <w:rStyle w:val="Odkaznapoznmkupodiarou"/>
          <w:rFonts w:ascii="Times New Roman" w:hAnsi="Times New Roman"/>
          <w:sz w:val="24"/>
          <w:szCs w:val="24"/>
        </w:rPr>
        <w:footnoteReference w:id="31"/>
      </w:r>
      <w:r w:rsidRPr="00EE426C">
        <w:rPr>
          <w:rFonts w:ascii="Times New Roman" w:hAnsi="Times New Roman"/>
          <w:sz w:val="24"/>
          <w:szCs w:val="24"/>
        </w:rPr>
        <w:t>)</w:t>
      </w:r>
    </w:p>
    <w:p w14:paraId="732D7C62" w14:textId="65D47490" w:rsidR="009232A8" w:rsidRPr="00EE426C"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súlad používania inovácií zapísaných v katalógu inovácií vo výchove a vzdelávaní s princípmi a cieľmi výchovy a vzdelávania,</w:t>
      </w:r>
      <w:r w:rsidRPr="00EE426C">
        <w:rPr>
          <w:rStyle w:val="Odkaznapoznmkupodiarou"/>
          <w:rFonts w:ascii="Times New Roman" w:hAnsi="Times New Roman"/>
          <w:sz w:val="24"/>
          <w:szCs w:val="24"/>
        </w:rPr>
        <w:footnoteReference w:id="32"/>
      </w:r>
      <w:r w:rsidRPr="00EE426C">
        <w:rPr>
          <w:rFonts w:ascii="Times New Roman" w:hAnsi="Times New Roman"/>
          <w:sz w:val="24"/>
          <w:szCs w:val="24"/>
        </w:rPr>
        <w:t>)</w:t>
      </w:r>
    </w:p>
    <w:p w14:paraId="2A393673" w14:textId="3F18B793" w:rsidR="009232A8" w:rsidRPr="00EE426C" w:rsidRDefault="009232A8" w:rsidP="00AB08D3">
      <w:pPr>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dodržiavanie povinností školy</w:t>
      </w:r>
      <w:r w:rsidR="00107E65" w:rsidRPr="00EE426C">
        <w:rPr>
          <w:rFonts w:ascii="Times New Roman" w:eastAsiaTheme="minorHAnsi" w:hAnsi="Times New Roman"/>
          <w:sz w:val="24"/>
          <w:szCs w:val="24"/>
          <w:lang w:eastAsia="en-US"/>
        </w:rPr>
        <w:t xml:space="preserve"> </w:t>
      </w:r>
      <w:r w:rsidR="00107E65" w:rsidRPr="00EE426C">
        <w:rPr>
          <w:rFonts w:ascii="Times New Roman" w:hAnsi="Times New Roman"/>
          <w:sz w:val="24"/>
          <w:szCs w:val="24"/>
        </w:rPr>
        <w:t>a školského zariadenia</w:t>
      </w:r>
      <w:r w:rsidRPr="00EE426C">
        <w:rPr>
          <w:rFonts w:ascii="Times New Roman" w:hAnsi="Times New Roman"/>
          <w:sz w:val="24"/>
          <w:szCs w:val="24"/>
        </w:rPr>
        <w:t xml:space="preserve"> podľa osobitného predpisu</w:t>
      </w:r>
      <w:r w:rsidRPr="00EE426C">
        <w:rPr>
          <w:rStyle w:val="Odkaznapoznmkupodiarou"/>
          <w:rFonts w:ascii="Times New Roman" w:hAnsi="Times New Roman"/>
          <w:sz w:val="24"/>
          <w:szCs w:val="24"/>
        </w:rPr>
        <w:footnoteReference w:id="33"/>
      </w:r>
      <w:r w:rsidRPr="00EE426C">
        <w:rPr>
          <w:rFonts w:ascii="Times New Roman" w:hAnsi="Times New Roman"/>
          <w:sz w:val="24"/>
          <w:szCs w:val="24"/>
        </w:rPr>
        <w:t>) v oblasti sociálnoprávnej ochrany detí a sociálnej kurately</w:t>
      </w:r>
      <w:r w:rsidR="00CA1894" w:rsidRPr="00EE426C">
        <w:rPr>
          <w:rFonts w:ascii="Times New Roman" w:hAnsi="Times New Roman"/>
          <w:sz w:val="24"/>
          <w:szCs w:val="24"/>
        </w:rPr>
        <w:t xml:space="preserve"> na základe podnetu</w:t>
      </w:r>
      <w:r w:rsidRPr="00EE426C">
        <w:rPr>
          <w:rFonts w:ascii="Times New Roman" w:hAnsi="Times New Roman"/>
          <w:sz w:val="24"/>
          <w:szCs w:val="24"/>
        </w:rPr>
        <w:t>.</w:t>
      </w:r>
    </w:p>
    <w:p w14:paraId="3309BA9B" w14:textId="77777777" w:rsidR="009232A8" w:rsidRPr="00EE426C"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1748A1A8" w14:textId="77777777" w:rsidR="009232A8" w:rsidRPr="00EE426C"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bookmarkStart w:id="13" w:name="_Hlk199346199"/>
      <w:r w:rsidRPr="00EE426C">
        <w:rPr>
          <w:rFonts w:ascii="Times New Roman" w:hAnsi="Times New Roman"/>
          <w:sz w:val="24"/>
          <w:szCs w:val="24"/>
        </w:rPr>
        <w:t>Štátna školská inšpekcia vybavuje sťažnosti v rámci pôsobnosti podľa odseku 1 okrem sťažností, ktoré vybavuje regionálny úrad.</w:t>
      </w:r>
      <w:bookmarkEnd w:id="13"/>
    </w:p>
    <w:p w14:paraId="586E593C" w14:textId="77777777" w:rsidR="009232A8" w:rsidRPr="00EE426C"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1C623D46" w14:textId="77777777" w:rsidR="009232A8" w:rsidRPr="00EE426C"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Štátna školská inšpekcia na základe zistení z inšpekčného výkonu</w:t>
      </w:r>
    </w:p>
    <w:p w14:paraId="7FD55E2C" w14:textId="77777777" w:rsidR="009232A8" w:rsidRPr="00EE426C" w:rsidRDefault="009232A8" w:rsidP="00AB08D3">
      <w:pPr>
        <w:widowControl w:val="0"/>
        <w:numPr>
          <w:ilvl w:val="0"/>
          <w:numId w:val="1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spracúva a zverejňuje súhrnné správy a správu o stave a úrovni výchovy a vzdelávania v školách a školských zariadeniach za predchádzajúci školský rok, </w:t>
      </w:r>
    </w:p>
    <w:p w14:paraId="378AC395" w14:textId="77777777" w:rsidR="009232A8" w:rsidRPr="00EE426C" w:rsidRDefault="009232A8" w:rsidP="00AB08D3">
      <w:pPr>
        <w:widowControl w:val="0"/>
        <w:numPr>
          <w:ilvl w:val="0"/>
          <w:numId w:val="1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písomne upozorňuje zriaďovateľa na nedostatky, ktorých odstránenie alebo vybavenie je v pôsobnosti zriaďovateľa,</w:t>
      </w:r>
    </w:p>
    <w:p w14:paraId="617DFFDF" w14:textId="2E0B1588" w:rsidR="009232A8" w:rsidRPr="00EE426C" w:rsidRDefault="009232A8" w:rsidP="00AB08D3">
      <w:pPr>
        <w:widowControl w:val="0"/>
        <w:numPr>
          <w:ilvl w:val="0"/>
          <w:numId w:val="1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písomne upozorňuje orgán verejnej moci na porušenie </w:t>
      </w:r>
      <w:r w:rsidR="00A83B71" w:rsidRPr="00EE426C">
        <w:rPr>
          <w:rFonts w:ascii="Times New Roman" w:hAnsi="Times New Roman"/>
          <w:sz w:val="24"/>
          <w:szCs w:val="24"/>
        </w:rPr>
        <w:t xml:space="preserve">všeobecne záväzných </w:t>
      </w:r>
      <w:r w:rsidRPr="00EE426C">
        <w:rPr>
          <w:rFonts w:ascii="Times New Roman" w:hAnsi="Times New Roman"/>
          <w:sz w:val="24"/>
          <w:szCs w:val="24"/>
        </w:rPr>
        <w:t>právnych predpisov, ktorého odstránenie alebo vybavenie je v pôsobnosti príslušného orgánu,</w:t>
      </w:r>
    </w:p>
    <w:p w14:paraId="39CDF88F" w14:textId="77777777" w:rsidR="009232A8" w:rsidRPr="00EE426C" w:rsidRDefault="009232A8" w:rsidP="00AB08D3">
      <w:pPr>
        <w:widowControl w:val="0"/>
        <w:numPr>
          <w:ilvl w:val="0"/>
          <w:numId w:val="1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poskytuje riaditeľom súčinnosť v oblasti všeobecných poznatkov z inšpekčného výkonu.</w:t>
      </w:r>
    </w:p>
    <w:p w14:paraId="2DC56B07" w14:textId="77777777" w:rsidR="009232A8" w:rsidRPr="00EE426C"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09A7C6A9" w14:textId="77777777" w:rsidR="009232A8" w:rsidRPr="00EE426C"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Štátna školská inšpekcia podáva príslušnej organizácii, ktorá sa podieľa na koordinácii odborného vzdelávania a prípravy pre trh práce na celoštátnej úrovni po zistení závažných nedostatkov vo výchove a vzdelávaní návrh na zrušenie osvedčenia o spôsobilosti zamestnávateľa poskytovať praktické vyučovanie v systéme duálneho vzdelávania.</w:t>
      </w:r>
      <w:r w:rsidRPr="00EE426C">
        <w:rPr>
          <w:rStyle w:val="Odkaznapoznmkupodiarou"/>
          <w:rFonts w:ascii="Times New Roman" w:hAnsi="Times New Roman"/>
          <w:sz w:val="24"/>
          <w:szCs w:val="24"/>
        </w:rPr>
        <w:footnoteReference w:id="34"/>
      </w:r>
      <w:r w:rsidRPr="00EE426C">
        <w:rPr>
          <w:rFonts w:ascii="Times New Roman" w:hAnsi="Times New Roman"/>
          <w:sz w:val="24"/>
          <w:szCs w:val="24"/>
        </w:rPr>
        <w:t>)</w:t>
      </w:r>
    </w:p>
    <w:p w14:paraId="047CF014" w14:textId="77777777" w:rsidR="009232A8" w:rsidRPr="00EE426C"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4812E8F6" w14:textId="77777777" w:rsidR="009232A8" w:rsidRPr="00EE426C"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Štátna školská inšpekcia určuje diagnostické centrum alebo zariadenie poradenstva a prevencie na vykonanie opakovanej diagnostiky dieťaťa.</w:t>
      </w:r>
    </w:p>
    <w:p w14:paraId="187FF9F7" w14:textId="77777777" w:rsidR="009232A8" w:rsidRPr="00EE426C"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00A52EFC" w14:textId="77777777" w:rsidR="009232A8" w:rsidRPr="00EE426C" w:rsidRDefault="009232A8" w:rsidP="00AB08D3">
      <w:pPr>
        <w:widowControl w:val="0"/>
        <w:numPr>
          <w:ilvl w:val="0"/>
          <w:numId w:val="1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Štátna školská inšpekcia prostredníctvom svojich zamestnancov zabezpečuje zastúpenie Slovenskej republiky v rade inšpektorov v súlade s medzinárodnou zmluvou, ktorou je Slovenská republika viazaná.</w:t>
      </w:r>
      <w:r w:rsidRPr="00EE426C">
        <w:rPr>
          <w:rStyle w:val="Odkaznapoznmkupodiarou"/>
          <w:rFonts w:ascii="Times New Roman" w:hAnsi="Times New Roman"/>
          <w:sz w:val="24"/>
          <w:szCs w:val="24"/>
        </w:rPr>
        <w:footnoteReference w:id="35"/>
      </w:r>
      <w:r w:rsidRPr="00EE426C">
        <w:rPr>
          <w:rFonts w:ascii="Times New Roman" w:hAnsi="Times New Roman"/>
          <w:sz w:val="24"/>
          <w:szCs w:val="24"/>
        </w:rPr>
        <w:t>)</w:t>
      </w:r>
    </w:p>
    <w:p w14:paraId="5C081A24" w14:textId="77777777" w:rsidR="009232A8" w:rsidRPr="00EE426C" w:rsidRDefault="009232A8" w:rsidP="00EB5817">
      <w:pPr>
        <w:widowControl w:val="0"/>
        <w:autoSpaceDE w:val="0"/>
        <w:autoSpaceDN w:val="0"/>
        <w:adjustRightInd w:val="0"/>
        <w:spacing w:after="0" w:line="240" w:lineRule="auto"/>
        <w:ind w:left="426"/>
        <w:jc w:val="both"/>
        <w:rPr>
          <w:rFonts w:ascii="Times New Roman" w:hAnsi="Times New Roman"/>
          <w:sz w:val="24"/>
          <w:szCs w:val="24"/>
        </w:rPr>
      </w:pPr>
    </w:p>
    <w:p w14:paraId="6ECC3548" w14:textId="77777777" w:rsidR="00987F2A" w:rsidRPr="00EE426C" w:rsidRDefault="00987F2A" w:rsidP="00EB5817">
      <w:pPr>
        <w:widowControl w:val="0"/>
        <w:autoSpaceDE w:val="0"/>
        <w:autoSpaceDN w:val="0"/>
        <w:adjustRightInd w:val="0"/>
        <w:spacing w:after="0" w:line="240" w:lineRule="auto"/>
        <w:jc w:val="center"/>
        <w:rPr>
          <w:rFonts w:ascii="Times New Roman" w:hAnsi="Times New Roman"/>
          <w:b/>
          <w:sz w:val="24"/>
          <w:szCs w:val="24"/>
        </w:rPr>
      </w:pPr>
    </w:p>
    <w:p w14:paraId="3DDFB171" w14:textId="7C5F4AF9" w:rsidR="009232A8" w:rsidRPr="00EE426C" w:rsidRDefault="009232A8" w:rsidP="00EB5817">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67</w:t>
      </w:r>
    </w:p>
    <w:p w14:paraId="49A7239A" w14:textId="77777777" w:rsidR="009232A8" w:rsidRPr="00EE426C" w:rsidRDefault="009232A8" w:rsidP="00EB5817">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Osoby vykonávajúce inšpekčnú činnosť</w:t>
      </w:r>
    </w:p>
    <w:p w14:paraId="2C0DA5D6" w14:textId="77777777" w:rsidR="009232A8" w:rsidRPr="00EE426C" w:rsidRDefault="009232A8" w:rsidP="0015346F">
      <w:pPr>
        <w:widowControl w:val="0"/>
        <w:autoSpaceDE w:val="0"/>
        <w:autoSpaceDN w:val="0"/>
        <w:adjustRightInd w:val="0"/>
        <w:spacing w:after="0" w:line="240" w:lineRule="auto"/>
        <w:ind w:left="426"/>
        <w:jc w:val="both"/>
        <w:rPr>
          <w:rFonts w:ascii="Times New Roman" w:hAnsi="Times New Roman"/>
          <w:sz w:val="24"/>
          <w:szCs w:val="24"/>
        </w:rPr>
      </w:pPr>
    </w:p>
    <w:p w14:paraId="229FC2E2" w14:textId="77777777" w:rsidR="009232A8" w:rsidRPr="00EE426C" w:rsidRDefault="009232A8" w:rsidP="00AB08D3">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Inšpekčnú činnosť vykonávajú školskí inšpektori na základe poverenia hlavným školským inšpektorom alebo riaditeľom príslušného školského inšpekčného centra, ktorí určujú aj počet poverených školských inšpektorov vykonávajúcich príslušný inšpekčný výkon.</w:t>
      </w:r>
    </w:p>
    <w:p w14:paraId="66041E28" w14:textId="77777777" w:rsidR="009232A8" w:rsidRPr="00EE426C" w:rsidRDefault="009232A8" w:rsidP="0015346F">
      <w:pPr>
        <w:widowControl w:val="0"/>
        <w:autoSpaceDE w:val="0"/>
        <w:autoSpaceDN w:val="0"/>
        <w:adjustRightInd w:val="0"/>
        <w:spacing w:after="0" w:line="240" w:lineRule="auto"/>
        <w:ind w:left="426"/>
        <w:jc w:val="both"/>
        <w:rPr>
          <w:rFonts w:ascii="Times New Roman" w:hAnsi="Times New Roman"/>
          <w:sz w:val="24"/>
          <w:szCs w:val="24"/>
        </w:rPr>
      </w:pPr>
    </w:p>
    <w:p w14:paraId="4705DE5D" w14:textId="77777777" w:rsidR="009232A8" w:rsidRPr="00EE426C" w:rsidRDefault="009232A8" w:rsidP="00AB08D3">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Školskí inšpektori sú štátnymi zamestnancami Štátnej školskej inšpekcie.</w:t>
      </w:r>
    </w:p>
    <w:p w14:paraId="47307CF6" w14:textId="77777777" w:rsidR="009232A8" w:rsidRPr="00EE426C" w:rsidRDefault="009232A8" w:rsidP="0015346F">
      <w:pPr>
        <w:widowControl w:val="0"/>
        <w:autoSpaceDE w:val="0"/>
        <w:autoSpaceDN w:val="0"/>
        <w:adjustRightInd w:val="0"/>
        <w:spacing w:after="0" w:line="240" w:lineRule="auto"/>
        <w:ind w:left="426"/>
        <w:jc w:val="both"/>
        <w:rPr>
          <w:rFonts w:ascii="Times New Roman" w:hAnsi="Times New Roman"/>
          <w:sz w:val="24"/>
          <w:szCs w:val="24"/>
        </w:rPr>
      </w:pPr>
    </w:p>
    <w:p w14:paraId="0CCD8A5E" w14:textId="5707AAE3" w:rsidR="009232A8" w:rsidRPr="00EE426C" w:rsidRDefault="009232A8" w:rsidP="00840AC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bookmarkStart w:id="14" w:name="_Hlk205307571"/>
      <w:r w:rsidRPr="00EE426C">
        <w:rPr>
          <w:rFonts w:ascii="Times New Roman" w:hAnsi="Times New Roman"/>
          <w:sz w:val="24"/>
          <w:szCs w:val="24"/>
        </w:rPr>
        <w:t>Školským inšpektorom môže byť ten, kto</w:t>
      </w:r>
      <w:r w:rsidR="00840AC2" w:rsidRPr="00EE426C">
        <w:rPr>
          <w:rFonts w:ascii="Times New Roman" w:hAnsi="Times New Roman"/>
          <w:sz w:val="24"/>
          <w:szCs w:val="24"/>
        </w:rPr>
        <w:t xml:space="preserve"> </w:t>
      </w:r>
      <w:r w:rsidRPr="00EE426C">
        <w:rPr>
          <w:rFonts w:ascii="Times New Roman" w:hAnsi="Times New Roman"/>
          <w:sz w:val="24"/>
          <w:szCs w:val="24"/>
        </w:rPr>
        <w:t xml:space="preserve">spĺňa kvalifikačné predpoklady </w:t>
      </w:r>
      <w:r w:rsidR="001C56BC" w:rsidRPr="00EE426C">
        <w:rPr>
          <w:rFonts w:ascii="Times New Roman" w:hAnsi="Times New Roman"/>
          <w:sz w:val="24"/>
          <w:szCs w:val="24"/>
        </w:rPr>
        <w:t>vysokoškolského vzdelania pre príslušný druh, typ a stupeň školy alebo školského zariadenia</w:t>
      </w:r>
      <w:r w:rsidRPr="00EE426C">
        <w:rPr>
          <w:rFonts w:ascii="Times New Roman" w:hAnsi="Times New Roman"/>
          <w:sz w:val="24"/>
          <w:szCs w:val="24"/>
        </w:rPr>
        <w:t>, vykonával najmenej osem rokov pracovnú činnosť pedagogického zamestnanca alebo odborného zamestnanca</w:t>
      </w:r>
      <w:r w:rsidR="00FD3F82" w:rsidRPr="00EE426C">
        <w:rPr>
          <w:rFonts w:ascii="Times New Roman" w:hAnsi="Times New Roman"/>
          <w:sz w:val="24"/>
          <w:szCs w:val="24"/>
        </w:rPr>
        <w:t xml:space="preserve"> v škole alebo v školskom zariadení</w:t>
      </w:r>
      <w:r w:rsidRPr="00EE426C">
        <w:rPr>
          <w:rFonts w:ascii="Times New Roman" w:hAnsi="Times New Roman"/>
          <w:sz w:val="24"/>
          <w:szCs w:val="24"/>
        </w:rPr>
        <w:t>,</w:t>
      </w:r>
      <w:bookmarkEnd w:id="14"/>
      <w:r w:rsidR="00840AC2" w:rsidRPr="00EE426C">
        <w:rPr>
          <w:rFonts w:ascii="Times New Roman" w:hAnsi="Times New Roman"/>
          <w:sz w:val="24"/>
          <w:szCs w:val="24"/>
        </w:rPr>
        <w:t xml:space="preserve"> má prvú atestáciu a pôsobil najmenej tri roky v riadiacej funkcii v školstve alebo v pracovnom zaradení metodika alebo v pracovnom zaradení školského inšpektora, alebo má druhú atestáciu.</w:t>
      </w:r>
    </w:p>
    <w:p w14:paraId="20C244E0" w14:textId="77777777" w:rsidR="00840AC2" w:rsidRPr="00EE426C" w:rsidRDefault="00840AC2" w:rsidP="00840AC2">
      <w:pPr>
        <w:widowControl w:val="0"/>
        <w:autoSpaceDE w:val="0"/>
        <w:autoSpaceDN w:val="0"/>
        <w:adjustRightInd w:val="0"/>
        <w:spacing w:after="0" w:line="240" w:lineRule="auto"/>
        <w:jc w:val="both"/>
        <w:rPr>
          <w:rFonts w:ascii="Times New Roman" w:hAnsi="Times New Roman"/>
          <w:sz w:val="24"/>
          <w:szCs w:val="24"/>
        </w:rPr>
      </w:pPr>
    </w:p>
    <w:p w14:paraId="365D99D9" w14:textId="1FDE6C4D" w:rsidR="009232A8" w:rsidRPr="00EE426C" w:rsidRDefault="009232A8" w:rsidP="00840AC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Školským inšpektorom pre zariadenia poradenstva a prevencie alebo pre výchovné zariadenia môže byť ten, kto </w:t>
      </w:r>
      <w:r w:rsidR="00840AC2" w:rsidRPr="00EE426C">
        <w:rPr>
          <w:rFonts w:ascii="Times New Roman" w:hAnsi="Times New Roman"/>
          <w:sz w:val="24"/>
          <w:szCs w:val="24"/>
        </w:rPr>
        <w:t xml:space="preserve">spĺňa kvalifikačné predpoklady </w:t>
      </w:r>
      <w:r w:rsidR="007F7588" w:rsidRPr="00EE426C">
        <w:rPr>
          <w:rFonts w:ascii="Times New Roman" w:hAnsi="Times New Roman"/>
          <w:sz w:val="24"/>
          <w:szCs w:val="24"/>
        </w:rPr>
        <w:t xml:space="preserve">na výkon pracovnej činnosti odborného zamestnanca v druhu školského zariadenia, v ktorom má vykonať inšpekčnú činnosť </w:t>
      </w:r>
      <w:r w:rsidRPr="00EE426C">
        <w:rPr>
          <w:rFonts w:ascii="Times New Roman" w:hAnsi="Times New Roman"/>
          <w:sz w:val="24"/>
          <w:szCs w:val="24"/>
        </w:rPr>
        <w:t>a vykonával najmenej päť rokov pracovnú činnosť ako odborný zamestnanec v zariadení poradenstva a prevencie alebo vo výchovnom zariadení.</w:t>
      </w:r>
    </w:p>
    <w:p w14:paraId="1E55B398" w14:textId="77777777" w:rsidR="007F7588" w:rsidRPr="00EE426C" w:rsidRDefault="007F7588" w:rsidP="007F7588">
      <w:pPr>
        <w:pStyle w:val="Odsekzoznamu"/>
        <w:widowControl w:val="0"/>
        <w:autoSpaceDE w:val="0"/>
        <w:autoSpaceDN w:val="0"/>
        <w:adjustRightInd w:val="0"/>
        <w:spacing w:after="0" w:line="240" w:lineRule="auto"/>
        <w:ind w:left="709"/>
        <w:jc w:val="both"/>
        <w:rPr>
          <w:rFonts w:ascii="Times New Roman" w:hAnsi="Times New Roman"/>
          <w:sz w:val="24"/>
          <w:szCs w:val="24"/>
        </w:rPr>
      </w:pPr>
    </w:p>
    <w:p w14:paraId="4441F1D8" w14:textId="7892E4BA" w:rsidR="009232A8" w:rsidRPr="00EE426C"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Ak to vyplýva z predmetu inšpekčnej činnosti, školský inšpektor musí ovládať okrem štátneho jazyka aj jazyk príslušnej národnostnej menšiny.</w:t>
      </w:r>
    </w:p>
    <w:p w14:paraId="30E7C010" w14:textId="77777777" w:rsidR="009232A8" w:rsidRPr="00EE426C"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45C0026D" w14:textId="77777777" w:rsidR="009232A8" w:rsidRPr="00EE426C"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Inšpekčný výkon predmetov náboženstvo a náboženská výchova vykonávajú školskí inšpektori a osoby, ktoré sú poverené príslušnou cirkvou alebo príslušnou náboženskou spoločnosťou podľa jej vnútorných predpisov. </w:t>
      </w:r>
    </w:p>
    <w:p w14:paraId="7229D68D" w14:textId="77777777" w:rsidR="009232A8" w:rsidRPr="00EE426C"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37544984" w14:textId="53AE1DB7" w:rsidR="009232A8" w:rsidRPr="00EE426C" w:rsidRDefault="009232A8" w:rsidP="007F7588">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Inšpekčný výkon vo výchovných zariadeniach a zariadeniach poradenstva a prevencie vykonávajú školskí inšpektori v súčinnosti  s odborným zamestnancom spĺňajúcim kvalifikačné predpoklady na výkon odbornej činnosti supervízia. </w:t>
      </w:r>
    </w:p>
    <w:p w14:paraId="3CCBE8BF" w14:textId="77777777" w:rsidR="009232A8" w:rsidRPr="00EE426C" w:rsidRDefault="009232A8" w:rsidP="007F7588">
      <w:pPr>
        <w:widowControl w:val="0"/>
        <w:autoSpaceDE w:val="0"/>
        <w:autoSpaceDN w:val="0"/>
        <w:adjustRightInd w:val="0"/>
        <w:spacing w:after="0" w:line="240" w:lineRule="auto"/>
        <w:ind w:left="426"/>
        <w:jc w:val="both"/>
        <w:rPr>
          <w:rFonts w:ascii="Times New Roman" w:hAnsi="Times New Roman"/>
          <w:sz w:val="24"/>
          <w:szCs w:val="24"/>
        </w:rPr>
      </w:pPr>
    </w:p>
    <w:p w14:paraId="3795176F" w14:textId="26C05D66" w:rsidR="009232A8" w:rsidRPr="00EE426C"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Inšpekčný výkon na pracovisku praktického vyučovania vykonávajú školskí inšpektori za účasti zástupcu vecne príslušnej stavovskej organizácie alebo profesijnej organizácie.</w:t>
      </w:r>
    </w:p>
    <w:p w14:paraId="6DB0C5ED" w14:textId="77777777" w:rsidR="009232A8" w:rsidRPr="00EE426C"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31A615AD" w14:textId="77777777" w:rsidR="009232A8" w:rsidRPr="00EE426C"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Na posúdenie odborných otázok pri výkone inšpekčnej činnosti, na poradenskú činnosť a na vypracovanie odborného posudku ako podkladu do správy o výsledkoch inšpekčného výkonu môže ten, kto vydal poverenie na inšpekčný výkon, prizvať odborníkov z praxe.</w:t>
      </w:r>
    </w:p>
    <w:p w14:paraId="4B9A5BFF" w14:textId="77777777" w:rsidR="009232A8" w:rsidRPr="00EE426C"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7BC830C8" w14:textId="77777777" w:rsidR="009232A8" w:rsidRPr="00EE426C"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Inšpekčnú skupinu vedie vedúci inšpekčnej skupiny uvedený v poverení na inšpekčný výkon; vedúcim inšpekčnej skupiny môže byť len školský inšpektor.</w:t>
      </w:r>
    </w:p>
    <w:p w14:paraId="24C1E27C" w14:textId="77777777" w:rsidR="009232A8" w:rsidRPr="00EE426C"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Školský inšpektor, prizvaný odborník z praxe a osoba poverená príslušnou cirkvou alebo príslušnou náboženskou spoločnosťou sú povinní zachovávať mlčanlivosť o skutočnostiach, o ktorých sa dozvedeli pri inšpekčnom výkone, ak ich od tejto povinnosti písomne neoslobodí ten, v záujme koho túto povinnosť majú, alebo vo verejnom záujme hlavný školský inšpektor; tým nie je dotknutá povinnosť zachovávať mlčanlivosť o </w:t>
      </w:r>
      <w:r w:rsidRPr="00EE426C">
        <w:rPr>
          <w:rFonts w:ascii="Times New Roman" w:hAnsi="Times New Roman"/>
          <w:sz w:val="24"/>
          <w:szCs w:val="24"/>
        </w:rPr>
        <w:lastRenderedPageBreak/>
        <w:t>utajovaných skutočnostiach a osobných údajoch.</w:t>
      </w:r>
    </w:p>
    <w:p w14:paraId="3908D76E" w14:textId="77777777" w:rsidR="009232A8" w:rsidRPr="00EE426C" w:rsidRDefault="009232A8" w:rsidP="007C51E2">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Školský inšpektor, prizvaný odborník z praxe a osoba poverená príslušnou cirkvou alebo príslušnou náboženskou spoločnosťou sú povinní bezodkladne po tom, ako sa dozvedia o skutočnostiach zakladajúcich pochybnosť o ich nezaujatosti, oznámiť tieto skutočnosti hlavnému školskému inšpektorovi alebo riaditeľovi školského inšpekčného centra, ktorý ich poveril inšpekčným výkonom.</w:t>
      </w:r>
    </w:p>
    <w:p w14:paraId="233D608B" w14:textId="77777777" w:rsidR="009232A8" w:rsidRPr="00EE426C"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04AD7636" w14:textId="245FC120" w:rsidR="009232A8" w:rsidRPr="00EE426C" w:rsidRDefault="009232A8" w:rsidP="00BB1A5A">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Riaditeľ kontrolovanej školy alebo kontrolovaného školského zariadenia môže tomu, kto vydal poverenie na inšpekčný výkon, podať písomnú námietku zaujatosti školského inšpektora, prizvaného odborníka z praxe alebo osoby poverenej príslušnou cirkvou alebo príslušnou náboženskou spoločnosťou do desiatich dní od začiatku inšpekčného výkonu. Podanie námietky nemá odkladný účinok.</w:t>
      </w:r>
    </w:p>
    <w:p w14:paraId="0D9CB48F" w14:textId="77777777" w:rsidR="009232A8" w:rsidRPr="00EE426C"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4FC79B9A" w14:textId="77777777" w:rsidR="009232A8" w:rsidRPr="00EE426C" w:rsidRDefault="009232A8" w:rsidP="00BB1A5A">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Školský inšpektor, prizvaný odborník z praxe a osoba poverená príslušnou cirkvou alebo príslušnou náboženskou spoločnosťou môžu do rozhodnutia o námietkach o zaujatosti vykonať počas inšpekčného výkonu len úkony, ktoré nedovoľujú odklad.</w:t>
      </w:r>
    </w:p>
    <w:p w14:paraId="37A951FD" w14:textId="77777777" w:rsidR="009232A8" w:rsidRPr="00EE426C" w:rsidRDefault="009232A8" w:rsidP="007C51E2">
      <w:pPr>
        <w:widowControl w:val="0"/>
        <w:autoSpaceDE w:val="0"/>
        <w:autoSpaceDN w:val="0"/>
        <w:adjustRightInd w:val="0"/>
        <w:spacing w:after="0" w:line="240" w:lineRule="auto"/>
        <w:ind w:left="426"/>
        <w:jc w:val="both"/>
        <w:rPr>
          <w:rFonts w:ascii="Times New Roman" w:hAnsi="Times New Roman"/>
          <w:sz w:val="24"/>
          <w:szCs w:val="24"/>
        </w:rPr>
      </w:pPr>
    </w:p>
    <w:p w14:paraId="75BB3817" w14:textId="21C0E05C" w:rsidR="009232A8" w:rsidRPr="00EE426C" w:rsidRDefault="009232A8" w:rsidP="00BB1A5A">
      <w:pPr>
        <w:widowControl w:val="0"/>
        <w:numPr>
          <w:ilvl w:val="0"/>
          <w:numId w:val="2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O námietkach o zaujatosti rozhodne bezodkladne ten, kto vydal poverenie na inšpekčný výkon; na rozhodovanie sa nevzťahuje </w:t>
      </w:r>
      <w:r w:rsidR="004D06A6" w:rsidRPr="00EE426C">
        <w:rPr>
          <w:rFonts w:ascii="Times New Roman" w:hAnsi="Times New Roman"/>
          <w:sz w:val="24"/>
          <w:szCs w:val="24"/>
        </w:rPr>
        <w:t xml:space="preserve">správny </w:t>
      </w:r>
      <w:r w:rsidRPr="00EE426C">
        <w:rPr>
          <w:rFonts w:ascii="Times New Roman" w:hAnsi="Times New Roman"/>
          <w:sz w:val="24"/>
          <w:szCs w:val="24"/>
        </w:rPr>
        <w:t xml:space="preserve">poriadok. </w:t>
      </w:r>
    </w:p>
    <w:p w14:paraId="2A63BAC0" w14:textId="77777777" w:rsidR="009232A8" w:rsidRPr="00EE426C" w:rsidRDefault="009232A8" w:rsidP="006A1112">
      <w:pPr>
        <w:widowControl w:val="0"/>
        <w:autoSpaceDE w:val="0"/>
        <w:autoSpaceDN w:val="0"/>
        <w:adjustRightInd w:val="0"/>
        <w:spacing w:after="0" w:line="240" w:lineRule="auto"/>
        <w:jc w:val="center"/>
        <w:rPr>
          <w:rFonts w:ascii="Times New Roman" w:hAnsi="Times New Roman"/>
          <w:b/>
          <w:sz w:val="24"/>
          <w:szCs w:val="24"/>
        </w:rPr>
      </w:pPr>
    </w:p>
    <w:p w14:paraId="4F001CE9" w14:textId="7B6C52E1" w:rsidR="009232A8" w:rsidRPr="00EE426C" w:rsidRDefault="009232A8" w:rsidP="006A1112">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68</w:t>
      </w:r>
    </w:p>
    <w:p w14:paraId="5261E338" w14:textId="77777777" w:rsidR="009232A8" w:rsidRPr="00EE426C" w:rsidRDefault="009232A8" w:rsidP="006A1112">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Inšpekčný výkon</w:t>
      </w:r>
    </w:p>
    <w:p w14:paraId="1056CD9D" w14:textId="77777777" w:rsidR="009232A8" w:rsidRPr="00EE426C" w:rsidRDefault="009232A8" w:rsidP="006A1112">
      <w:pPr>
        <w:widowControl w:val="0"/>
        <w:autoSpaceDE w:val="0"/>
        <w:autoSpaceDN w:val="0"/>
        <w:adjustRightInd w:val="0"/>
        <w:spacing w:after="0" w:line="240" w:lineRule="auto"/>
        <w:ind w:left="720"/>
        <w:jc w:val="both"/>
        <w:rPr>
          <w:rFonts w:ascii="Times New Roman" w:hAnsi="Times New Roman"/>
          <w:sz w:val="24"/>
          <w:szCs w:val="24"/>
        </w:rPr>
      </w:pPr>
    </w:p>
    <w:p w14:paraId="6D1AB395" w14:textId="77777777" w:rsidR="009232A8" w:rsidRPr="00EE426C" w:rsidRDefault="009232A8" w:rsidP="00AB08D3">
      <w:pPr>
        <w:widowControl w:val="0"/>
        <w:numPr>
          <w:ilvl w:val="0"/>
          <w:numId w:val="21"/>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Inšpekčný výkon zahŕňa inšpekčný výkon na mieste, činnosti súvisiace s jeho prípravou a vyhotovením správy o výsledkoch inšpekčného výkonu. Úkony inšpekčného výkonu možno vykonávať aj prostredníctvom elektronického dotazníka, videokonferencie alebo inými prostriedkami informačnej a komunikačnej technológie bez fyzickej prítomnosti, ak to technické podmienky umožňujú; na inšpekčný výkon výlučne prostredníctvom elektronického dotazníka sa poverenie nevyžaduje.</w:t>
      </w:r>
    </w:p>
    <w:p w14:paraId="34685A22" w14:textId="77777777" w:rsidR="009232A8" w:rsidRPr="00EE426C" w:rsidRDefault="009232A8" w:rsidP="006A1112">
      <w:pPr>
        <w:widowControl w:val="0"/>
        <w:autoSpaceDE w:val="0"/>
        <w:autoSpaceDN w:val="0"/>
        <w:adjustRightInd w:val="0"/>
        <w:spacing w:after="0" w:line="240" w:lineRule="auto"/>
        <w:ind w:left="720"/>
        <w:jc w:val="both"/>
        <w:rPr>
          <w:rFonts w:ascii="Times New Roman" w:hAnsi="Times New Roman"/>
          <w:sz w:val="24"/>
          <w:szCs w:val="24"/>
        </w:rPr>
      </w:pPr>
    </w:p>
    <w:p w14:paraId="22569FB2" w14:textId="77777777" w:rsidR="009232A8" w:rsidRPr="00EE426C" w:rsidRDefault="009232A8" w:rsidP="00AB08D3">
      <w:pPr>
        <w:widowControl w:val="0"/>
        <w:numPr>
          <w:ilvl w:val="0"/>
          <w:numId w:val="21"/>
        </w:numPr>
        <w:autoSpaceDE w:val="0"/>
        <w:autoSpaceDN w:val="0"/>
        <w:adjustRightInd w:val="0"/>
        <w:spacing w:after="0" w:line="240" w:lineRule="auto"/>
        <w:ind w:left="284"/>
        <w:jc w:val="both"/>
        <w:rPr>
          <w:rFonts w:ascii="Times New Roman" w:hAnsi="Times New Roman"/>
          <w:sz w:val="24"/>
          <w:szCs w:val="24"/>
        </w:rPr>
      </w:pPr>
      <w:r w:rsidRPr="00EE426C">
        <w:rPr>
          <w:rFonts w:ascii="Times New Roman" w:hAnsi="Times New Roman"/>
          <w:sz w:val="24"/>
          <w:szCs w:val="24"/>
        </w:rPr>
        <w:t>Inšpekčný výkon sa vykonáva najmä</w:t>
      </w:r>
    </w:p>
    <w:p w14:paraId="7039453B" w14:textId="77777777" w:rsidR="009232A8" w:rsidRPr="00EE426C" w:rsidRDefault="009232A8" w:rsidP="00AB08D3">
      <w:pPr>
        <w:widowControl w:val="0"/>
        <w:numPr>
          <w:ilvl w:val="0"/>
          <w:numId w:val="12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účasťou na hlavnej činnosti školy alebo školského zariadenia,</w:t>
      </w:r>
    </w:p>
    <w:p w14:paraId="6021D2E8" w14:textId="77777777" w:rsidR="009232A8" w:rsidRPr="00EE426C" w:rsidRDefault="009232A8" w:rsidP="00AB08D3">
      <w:pPr>
        <w:widowControl w:val="0"/>
        <w:numPr>
          <w:ilvl w:val="0"/>
          <w:numId w:val="12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prehliadkou objektov, pozorovaním, prieskumom, rozhovorom, dotazníkom, anketou,</w:t>
      </w:r>
    </w:p>
    <w:p w14:paraId="0CA4EC78" w14:textId="77777777" w:rsidR="009232A8" w:rsidRPr="00EE426C" w:rsidRDefault="009232A8" w:rsidP="00AB08D3">
      <w:pPr>
        <w:widowControl w:val="0"/>
        <w:numPr>
          <w:ilvl w:val="0"/>
          <w:numId w:val="12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kontrolovaním pedagogickej dokumentácie, ďalšej dokumentácie a výsledkov činnosti detí, žiakov alebo poslucháčov, </w:t>
      </w:r>
    </w:p>
    <w:p w14:paraId="2E10776F" w14:textId="77777777" w:rsidR="009232A8" w:rsidRPr="00EE426C" w:rsidRDefault="009232A8" w:rsidP="00F77C9D">
      <w:pPr>
        <w:widowControl w:val="0"/>
        <w:numPr>
          <w:ilvl w:val="0"/>
          <w:numId w:val="12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účasťou na poradách vedúcich zamestnancov školy, školského zariadenia alebo pracoviska praktického vyučovania alebo účasťou na zasadnutí orgánov školy alebo školského zariadenia.</w:t>
      </w:r>
    </w:p>
    <w:p w14:paraId="48C2ADDF" w14:textId="77777777" w:rsidR="009232A8" w:rsidRPr="00EE426C" w:rsidRDefault="009232A8" w:rsidP="006A1112">
      <w:pPr>
        <w:widowControl w:val="0"/>
        <w:autoSpaceDE w:val="0"/>
        <w:autoSpaceDN w:val="0"/>
        <w:adjustRightInd w:val="0"/>
        <w:spacing w:after="0" w:line="240" w:lineRule="auto"/>
        <w:ind w:left="426"/>
        <w:jc w:val="both"/>
        <w:rPr>
          <w:rFonts w:ascii="Times New Roman" w:hAnsi="Times New Roman"/>
          <w:sz w:val="24"/>
          <w:szCs w:val="24"/>
        </w:rPr>
      </w:pPr>
    </w:p>
    <w:p w14:paraId="6F9527F7" w14:textId="106374F1" w:rsidR="009232A8" w:rsidRPr="00EE426C" w:rsidRDefault="009232A8" w:rsidP="00AB08D3">
      <w:pPr>
        <w:widowControl w:val="0"/>
        <w:numPr>
          <w:ilvl w:val="0"/>
          <w:numId w:val="2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Inšpekčný výkon sa vykonáva na základe plánu inšpekčných výkonov na školský rok, ktorý predkladá hlavný školský inšpektor na vedomie ministrovi školstva do 31. júla v kalendár</w:t>
      </w:r>
      <w:r w:rsidR="00FF49C7" w:rsidRPr="00EE426C">
        <w:rPr>
          <w:rFonts w:ascii="Times New Roman" w:hAnsi="Times New Roman"/>
          <w:sz w:val="24"/>
          <w:szCs w:val="24"/>
        </w:rPr>
        <w:t>n</w:t>
      </w:r>
      <w:r w:rsidRPr="00EE426C">
        <w:rPr>
          <w:rFonts w:ascii="Times New Roman" w:hAnsi="Times New Roman"/>
          <w:sz w:val="24"/>
          <w:szCs w:val="24"/>
        </w:rPr>
        <w:t xml:space="preserve">om roku začiatku príslušného školského roka. </w:t>
      </w:r>
    </w:p>
    <w:p w14:paraId="482B1468" w14:textId="77777777" w:rsidR="009232A8" w:rsidRPr="00EE426C" w:rsidRDefault="009232A8" w:rsidP="006A1112">
      <w:pPr>
        <w:widowControl w:val="0"/>
        <w:autoSpaceDE w:val="0"/>
        <w:autoSpaceDN w:val="0"/>
        <w:adjustRightInd w:val="0"/>
        <w:spacing w:after="0" w:line="240" w:lineRule="auto"/>
        <w:ind w:left="426"/>
        <w:jc w:val="both"/>
        <w:rPr>
          <w:rFonts w:ascii="Times New Roman" w:hAnsi="Times New Roman"/>
          <w:sz w:val="24"/>
          <w:szCs w:val="24"/>
        </w:rPr>
      </w:pPr>
    </w:p>
    <w:p w14:paraId="37BAC65A" w14:textId="77777777" w:rsidR="009232A8" w:rsidRPr="00EE426C" w:rsidRDefault="009232A8" w:rsidP="00AB08D3">
      <w:pPr>
        <w:widowControl w:val="0"/>
        <w:numPr>
          <w:ilvl w:val="0"/>
          <w:numId w:val="2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Hlavný školský inšpektor </w:t>
      </w:r>
    </w:p>
    <w:p w14:paraId="13584C1B" w14:textId="77777777" w:rsidR="009232A8" w:rsidRPr="00EE426C" w:rsidRDefault="009232A8" w:rsidP="00AB08D3">
      <w:pPr>
        <w:widowControl w:val="0"/>
        <w:numPr>
          <w:ilvl w:val="0"/>
          <w:numId w:val="14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môže nariadiť z vlastného podnetu inšpekčný výkon mimo schváleného plánu inšpekčných výkonov,</w:t>
      </w:r>
    </w:p>
    <w:p w14:paraId="160BB7C9" w14:textId="6512DAEC" w:rsidR="009232A8" w:rsidRPr="00EE426C" w:rsidRDefault="009232A8" w:rsidP="00AB08D3">
      <w:pPr>
        <w:widowControl w:val="0"/>
        <w:numPr>
          <w:ilvl w:val="0"/>
          <w:numId w:val="14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nariadi na návrh ministra školstva inšpekčný výkon mimo schváleného plánu inšpekčných výkonov,</w:t>
      </w:r>
    </w:p>
    <w:p w14:paraId="452F72CB" w14:textId="77777777" w:rsidR="009232A8" w:rsidRPr="00EE426C" w:rsidRDefault="009232A8" w:rsidP="00607CFC">
      <w:pPr>
        <w:widowControl w:val="0"/>
        <w:numPr>
          <w:ilvl w:val="0"/>
          <w:numId w:val="14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môže nariadiť inšpekčný výkon mimo schváleného plánu inšpekčných výkonov na odôvodnený návrh príslušnej stavovskej organizácie alebo príslušnej profesijnej organizácie.</w:t>
      </w:r>
    </w:p>
    <w:p w14:paraId="01BA4867" w14:textId="77777777" w:rsidR="009232A8" w:rsidRPr="00EE426C" w:rsidRDefault="009232A8" w:rsidP="00697653">
      <w:pPr>
        <w:widowControl w:val="0"/>
        <w:autoSpaceDE w:val="0"/>
        <w:autoSpaceDN w:val="0"/>
        <w:adjustRightInd w:val="0"/>
        <w:spacing w:after="0" w:line="240" w:lineRule="auto"/>
        <w:jc w:val="both"/>
        <w:rPr>
          <w:rFonts w:ascii="Times New Roman" w:hAnsi="Times New Roman"/>
          <w:sz w:val="24"/>
          <w:szCs w:val="24"/>
        </w:rPr>
      </w:pPr>
    </w:p>
    <w:p w14:paraId="62783EC1" w14:textId="10EE98B0" w:rsidR="009232A8" w:rsidRPr="00EE426C" w:rsidRDefault="009232A8" w:rsidP="00AB08D3">
      <w:pPr>
        <w:widowControl w:val="0"/>
        <w:numPr>
          <w:ilvl w:val="0"/>
          <w:numId w:val="2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Štátna školská inšpekcia oznámi kontrolovanému subjektu dátum začatia inšpekčného výkonu a predmet inšpekčného výkonu najneskôr päť pracovných dní pred jeho začiatkom; ak by oznámenie pred začatím inšpekčného výkonu mohlo viesť k jeho zmareniu, oznámenie sa uskutoční pri jeho začatí.</w:t>
      </w:r>
    </w:p>
    <w:p w14:paraId="3A0C59D1" w14:textId="77777777" w:rsidR="009232A8" w:rsidRPr="00EE426C" w:rsidRDefault="009232A8" w:rsidP="006A1112">
      <w:pPr>
        <w:widowControl w:val="0"/>
        <w:autoSpaceDE w:val="0"/>
        <w:autoSpaceDN w:val="0"/>
        <w:adjustRightInd w:val="0"/>
        <w:spacing w:after="0" w:line="240" w:lineRule="auto"/>
        <w:ind w:left="426"/>
        <w:jc w:val="both"/>
        <w:rPr>
          <w:rFonts w:ascii="Times New Roman" w:hAnsi="Times New Roman"/>
          <w:sz w:val="24"/>
          <w:szCs w:val="24"/>
        </w:rPr>
      </w:pPr>
    </w:p>
    <w:p w14:paraId="06DE8065" w14:textId="42063094" w:rsidR="009232A8" w:rsidRPr="00EE426C" w:rsidRDefault="009232A8" w:rsidP="00AB08D3">
      <w:pPr>
        <w:widowControl w:val="0"/>
        <w:numPr>
          <w:ilvl w:val="0"/>
          <w:numId w:val="2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Školský inšpektor sa pri inšpekčnom výkone preukazuje služobným preukazom zamestnanca Štátnej školskej inšpekcie a poverením na inšpekčný výkon. Prizvaný odborník z praxe alebo osoba poverená príslušnou cirkvou alebo </w:t>
      </w:r>
      <w:r w:rsidR="00A47D2C" w:rsidRPr="00EE426C">
        <w:rPr>
          <w:rFonts w:ascii="Times New Roman" w:hAnsi="Times New Roman"/>
          <w:sz w:val="24"/>
          <w:szCs w:val="24"/>
        </w:rPr>
        <w:t xml:space="preserve">príslušnou </w:t>
      </w:r>
      <w:r w:rsidRPr="00EE426C">
        <w:rPr>
          <w:rFonts w:ascii="Times New Roman" w:hAnsi="Times New Roman"/>
          <w:sz w:val="24"/>
          <w:szCs w:val="24"/>
        </w:rPr>
        <w:t>náboženskou spoločnosťou sa preukazuje občianskym preukazom a poverením na inšpekčný výkon.</w:t>
      </w:r>
    </w:p>
    <w:p w14:paraId="20F05186" w14:textId="77777777" w:rsidR="009232A8" w:rsidRPr="00EE426C" w:rsidRDefault="009232A8" w:rsidP="006A1112">
      <w:pPr>
        <w:widowControl w:val="0"/>
        <w:autoSpaceDE w:val="0"/>
        <w:autoSpaceDN w:val="0"/>
        <w:adjustRightInd w:val="0"/>
        <w:spacing w:after="0" w:line="240" w:lineRule="auto"/>
        <w:ind w:left="426"/>
        <w:jc w:val="both"/>
        <w:rPr>
          <w:rFonts w:ascii="Times New Roman" w:hAnsi="Times New Roman"/>
          <w:sz w:val="24"/>
          <w:szCs w:val="24"/>
        </w:rPr>
      </w:pPr>
    </w:p>
    <w:p w14:paraId="3E744950" w14:textId="18FFD8C4" w:rsidR="009232A8" w:rsidRPr="00EE426C" w:rsidRDefault="009232A8" w:rsidP="00AB08D3">
      <w:pPr>
        <w:widowControl w:val="0"/>
        <w:numPr>
          <w:ilvl w:val="0"/>
          <w:numId w:val="21"/>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Výsledky inšpekčného výkonu sa zaznamenávajú v správe o výsledkoch inšpekčného výkonu, ktorú vypracujú školskí inšpektori v spolupráci s ostatnými osobami uvedenými v poverení na inšpekčný výkon. Správa o výsledkoch inšpekčného výkonu sa vyhotovuje v </w:t>
      </w:r>
      <w:r w:rsidR="00DB142F" w:rsidRPr="00EE426C">
        <w:rPr>
          <w:rFonts w:ascii="Times New Roman" w:hAnsi="Times New Roman"/>
          <w:sz w:val="24"/>
          <w:szCs w:val="24"/>
        </w:rPr>
        <w:t>troch</w:t>
      </w:r>
      <w:r w:rsidRPr="00EE426C">
        <w:rPr>
          <w:rFonts w:ascii="Times New Roman" w:hAnsi="Times New Roman"/>
          <w:sz w:val="24"/>
          <w:szCs w:val="24"/>
        </w:rPr>
        <w:t xml:space="preserve"> rovnopisoch, z toho jeden pre príslušné školské inšpekčné centrum</w:t>
      </w:r>
      <w:r w:rsidR="00DB142F" w:rsidRPr="00EE426C">
        <w:rPr>
          <w:rFonts w:ascii="Times New Roman" w:hAnsi="Times New Roman"/>
          <w:sz w:val="24"/>
          <w:szCs w:val="24"/>
        </w:rPr>
        <w:t>,</w:t>
      </w:r>
      <w:r w:rsidRPr="00EE426C">
        <w:rPr>
          <w:rFonts w:ascii="Times New Roman" w:hAnsi="Times New Roman"/>
          <w:sz w:val="24"/>
          <w:szCs w:val="24"/>
        </w:rPr>
        <w:t> jeden pre kontrolovaný subjekt</w:t>
      </w:r>
      <w:r w:rsidR="00DB142F" w:rsidRPr="00EE426C">
        <w:rPr>
          <w:rFonts w:ascii="Times New Roman" w:hAnsi="Times New Roman"/>
          <w:sz w:val="24"/>
          <w:szCs w:val="24"/>
        </w:rPr>
        <w:t xml:space="preserve"> a jeden pre zriaďovateľa</w:t>
      </w:r>
      <w:r w:rsidRPr="00EE426C">
        <w:rPr>
          <w:rFonts w:ascii="Times New Roman" w:hAnsi="Times New Roman"/>
          <w:sz w:val="24"/>
          <w:szCs w:val="24"/>
        </w:rPr>
        <w:t>.</w:t>
      </w:r>
    </w:p>
    <w:p w14:paraId="0E2D4E6B" w14:textId="77777777" w:rsidR="009232A8" w:rsidRPr="00EE426C" w:rsidRDefault="009232A8" w:rsidP="006A1112">
      <w:pPr>
        <w:widowControl w:val="0"/>
        <w:autoSpaceDE w:val="0"/>
        <w:autoSpaceDN w:val="0"/>
        <w:adjustRightInd w:val="0"/>
        <w:spacing w:after="0" w:line="240" w:lineRule="auto"/>
        <w:ind w:left="425"/>
        <w:jc w:val="both"/>
        <w:rPr>
          <w:rFonts w:ascii="Times New Roman" w:hAnsi="Times New Roman"/>
          <w:sz w:val="24"/>
          <w:szCs w:val="24"/>
        </w:rPr>
      </w:pPr>
    </w:p>
    <w:p w14:paraId="7B2615DD" w14:textId="77777777" w:rsidR="009232A8" w:rsidRPr="00EE426C" w:rsidRDefault="009232A8" w:rsidP="00AB08D3">
      <w:pPr>
        <w:widowControl w:val="0"/>
        <w:numPr>
          <w:ilvl w:val="0"/>
          <w:numId w:val="21"/>
        </w:numPr>
        <w:autoSpaceDE w:val="0"/>
        <w:autoSpaceDN w:val="0"/>
        <w:adjustRightInd w:val="0"/>
        <w:spacing w:after="0" w:line="240" w:lineRule="auto"/>
        <w:ind w:left="425" w:hanging="425"/>
        <w:jc w:val="both"/>
        <w:rPr>
          <w:rFonts w:ascii="Times New Roman" w:hAnsi="Times New Roman"/>
          <w:sz w:val="24"/>
          <w:szCs w:val="24"/>
        </w:rPr>
      </w:pPr>
      <w:r w:rsidRPr="00EE426C">
        <w:rPr>
          <w:rFonts w:ascii="Times New Roman" w:hAnsi="Times New Roman"/>
          <w:sz w:val="24"/>
          <w:szCs w:val="24"/>
        </w:rPr>
        <w:t>Vedúci inšpekčnej skupiny prerokuje správu o výsledkoch inšpekčného výkonu so štatutárnym orgánom kontrolovaného subjektu. Vedúci inšpekčnej skupiny môže na prerokovanie prizvať aj ďalších členov inšpekčnej skupiny a štatutárny orgán zriaďovateľa.</w:t>
      </w:r>
    </w:p>
    <w:p w14:paraId="7F21CBEC" w14:textId="77777777" w:rsidR="009232A8" w:rsidRPr="00EE426C" w:rsidRDefault="009232A8" w:rsidP="006A1112">
      <w:pPr>
        <w:widowControl w:val="0"/>
        <w:autoSpaceDE w:val="0"/>
        <w:autoSpaceDN w:val="0"/>
        <w:adjustRightInd w:val="0"/>
        <w:spacing w:after="0" w:line="240" w:lineRule="auto"/>
        <w:ind w:left="425"/>
        <w:jc w:val="both"/>
        <w:rPr>
          <w:rFonts w:ascii="Times New Roman" w:hAnsi="Times New Roman"/>
          <w:b/>
          <w:sz w:val="24"/>
          <w:szCs w:val="24"/>
        </w:rPr>
      </w:pPr>
    </w:p>
    <w:p w14:paraId="4E991AB0" w14:textId="77777777" w:rsidR="009232A8" w:rsidRPr="00EE426C" w:rsidRDefault="009232A8" w:rsidP="00AB08D3">
      <w:pPr>
        <w:widowControl w:val="0"/>
        <w:numPr>
          <w:ilvl w:val="0"/>
          <w:numId w:val="21"/>
        </w:numPr>
        <w:autoSpaceDE w:val="0"/>
        <w:autoSpaceDN w:val="0"/>
        <w:adjustRightInd w:val="0"/>
        <w:spacing w:after="0" w:line="240" w:lineRule="auto"/>
        <w:ind w:left="425" w:hanging="425"/>
        <w:jc w:val="both"/>
        <w:rPr>
          <w:rFonts w:ascii="Times New Roman" w:hAnsi="Times New Roman"/>
          <w:b/>
          <w:sz w:val="24"/>
          <w:szCs w:val="24"/>
        </w:rPr>
      </w:pPr>
      <w:r w:rsidRPr="00EE426C">
        <w:rPr>
          <w:rFonts w:ascii="Times New Roman" w:hAnsi="Times New Roman"/>
          <w:sz w:val="24"/>
          <w:szCs w:val="24"/>
        </w:rPr>
        <w:t xml:space="preserve">Štatutárny orgán kontrolovaného subjektu alebo vedúci školského zariadenia, ktoré nie je právnickou osobou, môže do piatich pracovných dní od prerokovania správy o výsledkoch inšpekčného výkonu podať písomné námietky k výsledkom a procesu inšpekčného výkonu. Opodstatnenosť podaných námietok preverí bezodkladne ten, kto vydal poverenie na inšpekčný výkon. </w:t>
      </w:r>
    </w:p>
    <w:p w14:paraId="62A1B8D0" w14:textId="77777777" w:rsidR="009232A8" w:rsidRPr="00EE426C" w:rsidRDefault="009232A8" w:rsidP="006A1112">
      <w:pPr>
        <w:widowControl w:val="0"/>
        <w:autoSpaceDE w:val="0"/>
        <w:autoSpaceDN w:val="0"/>
        <w:adjustRightInd w:val="0"/>
        <w:spacing w:after="0" w:line="240" w:lineRule="auto"/>
        <w:ind w:left="425"/>
        <w:jc w:val="both"/>
        <w:rPr>
          <w:rFonts w:ascii="Times New Roman" w:hAnsi="Times New Roman"/>
          <w:b/>
          <w:sz w:val="24"/>
          <w:szCs w:val="24"/>
        </w:rPr>
      </w:pPr>
    </w:p>
    <w:p w14:paraId="713BEC76" w14:textId="77777777" w:rsidR="009232A8" w:rsidRPr="00EE426C" w:rsidRDefault="009232A8" w:rsidP="00AB08D3">
      <w:pPr>
        <w:widowControl w:val="0"/>
        <w:numPr>
          <w:ilvl w:val="0"/>
          <w:numId w:val="21"/>
        </w:numPr>
        <w:autoSpaceDE w:val="0"/>
        <w:autoSpaceDN w:val="0"/>
        <w:adjustRightInd w:val="0"/>
        <w:spacing w:after="0" w:line="240" w:lineRule="auto"/>
        <w:ind w:left="425" w:hanging="425"/>
        <w:jc w:val="both"/>
        <w:rPr>
          <w:rFonts w:ascii="Times New Roman" w:hAnsi="Times New Roman"/>
          <w:b/>
          <w:sz w:val="24"/>
          <w:szCs w:val="24"/>
        </w:rPr>
      </w:pPr>
      <w:r w:rsidRPr="00EE426C">
        <w:rPr>
          <w:rFonts w:ascii="Times New Roman" w:hAnsi="Times New Roman"/>
          <w:sz w:val="24"/>
          <w:szCs w:val="24"/>
        </w:rPr>
        <w:t xml:space="preserve">Ak sú námietky </w:t>
      </w:r>
    </w:p>
    <w:p w14:paraId="22EB5019" w14:textId="77777777" w:rsidR="009232A8" w:rsidRPr="00EE426C" w:rsidRDefault="009232A8" w:rsidP="00AB08D3">
      <w:pPr>
        <w:widowControl w:val="0"/>
        <w:numPr>
          <w:ilvl w:val="0"/>
          <w:numId w:val="23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opodstatnené, školskí inšpektori vypracujú dodatok k správe o výsledkoch inšpekčného výkonu, ktorý je jej súčasťou; školskí inšpektori dodatok k správe o výsledkoch inšpekčného výkonu vypracujú, aj ak nedostatky zistila vnútorná kontrola Štátnej školskej inšpekcie,</w:t>
      </w:r>
    </w:p>
    <w:p w14:paraId="386C91D8" w14:textId="77777777" w:rsidR="009232A8" w:rsidRPr="00EE426C" w:rsidRDefault="009232A8" w:rsidP="00AB08D3">
      <w:pPr>
        <w:widowControl w:val="0"/>
        <w:numPr>
          <w:ilvl w:val="0"/>
          <w:numId w:val="23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neopodstatnené, ten, kto vydal poverenie na inšpekčný výkon, o ich vyhodnotení písomne informuje štatutárny orgán kontrolovaného subjektu alebo vedúceho školského zariadenia, ktoré nie je právnickou osobou.</w:t>
      </w:r>
    </w:p>
    <w:p w14:paraId="3823DF3D" w14:textId="77777777" w:rsidR="009232A8" w:rsidRPr="00EE426C" w:rsidRDefault="009232A8" w:rsidP="006A1112">
      <w:pPr>
        <w:pStyle w:val="Odsekzoznamu"/>
        <w:spacing w:after="0" w:line="240" w:lineRule="auto"/>
        <w:ind w:left="425"/>
        <w:jc w:val="both"/>
        <w:rPr>
          <w:rFonts w:ascii="Times New Roman" w:hAnsi="Times New Roman"/>
          <w:sz w:val="24"/>
          <w:szCs w:val="24"/>
        </w:rPr>
      </w:pPr>
    </w:p>
    <w:p w14:paraId="533803D8" w14:textId="77777777" w:rsidR="009232A8" w:rsidRPr="00EE426C" w:rsidRDefault="009232A8" w:rsidP="00AB08D3">
      <w:pPr>
        <w:widowControl w:val="0"/>
        <w:numPr>
          <w:ilvl w:val="0"/>
          <w:numId w:val="21"/>
        </w:numPr>
        <w:autoSpaceDE w:val="0"/>
        <w:autoSpaceDN w:val="0"/>
        <w:adjustRightInd w:val="0"/>
        <w:spacing w:after="0" w:line="240" w:lineRule="auto"/>
        <w:ind w:left="425" w:hanging="567"/>
        <w:jc w:val="both"/>
        <w:rPr>
          <w:rFonts w:ascii="Times New Roman" w:hAnsi="Times New Roman"/>
          <w:sz w:val="24"/>
          <w:szCs w:val="24"/>
        </w:rPr>
      </w:pPr>
      <w:r w:rsidRPr="00EE426C">
        <w:rPr>
          <w:rFonts w:ascii="Times New Roman" w:hAnsi="Times New Roman"/>
          <w:sz w:val="24"/>
          <w:szCs w:val="24"/>
        </w:rPr>
        <w:t>Ak je v správe o výsledkoch inšpekčného výkonu uložená povinnosť prijať opatrenia na odstránenie nedostatkov alebo uložené opatrenie na odstránenie nedostatkov zriaďovateľovi, odseky 8 až 10 sa vzťahujú na zriaďovateľa rovnako, ako na kontrolovaný subjekt.</w:t>
      </w:r>
    </w:p>
    <w:p w14:paraId="22FE0DB9" w14:textId="77777777" w:rsidR="009232A8" w:rsidRPr="00EE426C" w:rsidRDefault="009232A8" w:rsidP="00AB08D3">
      <w:pPr>
        <w:widowControl w:val="0"/>
        <w:numPr>
          <w:ilvl w:val="0"/>
          <w:numId w:val="21"/>
        </w:numPr>
        <w:autoSpaceDE w:val="0"/>
        <w:autoSpaceDN w:val="0"/>
        <w:adjustRightInd w:val="0"/>
        <w:spacing w:after="0" w:line="240" w:lineRule="auto"/>
        <w:ind w:left="425" w:hanging="567"/>
        <w:jc w:val="both"/>
        <w:rPr>
          <w:rFonts w:ascii="Times New Roman" w:hAnsi="Times New Roman"/>
          <w:sz w:val="24"/>
          <w:szCs w:val="24"/>
        </w:rPr>
      </w:pPr>
      <w:r w:rsidRPr="00EE426C">
        <w:rPr>
          <w:rFonts w:ascii="Times New Roman" w:hAnsi="Times New Roman"/>
          <w:sz w:val="24"/>
          <w:szCs w:val="24"/>
        </w:rPr>
        <w:t>Ak správu o výsledkoch inšpekčného výkonu nemožno prerokovať, považuje sa za prerokovanú doručením jedného jej vyhotovenia na adresu kontrolovaného subjektu. Ak správu o výsledkoch inšpekčného výkonu nemožno doručiť na adresu kontrolovaného subjektu, považuje sa za doručenú po troch dňoch od vrátenia nedoručenej zásielky.</w:t>
      </w:r>
    </w:p>
    <w:p w14:paraId="0761284F" w14:textId="77777777" w:rsidR="009232A8" w:rsidRPr="00EE426C" w:rsidRDefault="009232A8" w:rsidP="00BE56D8">
      <w:pPr>
        <w:widowControl w:val="0"/>
        <w:autoSpaceDE w:val="0"/>
        <w:autoSpaceDN w:val="0"/>
        <w:adjustRightInd w:val="0"/>
        <w:spacing w:after="0" w:line="240" w:lineRule="auto"/>
        <w:ind w:left="425"/>
        <w:jc w:val="both"/>
        <w:rPr>
          <w:rFonts w:ascii="Times New Roman" w:hAnsi="Times New Roman"/>
          <w:sz w:val="24"/>
          <w:szCs w:val="24"/>
        </w:rPr>
      </w:pPr>
    </w:p>
    <w:p w14:paraId="355417B8" w14:textId="77777777" w:rsidR="009232A8" w:rsidRPr="00EE426C" w:rsidRDefault="009232A8" w:rsidP="00AB08D3">
      <w:pPr>
        <w:widowControl w:val="0"/>
        <w:numPr>
          <w:ilvl w:val="0"/>
          <w:numId w:val="21"/>
        </w:numPr>
        <w:autoSpaceDE w:val="0"/>
        <w:autoSpaceDN w:val="0"/>
        <w:adjustRightInd w:val="0"/>
        <w:spacing w:after="0" w:line="240" w:lineRule="auto"/>
        <w:ind w:left="425" w:hanging="567"/>
        <w:jc w:val="both"/>
        <w:rPr>
          <w:rFonts w:ascii="Times New Roman" w:hAnsi="Times New Roman"/>
          <w:sz w:val="24"/>
          <w:szCs w:val="24"/>
        </w:rPr>
      </w:pPr>
      <w:r w:rsidRPr="00EE426C">
        <w:rPr>
          <w:rFonts w:ascii="Times New Roman" w:hAnsi="Times New Roman"/>
          <w:sz w:val="24"/>
          <w:szCs w:val="24"/>
        </w:rPr>
        <w:lastRenderedPageBreak/>
        <w:t>Inšpekčný výkon sa skončí prerokovaním správy o výsledkoch inšpekčného výkonu. Správa o výsledkoch inšpekčného výkonu sa ukladá v kontrolovanom subjekte a príslušnom školskom inšpekčnom centre Štátnej školskej inšpekcie.</w:t>
      </w:r>
    </w:p>
    <w:p w14:paraId="761ED072" w14:textId="77777777" w:rsidR="009232A8" w:rsidRPr="00EE426C" w:rsidRDefault="009232A8" w:rsidP="00BE56D8">
      <w:pPr>
        <w:widowControl w:val="0"/>
        <w:autoSpaceDE w:val="0"/>
        <w:autoSpaceDN w:val="0"/>
        <w:adjustRightInd w:val="0"/>
        <w:spacing w:after="0" w:line="240" w:lineRule="auto"/>
        <w:ind w:left="425"/>
        <w:jc w:val="both"/>
        <w:rPr>
          <w:rFonts w:ascii="Times New Roman" w:hAnsi="Times New Roman"/>
          <w:sz w:val="24"/>
          <w:szCs w:val="24"/>
        </w:rPr>
      </w:pPr>
    </w:p>
    <w:p w14:paraId="172FA71E" w14:textId="77777777" w:rsidR="009232A8" w:rsidRPr="00EE426C" w:rsidRDefault="009232A8" w:rsidP="00AB08D3">
      <w:pPr>
        <w:widowControl w:val="0"/>
        <w:numPr>
          <w:ilvl w:val="0"/>
          <w:numId w:val="21"/>
        </w:numPr>
        <w:autoSpaceDE w:val="0"/>
        <w:autoSpaceDN w:val="0"/>
        <w:adjustRightInd w:val="0"/>
        <w:spacing w:after="0" w:line="240" w:lineRule="auto"/>
        <w:ind w:left="425" w:hanging="567"/>
        <w:jc w:val="both"/>
        <w:rPr>
          <w:rFonts w:ascii="Times New Roman" w:hAnsi="Times New Roman"/>
          <w:sz w:val="24"/>
          <w:szCs w:val="24"/>
        </w:rPr>
      </w:pPr>
      <w:r w:rsidRPr="00EE426C">
        <w:rPr>
          <w:rFonts w:ascii="Times New Roman" w:hAnsi="Times New Roman"/>
          <w:sz w:val="24"/>
          <w:szCs w:val="24"/>
        </w:rPr>
        <w:t>Správa o výsledkoch inšpekčného výkonu a jej dodatky sa zverejňujú na webovom sídle Štátnej školskej inšpekcie. Zistené poznatky a informácie z inšpekčného výkonu Štátna školská inšpekcia spracúva v súhrnnej správe, ktorú zverejňuje na svojom webovom sídle.</w:t>
      </w:r>
    </w:p>
    <w:p w14:paraId="1A2AED90" w14:textId="77777777" w:rsidR="009232A8" w:rsidRPr="00EE426C" w:rsidRDefault="009232A8" w:rsidP="00B42439">
      <w:pPr>
        <w:widowControl w:val="0"/>
        <w:autoSpaceDE w:val="0"/>
        <w:autoSpaceDN w:val="0"/>
        <w:adjustRightInd w:val="0"/>
        <w:spacing w:after="0" w:line="240" w:lineRule="auto"/>
        <w:ind w:left="425"/>
        <w:jc w:val="both"/>
        <w:rPr>
          <w:rFonts w:ascii="Times New Roman" w:hAnsi="Times New Roman"/>
          <w:sz w:val="24"/>
          <w:szCs w:val="24"/>
        </w:rPr>
      </w:pPr>
    </w:p>
    <w:p w14:paraId="7BE8619C" w14:textId="565F4281" w:rsidR="009232A8" w:rsidRPr="00EE426C" w:rsidRDefault="009232A8" w:rsidP="00AB08D3">
      <w:pPr>
        <w:widowControl w:val="0"/>
        <w:numPr>
          <w:ilvl w:val="0"/>
          <w:numId w:val="21"/>
        </w:numPr>
        <w:autoSpaceDE w:val="0"/>
        <w:autoSpaceDN w:val="0"/>
        <w:adjustRightInd w:val="0"/>
        <w:spacing w:after="0" w:line="240" w:lineRule="auto"/>
        <w:ind w:left="425" w:hanging="567"/>
        <w:jc w:val="both"/>
        <w:rPr>
          <w:rFonts w:ascii="Times New Roman" w:hAnsi="Times New Roman"/>
          <w:sz w:val="24"/>
          <w:szCs w:val="24"/>
        </w:rPr>
      </w:pPr>
      <w:r w:rsidRPr="00EE426C">
        <w:rPr>
          <w:rFonts w:ascii="Times New Roman" w:hAnsi="Times New Roman"/>
          <w:sz w:val="24"/>
          <w:szCs w:val="24"/>
        </w:rPr>
        <w:t xml:space="preserve">Ak odseky 1 až 14, § </w:t>
      </w:r>
      <w:r w:rsidR="00017C80" w:rsidRPr="00EE426C">
        <w:rPr>
          <w:rFonts w:ascii="Times New Roman" w:hAnsi="Times New Roman"/>
          <w:sz w:val="24"/>
          <w:szCs w:val="24"/>
        </w:rPr>
        <w:t xml:space="preserve">67 </w:t>
      </w:r>
      <w:r w:rsidRPr="00EE426C">
        <w:rPr>
          <w:rFonts w:ascii="Times New Roman" w:hAnsi="Times New Roman"/>
          <w:sz w:val="24"/>
          <w:szCs w:val="24"/>
        </w:rPr>
        <w:t xml:space="preserve">a § </w:t>
      </w:r>
      <w:r w:rsidR="00017C80" w:rsidRPr="00EE426C">
        <w:rPr>
          <w:rFonts w:ascii="Times New Roman" w:hAnsi="Times New Roman"/>
          <w:sz w:val="24"/>
          <w:szCs w:val="24"/>
        </w:rPr>
        <w:t xml:space="preserve">69 </w:t>
      </w:r>
      <w:r w:rsidRPr="00EE426C">
        <w:rPr>
          <w:rFonts w:ascii="Times New Roman" w:hAnsi="Times New Roman"/>
          <w:sz w:val="24"/>
          <w:szCs w:val="24"/>
        </w:rPr>
        <w:t xml:space="preserve">až </w:t>
      </w:r>
      <w:r w:rsidR="00017C80" w:rsidRPr="00EE426C">
        <w:rPr>
          <w:rFonts w:ascii="Times New Roman" w:hAnsi="Times New Roman"/>
          <w:sz w:val="24"/>
          <w:szCs w:val="24"/>
        </w:rPr>
        <w:t xml:space="preserve">71 </w:t>
      </w:r>
      <w:r w:rsidRPr="00EE426C">
        <w:rPr>
          <w:rFonts w:ascii="Times New Roman" w:hAnsi="Times New Roman"/>
          <w:sz w:val="24"/>
          <w:szCs w:val="24"/>
        </w:rPr>
        <w:t>neustanovujú inak, na inšpekčný výkon sa vzťahuje osobitný predpis.</w:t>
      </w:r>
      <w:r w:rsidRPr="00EE426C">
        <w:rPr>
          <w:rStyle w:val="Odkaznapoznmkupodiarou"/>
          <w:rFonts w:ascii="Times New Roman" w:hAnsi="Times New Roman"/>
          <w:sz w:val="24"/>
          <w:szCs w:val="24"/>
        </w:rPr>
        <w:footnoteReference w:id="36"/>
      </w:r>
      <w:r w:rsidRPr="00EE426C">
        <w:rPr>
          <w:rFonts w:ascii="Times New Roman" w:hAnsi="Times New Roman"/>
          <w:sz w:val="24"/>
          <w:szCs w:val="24"/>
        </w:rPr>
        <w:t>)</w:t>
      </w:r>
    </w:p>
    <w:p w14:paraId="1CF595A2" w14:textId="77777777" w:rsidR="009232A8" w:rsidRPr="00EE426C" w:rsidRDefault="009232A8" w:rsidP="006A1112">
      <w:pPr>
        <w:widowControl w:val="0"/>
        <w:autoSpaceDE w:val="0"/>
        <w:autoSpaceDN w:val="0"/>
        <w:adjustRightInd w:val="0"/>
        <w:spacing w:after="0" w:line="240" w:lineRule="auto"/>
        <w:ind w:left="426"/>
        <w:jc w:val="both"/>
        <w:rPr>
          <w:rFonts w:ascii="Times New Roman" w:hAnsi="Times New Roman"/>
          <w:b/>
          <w:sz w:val="24"/>
          <w:szCs w:val="24"/>
        </w:rPr>
      </w:pPr>
    </w:p>
    <w:p w14:paraId="147A3A5A" w14:textId="6E6F2F55" w:rsidR="009232A8" w:rsidRPr="00EE426C" w:rsidRDefault="009232A8" w:rsidP="00946FC7">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69</w:t>
      </w:r>
    </w:p>
    <w:p w14:paraId="301D41A6" w14:textId="77777777" w:rsidR="009232A8" w:rsidRPr="00EE426C" w:rsidRDefault="009232A8" w:rsidP="00946FC7">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Opatrenia na odstránenie nedostatkov</w:t>
      </w:r>
    </w:p>
    <w:p w14:paraId="6D6C448F" w14:textId="77777777" w:rsidR="009232A8" w:rsidRPr="00EE426C" w:rsidRDefault="009232A8" w:rsidP="00946FC7">
      <w:pPr>
        <w:widowControl w:val="0"/>
        <w:autoSpaceDE w:val="0"/>
        <w:autoSpaceDN w:val="0"/>
        <w:adjustRightInd w:val="0"/>
        <w:spacing w:after="0" w:line="240" w:lineRule="auto"/>
        <w:ind w:left="426"/>
        <w:jc w:val="both"/>
        <w:rPr>
          <w:rFonts w:ascii="Times New Roman" w:hAnsi="Times New Roman"/>
          <w:sz w:val="24"/>
          <w:szCs w:val="24"/>
        </w:rPr>
      </w:pPr>
    </w:p>
    <w:p w14:paraId="6D8F182F" w14:textId="77777777" w:rsidR="009232A8" w:rsidRPr="00EE426C" w:rsidRDefault="009232A8" w:rsidP="00AB08D3">
      <w:pPr>
        <w:widowControl w:val="0"/>
        <w:numPr>
          <w:ilvl w:val="0"/>
          <w:numId w:val="2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V správe o výsledkoch inšpekčného výkonu možno podľa závažnosti zistených nedostatkov uložiť kontrolovanému subjektu alebo jeho zriaďovateľovi</w:t>
      </w:r>
    </w:p>
    <w:p w14:paraId="2F131C53" w14:textId="0FEC4978" w:rsidR="00CF55E1" w:rsidRPr="00EE426C" w:rsidRDefault="00CF55E1" w:rsidP="00AB08D3">
      <w:pPr>
        <w:pStyle w:val="Odsekzoznamu"/>
        <w:widowControl w:val="0"/>
        <w:numPr>
          <w:ilvl w:val="0"/>
          <w:numId w:val="7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odporúčanie,</w:t>
      </w:r>
    </w:p>
    <w:p w14:paraId="259FB531" w14:textId="5A9C0906" w:rsidR="009232A8" w:rsidRPr="00EE426C" w:rsidRDefault="009232A8" w:rsidP="00AB08D3">
      <w:pPr>
        <w:pStyle w:val="Odsekzoznamu"/>
        <w:widowControl w:val="0"/>
        <w:numPr>
          <w:ilvl w:val="0"/>
          <w:numId w:val="7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povinnosť v určenej lehote prijať opatrenia na odstránenie nedostatkov a zaslať Štátnej školskej inšpekcii písomnú správu o ich prijatí a v určenej lehote písomnú správu o ich splnení alebo</w:t>
      </w:r>
    </w:p>
    <w:p w14:paraId="7AF6E4DA" w14:textId="77777777" w:rsidR="009232A8" w:rsidRPr="00EE426C" w:rsidRDefault="009232A8" w:rsidP="00AB08D3">
      <w:pPr>
        <w:pStyle w:val="Odsekzoznamu"/>
        <w:widowControl w:val="0"/>
        <w:numPr>
          <w:ilvl w:val="0"/>
          <w:numId w:val="7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opatrenia na odstránenie nedostatkov a povinnosť v určenej lehote zaslať Štátnej školskej inšpekcii písomnú správu o ich splnení.</w:t>
      </w:r>
    </w:p>
    <w:p w14:paraId="6CB6670B" w14:textId="77777777" w:rsidR="009232A8" w:rsidRPr="00EE426C" w:rsidRDefault="009232A8" w:rsidP="00946FC7">
      <w:pPr>
        <w:pStyle w:val="Odsekzoznamu"/>
        <w:widowControl w:val="0"/>
        <w:autoSpaceDE w:val="0"/>
        <w:autoSpaceDN w:val="0"/>
        <w:adjustRightInd w:val="0"/>
        <w:spacing w:after="0" w:line="240" w:lineRule="auto"/>
        <w:ind w:left="426"/>
        <w:rPr>
          <w:rFonts w:ascii="Times New Roman" w:hAnsi="Times New Roman"/>
          <w:sz w:val="24"/>
          <w:szCs w:val="24"/>
        </w:rPr>
      </w:pPr>
    </w:p>
    <w:p w14:paraId="2C9C07E9" w14:textId="77777777" w:rsidR="009232A8" w:rsidRPr="00EE426C" w:rsidRDefault="009232A8" w:rsidP="00AB08D3">
      <w:pPr>
        <w:pStyle w:val="Odsekzoznamu"/>
        <w:widowControl w:val="0"/>
        <w:numPr>
          <w:ilvl w:val="0"/>
          <w:numId w:val="23"/>
        </w:numPr>
        <w:autoSpaceDE w:val="0"/>
        <w:autoSpaceDN w:val="0"/>
        <w:adjustRightInd w:val="0"/>
        <w:spacing w:after="0" w:line="240" w:lineRule="auto"/>
        <w:ind w:left="426" w:hanging="426"/>
        <w:rPr>
          <w:rFonts w:ascii="Times New Roman" w:hAnsi="Times New Roman"/>
          <w:sz w:val="24"/>
          <w:szCs w:val="24"/>
        </w:rPr>
      </w:pPr>
      <w:r w:rsidRPr="00EE426C">
        <w:rPr>
          <w:rFonts w:ascii="Times New Roman" w:hAnsi="Times New Roman"/>
          <w:sz w:val="24"/>
          <w:szCs w:val="24"/>
        </w:rPr>
        <w:t>Za závažné nedostatky zistené v škole alebo v školskom zariadení sa považuje</w:t>
      </w:r>
    </w:p>
    <w:p w14:paraId="78E8334F" w14:textId="77777777" w:rsidR="009232A8" w:rsidRPr="00EE426C" w:rsidRDefault="009232A8" w:rsidP="00AB08D3">
      <w:pPr>
        <w:widowControl w:val="0"/>
        <w:numPr>
          <w:ilvl w:val="0"/>
          <w:numId w:val="7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nedodržanie povinného materiálno-technického a priestorového zabezpečenia alebo normatívov materiálno-technického a priestorového zabezpečenia,</w:t>
      </w:r>
    </w:p>
    <w:p w14:paraId="7F054A57" w14:textId="77777777" w:rsidR="009232A8" w:rsidRPr="00EE426C" w:rsidRDefault="009232A8">
      <w:pPr>
        <w:widowControl w:val="0"/>
        <w:numPr>
          <w:ilvl w:val="0"/>
          <w:numId w:val="7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marenie inšpekčného výkonu.</w:t>
      </w:r>
    </w:p>
    <w:p w14:paraId="0901FA7F" w14:textId="77777777" w:rsidR="009232A8" w:rsidRPr="00EE426C" w:rsidRDefault="009232A8" w:rsidP="00946FC7">
      <w:pPr>
        <w:pStyle w:val="Odsekzoznamu"/>
        <w:widowControl w:val="0"/>
        <w:autoSpaceDE w:val="0"/>
        <w:autoSpaceDN w:val="0"/>
        <w:adjustRightInd w:val="0"/>
        <w:spacing w:after="0" w:line="240" w:lineRule="auto"/>
        <w:ind w:left="426"/>
        <w:rPr>
          <w:rFonts w:ascii="Times New Roman" w:hAnsi="Times New Roman"/>
          <w:sz w:val="24"/>
          <w:szCs w:val="24"/>
        </w:rPr>
      </w:pPr>
    </w:p>
    <w:p w14:paraId="2BF39C9A" w14:textId="77777777" w:rsidR="009232A8" w:rsidRPr="00EE426C" w:rsidRDefault="009232A8" w:rsidP="00AB08D3">
      <w:pPr>
        <w:pStyle w:val="Odsekzoznamu"/>
        <w:widowControl w:val="0"/>
        <w:numPr>
          <w:ilvl w:val="0"/>
          <w:numId w:val="23"/>
        </w:numPr>
        <w:autoSpaceDE w:val="0"/>
        <w:autoSpaceDN w:val="0"/>
        <w:adjustRightInd w:val="0"/>
        <w:spacing w:after="0" w:line="240" w:lineRule="auto"/>
        <w:ind w:left="426" w:hanging="426"/>
        <w:rPr>
          <w:rFonts w:ascii="Times New Roman" w:hAnsi="Times New Roman"/>
          <w:sz w:val="24"/>
          <w:szCs w:val="24"/>
        </w:rPr>
      </w:pPr>
      <w:r w:rsidRPr="00EE426C">
        <w:rPr>
          <w:rFonts w:ascii="Times New Roman" w:hAnsi="Times New Roman"/>
          <w:sz w:val="24"/>
          <w:szCs w:val="24"/>
        </w:rPr>
        <w:t>Za závažné nedostatky zistené v škole sa považuje aj</w:t>
      </w:r>
    </w:p>
    <w:p w14:paraId="3BCB77D8" w14:textId="77777777" w:rsidR="009232A8" w:rsidRPr="00EE426C" w:rsidRDefault="009232A8" w:rsidP="00AB08D3">
      <w:pPr>
        <w:widowControl w:val="0"/>
        <w:numPr>
          <w:ilvl w:val="0"/>
          <w:numId w:val="16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nesúlad školského vzdelávacieho programu s princípmi a cieľmi výchovy a vzdelávania a so štátnym vzdelávacím programom,</w:t>
      </w:r>
    </w:p>
    <w:p w14:paraId="07C16048" w14:textId="77777777" w:rsidR="009232A8" w:rsidRPr="00EE426C" w:rsidRDefault="009232A8" w:rsidP="00EF1D2B">
      <w:pPr>
        <w:widowControl w:val="0"/>
        <w:numPr>
          <w:ilvl w:val="0"/>
          <w:numId w:val="16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neuskutočňovanie výchovy a vzdelávania v súlade s princípmi a cieľmi výchovy a vzdelávania,</w:t>
      </w:r>
    </w:p>
    <w:p w14:paraId="20975039" w14:textId="77777777" w:rsidR="009232A8" w:rsidRPr="00EE426C" w:rsidRDefault="009232A8" w:rsidP="00AB08D3">
      <w:pPr>
        <w:widowControl w:val="0"/>
        <w:numPr>
          <w:ilvl w:val="0"/>
          <w:numId w:val="16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neuskutočňovanie výchovy a vzdelávania podľa školského vzdelávacieho programu,</w:t>
      </w:r>
    </w:p>
    <w:p w14:paraId="67ED58AC" w14:textId="557EB4D8" w:rsidR="009232A8" w:rsidRPr="00EE426C" w:rsidRDefault="009232A8" w:rsidP="00AB08D3">
      <w:pPr>
        <w:widowControl w:val="0"/>
        <w:numPr>
          <w:ilvl w:val="0"/>
          <w:numId w:val="16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opakované nedodržanie postupu podľa osobitného predpisu</w:t>
      </w:r>
      <w:r w:rsidRPr="00EE426C">
        <w:rPr>
          <w:rStyle w:val="Odkaznapoznmkupodiarou"/>
          <w:rFonts w:ascii="Times New Roman" w:hAnsi="Times New Roman"/>
          <w:sz w:val="24"/>
          <w:szCs w:val="24"/>
        </w:rPr>
        <w:footnoteReference w:id="37"/>
      </w:r>
      <w:r w:rsidRPr="00EE426C">
        <w:rPr>
          <w:rFonts w:ascii="Times New Roman" w:hAnsi="Times New Roman"/>
          <w:sz w:val="24"/>
          <w:szCs w:val="24"/>
        </w:rPr>
        <w:t xml:space="preserve">) pri poskytovaní individuálneho vzdelávania </w:t>
      </w:r>
      <w:bookmarkStart w:id="15" w:name="_Hlk200526879"/>
      <w:r w:rsidRPr="00EE426C">
        <w:rPr>
          <w:rFonts w:ascii="Times New Roman" w:hAnsi="Times New Roman"/>
          <w:sz w:val="24"/>
          <w:szCs w:val="24"/>
        </w:rPr>
        <w:t>a pri vzdelávaní podľa individuálneho učebného plánu</w:t>
      </w:r>
      <w:bookmarkEnd w:id="15"/>
      <w:r w:rsidRPr="00EE426C">
        <w:rPr>
          <w:rFonts w:ascii="Times New Roman" w:hAnsi="Times New Roman"/>
          <w:sz w:val="24"/>
          <w:szCs w:val="24"/>
        </w:rPr>
        <w:t>,</w:t>
      </w:r>
    </w:p>
    <w:p w14:paraId="176FA0A5" w14:textId="77777777" w:rsidR="009232A8" w:rsidRPr="00EE426C" w:rsidRDefault="009232A8" w:rsidP="00AB08D3">
      <w:pPr>
        <w:widowControl w:val="0"/>
        <w:numPr>
          <w:ilvl w:val="0"/>
          <w:numId w:val="16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uskutočňovanie výchovy a vzdelávania v priestoroch neuvedených v registri.</w:t>
      </w:r>
    </w:p>
    <w:p w14:paraId="30728B78" w14:textId="77777777" w:rsidR="009232A8" w:rsidRPr="00EE426C" w:rsidRDefault="009232A8" w:rsidP="00946FC7">
      <w:pPr>
        <w:pStyle w:val="Odsekzoznamu"/>
        <w:widowControl w:val="0"/>
        <w:autoSpaceDE w:val="0"/>
        <w:autoSpaceDN w:val="0"/>
        <w:adjustRightInd w:val="0"/>
        <w:spacing w:after="0" w:line="240" w:lineRule="auto"/>
        <w:ind w:left="426"/>
        <w:rPr>
          <w:rFonts w:ascii="Times New Roman" w:hAnsi="Times New Roman"/>
          <w:sz w:val="24"/>
          <w:szCs w:val="24"/>
        </w:rPr>
      </w:pPr>
    </w:p>
    <w:p w14:paraId="355D56E8" w14:textId="77777777" w:rsidR="009232A8" w:rsidRPr="00EE426C" w:rsidRDefault="009232A8" w:rsidP="00AB08D3">
      <w:pPr>
        <w:pStyle w:val="Odsekzoznamu"/>
        <w:widowControl w:val="0"/>
        <w:numPr>
          <w:ilvl w:val="0"/>
          <w:numId w:val="23"/>
        </w:numPr>
        <w:autoSpaceDE w:val="0"/>
        <w:autoSpaceDN w:val="0"/>
        <w:adjustRightInd w:val="0"/>
        <w:spacing w:after="0" w:line="240" w:lineRule="auto"/>
        <w:ind w:left="426" w:hanging="426"/>
        <w:rPr>
          <w:rFonts w:ascii="Times New Roman" w:hAnsi="Times New Roman"/>
          <w:sz w:val="24"/>
          <w:szCs w:val="24"/>
        </w:rPr>
      </w:pPr>
      <w:r w:rsidRPr="00EE426C">
        <w:rPr>
          <w:rFonts w:ascii="Times New Roman" w:hAnsi="Times New Roman"/>
          <w:sz w:val="24"/>
          <w:szCs w:val="24"/>
        </w:rPr>
        <w:t>Za závažné nedostatky zistené v školskom zariadení sa považuje aj</w:t>
      </w:r>
    </w:p>
    <w:p w14:paraId="58DBD3BA" w14:textId="77777777" w:rsidR="009232A8" w:rsidRPr="00EE426C" w:rsidRDefault="009232A8" w:rsidP="00AB08D3">
      <w:pPr>
        <w:widowControl w:val="0"/>
        <w:numPr>
          <w:ilvl w:val="0"/>
          <w:numId w:val="7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neuskutočňovanie výchovy a vzdelávania podľa výchovného programu školského zariadenia,</w:t>
      </w:r>
    </w:p>
    <w:p w14:paraId="0456716C" w14:textId="77777777" w:rsidR="009232A8" w:rsidRPr="00EE426C" w:rsidRDefault="009232A8" w:rsidP="00AB08D3">
      <w:pPr>
        <w:widowControl w:val="0"/>
        <w:numPr>
          <w:ilvl w:val="0"/>
          <w:numId w:val="7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neuskutočňovanie výchovy a vzdelávania v súlade s princípmi a cieľmi výchovy a vzdelávania,</w:t>
      </w:r>
    </w:p>
    <w:p w14:paraId="0349F077" w14:textId="77777777" w:rsidR="009232A8" w:rsidRPr="00EE426C" w:rsidRDefault="009232A8" w:rsidP="00AB08D3">
      <w:pPr>
        <w:widowControl w:val="0"/>
        <w:numPr>
          <w:ilvl w:val="0"/>
          <w:numId w:val="75"/>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nevykonávanie činnosti zariadenia poradenstva a prevencie v záujme výchovno-vzdelávacích potrieb dieťaťa alebo žiaka.</w:t>
      </w:r>
    </w:p>
    <w:p w14:paraId="469AA97F" w14:textId="77777777" w:rsidR="009232A8" w:rsidRPr="00EE426C" w:rsidRDefault="009232A8" w:rsidP="00946FC7">
      <w:pPr>
        <w:pStyle w:val="Odsekzoznamu"/>
        <w:widowControl w:val="0"/>
        <w:autoSpaceDE w:val="0"/>
        <w:autoSpaceDN w:val="0"/>
        <w:adjustRightInd w:val="0"/>
        <w:spacing w:after="0" w:line="240" w:lineRule="auto"/>
        <w:ind w:left="426"/>
        <w:rPr>
          <w:rFonts w:ascii="Times New Roman" w:hAnsi="Times New Roman"/>
          <w:sz w:val="24"/>
          <w:szCs w:val="24"/>
        </w:rPr>
      </w:pPr>
    </w:p>
    <w:p w14:paraId="366543AF" w14:textId="77777777" w:rsidR="009232A8" w:rsidRPr="00EE426C" w:rsidRDefault="009232A8" w:rsidP="00AB08D3">
      <w:pPr>
        <w:pStyle w:val="Odsekzoznamu"/>
        <w:widowControl w:val="0"/>
        <w:numPr>
          <w:ilvl w:val="0"/>
          <w:numId w:val="23"/>
        </w:numPr>
        <w:autoSpaceDE w:val="0"/>
        <w:autoSpaceDN w:val="0"/>
        <w:adjustRightInd w:val="0"/>
        <w:spacing w:after="0" w:line="240" w:lineRule="auto"/>
        <w:ind w:left="426" w:hanging="426"/>
        <w:rPr>
          <w:rFonts w:ascii="Times New Roman" w:hAnsi="Times New Roman"/>
          <w:sz w:val="24"/>
          <w:szCs w:val="24"/>
        </w:rPr>
      </w:pPr>
      <w:r w:rsidRPr="00EE426C">
        <w:rPr>
          <w:rFonts w:ascii="Times New Roman" w:hAnsi="Times New Roman"/>
          <w:sz w:val="24"/>
          <w:szCs w:val="24"/>
        </w:rPr>
        <w:t>Za závažné nedostatky zistené na pracovisku praktického vyučovania sa považuje</w:t>
      </w:r>
    </w:p>
    <w:p w14:paraId="65E2532F" w14:textId="77777777" w:rsidR="009232A8" w:rsidRPr="00EE426C" w:rsidRDefault="009232A8" w:rsidP="00AB08D3">
      <w:pPr>
        <w:widowControl w:val="0"/>
        <w:numPr>
          <w:ilvl w:val="0"/>
          <w:numId w:val="7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neuskutočňovanie výchovy a vzdelávania podľa štátneho vzdelávacieho programu pre odborné vzdelávanie a prípravu a na jeho základe vydaného školského vzdelávacieho programu, </w:t>
      </w:r>
    </w:p>
    <w:p w14:paraId="369E1E46" w14:textId="77777777" w:rsidR="009232A8" w:rsidRPr="00EE426C" w:rsidRDefault="009232A8" w:rsidP="00AB08D3">
      <w:pPr>
        <w:widowControl w:val="0"/>
        <w:numPr>
          <w:ilvl w:val="0"/>
          <w:numId w:val="7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neuskutočňovanie výchovy a vzdelávania v súlade s princípmi a cieľmi výchovy a vzdelávania,</w:t>
      </w:r>
    </w:p>
    <w:p w14:paraId="6AFC21FE" w14:textId="77777777" w:rsidR="009232A8" w:rsidRPr="00EE426C" w:rsidRDefault="009232A8" w:rsidP="00AB08D3">
      <w:pPr>
        <w:widowControl w:val="0"/>
        <w:numPr>
          <w:ilvl w:val="0"/>
          <w:numId w:val="7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nedodržanie povinného materiálno-technického a priestorového zabezpečenia alebo normatívov materiálno-technického a priestorového zabezpečenia,</w:t>
      </w:r>
    </w:p>
    <w:p w14:paraId="65B100D0" w14:textId="77777777" w:rsidR="009232A8" w:rsidRPr="00EE426C" w:rsidRDefault="009232A8" w:rsidP="00AB08D3">
      <w:pPr>
        <w:widowControl w:val="0"/>
        <w:numPr>
          <w:ilvl w:val="0"/>
          <w:numId w:val="7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marenie inšpekčného výkonu.</w:t>
      </w:r>
    </w:p>
    <w:p w14:paraId="527908FF" w14:textId="77777777" w:rsidR="009232A8" w:rsidRPr="00EE426C" w:rsidRDefault="009232A8" w:rsidP="00946FC7">
      <w:pPr>
        <w:pStyle w:val="Odsekzoznamu"/>
        <w:widowControl w:val="0"/>
        <w:autoSpaceDE w:val="0"/>
        <w:autoSpaceDN w:val="0"/>
        <w:adjustRightInd w:val="0"/>
        <w:spacing w:after="0" w:line="240" w:lineRule="auto"/>
        <w:ind w:left="426"/>
        <w:rPr>
          <w:rFonts w:ascii="Times New Roman" w:hAnsi="Times New Roman"/>
          <w:sz w:val="24"/>
          <w:szCs w:val="24"/>
        </w:rPr>
      </w:pPr>
    </w:p>
    <w:p w14:paraId="085B0BE3" w14:textId="77777777" w:rsidR="009232A8" w:rsidRPr="00EE426C" w:rsidRDefault="009232A8" w:rsidP="00AB08D3">
      <w:pPr>
        <w:pStyle w:val="Odsekzoznamu"/>
        <w:widowControl w:val="0"/>
        <w:numPr>
          <w:ilvl w:val="0"/>
          <w:numId w:val="23"/>
        </w:numPr>
        <w:autoSpaceDE w:val="0"/>
        <w:autoSpaceDN w:val="0"/>
        <w:adjustRightInd w:val="0"/>
        <w:spacing w:after="0" w:line="240" w:lineRule="auto"/>
        <w:ind w:left="426" w:hanging="426"/>
        <w:rPr>
          <w:rFonts w:ascii="Times New Roman" w:hAnsi="Times New Roman"/>
          <w:sz w:val="24"/>
          <w:szCs w:val="24"/>
        </w:rPr>
      </w:pPr>
      <w:r w:rsidRPr="00EE426C">
        <w:rPr>
          <w:rFonts w:ascii="Times New Roman" w:hAnsi="Times New Roman"/>
          <w:sz w:val="24"/>
          <w:szCs w:val="24"/>
        </w:rPr>
        <w:t>Marenia inšpekčného výkonu sa dopustí kontrolovaný subjekt, ak pri inšpekčnom výkone</w:t>
      </w:r>
    </w:p>
    <w:p w14:paraId="27E3B080" w14:textId="77777777" w:rsidR="009232A8" w:rsidRPr="00EE426C" w:rsidRDefault="009232A8" w:rsidP="00AB08D3">
      <w:pPr>
        <w:widowControl w:val="0"/>
        <w:numPr>
          <w:ilvl w:val="0"/>
          <w:numId w:val="7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neposkytne požadovanú súčinnosť,</w:t>
      </w:r>
    </w:p>
    <w:p w14:paraId="64F6D858" w14:textId="77777777" w:rsidR="009232A8" w:rsidRPr="00EE426C" w:rsidRDefault="009232A8" w:rsidP="00AB08D3">
      <w:pPr>
        <w:widowControl w:val="0"/>
        <w:numPr>
          <w:ilvl w:val="0"/>
          <w:numId w:val="7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nepredloží v určenej lehote požadované podklady alebo informácie, ktoré sú nevyhnutné na inšpekčný výkon, alebo neumožní ich preverenie,</w:t>
      </w:r>
    </w:p>
    <w:p w14:paraId="6CD68A7F" w14:textId="1D1D1918" w:rsidR="009232A8" w:rsidRPr="00EE426C" w:rsidRDefault="009232A8" w:rsidP="00AB08D3">
      <w:pPr>
        <w:widowControl w:val="0"/>
        <w:numPr>
          <w:ilvl w:val="0"/>
          <w:numId w:val="7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neumožní osobám uvedeným v poverení na inšpekčný výkon vstup do budov, objektov, na pozemky a do iných priestorov kontrolovaného subjektu, ktoré súvisia s predmetom inšpekčného výkonu, alebo</w:t>
      </w:r>
    </w:p>
    <w:p w14:paraId="7D8C24DE" w14:textId="77777777" w:rsidR="009232A8" w:rsidRPr="00EE426C" w:rsidRDefault="009232A8" w:rsidP="00AB08D3">
      <w:pPr>
        <w:widowControl w:val="0"/>
        <w:numPr>
          <w:ilvl w:val="0"/>
          <w:numId w:val="7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neumožní osobám uvedeným v poverení na inšpekčný výkon vykonať inšpekčný výkon v rozsahu uvedenom v poverení iným spôsobom ako uvedeným v písmenách a) až c).</w:t>
      </w:r>
    </w:p>
    <w:p w14:paraId="046F46DF" w14:textId="77777777" w:rsidR="009232A8" w:rsidRPr="00EE426C" w:rsidRDefault="009232A8" w:rsidP="00946FC7">
      <w:pPr>
        <w:pStyle w:val="Odsekzoznamu"/>
        <w:widowControl w:val="0"/>
        <w:autoSpaceDE w:val="0"/>
        <w:autoSpaceDN w:val="0"/>
        <w:adjustRightInd w:val="0"/>
        <w:spacing w:after="0" w:line="240" w:lineRule="auto"/>
        <w:ind w:left="426"/>
        <w:jc w:val="both"/>
        <w:rPr>
          <w:rFonts w:ascii="Times New Roman" w:hAnsi="Times New Roman"/>
          <w:sz w:val="24"/>
          <w:szCs w:val="24"/>
        </w:rPr>
      </w:pPr>
    </w:p>
    <w:p w14:paraId="3BFE93FB" w14:textId="77777777" w:rsidR="009232A8" w:rsidRPr="00EE426C" w:rsidRDefault="009232A8" w:rsidP="00AB08D3">
      <w:pPr>
        <w:pStyle w:val="Odsekzoznamu"/>
        <w:widowControl w:val="0"/>
        <w:numPr>
          <w:ilvl w:val="0"/>
          <w:numId w:val="2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Marenia inšpekčného výkonu sa dopustí kontrolovaný subjekt alebo jeho zriaďovateľ, aj ak v lehote určenej školským inšpektorom</w:t>
      </w:r>
    </w:p>
    <w:p w14:paraId="307FDC27" w14:textId="77777777" w:rsidR="009232A8" w:rsidRPr="00EE426C" w:rsidRDefault="009232A8" w:rsidP="00AB08D3">
      <w:pPr>
        <w:widowControl w:val="0"/>
        <w:numPr>
          <w:ilvl w:val="0"/>
          <w:numId w:val="14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neprijme opatrenia na odstránenie nedostatkov, ak ich na základe správy o výsledkoch inšpekčného výkonu má prijať kontrolovaný subjekt alebo zriaďovateľ,</w:t>
      </w:r>
    </w:p>
    <w:p w14:paraId="342D8116" w14:textId="77777777" w:rsidR="009232A8" w:rsidRPr="00EE426C" w:rsidRDefault="009232A8" w:rsidP="00AB08D3">
      <w:pPr>
        <w:widowControl w:val="0"/>
        <w:numPr>
          <w:ilvl w:val="0"/>
          <w:numId w:val="14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nezašle v určenej lehote Štátnej školskej inšpekcii písomnú správu o prijatí opatrení na odstránenie nedostatkov, ak ich na základe správy o výsledkoch inšpekčného výkonu má prijať kontrolovaný subjekt alebo zriaďovateľ,</w:t>
      </w:r>
    </w:p>
    <w:p w14:paraId="50BDF651" w14:textId="77777777" w:rsidR="009232A8" w:rsidRPr="00EE426C" w:rsidRDefault="009232A8" w:rsidP="00AB08D3">
      <w:pPr>
        <w:widowControl w:val="0"/>
        <w:numPr>
          <w:ilvl w:val="0"/>
          <w:numId w:val="14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nesplní prijaté opatrenia alebo uložené opatrenia na odstránenie nedostatkov alebo</w:t>
      </w:r>
    </w:p>
    <w:p w14:paraId="229F6CA6" w14:textId="77777777" w:rsidR="009232A8" w:rsidRPr="00EE426C" w:rsidRDefault="009232A8" w:rsidP="00AB08D3">
      <w:pPr>
        <w:widowControl w:val="0"/>
        <w:numPr>
          <w:ilvl w:val="0"/>
          <w:numId w:val="147"/>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nezašle v určenej lehote Štátnej školskej inšpekcii písomnú správu o splnení prijatých opatrení alebo uložených opatrení na odstránenie nedostatkov.</w:t>
      </w:r>
    </w:p>
    <w:p w14:paraId="5917F35F" w14:textId="77777777" w:rsidR="009232A8" w:rsidRPr="00EE426C" w:rsidRDefault="009232A8" w:rsidP="00946FC7">
      <w:pPr>
        <w:pStyle w:val="Odsekzoznamu"/>
        <w:widowControl w:val="0"/>
        <w:autoSpaceDE w:val="0"/>
        <w:autoSpaceDN w:val="0"/>
        <w:adjustRightInd w:val="0"/>
        <w:spacing w:after="0" w:line="240" w:lineRule="auto"/>
        <w:ind w:left="426"/>
        <w:jc w:val="both"/>
        <w:rPr>
          <w:rFonts w:ascii="Times New Roman" w:hAnsi="Times New Roman"/>
          <w:sz w:val="24"/>
          <w:szCs w:val="24"/>
        </w:rPr>
      </w:pPr>
    </w:p>
    <w:p w14:paraId="06E05FE7" w14:textId="77777777" w:rsidR="009232A8" w:rsidRPr="00EE426C" w:rsidRDefault="009232A8" w:rsidP="00AB08D3">
      <w:pPr>
        <w:pStyle w:val="Odsekzoznamu"/>
        <w:widowControl w:val="0"/>
        <w:numPr>
          <w:ilvl w:val="0"/>
          <w:numId w:val="2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Opatrenia podľa odseku 1 môže školský inšpektor uložiť aj na základe nedostatkov zistených pri vybavovaní sťažností. </w:t>
      </w:r>
    </w:p>
    <w:p w14:paraId="68CBD2F8" w14:textId="77777777" w:rsidR="009232A8" w:rsidRPr="00EE426C" w:rsidRDefault="009232A8" w:rsidP="00AD310C">
      <w:pPr>
        <w:widowControl w:val="0"/>
        <w:autoSpaceDE w:val="0"/>
        <w:autoSpaceDN w:val="0"/>
        <w:adjustRightInd w:val="0"/>
        <w:spacing w:after="0" w:line="240" w:lineRule="auto"/>
        <w:jc w:val="both"/>
        <w:rPr>
          <w:rFonts w:ascii="Times New Roman" w:hAnsi="Times New Roman"/>
          <w:sz w:val="24"/>
          <w:szCs w:val="24"/>
        </w:rPr>
      </w:pPr>
    </w:p>
    <w:p w14:paraId="6E695AD1" w14:textId="43EBF1FC" w:rsidR="009232A8" w:rsidRPr="00EE426C" w:rsidRDefault="009232A8" w:rsidP="00AD310C">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70</w:t>
      </w:r>
    </w:p>
    <w:p w14:paraId="5ACE0540" w14:textId="77777777" w:rsidR="009232A8" w:rsidRPr="00EE426C" w:rsidRDefault="009232A8" w:rsidP="00AD310C">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Práva a povinnosti školského inšpektora </w:t>
      </w:r>
    </w:p>
    <w:p w14:paraId="2CAC55DF" w14:textId="77777777" w:rsidR="009232A8" w:rsidRPr="00EE426C" w:rsidRDefault="009232A8" w:rsidP="00AD310C">
      <w:pPr>
        <w:widowControl w:val="0"/>
        <w:autoSpaceDE w:val="0"/>
        <w:autoSpaceDN w:val="0"/>
        <w:adjustRightInd w:val="0"/>
        <w:spacing w:after="0" w:line="240" w:lineRule="auto"/>
        <w:ind w:left="426"/>
        <w:jc w:val="both"/>
        <w:rPr>
          <w:rFonts w:ascii="Times New Roman" w:hAnsi="Times New Roman"/>
          <w:sz w:val="24"/>
          <w:szCs w:val="24"/>
        </w:rPr>
      </w:pPr>
    </w:p>
    <w:p w14:paraId="6A671BE2" w14:textId="6878B412" w:rsidR="009232A8" w:rsidRPr="00EE426C" w:rsidRDefault="009232A8" w:rsidP="00AB08D3">
      <w:pPr>
        <w:widowControl w:val="0"/>
        <w:numPr>
          <w:ilvl w:val="0"/>
          <w:numId w:val="2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Školskí inšpektori sú oprávnení vyžadovať</w:t>
      </w:r>
      <w:r w:rsidR="000A2DA3" w:rsidRPr="00EE426C">
        <w:rPr>
          <w:rFonts w:ascii="Times New Roman" w:hAnsi="Times New Roman"/>
          <w:sz w:val="24"/>
          <w:szCs w:val="24"/>
        </w:rPr>
        <w:t xml:space="preserve"> od</w:t>
      </w:r>
    </w:p>
    <w:p w14:paraId="10A59F12" w14:textId="3EDFA3D1" w:rsidR="009232A8" w:rsidRPr="00EE426C" w:rsidRDefault="009232A8" w:rsidP="00AB08D3">
      <w:pPr>
        <w:widowControl w:val="0"/>
        <w:numPr>
          <w:ilvl w:val="0"/>
          <w:numId w:val="2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štatutárneho orgánu kontrolovaného subjektu alebo vedúceho školského zariadenia, ktoré nie je právnickou osobou, aby v určenej lehote predložil originály dokladov, pedagogickú dokumentáciu, ďalšiu dokumentáciu kontrolovaného subjektu, vyjadrenia a informácie potrebné na inšpekčný výkon, vrátane technických nosičov údajov, a to aj pred začatím inšpekčného výkonu; školskí inšpektori vyhotovia písomný záznam o odovzdaní a prevzatí, ktorý podpisujú školskí inšpektori a štatutárny orgán kontrolovaného subjektu alebo vedúci školského zariadenia, ktoré nie je právnickou osobou,</w:t>
      </w:r>
    </w:p>
    <w:p w14:paraId="3CD43395" w14:textId="6AED1B7A" w:rsidR="009232A8" w:rsidRPr="00EE426C" w:rsidRDefault="009232A8" w:rsidP="00AB08D3">
      <w:pPr>
        <w:widowControl w:val="0"/>
        <w:numPr>
          <w:ilvl w:val="0"/>
          <w:numId w:val="27"/>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ďalších zamestnancov kontrolovaného subjektu, od zriaďovateľa a od príslušného </w:t>
      </w:r>
      <w:r w:rsidRPr="00EE426C">
        <w:rPr>
          <w:rFonts w:ascii="Times New Roman" w:hAnsi="Times New Roman"/>
          <w:sz w:val="24"/>
          <w:szCs w:val="24"/>
        </w:rPr>
        <w:lastRenderedPageBreak/>
        <w:t>regionálneho úradu súčinnosť potrebnú na inšpekčný výkon.</w:t>
      </w:r>
    </w:p>
    <w:p w14:paraId="33CB9DE4" w14:textId="77777777" w:rsidR="009232A8" w:rsidRPr="00EE426C" w:rsidRDefault="009232A8" w:rsidP="00AD310C">
      <w:pPr>
        <w:widowControl w:val="0"/>
        <w:autoSpaceDE w:val="0"/>
        <w:autoSpaceDN w:val="0"/>
        <w:adjustRightInd w:val="0"/>
        <w:spacing w:after="0" w:line="240" w:lineRule="auto"/>
        <w:ind w:left="720"/>
        <w:jc w:val="both"/>
        <w:rPr>
          <w:rFonts w:ascii="Times New Roman" w:hAnsi="Times New Roman"/>
          <w:sz w:val="24"/>
          <w:szCs w:val="24"/>
        </w:rPr>
      </w:pPr>
    </w:p>
    <w:p w14:paraId="2575079A" w14:textId="249C5E45" w:rsidR="009232A8" w:rsidRPr="00EE426C" w:rsidRDefault="009232A8" w:rsidP="00AB08D3">
      <w:pPr>
        <w:pStyle w:val="Odsekzoznamu"/>
        <w:widowControl w:val="0"/>
        <w:numPr>
          <w:ilvl w:val="0"/>
          <w:numId w:val="2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Osoby vykonávajúce inšpekčný výkon spracúvajú </w:t>
      </w:r>
      <w:r w:rsidR="00CA356D" w:rsidRPr="00EE426C">
        <w:rPr>
          <w:rFonts w:ascii="Times New Roman" w:hAnsi="Times New Roman"/>
          <w:sz w:val="24"/>
          <w:szCs w:val="24"/>
        </w:rPr>
        <w:t xml:space="preserve">na účel inšpekčného výkonu </w:t>
      </w:r>
      <w:r w:rsidRPr="00EE426C">
        <w:rPr>
          <w:rFonts w:ascii="Times New Roman" w:hAnsi="Times New Roman"/>
          <w:sz w:val="24"/>
          <w:szCs w:val="24"/>
        </w:rPr>
        <w:t>osobné údaje o deťoch, žiakoch a poslucháčoch a o pedagogických zamestnancoch a odborných zamestnancoch v rovnakom rozsahu, ako kontrolovaný subjekt.</w:t>
      </w:r>
    </w:p>
    <w:p w14:paraId="15B15545" w14:textId="77777777" w:rsidR="009232A8" w:rsidRPr="00EE426C" w:rsidRDefault="009232A8" w:rsidP="00AD310C">
      <w:pPr>
        <w:pStyle w:val="Odsekzoznamu"/>
        <w:widowControl w:val="0"/>
        <w:autoSpaceDE w:val="0"/>
        <w:autoSpaceDN w:val="0"/>
        <w:adjustRightInd w:val="0"/>
        <w:spacing w:after="0" w:line="240" w:lineRule="auto"/>
        <w:jc w:val="both"/>
        <w:rPr>
          <w:rFonts w:ascii="Times New Roman" w:hAnsi="Times New Roman"/>
          <w:sz w:val="24"/>
          <w:szCs w:val="24"/>
        </w:rPr>
      </w:pPr>
    </w:p>
    <w:p w14:paraId="4F2105FE" w14:textId="0336A818" w:rsidR="009232A8" w:rsidRPr="00EE426C" w:rsidRDefault="009232A8" w:rsidP="00AB08D3">
      <w:pPr>
        <w:pStyle w:val="Odsekzoznamu"/>
        <w:widowControl w:val="0"/>
        <w:numPr>
          <w:ilvl w:val="0"/>
          <w:numId w:val="2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Osoby prichádzajúce do styku s osobnými údajmi podľa odseku 2 majú povinnosť mlčanlivosti, a to aj po skončení štátnozamestnaneckého vzťahu, pracovnoprávneho vzťahu alebo po skončení inšpekčného výkonu. </w:t>
      </w:r>
    </w:p>
    <w:p w14:paraId="40EFB784" w14:textId="77777777" w:rsidR="009232A8" w:rsidRPr="00EE426C" w:rsidRDefault="009232A8" w:rsidP="00AD310C">
      <w:pPr>
        <w:widowControl w:val="0"/>
        <w:autoSpaceDE w:val="0"/>
        <w:autoSpaceDN w:val="0"/>
        <w:adjustRightInd w:val="0"/>
        <w:spacing w:after="0" w:line="240" w:lineRule="auto"/>
        <w:ind w:left="426"/>
        <w:jc w:val="both"/>
        <w:rPr>
          <w:rFonts w:ascii="Times New Roman" w:hAnsi="Times New Roman"/>
          <w:sz w:val="24"/>
          <w:szCs w:val="24"/>
        </w:rPr>
      </w:pPr>
    </w:p>
    <w:p w14:paraId="47601F6A" w14:textId="77777777" w:rsidR="009232A8" w:rsidRPr="00EE426C" w:rsidRDefault="009232A8" w:rsidP="00AB08D3">
      <w:pPr>
        <w:widowControl w:val="0"/>
        <w:numPr>
          <w:ilvl w:val="0"/>
          <w:numId w:val="24"/>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Práva a povinnosti školských inšpektorov pri inšpekčnom výkone podľa tohto zákona sa vzťahujú aj na vybavovanie sťažností. </w:t>
      </w:r>
    </w:p>
    <w:p w14:paraId="4DA204E4" w14:textId="77777777" w:rsidR="009232A8" w:rsidRPr="00EE426C" w:rsidRDefault="009232A8" w:rsidP="000B2008">
      <w:pPr>
        <w:widowControl w:val="0"/>
        <w:autoSpaceDE w:val="0"/>
        <w:autoSpaceDN w:val="0"/>
        <w:adjustRightInd w:val="0"/>
        <w:spacing w:after="0" w:line="240" w:lineRule="auto"/>
        <w:jc w:val="center"/>
        <w:rPr>
          <w:rFonts w:ascii="Times New Roman" w:hAnsi="Times New Roman"/>
          <w:b/>
          <w:sz w:val="24"/>
          <w:szCs w:val="24"/>
        </w:rPr>
      </w:pPr>
    </w:p>
    <w:p w14:paraId="5BA2816F" w14:textId="2DC7DB07" w:rsidR="009232A8" w:rsidRPr="00EE426C" w:rsidRDefault="009232A8" w:rsidP="000B2008">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71</w:t>
      </w:r>
    </w:p>
    <w:p w14:paraId="044C5AAA" w14:textId="77777777" w:rsidR="009232A8" w:rsidRPr="00EE426C" w:rsidRDefault="009232A8" w:rsidP="000B2008">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Povinnosti štatutárneho orgánu kontrolovaného subjektu a zriaďovateľa</w:t>
      </w:r>
    </w:p>
    <w:p w14:paraId="003EEF59" w14:textId="77777777" w:rsidR="009232A8" w:rsidRPr="00EE426C" w:rsidRDefault="009232A8" w:rsidP="000B2008">
      <w:pPr>
        <w:widowControl w:val="0"/>
        <w:autoSpaceDE w:val="0"/>
        <w:autoSpaceDN w:val="0"/>
        <w:adjustRightInd w:val="0"/>
        <w:spacing w:after="0" w:line="240" w:lineRule="auto"/>
        <w:ind w:left="720"/>
        <w:jc w:val="both"/>
        <w:rPr>
          <w:rFonts w:ascii="Times New Roman" w:hAnsi="Times New Roman"/>
          <w:sz w:val="24"/>
          <w:szCs w:val="24"/>
        </w:rPr>
      </w:pPr>
    </w:p>
    <w:p w14:paraId="0970D6AB" w14:textId="77777777" w:rsidR="009232A8" w:rsidRPr="00EE426C" w:rsidRDefault="009232A8" w:rsidP="00AB08D3">
      <w:pPr>
        <w:widowControl w:val="0"/>
        <w:numPr>
          <w:ilvl w:val="0"/>
          <w:numId w:val="17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Štatutárny orgán kontrolovaného subjektu, je povinný</w:t>
      </w:r>
    </w:p>
    <w:p w14:paraId="48E80D7A" w14:textId="77777777" w:rsidR="009232A8" w:rsidRPr="00EE426C" w:rsidRDefault="009232A8" w:rsidP="00AB08D3">
      <w:pPr>
        <w:widowControl w:val="0"/>
        <w:numPr>
          <w:ilvl w:val="0"/>
          <w:numId w:val="2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vytvoriť podmienky na inšpekčný výkon,</w:t>
      </w:r>
    </w:p>
    <w:p w14:paraId="0959E1BF" w14:textId="77777777" w:rsidR="009232A8" w:rsidRPr="00EE426C" w:rsidRDefault="009232A8" w:rsidP="00AB08D3">
      <w:pPr>
        <w:widowControl w:val="0"/>
        <w:numPr>
          <w:ilvl w:val="0"/>
          <w:numId w:val="2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byť prítomný na pracovisku v čase inšpekčného výkonu; ak to nie je možné, je povinný písomne určiť zamestnanca, ktorý zabezpečí poskytnutie súčinnosti,</w:t>
      </w:r>
    </w:p>
    <w:p w14:paraId="58361E2C" w14:textId="77777777" w:rsidR="009232A8" w:rsidRPr="00EE426C" w:rsidRDefault="009232A8" w:rsidP="00AB08D3">
      <w:pPr>
        <w:widowControl w:val="0"/>
        <w:numPr>
          <w:ilvl w:val="0"/>
          <w:numId w:val="2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predložiť na požiadanie školského inšpektora v ním určenej lehote originály dokladov, pedagogickú dokumentáciu, ďalšiu dokumentáciu a iné písomnosti kontrolovaného subjektu, vyjadrenia a informácie potrebné na inšpekčný výkon, vrátane technických nosičov údajov a vyhotovovať na požiadanie ich kópie, a to aj pred začatím inšpekčného výkonu,</w:t>
      </w:r>
    </w:p>
    <w:p w14:paraId="2F306A42" w14:textId="77777777" w:rsidR="009232A8" w:rsidRPr="00EE426C" w:rsidRDefault="009232A8" w:rsidP="00AB08D3">
      <w:pPr>
        <w:widowControl w:val="0"/>
        <w:numPr>
          <w:ilvl w:val="0"/>
          <w:numId w:val="2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prevziať správu o výsledkoch inšpekčného výkonu a</w:t>
      </w:r>
    </w:p>
    <w:p w14:paraId="6F692B82" w14:textId="77777777" w:rsidR="009232A8" w:rsidRPr="00EE426C" w:rsidRDefault="009232A8" w:rsidP="00AB08D3">
      <w:pPr>
        <w:widowControl w:val="0"/>
        <w:numPr>
          <w:ilvl w:val="0"/>
          <w:numId w:val="26"/>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prerokovať osobne správu o výsledkoch inšpekčného výkonu na mieste a v čase určenom vedúcim inšpekčnej skupiny.</w:t>
      </w:r>
      <w:bookmarkStart w:id="16" w:name="f_3903235"/>
      <w:bookmarkStart w:id="17" w:name="f_4743507"/>
      <w:bookmarkStart w:id="18" w:name="f_4743509"/>
      <w:bookmarkStart w:id="19" w:name="f_4743510"/>
      <w:bookmarkEnd w:id="16"/>
      <w:bookmarkEnd w:id="17"/>
      <w:bookmarkEnd w:id="18"/>
      <w:bookmarkEnd w:id="19"/>
    </w:p>
    <w:p w14:paraId="30B709A5" w14:textId="77777777" w:rsidR="009232A8" w:rsidRPr="00EE426C" w:rsidRDefault="009232A8" w:rsidP="000B2008">
      <w:pPr>
        <w:widowControl w:val="0"/>
        <w:autoSpaceDE w:val="0"/>
        <w:autoSpaceDN w:val="0"/>
        <w:adjustRightInd w:val="0"/>
        <w:spacing w:after="0" w:line="240" w:lineRule="auto"/>
        <w:ind w:left="426"/>
        <w:jc w:val="both"/>
        <w:rPr>
          <w:rFonts w:ascii="Times New Roman" w:hAnsi="Times New Roman"/>
          <w:sz w:val="24"/>
          <w:szCs w:val="24"/>
        </w:rPr>
      </w:pPr>
    </w:p>
    <w:p w14:paraId="78F9DCAC" w14:textId="77777777" w:rsidR="009232A8" w:rsidRPr="00EE426C" w:rsidRDefault="009232A8" w:rsidP="00AB08D3">
      <w:pPr>
        <w:widowControl w:val="0"/>
        <w:numPr>
          <w:ilvl w:val="0"/>
          <w:numId w:val="17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Povinnosti podľa odseku 1 sa vzťahujú aj na vedúceho školského zariadenia, ktoré nie je právnickou osobou.</w:t>
      </w:r>
    </w:p>
    <w:p w14:paraId="2493BB9B" w14:textId="77777777" w:rsidR="009232A8" w:rsidRPr="00EE426C" w:rsidRDefault="009232A8" w:rsidP="000B2008">
      <w:pPr>
        <w:widowControl w:val="0"/>
        <w:autoSpaceDE w:val="0"/>
        <w:autoSpaceDN w:val="0"/>
        <w:adjustRightInd w:val="0"/>
        <w:spacing w:after="0" w:line="240" w:lineRule="auto"/>
        <w:ind w:left="720"/>
        <w:jc w:val="both"/>
        <w:rPr>
          <w:rFonts w:ascii="Times New Roman" w:hAnsi="Times New Roman"/>
          <w:sz w:val="24"/>
          <w:szCs w:val="24"/>
        </w:rPr>
      </w:pPr>
    </w:p>
    <w:p w14:paraId="5290EC5E" w14:textId="77777777" w:rsidR="009232A8" w:rsidRPr="00EE426C" w:rsidRDefault="009232A8" w:rsidP="00B42439">
      <w:pPr>
        <w:widowControl w:val="0"/>
        <w:numPr>
          <w:ilvl w:val="0"/>
          <w:numId w:val="173"/>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Štatutárny orgán zriaďovateľa kontrolovaného subjektu, je povinný prevziať správu o výsledkoch inšpekčného výkonu.</w:t>
      </w:r>
    </w:p>
    <w:p w14:paraId="1CC8C1CB" w14:textId="77777777" w:rsidR="009232A8" w:rsidRPr="00EE426C" w:rsidRDefault="009232A8" w:rsidP="00D32D7F">
      <w:pPr>
        <w:widowControl w:val="0"/>
        <w:autoSpaceDE w:val="0"/>
        <w:autoSpaceDN w:val="0"/>
        <w:adjustRightInd w:val="0"/>
        <w:spacing w:after="0" w:line="240" w:lineRule="auto"/>
        <w:jc w:val="center"/>
        <w:rPr>
          <w:rFonts w:ascii="Times New Roman" w:hAnsi="Times New Roman"/>
          <w:b/>
          <w:sz w:val="24"/>
          <w:szCs w:val="24"/>
        </w:rPr>
      </w:pPr>
    </w:p>
    <w:p w14:paraId="5CBF54F2" w14:textId="276D5882" w:rsidR="009232A8" w:rsidRPr="00EE426C" w:rsidRDefault="009232A8" w:rsidP="00D32D7F">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D</w:t>
      </w:r>
      <w:r w:rsidR="00AB7997" w:rsidRPr="00EE426C">
        <w:rPr>
          <w:rFonts w:ascii="Times New Roman" w:hAnsi="Times New Roman"/>
          <w:b/>
          <w:sz w:val="24"/>
          <w:szCs w:val="24"/>
        </w:rPr>
        <w:t xml:space="preserve">ESIATA </w:t>
      </w:r>
      <w:r w:rsidR="00AB7997" w:rsidRPr="00EE426C">
        <w:rPr>
          <w:rFonts w:ascii="Times New Roman" w:hAnsi="Times New Roman"/>
          <w:b/>
          <w:bCs/>
          <w:sz w:val="24"/>
          <w:szCs w:val="24"/>
        </w:rPr>
        <w:t>ČASŤ</w:t>
      </w:r>
    </w:p>
    <w:p w14:paraId="332ABDB4" w14:textId="77777777" w:rsidR="009232A8" w:rsidRPr="00EE426C" w:rsidRDefault="009232A8" w:rsidP="00D32D7F">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PRIESTUPKY A SPRÁVNE DELIKTY</w:t>
      </w:r>
    </w:p>
    <w:p w14:paraId="09BC6A8D" w14:textId="77777777" w:rsidR="009232A8" w:rsidRPr="00EE426C" w:rsidRDefault="009232A8" w:rsidP="00D32D7F">
      <w:pPr>
        <w:widowControl w:val="0"/>
        <w:autoSpaceDE w:val="0"/>
        <w:autoSpaceDN w:val="0"/>
        <w:adjustRightInd w:val="0"/>
        <w:spacing w:after="0" w:line="240" w:lineRule="auto"/>
        <w:jc w:val="center"/>
        <w:rPr>
          <w:rFonts w:ascii="Times New Roman" w:hAnsi="Times New Roman"/>
          <w:b/>
          <w:sz w:val="24"/>
          <w:szCs w:val="24"/>
        </w:rPr>
      </w:pPr>
    </w:p>
    <w:p w14:paraId="1C5053A1" w14:textId="6ABAC7E1" w:rsidR="009232A8" w:rsidRPr="00EE426C" w:rsidRDefault="009232A8" w:rsidP="00D32D7F">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w:t>
      </w:r>
      <w:r w:rsidR="00017C80" w:rsidRPr="00EE426C">
        <w:rPr>
          <w:rFonts w:ascii="Times New Roman" w:hAnsi="Times New Roman"/>
          <w:b/>
          <w:sz w:val="24"/>
          <w:szCs w:val="24"/>
        </w:rPr>
        <w:t>72</w:t>
      </w:r>
    </w:p>
    <w:p w14:paraId="50A50800" w14:textId="77777777" w:rsidR="009232A8" w:rsidRPr="00EE426C" w:rsidRDefault="009232A8" w:rsidP="00D32D7F">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Priestupky</w:t>
      </w:r>
    </w:p>
    <w:p w14:paraId="6630D0E6" w14:textId="77777777" w:rsidR="009232A8" w:rsidRPr="00EE426C" w:rsidRDefault="009232A8" w:rsidP="00D32D7F">
      <w:pPr>
        <w:widowControl w:val="0"/>
        <w:autoSpaceDE w:val="0"/>
        <w:autoSpaceDN w:val="0"/>
        <w:adjustRightInd w:val="0"/>
        <w:spacing w:after="0" w:line="240" w:lineRule="auto"/>
        <w:ind w:left="426"/>
        <w:jc w:val="both"/>
        <w:rPr>
          <w:rFonts w:ascii="Times New Roman" w:hAnsi="Times New Roman"/>
          <w:sz w:val="24"/>
          <w:szCs w:val="24"/>
        </w:rPr>
      </w:pPr>
    </w:p>
    <w:p w14:paraId="79CAECC8" w14:textId="77777777" w:rsidR="009232A8" w:rsidRPr="00EE426C" w:rsidRDefault="009232A8" w:rsidP="00D756BA">
      <w:pPr>
        <w:widowControl w:val="0"/>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Priestupku sa dopustí zákonný zástupca dieťaťa, ak</w:t>
      </w:r>
    </w:p>
    <w:p w14:paraId="78EA9DB4" w14:textId="77777777" w:rsidR="009232A8" w:rsidRPr="00EE426C" w:rsidRDefault="009232A8" w:rsidP="00D756BA">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ohrozuje výchovu a vzdelávanie dieťaťa,</w:t>
      </w:r>
    </w:p>
    <w:p w14:paraId="5BB0F5B4" w14:textId="6A029C6C" w:rsidR="009232A8" w:rsidRPr="00EE426C" w:rsidRDefault="009232A8" w:rsidP="00D756BA">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neprihlási dieťa na plnenie povinného predprimárneho vzdelávania,</w:t>
      </w:r>
    </w:p>
    <w:p w14:paraId="2ECEE936" w14:textId="67E36B3D" w:rsidR="009232A8" w:rsidRPr="00EE426C" w:rsidRDefault="009232A8" w:rsidP="00D756BA">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dieťa, pre ktoré je predprimárne vzdelávanie povinné, neospravedlnene vynechá viac ako 5 vyučovacích dní v mesiaci,</w:t>
      </w:r>
    </w:p>
    <w:p w14:paraId="52D588E5" w14:textId="47575582" w:rsidR="009232A8" w:rsidRPr="00EE426C" w:rsidRDefault="009232A8" w:rsidP="00D756BA">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neprihlási dieťa na </w:t>
      </w:r>
      <w:r w:rsidR="003F3943" w:rsidRPr="00EE426C">
        <w:rPr>
          <w:rFonts w:ascii="Times New Roman" w:hAnsi="Times New Roman"/>
          <w:sz w:val="24"/>
          <w:szCs w:val="24"/>
        </w:rPr>
        <w:t xml:space="preserve">plnenie </w:t>
      </w:r>
      <w:r w:rsidRPr="00EE426C">
        <w:rPr>
          <w:rFonts w:ascii="Times New Roman" w:hAnsi="Times New Roman"/>
          <w:sz w:val="24"/>
          <w:szCs w:val="24"/>
        </w:rPr>
        <w:t>povinn</w:t>
      </w:r>
      <w:r w:rsidR="003F3943" w:rsidRPr="00EE426C">
        <w:rPr>
          <w:rFonts w:ascii="Times New Roman" w:hAnsi="Times New Roman"/>
          <w:sz w:val="24"/>
          <w:szCs w:val="24"/>
        </w:rPr>
        <w:t>ej</w:t>
      </w:r>
      <w:r w:rsidRPr="00EE426C">
        <w:rPr>
          <w:rFonts w:ascii="Times New Roman" w:hAnsi="Times New Roman"/>
          <w:sz w:val="24"/>
          <w:szCs w:val="24"/>
        </w:rPr>
        <w:t xml:space="preserve"> školsk</w:t>
      </w:r>
      <w:r w:rsidR="003F3943" w:rsidRPr="00EE426C">
        <w:rPr>
          <w:rFonts w:ascii="Times New Roman" w:hAnsi="Times New Roman"/>
          <w:sz w:val="24"/>
          <w:szCs w:val="24"/>
        </w:rPr>
        <w:t>ej</w:t>
      </w:r>
      <w:r w:rsidRPr="00EE426C">
        <w:rPr>
          <w:rFonts w:ascii="Times New Roman" w:hAnsi="Times New Roman"/>
          <w:sz w:val="24"/>
          <w:szCs w:val="24"/>
        </w:rPr>
        <w:t xml:space="preserve"> dochádzk</w:t>
      </w:r>
      <w:r w:rsidR="003F3943" w:rsidRPr="00EE426C">
        <w:rPr>
          <w:rFonts w:ascii="Times New Roman" w:hAnsi="Times New Roman"/>
          <w:sz w:val="24"/>
          <w:szCs w:val="24"/>
        </w:rPr>
        <w:t>y</w:t>
      </w:r>
      <w:r w:rsidRPr="00EE426C">
        <w:rPr>
          <w:rFonts w:ascii="Times New Roman" w:hAnsi="Times New Roman"/>
          <w:sz w:val="24"/>
          <w:szCs w:val="24"/>
        </w:rPr>
        <w:t>,</w:t>
      </w:r>
    </w:p>
    <w:p w14:paraId="64F18F95" w14:textId="127165BE" w:rsidR="009232A8" w:rsidRPr="00EE426C" w:rsidRDefault="009232A8" w:rsidP="00D756BA">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žiak plniaci povinnú školskú dochádzku, neospravedlnene vynechá viac ako 15 </w:t>
      </w:r>
      <w:r w:rsidRPr="00EE426C">
        <w:rPr>
          <w:rFonts w:ascii="Times New Roman" w:hAnsi="Times New Roman"/>
          <w:sz w:val="24"/>
          <w:szCs w:val="24"/>
        </w:rPr>
        <w:lastRenderedPageBreak/>
        <w:t>vyučovacích hodín v mesiaci alebo viac ako 60 vyučovacích hodín v príslušnom školskom roku,</w:t>
      </w:r>
    </w:p>
    <w:p w14:paraId="221E3187" w14:textId="1DD952A3" w:rsidR="009232A8" w:rsidRPr="00EE426C" w:rsidRDefault="009232A8">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neposkytne škole súčinnosť pri prejavoch rizikového správania dieťaťa alebo žiaka, ktoré môžu ohroziť bezpečnosť a zdravie ostatných detí, žiakov alebo zamestnancov, ktorých sa dieťa preukázane a opakovane dopustí v škole alebo v školskom zariadení, tým, že neudelí informovaný súhlas na vykonanie odbornej činnosti podpornej úrovne tretieho stupňa alebo štvrtého stupňa v zariadení poradenstva a prevencie na návrh príslušnej školy, v ktorej je vytvorený školský podporný tím alebo škole nepreukáže vykonanie iného obdobného úkonu na riešenie týchto prejavov rizikového správania, ak nie je postačujúce vykonanie odborných činností podpornej úrovne prvého stupňa alebo druhého stupňa, alebo</w:t>
      </w:r>
    </w:p>
    <w:p w14:paraId="7B5EDF2E" w14:textId="793288E6" w:rsidR="009232A8" w:rsidRPr="00EE426C" w:rsidRDefault="009232A8">
      <w:pPr>
        <w:widowControl w:val="0"/>
        <w:numPr>
          <w:ilvl w:val="0"/>
          <w:numId w:val="15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neposkytne škole súčinnosť pri podozrení na výskyt prejavov rizikového správania dieťaťa alebo žiaka, ktorému bolo povolené individuálne vzdelávanie alebo vzdelávanie podľa individuálneho učebného plánu, ktoré môžu ohroziť bezpečnosť a zdravie tým, že neudelí informovaný súhlas na vykonanie odbornej činnosti podpornej úrovne tretieho stupňa alebo štvrtého stupňa v zariadení poradenstva a prevencie na návrh príslušnej školy.</w:t>
      </w:r>
    </w:p>
    <w:p w14:paraId="1BEF4770" w14:textId="77777777" w:rsidR="009232A8" w:rsidRPr="00EE426C" w:rsidRDefault="009232A8" w:rsidP="00995A46">
      <w:pPr>
        <w:widowControl w:val="0"/>
        <w:autoSpaceDE w:val="0"/>
        <w:autoSpaceDN w:val="0"/>
        <w:adjustRightInd w:val="0"/>
        <w:spacing w:after="0" w:line="240" w:lineRule="auto"/>
        <w:jc w:val="both"/>
        <w:rPr>
          <w:rFonts w:asciiTheme="majorBidi" w:hAnsiTheme="majorBidi" w:cstheme="majorBidi"/>
          <w:sz w:val="24"/>
          <w:szCs w:val="24"/>
        </w:rPr>
      </w:pPr>
    </w:p>
    <w:p w14:paraId="2FCEDD68" w14:textId="7ECA2E94" w:rsidR="009232A8" w:rsidRPr="00EE426C" w:rsidRDefault="009232A8" w:rsidP="00D756BA">
      <w:pPr>
        <w:widowControl w:val="0"/>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Priestupku sa dopustí zamestnanec školy alebo školského zariadenia, ktorý umožní v škole alebo v školskom zariadení činnosť politickej strany alebo politického hnutia a</w:t>
      </w:r>
      <w:r w:rsidR="008C1EAA" w:rsidRPr="00EE426C">
        <w:rPr>
          <w:rFonts w:ascii="Times New Roman" w:hAnsi="Times New Roman"/>
          <w:sz w:val="24"/>
          <w:szCs w:val="24"/>
        </w:rPr>
        <w:t>lebo</w:t>
      </w:r>
      <w:r w:rsidRPr="00EE426C">
        <w:rPr>
          <w:rFonts w:ascii="Times New Roman" w:hAnsi="Times New Roman"/>
          <w:sz w:val="24"/>
          <w:szCs w:val="24"/>
        </w:rPr>
        <w:t xml:space="preserve"> ich propagáciu.</w:t>
      </w:r>
    </w:p>
    <w:p w14:paraId="2E10AD75" w14:textId="77777777" w:rsidR="009232A8" w:rsidRPr="00EE426C" w:rsidRDefault="009232A8" w:rsidP="00D756BA">
      <w:pPr>
        <w:widowControl w:val="0"/>
        <w:autoSpaceDE w:val="0"/>
        <w:autoSpaceDN w:val="0"/>
        <w:adjustRightInd w:val="0"/>
        <w:spacing w:after="0" w:line="240" w:lineRule="auto"/>
        <w:ind w:left="426"/>
        <w:jc w:val="both"/>
        <w:rPr>
          <w:rFonts w:ascii="Times New Roman" w:hAnsi="Times New Roman"/>
          <w:sz w:val="24"/>
          <w:szCs w:val="24"/>
        </w:rPr>
      </w:pPr>
    </w:p>
    <w:p w14:paraId="50DB3C34" w14:textId="5FF1890B" w:rsidR="009232A8" w:rsidRPr="00EE426C" w:rsidRDefault="009232A8" w:rsidP="00D756BA">
      <w:pPr>
        <w:widowControl w:val="0"/>
        <w:numPr>
          <w:ilvl w:val="0"/>
          <w:numId w:val="42"/>
        </w:numPr>
        <w:autoSpaceDE w:val="0"/>
        <w:autoSpaceDN w:val="0"/>
        <w:adjustRightInd w:val="0"/>
        <w:spacing w:after="0" w:line="240" w:lineRule="auto"/>
        <w:ind w:left="284"/>
        <w:jc w:val="both"/>
        <w:rPr>
          <w:rFonts w:ascii="Times New Roman" w:hAnsi="Times New Roman"/>
          <w:sz w:val="24"/>
          <w:szCs w:val="24"/>
        </w:rPr>
      </w:pPr>
      <w:r w:rsidRPr="00EE426C">
        <w:rPr>
          <w:rFonts w:ascii="Times New Roman" w:hAnsi="Times New Roman"/>
          <w:sz w:val="24"/>
          <w:szCs w:val="24"/>
        </w:rPr>
        <w:t>Priestupku sa dopustí pedagogický zamestnanec alebo odborný zamestnanec školy alebo školského zariadenia, ktorý úmyselne</w:t>
      </w:r>
    </w:p>
    <w:p w14:paraId="05A17F28" w14:textId="5BD3E908" w:rsidR="009232A8" w:rsidRPr="00EE426C" w:rsidRDefault="009232A8" w:rsidP="00D756BA">
      <w:pPr>
        <w:widowControl w:val="0"/>
        <w:numPr>
          <w:ilvl w:val="0"/>
          <w:numId w:val="2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opakovane neriešil prejavy rizikového správania dieťaťa alebo žiaka, ktoré môžu ohroziť bezpečnosť a zdravie </w:t>
      </w:r>
      <w:r w:rsidR="000F66C1" w:rsidRPr="00EE426C">
        <w:rPr>
          <w:rFonts w:ascii="Times New Roman" w:hAnsi="Times New Roman"/>
          <w:sz w:val="24"/>
          <w:szCs w:val="24"/>
        </w:rPr>
        <w:t xml:space="preserve">ostatných detí, žiakov alebo zamestnancov </w:t>
      </w:r>
      <w:r w:rsidRPr="00EE426C">
        <w:rPr>
          <w:rFonts w:ascii="Times New Roman" w:hAnsi="Times New Roman"/>
          <w:sz w:val="24"/>
          <w:szCs w:val="24"/>
        </w:rPr>
        <w:t>v škole alebo v školskom zariadení,</w:t>
      </w:r>
    </w:p>
    <w:p w14:paraId="1F97DEAD" w14:textId="4C2B9CFB" w:rsidR="009232A8" w:rsidRPr="00EE426C" w:rsidRDefault="009232A8" w:rsidP="00D756BA">
      <w:pPr>
        <w:widowControl w:val="0"/>
        <w:numPr>
          <w:ilvl w:val="0"/>
          <w:numId w:val="2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závažne porušil povinnosť chrániť a rešpektovať práva dieťaťa a</w:t>
      </w:r>
      <w:r w:rsidR="000F66C1" w:rsidRPr="00EE426C">
        <w:rPr>
          <w:rFonts w:ascii="Times New Roman" w:hAnsi="Times New Roman"/>
          <w:sz w:val="24"/>
          <w:szCs w:val="24"/>
        </w:rPr>
        <w:t>lebo</w:t>
      </w:r>
      <w:r w:rsidRPr="00EE426C">
        <w:rPr>
          <w:rFonts w:ascii="Times New Roman" w:hAnsi="Times New Roman"/>
          <w:sz w:val="24"/>
          <w:szCs w:val="24"/>
        </w:rPr>
        <w:t> žiaka alebo</w:t>
      </w:r>
    </w:p>
    <w:p w14:paraId="20464EB8" w14:textId="77777777" w:rsidR="009232A8" w:rsidRPr="00EE426C" w:rsidRDefault="009232A8" w:rsidP="00D756BA">
      <w:pPr>
        <w:widowControl w:val="0"/>
        <w:numPr>
          <w:ilvl w:val="0"/>
          <w:numId w:val="239"/>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závažne porušil Etický kódex pedagogických zamestnancov a odborných zamestnancov vo vzťahu k deťom alebo žiakom.</w:t>
      </w:r>
    </w:p>
    <w:p w14:paraId="4446A157" w14:textId="77777777" w:rsidR="009232A8" w:rsidRPr="00EE426C" w:rsidRDefault="009232A8" w:rsidP="00D756BA">
      <w:pPr>
        <w:widowControl w:val="0"/>
        <w:autoSpaceDE w:val="0"/>
        <w:autoSpaceDN w:val="0"/>
        <w:adjustRightInd w:val="0"/>
        <w:spacing w:after="0" w:line="240" w:lineRule="auto"/>
        <w:ind w:left="284"/>
        <w:jc w:val="both"/>
        <w:rPr>
          <w:rFonts w:ascii="Times New Roman" w:hAnsi="Times New Roman"/>
          <w:sz w:val="24"/>
          <w:szCs w:val="24"/>
        </w:rPr>
      </w:pPr>
    </w:p>
    <w:p w14:paraId="64A85ECB" w14:textId="77777777" w:rsidR="009232A8" w:rsidRPr="00EE426C" w:rsidRDefault="009232A8" w:rsidP="00D756BA">
      <w:pPr>
        <w:widowControl w:val="0"/>
        <w:numPr>
          <w:ilvl w:val="0"/>
          <w:numId w:val="42"/>
        </w:numPr>
        <w:autoSpaceDE w:val="0"/>
        <w:autoSpaceDN w:val="0"/>
        <w:adjustRightInd w:val="0"/>
        <w:spacing w:after="0" w:line="240" w:lineRule="auto"/>
        <w:ind w:left="284"/>
        <w:jc w:val="both"/>
        <w:rPr>
          <w:rFonts w:ascii="Times New Roman" w:hAnsi="Times New Roman"/>
          <w:sz w:val="24"/>
          <w:szCs w:val="24"/>
        </w:rPr>
      </w:pPr>
      <w:r w:rsidRPr="00EE426C">
        <w:rPr>
          <w:rFonts w:ascii="Times New Roman" w:hAnsi="Times New Roman"/>
          <w:sz w:val="24"/>
          <w:szCs w:val="24"/>
        </w:rPr>
        <w:t>Priestupku sa dopustí ten, kto</w:t>
      </w:r>
    </w:p>
    <w:p w14:paraId="2A4989EF" w14:textId="77777777" w:rsidR="009232A8" w:rsidRPr="00EE426C" w:rsidRDefault="009232A8" w:rsidP="00B42439">
      <w:pPr>
        <w:widowControl w:val="0"/>
        <w:numPr>
          <w:ilvl w:val="0"/>
          <w:numId w:val="26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hrubo znevažuje, uráža alebo ohrozuje pedagogického zamestnanca alebo odborného zamestnanca v súvislosti s výkonom jeho pracovnej činnosti verbálne, gestom, grafickým zobrazením alebo iným spôsobom,</w:t>
      </w:r>
    </w:p>
    <w:p w14:paraId="6637495D" w14:textId="77777777" w:rsidR="009232A8" w:rsidRPr="00EE426C" w:rsidRDefault="009232A8" w:rsidP="00D756BA">
      <w:pPr>
        <w:widowControl w:val="0"/>
        <w:numPr>
          <w:ilvl w:val="0"/>
          <w:numId w:val="26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šíri nepravdivé údaje o pedagogickom zamestnancovi alebo o odbornom zamestnancovi školy alebo školského zariadenia, v súvislosti s výkonom jeho povolania, ktoré sú spôsobilé značnou mierou ohroziť jeho vážnosť u spoluobčanov, poškodiť ho v zamestnaní, narušiť jeho rodinné vzťahy alebo spôsobiť mu inú vážnu ujmu,</w:t>
      </w:r>
    </w:p>
    <w:p w14:paraId="720667A6" w14:textId="0E8BAF99" w:rsidR="009232A8" w:rsidRPr="00EE426C" w:rsidRDefault="009232A8" w:rsidP="00D756BA">
      <w:pPr>
        <w:widowControl w:val="0"/>
        <w:numPr>
          <w:ilvl w:val="0"/>
          <w:numId w:val="26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verejne šíri osobné údaje pedagogického zamestnanca alebo odborného zamestnanca školy alebo školského zariadenia, v súvislosti s výkonom jeho povolania, bez jeho súhlasu alebo iné informácie s úmyslom spôsobiť mu ujmu alebo</w:t>
      </w:r>
    </w:p>
    <w:p w14:paraId="7AC33699" w14:textId="77777777" w:rsidR="009232A8" w:rsidRPr="00EE426C" w:rsidRDefault="009232A8" w:rsidP="003B197E">
      <w:pPr>
        <w:widowControl w:val="0"/>
        <w:numPr>
          <w:ilvl w:val="0"/>
          <w:numId w:val="26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opakovaným úmyselným a aktívnym konaním naruší priebeh výchovy, vzdelávania alebo poskytovania odbornej činnosti v škole alebo v školskom zariadení a nejde o žiaka alebo o zamestnanca príslušnej školy alebo príslušného školského zariadenia.</w:t>
      </w:r>
    </w:p>
    <w:p w14:paraId="2E128FFB" w14:textId="77777777" w:rsidR="009232A8" w:rsidRPr="00EE426C" w:rsidRDefault="009232A8" w:rsidP="00D756BA">
      <w:pPr>
        <w:widowControl w:val="0"/>
        <w:autoSpaceDE w:val="0"/>
        <w:autoSpaceDN w:val="0"/>
        <w:adjustRightInd w:val="0"/>
        <w:spacing w:after="0" w:line="240" w:lineRule="auto"/>
        <w:ind w:left="426"/>
        <w:jc w:val="both"/>
        <w:rPr>
          <w:rFonts w:ascii="Times New Roman" w:hAnsi="Times New Roman"/>
          <w:sz w:val="24"/>
          <w:szCs w:val="24"/>
        </w:rPr>
      </w:pPr>
    </w:p>
    <w:p w14:paraId="192A6887" w14:textId="77777777" w:rsidR="009232A8" w:rsidRPr="00EE426C" w:rsidRDefault="009232A8" w:rsidP="00D756BA">
      <w:pPr>
        <w:widowControl w:val="0"/>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Za priestupok </w:t>
      </w:r>
    </w:p>
    <w:p w14:paraId="0AF8BC71" w14:textId="1ADC8FF4" w:rsidR="009232A8" w:rsidRPr="00EE426C" w:rsidRDefault="009232A8" w:rsidP="00D756BA">
      <w:pPr>
        <w:widowControl w:val="0"/>
        <w:numPr>
          <w:ilvl w:val="0"/>
          <w:numId w:val="23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podľa odseku 1 písm. a) až e) možno uložiť pokutu od 30 eur do 350 eur, a to aj </w:t>
      </w:r>
      <w:r w:rsidRPr="00EE426C">
        <w:rPr>
          <w:rFonts w:ascii="Times New Roman" w:hAnsi="Times New Roman"/>
          <w:sz w:val="24"/>
          <w:szCs w:val="24"/>
        </w:rPr>
        <w:lastRenderedPageBreak/>
        <w:t>opakovane,</w:t>
      </w:r>
    </w:p>
    <w:p w14:paraId="0361F3C7" w14:textId="66CA8539" w:rsidR="009232A8" w:rsidRPr="00EE426C" w:rsidRDefault="009232A8" w:rsidP="00446E4C">
      <w:pPr>
        <w:widowControl w:val="0"/>
        <w:numPr>
          <w:ilvl w:val="0"/>
          <w:numId w:val="23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podľa odseku 1 písm. f) alebo písm. g), odseku </w:t>
      </w:r>
      <w:r w:rsidR="000C7CD4" w:rsidRPr="00EE426C">
        <w:rPr>
          <w:rFonts w:ascii="Times New Roman" w:hAnsi="Times New Roman"/>
          <w:sz w:val="24"/>
          <w:szCs w:val="24"/>
        </w:rPr>
        <w:t>2</w:t>
      </w:r>
      <w:r w:rsidRPr="00EE426C">
        <w:rPr>
          <w:rFonts w:ascii="Times New Roman" w:hAnsi="Times New Roman"/>
          <w:sz w:val="24"/>
          <w:szCs w:val="24"/>
        </w:rPr>
        <w:t xml:space="preserve"> alebo odseku </w:t>
      </w:r>
      <w:r w:rsidR="000C7CD4" w:rsidRPr="00EE426C">
        <w:rPr>
          <w:rFonts w:ascii="Times New Roman" w:hAnsi="Times New Roman"/>
          <w:sz w:val="24"/>
          <w:szCs w:val="24"/>
        </w:rPr>
        <w:t>3</w:t>
      </w:r>
      <w:r w:rsidRPr="00EE426C">
        <w:rPr>
          <w:rFonts w:ascii="Times New Roman" w:hAnsi="Times New Roman"/>
          <w:sz w:val="24"/>
          <w:szCs w:val="24"/>
        </w:rPr>
        <w:t xml:space="preserve"> možno uložiť pokutu do 350 eur, a to aj opakovane,</w:t>
      </w:r>
    </w:p>
    <w:p w14:paraId="5FD1B9A9" w14:textId="33CA4959" w:rsidR="009232A8" w:rsidRPr="00EE426C" w:rsidRDefault="009232A8">
      <w:pPr>
        <w:widowControl w:val="0"/>
        <w:numPr>
          <w:ilvl w:val="0"/>
          <w:numId w:val="238"/>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podľa odseku </w:t>
      </w:r>
      <w:r w:rsidR="000C7CD4" w:rsidRPr="00EE426C">
        <w:rPr>
          <w:rFonts w:ascii="Times New Roman" w:hAnsi="Times New Roman"/>
          <w:sz w:val="24"/>
          <w:szCs w:val="24"/>
        </w:rPr>
        <w:t>4</w:t>
      </w:r>
      <w:r w:rsidRPr="00EE426C">
        <w:rPr>
          <w:rFonts w:ascii="Times New Roman" w:hAnsi="Times New Roman"/>
          <w:sz w:val="24"/>
          <w:szCs w:val="24"/>
        </w:rPr>
        <w:t xml:space="preserve"> možno uložiť pokutu do 1 000 eur, a to aj opakovane. </w:t>
      </w:r>
    </w:p>
    <w:p w14:paraId="0BCC7438" w14:textId="099C15F9" w:rsidR="009232A8" w:rsidRPr="00EE426C" w:rsidRDefault="009232A8" w:rsidP="00D756BA">
      <w:pPr>
        <w:widowControl w:val="0"/>
        <w:autoSpaceDE w:val="0"/>
        <w:autoSpaceDN w:val="0"/>
        <w:adjustRightInd w:val="0"/>
        <w:spacing w:after="0" w:line="240" w:lineRule="auto"/>
        <w:ind w:left="426"/>
        <w:jc w:val="both"/>
        <w:rPr>
          <w:rFonts w:ascii="Times New Roman" w:hAnsi="Times New Roman"/>
          <w:sz w:val="24"/>
          <w:szCs w:val="24"/>
        </w:rPr>
      </w:pPr>
    </w:p>
    <w:p w14:paraId="569B3FBE" w14:textId="171FA821" w:rsidR="009232A8" w:rsidRPr="00EE426C" w:rsidRDefault="009232A8" w:rsidP="00F648A3">
      <w:pPr>
        <w:widowControl w:val="0"/>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Za priestupok podľa odseku 4 písm. </w:t>
      </w:r>
      <w:r w:rsidR="000C7CD4" w:rsidRPr="00EE426C">
        <w:rPr>
          <w:rFonts w:ascii="Times New Roman" w:hAnsi="Times New Roman"/>
          <w:sz w:val="24"/>
          <w:szCs w:val="24"/>
        </w:rPr>
        <w:t>d</w:t>
      </w:r>
      <w:r w:rsidRPr="00EE426C">
        <w:rPr>
          <w:rFonts w:ascii="Times New Roman" w:hAnsi="Times New Roman"/>
          <w:sz w:val="24"/>
          <w:szCs w:val="24"/>
        </w:rPr>
        <w:t xml:space="preserve">) možno uložiť obmedzujúce opatrenie spočívajúce v zákaze vstupu do školy alebo školského zariadenia až na päť rokov. </w:t>
      </w:r>
    </w:p>
    <w:p w14:paraId="2F1EDBEA" w14:textId="77777777" w:rsidR="00803BAE" w:rsidRPr="00EE426C" w:rsidRDefault="00803BAE" w:rsidP="00803BAE">
      <w:pPr>
        <w:widowControl w:val="0"/>
        <w:autoSpaceDE w:val="0"/>
        <w:autoSpaceDN w:val="0"/>
        <w:adjustRightInd w:val="0"/>
        <w:spacing w:after="0" w:line="240" w:lineRule="auto"/>
        <w:ind w:left="426"/>
        <w:jc w:val="both"/>
        <w:rPr>
          <w:rFonts w:ascii="Times New Roman" w:hAnsi="Times New Roman"/>
          <w:sz w:val="24"/>
          <w:szCs w:val="24"/>
        </w:rPr>
      </w:pPr>
    </w:p>
    <w:p w14:paraId="1CE93770" w14:textId="3543FB53" w:rsidR="009232A8" w:rsidRPr="00EE426C" w:rsidRDefault="009232A8" w:rsidP="009C553A">
      <w:pPr>
        <w:widowControl w:val="0"/>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Priestupky podľa odseku 1 písm. a) až e) prejednáva obec. Priestupky podľa odseku 1 písm. f) a g) a odsekov </w:t>
      </w:r>
      <w:r w:rsidR="001E2F82" w:rsidRPr="00EE426C">
        <w:rPr>
          <w:rFonts w:ascii="Times New Roman" w:hAnsi="Times New Roman"/>
          <w:sz w:val="24"/>
          <w:szCs w:val="24"/>
        </w:rPr>
        <w:t>2</w:t>
      </w:r>
      <w:r w:rsidRPr="00EE426C">
        <w:rPr>
          <w:rFonts w:ascii="Times New Roman" w:hAnsi="Times New Roman"/>
          <w:sz w:val="24"/>
          <w:szCs w:val="24"/>
        </w:rPr>
        <w:t xml:space="preserve"> a </w:t>
      </w:r>
      <w:r w:rsidR="001E2F82" w:rsidRPr="00EE426C">
        <w:rPr>
          <w:rFonts w:ascii="Times New Roman" w:hAnsi="Times New Roman"/>
          <w:sz w:val="24"/>
          <w:szCs w:val="24"/>
        </w:rPr>
        <w:t>3 a odseku 4 písm. a) až c)</w:t>
      </w:r>
      <w:r w:rsidRPr="00EE426C">
        <w:rPr>
          <w:rFonts w:ascii="Times New Roman" w:hAnsi="Times New Roman"/>
          <w:sz w:val="24"/>
          <w:szCs w:val="24"/>
        </w:rPr>
        <w:t xml:space="preserve"> prejednáva regionálny úrad. Priestup</w:t>
      </w:r>
      <w:r w:rsidR="00803BAE" w:rsidRPr="00EE426C">
        <w:rPr>
          <w:rFonts w:ascii="Times New Roman" w:hAnsi="Times New Roman"/>
          <w:sz w:val="24"/>
          <w:szCs w:val="24"/>
        </w:rPr>
        <w:t>ok</w:t>
      </w:r>
      <w:r w:rsidRPr="00EE426C">
        <w:rPr>
          <w:rFonts w:ascii="Times New Roman" w:hAnsi="Times New Roman"/>
          <w:sz w:val="24"/>
          <w:szCs w:val="24"/>
        </w:rPr>
        <w:t xml:space="preserve"> podľa odseku 4 </w:t>
      </w:r>
      <w:r w:rsidR="00803BAE" w:rsidRPr="00EE426C">
        <w:rPr>
          <w:rFonts w:ascii="Times New Roman" w:hAnsi="Times New Roman"/>
          <w:sz w:val="24"/>
          <w:szCs w:val="24"/>
        </w:rPr>
        <w:t xml:space="preserve">písm. </w:t>
      </w:r>
      <w:r w:rsidR="001E2F82" w:rsidRPr="00EE426C">
        <w:rPr>
          <w:rFonts w:ascii="Times New Roman" w:hAnsi="Times New Roman"/>
          <w:sz w:val="24"/>
          <w:szCs w:val="24"/>
        </w:rPr>
        <w:t>d</w:t>
      </w:r>
      <w:r w:rsidRPr="00EE426C">
        <w:rPr>
          <w:rFonts w:ascii="Times New Roman" w:hAnsi="Times New Roman"/>
          <w:sz w:val="24"/>
          <w:szCs w:val="24"/>
        </w:rPr>
        <w:t>) prejednávajú orgány Policajného zboru.</w:t>
      </w:r>
    </w:p>
    <w:p w14:paraId="3A008E3E" w14:textId="77777777" w:rsidR="009232A8" w:rsidRPr="00EE426C" w:rsidRDefault="009232A8" w:rsidP="00803BAE">
      <w:pPr>
        <w:widowControl w:val="0"/>
        <w:autoSpaceDE w:val="0"/>
        <w:autoSpaceDN w:val="0"/>
        <w:adjustRightInd w:val="0"/>
        <w:spacing w:after="0" w:line="240" w:lineRule="auto"/>
        <w:ind w:left="426"/>
        <w:jc w:val="both"/>
        <w:rPr>
          <w:rFonts w:ascii="Times New Roman" w:hAnsi="Times New Roman"/>
          <w:sz w:val="24"/>
          <w:szCs w:val="24"/>
        </w:rPr>
      </w:pPr>
    </w:p>
    <w:p w14:paraId="425DB019" w14:textId="77777777" w:rsidR="009232A8" w:rsidRPr="00EE426C" w:rsidRDefault="009232A8" w:rsidP="00D756BA">
      <w:pPr>
        <w:widowControl w:val="0"/>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Na priestupky a ich prejednávanie sa vzťahuje všeobecný predpis o priestupkoch.</w:t>
      </w:r>
      <w:r w:rsidRPr="00EE426C">
        <w:rPr>
          <w:rStyle w:val="Odkaznapoznmkupodiarou"/>
          <w:rFonts w:ascii="Times New Roman" w:hAnsi="Times New Roman"/>
          <w:sz w:val="24"/>
          <w:szCs w:val="24"/>
        </w:rPr>
        <w:footnoteReference w:id="38"/>
      </w:r>
      <w:r w:rsidRPr="00EE426C">
        <w:rPr>
          <w:rFonts w:ascii="Times New Roman" w:hAnsi="Times New Roman"/>
          <w:sz w:val="24"/>
          <w:szCs w:val="24"/>
        </w:rPr>
        <w:t>)</w:t>
      </w:r>
    </w:p>
    <w:p w14:paraId="0E6A9BA4" w14:textId="77777777" w:rsidR="009232A8" w:rsidRPr="00EE426C" w:rsidRDefault="009232A8" w:rsidP="00782831">
      <w:pPr>
        <w:widowControl w:val="0"/>
        <w:autoSpaceDE w:val="0"/>
        <w:autoSpaceDN w:val="0"/>
        <w:adjustRightInd w:val="0"/>
        <w:spacing w:after="0" w:line="240" w:lineRule="auto"/>
        <w:jc w:val="center"/>
        <w:rPr>
          <w:rFonts w:ascii="Times New Roman" w:hAnsi="Times New Roman"/>
          <w:b/>
          <w:bCs/>
          <w:sz w:val="24"/>
          <w:szCs w:val="24"/>
        </w:rPr>
      </w:pPr>
    </w:p>
    <w:p w14:paraId="2AE19E26" w14:textId="795CC5DE" w:rsidR="009232A8" w:rsidRPr="00EE426C" w:rsidRDefault="009232A8" w:rsidP="00782831">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 </w:t>
      </w:r>
      <w:r w:rsidR="00017C80" w:rsidRPr="00EE426C">
        <w:rPr>
          <w:rFonts w:ascii="Times New Roman" w:hAnsi="Times New Roman"/>
          <w:b/>
          <w:bCs/>
          <w:sz w:val="24"/>
          <w:szCs w:val="24"/>
        </w:rPr>
        <w:t>73</w:t>
      </w:r>
    </w:p>
    <w:p w14:paraId="2C7CDACB" w14:textId="77777777" w:rsidR="009232A8" w:rsidRPr="00EE426C" w:rsidRDefault="009232A8" w:rsidP="00782831">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Správne delikty</w:t>
      </w:r>
    </w:p>
    <w:p w14:paraId="4CE2600F" w14:textId="77777777" w:rsidR="009232A8" w:rsidRPr="00EE426C"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238BEFC6" w14:textId="77777777" w:rsidR="009232A8" w:rsidRPr="00EE426C"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Škola alebo školské zariadenie sa dopustí správneho deliktu, ak</w:t>
      </w:r>
    </w:p>
    <w:p w14:paraId="4A7A4DFB" w14:textId="77777777" w:rsidR="009232A8" w:rsidRPr="00EE426C" w:rsidRDefault="009232A8" w:rsidP="00AB08D3">
      <w:pPr>
        <w:widowControl w:val="0"/>
        <w:numPr>
          <w:ilvl w:val="0"/>
          <w:numId w:val="44"/>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vykonáva hlavnú činnosť v priestoroch neuvedených v registri,</w:t>
      </w:r>
    </w:p>
    <w:p w14:paraId="510E61DC" w14:textId="77777777" w:rsidR="009232A8" w:rsidRPr="00EE426C" w:rsidRDefault="009232A8" w:rsidP="00AB08D3">
      <w:pPr>
        <w:widowControl w:val="0"/>
        <w:numPr>
          <w:ilvl w:val="0"/>
          <w:numId w:val="4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neposkytne alebo poskytne nesprávne štatistické údaje v rámci zberu údajov,</w:t>
      </w:r>
    </w:p>
    <w:p w14:paraId="2FCD204C" w14:textId="1578824E" w:rsidR="009232A8" w:rsidRPr="00EE426C" w:rsidRDefault="009232A8" w:rsidP="00AB08D3">
      <w:pPr>
        <w:widowControl w:val="0"/>
        <w:numPr>
          <w:ilvl w:val="0"/>
          <w:numId w:val="4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neposkytne alebo poskytne nesprávne, nepravdivé alebo neúplné údaje do registra, </w:t>
      </w:r>
      <w:r w:rsidR="002055AD" w:rsidRPr="00EE426C">
        <w:rPr>
          <w:rFonts w:ascii="Times New Roman" w:hAnsi="Times New Roman"/>
          <w:sz w:val="24"/>
          <w:szCs w:val="24"/>
        </w:rPr>
        <w:t>C</w:t>
      </w:r>
      <w:r w:rsidRPr="00EE426C">
        <w:rPr>
          <w:rFonts w:ascii="Times New Roman" w:hAnsi="Times New Roman"/>
          <w:sz w:val="24"/>
          <w:szCs w:val="24"/>
        </w:rPr>
        <w:t xml:space="preserve">entrálneho registra uchádzačov, detí, žiakov a poslucháčov alebo do </w:t>
      </w:r>
      <w:r w:rsidR="002055AD" w:rsidRPr="00EE426C">
        <w:rPr>
          <w:rFonts w:ascii="Times New Roman" w:hAnsi="Times New Roman"/>
          <w:sz w:val="24"/>
          <w:szCs w:val="24"/>
        </w:rPr>
        <w:t>C</w:t>
      </w:r>
      <w:r w:rsidRPr="00EE426C">
        <w:rPr>
          <w:rFonts w:ascii="Times New Roman" w:hAnsi="Times New Roman"/>
          <w:sz w:val="24"/>
          <w:szCs w:val="24"/>
        </w:rPr>
        <w:t xml:space="preserve">entrálneho registra </w:t>
      </w:r>
      <w:bookmarkStart w:id="20" w:name="_Hlk208396718"/>
      <w:r w:rsidRPr="00EE426C">
        <w:rPr>
          <w:rFonts w:ascii="Times New Roman" w:hAnsi="Times New Roman"/>
          <w:sz w:val="24"/>
          <w:szCs w:val="24"/>
        </w:rPr>
        <w:t>pedagogických zamestnancov, odborných zamestnancov a ďalších zamestnancov škôl a školských zariadení</w:t>
      </w:r>
      <w:bookmarkEnd w:id="20"/>
      <w:r w:rsidRPr="00EE426C">
        <w:rPr>
          <w:rFonts w:ascii="Times New Roman" w:hAnsi="Times New Roman"/>
          <w:sz w:val="24"/>
          <w:szCs w:val="24"/>
        </w:rPr>
        <w:t>,</w:t>
      </w:r>
    </w:p>
    <w:p w14:paraId="6B5CC23F" w14:textId="77777777" w:rsidR="009232A8" w:rsidRPr="00EE426C" w:rsidRDefault="009232A8" w:rsidP="00AB08D3">
      <w:pPr>
        <w:widowControl w:val="0"/>
        <w:numPr>
          <w:ilvl w:val="0"/>
          <w:numId w:val="4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uvedie vo výročnej správe o činnosti nepravdivé údaje,</w:t>
      </w:r>
    </w:p>
    <w:p w14:paraId="6094E565" w14:textId="701419D9" w:rsidR="009232A8" w:rsidRPr="00EE426C" w:rsidRDefault="009232A8" w:rsidP="00AB08D3">
      <w:pPr>
        <w:widowControl w:val="0"/>
        <w:numPr>
          <w:ilvl w:val="0"/>
          <w:numId w:val="4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nepredloží výročnú správu včas alebo</w:t>
      </w:r>
    </w:p>
    <w:p w14:paraId="4B312CEE" w14:textId="77777777" w:rsidR="009232A8" w:rsidRPr="00EE426C" w:rsidRDefault="009232A8" w:rsidP="00EE1F4C">
      <w:pPr>
        <w:widowControl w:val="0"/>
        <w:numPr>
          <w:ilvl w:val="0"/>
          <w:numId w:val="4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neodstráni v určenej lehote nedostatky zistené inšpekčným výkonom; to neplatí, ak ide o opatrenia týkajúce sa sťažností.</w:t>
      </w:r>
    </w:p>
    <w:p w14:paraId="38958D1D" w14:textId="77777777" w:rsidR="009232A8" w:rsidRPr="00EE426C"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5C536587" w14:textId="77777777" w:rsidR="009232A8" w:rsidRPr="00EE426C"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Právnická osoba sa dopustí správneho deliktu, ak </w:t>
      </w:r>
    </w:p>
    <w:p w14:paraId="066ADDA3" w14:textId="4E308D99" w:rsidR="009232A8" w:rsidRPr="00EE426C" w:rsidRDefault="009232A8" w:rsidP="00EE1F4C">
      <w:pPr>
        <w:widowControl w:val="0"/>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a) vykonáva niektorú z hlavných činností škôl a školských zariadení bez zápisu do registra alebo</w:t>
      </w:r>
    </w:p>
    <w:p w14:paraId="4CC577C7" w14:textId="4D228948" w:rsidR="009232A8" w:rsidRPr="00EE426C" w:rsidRDefault="009232A8" w:rsidP="00EE1F4C">
      <w:pPr>
        <w:widowControl w:val="0"/>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b) poruší zákaz podľa § </w:t>
      </w:r>
      <w:r w:rsidR="00C77EC4" w:rsidRPr="00EE426C">
        <w:rPr>
          <w:rFonts w:ascii="Times New Roman" w:hAnsi="Times New Roman"/>
          <w:sz w:val="24"/>
          <w:szCs w:val="24"/>
        </w:rPr>
        <w:t xml:space="preserve">76 </w:t>
      </w:r>
      <w:r w:rsidRPr="00EE426C">
        <w:rPr>
          <w:rFonts w:ascii="Times New Roman" w:hAnsi="Times New Roman"/>
          <w:sz w:val="24"/>
          <w:szCs w:val="24"/>
        </w:rPr>
        <w:t xml:space="preserve">ods. </w:t>
      </w:r>
      <w:r w:rsidR="00FB017F" w:rsidRPr="00EE426C">
        <w:rPr>
          <w:rFonts w:ascii="Times New Roman" w:hAnsi="Times New Roman"/>
          <w:sz w:val="24"/>
          <w:szCs w:val="24"/>
        </w:rPr>
        <w:t>9</w:t>
      </w:r>
      <w:r w:rsidRPr="00EE426C">
        <w:rPr>
          <w:rFonts w:ascii="Times New Roman" w:hAnsi="Times New Roman"/>
          <w:sz w:val="24"/>
          <w:szCs w:val="24"/>
        </w:rPr>
        <w:t>.</w:t>
      </w:r>
    </w:p>
    <w:p w14:paraId="4E90E4A9" w14:textId="77777777" w:rsidR="009232A8" w:rsidRPr="00EE426C"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27A0F94B" w14:textId="77777777" w:rsidR="009232A8" w:rsidRPr="00EE426C"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Fyzická osoba – podnikateľ sa dopustí správneho deliktu, ak vykonáva niektorú z hlavných činností škôl a školských zariadení.</w:t>
      </w:r>
    </w:p>
    <w:p w14:paraId="65887A2D" w14:textId="77777777" w:rsidR="009232A8" w:rsidRPr="00EE426C"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3FC3F893" w14:textId="77777777" w:rsidR="009232A8" w:rsidRPr="00EE426C"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Zriaďovateľ sa dopustí správneho deliktu, ak</w:t>
      </w:r>
    </w:p>
    <w:p w14:paraId="692C4791" w14:textId="404181AF" w:rsidR="009232A8" w:rsidRPr="00EE426C" w:rsidRDefault="009232A8" w:rsidP="00AB08D3">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nedoplní dátum začatia vykonávania hlavnej činnosti školy alebo školského zariadenia do zriaďovacej listiny v lehote podľa § 4 ods. </w:t>
      </w:r>
      <w:r w:rsidR="003858D7" w:rsidRPr="00EE426C">
        <w:rPr>
          <w:rFonts w:ascii="Times New Roman" w:hAnsi="Times New Roman"/>
          <w:sz w:val="24"/>
          <w:szCs w:val="24"/>
        </w:rPr>
        <w:t>5</w:t>
      </w:r>
      <w:r w:rsidRPr="00EE426C">
        <w:rPr>
          <w:rFonts w:ascii="Times New Roman" w:hAnsi="Times New Roman"/>
          <w:sz w:val="24"/>
          <w:szCs w:val="24"/>
        </w:rPr>
        <w:t xml:space="preserve"> písm. g)</w:t>
      </w:r>
      <w:r w:rsidR="003858D7" w:rsidRPr="00EE426C">
        <w:rPr>
          <w:rFonts w:ascii="Times New Roman" w:hAnsi="Times New Roman"/>
          <w:sz w:val="24"/>
          <w:szCs w:val="24"/>
        </w:rPr>
        <w:t xml:space="preserve"> alebo § 4 ods. </w:t>
      </w:r>
      <w:r w:rsidR="00BF111F" w:rsidRPr="00EE426C">
        <w:rPr>
          <w:rFonts w:ascii="Times New Roman" w:hAnsi="Times New Roman"/>
          <w:sz w:val="24"/>
          <w:szCs w:val="24"/>
        </w:rPr>
        <w:t xml:space="preserve">6 </w:t>
      </w:r>
      <w:r w:rsidR="003858D7" w:rsidRPr="00EE426C">
        <w:rPr>
          <w:rFonts w:ascii="Times New Roman" w:hAnsi="Times New Roman"/>
          <w:sz w:val="24"/>
          <w:szCs w:val="24"/>
        </w:rPr>
        <w:t>písm. h)</w:t>
      </w:r>
      <w:r w:rsidRPr="00EE426C">
        <w:rPr>
          <w:rFonts w:ascii="Times New Roman" w:hAnsi="Times New Roman"/>
          <w:sz w:val="24"/>
          <w:szCs w:val="24"/>
        </w:rPr>
        <w:t>,</w:t>
      </w:r>
    </w:p>
    <w:p w14:paraId="62C27578" w14:textId="77777777" w:rsidR="009232A8" w:rsidRPr="00EE426C" w:rsidRDefault="009232A8" w:rsidP="004F79E7">
      <w:pPr>
        <w:widowControl w:val="0"/>
        <w:numPr>
          <w:ilvl w:val="0"/>
          <w:numId w:val="16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neposkytne alebo poskytne nesprávne štatistické údaje v rámci zberu údajov,</w:t>
      </w:r>
    </w:p>
    <w:p w14:paraId="592156BB" w14:textId="5EA82844" w:rsidR="009232A8" w:rsidRPr="00EE426C" w:rsidRDefault="009232A8" w:rsidP="00034939">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vymenuje do funkcie riaditeľa osobu, ktorá nespĺňa </w:t>
      </w:r>
      <w:r w:rsidR="009A293E" w:rsidRPr="00EE426C">
        <w:rPr>
          <w:rFonts w:ascii="Times New Roman" w:hAnsi="Times New Roman"/>
          <w:sz w:val="24"/>
          <w:szCs w:val="24"/>
        </w:rPr>
        <w:t>požiadavky</w:t>
      </w:r>
      <w:r w:rsidRPr="00EE426C">
        <w:rPr>
          <w:rFonts w:ascii="Times New Roman" w:hAnsi="Times New Roman"/>
          <w:sz w:val="24"/>
          <w:szCs w:val="24"/>
        </w:rPr>
        <w:t xml:space="preserve"> uvedené v § 7 ods. 3,</w:t>
      </w:r>
    </w:p>
    <w:p w14:paraId="6F09317A" w14:textId="63CAC0CD" w:rsidR="009232A8" w:rsidRPr="00EE426C" w:rsidRDefault="009232A8" w:rsidP="00034939">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 xml:space="preserve">poverí výkonom funkcie riaditeľa osobu, ktorá nespĺňa predpoklady uvedené v § 13 </w:t>
      </w:r>
      <w:r w:rsidR="00166F3A" w:rsidRPr="00EE426C">
        <w:rPr>
          <w:rFonts w:ascii="Times New Roman" w:hAnsi="Times New Roman"/>
          <w:sz w:val="24"/>
          <w:szCs w:val="24"/>
        </w:rPr>
        <w:t xml:space="preserve">ods. </w:t>
      </w:r>
      <w:r w:rsidRPr="00EE426C">
        <w:rPr>
          <w:rFonts w:ascii="Times New Roman" w:hAnsi="Times New Roman"/>
          <w:sz w:val="24"/>
          <w:szCs w:val="24"/>
        </w:rPr>
        <w:t>8, alebo ak ide o prvého riaditeľa, predpoklady uvedené v § 5,</w:t>
      </w:r>
    </w:p>
    <w:p w14:paraId="4EBC0497" w14:textId="77777777" w:rsidR="009232A8" w:rsidRPr="00EE426C" w:rsidRDefault="009232A8" w:rsidP="00034939">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vymenuje na zastupovanie riaditeľa osobu, ktorá nespĺňa predpoklady uvedené v § 13 ods. 7,</w:t>
      </w:r>
    </w:p>
    <w:p w14:paraId="1E08E4A8" w14:textId="77777777" w:rsidR="009232A8" w:rsidRPr="00EE426C" w:rsidRDefault="009232A8" w:rsidP="00034939">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lastRenderedPageBreak/>
        <w:t>neodvolá riaditeľa v lehote podľa § 13 ods. 5,</w:t>
      </w:r>
    </w:p>
    <w:p w14:paraId="5638C5AA" w14:textId="77777777" w:rsidR="009232A8" w:rsidRPr="00EE426C" w:rsidRDefault="009232A8" w:rsidP="004F79E7">
      <w:pPr>
        <w:widowControl w:val="0"/>
        <w:numPr>
          <w:ilvl w:val="0"/>
          <w:numId w:val="160"/>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nevyhlási výberové konanie na obsadenie funkcie riaditeľa v lehote podľa § 9 ods. 2,</w:t>
      </w:r>
    </w:p>
    <w:p w14:paraId="5B03F348" w14:textId="77582364" w:rsidR="009232A8" w:rsidRPr="00EE426C" w:rsidRDefault="009232A8" w:rsidP="004F79E7">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nedodrží celkové trvanie poverení výkonom funkcie riaditeľa podľa § 13 ods. 9,</w:t>
      </w:r>
    </w:p>
    <w:p w14:paraId="4198F9E8" w14:textId="0B52AE5D" w:rsidR="009232A8" w:rsidRPr="00EE426C" w:rsidRDefault="009232A8" w:rsidP="004F79E7">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nezabezpečí ustanovenie rady školy podľa § 18 alebo</w:t>
      </w:r>
    </w:p>
    <w:p w14:paraId="24B81093" w14:textId="4CAD7F61" w:rsidR="009232A8" w:rsidRPr="00EE426C" w:rsidRDefault="009232A8">
      <w:pPr>
        <w:widowControl w:val="0"/>
        <w:numPr>
          <w:ilvl w:val="0"/>
          <w:numId w:val="160"/>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neodstráni v určenej lehote nedostatky zistené inšpekčným výkonom a</w:t>
      </w:r>
      <w:r w:rsidR="001151CE" w:rsidRPr="00EE426C">
        <w:rPr>
          <w:rFonts w:ascii="Times New Roman" w:hAnsi="Times New Roman"/>
          <w:sz w:val="24"/>
          <w:szCs w:val="24"/>
        </w:rPr>
        <w:t xml:space="preserve"> </w:t>
      </w:r>
      <w:r w:rsidRPr="00EE426C">
        <w:rPr>
          <w:rFonts w:ascii="Times New Roman" w:hAnsi="Times New Roman"/>
          <w:sz w:val="24"/>
          <w:szCs w:val="24"/>
        </w:rPr>
        <w:t>v správe o výsledkoch inšpekčného výkonu bolo zriaďovateľovi uložené prijať opatrenia na odstránenie nedostatkov alebo mu bolo uložené opatrenie na odstránenie nedostatkov.</w:t>
      </w:r>
    </w:p>
    <w:p w14:paraId="4A4062EE" w14:textId="5D8C4BEE" w:rsidR="009232A8" w:rsidRPr="00EE426C"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Štatutárny orgán zariadenia, v ktorom sa vykonáva ústavná starostlivosť,</w:t>
      </w:r>
      <w:r w:rsidR="00B82E8B" w:rsidRPr="00EE426C">
        <w:rPr>
          <w:rFonts w:ascii="Times New Roman" w:eastAsiaTheme="minorHAnsi" w:hAnsi="Times New Roman" w:cstheme="minorBidi"/>
          <w:sz w:val="24"/>
          <w:szCs w:val="24"/>
          <w:lang w:eastAsia="en-US"/>
        </w:rPr>
        <w:t xml:space="preserve"> </w:t>
      </w:r>
      <w:r w:rsidR="00B82E8B" w:rsidRPr="00EE426C">
        <w:rPr>
          <w:rFonts w:ascii="Times New Roman" w:hAnsi="Times New Roman"/>
          <w:sz w:val="24"/>
          <w:szCs w:val="24"/>
        </w:rPr>
        <w:t>výchovné opatrenie,</w:t>
      </w:r>
      <w:r w:rsidRPr="00EE426C">
        <w:rPr>
          <w:rFonts w:ascii="Times New Roman" w:hAnsi="Times New Roman"/>
          <w:sz w:val="24"/>
          <w:szCs w:val="24"/>
        </w:rPr>
        <w:t xml:space="preserve"> neodkladné opatrenie alebo ochranná výchova dieťaťa, sa dopustí správneho deliktu, ak</w:t>
      </w:r>
    </w:p>
    <w:p w14:paraId="23202C50" w14:textId="77777777" w:rsidR="009232A8" w:rsidRPr="00EE426C" w:rsidRDefault="009232A8" w:rsidP="00AB08D3">
      <w:pPr>
        <w:widowControl w:val="0"/>
        <w:numPr>
          <w:ilvl w:val="0"/>
          <w:numId w:val="16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neprihlási dieťa na plnenie povinného predprimárneho vzdelávania, ak pobyt dieťaťa v zariadení trvá medzi 1. májom a 31. májom,</w:t>
      </w:r>
    </w:p>
    <w:p w14:paraId="2450C976" w14:textId="77777777" w:rsidR="009232A8" w:rsidRPr="00EE426C" w:rsidRDefault="009232A8" w:rsidP="00AB08D3">
      <w:pPr>
        <w:widowControl w:val="0"/>
        <w:numPr>
          <w:ilvl w:val="0"/>
          <w:numId w:val="16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dieťa plniace povinné predprimárne vzdelávanie neospravedlnene vynechá počas pobytu v zariadení viac ako 5 vyučovacích dní v mesiaci,</w:t>
      </w:r>
    </w:p>
    <w:p w14:paraId="4A4D89E2" w14:textId="4CA2CB7E" w:rsidR="009232A8" w:rsidRPr="00EE426C" w:rsidRDefault="009232A8" w:rsidP="00AB08D3">
      <w:pPr>
        <w:widowControl w:val="0"/>
        <w:numPr>
          <w:ilvl w:val="0"/>
          <w:numId w:val="16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neprihlási dieťa na plnenie povinnej školskej dochádzky, ak pobyt dieťaťa v zariadení trvá medzi 1. aprílom a 30. aprílom alebo</w:t>
      </w:r>
    </w:p>
    <w:p w14:paraId="1BAF9106" w14:textId="4BDA99A2" w:rsidR="009232A8" w:rsidRPr="00EE426C" w:rsidRDefault="009232A8" w:rsidP="00AB08D3">
      <w:pPr>
        <w:widowControl w:val="0"/>
        <w:numPr>
          <w:ilvl w:val="0"/>
          <w:numId w:val="162"/>
        </w:numPr>
        <w:autoSpaceDE w:val="0"/>
        <w:autoSpaceDN w:val="0"/>
        <w:adjustRightInd w:val="0"/>
        <w:spacing w:after="0" w:line="240" w:lineRule="auto"/>
        <w:ind w:hanging="294"/>
        <w:jc w:val="both"/>
        <w:rPr>
          <w:rFonts w:ascii="Times New Roman" w:hAnsi="Times New Roman"/>
          <w:sz w:val="24"/>
          <w:szCs w:val="24"/>
        </w:rPr>
      </w:pPr>
      <w:r w:rsidRPr="00EE426C">
        <w:rPr>
          <w:rFonts w:ascii="Times New Roman" w:hAnsi="Times New Roman"/>
          <w:sz w:val="24"/>
          <w:szCs w:val="24"/>
        </w:rPr>
        <w:t>žiak plniaci povinnú školskú dochádzku neospravedlnene vynechá počas pobytu v zariadení viac ako 15 vyučovacích hodín</w:t>
      </w:r>
      <w:r w:rsidR="00107E65" w:rsidRPr="00EE426C">
        <w:rPr>
          <w:rFonts w:ascii="Times New Roman" w:eastAsiaTheme="minorHAnsi" w:hAnsi="Times New Roman"/>
          <w:sz w:val="24"/>
          <w:szCs w:val="24"/>
          <w:lang w:eastAsia="en-US"/>
        </w:rPr>
        <w:t xml:space="preserve"> </w:t>
      </w:r>
      <w:r w:rsidR="00107E65" w:rsidRPr="00EE426C">
        <w:rPr>
          <w:rFonts w:ascii="Times New Roman" w:hAnsi="Times New Roman"/>
          <w:sz w:val="24"/>
          <w:szCs w:val="24"/>
        </w:rPr>
        <w:t>v mesiaci</w:t>
      </w:r>
      <w:r w:rsidRPr="00EE426C">
        <w:rPr>
          <w:rFonts w:ascii="Times New Roman" w:hAnsi="Times New Roman"/>
          <w:sz w:val="24"/>
          <w:szCs w:val="24"/>
        </w:rPr>
        <w:t xml:space="preserve"> alebo viac ako 60 vyučovacích hodín v príslušnom školskom roku.</w:t>
      </w:r>
    </w:p>
    <w:p w14:paraId="395B5890" w14:textId="77777777" w:rsidR="009232A8" w:rsidRPr="00EE426C"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00616DCC" w14:textId="77777777" w:rsidR="009232A8" w:rsidRPr="00EE426C"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Za správny delikt </w:t>
      </w:r>
    </w:p>
    <w:p w14:paraId="74DFBD57" w14:textId="3CE0F34E" w:rsidR="009232A8" w:rsidRPr="00EE426C"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 xml:space="preserve">podľa odseku 1 písm. </w:t>
      </w:r>
      <w:r w:rsidR="00807863" w:rsidRPr="00EE426C">
        <w:rPr>
          <w:rFonts w:ascii="Times New Roman" w:hAnsi="Times New Roman"/>
          <w:sz w:val="24"/>
          <w:szCs w:val="24"/>
        </w:rPr>
        <w:t>a</w:t>
      </w:r>
      <w:r w:rsidRPr="00EE426C">
        <w:rPr>
          <w:rFonts w:ascii="Times New Roman" w:hAnsi="Times New Roman"/>
          <w:sz w:val="24"/>
          <w:szCs w:val="24"/>
        </w:rPr>
        <w:t xml:space="preserve">) až </w:t>
      </w:r>
      <w:r w:rsidR="00807863" w:rsidRPr="00EE426C">
        <w:rPr>
          <w:rFonts w:ascii="Times New Roman" w:hAnsi="Times New Roman"/>
          <w:sz w:val="24"/>
          <w:szCs w:val="24"/>
        </w:rPr>
        <w:t>c</w:t>
      </w:r>
      <w:r w:rsidRPr="00EE426C">
        <w:rPr>
          <w:rFonts w:ascii="Times New Roman" w:hAnsi="Times New Roman"/>
          <w:sz w:val="24"/>
          <w:szCs w:val="24"/>
        </w:rPr>
        <w:t>), možno uložiť pokutu do 3 000 eur,</w:t>
      </w:r>
    </w:p>
    <w:p w14:paraId="466FB56E" w14:textId="23BB948F" w:rsidR="009232A8" w:rsidRPr="00EE426C"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 xml:space="preserve">podľa odseku 1 písm. </w:t>
      </w:r>
      <w:r w:rsidR="00807863" w:rsidRPr="00EE426C">
        <w:rPr>
          <w:rFonts w:ascii="Times New Roman" w:hAnsi="Times New Roman"/>
          <w:sz w:val="24"/>
          <w:szCs w:val="24"/>
        </w:rPr>
        <w:t>d</w:t>
      </w:r>
      <w:r w:rsidRPr="00EE426C">
        <w:rPr>
          <w:rFonts w:ascii="Times New Roman" w:hAnsi="Times New Roman"/>
          <w:sz w:val="24"/>
          <w:szCs w:val="24"/>
        </w:rPr>
        <w:t>) možno uložiť pokutu do 300 eur, a to aj opakovane,</w:t>
      </w:r>
    </w:p>
    <w:p w14:paraId="46901C7F" w14:textId="36EB03AF" w:rsidR="009232A8" w:rsidRPr="00EE426C"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 xml:space="preserve">podľa odseku 1 písm. </w:t>
      </w:r>
      <w:r w:rsidR="00807863" w:rsidRPr="00EE426C">
        <w:rPr>
          <w:rFonts w:ascii="Times New Roman" w:hAnsi="Times New Roman"/>
          <w:sz w:val="24"/>
          <w:szCs w:val="24"/>
        </w:rPr>
        <w:t>e</w:t>
      </w:r>
      <w:r w:rsidRPr="00EE426C">
        <w:rPr>
          <w:rFonts w:ascii="Times New Roman" w:hAnsi="Times New Roman"/>
          <w:sz w:val="24"/>
          <w:szCs w:val="24"/>
        </w:rPr>
        <w:t>)</w:t>
      </w:r>
      <w:r w:rsidR="00B82E8B" w:rsidRPr="00EE426C">
        <w:rPr>
          <w:rFonts w:ascii="Times New Roman" w:eastAsiaTheme="minorHAnsi" w:hAnsi="Times New Roman" w:cstheme="minorBidi"/>
          <w:sz w:val="24"/>
          <w:szCs w:val="24"/>
        </w:rPr>
        <w:t xml:space="preserve"> </w:t>
      </w:r>
      <w:r w:rsidR="00B82E8B" w:rsidRPr="00EE426C">
        <w:rPr>
          <w:rFonts w:ascii="Times New Roman" w:hAnsi="Times New Roman"/>
          <w:sz w:val="24"/>
          <w:szCs w:val="24"/>
        </w:rPr>
        <w:t>a f)</w:t>
      </w:r>
      <w:r w:rsidRPr="00EE426C">
        <w:rPr>
          <w:rFonts w:ascii="Times New Roman" w:hAnsi="Times New Roman"/>
          <w:sz w:val="24"/>
          <w:szCs w:val="24"/>
        </w:rPr>
        <w:t xml:space="preserve"> možno uložiť pokutu do 3 000 eur, a to aj opakovane,</w:t>
      </w:r>
    </w:p>
    <w:p w14:paraId="69C631BB" w14:textId="77880696" w:rsidR="00A45D88" w:rsidRPr="00EE426C" w:rsidRDefault="00A45D88" w:rsidP="00A45D88">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podľa odseku 2 písm. a) a odseku 3 možno uložiť pokutu do 33 000 eur,</w:t>
      </w:r>
    </w:p>
    <w:p w14:paraId="21A1FE51" w14:textId="497B488C" w:rsidR="009232A8" w:rsidRPr="00EE426C"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podľa odseku 2 písm. b) možno uložiť pokutu do 10 000 eur, a to aj opakovane,</w:t>
      </w:r>
    </w:p>
    <w:p w14:paraId="5EA63C85" w14:textId="77777777" w:rsidR="009232A8" w:rsidRPr="00EE426C"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podľa odseku 4 písm. a) až c) možno uložiť pokutu do 3000 eur, a to aj opakovane,</w:t>
      </w:r>
    </w:p>
    <w:p w14:paraId="2A6CA504" w14:textId="77777777" w:rsidR="009232A8" w:rsidRPr="00EE426C"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podľa odseku 4 písm. d) až g) možno uložiť pokutu od 1 000 eur do 15 000 eur, a to aj opakovane,</w:t>
      </w:r>
    </w:p>
    <w:p w14:paraId="2503571B" w14:textId="0F51CEB8" w:rsidR="009232A8" w:rsidRPr="00EE426C"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 xml:space="preserve">podľa odseku 4 písm. h) a </w:t>
      </w:r>
      <w:r w:rsidR="00C45CF6" w:rsidRPr="00EE426C">
        <w:rPr>
          <w:rFonts w:ascii="Times New Roman" w:hAnsi="Times New Roman"/>
          <w:sz w:val="24"/>
          <w:szCs w:val="24"/>
        </w:rPr>
        <w:t>i</w:t>
      </w:r>
      <w:r w:rsidRPr="00EE426C">
        <w:rPr>
          <w:rFonts w:ascii="Times New Roman" w:hAnsi="Times New Roman"/>
          <w:sz w:val="24"/>
          <w:szCs w:val="24"/>
        </w:rPr>
        <w:t>) možno uložiť pokutu do 7 000 eur,</w:t>
      </w:r>
    </w:p>
    <w:p w14:paraId="0C3179AF" w14:textId="50741FEA" w:rsidR="009232A8" w:rsidRPr="00EE426C" w:rsidRDefault="009232A8" w:rsidP="00116AC3">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 xml:space="preserve">podľa odseku 4 písm. </w:t>
      </w:r>
      <w:r w:rsidR="00C45CF6" w:rsidRPr="00EE426C">
        <w:rPr>
          <w:rFonts w:ascii="Times New Roman" w:hAnsi="Times New Roman"/>
          <w:sz w:val="24"/>
          <w:szCs w:val="24"/>
        </w:rPr>
        <w:t>j</w:t>
      </w:r>
      <w:r w:rsidRPr="00EE426C">
        <w:rPr>
          <w:rFonts w:ascii="Times New Roman" w:hAnsi="Times New Roman"/>
          <w:sz w:val="24"/>
          <w:szCs w:val="24"/>
        </w:rPr>
        <w:t>) možno uložiť pokutu do 15 000 eur, a to aj opakovane,</w:t>
      </w:r>
    </w:p>
    <w:p w14:paraId="6115DE01" w14:textId="77777777" w:rsidR="009232A8" w:rsidRPr="00EE426C" w:rsidRDefault="009232A8" w:rsidP="00581426">
      <w:pPr>
        <w:pStyle w:val="Odsekzoznamu"/>
        <w:widowControl w:val="0"/>
        <w:numPr>
          <w:ilvl w:val="0"/>
          <w:numId w:val="301"/>
        </w:numPr>
        <w:autoSpaceDE w:val="0"/>
        <w:autoSpaceDN w:val="0"/>
        <w:adjustRightInd w:val="0"/>
        <w:spacing w:after="0" w:line="240" w:lineRule="auto"/>
        <w:ind w:left="709"/>
        <w:jc w:val="both"/>
        <w:rPr>
          <w:rFonts w:ascii="Times New Roman" w:hAnsi="Times New Roman"/>
          <w:sz w:val="24"/>
          <w:szCs w:val="24"/>
        </w:rPr>
      </w:pPr>
      <w:r w:rsidRPr="00EE426C">
        <w:rPr>
          <w:rFonts w:ascii="Times New Roman" w:hAnsi="Times New Roman"/>
          <w:sz w:val="24"/>
          <w:szCs w:val="24"/>
        </w:rPr>
        <w:t>podľa odseku 5 možno uložiť pokutu od 30 do 350 eur, a to aj opakovane.</w:t>
      </w:r>
    </w:p>
    <w:p w14:paraId="1EF2A561" w14:textId="77777777" w:rsidR="009232A8" w:rsidRPr="00EE426C"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5DBF4BFC" w14:textId="1C659032" w:rsidR="009232A8" w:rsidRPr="00EE426C"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Pri ukladaní pokút za správne delikty správny orgán prihliada na závažnosť, spôsob, dĺžku trvania a následky protiprávneho konania, na opakované porušenie právnej povinnosti a na to, či sa konaním porušili viaceré povinnosti. </w:t>
      </w:r>
    </w:p>
    <w:p w14:paraId="0ED2E2E8" w14:textId="77777777" w:rsidR="009232A8" w:rsidRPr="00EE426C"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4B57A863" w14:textId="77777777" w:rsidR="009232A8" w:rsidRPr="00EE426C"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Pokutu za správny delikt možno uložiť do jedného roka odo dňa, keď sa o porušení povinnosti správny orgán dozvedel, najneskôr však do troch rokov odo dňa, keď k porušeniu povinnosti došlo. </w:t>
      </w:r>
    </w:p>
    <w:p w14:paraId="7CE3AA17" w14:textId="77777777" w:rsidR="009232A8" w:rsidRPr="00EE426C"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4501232D" w14:textId="1484777C" w:rsidR="009232A8" w:rsidRPr="00EE426C"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Správne delikty podľa odseku 1 písm. a) až </w:t>
      </w:r>
      <w:r w:rsidR="006A7D1B" w:rsidRPr="00EE426C">
        <w:rPr>
          <w:rFonts w:ascii="Times New Roman" w:hAnsi="Times New Roman"/>
          <w:sz w:val="24"/>
          <w:szCs w:val="24"/>
        </w:rPr>
        <w:t>e</w:t>
      </w:r>
      <w:r w:rsidRPr="00EE426C">
        <w:rPr>
          <w:rFonts w:ascii="Times New Roman" w:hAnsi="Times New Roman"/>
          <w:sz w:val="24"/>
          <w:szCs w:val="24"/>
        </w:rPr>
        <w:t xml:space="preserve">), odsekov 2 a 3 a odseku 4 písm. a) a </w:t>
      </w:r>
      <w:r w:rsidR="005D6F8C" w:rsidRPr="00EE426C">
        <w:rPr>
          <w:rFonts w:ascii="Times New Roman" w:hAnsi="Times New Roman"/>
          <w:sz w:val="24"/>
          <w:szCs w:val="24"/>
        </w:rPr>
        <w:t>b</w:t>
      </w:r>
      <w:r w:rsidRPr="00EE426C">
        <w:rPr>
          <w:rFonts w:ascii="Times New Roman" w:hAnsi="Times New Roman"/>
          <w:sz w:val="24"/>
          <w:szCs w:val="24"/>
        </w:rPr>
        <w:t xml:space="preserve">) prejednáva a rozhoduje o nich ministerstvo školstva. Správne delikty podľa odseku 4 písm. </w:t>
      </w:r>
      <w:r w:rsidR="00105218" w:rsidRPr="00EE426C">
        <w:rPr>
          <w:rFonts w:ascii="Times New Roman" w:hAnsi="Times New Roman"/>
          <w:sz w:val="24"/>
          <w:szCs w:val="24"/>
        </w:rPr>
        <w:t>c</w:t>
      </w:r>
      <w:r w:rsidRPr="00EE426C">
        <w:rPr>
          <w:rFonts w:ascii="Times New Roman" w:hAnsi="Times New Roman"/>
          <w:sz w:val="24"/>
          <w:szCs w:val="24"/>
        </w:rPr>
        <w:t xml:space="preserve">) až </w:t>
      </w:r>
      <w:r w:rsidR="00105218" w:rsidRPr="00EE426C">
        <w:rPr>
          <w:rFonts w:ascii="Times New Roman" w:hAnsi="Times New Roman"/>
          <w:sz w:val="24"/>
          <w:szCs w:val="24"/>
        </w:rPr>
        <w:t>i</w:t>
      </w:r>
      <w:r w:rsidRPr="00EE426C">
        <w:rPr>
          <w:rFonts w:ascii="Times New Roman" w:hAnsi="Times New Roman"/>
          <w:sz w:val="24"/>
          <w:szCs w:val="24"/>
        </w:rPr>
        <w:t xml:space="preserve">) prejednáva a rozhoduje o nich miestne príslušný regionálny úrad. Správne delikty podľa  odseku 1 písm. f) a odseku 4 písm. </w:t>
      </w:r>
      <w:r w:rsidR="00FC6009" w:rsidRPr="00EE426C">
        <w:rPr>
          <w:rFonts w:ascii="Times New Roman" w:hAnsi="Times New Roman"/>
          <w:sz w:val="24"/>
          <w:szCs w:val="24"/>
        </w:rPr>
        <w:t>j</w:t>
      </w:r>
      <w:r w:rsidRPr="00EE426C">
        <w:rPr>
          <w:rFonts w:ascii="Times New Roman" w:hAnsi="Times New Roman"/>
          <w:sz w:val="24"/>
          <w:szCs w:val="24"/>
        </w:rPr>
        <w:t>) prejednáva a rozhoduje o nich Štátna školská inšpekcia. Správne delikty podľa odseku 5 prejednáva a rozhoduje o nich obec.</w:t>
      </w:r>
    </w:p>
    <w:p w14:paraId="57AF41B3" w14:textId="77777777" w:rsidR="009232A8" w:rsidRPr="00EE426C"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79784D63" w14:textId="77777777" w:rsidR="009232A8" w:rsidRPr="00EE426C"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Regionálny úrad, Štátna školská inšpekcia a obec oznamujú ministerstvu školstva dátum, </w:t>
      </w:r>
      <w:r w:rsidRPr="00EE426C">
        <w:rPr>
          <w:rFonts w:ascii="Times New Roman" w:hAnsi="Times New Roman"/>
          <w:sz w:val="24"/>
          <w:szCs w:val="24"/>
        </w:rPr>
        <w:lastRenderedPageBreak/>
        <w:t xml:space="preserve">kedy rozhodnutie o správnom delikte nadobudlo právoplatnosť. </w:t>
      </w:r>
    </w:p>
    <w:p w14:paraId="173DB53F" w14:textId="77777777" w:rsidR="009232A8" w:rsidRPr="00EE426C" w:rsidRDefault="009232A8" w:rsidP="00782831">
      <w:pPr>
        <w:widowControl w:val="0"/>
        <w:autoSpaceDE w:val="0"/>
        <w:autoSpaceDN w:val="0"/>
        <w:adjustRightInd w:val="0"/>
        <w:spacing w:after="0" w:line="240" w:lineRule="auto"/>
        <w:ind w:left="426"/>
        <w:jc w:val="both"/>
        <w:rPr>
          <w:rFonts w:ascii="Times New Roman" w:hAnsi="Times New Roman"/>
          <w:sz w:val="24"/>
          <w:szCs w:val="24"/>
        </w:rPr>
      </w:pPr>
    </w:p>
    <w:p w14:paraId="355EE31E" w14:textId="77777777" w:rsidR="009232A8" w:rsidRPr="00EE426C" w:rsidRDefault="009232A8" w:rsidP="00AB08D3">
      <w:pPr>
        <w:widowControl w:val="0"/>
        <w:numPr>
          <w:ilvl w:val="0"/>
          <w:numId w:val="43"/>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Pokuty za správne delikty uložené ministerstvom školstva, regionálnym úradom alebo Štátnou školskou inšpekciou sú príjmom štátneho rozpočtu. Pokuty za správne delikty uložené obcou sú príjmom obce.</w:t>
      </w:r>
    </w:p>
    <w:p w14:paraId="6311492F" w14:textId="77777777" w:rsidR="00987F2A" w:rsidRPr="00EE426C" w:rsidRDefault="00987F2A" w:rsidP="005C0764">
      <w:pPr>
        <w:widowControl w:val="0"/>
        <w:autoSpaceDE w:val="0"/>
        <w:autoSpaceDN w:val="0"/>
        <w:adjustRightInd w:val="0"/>
        <w:spacing w:after="0" w:line="240" w:lineRule="auto"/>
        <w:jc w:val="center"/>
        <w:rPr>
          <w:rFonts w:ascii="Times New Roman" w:hAnsi="Times New Roman"/>
          <w:b/>
          <w:sz w:val="24"/>
          <w:szCs w:val="24"/>
        </w:rPr>
      </w:pPr>
    </w:p>
    <w:p w14:paraId="51CEE32C" w14:textId="3E46F92E" w:rsidR="009232A8" w:rsidRPr="00EE426C" w:rsidRDefault="005A1EFE" w:rsidP="005C0764">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J</w:t>
      </w:r>
      <w:r w:rsidR="00AB7997" w:rsidRPr="00EE426C">
        <w:rPr>
          <w:rFonts w:ascii="Times New Roman" w:hAnsi="Times New Roman"/>
          <w:b/>
          <w:sz w:val="24"/>
          <w:szCs w:val="24"/>
        </w:rPr>
        <w:t xml:space="preserve">EDENÁSTA </w:t>
      </w:r>
      <w:r w:rsidR="00AB7997" w:rsidRPr="00EE426C">
        <w:rPr>
          <w:rFonts w:ascii="Times New Roman" w:hAnsi="Times New Roman"/>
          <w:b/>
          <w:bCs/>
          <w:sz w:val="24"/>
          <w:szCs w:val="24"/>
        </w:rPr>
        <w:t>ČASŤ</w:t>
      </w:r>
    </w:p>
    <w:p w14:paraId="08EDF856" w14:textId="77777777" w:rsidR="009232A8" w:rsidRPr="00EE426C" w:rsidRDefault="009232A8" w:rsidP="005C0764">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SPOLOČNÉ, PRECHODNÉ A ZÁVEREČNÉ USTANOVENIA</w:t>
      </w:r>
    </w:p>
    <w:p w14:paraId="2C5CBD8E" w14:textId="77777777" w:rsidR="009232A8" w:rsidRPr="00EE426C" w:rsidRDefault="009232A8" w:rsidP="005C0764">
      <w:pPr>
        <w:widowControl w:val="0"/>
        <w:autoSpaceDE w:val="0"/>
        <w:autoSpaceDN w:val="0"/>
        <w:adjustRightInd w:val="0"/>
        <w:spacing w:after="0" w:line="240" w:lineRule="auto"/>
        <w:jc w:val="center"/>
        <w:rPr>
          <w:rFonts w:ascii="Times New Roman" w:hAnsi="Times New Roman"/>
          <w:b/>
          <w:sz w:val="24"/>
          <w:szCs w:val="24"/>
        </w:rPr>
      </w:pPr>
    </w:p>
    <w:p w14:paraId="7CE0C0E8" w14:textId="4B69E845" w:rsidR="009232A8" w:rsidRPr="00EE426C" w:rsidRDefault="009232A8" w:rsidP="005C0764">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w:t>
      </w:r>
      <w:r w:rsidR="00017C80" w:rsidRPr="00EE426C">
        <w:rPr>
          <w:rFonts w:ascii="Times New Roman" w:hAnsi="Times New Roman"/>
          <w:b/>
          <w:sz w:val="24"/>
          <w:szCs w:val="24"/>
        </w:rPr>
        <w:t>74</w:t>
      </w:r>
    </w:p>
    <w:p w14:paraId="555579B1" w14:textId="77777777" w:rsidR="009232A8" w:rsidRPr="00EE426C" w:rsidRDefault="009232A8" w:rsidP="005C0764">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Správne konanie</w:t>
      </w:r>
    </w:p>
    <w:p w14:paraId="4B2A6D6B" w14:textId="77777777" w:rsidR="009232A8" w:rsidRPr="00EE426C" w:rsidRDefault="009232A8" w:rsidP="005C0764">
      <w:pPr>
        <w:widowControl w:val="0"/>
        <w:autoSpaceDE w:val="0"/>
        <w:autoSpaceDN w:val="0"/>
        <w:adjustRightInd w:val="0"/>
        <w:spacing w:after="0" w:line="240" w:lineRule="auto"/>
        <w:ind w:left="426"/>
        <w:jc w:val="both"/>
        <w:rPr>
          <w:rFonts w:ascii="Times New Roman" w:hAnsi="Times New Roman"/>
          <w:sz w:val="24"/>
          <w:szCs w:val="24"/>
        </w:rPr>
      </w:pPr>
    </w:p>
    <w:p w14:paraId="35B46DD9" w14:textId="77777777" w:rsidR="009232A8" w:rsidRPr="00EE426C" w:rsidRDefault="009232A8" w:rsidP="00AB08D3">
      <w:pPr>
        <w:widowControl w:val="0"/>
        <w:numPr>
          <w:ilvl w:val="0"/>
          <w:numId w:val="4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Správny poriadok sa okrem rozhodovania vo vzťahu k súčasti školy vzťahuje na rozhodovanie </w:t>
      </w:r>
    </w:p>
    <w:p w14:paraId="65E6FEB6" w14:textId="6E842064" w:rsidR="009232A8" w:rsidRPr="00EE426C" w:rsidRDefault="009232A8" w:rsidP="00AB08D3">
      <w:pPr>
        <w:widowControl w:val="0"/>
        <w:numPr>
          <w:ilvl w:val="0"/>
          <w:numId w:val="17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materskej školy podľa § </w:t>
      </w:r>
      <w:r w:rsidR="00C77EC4" w:rsidRPr="00EE426C">
        <w:rPr>
          <w:rFonts w:ascii="Times New Roman" w:hAnsi="Times New Roman"/>
          <w:sz w:val="24"/>
          <w:szCs w:val="24"/>
        </w:rPr>
        <w:t xml:space="preserve">37 </w:t>
      </w:r>
      <w:r w:rsidRPr="00EE426C">
        <w:rPr>
          <w:rFonts w:ascii="Times New Roman" w:hAnsi="Times New Roman"/>
          <w:sz w:val="24"/>
          <w:szCs w:val="24"/>
        </w:rPr>
        <w:t xml:space="preserve">ods. 1, základnej školy podľa § </w:t>
      </w:r>
      <w:r w:rsidR="00C77EC4" w:rsidRPr="00EE426C">
        <w:rPr>
          <w:rFonts w:ascii="Times New Roman" w:hAnsi="Times New Roman"/>
          <w:sz w:val="24"/>
          <w:szCs w:val="24"/>
        </w:rPr>
        <w:t xml:space="preserve">37 </w:t>
      </w:r>
      <w:r w:rsidRPr="00EE426C">
        <w:rPr>
          <w:rFonts w:ascii="Times New Roman" w:hAnsi="Times New Roman"/>
          <w:sz w:val="24"/>
          <w:szCs w:val="24"/>
        </w:rPr>
        <w:t xml:space="preserve">ods. 2 alebo strednej školy podľa § </w:t>
      </w:r>
      <w:r w:rsidR="00C77EC4" w:rsidRPr="00EE426C">
        <w:rPr>
          <w:rFonts w:ascii="Times New Roman" w:hAnsi="Times New Roman"/>
          <w:sz w:val="24"/>
          <w:szCs w:val="24"/>
        </w:rPr>
        <w:t xml:space="preserve">37 </w:t>
      </w:r>
      <w:r w:rsidRPr="00EE426C">
        <w:rPr>
          <w:rFonts w:ascii="Times New Roman" w:hAnsi="Times New Roman"/>
          <w:sz w:val="24"/>
          <w:szCs w:val="24"/>
        </w:rPr>
        <w:t>ods. 3,</w:t>
      </w:r>
      <w:r w:rsidR="0015519D" w:rsidRPr="00EE426C">
        <w:rPr>
          <w:rFonts w:ascii="Times New Roman" w:hAnsi="Times New Roman"/>
          <w:sz w:val="24"/>
          <w:szCs w:val="24"/>
        </w:rPr>
        <w:t xml:space="preserve"> okrem pokarhania riaditeľom školy, podmienečného vylúčenia a pochvaly riaditeľom školy,</w:t>
      </w:r>
    </w:p>
    <w:p w14:paraId="69C686FF" w14:textId="763BE78C" w:rsidR="009232A8" w:rsidRPr="00EE426C" w:rsidRDefault="009232A8" w:rsidP="00AB08D3">
      <w:pPr>
        <w:widowControl w:val="0"/>
        <w:numPr>
          <w:ilvl w:val="0"/>
          <w:numId w:val="17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spojenej školy, ktorej organizačnou zložkou je materská škola, vo veciach materskej školy podľa písmena a),</w:t>
      </w:r>
    </w:p>
    <w:p w14:paraId="0035E0A6" w14:textId="045E8CE8" w:rsidR="009232A8" w:rsidRPr="00EE426C" w:rsidRDefault="009232A8" w:rsidP="00AB08D3">
      <w:pPr>
        <w:widowControl w:val="0"/>
        <w:numPr>
          <w:ilvl w:val="0"/>
          <w:numId w:val="17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spojenej školy, ktorej organizačnou zložkou je základná škola, vo veciach základnej školy podľa písmena a),</w:t>
      </w:r>
    </w:p>
    <w:p w14:paraId="2DF7E505" w14:textId="7C934714" w:rsidR="009232A8" w:rsidRPr="00EE426C" w:rsidRDefault="009232A8" w:rsidP="00AB08D3">
      <w:pPr>
        <w:widowControl w:val="0"/>
        <w:numPr>
          <w:ilvl w:val="0"/>
          <w:numId w:val="171"/>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spojenej školy, ktorej organizačnou zložkou je stredná škola, vo veciach strednej školy podľa písmena a).</w:t>
      </w:r>
    </w:p>
    <w:p w14:paraId="1A19CACF" w14:textId="77777777" w:rsidR="009232A8" w:rsidRPr="00EE426C" w:rsidRDefault="009232A8" w:rsidP="005C0764">
      <w:pPr>
        <w:widowControl w:val="0"/>
        <w:autoSpaceDE w:val="0"/>
        <w:autoSpaceDN w:val="0"/>
        <w:adjustRightInd w:val="0"/>
        <w:spacing w:after="0" w:line="240" w:lineRule="auto"/>
        <w:ind w:left="426"/>
        <w:jc w:val="both"/>
        <w:rPr>
          <w:rFonts w:ascii="Times New Roman" w:hAnsi="Times New Roman"/>
          <w:sz w:val="24"/>
          <w:szCs w:val="24"/>
        </w:rPr>
      </w:pPr>
    </w:p>
    <w:p w14:paraId="6A862ED4" w14:textId="77777777" w:rsidR="009232A8" w:rsidRPr="00EE426C" w:rsidRDefault="009232A8" w:rsidP="00AB08D3">
      <w:pPr>
        <w:widowControl w:val="0"/>
        <w:numPr>
          <w:ilvl w:val="0"/>
          <w:numId w:val="4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Správny poriadok sa vzťahuje na rozhodovanie </w:t>
      </w:r>
    </w:p>
    <w:p w14:paraId="38BF6DBB" w14:textId="046F6085" w:rsidR="009232A8" w:rsidRPr="00EE426C" w:rsidRDefault="009232A8" w:rsidP="00AB08D3">
      <w:pPr>
        <w:widowControl w:val="0"/>
        <w:numPr>
          <w:ilvl w:val="0"/>
          <w:numId w:val="17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regionálneho úradu podľa § </w:t>
      </w:r>
      <w:r w:rsidR="00C77EC4" w:rsidRPr="00EE426C">
        <w:rPr>
          <w:rFonts w:ascii="Times New Roman" w:hAnsi="Times New Roman"/>
          <w:sz w:val="24"/>
          <w:szCs w:val="24"/>
        </w:rPr>
        <w:t xml:space="preserve">55 </w:t>
      </w:r>
      <w:r w:rsidRPr="00EE426C">
        <w:rPr>
          <w:rFonts w:ascii="Times New Roman" w:hAnsi="Times New Roman"/>
          <w:sz w:val="24"/>
          <w:szCs w:val="24"/>
        </w:rPr>
        <w:t xml:space="preserve">ods. 2 a ministerstva školstva v druhom stupni podľa § </w:t>
      </w:r>
      <w:r w:rsidR="00C77EC4" w:rsidRPr="00EE426C">
        <w:rPr>
          <w:rFonts w:ascii="Times New Roman" w:hAnsi="Times New Roman"/>
          <w:sz w:val="24"/>
          <w:szCs w:val="24"/>
        </w:rPr>
        <w:t xml:space="preserve">52 </w:t>
      </w:r>
      <w:r w:rsidRPr="00EE426C">
        <w:rPr>
          <w:rFonts w:ascii="Times New Roman" w:hAnsi="Times New Roman"/>
          <w:sz w:val="24"/>
          <w:szCs w:val="24"/>
        </w:rPr>
        <w:t>ods. 2,</w:t>
      </w:r>
    </w:p>
    <w:p w14:paraId="22E17C4C" w14:textId="7B44BACF" w:rsidR="009232A8" w:rsidRPr="00EE426C" w:rsidRDefault="009232A8" w:rsidP="00AB08D3">
      <w:pPr>
        <w:widowControl w:val="0"/>
        <w:numPr>
          <w:ilvl w:val="0"/>
          <w:numId w:val="17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zriaďovateľa v druhom stupni</w:t>
      </w:r>
      <w:r w:rsidR="00107E65" w:rsidRPr="00EE426C">
        <w:rPr>
          <w:rFonts w:ascii="Times New Roman" w:eastAsiaTheme="minorHAnsi" w:hAnsi="Times New Roman"/>
          <w:sz w:val="24"/>
          <w:szCs w:val="24"/>
          <w:lang w:eastAsia="en-US"/>
        </w:rPr>
        <w:t xml:space="preserve"> </w:t>
      </w:r>
      <w:r w:rsidR="00107E65" w:rsidRPr="00EE426C">
        <w:rPr>
          <w:rFonts w:ascii="Times New Roman" w:hAnsi="Times New Roman"/>
          <w:sz w:val="24"/>
          <w:szCs w:val="24"/>
        </w:rPr>
        <w:t>o odvolaní</w:t>
      </w:r>
      <w:r w:rsidRPr="00EE426C">
        <w:rPr>
          <w:rFonts w:ascii="Times New Roman" w:hAnsi="Times New Roman"/>
          <w:sz w:val="24"/>
          <w:szCs w:val="24"/>
        </w:rPr>
        <w:t xml:space="preserve"> proti rozhodnutiu </w:t>
      </w:r>
      <w:r w:rsidR="005A1EFE" w:rsidRPr="00EE426C">
        <w:rPr>
          <w:rFonts w:ascii="Times New Roman" w:hAnsi="Times New Roman"/>
          <w:sz w:val="24"/>
          <w:szCs w:val="24"/>
        </w:rPr>
        <w:t xml:space="preserve">školy alebo </w:t>
      </w:r>
      <w:r w:rsidR="00FC6009" w:rsidRPr="00EE426C">
        <w:rPr>
          <w:rFonts w:ascii="Times New Roman" w:hAnsi="Times New Roman"/>
          <w:sz w:val="24"/>
          <w:szCs w:val="24"/>
        </w:rPr>
        <w:t xml:space="preserve">školského zariadenia </w:t>
      </w:r>
      <w:r w:rsidRPr="00EE426C">
        <w:rPr>
          <w:rFonts w:ascii="Times New Roman" w:hAnsi="Times New Roman"/>
          <w:sz w:val="24"/>
          <w:szCs w:val="24"/>
        </w:rPr>
        <w:t xml:space="preserve">podľa § </w:t>
      </w:r>
      <w:r w:rsidR="00C77EC4" w:rsidRPr="00EE426C">
        <w:rPr>
          <w:rFonts w:ascii="Times New Roman" w:hAnsi="Times New Roman"/>
          <w:sz w:val="24"/>
          <w:szCs w:val="24"/>
        </w:rPr>
        <w:t xml:space="preserve">56 </w:t>
      </w:r>
      <w:r w:rsidRPr="00EE426C">
        <w:rPr>
          <w:rFonts w:ascii="Times New Roman" w:hAnsi="Times New Roman"/>
          <w:sz w:val="24"/>
          <w:szCs w:val="24"/>
        </w:rPr>
        <w:t>ods. 1,</w:t>
      </w:r>
    </w:p>
    <w:p w14:paraId="3F6A2F86" w14:textId="6EF828BA" w:rsidR="009232A8" w:rsidRPr="00EE426C" w:rsidRDefault="009232A8">
      <w:pPr>
        <w:widowControl w:val="0"/>
        <w:numPr>
          <w:ilvl w:val="0"/>
          <w:numId w:val="17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ministerstva školstva alebo ministerstva zdravotníctva vo veciach registra podľa § </w:t>
      </w:r>
      <w:r w:rsidR="00C77EC4" w:rsidRPr="00EE426C">
        <w:rPr>
          <w:rFonts w:ascii="Times New Roman" w:hAnsi="Times New Roman"/>
          <w:sz w:val="24"/>
          <w:szCs w:val="24"/>
        </w:rPr>
        <w:t xml:space="preserve">64 </w:t>
      </w:r>
      <w:r w:rsidRPr="00EE426C">
        <w:rPr>
          <w:rFonts w:ascii="Times New Roman" w:hAnsi="Times New Roman"/>
          <w:sz w:val="24"/>
          <w:szCs w:val="24"/>
        </w:rPr>
        <w:t xml:space="preserve">a § </w:t>
      </w:r>
      <w:r w:rsidR="00C77EC4" w:rsidRPr="00EE426C">
        <w:rPr>
          <w:rFonts w:ascii="Times New Roman" w:hAnsi="Times New Roman"/>
          <w:sz w:val="24"/>
          <w:szCs w:val="24"/>
        </w:rPr>
        <w:t xml:space="preserve">59 </w:t>
      </w:r>
      <w:r w:rsidRPr="00EE426C">
        <w:rPr>
          <w:rFonts w:ascii="Times New Roman" w:hAnsi="Times New Roman"/>
          <w:sz w:val="24"/>
          <w:szCs w:val="24"/>
        </w:rPr>
        <w:t xml:space="preserve">ods. 7 a  o zrušení organizačnej zložky, súčasti alebo elokovaného pracoviska podľa § </w:t>
      </w:r>
      <w:r w:rsidR="00C77EC4" w:rsidRPr="00EE426C">
        <w:rPr>
          <w:rFonts w:ascii="Times New Roman" w:hAnsi="Times New Roman"/>
          <w:sz w:val="24"/>
          <w:szCs w:val="24"/>
        </w:rPr>
        <w:t xml:space="preserve">32 </w:t>
      </w:r>
      <w:r w:rsidRPr="00EE426C">
        <w:rPr>
          <w:rFonts w:ascii="Times New Roman" w:hAnsi="Times New Roman"/>
          <w:sz w:val="24"/>
          <w:szCs w:val="24"/>
        </w:rPr>
        <w:t>ods. 1,</w:t>
      </w:r>
    </w:p>
    <w:p w14:paraId="19240100" w14:textId="0EE1DDF0" w:rsidR="009232A8" w:rsidRPr="00EE426C" w:rsidRDefault="009232A8" w:rsidP="00BF111F">
      <w:pPr>
        <w:widowControl w:val="0"/>
        <w:numPr>
          <w:ilvl w:val="0"/>
          <w:numId w:val="17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obce, regionálneho úradu, ministerstva školstva a Štátnej školskej inšpekcie vo veciach priestupkov a správnych deliktov podľa § </w:t>
      </w:r>
      <w:r w:rsidR="005A1EFE" w:rsidRPr="00EE426C">
        <w:rPr>
          <w:rFonts w:ascii="Times New Roman" w:hAnsi="Times New Roman"/>
          <w:sz w:val="24"/>
          <w:szCs w:val="24"/>
        </w:rPr>
        <w:t>72 a 73.</w:t>
      </w:r>
    </w:p>
    <w:p w14:paraId="2FCAB38A" w14:textId="77777777" w:rsidR="00F41BF5" w:rsidRPr="00EE426C" w:rsidRDefault="00F41BF5" w:rsidP="00496781">
      <w:pPr>
        <w:widowControl w:val="0"/>
        <w:autoSpaceDE w:val="0"/>
        <w:autoSpaceDN w:val="0"/>
        <w:adjustRightInd w:val="0"/>
        <w:spacing w:after="0" w:line="240" w:lineRule="auto"/>
        <w:jc w:val="center"/>
        <w:rPr>
          <w:rFonts w:ascii="Times New Roman" w:hAnsi="Times New Roman"/>
          <w:b/>
          <w:sz w:val="24"/>
          <w:szCs w:val="24"/>
        </w:rPr>
      </w:pPr>
    </w:p>
    <w:p w14:paraId="15471CB1" w14:textId="22E92B73" w:rsidR="009232A8" w:rsidRPr="00EE426C" w:rsidRDefault="009232A8" w:rsidP="0049678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75</w:t>
      </w:r>
    </w:p>
    <w:p w14:paraId="642474E9" w14:textId="77777777" w:rsidR="009232A8" w:rsidRPr="00EE426C" w:rsidRDefault="009232A8" w:rsidP="00496781">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Zber údajov</w:t>
      </w:r>
    </w:p>
    <w:p w14:paraId="22BF1D57" w14:textId="77777777" w:rsidR="009232A8" w:rsidRPr="00EE426C" w:rsidRDefault="009232A8" w:rsidP="006E62A9">
      <w:pPr>
        <w:widowControl w:val="0"/>
        <w:autoSpaceDE w:val="0"/>
        <w:autoSpaceDN w:val="0"/>
        <w:adjustRightInd w:val="0"/>
        <w:spacing w:after="0" w:line="240" w:lineRule="auto"/>
        <w:jc w:val="both"/>
        <w:rPr>
          <w:rFonts w:ascii="Times New Roman" w:hAnsi="Times New Roman"/>
          <w:sz w:val="24"/>
          <w:szCs w:val="24"/>
        </w:rPr>
      </w:pPr>
    </w:p>
    <w:p w14:paraId="18D547E2" w14:textId="77777777" w:rsidR="009232A8" w:rsidRPr="00EE426C" w:rsidRDefault="009232A8" w:rsidP="00496781">
      <w:pPr>
        <w:widowControl w:val="0"/>
        <w:numPr>
          <w:ilvl w:val="0"/>
          <w:numId w:val="15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Zriaďovateľ je povinný poskytnúť ministerstvu školstva štatistické údaje, ktoré sa týkajú najmä počtu zamestnancov, vyplatených mzdových prostriedkov a čerpaní prostriedkov zo štátneho rozpočtu. Štatistické údaje za predchádzajúci kalendárny štvrťrok poskytuje zriaďovateľ prostredníctvom regionálneho úradu, v ktorého územnej pôsobnosti má sídlo, do 15. dňa nasledujúceho kalendárneho štvrťroka.</w:t>
      </w:r>
    </w:p>
    <w:p w14:paraId="49336232" w14:textId="77777777" w:rsidR="009232A8" w:rsidRPr="00EE426C" w:rsidRDefault="009232A8" w:rsidP="00496781">
      <w:pPr>
        <w:widowControl w:val="0"/>
        <w:autoSpaceDE w:val="0"/>
        <w:autoSpaceDN w:val="0"/>
        <w:adjustRightInd w:val="0"/>
        <w:spacing w:after="0" w:line="240" w:lineRule="auto"/>
        <w:ind w:left="720"/>
        <w:jc w:val="both"/>
        <w:rPr>
          <w:rFonts w:ascii="Times New Roman" w:hAnsi="Times New Roman"/>
          <w:sz w:val="24"/>
          <w:szCs w:val="24"/>
        </w:rPr>
      </w:pPr>
    </w:p>
    <w:p w14:paraId="19D929B3" w14:textId="11F94142" w:rsidR="009232A8" w:rsidRPr="00EE426C" w:rsidRDefault="009232A8" w:rsidP="00AA7B89">
      <w:pPr>
        <w:widowControl w:val="0"/>
        <w:numPr>
          <w:ilvl w:val="0"/>
          <w:numId w:val="15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Podrobnosti o požadovaných štatistických údajoch, dátume, ku ktorému sa štatistické údaje zisťujú</w:t>
      </w:r>
      <w:r w:rsidR="004D1CD8" w:rsidRPr="00EE426C">
        <w:rPr>
          <w:rFonts w:ascii="Times New Roman" w:hAnsi="Times New Roman"/>
          <w:sz w:val="24"/>
          <w:szCs w:val="24"/>
        </w:rPr>
        <w:t xml:space="preserve"> a o</w:t>
      </w:r>
      <w:r w:rsidRPr="00EE426C">
        <w:rPr>
          <w:rFonts w:ascii="Times New Roman" w:hAnsi="Times New Roman"/>
          <w:sz w:val="24"/>
          <w:szCs w:val="24"/>
        </w:rPr>
        <w:t xml:space="preserve"> forme ich poskytnutia oznámi každoročne ministerstvo školstva na svojom webovom sídle</w:t>
      </w:r>
      <w:r w:rsidR="00AA7B89" w:rsidRPr="00EE426C">
        <w:rPr>
          <w:rFonts w:ascii="Times New Roman" w:hAnsi="Times New Roman"/>
          <w:sz w:val="24"/>
          <w:szCs w:val="24"/>
        </w:rPr>
        <w:t xml:space="preserve"> </w:t>
      </w:r>
      <w:r w:rsidRPr="00EE426C">
        <w:rPr>
          <w:rFonts w:ascii="Times New Roman" w:hAnsi="Times New Roman"/>
          <w:sz w:val="24"/>
          <w:szCs w:val="24"/>
        </w:rPr>
        <w:t xml:space="preserve">do 31. januára, ak ide o štatistické údaje podľa odseku </w:t>
      </w:r>
      <w:r w:rsidR="00AA7B89" w:rsidRPr="00EE426C">
        <w:rPr>
          <w:rFonts w:ascii="Times New Roman" w:hAnsi="Times New Roman"/>
          <w:sz w:val="24"/>
          <w:szCs w:val="24"/>
        </w:rPr>
        <w:t>1</w:t>
      </w:r>
      <w:r w:rsidRPr="00EE426C">
        <w:rPr>
          <w:rFonts w:ascii="Times New Roman" w:hAnsi="Times New Roman"/>
          <w:sz w:val="24"/>
          <w:szCs w:val="24"/>
        </w:rPr>
        <w:t>.</w:t>
      </w:r>
    </w:p>
    <w:p w14:paraId="3B218847" w14:textId="77777777" w:rsidR="009232A8" w:rsidRPr="00EE426C" w:rsidRDefault="009232A8" w:rsidP="00496781">
      <w:pPr>
        <w:widowControl w:val="0"/>
        <w:autoSpaceDE w:val="0"/>
        <w:autoSpaceDN w:val="0"/>
        <w:adjustRightInd w:val="0"/>
        <w:spacing w:after="0" w:line="240" w:lineRule="auto"/>
        <w:ind w:left="360"/>
        <w:jc w:val="both"/>
        <w:rPr>
          <w:rFonts w:ascii="Times New Roman" w:hAnsi="Times New Roman"/>
          <w:sz w:val="24"/>
          <w:szCs w:val="24"/>
        </w:rPr>
      </w:pPr>
    </w:p>
    <w:p w14:paraId="1075D3E1" w14:textId="2C85A015" w:rsidR="009232A8" w:rsidRPr="00EE426C" w:rsidRDefault="009232A8" w:rsidP="00496781">
      <w:pPr>
        <w:widowControl w:val="0"/>
        <w:numPr>
          <w:ilvl w:val="0"/>
          <w:numId w:val="152"/>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Na účel vypracúvania koncepcií v oblasti predprimárneho vzdelávania a na štatistické účely, analytické účely a rozpočtové účely ministerstvo</w:t>
      </w:r>
      <w:r w:rsidR="004D1CD8" w:rsidRPr="00EE426C">
        <w:rPr>
          <w:rFonts w:ascii="Times New Roman" w:hAnsi="Times New Roman"/>
          <w:sz w:val="24"/>
          <w:szCs w:val="24"/>
        </w:rPr>
        <w:t xml:space="preserve"> školstva</w:t>
      </w:r>
      <w:r w:rsidRPr="00EE426C">
        <w:rPr>
          <w:rFonts w:ascii="Times New Roman" w:hAnsi="Times New Roman"/>
          <w:sz w:val="24"/>
          <w:szCs w:val="24"/>
        </w:rPr>
        <w:t xml:space="preserve"> spracúva údaje o deťoch vo veku od dvoch rokov do piatich rokov veku, ktoré nie sú deťmi materských škôl, z registra fyzických osôb poskytované Ministerstvom vnútra Slovenskej republiky vo formáte a spôsobom určeným ministerstvom školstva v rozsahu</w:t>
      </w:r>
    </w:p>
    <w:p w14:paraId="134E082D" w14:textId="77777777" w:rsidR="009232A8" w:rsidRPr="00EE426C"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EE426C">
        <w:rPr>
          <w:rFonts w:ascii="Times New Roman" w:hAnsi="Times New Roman"/>
          <w:sz w:val="24"/>
          <w:szCs w:val="24"/>
        </w:rPr>
        <w:t>a)</w:t>
      </w:r>
      <w:r w:rsidRPr="00EE426C">
        <w:rPr>
          <w:rFonts w:ascii="Times New Roman" w:hAnsi="Times New Roman"/>
          <w:sz w:val="24"/>
          <w:szCs w:val="24"/>
        </w:rPr>
        <w:tab/>
        <w:t>rodné číslo, identifikátor fyzickej osoby,</w:t>
      </w:r>
    </w:p>
    <w:p w14:paraId="339C6AFC" w14:textId="77777777" w:rsidR="009232A8" w:rsidRPr="00EE426C"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EE426C">
        <w:rPr>
          <w:rFonts w:ascii="Times New Roman" w:hAnsi="Times New Roman"/>
          <w:sz w:val="24"/>
          <w:szCs w:val="24"/>
        </w:rPr>
        <w:t>b)</w:t>
      </w:r>
      <w:r w:rsidRPr="00EE426C">
        <w:rPr>
          <w:rFonts w:ascii="Times New Roman" w:hAnsi="Times New Roman"/>
          <w:sz w:val="24"/>
          <w:szCs w:val="24"/>
        </w:rPr>
        <w:tab/>
        <w:t>meno, priezvisko, rodné priezvisko,</w:t>
      </w:r>
    </w:p>
    <w:p w14:paraId="12C107B6" w14:textId="77777777" w:rsidR="009232A8" w:rsidRPr="00EE426C"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EE426C">
        <w:rPr>
          <w:rFonts w:ascii="Times New Roman" w:hAnsi="Times New Roman"/>
          <w:sz w:val="24"/>
          <w:szCs w:val="24"/>
        </w:rPr>
        <w:t>c)</w:t>
      </w:r>
      <w:r w:rsidRPr="00EE426C">
        <w:rPr>
          <w:rFonts w:ascii="Times New Roman" w:hAnsi="Times New Roman"/>
          <w:sz w:val="24"/>
          <w:szCs w:val="24"/>
        </w:rPr>
        <w:tab/>
        <w:t>zaradenie do skupiny podľa osobitného predpisu,</w:t>
      </w:r>
      <w:r w:rsidRPr="00EE426C">
        <w:rPr>
          <w:rStyle w:val="Odkaznapoznmkupodiarou"/>
          <w:rFonts w:ascii="Times New Roman" w:hAnsi="Times New Roman"/>
          <w:sz w:val="24"/>
          <w:szCs w:val="24"/>
        </w:rPr>
        <w:footnoteReference w:id="39"/>
      </w:r>
      <w:r w:rsidRPr="00EE426C">
        <w:rPr>
          <w:rFonts w:ascii="Times New Roman" w:hAnsi="Times New Roman"/>
          <w:sz w:val="24"/>
          <w:szCs w:val="24"/>
        </w:rPr>
        <w:t>)</w:t>
      </w:r>
    </w:p>
    <w:p w14:paraId="12519382" w14:textId="77777777" w:rsidR="009232A8" w:rsidRPr="00EE426C"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EE426C">
        <w:rPr>
          <w:rFonts w:ascii="Times New Roman" w:hAnsi="Times New Roman"/>
          <w:sz w:val="24"/>
          <w:szCs w:val="24"/>
        </w:rPr>
        <w:t>d)</w:t>
      </w:r>
      <w:r w:rsidRPr="00EE426C">
        <w:rPr>
          <w:rFonts w:ascii="Times New Roman" w:hAnsi="Times New Roman"/>
          <w:sz w:val="24"/>
          <w:szCs w:val="24"/>
        </w:rPr>
        <w:tab/>
        <w:t>dátum, miesto, okres a štát narodenia,</w:t>
      </w:r>
    </w:p>
    <w:p w14:paraId="5E949327" w14:textId="77777777" w:rsidR="009232A8" w:rsidRPr="00EE426C"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EE426C">
        <w:rPr>
          <w:rFonts w:ascii="Times New Roman" w:hAnsi="Times New Roman"/>
          <w:sz w:val="24"/>
          <w:szCs w:val="24"/>
        </w:rPr>
        <w:t>e)</w:t>
      </w:r>
      <w:r w:rsidRPr="00EE426C">
        <w:rPr>
          <w:rFonts w:ascii="Times New Roman" w:hAnsi="Times New Roman"/>
          <w:sz w:val="24"/>
          <w:szCs w:val="24"/>
        </w:rPr>
        <w:tab/>
        <w:t>adresa trvalého pobytu,</w:t>
      </w:r>
    </w:p>
    <w:p w14:paraId="04DE3077" w14:textId="77777777" w:rsidR="009232A8" w:rsidRPr="00EE426C"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EE426C">
        <w:rPr>
          <w:rFonts w:ascii="Times New Roman" w:hAnsi="Times New Roman"/>
          <w:sz w:val="24"/>
          <w:szCs w:val="24"/>
        </w:rPr>
        <w:t>f)</w:t>
      </w:r>
      <w:r w:rsidRPr="00EE426C">
        <w:rPr>
          <w:rFonts w:ascii="Times New Roman" w:hAnsi="Times New Roman"/>
          <w:sz w:val="24"/>
          <w:szCs w:val="24"/>
        </w:rPr>
        <w:tab/>
        <w:t>adresa prechodného pobytu,</w:t>
      </w:r>
    </w:p>
    <w:p w14:paraId="5AF5EAEB" w14:textId="77777777" w:rsidR="009232A8" w:rsidRPr="00EE426C"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EE426C">
        <w:rPr>
          <w:rFonts w:ascii="Times New Roman" w:hAnsi="Times New Roman"/>
          <w:sz w:val="24"/>
          <w:szCs w:val="24"/>
        </w:rPr>
        <w:t>g)</w:t>
      </w:r>
      <w:r w:rsidRPr="00EE426C">
        <w:rPr>
          <w:rFonts w:ascii="Times New Roman" w:hAnsi="Times New Roman"/>
          <w:sz w:val="24"/>
          <w:szCs w:val="24"/>
        </w:rPr>
        <w:tab/>
        <w:t>štátna príslušnosť,</w:t>
      </w:r>
    </w:p>
    <w:p w14:paraId="27422139" w14:textId="77777777" w:rsidR="009232A8" w:rsidRPr="00EE426C"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EE426C">
        <w:rPr>
          <w:rFonts w:ascii="Times New Roman" w:hAnsi="Times New Roman"/>
          <w:sz w:val="24"/>
          <w:szCs w:val="24"/>
        </w:rPr>
        <w:t>h)</w:t>
      </w:r>
      <w:r w:rsidRPr="00EE426C">
        <w:rPr>
          <w:rFonts w:ascii="Times New Roman" w:hAnsi="Times New Roman"/>
          <w:sz w:val="24"/>
          <w:szCs w:val="24"/>
        </w:rPr>
        <w:tab/>
        <w:t>národnosť,</w:t>
      </w:r>
    </w:p>
    <w:p w14:paraId="2F01581B" w14:textId="77777777" w:rsidR="009232A8" w:rsidRPr="00EE426C" w:rsidRDefault="009232A8" w:rsidP="00496781">
      <w:pPr>
        <w:widowControl w:val="0"/>
        <w:autoSpaceDE w:val="0"/>
        <w:autoSpaceDN w:val="0"/>
        <w:adjustRightInd w:val="0"/>
        <w:spacing w:after="0" w:line="240" w:lineRule="auto"/>
        <w:ind w:left="709" w:hanging="425"/>
        <w:jc w:val="both"/>
        <w:rPr>
          <w:rFonts w:ascii="Times New Roman" w:hAnsi="Times New Roman"/>
          <w:sz w:val="24"/>
          <w:szCs w:val="24"/>
        </w:rPr>
      </w:pPr>
      <w:r w:rsidRPr="00EE426C">
        <w:rPr>
          <w:rFonts w:ascii="Times New Roman" w:hAnsi="Times New Roman"/>
          <w:sz w:val="24"/>
          <w:szCs w:val="24"/>
        </w:rPr>
        <w:t>i)</w:t>
      </w:r>
      <w:r w:rsidRPr="00EE426C">
        <w:rPr>
          <w:rFonts w:ascii="Times New Roman" w:hAnsi="Times New Roman"/>
          <w:sz w:val="24"/>
          <w:szCs w:val="24"/>
        </w:rPr>
        <w:tab/>
        <w:t>rodné číslo, identifikátor fyzickej osoby, meno, priezvisko a rodné priezvisko zákonných zástupcov dieťaťa.</w:t>
      </w:r>
    </w:p>
    <w:p w14:paraId="619DD9D3" w14:textId="77777777" w:rsidR="009232A8" w:rsidRPr="00EE426C" w:rsidRDefault="009232A8" w:rsidP="0045189F">
      <w:pPr>
        <w:widowControl w:val="0"/>
        <w:autoSpaceDE w:val="0"/>
        <w:autoSpaceDN w:val="0"/>
        <w:adjustRightInd w:val="0"/>
        <w:spacing w:after="0" w:line="240" w:lineRule="auto"/>
        <w:jc w:val="both"/>
        <w:rPr>
          <w:rFonts w:ascii="Times New Roman" w:hAnsi="Times New Roman"/>
          <w:sz w:val="24"/>
          <w:szCs w:val="24"/>
        </w:rPr>
      </w:pPr>
    </w:p>
    <w:p w14:paraId="7FBA6192" w14:textId="547A7959" w:rsidR="009232A8" w:rsidRPr="00EE426C" w:rsidRDefault="009232A8" w:rsidP="00FC7D53">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76</w:t>
      </w:r>
    </w:p>
    <w:p w14:paraId="2C3E09CA" w14:textId="77777777" w:rsidR="009232A8" w:rsidRPr="00EE426C" w:rsidRDefault="009232A8" w:rsidP="00D70CB4">
      <w:pPr>
        <w:widowControl w:val="0"/>
        <w:autoSpaceDE w:val="0"/>
        <w:autoSpaceDN w:val="0"/>
        <w:adjustRightInd w:val="0"/>
        <w:spacing w:after="0" w:line="240" w:lineRule="auto"/>
        <w:rPr>
          <w:rFonts w:ascii="Times New Roman" w:hAnsi="Times New Roman"/>
          <w:b/>
          <w:sz w:val="24"/>
          <w:szCs w:val="24"/>
        </w:rPr>
      </w:pPr>
    </w:p>
    <w:p w14:paraId="630A45A6" w14:textId="77777777" w:rsidR="009232A8" w:rsidRPr="00EE426C" w:rsidRDefault="009232A8" w:rsidP="0045189F">
      <w:pPr>
        <w:widowControl w:val="0"/>
        <w:numPr>
          <w:ilvl w:val="0"/>
          <w:numId w:val="260"/>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Tento zákon sa nevzťahuje na policajné školy a školy požiarnej  ochrany.</w:t>
      </w:r>
    </w:p>
    <w:p w14:paraId="1C1EE525" w14:textId="77777777" w:rsidR="009232A8" w:rsidRPr="00EE426C" w:rsidRDefault="009232A8" w:rsidP="00D70CB4">
      <w:pPr>
        <w:widowControl w:val="0"/>
        <w:autoSpaceDE w:val="0"/>
        <w:autoSpaceDN w:val="0"/>
        <w:adjustRightInd w:val="0"/>
        <w:spacing w:after="0" w:line="240" w:lineRule="auto"/>
        <w:rPr>
          <w:rFonts w:ascii="Times New Roman" w:hAnsi="Times New Roman"/>
          <w:sz w:val="24"/>
          <w:szCs w:val="24"/>
        </w:rPr>
      </w:pPr>
    </w:p>
    <w:p w14:paraId="68498F3C" w14:textId="77777777" w:rsidR="009232A8" w:rsidRPr="00EE426C" w:rsidRDefault="009232A8" w:rsidP="004A5933">
      <w:pPr>
        <w:widowControl w:val="0"/>
        <w:numPr>
          <w:ilvl w:val="0"/>
          <w:numId w:val="260"/>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Zriaďovateľom školy alebo školského zariadenia nemôže byť </w:t>
      </w:r>
    </w:p>
    <w:p w14:paraId="6908E5FC" w14:textId="40C35AC1" w:rsidR="009232A8" w:rsidRPr="00EE426C" w:rsidRDefault="009232A8" w:rsidP="00B42439">
      <w:pPr>
        <w:pStyle w:val="Odsekzoznamu"/>
        <w:widowControl w:val="0"/>
        <w:numPr>
          <w:ilvl w:val="0"/>
          <w:numId w:val="289"/>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iný orgán štátnej správy ako regionálny úrad</w:t>
      </w:r>
      <w:r w:rsidR="002E00BC" w:rsidRPr="00EE426C">
        <w:rPr>
          <w:rFonts w:ascii="Times New Roman" w:hAnsi="Times New Roman"/>
          <w:sz w:val="24"/>
          <w:szCs w:val="24"/>
        </w:rPr>
        <w:t>, ak odsek 3 neustanovuje inak,</w:t>
      </w:r>
      <w:r w:rsidRPr="00EE426C">
        <w:rPr>
          <w:rFonts w:ascii="Times New Roman" w:hAnsi="Times New Roman"/>
          <w:sz w:val="24"/>
          <w:szCs w:val="24"/>
        </w:rPr>
        <w:t xml:space="preserve"> a </w:t>
      </w:r>
    </w:p>
    <w:p w14:paraId="156BD1B0" w14:textId="22492E03" w:rsidR="009232A8" w:rsidRPr="00EE426C" w:rsidRDefault="009232A8" w:rsidP="00B42439">
      <w:pPr>
        <w:pStyle w:val="Odsekzoznamu"/>
        <w:widowControl w:val="0"/>
        <w:numPr>
          <w:ilvl w:val="0"/>
          <w:numId w:val="289"/>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 xml:space="preserve">právnická osoba zriadená alebo založená obcou, </w:t>
      </w:r>
      <w:r w:rsidR="006155FB" w:rsidRPr="00EE426C">
        <w:rPr>
          <w:rFonts w:ascii="Times New Roman" w:hAnsi="Times New Roman"/>
          <w:sz w:val="24"/>
          <w:szCs w:val="24"/>
        </w:rPr>
        <w:t>vyšším územným celkom</w:t>
      </w:r>
      <w:r w:rsidRPr="00EE426C">
        <w:rPr>
          <w:rFonts w:ascii="Times New Roman" w:hAnsi="Times New Roman"/>
          <w:sz w:val="24"/>
          <w:szCs w:val="24"/>
        </w:rPr>
        <w:t xml:space="preserve"> alebo orgánom štátnej správy.</w:t>
      </w:r>
    </w:p>
    <w:p w14:paraId="6457F7F2" w14:textId="77777777" w:rsidR="009232A8" w:rsidRPr="00EE426C"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53920D04" w14:textId="77777777" w:rsidR="002E00BC" w:rsidRPr="00EE426C" w:rsidRDefault="002E00BC" w:rsidP="002E00BC">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Zriaďovateľom materskej školy a zariadenia školského stravovania, ktoré je jej súčasťou, môže byť aj Ministerstvo obrany Slovenskej republiky. Na materskú školu a zariadenie školského stravovania podľa prvej vety sa nevzťahujú ustanovenia § 2 ods. 1; orgánom verejnej moci je príslušná materská škola.</w:t>
      </w:r>
    </w:p>
    <w:p w14:paraId="0A0BCBF6" w14:textId="77777777" w:rsidR="002E00BC" w:rsidRPr="00EE426C" w:rsidRDefault="002E00BC" w:rsidP="001A4E1E">
      <w:pPr>
        <w:widowControl w:val="0"/>
        <w:autoSpaceDE w:val="0"/>
        <w:autoSpaceDN w:val="0"/>
        <w:adjustRightInd w:val="0"/>
        <w:spacing w:after="0" w:line="240" w:lineRule="auto"/>
        <w:ind w:left="426"/>
        <w:jc w:val="both"/>
        <w:rPr>
          <w:rFonts w:ascii="Times New Roman" w:hAnsi="Times New Roman"/>
          <w:sz w:val="24"/>
          <w:szCs w:val="24"/>
        </w:rPr>
      </w:pPr>
    </w:p>
    <w:p w14:paraId="3622BEB8" w14:textId="0A009648" w:rsidR="002E00BC" w:rsidRPr="00EE426C" w:rsidRDefault="002E00BC" w:rsidP="001A4E1E">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 Konanie vo veciach registra podľa § 64 ministerstvo školstva začne aj na návrh Ministerstva obrany Slovenskej republiky, ak ide o materskú školu alebo o zariadenie školského stravovania podľa odseku 3.</w:t>
      </w:r>
    </w:p>
    <w:p w14:paraId="0C7588E4" w14:textId="77777777" w:rsidR="002E00BC" w:rsidRPr="00EE426C" w:rsidRDefault="002E00BC" w:rsidP="001A4E1E">
      <w:pPr>
        <w:widowControl w:val="0"/>
        <w:autoSpaceDE w:val="0"/>
        <w:autoSpaceDN w:val="0"/>
        <w:adjustRightInd w:val="0"/>
        <w:spacing w:after="0" w:line="240" w:lineRule="auto"/>
        <w:ind w:left="426"/>
        <w:jc w:val="both"/>
        <w:rPr>
          <w:rFonts w:ascii="Times New Roman" w:hAnsi="Times New Roman"/>
          <w:sz w:val="24"/>
          <w:szCs w:val="24"/>
        </w:rPr>
      </w:pPr>
    </w:p>
    <w:p w14:paraId="1DCFE2CC" w14:textId="31B30737" w:rsidR="009232A8" w:rsidRPr="00EE426C" w:rsidRDefault="009232A8" w:rsidP="0045189F">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Orgánom verejnej moci je</w:t>
      </w:r>
    </w:p>
    <w:p w14:paraId="4B3C6475" w14:textId="77777777" w:rsidR="009232A8" w:rsidRPr="00EE426C" w:rsidRDefault="009232A8" w:rsidP="00D70CB4">
      <w:pPr>
        <w:widowControl w:val="0"/>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a) škola, ktorá je právnickou osobou, alebo spojená škola,</w:t>
      </w:r>
    </w:p>
    <w:p w14:paraId="66E6A6C1" w14:textId="77777777" w:rsidR="009232A8" w:rsidRPr="00EE426C" w:rsidRDefault="009232A8" w:rsidP="00D70CB4">
      <w:pPr>
        <w:widowControl w:val="0"/>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 xml:space="preserve">b) školské zariadenie, ktoré je právnickou osobou, alebo spojené školské zariadenie. </w:t>
      </w:r>
    </w:p>
    <w:p w14:paraId="53AA6125" w14:textId="77777777" w:rsidR="009232A8" w:rsidRPr="00EE426C" w:rsidRDefault="009232A8" w:rsidP="007E07F9">
      <w:pPr>
        <w:widowControl w:val="0"/>
        <w:autoSpaceDE w:val="0"/>
        <w:autoSpaceDN w:val="0"/>
        <w:adjustRightInd w:val="0"/>
        <w:spacing w:after="0" w:line="240" w:lineRule="auto"/>
        <w:jc w:val="both"/>
        <w:rPr>
          <w:rFonts w:ascii="Times New Roman" w:hAnsi="Times New Roman"/>
          <w:sz w:val="24"/>
          <w:szCs w:val="24"/>
        </w:rPr>
      </w:pPr>
    </w:p>
    <w:p w14:paraId="4A5D97CA" w14:textId="77777777" w:rsidR="009232A8" w:rsidRPr="00EE426C" w:rsidRDefault="009232A8" w:rsidP="00B42439">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Každá škola a školské zariadenie má webové sídlo.</w:t>
      </w:r>
    </w:p>
    <w:p w14:paraId="494D8B2F" w14:textId="77777777" w:rsidR="009232A8" w:rsidRPr="00EE426C" w:rsidRDefault="009232A8" w:rsidP="00560B97">
      <w:pPr>
        <w:widowControl w:val="0"/>
        <w:autoSpaceDE w:val="0"/>
        <w:autoSpaceDN w:val="0"/>
        <w:adjustRightInd w:val="0"/>
        <w:spacing w:after="0" w:line="240" w:lineRule="auto"/>
        <w:jc w:val="both"/>
        <w:rPr>
          <w:rFonts w:ascii="Times New Roman" w:hAnsi="Times New Roman"/>
          <w:sz w:val="24"/>
          <w:szCs w:val="24"/>
        </w:rPr>
      </w:pPr>
    </w:p>
    <w:p w14:paraId="4465CA9F" w14:textId="318711E5" w:rsidR="009232A8" w:rsidRPr="00EE426C" w:rsidRDefault="009232A8" w:rsidP="0045189F">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Ustanovenia § </w:t>
      </w:r>
      <w:r w:rsidR="00017C80" w:rsidRPr="00EE426C">
        <w:rPr>
          <w:rFonts w:ascii="Times New Roman" w:hAnsi="Times New Roman"/>
          <w:sz w:val="24"/>
          <w:szCs w:val="24"/>
        </w:rPr>
        <w:t xml:space="preserve">34 </w:t>
      </w:r>
      <w:r w:rsidRPr="00EE426C">
        <w:rPr>
          <w:rFonts w:ascii="Times New Roman" w:hAnsi="Times New Roman"/>
          <w:sz w:val="24"/>
          <w:szCs w:val="24"/>
        </w:rPr>
        <w:t xml:space="preserve">až </w:t>
      </w:r>
      <w:r w:rsidR="00017C80" w:rsidRPr="00EE426C">
        <w:rPr>
          <w:rFonts w:ascii="Times New Roman" w:hAnsi="Times New Roman"/>
          <w:sz w:val="24"/>
          <w:szCs w:val="24"/>
        </w:rPr>
        <w:t xml:space="preserve">36 </w:t>
      </w:r>
      <w:r w:rsidRPr="00EE426C">
        <w:rPr>
          <w:rFonts w:ascii="Times New Roman" w:hAnsi="Times New Roman"/>
          <w:sz w:val="24"/>
          <w:szCs w:val="24"/>
        </w:rPr>
        <w:t>sa nevzťahujú na výchovné zariadenia a zariadenia poradenstva a prevencie.</w:t>
      </w:r>
    </w:p>
    <w:p w14:paraId="101AFBD3" w14:textId="77777777" w:rsidR="009232A8" w:rsidRPr="00EE426C" w:rsidRDefault="009232A8" w:rsidP="0045189F">
      <w:pPr>
        <w:widowControl w:val="0"/>
        <w:autoSpaceDE w:val="0"/>
        <w:autoSpaceDN w:val="0"/>
        <w:adjustRightInd w:val="0"/>
        <w:spacing w:after="0" w:line="240" w:lineRule="auto"/>
        <w:ind w:left="426"/>
        <w:jc w:val="both"/>
        <w:rPr>
          <w:rFonts w:ascii="Times New Roman" w:hAnsi="Times New Roman"/>
          <w:sz w:val="24"/>
          <w:szCs w:val="24"/>
        </w:rPr>
      </w:pPr>
    </w:p>
    <w:p w14:paraId="50A1DB9D" w14:textId="377E62E1" w:rsidR="00A124B8" w:rsidRPr="00EE426C" w:rsidRDefault="009232A8" w:rsidP="00A317FF">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Školu alebo školské zariadenie nie je možné zrušiť, ak nie je vymazané oprávnenie vykonávať hlavnú činnosť z registra.</w:t>
      </w:r>
    </w:p>
    <w:p w14:paraId="389864FD" w14:textId="77777777" w:rsidR="00A317FF" w:rsidRPr="00EE426C" w:rsidRDefault="00A317FF" w:rsidP="00A317FF">
      <w:pPr>
        <w:widowControl w:val="0"/>
        <w:autoSpaceDE w:val="0"/>
        <w:autoSpaceDN w:val="0"/>
        <w:adjustRightInd w:val="0"/>
        <w:spacing w:after="0" w:line="240" w:lineRule="auto"/>
        <w:jc w:val="both"/>
        <w:rPr>
          <w:rFonts w:ascii="Times New Roman" w:hAnsi="Times New Roman"/>
          <w:sz w:val="24"/>
          <w:szCs w:val="24"/>
        </w:rPr>
      </w:pPr>
    </w:p>
    <w:p w14:paraId="65A27426" w14:textId="27ECCD5B" w:rsidR="00A124B8" w:rsidRPr="00EE426C" w:rsidRDefault="009232A8" w:rsidP="00A317FF">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Zakazuje sa používanie označenia druhu školy, typu školy alebo druhu školského zariadenia a od nich odvodených slov a slovných spojení v názve právnických osôb, ktoré nie sú zapísané v registri ako škola alebo školské zariadenie</w:t>
      </w:r>
      <w:r w:rsidR="004D1CD8" w:rsidRPr="00EE426C">
        <w:rPr>
          <w:rFonts w:ascii="Times New Roman" w:hAnsi="Times New Roman"/>
          <w:sz w:val="24"/>
          <w:szCs w:val="24"/>
        </w:rPr>
        <w:t>;</w:t>
      </w:r>
      <w:r w:rsidRPr="00EE426C">
        <w:rPr>
          <w:rFonts w:ascii="Times New Roman" w:hAnsi="Times New Roman"/>
          <w:sz w:val="24"/>
          <w:szCs w:val="24"/>
        </w:rPr>
        <w:t xml:space="preserve"> </w:t>
      </w:r>
      <w:r w:rsidR="004D1CD8" w:rsidRPr="00EE426C">
        <w:rPr>
          <w:rFonts w:ascii="Times New Roman" w:hAnsi="Times New Roman"/>
          <w:sz w:val="24"/>
          <w:szCs w:val="24"/>
        </w:rPr>
        <w:t xml:space="preserve">to </w:t>
      </w:r>
      <w:r w:rsidRPr="00EE426C">
        <w:rPr>
          <w:rFonts w:ascii="Times New Roman" w:hAnsi="Times New Roman"/>
          <w:sz w:val="24"/>
          <w:szCs w:val="24"/>
        </w:rPr>
        <w:t xml:space="preserve">neplatí v čase od zriadenia do zápisu do registra. </w:t>
      </w:r>
    </w:p>
    <w:p w14:paraId="5C810D7B" w14:textId="77777777" w:rsidR="00A317FF" w:rsidRPr="00EE426C" w:rsidRDefault="00A317FF" w:rsidP="00A317FF">
      <w:pPr>
        <w:widowControl w:val="0"/>
        <w:autoSpaceDE w:val="0"/>
        <w:autoSpaceDN w:val="0"/>
        <w:adjustRightInd w:val="0"/>
        <w:spacing w:after="0" w:line="240" w:lineRule="auto"/>
        <w:jc w:val="both"/>
        <w:rPr>
          <w:rFonts w:ascii="Times New Roman" w:hAnsi="Times New Roman"/>
          <w:sz w:val="24"/>
          <w:szCs w:val="24"/>
        </w:rPr>
      </w:pPr>
    </w:p>
    <w:p w14:paraId="192CEB05" w14:textId="43D22B28" w:rsidR="008164A0" w:rsidRPr="00EE426C" w:rsidRDefault="009232A8" w:rsidP="00627B42">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Zaradenie na výchovu a vzdelávanie v školskom výchovno-vzdelávacom zariadení alebo zaradenie na stravovanie v zariadení školského stravovania možno vykonať zverejnením zoznamu zaradených detí a nezaradených detí na webovom sídle školského zariadenia alebo školy, ktorej súčasťou je školské zariadenie a na verejne prístupnom mieste školského zariadenia alebo školy, ktorej súčasťou je školské zariadeni</w:t>
      </w:r>
      <w:r w:rsidR="00440739" w:rsidRPr="00EE426C">
        <w:rPr>
          <w:rFonts w:ascii="Times New Roman" w:hAnsi="Times New Roman"/>
          <w:sz w:val="24"/>
          <w:szCs w:val="24"/>
        </w:rPr>
        <w:t>e</w:t>
      </w:r>
      <w:r w:rsidRPr="00EE426C">
        <w:rPr>
          <w:rFonts w:ascii="Times New Roman" w:hAnsi="Times New Roman"/>
          <w:sz w:val="24"/>
          <w:szCs w:val="24"/>
        </w:rPr>
        <w:t>. V zozname sa namiesto osobných údajov o dieťati uvádza len číselný kód vopred pridelený a oznámený zákonnému zástupcovi alebo zástupcovi zariadenia.</w:t>
      </w:r>
    </w:p>
    <w:p w14:paraId="174F9CC7" w14:textId="77777777" w:rsidR="00627B42" w:rsidRPr="00EE426C" w:rsidRDefault="00627B42" w:rsidP="00627B42">
      <w:pPr>
        <w:widowControl w:val="0"/>
        <w:autoSpaceDE w:val="0"/>
        <w:autoSpaceDN w:val="0"/>
        <w:adjustRightInd w:val="0"/>
        <w:spacing w:after="0" w:line="240" w:lineRule="auto"/>
        <w:jc w:val="both"/>
        <w:rPr>
          <w:rFonts w:ascii="Times New Roman" w:hAnsi="Times New Roman"/>
          <w:sz w:val="24"/>
          <w:szCs w:val="24"/>
        </w:rPr>
      </w:pPr>
    </w:p>
    <w:p w14:paraId="07F0FE6B" w14:textId="264C1886" w:rsidR="008164A0" w:rsidRPr="00EE426C" w:rsidRDefault="009232A8" w:rsidP="00137B60">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Ak ide o školu s medzinárodným programom, pravidlá organizácie a riadenia pri zápise do registra, jej zriadení a pri jej činnosti sa riadia predpismi štátu, ktorého sa medzinárodný program týka.</w:t>
      </w:r>
    </w:p>
    <w:p w14:paraId="35F9086E" w14:textId="77777777" w:rsidR="00137B60" w:rsidRPr="00EE426C" w:rsidRDefault="00137B60" w:rsidP="00137B60">
      <w:pPr>
        <w:widowControl w:val="0"/>
        <w:autoSpaceDE w:val="0"/>
        <w:autoSpaceDN w:val="0"/>
        <w:adjustRightInd w:val="0"/>
        <w:spacing w:after="0" w:line="240" w:lineRule="auto"/>
        <w:jc w:val="both"/>
        <w:rPr>
          <w:rFonts w:ascii="Times New Roman" w:hAnsi="Times New Roman"/>
          <w:sz w:val="24"/>
          <w:szCs w:val="24"/>
        </w:rPr>
      </w:pPr>
    </w:p>
    <w:p w14:paraId="4A74A3DF" w14:textId="36F5E7B9" w:rsidR="009232A8" w:rsidRPr="00EE426C" w:rsidRDefault="009232A8" w:rsidP="008164A0">
      <w:pPr>
        <w:widowControl w:val="0"/>
        <w:numPr>
          <w:ilvl w:val="0"/>
          <w:numId w:val="260"/>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Ak v škole alebo v školskom zariadení vykonalo audit Ministerstvo financií Slovenskej republiky, správu poskytne ministerstvu školstva.</w:t>
      </w:r>
    </w:p>
    <w:p w14:paraId="05D46CA2" w14:textId="77777777" w:rsidR="009232A8" w:rsidRPr="00EE426C" w:rsidRDefault="009232A8" w:rsidP="00FC7D53">
      <w:pPr>
        <w:widowControl w:val="0"/>
        <w:autoSpaceDE w:val="0"/>
        <w:autoSpaceDN w:val="0"/>
        <w:adjustRightInd w:val="0"/>
        <w:spacing w:after="0" w:line="240" w:lineRule="auto"/>
        <w:jc w:val="center"/>
        <w:rPr>
          <w:rFonts w:ascii="Times New Roman" w:hAnsi="Times New Roman"/>
          <w:b/>
          <w:sz w:val="24"/>
          <w:szCs w:val="24"/>
        </w:rPr>
      </w:pPr>
    </w:p>
    <w:p w14:paraId="41582B8A" w14:textId="46AEC44D" w:rsidR="009232A8" w:rsidRPr="00EE426C" w:rsidRDefault="009232A8" w:rsidP="00FC7D53">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77</w:t>
      </w:r>
    </w:p>
    <w:p w14:paraId="6E8B18CF" w14:textId="77777777" w:rsidR="009232A8" w:rsidRPr="00EE426C" w:rsidRDefault="009232A8" w:rsidP="00FC7D53">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Splnomocňovacie ustanovenie</w:t>
      </w:r>
    </w:p>
    <w:p w14:paraId="6943A892" w14:textId="77777777" w:rsidR="009232A8" w:rsidRPr="00EE426C" w:rsidRDefault="009232A8" w:rsidP="00FC7D53">
      <w:pPr>
        <w:widowControl w:val="0"/>
        <w:autoSpaceDE w:val="0"/>
        <w:autoSpaceDN w:val="0"/>
        <w:adjustRightInd w:val="0"/>
        <w:spacing w:after="0" w:line="240" w:lineRule="auto"/>
        <w:rPr>
          <w:rFonts w:ascii="Times New Roman" w:hAnsi="Times New Roman"/>
          <w:b/>
          <w:sz w:val="24"/>
          <w:szCs w:val="24"/>
        </w:rPr>
      </w:pPr>
    </w:p>
    <w:p w14:paraId="63A6CE1E" w14:textId="77777777" w:rsidR="009232A8" w:rsidRPr="00EE426C" w:rsidRDefault="009232A8" w:rsidP="00FC7D53">
      <w:pPr>
        <w:widowControl w:val="0"/>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Ministerstvo školstva ustanoví všeobecne záväzným právnym predpisom</w:t>
      </w:r>
    </w:p>
    <w:p w14:paraId="113E3004" w14:textId="77777777" w:rsidR="009232A8" w:rsidRPr="00EE426C" w:rsidRDefault="009232A8" w:rsidP="00AB08D3">
      <w:pPr>
        <w:pStyle w:val="Odsekzoznamu"/>
        <w:widowControl w:val="0"/>
        <w:numPr>
          <w:ilvl w:val="0"/>
          <w:numId w:val="245"/>
        </w:numPr>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zoznam údajov zapisovaných do registra,</w:t>
      </w:r>
    </w:p>
    <w:p w14:paraId="19C4B823" w14:textId="08F24117" w:rsidR="009232A8" w:rsidRPr="00EE426C" w:rsidRDefault="009232A8" w:rsidP="00AB08D3">
      <w:pPr>
        <w:pStyle w:val="Odsekzoznamu"/>
        <w:widowControl w:val="0"/>
        <w:numPr>
          <w:ilvl w:val="0"/>
          <w:numId w:val="245"/>
        </w:numPr>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náležitosti návrhov vo veciach registra a ich prílohy,</w:t>
      </w:r>
    </w:p>
    <w:p w14:paraId="2AD8D069" w14:textId="77777777" w:rsidR="009232A8" w:rsidRPr="00EE426C" w:rsidRDefault="009232A8" w:rsidP="00AB08D3">
      <w:pPr>
        <w:pStyle w:val="Odsekzoznamu"/>
        <w:widowControl w:val="0"/>
        <w:numPr>
          <w:ilvl w:val="0"/>
          <w:numId w:val="245"/>
        </w:numPr>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náležitosti výročnej správy školy alebo školského zariadenia,</w:t>
      </w:r>
    </w:p>
    <w:p w14:paraId="5AC020BD" w14:textId="77777777" w:rsidR="009232A8" w:rsidRPr="00EE426C" w:rsidRDefault="009232A8" w:rsidP="00AB08D3">
      <w:pPr>
        <w:pStyle w:val="Odsekzoznamu"/>
        <w:widowControl w:val="0"/>
        <w:numPr>
          <w:ilvl w:val="0"/>
          <w:numId w:val="245"/>
        </w:numPr>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náležitosti poverenia na inšpekčný výkon,</w:t>
      </w:r>
    </w:p>
    <w:p w14:paraId="17B4CF46" w14:textId="77777777" w:rsidR="009232A8" w:rsidRPr="00EE426C" w:rsidRDefault="009232A8" w:rsidP="00AB08D3">
      <w:pPr>
        <w:pStyle w:val="Odsekzoznamu"/>
        <w:widowControl w:val="0"/>
        <w:numPr>
          <w:ilvl w:val="0"/>
          <w:numId w:val="245"/>
        </w:numPr>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náležitosti správy o výsledkoch inšpekčného výkonu,</w:t>
      </w:r>
    </w:p>
    <w:p w14:paraId="0E807764" w14:textId="1A74A9F9" w:rsidR="009232A8" w:rsidRPr="00EE426C" w:rsidRDefault="009232A8" w:rsidP="00F51B1F">
      <w:pPr>
        <w:pStyle w:val="Odsekzoznamu"/>
        <w:widowControl w:val="0"/>
        <w:numPr>
          <w:ilvl w:val="0"/>
          <w:numId w:val="245"/>
        </w:numPr>
        <w:autoSpaceDE w:val="0"/>
        <w:autoSpaceDN w:val="0"/>
        <w:adjustRightInd w:val="0"/>
        <w:spacing w:after="0" w:line="240" w:lineRule="auto"/>
        <w:rPr>
          <w:rFonts w:ascii="Times New Roman" w:hAnsi="Times New Roman"/>
          <w:sz w:val="24"/>
          <w:szCs w:val="24"/>
        </w:rPr>
      </w:pPr>
      <w:r w:rsidRPr="00EE426C">
        <w:rPr>
          <w:rFonts w:ascii="Times New Roman" w:hAnsi="Times New Roman"/>
          <w:sz w:val="24"/>
          <w:szCs w:val="24"/>
        </w:rPr>
        <w:t>náležitosti súhrnnej správy o výsledkoch inšpekčného výkonu.</w:t>
      </w:r>
    </w:p>
    <w:p w14:paraId="7170EB53" w14:textId="77777777" w:rsidR="009232A8" w:rsidRPr="00EE426C" w:rsidRDefault="009232A8" w:rsidP="005F3B46">
      <w:pPr>
        <w:widowControl w:val="0"/>
        <w:autoSpaceDE w:val="0"/>
        <w:autoSpaceDN w:val="0"/>
        <w:adjustRightInd w:val="0"/>
        <w:spacing w:after="0" w:line="240" w:lineRule="auto"/>
        <w:rPr>
          <w:rFonts w:ascii="Times New Roman" w:hAnsi="Times New Roman"/>
          <w:sz w:val="24"/>
          <w:szCs w:val="24"/>
        </w:rPr>
      </w:pPr>
    </w:p>
    <w:p w14:paraId="1400D19B" w14:textId="15D66E81" w:rsidR="009232A8" w:rsidRPr="00EE426C" w:rsidRDefault="009232A8" w:rsidP="005F3B46">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78</w:t>
      </w:r>
    </w:p>
    <w:p w14:paraId="7E75E3EC" w14:textId="77777777" w:rsidR="009232A8" w:rsidRPr="00EE426C" w:rsidRDefault="009232A8" w:rsidP="005F3B46">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Osobitné ustanovenie v čase mimoriadnej situácie, núdzového stavu alebo výnimočného stavu</w:t>
      </w:r>
    </w:p>
    <w:p w14:paraId="0BB5D2EB" w14:textId="77777777" w:rsidR="009232A8" w:rsidRPr="00EE426C" w:rsidRDefault="009232A8" w:rsidP="005F3B46">
      <w:pPr>
        <w:widowControl w:val="0"/>
        <w:autoSpaceDE w:val="0"/>
        <w:autoSpaceDN w:val="0"/>
        <w:adjustRightInd w:val="0"/>
        <w:spacing w:after="0" w:line="240" w:lineRule="auto"/>
        <w:rPr>
          <w:rFonts w:ascii="Times New Roman" w:hAnsi="Times New Roman"/>
          <w:b/>
          <w:sz w:val="24"/>
          <w:szCs w:val="24"/>
        </w:rPr>
      </w:pPr>
    </w:p>
    <w:p w14:paraId="5969305A" w14:textId="1A6288A9" w:rsidR="009232A8" w:rsidRPr="00EE426C" w:rsidRDefault="009232A8" w:rsidP="005F3B46">
      <w:pPr>
        <w:widowControl w:val="0"/>
        <w:numPr>
          <w:ilvl w:val="0"/>
          <w:numId w:val="276"/>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Ak počas mimoriadnej situácie, núdzového stavu alebo výnimočného stavu (ďalej len „krízová situácia“) technické podmienky neumožnia zriaďovateľovi ustanovenie rady školy v lehote podľa § 6 ods. 4, na ustanovení rady školy spolupracuje so zriaďovateľom aj príslušný regionálny úrad.</w:t>
      </w:r>
    </w:p>
    <w:p w14:paraId="3370C244" w14:textId="77777777" w:rsidR="009232A8" w:rsidRPr="00EE426C" w:rsidRDefault="009232A8" w:rsidP="005F3B46">
      <w:pPr>
        <w:widowControl w:val="0"/>
        <w:autoSpaceDE w:val="0"/>
        <w:autoSpaceDN w:val="0"/>
        <w:adjustRightInd w:val="0"/>
        <w:spacing w:after="0" w:line="240" w:lineRule="auto"/>
        <w:ind w:left="426"/>
        <w:jc w:val="both"/>
        <w:rPr>
          <w:rFonts w:ascii="Times New Roman" w:hAnsi="Times New Roman"/>
          <w:sz w:val="24"/>
          <w:szCs w:val="24"/>
        </w:rPr>
      </w:pPr>
    </w:p>
    <w:p w14:paraId="07D96ED1" w14:textId="77777777" w:rsidR="009232A8" w:rsidRPr="00EE426C" w:rsidRDefault="009232A8" w:rsidP="005F3B46">
      <w:pPr>
        <w:widowControl w:val="0"/>
        <w:numPr>
          <w:ilvl w:val="0"/>
          <w:numId w:val="27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Funkčné obdobie rady školy, ktoré uplynie v čase krízovej situácie, sa skončí uplynutím posledného dňa tretieho kalendárneho mesiaca po skončení krízovej situácie, ak technické podmienky neumožňujú ustanoviť novú radu školy. Ak sa počas tohto obdobia ustanoví nová rada školy, funkčné obdobie doterajšej rady školy uplynie dňom nasledujúcim po dni, v ktorom bola ustanovená nová rada školy.</w:t>
      </w:r>
    </w:p>
    <w:p w14:paraId="3B7CFFAC" w14:textId="77777777" w:rsidR="009232A8" w:rsidRPr="00EE426C" w:rsidRDefault="009232A8" w:rsidP="005F3B46">
      <w:pPr>
        <w:widowControl w:val="0"/>
        <w:autoSpaceDE w:val="0"/>
        <w:autoSpaceDN w:val="0"/>
        <w:adjustRightInd w:val="0"/>
        <w:spacing w:after="0" w:line="240" w:lineRule="auto"/>
        <w:ind w:left="426"/>
        <w:jc w:val="both"/>
        <w:rPr>
          <w:rFonts w:ascii="Times New Roman" w:hAnsi="Times New Roman"/>
          <w:sz w:val="24"/>
          <w:szCs w:val="24"/>
        </w:rPr>
      </w:pPr>
    </w:p>
    <w:p w14:paraId="456948B8" w14:textId="77777777" w:rsidR="009232A8" w:rsidRPr="00EE426C" w:rsidRDefault="009232A8" w:rsidP="005F3B46">
      <w:pPr>
        <w:widowControl w:val="0"/>
        <w:numPr>
          <w:ilvl w:val="0"/>
          <w:numId w:val="27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Ak v čase krízovej situácie nie je možné predložiť príslušné doklady alebo sa vyžaduje </w:t>
      </w:r>
      <w:r w:rsidRPr="00EE426C">
        <w:rPr>
          <w:rFonts w:ascii="Times New Roman" w:hAnsi="Times New Roman"/>
          <w:sz w:val="24"/>
          <w:szCs w:val="24"/>
        </w:rPr>
        <w:lastRenderedPageBreak/>
        <w:t>vykonanie ústneho pojednávania, nazerania do spisov, iných úkonov alebo obstaranie podkladov pre rozhodnutie, lehota pre ministerstvo školstva na rozhodnutie vo veciach registra neplynie.</w:t>
      </w:r>
    </w:p>
    <w:p w14:paraId="73178F83" w14:textId="77777777" w:rsidR="009232A8" w:rsidRPr="00EE426C" w:rsidRDefault="009232A8" w:rsidP="00FC7D53">
      <w:pPr>
        <w:widowControl w:val="0"/>
        <w:autoSpaceDE w:val="0"/>
        <w:autoSpaceDN w:val="0"/>
        <w:adjustRightInd w:val="0"/>
        <w:spacing w:after="0" w:line="240" w:lineRule="auto"/>
        <w:jc w:val="center"/>
        <w:rPr>
          <w:rFonts w:ascii="Times New Roman" w:hAnsi="Times New Roman"/>
          <w:b/>
          <w:sz w:val="24"/>
          <w:szCs w:val="24"/>
        </w:rPr>
      </w:pPr>
    </w:p>
    <w:p w14:paraId="69E9782B" w14:textId="77777777" w:rsidR="009232A8" w:rsidRPr="00EE426C" w:rsidRDefault="009232A8" w:rsidP="00FC7D53">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Prechodné ustanovenia </w:t>
      </w:r>
    </w:p>
    <w:p w14:paraId="5E7A1CE5" w14:textId="5C0DB100" w:rsidR="009232A8" w:rsidRPr="00EE426C" w:rsidRDefault="009232A8" w:rsidP="00B036FD">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 </w:t>
      </w:r>
      <w:r w:rsidR="00017C80" w:rsidRPr="00EE426C">
        <w:rPr>
          <w:rFonts w:ascii="Times New Roman" w:hAnsi="Times New Roman"/>
          <w:b/>
          <w:bCs/>
          <w:sz w:val="24"/>
          <w:szCs w:val="24"/>
        </w:rPr>
        <w:t>79</w:t>
      </w:r>
    </w:p>
    <w:p w14:paraId="7BBA53EA" w14:textId="77777777" w:rsidR="009232A8" w:rsidRPr="00EE426C" w:rsidRDefault="009232A8" w:rsidP="00B154BB">
      <w:pPr>
        <w:widowControl w:val="0"/>
        <w:autoSpaceDE w:val="0"/>
        <w:autoSpaceDN w:val="0"/>
        <w:adjustRightInd w:val="0"/>
        <w:spacing w:after="0" w:line="240" w:lineRule="auto"/>
        <w:ind w:left="426"/>
        <w:jc w:val="both"/>
        <w:rPr>
          <w:rFonts w:ascii="Times New Roman" w:hAnsi="Times New Roman"/>
          <w:sz w:val="24"/>
          <w:szCs w:val="24"/>
        </w:rPr>
      </w:pPr>
    </w:p>
    <w:p w14:paraId="29AB2A04" w14:textId="61730E58" w:rsidR="009232A8" w:rsidRPr="00EE426C" w:rsidRDefault="009232A8" w:rsidP="00560B97">
      <w:pPr>
        <w:pStyle w:val="Odsekzoznamu"/>
        <w:numPr>
          <w:ilvl w:val="0"/>
          <w:numId w:val="316"/>
        </w:numPr>
        <w:spacing w:line="240" w:lineRule="auto"/>
        <w:jc w:val="both"/>
        <w:rPr>
          <w:rFonts w:ascii="Times New Roman" w:hAnsi="Times New Roman"/>
          <w:sz w:val="24"/>
          <w:szCs w:val="24"/>
        </w:rPr>
      </w:pPr>
      <w:r w:rsidRPr="00EE426C">
        <w:rPr>
          <w:rFonts w:ascii="Times New Roman" w:hAnsi="Times New Roman"/>
          <w:sz w:val="24"/>
          <w:szCs w:val="24"/>
        </w:rPr>
        <w:t xml:space="preserve">Ministerstvo školstva vykoná zápis právnej formy školy alebo  školského zariadenia, ktoré je právnickou osobou, do registra podľa druhu zriaďovateľa a druhu hospodárenia do 31. decembra 2029. </w:t>
      </w:r>
    </w:p>
    <w:p w14:paraId="630C981E" w14:textId="77777777" w:rsidR="009232A8" w:rsidRPr="00EE426C" w:rsidRDefault="009232A8" w:rsidP="00560B97">
      <w:pPr>
        <w:pStyle w:val="Odsekzoznamu"/>
        <w:spacing w:line="240" w:lineRule="auto"/>
        <w:jc w:val="both"/>
        <w:rPr>
          <w:rFonts w:ascii="Times New Roman" w:hAnsi="Times New Roman"/>
          <w:sz w:val="24"/>
          <w:szCs w:val="24"/>
        </w:rPr>
      </w:pPr>
    </w:p>
    <w:p w14:paraId="242466BA" w14:textId="3E52CBD4" w:rsidR="008D6B2C" w:rsidRPr="00EE426C" w:rsidRDefault="009232A8" w:rsidP="00560B97">
      <w:pPr>
        <w:pStyle w:val="Odsekzoznamu"/>
        <w:numPr>
          <w:ilvl w:val="0"/>
          <w:numId w:val="316"/>
        </w:numPr>
        <w:spacing w:after="0" w:line="240" w:lineRule="auto"/>
        <w:jc w:val="both"/>
        <w:rPr>
          <w:rFonts w:ascii="Times New Roman" w:hAnsi="Times New Roman"/>
          <w:sz w:val="24"/>
          <w:szCs w:val="24"/>
        </w:rPr>
      </w:pPr>
      <w:r w:rsidRPr="00EE426C">
        <w:rPr>
          <w:rFonts w:ascii="Times New Roman" w:hAnsi="Times New Roman"/>
          <w:sz w:val="24"/>
          <w:szCs w:val="24"/>
        </w:rPr>
        <w:t>Súkromný zriaďovateľ alebo cirkevný zriaďovateľ, ktorý má vo svojej zriaďovateľskej pôsobnosti školu alebo školské zariadenie, ktoré nie je právnickou osobou a je zaradené v siet</w:t>
      </w:r>
      <w:r w:rsidR="002E6805" w:rsidRPr="00EE426C">
        <w:rPr>
          <w:rFonts w:ascii="Times New Roman" w:hAnsi="Times New Roman"/>
          <w:sz w:val="24"/>
          <w:szCs w:val="24"/>
        </w:rPr>
        <w:t>i</w:t>
      </w:r>
      <w:r w:rsidRPr="00EE426C">
        <w:rPr>
          <w:rFonts w:ascii="Times New Roman" w:hAnsi="Times New Roman"/>
          <w:sz w:val="24"/>
          <w:szCs w:val="24"/>
        </w:rPr>
        <w:t xml:space="preserve"> škôl a školských zariadení Slovenskej republiky k 31. decembru 2025, doručí do 31. decembra 2027 ministerstvu školstva na účel vykonania zmeny v registri zriaďovaciu listinu podľa predpisov účinných od 1. januára 2026. Ak ide o materskú školu, doručí </w:t>
      </w:r>
      <w:r w:rsidR="00530972" w:rsidRPr="00EE426C">
        <w:rPr>
          <w:rFonts w:ascii="Times New Roman" w:hAnsi="Times New Roman"/>
          <w:sz w:val="24"/>
          <w:szCs w:val="24"/>
        </w:rPr>
        <w:t xml:space="preserve">zriaďovaciu listinu </w:t>
      </w:r>
      <w:r w:rsidRPr="00EE426C">
        <w:rPr>
          <w:rFonts w:ascii="Times New Roman" w:hAnsi="Times New Roman"/>
          <w:sz w:val="24"/>
          <w:szCs w:val="24"/>
        </w:rPr>
        <w:t xml:space="preserve">do 31. decembra </w:t>
      </w:r>
      <w:r w:rsidR="00B82E8B" w:rsidRPr="00EE426C">
        <w:rPr>
          <w:rFonts w:ascii="Times New Roman" w:hAnsi="Times New Roman"/>
          <w:sz w:val="24"/>
          <w:szCs w:val="24"/>
        </w:rPr>
        <w:t>2035</w:t>
      </w:r>
      <w:r w:rsidRPr="00EE426C">
        <w:rPr>
          <w:rFonts w:ascii="Times New Roman" w:hAnsi="Times New Roman"/>
          <w:sz w:val="24"/>
          <w:szCs w:val="24"/>
        </w:rPr>
        <w:t>.</w:t>
      </w:r>
    </w:p>
    <w:p w14:paraId="13BB20E3" w14:textId="77777777" w:rsidR="008D6B2C" w:rsidRPr="00EE426C" w:rsidRDefault="008D6B2C" w:rsidP="008D6B2C">
      <w:pPr>
        <w:spacing w:after="0"/>
        <w:jc w:val="both"/>
        <w:rPr>
          <w:rFonts w:ascii="Times New Roman" w:hAnsi="Times New Roman"/>
          <w:sz w:val="24"/>
          <w:szCs w:val="24"/>
        </w:rPr>
      </w:pPr>
    </w:p>
    <w:p w14:paraId="4D6F18EC" w14:textId="09624EB9" w:rsidR="00B036FD" w:rsidRPr="00EE426C" w:rsidRDefault="009232A8" w:rsidP="00B036FD">
      <w:pPr>
        <w:pStyle w:val="Odsekzoznamu"/>
        <w:numPr>
          <w:ilvl w:val="0"/>
          <w:numId w:val="316"/>
        </w:numPr>
        <w:spacing w:after="0" w:line="240" w:lineRule="auto"/>
        <w:jc w:val="both"/>
        <w:rPr>
          <w:rFonts w:ascii="Times New Roman" w:hAnsi="Times New Roman"/>
          <w:sz w:val="24"/>
          <w:szCs w:val="24"/>
        </w:rPr>
      </w:pPr>
      <w:r w:rsidRPr="00EE426C">
        <w:rPr>
          <w:rFonts w:ascii="Times New Roman" w:hAnsi="Times New Roman"/>
          <w:sz w:val="24"/>
          <w:szCs w:val="24"/>
        </w:rPr>
        <w:t xml:space="preserve">Obec, </w:t>
      </w:r>
      <w:r w:rsidR="006155FB" w:rsidRPr="00EE426C">
        <w:rPr>
          <w:rFonts w:ascii="Times New Roman" w:hAnsi="Times New Roman"/>
          <w:sz w:val="24"/>
          <w:szCs w:val="24"/>
        </w:rPr>
        <w:t>vyšší územný celok</w:t>
      </w:r>
      <w:r w:rsidRPr="00EE426C">
        <w:rPr>
          <w:rFonts w:ascii="Times New Roman" w:hAnsi="Times New Roman"/>
          <w:sz w:val="24"/>
          <w:szCs w:val="24"/>
        </w:rPr>
        <w:t xml:space="preserve"> alebo regionálny úrad, ktorý má vo svojej zriaďovateľskej pôsobnosti školu alebo školské zariadenie, ktoré nie je právnickou osobou</w:t>
      </w:r>
      <w:r w:rsidR="00B036FD" w:rsidRPr="00EE426C">
        <w:rPr>
          <w:rFonts w:ascii="Times New Roman" w:hAnsi="Times New Roman"/>
          <w:sz w:val="24"/>
          <w:szCs w:val="24"/>
        </w:rPr>
        <w:t>,</w:t>
      </w:r>
      <w:r w:rsidRPr="00EE426C">
        <w:rPr>
          <w:rFonts w:ascii="Times New Roman" w:hAnsi="Times New Roman"/>
          <w:sz w:val="24"/>
          <w:szCs w:val="24"/>
        </w:rPr>
        <w:t xml:space="preserve"> a je zaraden</w:t>
      </w:r>
      <w:r w:rsidR="00B036FD" w:rsidRPr="00EE426C">
        <w:rPr>
          <w:rFonts w:ascii="Times New Roman" w:hAnsi="Times New Roman"/>
          <w:sz w:val="24"/>
          <w:szCs w:val="24"/>
        </w:rPr>
        <w:t>é</w:t>
      </w:r>
      <w:r w:rsidRPr="00EE426C">
        <w:rPr>
          <w:rFonts w:ascii="Times New Roman" w:hAnsi="Times New Roman"/>
          <w:sz w:val="24"/>
          <w:szCs w:val="24"/>
        </w:rPr>
        <w:t xml:space="preserve"> v sieti škôl a školských zariadení Slovenskej republiky k 31. decembru 2025, doručí do 31</w:t>
      </w:r>
      <w:r w:rsidR="00530972" w:rsidRPr="00EE426C">
        <w:rPr>
          <w:rFonts w:ascii="Times New Roman" w:hAnsi="Times New Roman"/>
          <w:sz w:val="24"/>
          <w:szCs w:val="24"/>
        </w:rPr>
        <w:t>.</w:t>
      </w:r>
      <w:r w:rsidRPr="00EE426C">
        <w:rPr>
          <w:rFonts w:ascii="Times New Roman" w:hAnsi="Times New Roman"/>
          <w:sz w:val="24"/>
          <w:szCs w:val="24"/>
        </w:rPr>
        <w:t xml:space="preserve"> decembra 2027 ministerstvu školstva na účel vykonania zmeny v registri zriaďovaciu listinu doplnenú o náležitosti podľa predpisov účinných od 1. januára 2026. Ak ide o materskú školu, doručí </w:t>
      </w:r>
      <w:r w:rsidR="00530972" w:rsidRPr="00EE426C">
        <w:rPr>
          <w:rFonts w:ascii="Times New Roman" w:hAnsi="Times New Roman"/>
          <w:sz w:val="24"/>
          <w:szCs w:val="24"/>
        </w:rPr>
        <w:t xml:space="preserve">zriaďovaciu listinu </w:t>
      </w:r>
      <w:r w:rsidRPr="00EE426C">
        <w:rPr>
          <w:rFonts w:ascii="Times New Roman" w:hAnsi="Times New Roman"/>
          <w:sz w:val="24"/>
          <w:szCs w:val="24"/>
        </w:rPr>
        <w:t xml:space="preserve">do 31. decembra </w:t>
      </w:r>
      <w:r w:rsidR="003D7A90" w:rsidRPr="00EE426C">
        <w:rPr>
          <w:rFonts w:ascii="Times New Roman" w:hAnsi="Times New Roman"/>
          <w:sz w:val="24"/>
          <w:szCs w:val="24"/>
        </w:rPr>
        <w:t>2035</w:t>
      </w:r>
      <w:r w:rsidRPr="00EE426C">
        <w:rPr>
          <w:rFonts w:ascii="Times New Roman" w:hAnsi="Times New Roman"/>
          <w:sz w:val="24"/>
          <w:szCs w:val="24"/>
        </w:rPr>
        <w:t>.</w:t>
      </w:r>
    </w:p>
    <w:p w14:paraId="1387C3D3" w14:textId="77777777" w:rsidR="00B036FD" w:rsidRPr="00EE426C" w:rsidRDefault="00B036FD" w:rsidP="00B036FD">
      <w:pPr>
        <w:spacing w:after="0" w:line="240" w:lineRule="auto"/>
        <w:jc w:val="both"/>
        <w:rPr>
          <w:rFonts w:ascii="Times New Roman" w:hAnsi="Times New Roman"/>
          <w:sz w:val="24"/>
          <w:szCs w:val="24"/>
        </w:rPr>
      </w:pPr>
    </w:p>
    <w:p w14:paraId="386A0D06" w14:textId="5E7E1267" w:rsidR="004A3909" w:rsidRPr="00EE426C" w:rsidRDefault="009232A8" w:rsidP="004A3909">
      <w:pPr>
        <w:pStyle w:val="Odsekzoznamu"/>
        <w:numPr>
          <w:ilvl w:val="0"/>
          <w:numId w:val="316"/>
        </w:numPr>
        <w:spacing w:line="240" w:lineRule="auto"/>
        <w:jc w:val="both"/>
        <w:rPr>
          <w:rFonts w:ascii="Times New Roman" w:hAnsi="Times New Roman"/>
          <w:sz w:val="24"/>
          <w:szCs w:val="24"/>
        </w:rPr>
      </w:pPr>
      <w:r w:rsidRPr="00EE426C">
        <w:rPr>
          <w:rFonts w:ascii="Times New Roman" w:hAnsi="Times New Roman"/>
          <w:sz w:val="24"/>
          <w:szCs w:val="24"/>
        </w:rPr>
        <w:t>Ak je zriaďovateľom</w:t>
      </w:r>
      <w:r w:rsidR="00ED2192" w:rsidRPr="00EE426C">
        <w:rPr>
          <w:rFonts w:ascii="Times New Roman" w:hAnsi="Times New Roman"/>
          <w:sz w:val="24"/>
          <w:szCs w:val="24"/>
        </w:rPr>
        <w:t xml:space="preserve"> školy alebo školského zariadenia</w:t>
      </w:r>
      <w:r w:rsidRPr="00EE426C">
        <w:rPr>
          <w:rFonts w:ascii="Times New Roman" w:hAnsi="Times New Roman"/>
          <w:sz w:val="24"/>
          <w:szCs w:val="24"/>
        </w:rPr>
        <w:t xml:space="preserve"> obec, </w:t>
      </w:r>
      <w:r w:rsidR="006155FB" w:rsidRPr="00EE426C">
        <w:rPr>
          <w:rFonts w:ascii="Times New Roman" w:hAnsi="Times New Roman"/>
          <w:sz w:val="24"/>
          <w:szCs w:val="24"/>
        </w:rPr>
        <w:t>vyšší územný celok</w:t>
      </w:r>
      <w:r w:rsidRPr="00EE426C">
        <w:rPr>
          <w:rFonts w:ascii="Times New Roman" w:hAnsi="Times New Roman"/>
          <w:sz w:val="24"/>
          <w:szCs w:val="24"/>
        </w:rPr>
        <w:t xml:space="preserve"> alebo regionálny úrad, zriaďovacia listina podľa odseku 3 musí obsahovať právnu formu podľa druhu hospodárenia zapísanú v registri.</w:t>
      </w:r>
    </w:p>
    <w:p w14:paraId="15381BD0" w14:textId="77777777" w:rsidR="004A3909" w:rsidRPr="00EE426C" w:rsidRDefault="004A3909" w:rsidP="004A3909">
      <w:pPr>
        <w:pStyle w:val="Odsekzoznamu"/>
        <w:spacing w:line="240" w:lineRule="auto"/>
        <w:jc w:val="both"/>
        <w:rPr>
          <w:rFonts w:ascii="Times New Roman" w:hAnsi="Times New Roman"/>
          <w:sz w:val="24"/>
          <w:szCs w:val="24"/>
        </w:rPr>
      </w:pPr>
    </w:p>
    <w:p w14:paraId="418A1659" w14:textId="1B72C65B" w:rsidR="009232A8" w:rsidRPr="00EE426C" w:rsidRDefault="009232A8" w:rsidP="00B036FD">
      <w:pPr>
        <w:pStyle w:val="Odsekzoznamu"/>
        <w:numPr>
          <w:ilvl w:val="0"/>
          <w:numId w:val="316"/>
        </w:numPr>
        <w:spacing w:line="240" w:lineRule="auto"/>
        <w:jc w:val="both"/>
        <w:rPr>
          <w:rFonts w:ascii="Times New Roman" w:hAnsi="Times New Roman"/>
          <w:sz w:val="24"/>
          <w:szCs w:val="24"/>
        </w:rPr>
      </w:pPr>
      <w:r w:rsidRPr="00EE426C">
        <w:rPr>
          <w:rFonts w:ascii="Times New Roman" w:hAnsi="Times New Roman"/>
          <w:sz w:val="24"/>
          <w:szCs w:val="24"/>
        </w:rPr>
        <w:t>Zriaďovacia listina školy alebo školského zariadenia môže obsahovať názov, ktorý má táto škola a školské zariadeni</w:t>
      </w:r>
      <w:r w:rsidR="00BF1883" w:rsidRPr="00EE426C">
        <w:rPr>
          <w:rFonts w:ascii="Times New Roman" w:hAnsi="Times New Roman"/>
          <w:sz w:val="24"/>
          <w:szCs w:val="24"/>
        </w:rPr>
        <w:t>e</w:t>
      </w:r>
      <w:r w:rsidRPr="00EE426C">
        <w:rPr>
          <w:rFonts w:ascii="Times New Roman" w:hAnsi="Times New Roman"/>
          <w:sz w:val="24"/>
          <w:szCs w:val="24"/>
        </w:rPr>
        <w:t xml:space="preserve"> k 31. decembru 2025; to platí, aj ak ide o názov organizačnej zložky, súčasti alebo elokovaného pracoviska. </w:t>
      </w:r>
    </w:p>
    <w:p w14:paraId="7E13F42E" w14:textId="77777777" w:rsidR="004A3909" w:rsidRPr="00EE426C" w:rsidRDefault="004A3909" w:rsidP="004A3909">
      <w:pPr>
        <w:pStyle w:val="Odsekzoznamu"/>
        <w:spacing w:line="240" w:lineRule="auto"/>
        <w:jc w:val="both"/>
        <w:rPr>
          <w:rFonts w:ascii="Times New Roman" w:hAnsi="Times New Roman"/>
          <w:sz w:val="24"/>
          <w:szCs w:val="24"/>
        </w:rPr>
      </w:pPr>
    </w:p>
    <w:p w14:paraId="28B09C09" w14:textId="21F3B03D" w:rsidR="009232A8" w:rsidRPr="00EE426C" w:rsidRDefault="009232A8" w:rsidP="00B036FD">
      <w:pPr>
        <w:pStyle w:val="Odsekzoznamu"/>
        <w:numPr>
          <w:ilvl w:val="0"/>
          <w:numId w:val="316"/>
        </w:numPr>
        <w:spacing w:line="240" w:lineRule="auto"/>
        <w:jc w:val="both"/>
        <w:rPr>
          <w:rFonts w:ascii="Times New Roman" w:hAnsi="Times New Roman"/>
          <w:sz w:val="24"/>
          <w:szCs w:val="24"/>
        </w:rPr>
      </w:pPr>
      <w:r w:rsidRPr="00EE426C">
        <w:rPr>
          <w:rFonts w:ascii="Times New Roman" w:hAnsi="Times New Roman"/>
          <w:sz w:val="24"/>
          <w:szCs w:val="24"/>
        </w:rPr>
        <w:t>Zriaďovacia listina na účely odsekov 2 a 3 nemusí obsahovať dátum začatia vykonávania hlavnej činnosti.</w:t>
      </w:r>
    </w:p>
    <w:p w14:paraId="67240B94" w14:textId="77777777" w:rsidR="004A3909" w:rsidRPr="00EE426C" w:rsidRDefault="004A3909" w:rsidP="004A3909">
      <w:pPr>
        <w:pStyle w:val="Odsekzoznamu"/>
        <w:spacing w:line="240" w:lineRule="auto"/>
        <w:jc w:val="both"/>
        <w:rPr>
          <w:rFonts w:ascii="Times New Roman" w:hAnsi="Times New Roman"/>
          <w:sz w:val="24"/>
          <w:szCs w:val="24"/>
        </w:rPr>
      </w:pPr>
    </w:p>
    <w:p w14:paraId="44854823" w14:textId="64E8B314" w:rsidR="009232A8" w:rsidRPr="00EE426C" w:rsidRDefault="009232A8" w:rsidP="00B036FD">
      <w:pPr>
        <w:pStyle w:val="Odsekzoznamu"/>
        <w:numPr>
          <w:ilvl w:val="0"/>
          <w:numId w:val="316"/>
        </w:numPr>
        <w:spacing w:line="240" w:lineRule="auto"/>
        <w:jc w:val="both"/>
        <w:rPr>
          <w:rFonts w:ascii="Times New Roman" w:hAnsi="Times New Roman"/>
          <w:sz w:val="24"/>
          <w:szCs w:val="24"/>
        </w:rPr>
      </w:pPr>
      <w:r w:rsidRPr="00EE426C">
        <w:rPr>
          <w:rFonts w:ascii="Times New Roman" w:hAnsi="Times New Roman"/>
          <w:sz w:val="24"/>
          <w:szCs w:val="24"/>
        </w:rPr>
        <w:t>Ministerstvo školstva vykoná zápis zmeny údajov do 31. marca 2028, ak zriaďovacia listina obsahuje všetky náležitosti podľa predpisov účinných od 1. januára 2026, inak oprávnenie školy alebo školského zariadenia vykonávať hlavnú činnosť k 31. augustu 2028 zaniká. Oprávnenie školy alebo školského zariadenia vykonávať hlavnú činnosť zaniká k 31. augustu 2028, aj ak zriaďovateľ nedoručí ministerstvu školstva zriaďovaciu listinu do 31. decemb</w:t>
      </w:r>
      <w:r w:rsidR="000F459B" w:rsidRPr="00EE426C">
        <w:rPr>
          <w:rFonts w:ascii="Times New Roman" w:hAnsi="Times New Roman"/>
          <w:sz w:val="24"/>
          <w:szCs w:val="24"/>
        </w:rPr>
        <w:t>ra</w:t>
      </w:r>
      <w:r w:rsidRPr="00EE426C">
        <w:rPr>
          <w:rFonts w:ascii="Times New Roman" w:hAnsi="Times New Roman"/>
          <w:sz w:val="24"/>
          <w:szCs w:val="24"/>
        </w:rPr>
        <w:t xml:space="preserve"> 2027. Ak ide o materskú školu, ministerstvo školstva vykoná zápis zmeny údajov do 31. marca </w:t>
      </w:r>
      <w:bookmarkStart w:id="21" w:name="_Hlk208927741"/>
      <w:r w:rsidR="003D7A90" w:rsidRPr="00EE426C">
        <w:rPr>
          <w:rFonts w:ascii="Times New Roman" w:hAnsi="Times New Roman"/>
          <w:sz w:val="24"/>
          <w:szCs w:val="24"/>
        </w:rPr>
        <w:t xml:space="preserve">2036, </w:t>
      </w:r>
      <w:bookmarkStart w:id="22" w:name="_Hlk210675218"/>
      <w:r w:rsidR="003D7A90" w:rsidRPr="00EE426C">
        <w:rPr>
          <w:rFonts w:ascii="Times New Roman" w:hAnsi="Times New Roman"/>
          <w:sz w:val="24"/>
          <w:szCs w:val="24"/>
        </w:rPr>
        <w:t>ak zriaďovacia listina obsahuje všetky náležitosti podľa predpisov účinných od 1. januára 2026, inak oprávnenie materskej školy vykonávať hlavnú činnosť k 31. augustu 2036 zaniká</w:t>
      </w:r>
      <w:bookmarkEnd w:id="21"/>
      <w:bookmarkEnd w:id="22"/>
      <w:r w:rsidRPr="00EE426C">
        <w:rPr>
          <w:rFonts w:ascii="Times New Roman" w:hAnsi="Times New Roman"/>
          <w:sz w:val="24"/>
          <w:szCs w:val="24"/>
        </w:rPr>
        <w:t>.</w:t>
      </w:r>
      <w:bookmarkStart w:id="23" w:name="_Hlk208927752"/>
      <w:r w:rsidR="003D7A90" w:rsidRPr="00EE426C">
        <w:rPr>
          <w:rFonts w:ascii="Times New Roman" w:eastAsiaTheme="minorHAnsi" w:hAnsi="Times New Roman" w:cstheme="minorBidi"/>
          <w:sz w:val="24"/>
          <w:szCs w:val="24"/>
        </w:rPr>
        <w:t xml:space="preserve"> </w:t>
      </w:r>
      <w:r w:rsidR="003D7A90" w:rsidRPr="00EE426C">
        <w:rPr>
          <w:rFonts w:ascii="Times New Roman" w:hAnsi="Times New Roman"/>
          <w:sz w:val="24"/>
          <w:szCs w:val="24"/>
        </w:rPr>
        <w:t>Oprávnenie materskej školy vykonávať hlavnú činnosť zaniká k 31. augustu 2036, aj ak zriaďovateľ nedoručí ministerstvu školstva zriaďovaciu listinu do 31. decembra 2035.</w:t>
      </w:r>
      <w:bookmarkEnd w:id="23"/>
    </w:p>
    <w:p w14:paraId="6F991962" w14:textId="77777777" w:rsidR="00593783" w:rsidRPr="00EE426C" w:rsidRDefault="00593783" w:rsidP="00593783">
      <w:pPr>
        <w:pStyle w:val="Odsekzoznamu"/>
        <w:spacing w:line="240" w:lineRule="auto"/>
        <w:jc w:val="both"/>
        <w:rPr>
          <w:rFonts w:ascii="Times New Roman" w:hAnsi="Times New Roman"/>
          <w:sz w:val="24"/>
          <w:szCs w:val="24"/>
        </w:rPr>
      </w:pPr>
    </w:p>
    <w:p w14:paraId="76459947" w14:textId="32018233" w:rsidR="00FF5CCF" w:rsidRPr="00EE426C" w:rsidRDefault="00FF5CCF" w:rsidP="003A57D2">
      <w:pPr>
        <w:pStyle w:val="Odsekzoznamu"/>
        <w:numPr>
          <w:ilvl w:val="0"/>
          <w:numId w:val="316"/>
        </w:numPr>
        <w:spacing w:line="240" w:lineRule="auto"/>
        <w:jc w:val="both"/>
        <w:rPr>
          <w:rFonts w:ascii="Times New Roman" w:hAnsi="Times New Roman"/>
          <w:sz w:val="24"/>
          <w:szCs w:val="24"/>
        </w:rPr>
      </w:pPr>
      <w:r w:rsidRPr="00EE426C">
        <w:rPr>
          <w:rFonts w:ascii="Times New Roman" w:hAnsi="Times New Roman"/>
          <w:sz w:val="24"/>
          <w:szCs w:val="24"/>
        </w:rPr>
        <w:lastRenderedPageBreak/>
        <w:t>Identifikačné číslo školy alebo školského zariadenia súkromný zriaďovateľ alebo cirkevný zriaďovateľ doplní do zriaďovacej listiny do piatich dní od vykonania zmeny do registra</w:t>
      </w:r>
      <w:r w:rsidR="003A57D2" w:rsidRPr="00EE426C">
        <w:rPr>
          <w:rFonts w:ascii="Times New Roman" w:hAnsi="Times New Roman"/>
          <w:sz w:val="24"/>
          <w:szCs w:val="24"/>
        </w:rPr>
        <w:t>.</w:t>
      </w:r>
    </w:p>
    <w:p w14:paraId="5D6606D6" w14:textId="77777777" w:rsidR="003A57D2" w:rsidRPr="00EE426C" w:rsidRDefault="003A57D2" w:rsidP="003A57D2">
      <w:pPr>
        <w:pStyle w:val="Odsekzoznamu"/>
        <w:spacing w:line="240" w:lineRule="auto"/>
        <w:jc w:val="both"/>
        <w:rPr>
          <w:rFonts w:ascii="Times New Roman" w:hAnsi="Times New Roman"/>
          <w:sz w:val="24"/>
          <w:szCs w:val="24"/>
        </w:rPr>
      </w:pPr>
    </w:p>
    <w:p w14:paraId="566B28E4" w14:textId="6D1C3792" w:rsidR="00FF5CCF" w:rsidRPr="00EE426C" w:rsidRDefault="00FF5CCF" w:rsidP="003A57D2">
      <w:pPr>
        <w:pStyle w:val="Odsekzoznamu"/>
        <w:numPr>
          <w:ilvl w:val="0"/>
          <w:numId w:val="316"/>
        </w:numPr>
        <w:spacing w:line="240" w:lineRule="auto"/>
        <w:jc w:val="both"/>
        <w:rPr>
          <w:rFonts w:ascii="Times New Roman" w:hAnsi="Times New Roman"/>
          <w:sz w:val="24"/>
          <w:szCs w:val="24"/>
        </w:rPr>
      </w:pPr>
      <w:r w:rsidRPr="00EE426C">
        <w:rPr>
          <w:rFonts w:ascii="Times New Roman" w:hAnsi="Times New Roman"/>
          <w:sz w:val="24"/>
          <w:szCs w:val="24"/>
        </w:rPr>
        <w:t>Po zániku oprávnenia vykonávať hlavnú činnosť, zriaďovateľ oznámi ministerstvu školstva zrušenie školy alebo školského zariadenia do piatich dní odo dňa zrušenia.</w:t>
      </w:r>
    </w:p>
    <w:p w14:paraId="43B7588D" w14:textId="258FAF9E" w:rsidR="009232A8" w:rsidRPr="00EE426C" w:rsidRDefault="009232A8" w:rsidP="003874AD">
      <w:pPr>
        <w:widowControl w:val="0"/>
        <w:autoSpaceDE w:val="0"/>
        <w:autoSpaceDN w:val="0"/>
        <w:adjustRightInd w:val="0"/>
        <w:spacing w:after="0" w:line="240" w:lineRule="auto"/>
        <w:ind w:left="426"/>
        <w:jc w:val="center"/>
        <w:rPr>
          <w:rFonts w:ascii="Times New Roman" w:hAnsi="Times New Roman"/>
          <w:b/>
          <w:bCs/>
          <w:sz w:val="24"/>
          <w:szCs w:val="24"/>
        </w:rPr>
      </w:pPr>
      <w:r w:rsidRPr="00EE426C">
        <w:rPr>
          <w:rFonts w:ascii="Times New Roman" w:hAnsi="Times New Roman"/>
          <w:b/>
          <w:bCs/>
          <w:sz w:val="24"/>
          <w:szCs w:val="24"/>
        </w:rPr>
        <w:t xml:space="preserve">§ </w:t>
      </w:r>
      <w:r w:rsidR="00017C80" w:rsidRPr="00EE426C">
        <w:rPr>
          <w:rFonts w:ascii="Times New Roman" w:hAnsi="Times New Roman"/>
          <w:b/>
          <w:bCs/>
          <w:sz w:val="24"/>
          <w:szCs w:val="24"/>
        </w:rPr>
        <w:t>80</w:t>
      </w:r>
    </w:p>
    <w:p w14:paraId="3133F9C0" w14:textId="77777777" w:rsidR="003A57D2" w:rsidRPr="00EE426C" w:rsidRDefault="003A57D2" w:rsidP="003874AD">
      <w:pPr>
        <w:widowControl w:val="0"/>
        <w:autoSpaceDE w:val="0"/>
        <w:autoSpaceDN w:val="0"/>
        <w:adjustRightInd w:val="0"/>
        <w:spacing w:after="0" w:line="240" w:lineRule="auto"/>
        <w:ind w:left="426"/>
        <w:jc w:val="center"/>
        <w:rPr>
          <w:rFonts w:ascii="Times New Roman" w:hAnsi="Times New Roman"/>
          <w:sz w:val="24"/>
          <w:szCs w:val="24"/>
        </w:rPr>
      </w:pPr>
    </w:p>
    <w:p w14:paraId="4BACEC98" w14:textId="2005D3DA" w:rsidR="009232A8" w:rsidRPr="00EE426C" w:rsidRDefault="009232A8" w:rsidP="003A57D2">
      <w:pPr>
        <w:pStyle w:val="Odsekzoznamu"/>
        <w:numPr>
          <w:ilvl w:val="3"/>
          <w:numId w:val="11"/>
        </w:numPr>
        <w:spacing w:line="240" w:lineRule="auto"/>
        <w:ind w:left="426"/>
        <w:jc w:val="both"/>
        <w:rPr>
          <w:rFonts w:ascii="Times New Roman" w:hAnsi="Times New Roman"/>
          <w:sz w:val="24"/>
          <w:szCs w:val="24"/>
        </w:rPr>
      </w:pPr>
      <w:r w:rsidRPr="00EE426C">
        <w:rPr>
          <w:rFonts w:ascii="Times New Roman" w:hAnsi="Times New Roman"/>
          <w:sz w:val="24"/>
          <w:szCs w:val="24"/>
        </w:rPr>
        <w:t xml:space="preserve">Zriaďovateľ, ktorý zriadil školu alebo školské zariadenie podľa predpisov účinných do 31. decembra 2025 ako fyzická osoba alebo fyzická osoba-podnikateľ, môže uzatvoriť </w:t>
      </w:r>
      <w:r w:rsidR="001151CE" w:rsidRPr="00EE426C">
        <w:rPr>
          <w:rFonts w:ascii="Times New Roman" w:hAnsi="Times New Roman"/>
          <w:sz w:val="24"/>
          <w:szCs w:val="24"/>
        </w:rPr>
        <w:t xml:space="preserve">osobitnú </w:t>
      </w:r>
      <w:r w:rsidRPr="00EE426C">
        <w:rPr>
          <w:rFonts w:ascii="Times New Roman" w:hAnsi="Times New Roman"/>
          <w:sz w:val="24"/>
          <w:szCs w:val="24"/>
        </w:rPr>
        <w:t>dohodu o zmene zriaďovateľskej pôsobnosti medzi zriaďovateľom, ktorým je fyzická osoba alebo fyzická osoba-podnikateľ a zriaďovateľom, ktorým je právnická osoba.</w:t>
      </w:r>
    </w:p>
    <w:p w14:paraId="4A965F02" w14:textId="77777777" w:rsidR="003A57D2" w:rsidRPr="00EE426C" w:rsidRDefault="003A57D2" w:rsidP="003A57D2">
      <w:pPr>
        <w:pStyle w:val="Odsekzoznamu"/>
        <w:spacing w:line="240" w:lineRule="auto"/>
        <w:ind w:left="426"/>
        <w:jc w:val="both"/>
        <w:rPr>
          <w:rFonts w:ascii="Times New Roman" w:hAnsi="Times New Roman"/>
          <w:sz w:val="24"/>
          <w:szCs w:val="24"/>
        </w:rPr>
      </w:pPr>
    </w:p>
    <w:p w14:paraId="0D569E45" w14:textId="2594EDDC" w:rsidR="009232A8" w:rsidRPr="00EE426C" w:rsidRDefault="00C0604D" w:rsidP="003A57D2">
      <w:pPr>
        <w:pStyle w:val="Odsekzoznamu"/>
        <w:numPr>
          <w:ilvl w:val="3"/>
          <w:numId w:val="11"/>
        </w:numPr>
        <w:spacing w:line="240" w:lineRule="auto"/>
        <w:ind w:left="426"/>
        <w:jc w:val="both"/>
        <w:rPr>
          <w:rFonts w:ascii="Times New Roman" w:hAnsi="Times New Roman"/>
          <w:sz w:val="24"/>
          <w:szCs w:val="24"/>
        </w:rPr>
      </w:pPr>
      <w:r w:rsidRPr="00EE426C">
        <w:rPr>
          <w:rFonts w:ascii="Times New Roman" w:hAnsi="Times New Roman"/>
          <w:sz w:val="24"/>
          <w:szCs w:val="24"/>
        </w:rPr>
        <w:t xml:space="preserve">Osobitná dohoda </w:t>
      </w:r>
      <w:r w:rsidR="009232A8" w:rsidRPr="00EE426C">
        <w:rPr>
          <w:rFonts w:ascii="Times New Roman" w:hAnsi="Times New Roman"/>
          <w:sz w:val="24"/>
          <w:szCs w:val="24"/>
        </w:rPr>
        <w:t xml:space="preserve">o zmene zriaďovateľskej pôsobnosti podľa odseku 1 obsahuje najmä </w:t>
      </w:r>
    </w:p>
    <w:p w14:paraId="3DAEA01B" w14:textId="5D75CEBC" w:rsidR="009232A8" w:rsidRPr="00EE426C" w:rsidRDefault="009232A8" w:rsidP="003A57D2">
      <w:pPr>
        <w:pStyle w:val="Odsekzoznamu"/>
        <w:widowControl w:val="0"/>
        <w:numPr>
          <w:ilvl w:val="0"/>
          <w:numId w:val="35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adresu a identifikačné čísla zriaďovateľov</w:t>
      </w:r>
      <w:r w:rsidR="00F51B1F" w:rsidRPr="00EE426C">
        <w:rPr>
          <w:rFonts w:ascii="Times New Roman" w:hAnsi="Times New Roman"/>
          <w:sz w:val="24"/>
          <w:szCs w:val="24"/>
        </w:rPr>
        <w:t>; ak ich majú pridelené,</w:t>
      </w:r>
    </w:p>
    <w:p w14:paraId="545A829E" w14:textId="657FE2FF" w:rsidR="009232A8" w:rsidRPr="00EE426C" w:rsidRDefault="009232A8" w:rsidP="003A57D2">
      <w:pPr>
        <w:pStyle w:val="Odsekzoznamu"/>
        <w:widowControl w:val="0"/>
        <w:numPr>
          <w:ilvl w:val="0"/>
          <w:numId w:val="35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názov a adresu školy alebo školského zariadenia, ku ktorým sa mení zriaďovateľská pôsobnosť,</w:t>
      </w:r>
    </w:p>
    <w:p w14:paraId="5A5EE79C" w14:textId="5B547E16" w:rsidR="009232A8" w:rsidRPr="00EE426C" w:rsidRDefault="009232A8" w:rsidP="003A57D2">
      <w:pPr>
        <w:pStyle w:val="Odsekzoznamu"/>
        <w:widowControl w:val="0"/>
        <w:numPr>
          <w:ilvl w:val="0"/>
          <w:numId w:val="354"/>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úpravu prechodu majetkových vzťahov alebo úpravu prevodu vlastníckeho práva, ak sa úprava týka nehnuteľného majetku.</w:t>
      </w:r>
    </w:p>
    <w:p w14:paraId="30A44BF8" w14:textId="77777777" w:rsidR="009232A8" w:rsidRPr="00EE426C" w:rsidRDefault="009232A8" w:rsidP="003A57D2">
      <w:pPr>
        <w:widowControl w:val="0"/>
        <w:autoSpaceDE w:val="0"/>
        <w:autoSpaceDN w:val="0"/>
        <w:adjustRightInd w:val="0"/>
        <w:spacing w:after="0" w:line="240" w:lineRule="auto"/>
        <w:jc w:val="both"/>
        <w:rPr>
          <w:rFonts w:ascii="Times New Roman" w:hAnsi="Times New Roman"/>
          <w:sz w:val="24"/>
          <w:szCs w:val="24"/>
        </w:rPr>
      </w:pPr>
    </w:p>
    <w:p w14:paraId="3486CFC6" w14:textId="4FEEA6A0" w:rsidR="003A57D2" w:rsidRPr="00EE426C" w:rsidRDefault="009232A8" w:rsidP="003A57D2">
      <w:pPr>
        <w:pStyle w:val="Odsekzoznamu"/>
        <w:numPr>
          <w:ilvl w:val="3"/>
          <w:numId w:val="11"/>
        </w:numPr>
        <w:spacing w:line="240" w:lineRule="auto"/>
        <w:ind w:left="426"/>
        <w:jc w:val="both"/>
        <w:rPr>
          <w:rFonts w:ascii="Times New Roman" w:hAnsi="Times New Roman"/>
          <w:sz w:val="24"/>
          <w:szCs w:val="24"/>
        </w:rPr>
      </w:pPr>
      <w:r w:rsidRPr="00EE426C">
        <w:rPr>
          <w:rFonts w:ascii="Times New Roman" w:hAnsi="Times New Roman"/>
          <w:sz w:val="24"/>
          <w:szCs w:val="24"/>
        </w:rPr>
        <w:t xml:space="preserve">Ak sa zmenou zriaďovateľskej pôsobnosti menia priestory, v ktorých sa uskutočňuje hlavná činnosť školy alebo školského zariadenia, súčasťou </w:t>
      </w:r>
      <w:r w:rsidR="001151CE" w:rsidRPr="00EE426C">
        <w:rPr>
          <w:rFonts w:ascii="Times New Roman" w:hAnsi="Times New Roman"/>
          <w:sz w:val="24"/>
          <w:szCs w:val="24"/>
        </w:rPr>
        <w:t xml:space="preserve">osobitnej </w:t>
      </w:r>
      <w:r w:rsidRPr="00EE426C">
        <w:rPr>
          <w:rFonts w:ascii="Times New Roman" w:hAnsi="Times New Roman"/>
          <w:sz w:val="24"/>
          <w:szCs w:val="24"/>
        </w:rPr>
        <w:t>dohody o zmene zriaďovateľskej pôsobnosti je aj doklad o zabezpečení priestorov, doklad príslušných orgánov štátnej správy, že priestory školy alebo školského zariadenia sú v súlade s hygienickými požiadavkami a predpismi o bezpečnosti a ochrane zdravia pri práci a predpismi o ochrane pred požiarmi.</w:t>
      </w:r>
    </w:p>
    <w:p w14:paraId="47698199" w14:textId="77777777" w:rsidR="003A57D2" w:rsidRPr="00EE426C" w:rsidRDefault="003A57D2" w:rsidP="003A57D2">
      <w:pPr>
        <w:pStyle w:val="Odsekzoznamu"/>
        <w:spacing w:line="240" w:lineRule="auto"/>
        <w:ind w:left="426"/>
        <w:jc w:val="both"/>
        <w:rPr>
          <w:rFonts w:ascii="Times New Roman" w:hAnsi="Times New Roman"/>
          <w:sz w:val="24"/>
          <w:szCs w:val="24"/>
        </w:rPr>
      </w:pPr>
    </w:p>
    <w:p w14:paraId="495C133F" w14:textId="0B88FCE2" w:rsidR="0046518B" w:rsidRPr="00EE426C" w:rsidRDefault="00C0604D" w:rsidP="0046518B">
      <w:pPr>
        <w:pStyle w:val="Odsekzoznamu"/>
        <w:numPr>
          <w:ilvl w:val="3"/>
          <w:numId w:val="11"/>
        </w:numPr>
        <w:spacing w:line="240" w:lineRule="auto"/>
        <w:ind w:left="426"/>
        <w:jc w:val="both"/>
        <w:rPr>
          <w:rFonts w:ascii="Times New Roman" w:hAnsi="Times New Roman"/>
          <w:sz w:val="24"/>
          <w:szCs w:val="24"/>
        </w:rPr>
      </w:pPr>
      <w:r w:rsidRPr="00EE426C">
        <w:rPr>
          <w:rFonts w:ascii="Times New Roman" w:hAnsi="Times New Roman"/>
          <w:sz w:val="24"/>
          <w:szCs w:val="24"/>
        </w:rPr>
        <w:t>Osobitnú d</w:t>
      </w:r>
      <w:r w:rsidR="009232A8" w:rsidRPr="00EE426C">
        <w:rPr>
          <w:rFonts w:ascii="Times New Roman" w:hAnsi="Times New Roman"/>
          <w:sz w:val="24"/>
          <w:szCs w:val="24"/>
        </w:rPr>
        <w:t>ohodu o zmene zriaďovateľskej pôsobnosti predloží ministerstvu školstva zriaďovateľ určený v dohode o zmene zriaďovateľskej pôsobnosti.</w:t>
      </w:r>
    </w:p>
    <w:p w14:paraId="6C5B4308" w14:textId="77777777" w:rsidR="0046518B" w:rsidRPr="00EE426C" w:rsidRDefault="0046518B" w:rsidP="0046518B">
      <w:pPr>
        <w:pStyle w:val="Odsekzoznamu"/>
        <w:rPr>
          <w:rFonts w:ascii="Times New Roman" w:hAnsi="Times New Roman"/>
          <w:sz w:val="24"/>
          <w:szCs w:val="24"/>
        </w:rPr>
      </w:pPr>
    </w:p>
    <w:p w14:paraId="5C8EB1B9" w14:textId="46630029" w:rsidR="00850BCF" w:rsidRPr="00EE426C" w:rsidRDefault="00720865" w:rsidP="00850BCF">
      <w:pPr>
        <w:pStyle w:val="Odsekzoznamu"/>
        <w:numPr>
          <w:ilvl w:val="3"/>
          <w:numId w:val="11"/>
        </w:numPr>
        <w:spacing w:line="240" w:lineRule="auto"/>
        <w:ind w:left="426"/>
        <w:jc w:val="both"/>
        <w:rPr>
          <w:rFonts w:ascii="Times New Roman" w:hAnsi="Times New Roman"/>
          <w:sz w:val="24"/>
          <w:szCs w:val="24"/>
        </w:rPr>
      </w:pPr>
      <w:r w:rsidRPr="00EE426C">
        <w:rPr>
          <w:rFonts w:ascii="Times New Roman" w:hAnsi="Times New Roman"/>
          <w:sz w:val="24"/>
          <w:szCs w:val="24"/>
        </w:rPr>
        <w:t>Zmenou zriaďovateľskej pôsobnosti prechádzajú na zriaďovateľa, ktorým je právnická osoba</w:t>
      </w:r>
      <w:r w:rsidR="0046518B" w:rsidRPr="00EE426C">
        <w:rPr>
          <w:rFonts w:ascii="Times New Roman" w:hAnsi="Times New Roman"/>
          <w:sz w:val="24"/>
          <w:szCs w:val="24"/>
        </w:rPr>
        <w:t>,</w:t>
      </w:r>
      <w:r w:rsidRPr="00EE426C">
        <w:rPr>
          <w:rFonts w:ascii="Times New Roman" w:hAnsi="Times New Roman"/>
          <w:sz w:val="24"/>
          <w:szCs w:val="24"/>
        </w:rPr>
        <w:t xml:space="preserve"> všetky práva a povinnosti z pracovnoprávnych vzťahov a iných právnych vzťahov v zriaďovateľskej pôsobnosti fyzickej osoby alebo fyzickej osoby-podnikateľa a dohodou určených majetkových vzťahov; ak ide o prevod vlastníckeho práva k nehnuteľnosti postupuje sa podľa osobitného predpisu</w:t>
      </w:r>
      <w:r w:rsidR="0046133E" w:rsidRPr="00EE426C">
        <w:rPr>
          <w:rFonts w:ascii="Times New Roman" w:hAnsi="Times New Roman"/>
          <w:sz w:val="24"/>
          <w:szCs w:val="24"/>
        </w:rPr>
        <w:t>.</w:t>
      </w:r>
      <w:r w:rsidRPr="00EE426C">
        <w:rPr>
          <w:rStyle w:val="Odkaznapoznmkupodiarou"/>
          <w:rFonts w:ascii="Times New Roman" w:hAnsi="Times New Roman"/>
          <w:sz w:val="24"/>
          <w:szCs w:val="24"/>
        </w:rPr>
        <w:footnoteReference w:id="40"/>
      </w:r>
      <w:r w:rsidRPr="00EE426C">
        <w:rPr>
          <w:rFonts w:ascii="Times New Roman" w:hAnsi="Times New Roman"/>
          <w:sz w:val="24"/>
          <w:szCs w:val="24"/>
        </w:rPr>
        <w:t>)</w:t>
      </w:r>
    </w:p>
    <w:p w14:paraId="6944F65F" w14:textId="77777777" w:rsidR="00850BCF" w:rsidRPr="00EE426C" w:rsidRDefault="00850BCF" w:rsidP="00850BCF">
      <w:pPr>
        <w:pStyle w:val="Odsekzoznamu"/>
        <w:rPr>
          <w:rFonts w:ascii="Times New Roman" w:hAnsi="Times New Roman"/>
          <w:sz w:val="24"/>
          <w:szCs w:val="24"/>
        </w:rPr>
      </w:pPr>
    </w:p>
    <w:p w14:paraId="7582128D" w14:textId="0196E9E5" w:rsidR="00850BCF" w:rsidRPr="00EE426C" w:rsidRDefault="009232A8" w:rsidP="00850BCF">
      <w:pPr>
        <w:pStyle w:val="Odsekzoznamu"/>
        <w:numPr>
          <w:ilvl w:val="3"/>
          <w:numId w:val="11"/>
        </w:numPr>
        <w:spacing w:line="240" w:lineRule="auto"/>
        <w:ind w:left="426"/>
        <w:jc w:val="both"/>
        <w:rPr>
          <w:rFonts w:ascii="Times New Roman" w:hAnsi="Times New Roman"/>
          <w:sz w:val="24"/>
          <w:szCs w:val="24"/>
        </w:rPr>
      </w:pPr>
      <w:r w:rsidRPr="00EE426C">
        <w:rPr>
          <w:rFonts w:ascii="Times New Roman" w:hAnsi="Times New Roman"/>
          <w:sz w:val="24"/>
          <w:szCs w:val="24"/>
        </w:rPr>
        <w:t xml:space="preserve">Ak </w:t>
      </w:r>
      <w:r w:rsidR="00F51B1F" w:rsidRPr="00EE426C">
        <w:rPr>
          <w:rFonts w:ascii="Times New Roman" w:hAnsi="Times New Roman"/>
          <w:sz w:val="24"/>
          <w:szCs w:val="24"/>
        </w:rPr>
        <w:t xml:space="preserve">osobitná </w:t>
      </w:r>
      <w:r w:rsidRPr="00EE426C">
        <w:rPr>
          <w:rFonts w:ascii="Times New Roman" w:hAnsi="Times New Roman"/>
          <w:sz w:val="24"/>
          <w:szCs w:val="24"/>
        </w:rPr>
        <w:t>dohoda o zmene zriaďovateľskej pôsobnosti nespĺňa náležitosti podľa odseku 2</w:t>
      </w:r>
      <w:r w:rsidR="00850BCF" w:rsidRPr="00EE426C">
        <w:rPr>
          <w:rFonts w:ascii="Times New Roman" w:hAnsi="Times New Roman"/>
          <w:sz w:val="24"/>
          <w:szCs w:val="24"/>
        </w:rPr>
        <w:t>,</w:t>
      </w:r>
      <w:r w:rsidRPr="00EE426C">
        <w:rPr>
          <w:rFonts w:ascii="Times New Roman" w:hAnsi="Times New Roman"/>
          <w:sz w:val="24"/>
          <w:szCs w:val="24"/>
        </w:rPr>
        <w:t xml:space="preserve"> ministerstvo školstva to oznámi zriaďovateľovi</w:t>
      </w:r>
      <w:r w:rsidR="00D87BA0" w:rsidRPr="00EE426C">
        <w:rPr>
          <w:rFonts w:ascii="Times New Roman" w:hAnsi="Times New Roman"/>
          <w:sz w:val="24"/>
          <w:szCs w:val="24"/>
        </w:rPr>
        <w:t>,</w:t>
      </w:r>
      <w:r w:rsidRPr="00EE426C">
        <w:rPr>
          <w:rFonts w:ascii="Times New Roman" w:hAnsi="Times New Roman"/>
          <w:sz w:val="24"/>
          <w:szCs w:val="24"/>
        </w:rPr>
        <w:t xml:space="preserve"> ktorý dohodu doručil. </w:t>
      </w:r>
    </w:p>
    <w:p w14:paraId="1A0E8F2E" w14:textId="77777777" w:rsidR="00850BCF" w:rsidRPr="00EE426C" w:rsidRDefault="00850BCF" w:rsidP="00850BCF">
      <w:pPr>
        <w:pStyle w:val="Odsekzoznamu"/>
        <w:rPr>
          <w:rFonts w:ascii="Times New Roman" w:hAnsi="Times New Roman"/>
          <w:sz w:val="24"/>
          <w:szCs w:val="24"/>
        </w:rPr>
      </w:pPr>
    </w:p>
    <w:p w14:paraId="19D27609" w14:textId="5885A3D9" w:rsidR="00D87BA0" w:rsidRPr="00EE426C" w:rsidRDefault="00A76724" w:rsidP="00D87BA0">
      <w:pPr>
        <w:pStyle w:val="Odsekzoznamu"/>
        <w:numPr>
          <w:ilvl w:val="3"/>
          <w:numId w:val="11"/>
        </w:numPr>
        <w:spacing w:line="240" w:lineRule="auto"/>
        <w:ind w:left="426"/>
        <w:jc w:val="both"/>
        <w:rPr>
          <w:rFonts w:ascii="Times New Roman" w:hAnsi="Times New Roman"/>
          <w:sz w:val="24"/>
          <w:szCs w:val="24"/>
        </w:rPr>
      </w:pPr>
      <w:r w:rsidRPr="00EE426C">
        <w:rPr>
          <w:rFonts w:ascii="Times New Roman" w:hAnsi="Times New Roman"/>
          <w:sz w:val="24"/>
          <w:szCs w:val="24"/>
        </w:rPr>
        <w:t>Zriaďovateľ doručí osobitnú dohodu o zmene zriaďovateľskej pôsobnosti ministerstvu školstva</w:t>
      </w:r>
      <w:r w:rsidR="009232A8" w:rsidRPr="00EE426C">
        <w:rPr>
          <w:rFonts w:ascii="Times New Roman" w:hAnsi="Times New Roman"/>
          <w:sz w:val="24"/>
          <w:szCs w:val="24"/>
        </w:rPr>
        <w:t xml:space="preserve"> do 31. marca 2028, inak</w:t>
      </w:r>
      <w:r w:rsidR="00F977D4" w:rsidRPr="00EE426C">
        <w:rPr>
          <w:rFonts w:ascii="Times New Roman" w:hAnsi="Times New Roman"/>
          <w:sz w:val="24"/>
          <w:szCs w:val="24"/>
        </w:rPr>
        <w:t xml:space="preserve"> oprávnenie školy</w:t>
      </w:r>
      <w:r w:rsidR="009232A8" w:rsidRPr="00EE426C">
        <w:rPr>
          <w:rFonts w:ascii="Times New Roman" w:hAnsi="Times New Roman"/>
          <w:sz w:val="24"/>
          <w:szCs w:val="24"/>
        </w:rPr>
        <w:t xml:space="preserve"> alebo školské</w:t>
      </w:r>
      <w:r w:rsidR="00F977D4" w:rsidRPr="00EE426C">
        <w:rPr>
          <w:rFonts w:ascii="Times New Roman" w:hAnsi="Times New Roman"/>
          <w:sz w:val="24"/>
          <w:szCs w:val="24"/>
        </w:rPr>
        <w:t>ho</w:t>
      </w:r>
      <w:r w:rsidR="009232A8" w:rsidRPr="00EE426C">
        <w:rPr>
          <w:rFonts w:ascii="Times New Roman" w:hAnsi="Times New Roman"/>
          <w:sz w:val="24"/>
          <w:szCs w:val="24"/>
        </w:rPr>
        <w:t xml:space="preserve"> zariadeni</w:t>
      </w:r>
      <w:r w:rsidR="00F977D4" w:rsidRPr="00EE426C">
        <w:rPr>
          <w:rFonts w:ascii="Times New Roman" w:hAnsi="Times New Roman"/>
          <w:sz w:val="24"/>
          <w:szCs w:val="24"/>
        </w:rPr>
        <w:t>a</w:t>
      </w:r>
      <w:r w:rsidR="00126AA6" w:rsidRPr="00EE426C">
        <w:rPr>
          <w:rFonts w:ascii="Times New Roman" w:eastAsiaTheme="minorHAnsi" w:hAnsi="Times New Roman"/>
          <w:sz w:val="24"/>
          <w:szCs w:val="24"/>
        </w:rPr>
        <w:t xml:space="preserve"> </w:t>
      </w:r>
      <w:r w:rsidR="00126AA6" w:rsidRPr="00EE426C">
        <w:rPr>
          <w:rFonts w:ascii="Times New Roman" w:hAnsi="Times New Roman"/>
          <w:sz w:val="24"/>
          <w:szCs w:val="24"/>
        </w:rPr>
        <w:t>vykonávať hlavnú činnosť</w:t>
      </w:r>
      <w:r w:rsidR="009232A8" w:rsidRPr="00EE426C">
        <w:rPr>
          <w:rFonts w:ascii="Times New Roman" w:hAnsi="Times New Roman"/>
          <w:sz w:val="24"/>
          <w:szCs w:val="24"/>
        </w:rPr>
        <w:t xml:space="preserve"> zaniká k 31. augustu 2028. Ak ide o materskú školu</w:t>
      </w:r>
      <w:r w:rsidR="00D87BA0" w:rsidRPr="00EE426C">
        <w:rPr>
          <w:rFonts w:ascii="Times New Roman" w:hAnsi="Times New Roman"/>
          <w:sz w:val="24"/>
          <w:szCs w:val="24"/>
        </w:rPr>
        <w:t>,</w:t>
      </w:r>
      <w:r w:rsidR="009232A8" w:rsidRPr="00EE426C">
        <w:rPr>
          <w:rFonts w:ascii="Times New Roman" w:hAnsi="Times New Roman"/>
          <w:sz w:val="24"/>
          <w:szCs w:val="24"/>
        </w:rPr>
        <w:t xml:space="preserve"> </w:t>
      </w:r>
      <w:r w:rsidRPr="00EE426C">
        <w:rPr>
          <w:rFonts w:ascii="Times New Roman" w:hAnsi="Times New Roman"/>
          <w:sz w:val="24"/>
          <w:szCs w:val="24"/>
        </w:rPr>
        <w:t xml:space="preserve">zriaďovateľ doručí </w:t>
      </w:r>
      <w:r w:rsidRPr="00EE426C">
        <w:rPr>
          <w:rFonts w:ascii="Times New Roman" w:hAnsi="Times New Roman"/>
          <w:sz w:val="24"/>
          <w:szCs w:val="24"/>
        </w:rPr>
        <w:lastRenderedPageBreak/>
        <w:t>osobitnú dohodu o zmene zriaďovateľskej pôsobnosti ministerstvu školstva</w:t>
      </w:r>
      <w:r w:rsidR="009232A8" w:rsidRPr="00EE426C">
        <w:rPr>
          <w:rFonts w:ascii="Times New Roman" w:hAnsi="Times New Roman"/>
          <w:sz w:val="24"/>
          <w:szCs w:val="24"/>
        </w:rPr>
        <w:t xml:space="preserve"> do 31. marca 2030, inak </w:t>
      </w:r>
      <w:r w:rsidR="00F977D4" w:rsidRPr="00EE426C">
        <w:rPr>
          <w:rFonts w:ascii="Times New Roman" w:hAnsi="Times New Roman"/>
          <w:sz w:val="24"/>
          <w:szCs w:val="24"/>
        </w:rPr>
        <w:t xml:space="preserve">oprávnenie </w:t>
      </w:r>
      <w:r w:rsidR="009232A8" w:rsidRPr="00EE426C">
        <w:rPr>
          <w:rFonts w:ascii="Times New Roman" w:hAnsi="Times New Roman"/>
          <w:sz w:val="24"/>
          <w:szCs w:val="24"/>
        </w:rPr>
        <w:t>matersk</w:t>
      </w:r>
      <w:r w:rsidR="00F977D4" w:rsidRPr="00EE426C">
        <w:rPr>
          <w:rFonts w:ascii="Times New Roman" w:hAnsi="Times New Roman"/>
          <w:sz w:val="24"/>
          <w:szCs w:val="24"/>
        </w:rPr>
        <w:t>ej</w:t>
      </w:r>
      <w:r w:rsidR="009232A8" w:rsidRPr="00EE426C">
        <w:rPr>
          <w:rFonts w:ascii="Times New Roman" w:hAnsi="Times New Roman"/>
          <w:sz w:val="24"/>
          <w:szCs w:val="24"/>
        </w:rPr>
        <w:t xml:space="preserve"> škol</w:t>
      </w:r>
      <w:r w:rsidR="00F977D4" w:rsidRPr="00EE426C">
        <w:rPr>
          <w:rFonts w:ascii="Times New Roman" w:hAnsi="Times New Roman"/>
          <w:sz w:val="24"/>
          <w:szCs w:val="24"/>
        </w:rPr>
        <w:t>y</w:t>
      </w:r>
      <w:r w:rsidR="00126AA6" w:rsidRPr="00EE426C">
        <w:rPr>
          <w:rFonts w:ascii="Times New Roman" w:eastAsiaTheme="minorHAnsi" w:hAnsi="Times New Roman"/>
          <w:sz w:val="24"/>
          <w:szCs w:val="24"/>
        </w:rPr>
        <w:t xml:space="preserve"> </w:t>
      </w:r>
      <w:r w:rsidR="00126AA6" w:rsidRPr="00EE426C">
        <w:rPr>
          <w:rFonts w:ascii="Times New Roman" w:hAnsi="Times New Roman"/>
          <w:sz w:val="24"/>
          <w:szCs w:val="24"/>
        </w:rPr>
        <w:t>vykonávať hlavnú činnosť</w:t>
      </w:r>
      <w:r w:rsidR="009232A8" w:rsidRPr="00EE426C">
        <w:rPr>
          <w:rFonts w:ascii="Times New Roman" w:hAnsi="Times New Roman"/>
          <w:sz w:val="24"/>
          <w:szCs w:val="24"/>
        </w:rPr>
        <w:t xml:space="preserve"> k 31. augustu 2030 zaniká. Zmena zriaďovateľskej pôsobnosti nastáva dňom zápisu do registra ministerstvom školstva. Ministerstvo školstva zapíše zmenu zriaďovateľskej pôsobnosti do 60 dní odo dňa doručenia </w:t>
      </w:r>
      <w:r w:rsidR="001151CE" w:rsidRPr="00EE426C">
        <w:rPr>
          <w:rFonts w:ascii="Times New Roman" w:hAnsi="Times New Roman"/>
          <w:sz w:val="24"/>
          <w:szCs w:val="24"/>
        </w:rPr>
        <w:t xml:space="preserve">osobitnej </w:t>
      </w:r>
      <w:r w:rsidR="009232A8" w:rsidRPr="00EE426C">
        <w:rPr>
          <w:rFonts w:ascii="Times New Roman" w:hAnsi="Times New Roman"/>
          <w:sz w:val="24"/>
          <w:szCs w:val="24"/>
        </w:rPr>
        <w:t xml:space="preserve">dohody o zmene zriaďovateľskej pôsobnosti. </w:t>
      </w:r>
    </w:p>
    <w:p w14:paraId="53BB69D8" w14:textId="2C07FF38" w:rsidR="009232A8" w:rsidRPr="00EE426C" w:rsidRDefault="00F977D4" w:rsidP="00C06380">
      <w:pPr>
        <w:pStyle w:val="Odsekzoznamu"/>
        <w:numPr>
          <w:ilvl w:val="3"/>
          <w:numId w:val="11"/>
        </w:numPr>
        <w:spacing w:line="240" w:lineRule="auto"/>
        <w:ind w:left="426"/>
        <w:jc w:val="both"/>
        <w:rPr>
          <w:rFonts w:ascii="Times New Roman" w:hAnsi="Times New Roman"/>
          <w:sz w:val="24"/>
          <w:szCs w:val="24"/>
        </w:rPr>
      </w:pPr>
      <w:r w:rsidRPr="00EE426C">
        <w:rPr>
          <w:rFonts w:ascii="Times New Roman" w:hAnsi="Times New Roman"/>
          <w:sz w:val="24"/>
          <w:szCs w:val="24"/>
        </w:rPr>
        <w:t>Po zániku oprávnenia vykonávať hlavnú činnosť, zriaďovateľ oznámi ministerstvu školstva zrušenie školy alebo školského zariadenia do piatich dní odo dňa zrušenia.</w:t>
      </w:r>
    </w:p>
    <w:p w14:paraId="2D7C23C2" w14:textId="5CCBEE22" w:rsidR="009232A8" w:rsidRPr="00EE426C" w:rsidRDefault="009232A8" w:rsidP="008D6B2C">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 </w:t>
      </w:r>
      <w:r w:rsidR="00017C80" w:rsidRPr="00EE426C">
        <w:rPr>
          <w:rFonts w:ascii="Times New Roman" w:hAnsi="Times New Roman"/>
          <w:b/>
          <w:bCs/>
          <w:sz w:val="24"/>
          <w:szCs w:val="24"/>
        </w:rPr>
        <w:t>81</w:t>
      </w:r>
    </w:p>
    <w:p w14:paraId="3CD1C1C0" w14:textId="77777777" w:rsidR="009232A8" w:rsidRPr="00EE426C" w:rsidRDefault="009232A8" w:rsidP="00837063">
      <w:pPr>
        <w:widowControl w:val="0"/>
        <w:autoSpaceDE w:val="0"/>
        <w:autoSpaceDN w:val="0"/>
        <w:adjustRightInd w:val="0"/>
        <w:spacing w:after="0" w:line="240" w:lineRule="auto"/>
        <w:ind w:left="426"/>
        <w:jc w:val="both"/>
        <w:rPr>
          <w:rFonts w:ascii="Times New Roman" w:hAnsi="Times New Roman"/>
          <w:sz w:val="24"/>
          <w:szCs w:val="24"/>
        </w:rPr>
      </w:pPr>
    </w:p>
    <w:p w14:paraId="531BFEC0" w14:textId="2EB81741" w:rsidR="009232A8" w:rsidRPr="00EE426C" w:rsidRDefault="009232A8" w:rsidP="00E41E15">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Zriaďovateľská pôsobnosť ústredného orgánu štátnej správy a zriaďovateľa, ktorým je zahraničná právnická osoba, ku školám a školským zariadeniam zriadeným podľa predpisov účinných do 31. decembra 2025</w:t>
      </w:r>
      <w:r w:rsidR="00C06380" w:rsidRPr="00EE426C">
        <w:rPr>
          <w:rFonts w:ascii="Times New Roman" w:hAnsi="Times New Roman"/>
          <w:sz w:val="24"/>
          <w:szCs w:val="24"/>
        </w:rPr>
        <w:t>,</w:t>
      </w:r>
      <w:r w:rsidRPr="00EE426C">
        <w:rPr>
          <w:rFonts w:ascii="Times New Roman" w:hAnsi="Times New Roman"/>
          <w:sz w:val="24"/>
          <w:szCs w:val="24"/>
        </w:rPr>
        <w:t xml:space="preserve"> zostáva zachovaná do zrušenia príslušnej školy alebo príslušného školského zariadenia a tieto školy a školské zariadenia zostávajú zachované a vykonávajú svoju činnosť podľa predpisov účinných do 31. decembra 2025 až do ich zrušenia a výmazu z registra. </w:t>
      </w:r>
    </w:p>
    <w:p w14:paraId="7408E822" w14:textId="77777777" w:rsidR="009232A8" w:rsidRPr="00EE426C" w:rsidRDefault="009232A8" w:rsidP="00EE1F4C">
      <w:pPr>
        <w:widowControl w:val="0"/>
        <w:autoSpaceDE w:val="0"/>
        <w:autoSpaceDN w:val="0"/>
        <w:adjustRightInd w:val="0"/>
        <w:spacing w:after="0" w:line="240" w:lineRule="auto"/>
        <w:ind w:left="426"/>
        <w:jc w:val="both"/>
        <w:rPr>
          <w:rFonts w:ascii="Times New Roman" w:hAnsi="Times New Roman"/>
          <w:sz w:val="24"/>
          <w:szCs w:val="24"/>
        </w:rPr>
      </w:pPr>
    </w:p>
    <w:p w14:paraId="14BE5F22" w14:textId="77777777" w:rsidR="009232A8" w:rsidRPr="00EE426C" w:rsidRDefault="009232A8" w:rsidP="00AB08D3">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Základná škola s materskou školou zriadená podľa predpisov účinných do 31. decembra 2025 bez organizačných zložiek sa od 1. septembra 2026 považuje za právnickú osobu, ktorá sa člení na organizačné zložky. </w:t>
      </w:r>
    </w:p>
    <w:p w14:paraId="66545BB7" w14:textId="77777777" w:rsidR="009232A8" w:rsidRPr="00EE426C" w:rsidRDefault="009232A8" w:rsidP="00003404">
      <w:pPr>
        <w:widowControl w:val="0"/>
        <w:autoSpaceDE w:val="0"/>
        <w:autoSpaceDN w:val="0"/>
        <w:adjustRightInd w:val="0"/>
        <w:spacing w:after="0" w:line="240" w:lineRule="auto"/>
        <w:ind w:left="426"/>
        <w:jc w:val="both"/>
        <w:rPr>
          <w:rFonts w:ascii="Times New Roman" w:hAnsi="Times New Roman"/>
          <w:sz w:val="24"/>
          <w:szCs w:val="24"/>
        </w:rPr>
      </w:pPr>
    </w:p>
    <w:p w14:paraId="4D4F5671" w14:textId="77777777" w:rsidR="009232A8" w:rsidRPr="00EE426C" w:rsidRDefault="009232A8" w:rsidP="00B42439">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Sieť škôl a školských zariadení Slovenskej republiky a centrálny register škôl, školských zariadení a elokovaných pracovísk zriadené podľa predpisov účinných do 31. decembra 2025 sa považujú za register podľa predpisov účinných od 1. januára 2026. Ministerstvo školstva ich v súčinnosti so školami, školskými zariadeniami a ich zriaďovateľmi do 31. augusta 2026 upraví na register podľa predpisov účinných od 1. januára 2026.</w:t>
      </w:r>
    </w:p>
    <w:p w14:paraId="77B41A85" w14:textId="77777777" w:rsidR="009232A8" w:rsidRPr="00EE426C" w:rsidRDefault="009232A8">
      <w:pPr>
        <w:widowControl w:val="0"/>
        <w:autoSpaceDE w:val="0"/>
        <w:autoSpaceDN w:val="0"/>
        <w:adjustRightInd w:val="0"/>
        <w:spacing w:after="0" w:line="240" w:lineRule="auto"/>
        <w:ind w:left="426"/>
        <w:jc w:val="both"/>
        <w:rPr>
          <w:rFonts w:ascii="Times New Roman" w:hAnsi="Times New Roman"/>
          <w:sz w:val="24"/>
          <w:szCs w:val="24"/>
        </w:rPr>
      </w:pPr>
    </w:p>
    <w:p w14:paraId="536A489E" w14:textId="77777777" w:rsidR="009232A8" w:rsidRPr="00EE426C" w:rsidRDefault="009232A8" w:rsidP="002A4589">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Škola, školské zariadenie a elokované pracovisko zaradené do siete škôl a školských zariadení Slovenskej republiky podľa predpisov účinných do 31. decembra 2025 sa považujú za školu, školské zariadenie a elokované pracovisko zapísané do registra podľa predpisov účinných od 1. januára 2026.</w:t>
      </w:r>
    </w:p>
    <w:p w14:paraId="2F70A93F" w14:textId="77777777" w:rsidR="009232A8" w:rsidRPr="00EE426C"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1019932E" w14:textId="19EBA230" w:rsidR="009232A8" w:rsidRPr="00EE426C" w:rsidRDefault="009232A8" w:rsidP="001A4E1E">
      <w:pPr>
        <w:widowControl w:val="0"/>
        <w:numPr>
          <w:ilvl w:val="0"/>
          <w:numId w:val="46"/>
        </w:numPr>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Dielňu zaradenú do siete škôl a školských zariadení Slovenskej republiky podľa predpisov účinných do 31. decembra 2025 ako elokované pracovisko zapíše ministerstvo školstva k 1. januáru 2026 do podregistra dielní podľa predpisov účinných od 1. januára 2026. Regionálny úrad zapíše do 31. marca 2026 v súčinnosti s príslušnými školami do registra ostatné dielne, v ktorých sa vykonáva praktické vyučovanie k 31. decembru 2025.</w:t>
      </w:r>
    </w:p>
    <w:p w14:paraId="40301584" w14:textId="77777777" w:rsidR="009232A8" w:rsidRPr="00EE426C" w:rsidRDefault="009232A8">
      <w:pPr>
        <w:widowControl w:val="0"/>
        <w:autoSpaceDE w:val="0"/>
        <w:autoSpaceDN w:val="0"/>
        <w:adjustRightInd w:val="0"/>
        <w:spacing w:after="0" w:line="240" w:lineRule="auto"/>
        <w:ind w:left="426"/>
        <w:jc w:val="both"/>
        <w:rPr>
          <w:rFonts w:ascii="Times New Roman" w:hAnsi="Times New Roman"/>
          <w:sz w:val="24"/>
          <w:szCs w:val="24"/>
        </w:rPr>
      </w:pPr>
    </w:p>
    <w:p w14:paraId="0FB63F93" w14:textId="6F135D6E" w:rsidR="009232A8" w:rsidRPr="00EE426C" w:rsidRDefault="009232A8" w:rsidP="00B42439">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Poskytovanie údajov na účely podľa odsekov </w:t>
      </w:r>
      <w:r w:rsidR="00713C8B" w:rsidRPr="00EE426C">
        <w:rPr>
          <w:rFonts w:ascii="Times New Roman" w:hAnsi="Times New Roman"/>
          <w:sz w:val="24"/>
          <w:szCs w:val="24"/>
        </w:rPr>
        <w:t>3</w:t>
      </w:r>
      <w:r w:rsidRPr="00EE426C">
        <w:rPr>
          <w:rFonts w:ascii="Times New Roman" w:hAnsi="Times New Roman"/>
          <w:sz w:val="24"/>
          <w:szCs w:val="24"/>
        </w:rPr>
        <w:t xml:space="preserve"> a </w:t>
      </w:r>
      <w:r w:rsidR="00713C8B" w:rsidRPr="00EE426C">
        <w:rPr>
          <w:rFonts w:ascii="Times New Roman" w:hAnsi="Times New Roman"/>
          <w:sz w:val="24"/>
          <w:szCs w:val="24"/>
        </w:rPr>
        <w:t>5</w:t>
      </w:r>
      <w:r w:rsidRPr="00EE426C">
        <w:rPr>
          <w:rFonts w:ascii="Times New Roman" w:hAnsi="Times New Roman"/>
          <w:sz w:val="24"/>
          <w:szCs w:val="24"/>
        </w:rPr>
        <w:t xml:space="preserve"> sa uskutočňuje s ohľadom na možnosti príslušnej školy alebo príslušného školského zariadenia, tak, aby sa odstránili rozpory medzi údajmi vedenými školami a školskými zariadeniami a údajmi zapísanými v registri. Na tento účel si ministerstvo školstva a škola, školské zariadenie alebo zriaďovateľ poskytujú súčinnosť pri overovaní platnosti údajov, ich zmien, opráv a doplnení, a to bezodplatne a elektronickou formou.</w:t>
      </w:r>
    </w:p>
    <w:p w14:paraId="5DB19CFA" w14:textId="77777777" w:rsidR="009232A8" w:rsidRPr="00EE426C"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5CCC7E06" w14:textId="168FAAC4" w:rsidR="009232A8" w:rsidRPr="00EE426C" w:rsidRDefault="009232A8" w:rsidP="00F648A3">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Spojená škola, ktorej organizačnou zložkou je k 31. decembru 2025 škola umeleckého priemyslu, zostáva zachovaná a vykonáva svoju činnosť podľa predpisov účinných do 31. </w:t>
      </w:r>
      <w:r w:rsidRPr="00EE426C">
        <w:rPr>
          <w:rFonts w:ascii="Times New Roman" w:hAnsi="Times New Roman"/>
          <w:sz w:val="24"/>
          <w:szCs w:val="24"/>
        </w:rPr>
        <w:lastRenderedPageBreak/>
        <w:t>decembra 2025 až do jej zrušenia a výmazu z registra alebo do zrušenia príslušnej organizačnej zložky.</w:t>
      </w:r>
    </w:p>
    <w:p w14:paraId="5B14A5F5" w14:textId="77777777" w:rsidR="008D6B2C" w:rsidRPr="00EE426C" w:rsidRDefault="008D6B2C" w:rsidP="008D6B2C">
      <w:pPr>
        <w:widowControl w:val="0"/>
        <w:autoSpaceDE w:val="0"/>
        <w:autoSpaceDN w:val="0"/>
        <w:adjustRightInd w:val="0"/>
        <w:spacing w:after="0" w:line="240" w:lineRule="auto"/>
        <w:jc w:val="both"/>
        <w:rPr>
          <w:rFonts w:ascii="Times New Roman" w:hAnsi="Times New Roman"/>
          <w:sz w:val="24"/>
          <w:szCs w:val="24"/>
        </w:rPr>
      </w:pPr>
    </w:p>
    <w:p w14:paraId="0C6AA8D9" w14:textId="2529BDE1" w:rsidR="009232A8" w:rsidRPr="00EE426C" w:rsidRDefault="009232A8" w:rsidP="00C06380">
      <w:pPr>
        <w:pStyle w:val="Odsekzoznamu"/>
        <w:numPr>
          <w:ilvl w:val="0"/>
          <w:numId w:val="46"/>
        </w:numPr>
        <w:spacing w:line="240" w:lineRule="auto"/>
        <w:ind w:left="426" w:hanging="426"/>
        <w:jc w:val="both"/>
      </w:pPr>
      <w:r w:rsidRPr="00EE426C">
        <w:rPr>
          <w:rFonts w:ascii="Times New Roman" w:hAnsi="Times New Roman"/>
          <w:sz w:val="24"/>
          <w:szCs w:val="24"/>
        </w:rPr>
        <w:t xml:space="preserve">Konanie vo veci siete škôl a školských zariadení Slovenskej republiky začaté a právoplatne neukončené do 31. decembra 2025, sa dokončí podľa predpisov účinných od 1. januára 2026; ak sa konanie vzťahuje na finančné prostriedky poskytnuté z mechanizmu na podporu obnovy a odolnosti do 31. decembra 2025, dokončí sa podľa predpisov účinných od 1. januára 2026. Iné konanie, v ktorom sa rozhoduje o právach, právom chránených záujmoch alebo povinnostiach právnických osôb alebo fyzických osôb začaté a právoplatne </w:t>
      </w:r>
      <w:r w:rsidR="006C2581" w:rsidRPr="00EE426C">
        <w:rPr>
          <w:rFonts w:ascii="Times New Roman" w:hAnsi="Times New Roman"/>
          <w:sz w:val="24"/>
          <w:szCs w:val="24"/>
        </w:rPr>
        <w:t xml:space="preserve">neukončené </w:t>
      </w:r>
      <w:r w:rsidRPr="00EE426C">
        <w:rPr>
          <w:rFonts w:ascii="Times New Roman" w:hAnsi="Times New Roman"/>
          <w:sz w:val="24"/>
          <w:szCs w:val="24"/>
        </w:rPr>
        <w:t>do 31. decembra 2025, sa dokončí podľa predpisov účinných do 31. decembra 2025.</w:t>
      </w:r>
    </w:p>
    <w:p w14:paraId="09F1B8F5" w14:textId="77777777" w:rsidR="009232A8" w:rsidRPr="00EE426C" w:rsidRDefault="009232A8">
      <w:pPr>
        <w:widowControl w:val="0"/>
        <w:autoSpaceDE w:val="0"/>
        <w:autoSpaceDN w:val="0"/>
        <w:adjustRightInd w:val="0"/>
        <w:spacing w:after="0" w:line="240" w:lineRule="auto"/>
        <w:ind w:left="426"/>
        <w:jc w:val="both"/>
        <w:rPr>
          <w:rFonts w:ascii="Times New Roman" w:hAnsi="Times New Roman"/>
          <w:sz w:val="24"/>
          <w:szCs w:val="24"/>
        </w:rPr>
      </w:pPr>
    </w:p>
    <w:p w14:paraId="4D5E8ED8" w14:textId="704B58E2" w:rsidR="009549C6" w:rsidRPr="00EE426C" w:rsidRDefault="009549C6" w:rsidP="009549C6">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Spádová materská škola určená podľa predpisov účinných do 31. decembra 2025 sa považuje za </w:t>
      </w:r>
      <w:r w:rsidR="006C4980" w:rsidRPr="00EE426C">
        <w:rPr>
          <w:rFonts w:ascii="Times New Roman" w:hAnsi="Times New Roman"/>
          <w:sz w:val="24"/>
          <w:szCs w:val="24"/>
        </w:rPr>
        <w:t xml:space="preserve">materskú </w:t>
      </w:r>
      <w:r w:rsidRPr="00EE426C">
        <w:rPr>
          <w:rFonts w:ascii="Times New Roman" w:hAnsi="Times New Roman"/>
          <w:sz w:val="24"/>
          <w:szCs w:val="24"/>
        </w:rPr>
        <w:t>školu vo verejnom školskom obvode podľa predpisov účinných od 1. januára 2026 do prvej zmeny verejného školského obvodu vykonanej podľa predpisov účinných od 1. januára 2026. Školský obvod určený podľa predpisov účinných do 31. decembra 2025 zostáva zachovaný do prvej zmeny verejného školského obvodu vykonanej podľa predpisov účinných od 1. januára 2026.</w:t>
      </w:r>
    </w:p>
    <w:p w14:paraId="3F9AC65E" w14:textId="77777777" w:rsidR="009549C6" w:rsidRPr="00EE426C" w:rsidRDefault="009549C6" w:rsidP="009549C6">
      <w:pPr>
        <w:widowControl w:val="0"/>
        <w:autoSpaceDE w:val="0"/>
        <w:autoSpaceDN w:val="0"/>
        <w:adjustRightInd w:val="0"/>
        <w:spacing w:after="0" w:line="240" w:lineRule="auto"/>
        <w:ind w:left="426"/>
        <w:jc w:val="both"/>
        <w:rPr>
          <w:rFonts w:ascii="Times New Roman" w:hAnsi="Times New Roman"/>
          <w:sz w:val="24"/>
          <w:szCs w:val="24"/>
        </w:rPr>
      </w:pPr>
    </w:p>
    <w:p w14:paraId="5F77E1BE" w14:textId="7841D9D2" w:rsidR="00CF44EC" w:rsidRPr="00EE426C" w:rsidRDefault="00CF44EC" w:rsidP="00CF44EC">
      <w:pPr>
        <w:widowControl w:val="0"/>
        <w:numPr>
          <w:ilvl w:val="0"/>
          <w:numId w:val="46"/>
        </w:numPr>
        <w:autoSpaceDE w:val="0"/>
        <w:autoSpaceDN w:val="0"/>
        <w:adjustRightInd w:val="0"/>
        <w:spacing w:after="0" w:line="240" w:lineRule="auto"/>
        <w:ind w:left="426" w:hanging="426"/>
        <w:jc w:val="both"/>
        <w:rPr>
          <w:rFonts w:asciiTheme="majorBidi" w:hAnsiTheme="majorBidi" w:cstheme="majorBidi"/>
          <w:sz w:val="24"/>
          <w:szCs w:val="24"/>
        </w:rPr>
      </w:pPr>
      <w:r w:rsidRPr="00EE426C">
        <w:rPr>
          <w:rFonts w:asciiTheme="majorBidi" w:hAnsiTheme="majorBidi" w:cstheme="majorBidi"/>
          <w:sz w:val="24"/>
          <w:szCs w:val="24"/>
        </w:rPr>
        <w:t xml:space="preserve">Zriaďovateľ základnej školy, ktorým je regionálny úrad, a ide o školu zaradenú do siete škôl a školských zaradení Slovenskej republiky do 31. decembra 2025, požiada o zaradenie do verejného školského obvodu podľa sídla školy najskôr pre žiakov prvého ročníka v školskom roku nasledujúcom po ukončení vzdelávania žiakov, ktorí začali vzdelávanie v základnej škole v školskom roku </w:t>
      </w:r>
      <w:r w:rsidR="00793696" w:rsidRPr="00EE426C">
        <w:rPr>
          <w:rFonts w:asciiTheme="majorBidi" w:hAnsiTheme="majorBidi" w:cstheme="majorBidi"/>
          <w:sz w:val="24"/>
          <w:szCs w:val="24"/>
        </w:rPr>
        <w:t>2028/2029</w:t>
      </w:r>
      <w:r w:rsidRPr="00EE426C">
        <w:rPr>
          <w:rFonts w:asciiTheme="majorBidi" w:hAnsiTheme="majorBidi" w:cstheme="majorBidi"/>
          <w:sz w:val="24"/>
          <w:szCs w:val="24"/>
        </w:rPr>
        <w:t>.</w:t>
      </w:r>
    </w:p>
    <w:p w14:paraId="5F7A037D" w14:textId="77777777" w:rsidR="009549C6" w:rsidRPr="00EE426C" w:rsidRDefault="009549C6" w:rsidP="009549C6">
      <w:pPr>
        <w:widowControl w:val="0"/>
        <w:autoSpaceDE w:val="0"/>
        <w:autoSpaceDN w:val="0"/>
        <w:adjustRightInd w:val="0"/>
        <w:spacing w:after="0" w:line="240" w:lineRule="auto"/>
        <w:ind w:left="426"/>
        <w:jc w:val="both"/>
        <w:rPr>
          <w:rFonts w:ascii="Times New Roman" w:hAnsi="Times New Roman"/>
          <w:sz w:val="24"/>
          <w:szCs w:val="24"/>
        </w:rPr>
      </w:pPr>
    </w:p>
    <w:p w14:paraId="66E4C5A6" w14:textId="7FFD7AC3" w:rsidR="009549C6" w:rsidRPr="00EE426C" w:rsidRDefault="009549C6" w:rsidP="009549C6">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Zaradenie cirkevnej základnej školy alebo súkromnej základnej školy do verejného školského obvodu a jej zápis do podregistra verejných poskytovateľov možno vykonať s účinnosťou najskôr pre školský rok </w:t>
      </w:r>
      <w:r w:rsidR="003D7A90" w:rsidRPr="00EE426C">
        <w:rPr>
          <w:rFonts w:ascii="Times New Roman" w:hAnsi="Times New Roman"/>
          <w:sz w:val="24"/>
          <w:szCs w:val="24"/>
        </w:rPr>
        <w:t>2028/2029</w:t>
      </w:r>
      <w:r w:rsidRPr="00EE426C">
        <w:rPr>
          <w:rFonts w:ascii="Times New Roman" w:hAnsi="Times New Roman"/>
          <w:sz w:val="24"/>
          <w:szCs w:val="24"/>
        </w:rPr>
        <w:t xml:space="preserve"> pre žiakov prvého ročníka cirkevnej základnej školy alebo súkromnej základnej školy v školskom roku </w:t>
      </w:r>
      <w:r w:rsidR="003D7A90" w:rsidRPr="00EE426C">
        <w:rPr>
          <w:rFonts w:ascii="Times New Roman" w:hAnsi="Times New Roman"/>
          <w:sz w:val="24"/>
          <w:szCs w:val="24"/>
        </w:rPr>
        <w:t>2028/2029</w:t>
      </w:r>
      <w:r w:rsidRPr="00EE426C">
        <w:rPr>
          <w:rFonts w:ascii="Times New Roman" w:hAnsi="Times New Roman"/>
          <w:sz w:val="24"/>
          <w:szCs w:val="24"/>
        </w:rPr>
        <w:t xml:space="preserve"> a ich nasledujúce ročníky.</w:t>
      </w:r>
    </w:p>
    <w:p w14:paraId="717F5914" w14:textId="77777777" w:rsidR="009549C6" w:rsidRPr="00EE426C" w:rsidRDefault="009549C6" w:rsidP="009549C6">
      <w:pPr>
        <w:widowControl w:val="0"/>
        <w:autoSpaceDE w:val="0"/>
        <w:autoSpaceDN w:val="0"/>
        <w:adjustRightInd w:val="0"/>
        <w:spacing w:after="0" w:line="240" w:lineRule="auto"/>
        <w:ind w:left="426"/>
        <w:jc w:val="both"/>
        <w:rPr>
          <w:rFonts w:ascii="Times New Roman" w:hAnsi="Times New Roman"/>
          <w:sz w:val="24"/>
          <w:szCs w:val="24"/>
        </w:rPr>
      </w:pPr>
    </w:p>
    <w:p w14:paraId="3D89440F" w14:textId="633A2A9A" w:rsidR="009549C6" w:rsidRPr="00EE426C" w:rsidRDefault="009549C6" w:rsidP="009549C6">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Zaradenie cirkevnej materskej školy alebo súkromnej materskej školy do verejného školského obvodu a jej zápis do podregistra verejných poskytovateľov možno vykonať s účinnosťou najskôr pre školský rok </w:t>
      </w:r>
      <w:r w:rsidR="00793696" w:rsidRPr="00EE426C">
        <w:rPr>
          <w:rFonts w:ascii="Times New Roman" w:hAnsi="Times New Roman"/>
          <w:sz w:val="24"/>
          <w:szCs w:val="24"/>
        </w:rPr>
        <w:t>2028/2029</w:t>
      </w:r>
      <w:r w:rsidRPr="00EE426C">
        <w:rPr>
          <w:rFonts w:ascii="Times New Roman" w:hAnsi="Times New Roman"/>
          <w:sz w:val="24"/>
          <w:szCs w:val="24"/>
        </w:rPr>
        <w:t xml:space="preserve"> pre deti, pre ktoré je prvým rokom povinného predprimárneho vzdelávania školský rok </w:t>
      </w:r>
      <w:r w:rsidR="00793696" w:rsidRPr="00EE426C">
        <w:rPr>
          <w:rFonts w:ascii="Times New Roman" w:hAnsi="Times New Roman"/>
          <w:sz w:val="24"/>
          <w:szCs w:val="24"/>
        </w:rPr>
        <w:t>2028/2029</w:t>
      </w:r>
      <w:r w:rsidRPr="00EE426C">
        <w:rPr>
          <w:rFonts w:ascii="Times New Roman" w:hAnsi="Times New Roman"/>
          <w:sz w:val="24"/>
          <w:szCs w:val="24"/>
        </w:rPr>
        <w:t xml:space="preserve"> a ich nasledujúce roky vzdelávania v materskej škole.</w:t>
      </w:r>
    </w:p>
    <w:p w14:paraId="5604CD96" w14:textId="77777777" w:rsidR="009549C6" w:rsidRPr="00EE426C" w:rsidRDefault="009549C6" w:rsidP="009549C6">
      <w:pPr>
        <w:widowControl w:val="0"/>
        <w:autoSpaceDE w:val="0"/>
        <w:autoSpaceDN w:val="0"/>
        <w:adjustRightInd w:val="0"/>
        <w:spacing w:after="0" w:line="240" w:lineRule="auto"/>
        <w:ind w:left="426"/>
        <w:jc w:val="both"/>
        <w:rPr>
          <w:rFonts w:ascii="Times New Roman" w:hAnsi="Times New Roman"/>
          <w:sz w:val="24"/>
          <w:szCs w:val="24"/>
        </w:rPr>
      </w:pPr>
    </w:p>
    <w:p w14:paraId="7C060093" w14:textId="41D94601" w:rsidR="009549C6" w:rsidRPr="00EE426C" w:rsidRDefault="009549C6" w:rsidP="009549C6">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Škola, ktorá sa od 1. </w:t>
      </w:r>
      <w:r w:rsidR="00793696" w:rsidRPr="00EE426C">
        <w:rPr>
          <w:rFonts w:ascii="Times New Roman" w:hAnsi="Times New Roman"/>
          <w:sz w:val="24"/>
          <w:szCs w:val="24"/>
        </w:rPr>
        <w:t>septembra 2028</w:t>
      </w:r>
      <w:r w:rsidRPr="00EE426C">
        <w:rPr>
          <w:rFonts w:ascii="Times New Roman" w:hAnsi="Times New Roman"/>
          <w:sz w:val="24"/>
          <w:szCs w:val="24"/>
        </w:rPr>
        <w:t xml:space="preserve"> stane verejným poskytovateľom, pre školský rok </w:t>
      </w:r>
      <w:r w:rsidR="00793696" w:rsidRPr="00EE426C">
        <w:rPr>
          <w:rFonts w:ascii="Times New Roman" w:hAnsi="Times New Roman"/>
          <w:sz w:val="24"/>
          <w:szCs w:val="24"/>
        </w:rPr>
        <w:t>2028/2029</w:t>
      </w:r>
      <w:r w:rsidRPr="00EE426C">
        <w:rPr>
          <w:rFonts w:ascii="Times New Roman" w:hAnsi="Times New Roman"/>
          <w:sz w:val="24"/>
          <w:szCs w:val="24"/>
        </w:rPr>
        <w:t xml:space="preserve"> prijíma deti alebo žiakov s právom na prednostné prijatie vo verejnom školskom obvode, do ktorého bola zaradená, v počte zodpovedajúcom počtu det</w:t>
      </w:r>
      <w:r w:rsidR="00123A3F" w:rsidRPr="00EE426C">
        <w:rPr>
          <w:rFonts w:ascii="Times New Roman" w:hAnsi="Times New Roman"/>
          <w:sz w:val="24"/>
          <w:szCs w:val="24"/>
        </w:rPr>
        <w:t>í</w:t>
      </w:r>
      <w:r w:rsidRPr="00EE426C">
        <w:rPr>
          <w:rFonts w:ascii="Times New Roman" w:hAnsi="Times New Roman"/>
          <w:sz w:val="24"/>
          <w:szCs w:val="24"/>
        </w:rPr>
        <w:t xml:space="preserve"> a žiakov, ktoré prijala v predchádzajúcom školskom roku a ktorí by spĺňali podmienky na prednostné prijatie v príslušnom školskom obvode podľa predpisov účinných od 1. januára 2026, zvýšenom najviac o 40 %; pre školský rok </w:t>
      </w:r>
      <w:r w:rsidR="00793696" w:rsidRPr="00EE426C">
        <w:rPr>
          <w:rFonts w:ascii="Times New Roman" w:hAnsi="Times New Roman"/>
          <w:sz w:val="24"/>
          <w:szCs w:val="24"/>
        </w:rPr>
        <w:t>2029/2030</w:t>
      </w:r>
      <w:r w:rsidRPr="00EE426C">
        <w:rPr>
          <w:rFonts w:ascii="Times New Roman" w:hAnsi="Times New Roman"/>
          <w:sz w:val="24"/>
          <w:szCs w:val="24"/>
        </w:rPr>
        <w:t xml:space="preserve"> v počte zodpovedajúcom počtu v školskom roku </w:t>
      </w:r>
      <w:r w:rsidR="00793696" w:rsidRPr="00EE426C">
        <w:rPr>
          <w:rFonts w:ascii="Times New Roman" w:hAnsi="Times New Roman"/>
          <w:sz w:val="24"/>
          <w:szCs w:val="24"/>
        </w:rPr>
        <w:t>2028/2029</w:t>
      </w:r>
      <w:r w:rsidRPr="00EE426C">
        <w:rPr>
          <w:rFonts w:ascii="Times New Roman" w:hAnsi="Times New Roman"/>
          <w:sz w:val="24"/>
          <w:szCs w:val="24"/>
        </w:rPr>
        <w:t xml:space="preserve"> zvýšenom najviac o 40%.     </w:t>
      </w:r>
    </w:p>
    <w:p w14:paraId="2F046BF5" w14:textId="64D5E02D" w:rsidR="009232A8" w:rsidRPr="00EE426C" w:rsidRDefault="009549C6" w:rsidP="009549C6">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                   </w:t>
      </w:r>
    </w:p>
    <w:p w14:paraId="254B8515" w14:textId="475F5D88" w:rsidR="009232A8" w:rsidRPr="00EE426C" w:rsidRDefault="009232A8" w:rsidP="00B42439">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Školy a školské zariadenia sa môžu do 31. decembra 2027 označovať podľa predpisov účinných do 31. decembra 2025, ak odsek </w:t>
      </w:r>
      <w:r w:rsidR="00126AA6" w:rsidRPr="00EE426C">
        <w:rPr>
          <w:rFonts w:ascii="Times New Roman" w:hAnsi="Times New Roman"/>
          <w:sz w:val="24"/>
          <w:szCs w:val="24"/>
        </w:rPr>
        <w:t>15</w:t>
      </w:r>
      <w:r w:rsidRPr="00EE426C">
        <w:rPr>
          <w:rFonts w:ascii="Times New Roman" w:hAnsi="Times New Roman"/>
          <w:sz w:val="24"/>
          <w:szCs w:val="24"/>
        </w:rPr>
        <w:t xml:space="preserve"> neustanovuje inak. Zriaďovateľ písomne </w:t>
      </w:r>
      <w:r w:rsidRPr="00EE426C">
        <w:rPr>
          <w:rFonts w:ascii="Times New Roman" w:hAnsi="Times New Roman"/>
          <w:sz w:val="24"/>
          <w:szCs w:val="24"/>
        </w:rPr>
        <w:lastRenderedPageBreak/>
        <w:t xml:space="preserve">navrhne zmenu názvu </w:t>
      </w:r>
      <w:r w:rsidR="006B6727" w:rsidRPr="00EE426C">
        <w:rPr>
          <w:rFonts w:ascii="Times New Roman" w:hAnsi="Times New Roman"/>
          <w:sz w:val="24"/>
          <w:szCs w:val="24"/>
        </w:rPr>
        <w:t xml:space="preserve">školy alebo školského zariadenia </w:t>
      </w:r>
      <w:r w:rsidRPr="00EE426C">
        <w:rPr>
          <w:rFonts w:ascii="Times New Roman" w:hAnsi="Times New Roman"/>
          <w:sz w:val="24"/>
          <w:szCs w:val="24"/>
        </w:rPr>
        <w:t>ministerstvu školstva do 30. júna 2027. Ministerstvo školstva zmenu názvu vyznačí v registri po odsúhlasení bez rozhodnutia.</w:t>
      </w:r>
    </w:p>
    <w:p w14:paraId="5D3D4F0B" w14:textId="77777777" w:rsidR="009232A8" w:rsidRPr="00EE426C" w:rsidRDefault="009232A8" w:rsidP="009549C6">
      <w:pPr>
        <w:widowControl w:val="0"/>
        <w:autoSpaceDE w:val="0"/>
        <w:autoSpaceDN w:val="0"/>
        <w:adjustRightInd w:val="0"/>
        <w:spacing w:after="0" w:line="240" w:lineRule="auto"/>
        <w:ind w:left="426"/>
        <w:jc w:val="both"/>
        <w:rPr>
          <w:rFonts w:ascii="Times New Roman" w:hAnsi="Times New Roman"/>
          <w:sz w:val="24"/>
          <w:szCs w:val="24"/>
        </w:rPr>
      </w:pPr>
    </w:p>
    <w:p w14:paraId="140E3FBA" w14:textId="77777777" w:rsidR="009232A8" w:rsidRPr="00EE426C" w:rsidRDefault="009232A8" w:rsidP="00B42439">
      <w:pPr>
        <w:widowControl w:val="0"/>
        <w:numPr>
          <w:ilvl w:val="0"/>
          <w:numId w:val="46"/>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Školy pre deti a žiakov so zdravotným znevýhodnením sa môžu do 31. decembra 2026 označovať podľa predpisov účinných do 31. decembra 2024. Pre školu pre deti a žiakov so zdravotným znevýhodnením sa do 31. decembra 2026 v registri uvádzajú údaje v rozsahu podľa predpisov účinných do 31. decembra 2024; zriaďovateľ písomne oznámi ministerstvu označenie druhu vzdelávacích programov, z ktorých sa vychádza pri výchove a vzdelávaní, do 30. novembra 2026 a ministerstvo tento údaj vyznačí v registri bez rozhodnutia. Zriaďovateľ školy pre deti a žiakov so zdravotným znevýhodnením doplní do zriaďovacej listiny označenie druhu vzdelávacích programov, z ktorých sa vychádza pri výchove a vzdelávaní, do 31. decembra 2026.</w:t>
      </w:r>
    </w:p>
    <w:p w14:paraId="01AF772D" w14:textId="77777777" w:rsidR="009232A8" w:rsidRPr="00EE426C" w:rsidRDefault="009232A8" w:rsidP="005F3B46">
      <w:pPr>
        <w:widowControl w:val="0"/>
        <w:autoSpaceDE w:val="0"/>
        <w:autoSpaceDN w:val="0"/>
        <w:adjustRightInd w:val="0"/>
        <w:spacing w:after="0" w:line="240" w:lineRule="auto"/>
        <w:ind w:left="426"/>
        <w:jc w:val="center"/>
        <w:rPr>
          <w:rFonts w:ascii="Times New Roman" w:hAnsi="Times New Roman"/>
          <w:b/>
          <w:sz w:val="24"/>
          <w:szCs w:val="24"/>
        </w:rPr>
      </w:pPr>
    </w:p>
    <w:p w14:paraId="437B9A17" w14:textId="354BFA4E" w:rsidR="009232A8" w:rsidRPr="00EE426C" w:rsidRDefault="009232A8" w:rsidP="00B42439">
      <w:pPr>
        <w:widowControl w:val="0"/>
        <w:autoSpaceDE w:val="0"/>
        <w:autoSpaceDN w:val="0"/>
        <w:adjustRightInd w:val="0"/>
        <w:spacing w:after="0" w:line="240" w:lineRule="auto"/>
        <w:ind w:left="426"/>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82</w:t>
      </w:r>
    </w:p>
    <w:p w14:paraId="77D34CA8" w14:textId="77777777" w:rsidR="009232A8" w:rsidRPr="00EE426C" w:rsidRDefault="009232A8" w:rsidP="00FC7D53">
      <w:pPr>
        <w:widowControl w:val="0"/>
        <w:autoSpaceDE w:val="0"/>
        <w:autoSpaceDN w:val="0"/>
        <w:adjustRightInd w:val="0"/>
        <w:spacing w:after="0" w:line="240" w:lineRule="auto"/>
        <w:ind w:left="426"/>
        <w:jc w:val="both"/>
        <w:rPr>
          <w:rFonts w:ascii="Times New Roman" w:hAnsi="Times New Roman"/>
          <w:sz w:val="24"/>
          <w:szCs w:val="24"/>
        </w:rPr>
      </w:pPr>
    </w:p>
    <w:p w14:paraId="0030B3E2" w14:textId="77777777" w:rsidR="009232A8" w:rsidRPr="00EE426C" w:rsidRDefault="009232A8" w:rsidP="00B42439">
      <w:pPr>
        <w:widowControl w:val="0"/>
        <w:numPr>
          <w:ilvl w:val="0"/>
          <w:numId w:val="295"/>
        </w:numPr>
        <w:autoSpaceDE w:val="0"/>
        <w:autoSpaceDN w:val="0"/>
        <w:adjustRightInd w:val="0"/>
        <w:spacing w:after="0" w:line="240" w:lineRule="auto"/>
        <w:ind w:left="426"/>
        <w:jc w:val="both"/>
        <w:rPr>
          <w:rFonts w:ascii="Times New Roman" w:hAnsi="Times New Roman"/>
          <w:sz w:val="24"/>
          <w:szCs w:val="24"/>
        </w:rPr>
      </w:pPr>
      <w:r w:rsidRPr="00EE426C">
        <w:rPr>
          <w:rFonts w:ascii="Times New Roman" w:hAnsi="Times New Roman"/>
          <w:sz w:val="24"/>
          <w:szCs w:val="24"/>
        </w:rPr>
        <w:t>Funkčné obdobie rady školy ustanovenej do 31. decembra 2025, ktorej zloženie nie je k 30. júnu 2026 v súlade s predpismi účinnými od 1. januára 2026, sa skončí najneskôr 31. augusta 2026. Rada školy ustanovená do 31. decembra 2025, ktorej zloženie je v súlade s predpismi účinnými od 1. januára 2026, vykonáva činnosť v zložení podľa predpisov účinných do 31. decembra 2025 do skončenia funkčného obdobia.</w:t>
      </w:r>
    </w:p>
    <w:p w14:paraId="67719979" w14:textId="77777777" w:rsidR="009232A8" w:rsidRPr="00EE426C" w:rsidRDefault="009232A8">
      <w:pPr>
        <w:widowControl w:val="0"/>
        <w:autoSpaceDE w:val="0"/>
        <w:autoSpaceDN w:val="0"/>
        <w:adjustRightInd w:val="0"/>
        <w:spacing w:after="0" w:line="240" w:lineRule="auto"/>
        <w:ind w:left="426"/>
        <w:jc w:val="both"/>
        <w:rPr>
          <w:rFonts w:ascii="Times New Roman" w:hAnsi="Times New Roman"/>
          <w:sz w:val="24"/>
          <w:szCs w:val="24"/>
        </w:rPr>
      </w:pPr>
    </w:p>
    <w:p w14:paraId="0C19B5E4" w14:textId="77777777" w:rsidR="009232A8" w:rsidRPr="00EE426C" w:rsidRDefault="009232A8">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Ak v škole nie je k 31. decembru 2025 ustanovená rada školy, zriaďovateľ zabezpečí voľby do rady školy tak, aby rada školy bola ustanovená k 1. septembru 2026. </w:t>
      </w:r>
    </w:p>
    <w:p w14:paraId="094EEEF7" w14:textId="77777777" w:rsidR="009232A8" w:rsidRPr="00EE426C" w:rsidRDefault="009232A8" w:rsidP="00B02975">
      <w:pPr>
        <w:widowControl w:val="0"/>
        <w:autoSpaceDE w:val="0"/>
        <w:autoSpaceDN w:val="0"/>
        <w:adjustRightInd w:val="0"/>
        <w:spacing w:after="0" w:line="240" w:lineRule="auto"/>
        <w:jc w:val="both"/>
        <w:rPr>
          <w:rFonts w:ascii="Times New Roman" w:hAnsi="Times New Roman"/>
          <w:sz w:val="24"/>
          <w:szCs w:val="24"/>
        </w:rPr>
      </w:pPr>
    </w:p>
    <w:p w14:paraId="34322FE8" w14:textId="77777777" w:rsidR="009232A8" w:rsidRPr="00EE426C" w:rsidRDefault="009232A8" w:rsidP="00B42439">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Funkčné obdobie rady školy jazykovej školy, rady školského zariadenia, obecnej školskej rady a územnej školskej rady ustanovených podľa predpisov účinných do 31. decembra 2025, sa skončí najneskôr 31. marca 2026. Funkčné obdobie členov školského parlamentu zvolených podľa predpisov účinných do 31. decembra 2025 zostáva zachované.</w:t>
      </w:r>
    </w:p>
    <w:p w14:paraId="04649746" w14:textId="77777777" w:rsidR="009232A8" w:rsidRPr="00EE426C" w:rsidRDefault="009232A8">
      <w:pPr>
        <w:widowControl w:val="0"/>
        <w:autoSpaceDE w:val="0"/>
        <w:autoSpaceDN w:val="0"/>
        <w:adjustRightInd w:val="0"/>
        <w:spacing w:after="0" w:line="240" w:lineRule="auto"/>
        <w:ind w:left="426"/>
        <w:jc w:val="both"/>
        <w:rPr>
          <w:rFonts w:ascii="Times New Roman" w:hAnsi="Times New Roman"/>
          <w:sz w:val="24"/>
          <w:szCs w:val="24"/>
        </w:rPr>
      </w:pPr>
    </w:p>
    <w:p w14:paraId="43E3CCEF" w14:textId="5959AA78" w:rsidR="009232A8" w:rsidRPr="00EE426C" w:rsidRDefault="00DF2309" w:rsidP="00E001F3">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Na účel počtu funkčných období hlavného školského inšpektora podľa predpisov účinných od 1. januára 2026 poradie funkčného obdobia, ktoré začalo plynúť pred 1. januárom 2026, zostáva zachované.</w:t>
      </w:r>
    </w:p>
    <w:p w14:paraId="4E6A8329" w14:textId="77777777" w:rsidR="00E001F3" w:rsidRPr="00EE426C" w:rsidRDefault="00E001F3" w:rsidP="00E001F3">
      <w:pPr>
        <w:widowControl w:val="0"/>
        <w:autoSpaceDE w:val="0"/>
        <w:autoSpaceDN w:val="0"/>
        <w:adjustRightInd w:val="0"/>
        <w:spacing w:after="0" w:line="240" w:lineRule="auto"/>
        <w:jc w:val="both"/>
        <w:rPr>
          <w:rFonts w:ascii="Times New Roman" w:hAnsi="Times New Roman"/>
          <w:sz w:val="24"/>
          <w:szCs w:val="24"/>
        </w:rPr>
      </w:pPr>
    </w:p>
    <w:p w14:paraId="1539D341" w14:textId="4D661D0E" w:rsidR="009232A8" w:rsidRPr="00EE426C" w:rsidRDefault="009232A8" w:rsidP="00B42439">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Výberové konanie na obsadenie funkcie riaditeľa školy začaté a </w:t>
      </w:r>
      <w:r w:rsidR="001151CE" w:rsidRPr="00EE426C">
        <w:rPr>
          <w:rFonts w:ascii="Times New Roman" w:hAnsi="Times New Roman"/>
          <w:sz w:val="24"/>
          <w:szCs w:val="24"/>
        </w:rPr>
        <w:t xml:space="preserve">neukončené </w:t>
      </w:r>
      <w:r w:rsidRPr="00EE426C">
        <w:rPr>
          <w:rFonts w:ascii="Times New Roman" w:hAnsi="Times New Roman"/>
          <w:sz w:val="24"/>
          <w:szCs w:val="24"/>
        </w:rPr>
        <w:t>do 31. decembra 2025 sa dokončí podľa predpisov účinných do 31. decembra 2025.</w:t>
      </w:r>
    </w:p>
    <w:p w14:paraId="666A23B3" w14:textId="77777777" w:rsidR="009232A8" w:rsidRPr="00EE426C" w:rsidRDefault="009232A8" w:rsidP="00B42439">
      <w:pPr>
        <w:widowControl w:val="0"/>
        <w:autoSpaceDE w:val="0"/>
        <w:autoSpaceDN w:val="0"/>
        <w:adjustRightInd w:val="0"/>
        <w:spacing w:after="0" w:line="240" w:lineRule="auto"/>
        <w:ind w:left="426"/>
        <w:jc w:val="both"/>
        <w:rPr>
          <w:rFonts w:ascii="Times New Roman" w:hAnsi="Times New Roman"/>
          <w:sz w:val="24"/>
          <w:szCs w:val="24"/>
        </w:rPr>
      </w:pPr>
    </w:p>
    <w:p w14:paraId="4C37B754" w14:textId="65730B75" w:rsidR="00E001F3" w:rsidRPr="00EE426C" w:rsidRDefault="009232A8" w:rsidP="004053C9">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Nezlučiteľnosť </w:t>
      </w:r>
      <w:r w:rsidR="00F523F8" w:rsidRPr="00EE426C">
        <w:rPr>
          <w:rFonts w:ascii="Times New Roman" w:hAnsi="Times New Roman"/>
          <w:sz w:val="24"/>
          <w:szCs w:val="24"/>
        </w:rPr>
        <w:t>funkcie riaditeľa</w:t>
      </w:r>
      <w:r w:rsidRPr="00EE426C">
        <w:rPr>
          <w:rFonts w:ascii="Times New Roman" w:hAnsi="Times New Roman"/>
          <w:sz w:val="24"/>
          <w:szCs w:val="24"/>
        </w:rPr>
        <w:t xml:space="preserve"> podľa predpisov účinných od 1. januára 2026</w:t>
      </w:r>
      <w:r w:rsidR="00DC244A" w:rsidRPr="00EE426C">
        <w:rPr>
          <w:rFonts w:ascii="Times New Roman" w:hAnsi="Times New Roman"/>
          <w:sz w:val="24"/>
          <w:szCs w:val="24"/>
        </w:rPr>
        <w:t xml:space="preserve"> sa posudzuje od 1. septembra 2028</w:t>
      </w:r>
      <w:r w:rsidRPr="00EE426C">
        <w:rPr>
          <w:rFonts w:ascii="Times New Roman" w:hAnsi="Times New Roman"/>
          <w:sz w:val="24"/>
          <w:szCs w:val="24"/>
        </w:rPr>
        <w:t xml:space="preserve">; ak ide o nezlučiteľnosť funkcie riaditeľa materskej školy, od 1. </w:t>
      </w:r>
      <w:r w:rsidR="00F523F8" w:rsidRPr="00EE426C">
        <w:rPr>
          <w:rFonts w:ascii="Times New Roman" w:hAnsi="Times New Roman"/>
          <w:sz w:val="24"/>
          <w:szCs w:val="24"/>
        </w:rPr>
        <w:t>septembra</w:t>
      </w:r>
      <w:r w:rsidRPr="00EE426C">
        <w:rPr>
          <w:rFonts w:ascii="Times New Roman" w:hAnsi="Times New Roman"/>
          <w:sz w:val="24"/>
          <w:szCs w:val="24"/>
        </w:rPr>
        <w:t xml:space="preserve"> 2030.</w:t>
      </w:r>
    </w:p>
    <w:p w14:paraId="43811A5F" w14:textId="77777777" w:rsidR="004053C9" w:rsidRPr="00EE426C" w:rsidRDefault="004053C9" w:rsidP="004053C9">
      <w:pPr>
        <w:widowControl w:val="0"/>
        <w:autoSpaceDE w:val="0"/>
        <w:autoSpaceDN w:val="0"/>
        <w:adjustRightInd w:val="0"/>
        <w:spacing w:after="0" w:line="240" w:lineRule="auto"/>
        <w:jc w:val="both"/>
        <w:rPr>
          <w:rFonts w:ascii="Times New Roman" w:hAnsi="Times New Roman"/>
          <w:sz w:val="24"/>
          <w:szCs w:val="24"/>
        </w:rPr>
      </w:pPr>
    </w:p>
    <w:p w14:paraId="6A5EFF0D" w14:textId="1351EE1E" w:rsidR="00E001F3" w:rsidRPr="00EE426C" w:rsidRDefault="009232A8" w:rsidP="004053C9">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Škola, školské zariadenie a zriaďovateľ sú povinní zosúladiť svoje vnútorné predpisy s týmto zákonom do 31. augusta 2026.</w:t>
      </w:r>
    </w:p>
    <w:p w14:paraId="3BD26E61" w14:textId="77777777" w:rsidR="004053C9" w:rsidRPr="00EE426C" w:rsidRDefault="004053C9" w:rsidP="004053C9">
      <w:pPr>
        <w:widowControl w:val="0"/>
        <w:autoSpaceDE w:val="0"/>
        <w:autoSpaceDN w:val="0"/>
        <w:adjustRightInd w:val="0"/>
        <w:spacing w:after="0" w:line="240" w:lineRule="auto"/>
        <w:jc w:val="both"/>
        <w:rPr>
          <w:rFonts w:ascii="Times New Roman" w:hAnsi="Times New Roman"/>
          <w:sz w:val="24"/>
          <w:szCs w:val="24"/>
        </w:rPr>
      </w:pPr>
    </w:p>
    <w:p w14:paraId="4D07ABB1" w14:textId="145AE9D6" w:rsidR="00E001F3" w:rsidRPr="00EE426C" w:rsidRDefault="009232A8" w:rsidP="00E001F3">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Školy a školské zariadenia sú povinné do 31. augusta 2026 zriadiť webové sídlo a zverejniť dokumenty zverejňované podľa predpisov účinných od 1. januára 2026.</w:t>
      </w:r>
    </w:p>
    <w:p w14:paraId="0ED4A557" w14:textId="77777777" w:rsidR="00E001F3" w:rsidRPr="00EE426C" w:rsidRDefault="00E001F3" w:rsidP="00E001F3">
      <w:pPr>
        <w:widowControl w:val="0"/>
        <w:autoSpaceDE w:val="0"/>
        <w:autoSpaceDN w:val="0"/>
        <w:adjustRightInd w:val="0"/>
        <w:spacing w:after="0" w:line="240" w:lineRule="auto"/>
        <w:jc w:val="both"/>
        <w:rPr>
          <w:rFonts w:ascii="Times New Roman" w:hAnsi="Times New Roman"/>
          <w:sz w:val="24"/>
          <w:szCs w:val="24"/>
        </w:rPr>
      </w:pPr>
    </w:p>
    <w:p w14:paraId="0DA2F733" w14:textId="430A5534" w:rsidR="00E001F3" w:rsidRPr="00EE426C" w:rsidRDefault="009232A8" w:rsidP="00E001F3">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 xml:space="preserve">Organizačné zložky spojenej školy zriadené podľa predpisov účinných do 31. decembra </w:t>
      </w:r>
      <w:r w:rsidRPr="00EE426C">
        <w:rPr>
          <w:rFonts w:ascii="Times New Roman" w:hAnsi="Times New Roman"/>
          <w:sz w:val="24"/>
          <w:szCs w:val="24"/>
        </w:rPr>
        <w:lastRenderedPageBreak/>
        <w:t>2025 môžu mať sídlo na území rôznych krajov.</w:t>
      </w:r>
    </w:p>
    <w:p w14:paraId="3256B7AA" w14:textId="77777777" w:rsidR="00E001F3" w:rsidRPr="00EE426C" w:rsidRDefault="00E001F3" w:rsidP="00E001F3">
      <w:pPr>
        <w:widowControl w:val="0"/>
        <w:autoSpaceDE w:val="0"/>
        <w:autoSpaceDN w:val="0"/>
        <w:adjustRightInd w:val="0"/>
        <w:spacing w:after="0" w:line="240" w:lineRule="auto"/>
        <w:jc w:val="both"/>
        <w:rPr>
          <w:rFonts w:ascii="Times New Roman" w:hAnsi="Times New Roman"/>
          <w:sz w:val="24"/>
          <w:szCs w:val="24"/>
        </w:rPr>
      </w:pPr>
    </w:p>
    <w:p w14:paraId="1886C9F4" w14:textId="3BD24B63" w:rsidR="009232A8" w:rsidRPr="00EE426C" w:rsidRDefault="009232A8" w:rsidP="00E001F3">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Obec vytvára do 31. augusta 2028 podmienky na prijatie detí, ktoré majú právo na prijatie na predprimárne vzdelávanie podľa predpisov účinných do 31. decembra 2025. Na účel výkonu práva na prijatie dieťaťa na predprimárne vzdelávanie obec vypracúva odhad počtu detí vo veku od troch rokov do piatich rokov s trvalým pobytom v obci podľa predpisov účinných do 31. decembra 2025 na rok 2026, 2027 a 2028.</w:t>
      </w:r>
    </w:p>
    <w:p w14:paraId="09EB572F" w14:textId="77777777" w:rsidR="009232A8" w:rsidRPr="00EE426C" w:rsidRDefault="009232A8" w:rsidP="00E001F3">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Každá právnická osoba je povinná do 31. augusta 2026 zosúladiť svoj názov s predpismi účinnými od 1. januára 2026.</w:t>
      </w:r>
    </w:p>
    <w:p w14:paraId="247C4FBD" w14:textId="77777777" w:rsidR="009232A8" w:rsidRPr="00EE426C" w:rsidRDefault="009232A8" w:rsidP="00710DEA">
      <w:pPr>
        <w:widowControl w:val="0"/>
        <w:autoSpaceDE w:val="0"/>
        <w:autoSpaceDN w:val="0"/>
        <w:adjustRightInd w:val="0"/>
        <w:spacing w:after="0" w:line="240" w:lineRule="auto"/>
        <w:ind w:left="426"/>
        <w:jc w:val="both"/>
        <w:rPr>
          <w:rFonts w:ascii="Times New Roman" w:hAnsi="Times New Roman"/>
          <w:sz w:val="24"/>
          <w:szCs w:val="24"/>
        </w:rPr>
      </w:pPr>
    </w:p>
    <w:p w14:paraId="5C6D1230" w14:textId="310C297B" w:rsidR="001B622C" w:rsidRPr="00EE426C" w:rsidRDefault="001B622C" w:rsidP="001B622C">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Výkon funkcie riaditeľa regionálneho úradu a funkcie hlavného školského inšpektora, ktorých výkon funkcie začal plynúť do 31. decembra 2025, sa skončí najneskôr uplynutím funkčného obdobia.</w:t>
      </w:r>
      <w:r w:rsidR="00B00133" w:rsidRPr="00EE426C">
        <w:rPr>
          <w:rFonts w:ascii="Times New Roman" w:eastAsiaTheme="minorHAnsi" w:hAnsi="Times New Roman" w:cstheme="minorBidi"/>
          <w:sz w:val="24"/>
          <w:szCs w:val="24"/>
          <w:lang w:eastAsia="en-US"/>
        </w:rPr>
        <w:t xml:space="preserve"> </w:t>
      </w:r>
      <w:r w:rsidR="00B00133" w:rsidRPr="00EE426C">
        <w:rPr>
          <w:rFonts w:ascii="Times New Roman" w:hAnsi="Times New Roman"/>
          <w:sz w:val="24"/>
          <w:szCs w:val="24"/>
        </w:rPr>
        <w:t>Pri výkone funkcie hlavného školského inšpektora, ktorého výkon funkcie začal plynúť do 31. decembra 2025, sa postupuje podľa právnych predpisov účinných od 1. januára 2026.</w:t>
      </w:r>
    </w:p>
    <w:p w14:paraId="044F9F27" w14:textId="77777777" w:rsidR="001B622C" w:rsidRPr="00EE426C" w:rsidRDefault="001B622C" w:rsidP="00710DEA">
      <w:pPr>
        <w:widowControl w:val="0"/>
        <w:autoSpaceDE w:val="0"/>
        <w:autoSpaceDN w:val="0"/>
        <w:adjustRightInd w:val="0"/>
        <w:spacing w:after="0" w:line="240" w:lineRule="auto"/>
        <w:ind w:left="426"/>
        <w:jc w:val="both"/>
        <w:rPr>
          <w:rFonts w:ascii="Times New Roman" w:hAnsi="Times New Roman"/>
          <w:sz w:val="24"/>
          <w:szCs w:val="24"/>
        </w:rPr>
      </w:pPr>
    </w:p>
    <w:p w14:paraId="500BB8D6" w14:textId="77777777" w:rsidR="009232A8" w:rsidRPr="00EE426C" w:rsidRDefault="009232A8" w:rsidP="00E001F3">
      <w:pPr>
        <w:widowControl w:val="0"/>
        <w:numPr>
          <w:ilvl w:val="0"/>
          <w:numId w:val="295"/>
        </w:numPr>
        <w:autoSpaceDE w:val="0"/>
        <w:autoSpaceDN w:val="0"/>
        <w:adjustRightInd w:val="0"/>
        <w:spacing w:after="0" w:line="240" w:lineRule="auto"/>
        <w:ind w:left="426" w:hanging="426"/>
        <w:jc w:val="both"/>
        <w:rPr>
          <w:rFonts w:ascii="Times New Roman" w:hAnsi="Times New Roman"/>
          <w:sz w:val="24"/>
          <w:szCs w:val="24"/>
        </w:rPr>
      </w:pPr>
      <w:r w:rsidRPr="00EE426C">
        <w:rPr>
          <w:rFonts w:ascii="Times New Roman" w:hAnsi="Times New Roman"/>
          <w:sz w:val="24"/>
          <w:szCs w:val="24"/>
        </w:rPr>
        <w:t>Na účely splnenia požiadaviek na školského inšpektora podľa predpisov účinných od 1. januára 2026 sa považuje aj vykonávanie činnosti školského inšpektora podľa predpisov účinných do 31. decembra 2025.</w:t>
      </w:r>
    </w:p>
    <w:p w14:paraId="6CBEC5E7" w14:textId="77777777" w:rsidR="009232A8" w:rsidRPr="00EE426C" w:rsidRDefault="009232A8" w:rsidP="00052B0B">
      <w:pPr>
        <w:widowControl w:val="0"/>
        <w:autoSpaceDE w:val="0"/>
        <w:autoSpaceDN w:val="0"/>
        <w:adjustRightInd w:val="0"/>
        <w:spacing w:after="0" w:line="240" w:lineRule="auto"/>
        <w:jc w:val="both"/>
        <w:rPr>
          <w:rFonts w:ascii="Times New Roman" w:hAnsi="Times New Roman"/>
          <w:sz w:val="24"/>
          <w:szCs w:val="24"/>
        </w:rPr>
      </w:pPr>
    </w:p>
    <w:p w14:paraId="6DBB18CA" w14:textId="680F5DDC" w:rsidR="009232A8" w:rsidRPr="00EE426C" w:rsidRDefault="009232A8" w:rsidP="00FC7D53">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83</w:t>
      </w:r>
    </w:p>
    <w:p w14:paraId="3DB2F08C" w14:textId="3093FF60" w:rsidR="009232A8" w:rsidRPr="00EE426C" w:rsidRDefault="009232A8" w:rsidP="000B00E1">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Prechodné ustanoveni</w:t>
      </w:r>
      <w:r w:rsidR="002055AD" w:rsidRPr="00EE426C">
        <w:rPr>
          <w:rFonts w:ascii="Times New Roman" w:hAnsi="Times New Roman"/>
          <w:b/>
          <w:sz w:val="24"/>
          <w:szCs w:val="24"/>
        </w:rPr>
        <w:t>a</w:t>
      </w:r>
      <w:r w:rsidRPr="00EE426C">
        <w:rPr>
          <w:rFonts w:ascii="Times New Roman" w:hAnsi="Times New Roman"/>
          <w:b/>
          <w:sz w:val="24"/>
          <w:szCs w:val="24"/>
        </w:rPr>
        <w:t xml:space="preserve"> počas trvania mimoriadnej situácie vyhlásenej v súvislosti s hromadným prílevom cudzincov na územie Slovenskej republiky spôsobeným ozbrojeným konfliktom na území Ukrajiny</w:t>
      </w:r>
    </w:p>
    <w:p w14:paraId="14C30BBF" w14:textId="77777777" w:rsidR="009232A8" w:rsidRPr="00EE426C" w:rsidRDefault="009232A8" w:rsidP="000B00E1">
      <w:pPr>
        <w:widowControl w:val="0"/>
        <w:autoSpaceDE w:val="0"/>
        <w:autoSpaceDN w:val="0"/>
        <w:adjustRightInd w:val="0"/>
        <w:spacing w:after="0" w:line="240" w:lineRule="auto"/>
        <w:jc w:val="both"/>
        <w:rPr>
          <w:rFonts w:ascii="Times New Roman" w:hAnsi="Times New Roman"/>
          <w:sz w:val="24"/>
          <w:szCs w:val="24"/>
        </w:rPr>
      </w:pPr>
    </w:p>
    <w:p w14:paraId="1BD34624" w14:textId="38B8DEF7" w:rsidR="009232A8" w:rsidRPr="00EE426C" w:rsidRDefault="00C85844" w:rsidP="00C85844">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(1) Obec vedie evidenciu odídencov, ktorí sú štátnymi občanmi Ukrajiny, vo veku plnenia povinného predprimárneho vzdelávania a vo veku plnenia povinnej školskej dochádzky, ktorí majú v obci adresu dočasného útočiska, a vedie evidenciu, v ktorých školách sa vzdelávajú; na tento účel obec získava a spracúva údaje z </w:t>
      </w:r>
      <w:r w:rsidR="002055AD" w:rsidRPr="00EE426C">
        <w:rPr>
          <w:rFonts w:ascii="Times New Roman" w:hAnsi="Times New Roman"/>
          <w:sz w:val="24"/>
          <w:szCs w:val="24"/>
        </w:rPr>
        <w:t>C</w:t>
      </w:r>
      <w:r w:rsidRPr="00EE426C">
        <w:rPr>
          <w:rFonts w:ascii="Times New Roman" w:hAnsi="Times New Roman"/>
          <w:sz w:val="24"/>
          <w:szCs w:val="24"/>
        </w:rPr>
        <w:t>entrálneho registra uchádzačov, detí, žiakov a poslucháčov spôsobom podľa osobitného predpisu.</w:t>
      </w:r>
      <w:r w:rsidR="000327F8" w:rsidRPr="00EE426C">
        <w:rPr>
          <w:rFonts w:ascii="Times New Roman" w:hAnsi="Times New Roman"/>
          <w:sz w:val="24"/>
          <w:szCs w:val="24"/>
          <w:vertAlign w:val="superscript"/>
        </w:rPr>
        <w:t>28</w:t>
      </w:r>
      <w:r w:rsidR="000327F8" w:rsidRPr="00EE426C">
        <w:rPr>
          <w:rFonts w:ascii="Times New Roman" w:hAnsi="Times New Roman"/>
          <w:sz w:val="24"/>
          <w:szCs w:val="24"/>
        </w:rPr>
        <w:t>)</w:t>
      </w:r>
    </w:p>
    <w:p w14:paraId="1E711E71" w14:textId="77777777" w:rsidR="00C85844" w:rsidRPr="00EE426C" w:rsidRDefault="00C85844" w:rsidP="00C85844">
      <w:pPr>
        <w:widowControl w:val="0"/>
        <w:autoSpaceDE w:val="0"/>
        <w:autoSpaceDN w:val="0"/>
        <w:adjustRightInd w:val="0"/>
        <w:spacing w:after="0" w:line="240" w:lineRule="auto"/>
        <w:jc w:val="both"/>
        <w:rPr>
          <w:rFonts w:ascii="Times New Roman" w:hAnsi="Times New Roman"/>
          <w:sz w:val="24"/>
          <w:szCs w:val="24"/>
        </w:rPr>
      </w:pPr>
    </w:p>
    <w:p w14:paraId="0962D3CD" w14:textId="274E8273" w:rsidR="009232A8" w:rsidRPr="00EE426C" w:rsidRDefault="009232A8" w:rsidP="00DD289E">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w:t>
      </w:r>
      <w:r w:rsidR="00095B50" w:rsidRPr="00EE426C">
        <w:rPr>
          <w:rFonts w:ascii="Times New Roman" w:hAnsi="Times New Roman"/>
          <w:sz w:val="24"/>
          <w:szCs w:val="24"/>
        </w:rPr>
        <w:t>2</w:t>
      </w:r>
      <w:r w:rsidRPr="00EE426C">
        <w:rPr>
          <w:rFonts w:ascii="Times New Roman" w:hAnsi="Times New Roman"/>
          <w:sz w:val="24"/>
          <w:szCs w:val="24"/>
        </w:rPr>
        <w:t>) Ak zákonný zástupca dieťaťa</w:t>
      </w:r>
      <w:r w:rsidR="00D74109" w:rsidRPr="00EE426C">
        <w:rPr>
          <w:rFonts w:ascii="Times New Roman" w:hAnsi="Times New Roman"/>
          <w:sz w:val="24"/>
          <w:szCs w:val="24"/>
        </w:rPr>
        <w:t xml:space="preserve"> podľa odseku 1</w:t>
      </w:r>
      <w:r w:rsidRPr="00EE426C">
        <w:rPr>
          <w:rFonts w:ascii="Times New Roman" w:hAnsi="Times New Roman"/>
          <w:sz w:val="24"/>
          <w:szCs w:val="24"/>
        </w:rPr>
        <w:t>, ktorý má povinnosť podľa osobitného predpisu,</w:t>
      </w:r>
      <w:r w:rsidRPr="00EE426C">
        <w:rPr>
          <w:rStyle w:val="Odkaznapoznmkupodiarou"/>
          <w:rFonts w:ascii="Times New Roman" w:hAnsi="Times New Roman"/>
          <w:sz w:val="24"/>
          <w:szCs w:val="24"/>
        </w:rPr>
        <w:footnoteReference w:id="41"/>
      </w:r>
      <w:r w:rsidRPr="00EE426C">
        <w:rPr>
          <w:rFonts w:ascii="Times New Roman" w:hAnsi="Times New Roman"/>
          <w:sz w:val="24"/>
          <w:szCs w:val="24"/>
        </w:rPr>
        <w:t xml:space="preserve">) nedbá o jeho riadnu účasť na vzdelávaní, riaditeľ oznámi túto skutočnosť príslušnému </w:t>
      </w:r>
      <w:bookmarkStart w:id="24" w:name="_Hlk208411276"/>
      <w:r w:rsidR="000327F8" w:rsidRPr="00EE426C">
        <w:rPr>
          <w:rFonts w:ascii="Times New Roman" w:hAnsi="Times New Roman"/>
          <w:sz w:val="24"/>
          <w:szCs w:val="24"/>
        </w:rPr>
        <w:t>regionálnemu úradu</w:t>
      </w:r>
      <w:bookmarkEnd w:id="24"/>
      <w:r w:rsidRPr="00EE426C">
        <w:rPr>
          <w:rFonts w:ascii="Times New Roman" w:hAnsi="Times New Roman"/>
          <w:sz w:val="24"/>
          <w:szCs w:val="24"/>
        </w:rPr>
        <w:t xml:space="preserve"> a obci, v ktorej má zákonný zástupca adresu pobytu alebo adresu dočasného útočiska.</w:t>
      </w:r>
    </w:p>
    <w:p w14:paraId="0C3057BA" w14:textId="77777777" w:rsidR="009232A8" w:rsidRPr="00EE426C" w:rsidRDefault="009232A8" w:rsidP="00DD289E">
      <w:pPr>
        <w:widowControl w:val="0"/>
        <w:autoSpaceDE w:val="0"/>
        <w:autoSpaceDN w:val="0"/>
        <w:adjustRightInd w:val="0"/>
        <w:spacing w:after="0" w:line="240" w:lineRule="auto"/>
        <w:jc w:val="both"/>
        <w:rPr>
          <w:rFonts w:ascii="Times New Roman" w:hAnsi="Times New Roman"/>
          <w:sz w:val="24"/>
          <w:szCs w:val="24"/>
        </w:rPr>
      </w:pPr>
    </w:p>
    <w:p w14:paraId="2F641293" w14:textId="7DC55382" w:rsidR="009232A8" w:rsidRPr="00EE426C" w:rsidRDefault="009232A8" w:rsidP="00DD289E">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w:t>
      </w:r>
      <w:r w:rsidR="00095B50" w:rsidRPr="00EE426C">
        <w:rPr>
          <w:rFonts w:ascii="Times New Roman" w:hAnsi="Times New Roman"/>
          <w:sz w:val="24"/>
          <w:szCs w:val="24"/>
        </w:rPr>
        <w:t>3</w:t>
      </w:r>
      <w:r w:rsidRPr="00EE426C">
        <w:rPr>
          <w:rFonts w:ascii="Times New Roman" w:hAnsi="Times New Roman"/>
          <w:sz w:val="24"/>
          <w:szCs w:val="24"/>
        </w:rPr>
        <w:t xml:space="preserve">) Zákonný zástupca dieťaťa podľa odseku </w:t>
      </w:r>
      <w:r w:rsidR="0035233D" w:rsidRPr="00EE426C">
        <w:rPr>
          <w:rFonts w:ascii="Times New Roman" w:hAnsi="Times New Roman"/>
          <w:sz w:val="24"/>
          <w:szCs w:val="24"/>
        </w:rPr>
        <w:t>1</w:t>
      </w:r>
      <w:r w:rsidRPr="00EE426C">
        <w:rPr>
          <w:rFonts w:ascii="Times New Roman" w:hAnsi="Times New Roman"/>
          <w:sz w:val="24"/>
          <w:szCs w:val="24"/>
        </w:rPr>
        <w:t>, ktorý má povinnosť podľa osobitného predpisu,</w:t>
      </w:r>
      <w:r w:rsidR="000327F8" w:rsidRPr="00EE426C">
        <w:rPr>
          <w:rFonts w:ascii="Times New Roman" w:hAnsi="Times New Roman"/>
          <w:sz w:val="24"/>
          <w:szCs w:val="24"/>
          <w:vertAlign w:val="superscript"/>
        </w:rPr>
        <w:t>40</w:t>
      </w:r>
      <w:r w:rsidRPr="00EE426C">
        <w:rPr>
          <w:rFonts w:ascii="Times New Roman" w:hAnsi="Times New Roman"/>
          <w:sz w:val="24"/>
          <w:szCs w:val="24"/>
        </w:rPr>
        <w:t>) nedbá o jeho riadnu účasť na vzdelávaní, ak</w:t>
      </w:r>
    </w:p>
    <w:p w14:paraId="2D296699" w14:textId="77777777" w:rsidR="009232A8" w:rsidRPr="00EE426C" w:rsidRDefault="009232A8" w:rsidP="00DD289E">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a) zákonný zástupca nepožiada o zaradenie dieťaťa vo veku plnenia povinného predprimárneho vzdelávania alebo vo veku plnenia povinnej školskej dochádzky na vzdelávanie,</w:t>
      </w:r>
    </w:p>
    <w:p w14:paraId="2851C337" w14:textId="77777777" w:rsidR="009232A8" w:rsidRPr="00EE426C" w:rsidRDefault="009232A8" w:rsidP="00DD289E">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b) dieťa vo veku plnenia povinného predprimárneho vzdelávania neospravedlnene vynechá viac ako 5 dní v mesiaci v materskej škole alebo</w:t>
      </w:r>
    </w:p>
    <w:p w14:paraId="63BAE155" w14:textId="77777777" w:rsidR="009232A8" w:rsidRPr="00EE426C" w:rsidRDefault="009232A8" w:rsidP="00DD289E">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c) dieťa vo veku plnenia povinnej školskej dochádzky neospravedlnene vynechá viac ako 15 vyučovacích hodín v mesiaci alebo viac ako 60 vyučovacích hodín v príslušnom školskom roku v základnej škole alebo v strednej škole.</w:t>
      </w:r>
    </w:p>
    <w:p w14:paraId="2BA1DEF4" w14:textId="77777777" w:rsidR="009232A8" w:rsidRPr="00EE426C" w:rsidRDefault="009232A8" w:rsidP="00DD289E">
      <w:pPr>
        <w:widowControl w:val="0"/>
        <w:autoSpaceDE w:val="0"/>
        <w:autoSpaceDN w:val="0"/>
        <w:adjustRightInd w:val="0"/>
        <w:spacing w:after="0" w:line="240" w:lineRule="auto"/>
        <w:jc w:val="both"/>
        <w:rPr>
          <w:rFonts w:ascii="Times New Roman" w:hAnsi="Times New Roman"/>
          <w:sz w:val="24"/>
          <w:szCs w:val="24"/>
        </w:rPr>
      </w:pPr>
    </w:p>
    <w:p w14:paraId="1363573E" w14:textId="7464D627" w:rsidR="009232A8" w:rsidRPr="00EE426C" w:rsidRDefault="009232A8" w:rsidP="00DD289E">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lastRenderedPageBreak/>
        <w:t>(</w:t>
      </w:r>
      <w:r w:rsidR="00C0604D" w:rsidRPr="00EE426C">
        <w:rPr>
          <w:rFonts w:ascii="Times New Roman" w:hAnsi="Times New Roman"/>
          <w:sz w:val="24"/>
          <w:szCs w:val="24"/>
        </w:rPr>
        <w:t>4</w:t>
      </w:r>
      <w:r w:rsidRPr="00EE426C">
        <w:rPr>
          <w:rFonts w:ascii="Times New Roman" w:hAnsi="Times New Roman"/>
          <w:sz w:val="24"/>
          <w:szCs w:val="24"/>
        </w:rPr>
        <w:t xml:space="preserve">) Priestupku sa dopustí zákonný zástupca, ktorý nedbá o riadnu účasť dieťaťa na vzdelávaní podľa odseku </w:t>
      </w:r>
      <w:r w:rsidR="00C0604D" w:rsidRPr="00EE426C">
        <w:rPr>
          <w:rFonts w:ascii="Times New Roman" w:hAnsi="Times New Roman"/>
          <w:sz w:val="24"/>
          <w:szCs w:val="24"/>
        </w:rPr>
        <w:t>3</w:t>
      </w:r>
      <w:r w:rsidRPr="00EE426C">
        <w:rPr>
          <w:rFonts w:ascii="Times New Roman" w:hAnsi="Times New Roman"/>
          <w:sz w:val="24"/>
          <w:szCs w:val="24"/>
        </w:rPr>
        <w:t>.</w:t>
      </w:r>
    </w:p>
    <w:p w14:paraId="33CC92E3" w14:textId="77777777" w:rsidR="009232A8" w:rsidRPr="00EE426C" w:rsidRDefault="009232A8" w:rsidP="00DD289E">
      <w:pPr>
        <w:widowControl w:val="0"/>
        <w:autoSpaceDE w:val="0"/>
        <w:autoSpaceDN w:val="0"/>
        <w:adjustRightInd w:val="0"/>
        <w:spacing w:after="0" w:line="240" w:lineRule="auto"/>
        <w:jc w:val="both"/>
        <w:rPr>
          <w:rFonts w:ascii="Times New Roman" w:hAnsi="Times New Roman"/>
          <w:sz w:val="24"/>
          <w:szCs w:val="24"/>
        </w:rPr>
      </w:pPr>
    </w:p>
    <w:p w14:paraId="120A9DBB" w14:textId="0F3FA6A1" w:rsidR="00F51B1F" w:rsidRPr="00EE426C" w:rsidRDefault="009232A8" w:rsidP="00F51B1F">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w:t>
      </w:r>
      <w:r w:rsidR="00C0604D" w:rsidRPr="00EE426C">
        <w:rPr>
          <w:rFonts w:ascii="Times New Roman" w:hAnsi="Times New Roman"/>
          <w:sz w:val="24"/>
          <w:szCs w:val="24"/>
        </w:rPr>
        <w:t>5</w:t>
      </w:r>
      <w:r w:rsidRPr="00EE426C">
        <w:rPr>
          <w:rFonts w:ascii="Times New Roman" w:hAnsi="Times New Roman"/>
          <w:sz w:val="24"/>
          <w:szCs w:val="24"/>
        </w:rPr>
        <w:t xml:space="preserve">) Za priestupok podľa odseku </w:t>
      </w:r>
      <w:r w:rsidR="00C0604D" w:rsidRPr="00EE426C">
        <w:rPr>
          <w:rFonts w:ascii="Times New Roman" w:hAnsi="Times New Roman"/>
          <w:sz w:val="24"/>
          <w:szCs w:val="24"/>
        </w:rPr>
        <w:t xml:space="preserve">4 </w:t>
      </w:r>
      <w:r w:rsidRPr="00EE426C">
        <w:rPr>
          <w:rFonts w:ascii="Times New Roman" w:hAnsi="Times New Roman"/>
          <w:sz w:val="24"/>
          <w:szCs w:val="24"/>
        </w:rPr>
        <w:t>možno uložiť pokutu do 331,50 eura, a to aj opakovane.</w:t>
      </w:r>
    </w:p>
    <w:p w14:paraId="316AE887" w14:textId="77777777" w:rsidR="00F51B1F" w:rsidRPr="00EE426C" w:rsidRDefault="00F51B1F" w:rsidP="00F51B1F">
      <w:pPr>
        <w:widowControl w:val="0"/>
        <w:autoSpaceDE w:val="0"/>
        <w:autoSpaceDN w:val="0"/>
        <w:adjustRightInd w:val="0"/>
        <w:spacing w:after="0" w:line="240" w:lineRule="auto"/>
        <w:jc w:val="both"/>
        <w:rPr>
          <w:rFonts w:ascii="Times New Roman" w:hAnsi="Times New Roman"/>
          <w:sz w:val="24"/>
          <w:szCs w:val="24"/>
        </w:rPr>
      </w:pPr>
    </w:p>
    <w:p w14:paraId="6886AE1A" w14:textId="3B346563" w:rsidR="00C0604D" w:rsidRPr="00EE426C" w:rsidRDefault="00F51B1F" w:rsidP="00F51B1F">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(6)</w:t>
      </w:r>
      <w:r w:rsidR="00421542" w:rsidRPr="00EE426C">
        <w:rPr>
          <w:rFonts w:ascii="Times New Roman" w:hAnsi="Times New Roman"/>
          <w:sz w:val="24"/>
          <w:szCs w:val="24"/>
        </w:rPr>
        <w:t xml:space="preserve"> </w:t>
      </w:r>
      <w:r w:rsidR="00C0604D" w:rsidRPr="00EE426C">
        <w:rPr>
          <w:rFonts w:ascii="Times New Roman" w:hAnsi="Times New Roman"/>
          <w:sz w:val="24"/>
          <w:szCs w:val="24"/>
        </w:rPr>
        <w:t>Priestupky podľa odseku 4 prejednáva obec.</w:t>
      </w:r>
    </w:p>
    <w:p w14:paraId="34EFC24C" w14:textId="77777777" w:rsidR="00363C69" w:rsidRPr="00EE426C" w:rsidRDefault="00363C69" w:rsidP="00363C69">
      <w:pPr>
        <w:widowControl w:val="0"/>
        <w:autoSpaceDE w:val="0"/>
        <w:autoSpaceDN w:val="0"/>
        <w:adjustRightInd w:val="0"/>
        <w:spacing w:after="0" w:line="240" w:lineRule="auto"/>
        <w:jc w:val="both"/>
        <w:rPr>
          <w:rFonts w:ascii="Times New Roman" w:hAnsi="Times New Roman"/>
          <w:sz w:val="24"/>
          <w:szCs w:val="24"/>
        </w:rPr>
      </w:pPr>
    </w:p>
    <w:p w14:paraId="291E1805" w14:textId="77777777" w:rsidR="00987F2A" w:rsidRPr="00EE426C" w:rsidRDefault="00987F2A" w:rsidP="00BB0AF6">
      <w:pPr>
        <w:widowControl w:val="0"/>
        <w:autoSpaceDE w:val="0"/>
        <w:autoSpaceDN w:val="0"/>
        <w:adjustRightInd w:val="0"/>
        <w:spacing w:after="0" w:line="240" w:lineRule="auto"/>
        <w:jc w:val="center"/>
        <w:rPr>
          <w:rFonts w:ascii="Times New Roman" w:hAnsi="Times New Roman"/>
          <w:b/>
          <w:sz w:val="24"/>
          <w:szCs w:val="24"/>
        </w:rPr>
      </w:pPr>
    </w:p>
    <w:p w14:paraId="3EED07C5" w14:textId="2615B06D" w:rsidR="009232A8" w:rsidRPr="00EE426C" w:rsidRDefault="009232A8" w:rsidP="00BB0AF6">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84</w:t>
      </w:r>
    </w:p>
    <w:p w14:paraId="528009E5" w14:textId="49438909" w:rsidR="009232A8" w:rsidRPr="00EE426C" w:rsidRDefault="009232A8" w:rsidP="00BB0AF6">
      <w:pPr>
        <w:pStyle w:val="Odsekzoznamu"/>
        <w:spacing w:line="240" w:lineRule="auto"/>
        <w:ind w:left="2880"/>
        <w:rPr>
          <w:rFonts w:ascii="Times New Roman" w:hAnsi="Times New Roman"/>
          <w:b/>
          <w:sz w:val="24"/>
          <w:szCs w:val="24"/>
        </w:rPr>
      </w:pPr>
      <w:r w:rsidRPr="00EE426C">
        <w:rPr>
          <w:rFonts w:ascii="Times New Roman" w:hAnsi="Times New Roman"/>
          <w:b/>
          <w:sz w:val="24"/>
          <w:szCs w:val="24"/>
        </w:rPr>
        <w:t>Spoločné a záverečné ustanovenia</w:t>
      </w:r>
    </w:p>
    <w:p w14:paraId="57AF5242" w14:textId="77777777" w:rsidR="00DD3AD5" w:rsidRPr="00EE426C" w:rsidRDefault="00DD3AD5" w:rsidP="00BB0AF6">
      <w:pPr>
        <w:spacing w:line="240" w:lineRule="auto"/>
        <w:jc w:val="both"/>
        <w:rPr>
          <w:rFonts w:ascii="Times New Roman" w:hAnsi="Times New Roman"/>
          <w:sz w:val="24"/>
          <w:szCs w:val="24"/>
        </w:rPr>
      </w:pPr>
      <w:r w:rsidRPr="00EE426C">
        <w:rPr>
          <w:rFonts w:ascii="Times New Roman" w:hAnsi="Times New Roman"/>
          <w:sz w:val="24"/>
          <w:szCs w:val="24"/>
        </w:rPr>
        <w:t xml:space="preserve">Ustanovenia § 2, § 4, § 5, § 8, § 10 ods. 1 a ods. 2, § 13, § 14 písm. b) až d), § 16, § 17 ods. 2 až 4, § 18 až 37ae zákona č. </w:t>
      </w:r>
      <w:bookmarkStart w:id="25" w:name="_Hlk208411981"/>
      <w:r w:rsidRPr="00EE426C">
        <w:rPr>
          <w:rFonts w:ascii="Times New Roman" w:hAnsi="Times New Roman"/>
          <w:sz w:val="24"/>
          <w:szCs w:val="24"/>
        </w:rPr>
        <w:t>213/1997 Z. z. o neziskových organizáciách poskytujúcich všeobecne prospešné služby v znení neskorších predpisov sa pri neziskových organizáciách podľa tohto zákona nepoužijú.</w:t>
      </w:r>
      <w:bookmarkEnd w:id="25"/>
    </w:p>
    <w:p w14:paraId="315E3E85" w14:textId="050F2D4E" w:rsidR="009232A8" w:rsidRPr="00EE426C" w:rsidRDefault="009232A8" w:rsidP="00BB0AF6">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xml:space="preserve">§ </w:t>
      </w:r>
      <w:r w:rsidR="00017C80" w:rsidRPr="00EE426C">
        <w:rPr>
          <w:rFonts w:ascii="Times New Roman" w:hAnsi="Times New Roman"/>
          <w:b/>
          <w:sz w:val="24"/>
          <w:szCs w:val="24"/>
        </w:rPr>
        <w:t>85</w:t>
      </w:r>
    </w:p>
    <w:p w14:paraId="079153EE" w14:textId="77777777" w:rsidR="009232A8" w:rsidRPr="00EE426C" w:rsidRDefault="009232A8" w:rsidP="00BB0AF6">
      <w:pPr>
        <w:widowControl w:val="0"/>
        <w:autoSpaceDE w:val="0"/>
        <w:autoSpaceDN w:val="0"/>
        <w:adjustRightInd w:val="0"/>
        <w:spacing w:after="0" w:line="240" w:lineRule="auto"/>
        <w:jc w:val="both"/>
        <w:rPr>
          <w:rFonts w:ascii="Times New Roman" w:hAnsi="Times New Roman"/>
          <w:b/>
          <w:sz w:val="24"/>
          <w:szCs w:val="24"/>
        </w:rPr>
      </w:pPr>
      <w:r w:rsidRPr="00EE426C">
        <w:rPr>
          <w:rFonts w:ascii="Times New Roman" w:hAnsi="Times New Roman"/>
          <w:sz w:val="24"/>
          <w:szCs w:val="24"/>
        </w:rPr>
        <w:t>Týmto zákonom sa preberajú právne záväzné akty Európskej únie uvedené v prílohe.</w:t>
      </w:r>
    </w:p>
    <w:p w14:paraId="6D4D7C3E" w14:textId="77777777" w:rsidR="009232A8" w:rsidRPr="00EE426C" w:rsidRDefault="009232A8" w:rsidP="00BB0AF6">
      <w:pPr>
        <w:widowControl w:val="0"/>
        <w:autoSpaceDE w:val="0"/>
        <w:autoSpaceDN w:val="0"/>
        <w:adjustRightInd w:val="0"/>
        <w:spacing w:after="0" w:line="240" w:lineRule="auto"/>
        <w:jc w:val="center"/>
        <w:rPr>
          <w:rFonts w:ascii="Times New Roman" w:hAnsi="Times New Roman"/>
          <w:b/>
          <w:sz w:val="24"/>
          <w:szCs w:val="24"/>
        </w:rPr>
      </w:pPr>
    </w:p>
    <w:p w14:paraId="50A44BDC" w14:textId="3249AD27" w:rsidR="009232A8" w:rsidRPr="00EE426C" w:rsidRDefault="009232A8" w:rsidP="00BB0AF6">
      <w:pPr>
        <w:widowControl w:val="0"/>
        <w:autoSpaceDE w:val="0"/>
        <w:autoSpaceDN w:val="0"/>
        <w:adjustRightInd w:val="0"/>
        <w:spacing w:after="0" w:line="240" w:lineRule="auto"/>
        <w:jc w:val="center"/>
        <w:rPr>
          <w:rFonts w:ascii="Times New Roman" w:hAnsi="Times New Roman"/>
          <w:b/>
          <w:sz w:val="24"/>
          <w:szCs w:val="24"/>
        </w:rPr>
      </w:pPr>
      <w:r w:rsidRPr="00EE426C">
        <w:rPr>
          <w:rFonts w:ascii="Times New Roman" w:hAnsi="Times New Roman"/>
          <w:b/>
          <w:sz w:val="24"/>
          <w:szCs w:val="24"/>
        </w:rPr>
        <w:t>§ </w:t>
      </w:r>
      <w:r w:rsidR="00017C80" w:rsidRPr="00EE426C">
        <w:rPr>
          <w:rFonts w:ascii="Times New Roman" w:hAnsi="Times New Roman"/>
          <w:b/>
          <w:sz w:val="24"/>
          <w:szCs w:val="24"/>
        </w:rPr>
        <w:t>86</w:t>
      </w:r>
    </w:p>
    <w:p w14:paraId="49FF2225" w14:textId="77777777" w:rsidR="009232A8" w:rsidRPr="00EE426C" w:rsidRDefault="009232A8" w:rsidP="00BB0AF6">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Zrušovacie ustanovenia </w:t>
      </w:r>
    </w:p>
    <w:p w14:paraId="5BCDBC82" w14:textId="77777777" w:rsidR="009232A8" w:rsidRPr="00EE426C" w:rsidRDefault="009232A8" w:rsidP="00FC7D53">
      <w:pPr>
        <w:widowControl w:val="0"/>
        <w:autoSpaceDE w:val="0"/>
        <w:autoSpaceDN w:val="0"/>
        <w:adjustRightInd w:val="0"/>
        <w:spacing w:after="0" w:line="240" w:lineRule="auto"/>
        <w:jc w:val="both"/>
        <w:rPr>
          <w:rFonts w:ascii="Times New Roman" w:hAnsi="Times New Roman"/>
          <w:sz w:val="24"/>
          <w:szCs w:val="24"/>
        </w:rPr>
      </w:pPr>
    </w:p>
    <w:p w14:paraId="7EC5A39C" w14:textId="77777777" w:rsidR="009232A8" w:rsidRPr="00EE426C" w:rsidRDefault="009232A8" w:rsidP="00FC7D53">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 xml:space="preserve">Zrušujú sa: </w:t>
      </w:r>
    </w:p>
    <w:p w14:paraId="7F229672" w14:textId="77777777" w:rsidR="009232A8" w:rsidRPr="00EE426C" w:rsidRDefault="009232A8" w:rsidP="00FC7D53">
      <w:pPr>
        <w:widowControl w:val="0"/>
        <w:autoSpaceDE w:val="0"/>
        <w:autoSpaceDN w:val="0"/>
        <w:adjustRightInd w:val="0"/>
        <w:spacing w:after="0" w:line="240" w:lineRule="auto"/>
        <w:jc w:val="both"/>
        <w:rPr>
          <w:rFonts w:ascii="Times New Roman" w:hAnsi="Times New Roman"/>
          <w:sz w:val="24"/>
          <w:szCs w:val="24"/>
        </w:rPr>
      </w:pPr>
    </w:p>
    <w:p w14:paraId="6CF2A080" w14:textId="332FF80C" w:rsidR="009232A8" w:rsidRPr="00EE426C" w:rsidRDefault="009232A8" w:rsidP="00FC7D53">
      <w:pPr>
        <w:widowControl w:val="0"/>
        <w:autoSpaceDE w:val="0"/>
        <w:autoSpaceDN w:val="0"/>
        <w:adjustRightInd w:val="0"/>
        <w:spacing w:after="0" w:line="240" w:lineRule="auto"/>
        <w:jc w:val="both"/>
        <w:rPr>
          <w:rFonts w:ascii="Times New Roman" w:hAnsi="Times New Roman"/>
          <w:sz w:val="24"/>
          <w:szCs w:val="24"/>
          <w:u w:val="single"/>
        </w:rPr>
      </w:pPr>
      <w:r w:rsidRPr="00EE426C">
        <w:rPr>
          <w:rFonts w:ascii="Times New Roman" w:hAnsi="Times New Roman"/>
          <w:sz w:val="24"/>
          <w:szCs w:val="24"/>
        </w:rPr>
        <w:t>1. 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zákona č. 365/2018 Z. z., zákona č. 138/2019 Z. z., zákona č. 209/2019 Z. z., zákona č. 221/2019 Z. z., zákona č. 381/2019 Z. z., zákona č. 93/2020 Z. z., zákona č. 271/2021 Z. z., zákona č. 273/2021 Z. z., zákona č. 310/2021 Z. z., zákona č. 415/2021 Z. z., zákona č. 488/2021 Z. z., zákona č. 507/2021 Z. z., zákona č. 176/2022 Z. z., zákona č. 325/2022 Z. z., zákona č. 394/2022 Z. z., zákona č. 396/2022 Z. z., zákona č. 181/2023 Z. z., zákona č. 182/2023 Z. z., zákona č. 506/2023 Z. z., zákona č. 144/2024 Z. z. a zákona č. 290/2024 Z. z.</w:t>
      </w:r>
      <w:r w:rsidR="00F010B0" w:rsidRPr="00EE426C">
        <w:rPr>
          <w:rFonts w:ascii="Times New Roman" w:hAnsi="Times New Roman"/>
          <w:sz w:val="24"/>
          <w:szCs w:val="24"/>
        </w:rPr>
        <w:t>,</w:t>
      </w:r>
    </w:p>
    <w:p w14:paraId="33044FE7" w14:textId="77777777" w:rsidR="009232A8" w:rsidRPr="00EE426C" w:rsidRDefault="009232A8" w:rsidP="00FC7D53">
      <w:pPr>
        <w:widowControl w:val="0"/>
        <w:autoSpaceDE w:val="0"/>
        <w:autoSpaceDN w:val="0"/>
        <w:adjustRightInd w:val="0"/>
        <w:spacing w:after="0" w:line="240" w:lineRule="auto"/>
        <w:jc w:val="both"/>
        <w:rPr>
          <w:rFonts w:ascii="Times New Roman" w:hAnsi="Times New Roman"/>
          <w:sz w:val="24"/>
          <w:szCs w:val="24"/>
        </w:rPr>
      </w:pPr>
    </w:p>
    <w:p w14:paraId="477A1F11" w14:textId="44390C59" w:rsidR="009232A8" w:rsidRPr="00EE426C" w:rsidRDefault="009232A8" w:rsidP="00FC7D53">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2. vyhláška Ministerstva školstva Slovenskej republiky č. 291/2004 Z. z., ktorou sa určujú podrobnosti o spôsobe ustanovenia orgánov školskej samosprávy, o  ich zložení, o ich organizačnom a finančnom zabezpečení v znení vyhlášky č. 230/2009 Z. z.,</w:t>
      </w:r>
    </w:p>
    <w:p w14:paraId="3306BA53" w14:textId="77777777" w:rsidR="009232A8" w:rsidRPr="00EE426C" w:rsidRDefault="009232A8" w:rsidP="00FC7D53">
      <w:pPr>
        <w:widowControl w:val="0"/>
        <w:autoSpaceDE w:val="0"/>
        <w:autoSpaceDN w:val="0"/>
        <w:adjustRightInd w:val="0"/>
        <w:spacing w:after="0" w:line="240" w:lineRule="auto"/>
        <w:jc w:val="both"/>
        <w:rPr>
          <w:rFonts w:ascii="Times New Roman" w:hAnsi="Times New Roman"/>
          <w:sz w:val="24"/>
          <w:szCs w:val="24"/>
        </w:rPr>
      </w:pPr>
    </w:p>
    <w:p w14:paraId="2426D241" w14:textId="77777777" w:rsidR="009232A8" w:rsidRPr="00EE426C" w:rsidRDefault="009232A8" w:rsidP="00FC7D53">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3. vyhláška Ministerstva školstva Slovenskej republiky č. 137/2005 Z. z. o školskej inšpekcii,</w:t>
      </w:r>
    </w:p>
    <w:p w14:paraId="005CC1C3" w14:textId="77777777" w:rsidR="009232A8" w:rsidRPr="00EE426C" w:rsidRDefault="009232A8" w:rsidP="00FC7D53">
      <w:pPr>
        <w:widowControl w:val="0"/>
        <w:autoSpaceDE w:val="0"/>
        <w:autoSpaceDN w:val="0"/>
        <w:adjustRightInd w:val="0"/>
        <w:spacing w:after="0" w:line="240" w:lineRule="auto"/>
        <w:jc w:val="both"/>
        <w:rPr>
          <w:rFonts w:ascii="Times New Roman" w:hAnsi="Times New Roman"/>
          <w:sz w:val="24"/>
          <w:szCs w:val="24"/>
        </w:rPr>
      </w:pPr>
    </w:p>
    <w:p w14:paraId="01820785" w14:textId="77777777" w:rsidR="009232A8" w:rsidRPr="00EE426C" w:rsidRDefault="009232A8" w:rsidP="00FC7D53">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4. vyhláška Ministerstva školstva, vedy, výskumu a športu Slovenskej republiky č. 435/2020 Z. z. o štruktúre a obsahu správ o výchovno-vzdelávacej činnosti, jej výsledkoch a podmienkach škôl a školských zariadení v znení vyhlášky č. 526/2021 Z. z.</w:t>
      </w:r>
    </w:p>
    <w:p w14:paraId="74673D33" w14:textId="77777777" w:rsidR="009232A8" w:rsidRPr="00EE426C" w:rsidRDefault="009232A8" w:rsidP="00FC7D53">
      <w:pPr>
        <w:widowControl w:val="0"/>
        <w:autoSpaceDE w:val="0"/>
        <w:autoSpaceDN w:val="0"/>
        <w:adjustRightInd w:val="0"/>
        <w:spacing w:after="0" w:line="240" w:lineRule="auto"/>
        <w:rPr>
          <w:rFonts w:ascii="Times New Roman" w:hAnsi="Times New Roman"/>
          <w:sz w:val="24"/>
          <w:szCs w:val="24"/>
        </w:rPr>
      </w:pPr>
    </w:p>
    <w:p w14:paraId="37A3CB78" w14:textId="77777777" w:rsidR="009232A8" w:rsidRPr="00EE426C" w:rsidRDefault="009232A8" w:rsidP="00FC7D53">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Čl. II</w:t>
      </w:r>
    </w:p>
    <w:p w14:paraId="68255001" w14:textId="77777777" w:rsidR="009232A8" w:rsidRPr="00EE426C" w:rsidRDefault="009232A8" w:rsidP="00FC7D53">
      <w:pPr>
        <w:widowControl w:val="0"/>
        <w:autoSpaceDE w:val="0"/>
        <w:autoSpaceDN w:val="0"/>
        <w:adjustRightInd w:val="0"/>
        <w:spacing w:after="0" w:line="240" w:lineRule="auto"/>
        <w:jc w:val="center"/>
        <w:rPr>
          <w:rFonts w:ascii="Times New Roman" w:hAnsi="Times New Roman"/>
          <w:b/>
          <w:bCs/>
          <w:sz w:val="24"/>
          <w:szCs w:val="24"/>
        </w:rPr>
      </w:pPr>
    </w:p>
    <w:p w14:paraId="5E923D64" w14:textId="1621A2BB" w:rsidR="009232A8" w:rsidRPr="00EE426C" w:rsidRDefault="009232A8" w:rsidP="00D0360C">
      <w:pPr>
        <w:widowControl w:val="0"/>
        <w:autoSpaceDE w:val="0"/>
        <w:autoSpaceDN w:val="0"/>
        <w:adjustRightInd w:val="0"/>
        <w:spacing w:after="0" w:line="240" w:lineRule="auto"/>
        <w:jc w:val="both"/>
        <w:rPr>
          <w:rFonts w:ascii="Times New Roman" w:hAnsi="Times New Roman"/>
          <w:bCs/>
          <w:sz w:val="24"/>
          <w:szCs w:val="24"/>
        </w:rPr>
      </w:pPr>
      <w:r w:rsidRPr="00EE426C">
        <w:rPr>
          <w:rFonts w:ascii="Times New Roman" w:hAnsi="Times New Roman"/>
          <w:bCs/>
          <w:sz w:val="24"/>
          <w:szCs w:val="24"/>
        </w:rPr>
        <w:t xml:space="preserve">Zákon č. 213/1997 Z. z. o neziskových organizáciách poskytujúcich všeobecne prospešné služby v znení zákona č. 35/2002 Z. z., zákona č. 335/2007 Z. z., zákona č. 445/2008 Z. z., zákona č. 8/2010 Z. z., zákona č. 547/2011 Z. z., </w:t>
      </w:r>
      <w:r w:rsidR="00FB4178" w:rsidRPr="00EE426C">
        <w:rPr>
          <w:rFonts w:ascii="Times New Roman" w:hAnsi="Times New Roman"/>
          <w:bCs/>
          <w:sz w:val="24"/>
          <w:szCs w:val="24"/>
        </w:rPr>
        <w:t xml:space="preserve">nálezu Ústavného súdu Slovenskej republiky </w:t>
      </w:r>
      <w:r w:rsidRPr="00EE426C">
        <w:rPr>
          <w:rFonts w:ascii="Times New Roman" w:hAnsi="Times New Roman"/>
          <w:bCs/>
          <w:sz w:val="24"/>
          <w:szCs w:val="24"/>
        </w:rPr>
        <w:t xml:space="preserve">č. 5/2012 Z. z., zákona č. 352/2013 Z. z., zákona č. 272/2015 Z. z., zákona č. 354/2015 Z. z., zákona č. 91/2016 Z. z., zákona č. 4/2018 Z. z., zákona č. 52/2018 Z. z., zákona č. 112/2018 Z. z., zákona č. 177/2018 Z. z., zákona č. 346/2018 Z. z., zákona č. 221/2019 Z. z., zákona č. 390/2019 Z. z., zákona č. 368/2021 Z. z. a zákona č. 109/2025 Z. z. sa </w:t>
      </w:r>
      <w:r w:rsidR="000A441D" w:rsidRPr="00EE426C">
        <w:rPr>
          <w:rFonts w:ascii="Times New Roman" w:hAnsi="Times New Roman"/>
          <w:bCs/>
          <w:sz w:val="24"/>
          <w:szCs w:val="24"/>
        </w:rPr>
        <w:t xml:space="preserve">mení a </w:t>
      </w:r>
      <w:r w:rsidRPr="00EE426C">
        <w:rPr>
          <w:rFonts w:ascii="Times New Roman" w:hAnsi="Times New Roman"/>
          <w:bCs/>
          <w:sz w:val="24"/>
          <w:szCs w:val="24"/>
        </w:rPr>
        <w:t>dopĺňa takto:</w:t>
      </w:r>
    </w:p>
    <w:p w14:paraId="2B4A0AC8" w14:textId="77777777" w:rsidR="009232A8" w:rsidRPr="00EE426C" w:rsidRDefault="009232A8" w:rsidP="00D0360C">
      <w:pPr>
        <w:widowControl w:val="0"/>
        <w:autoSpaceDE w:val="0"/>
        <w:autoSpaceDN w:val="0"/>
        <w:adjustRightInd w:val="0"/>
        <w:spacing w:after="0" w:line="240" w:lineRule="auto"/>
        <w:jc w:val="both"/>
        <w:rPr>
          <w:rFonts w:ascii="Times New Roman" w:hAnsi="Times New Roman"/>
          <w:bCs/>
          <w:sz w:val="24"/>
          <w:szCs w:val="24"/>
        </w:rPr>
      </w:pPr>
    </w:p>
    <w:p w14:paraId="528C723F" w14:textId="77777777" w:rsidR="009232A8" w:rsidRPr="00EE426C" w:rsidRDefault="009232A8" w:rsidP="00D0360C">
      <w:pPr>
        <w:widowControl w:val="0"/>
        <w:autoSpaceDE w:val="0"/>
        <w:autoSpaceDN w:val="0"/>
        <w:adjustRightInd w:val="0"/>
        <w:spacing w:after="0" w:line="240" w:lineRule="auto"/>
        <w:jc w:val="both"/>
        <w:rPr>
          <w:rFonts w:ascii="Times New Roman" w:hAnsi="Times New Roman"/>
          <w:bCs/>
          <w:sz w:val="24"/>
          <w:szCs w:val="24"/>
        </w:rPr>
      </w:pPr>
      <w:r w:rsidRPr="00EE426C">
        <w:rPr>
          <w:rFonts w:ascii="Times New Roman" w:hAnsi="Times New Roman"/>
          <w:bCs/>
          <w:sz w:val="24"/>
          <w:szCs w:val="24"/>
        </w:rPr>
        <w:t>V § 1 sa na konci bodka nahrádza čiarkou a pripájajú sa tieto slová: „ak osobitný predpis neustanovuje inak.</w:t>
      </w:r>
      <w:r w:rsidRPr="00EE426C">
        <w:rPr>
          <w:rFonts w:ascii="Times New Roman" w:hAnsi="Times New Roman"/>
          <w:bCs/>
          <w:sz w:val="24"/>
          <w:szCs w:val="24"/>
          <w:vertAlign w:val="superscript"/>
        </w:rPr>
        <w:t>1</w:t>
      </w:r>
      <w:r w:rsidRPr="00EE426C">
        <w:rPr>
          <w:rFonts w:ascii="Times New Roman" w:hAnsi="Times New Roman"/>
          <w:bCs/>
          <w:sz w:val="24"/>
          <w:szCs w:val="24"/>
        </w:rPr>
        <w:t>)“.</w:t>
      </w:r>
    </w:p>
    <w:p w14:paraId="7107C1B0" w14:textId="77777777" w:rsidR="009232A8" w:rsidRPr="00EE426C" w:rsidRDefault="009232A8" w:rsidP="00D0360C">
      <w:pPr>
        <w:widowControl w:val="0"/>
        <w:autoSpaceDE w:val="0"/>
        <w:autoSpaceDN w:val="0"/>
        <w:adjustRightInd w:val="0"/>
        <w:spacing w:after="0" w:line="240" w:lineRule="auto"/>
        <w:jc w:val="both"/>
        <w:rPr>
          <w:rFonts w:ascii="Times New Roman" w:hAnsi="Times New Roman"/>
          <w:bCs/>
          <w:sz w:val="24"/>
          <w:szCs w:val="24"/>
        </w:rPr>
      </w:pPr>
    </w:p>
    <w:p w14:paraId="519E5EDE" w14:textId="77777777" w:rsidR="009232A8" w:rsidRPr="00EE426C" w:rsidRDefault="009232A8" w:rsidP="00D0360C">
      <w:pPr>
        <w:widowControl w:val="0"/>
        <w:autoSpaceDE w:val="0"/>
        <w:autoSpaceDN w:val="0"/>
        <w:adjustRightInd w:val="0"/>
        <w:spacing w:after="0" w:line="240" w:lineRule="auto"/>
        <w:jc w:val="both"/>
        <w:rPr>
          <w:rFonts w:ascii="Times New Roman" w:hAnsi="Times New Roman"/>
          <w:bCs/>
          <w:sz w:val="24"/>
          <w:szCs w:val="24"/>
        </w:rPr>
      </w:pPr>
      <w:r w:rsidRPr="00EE426C">
        <w:rPr>
          <w:rFonts w:ascii="Times New Roman" w:hAnsi="Times New Roman"/>
          <w:bCs/>
          <w:sz w:val="24"/>
          <w:szCs w:val="24"/>
        </w:rPr>
        <w:t>Poznámka pod čiarou k odkazu 1 znie:</w:t>
      </w:r>
    </w:p>
    <w:p w14:paraId="725C3A32" w14:textId="236CA731" w:rsidR="00F14521" w:rsidRPr="00EE426C" w:rsidRDefault="009232A8" w:rsidP="00D0360C">
      <w:pPr>
        <w:widowControl w:val="0"/>
        <w:autoSpaceDE w:val="0"/>
        <w:autoSpaceDN w:val="0"/>
        <w:adjustRightInd w:val="0"/>
        <w:spacing w:after="0" w:line="240" w:lineRule="auto"/>
        <w:jc w:val="both"/>
        <w:rPr>
          <w:rFonts w:ascii="Times New Roman" w:hAnsi="Times New Roman"/>
          <w:bCs/>
          <w:sz w:val="24"/>
          <w:szCs w:val="24"/>
        </w:rPr>
      </w:pPr>
      <w:r w:rsidRPr="00EE426C">
        <w:rPr>
          <w:rFonts w:ascii="Times New Roman" w:hAnsi="Times New Roman"/>
          <w:bCs/>
          <w:sz w:val="24"/>
          <w:szCs w:val="24"/>
        </w:rPr>
        <w:t>„</w:t>
      </w:r>
      <w:r w:rsidRPr="00EE426C">
        <w:rPr>
          <w:rFonts w:ascii="Times New Roman" w:hAnsi="Times New Roman"/>
          <w:bCs/>
          <w:sz w:val="24"/>
          <w:szCs w:val="24"/>
          <w:vertAlign w:val="superscript"/>
        </w:rPr>
        <w:t>1</w:t>
      </w:r>
      <w:r w:rsidRPr="00EE426C">
        <w:rPr>
          <w:rFonts w:ascii="Times New Roman" w:hAnsi="Times New Roman"/>
          <w:bCs/>
          <w:sz w:val="24"/>
          <w:szCs w:val="24"/>
        </w:rPr>
        <w:t xml:space="preserve">) Zákon č. .../2025 Z. z. o školskej správe a o zmene a doplnení niektorých </w:t>
      </w:r>
      <w:r w:rsidR="00E122EB" w:rsidRPr="00EE426C">
        <w:rPr>
          <w:rFonts w:ascii="Times New Roman" w:hAnsi="Times New Roman"/>
          <w:bCs/>
          <w:sz w:val="24"/>
          <w:szCs w:val="24"/>
        </w:rPr>
        <w:t>zákonov</w:t>
      </w:r>
      <w:r w:rsidR="000C7285" w:rsidRPr="00EE426C">
        <w:rPr>
          <w:rFonts w:ascii="Times New Roman" w:hAnsi="Times New Roman"/>
          <w:bCs/>
          <w:sz w:val="24"/>
          <w:szCs w:val="24"/>
        </w:rPr>
        <w:t>.</w:t>
      </w:r>
      <w:r w:rsidRPr="00EE426C">
        <w:rPr>
          <w:rFonts w:ascii="Times New Roman" w:hAnsi="Times New Roman"/>
          <w:bCs/>
          <w:sz w:val="24"/>
          <w:szCs w:val="24"/>
        </w:rPr>
        <w:t xml:space="preserve"> </w:t>
      </w:r>
    </w:p>
    <w:p w14:paraId="43AA5413" w14:textId="1A56D2AD" w:rsidR="009232A8" w:rsidRPr="00EE426C" w:rsidRDefault="000C7285" w:rsidP="00D0360C">
      <w:pPr>
        <w:widowControl w:val="0"/>
        <w:autoSpaceDE w:val="0"/>
        <w:autoSpaceDN w:val="0"/>
        <w:adjustRightInd w:val="0"/>
        <w:spacing w:after="0" w:line="240" w:lineRule="auto"/>
        <w:jc w:val="both"/>
        <w:rPr>
          <w:rFonts w:ascii="Times New Roman" w:hAnsi="Times New Roman"/>
          <w:bCs/>
          <w:sz w:val="24"/>
          <w:szCs w:val="24"/>
        </w:rPr>
      </w:pPr>
      <w:r w:rsidRPr="00EE426C">
        <w:rPr>
          <w:rFonts w:ascii="Times New Roman" w:hAnsi="Times New Roman"/>
          <w:bCs/>
          <w:sz w:val="24"/>
          <w:szCs w:val="24"/>
        </w:rPr>
        <w:t xml:space="preserve">Zákon </w:t>
      </w:r>
      <w:r w:rsidR="009232A8" w:rsidRPr="00EE426C">
        <w:rPr>
          <w:rFonts w:ascii="Times New Roman" w:hAnsi="Times New Roman"/>
          <w:bCs/>
          <w:sz w:val="24"/>
          <w:szCs w:val="24"/>
        </w:rPr>
        <w:t>č. ..../2025</w:t>
      </w:r>
      <w:r w:rsidR="007140A3" w:rsidRPr="00EE426C">
        <w:rPr>
          <w:rFonts w:ascii="Times New Roman" w:hAnsi="Times New Roman"/>
          <w:bCs/>
          <w:sz w:val="24"/>
          <w:szCs w:val="24"/>
        </w:rPr>
        <w:t xml:space="preserve"> Z. z.</w:t>
      </w:r>
      <w:r w:rsidR="009232A8" w:rsidRPr="00EE426C">
        <w:rPr>
          <w:rFonts w:ascii="Times New Roman" w:hAnsi="Times New Roman"/>
          <w:bCs/>
          <w:sz w:val="24"/>
          <w:szCs w:val="24"/>
        </w:rPr>
        <w:t xml:space="preserve"> o financovaní škôl a školských zariadení</w:t>
      </w:r>
      <w:r w:rsidRPr="00EE426C">
        <w:rPr>
          <w:rFonts w:ascii="Times New Roman" w:hAnsi="Times New Roman"/>
          <w:bCs/>
          <w:sz w:val="24"/>
          <w:szCs w:val="24"/>
        </w:rPr>
        <w:t>.</w:t>
      </w:r>
      <w:r w:rsidR="009232A8" w:rsidRPr="00EE426C">
        <w:rPr>
          <w:rFonts w:ascii="Times New Roman" w:hAnsi="Times New Roman"/>
          <w:bCs/>
          <w:sz w:val="24"/>
          <w:szCs w:val="24"/>
        </w:rPr>
        <w:t>“.</w:t>
      </w:r>
    </w:p>
    <w:p w14:paraId="3FAB501E" w14:textId="77777777" w:rsidR="00FF57A5" w:rsidRPr="00EE426C" w:rsidRDefault="00FF57A5" w:rsidP="00D0360C">
      <w:pPr>
        <w:widowControl w:val="0"/>
        <w:autoSpaceDE w:val="0"/>
        <w:autoSpaceDN w:val="0"/>
        <w:adjustRightInd w:val="0"/>
        <w:spacing w:after="0" w:line="240" w:lineRule="auto"/>
        <w:jc w:val="both"/>
        <w:rPr>
          <w:rFonts w:ascii="Times New Roman" w:hAnsi="Times New Roman"/>
          <w:bCs/>
          <w:sz w:val="24"/>
          <w:szCs w:val="24"/>
        </w:rPr>
      </w:pPr>
    </w:p>
    <w:p w14:paraId="27FE992F" w14:textId="5D0750EA" w:rsidR="009232A8" w:rsidRPr="00EE426C" w:rsidRDefault="009232A8" w:rsidP="00D564C6">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Čl. III</w:t>
      </w:r>
    </w:p>
    <w:p w14:paraId="566E61B5" w14:textId="77777777" w:rsidR="009232A8" w:rsidRPr="00EE426C" w:rsidRDefault="009232A8" w:rsidP="00D564C6">
      <w:pPr>
        <w:widowControl w:val="0"/>
        <w:autoSpaceDE w:val="0"/>
        <w:autoSpaceDN w:val="0"/>
        <w:adjustRightInd w:val="0"/>
        <w:spacing w:after="0" w:line="240" w:lineRule="auto"/>
        <w:jc w:val="center"/>
        <w:rPr>
          <w:rFonts w:ascii="Times New Roman" w:hAnsi="Times New Roman"/>
          <w:sz w:val="24"/>
          <w:szCs w:val="24"/>
        </w:rPr>
      </w:pPr>
    </w:p>
    <w:p w14:paraId="0BA0725E" w14:textId="016B918D" w:rsidR="009232A8" w:rsidRPr="00EE426C" w:rsidRDefault="009232A8" w:rsidP="00D564C6">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Zákon č. 346/2018 Z. z. o registri mimovládnych neziskových organizácií a o zmene a doplnení niektorých zákonov v znení zákona č. 390/2019 Z. z., zákona č. 364/2020 Z. z.</w:t>
      </w:r>
      <w:r w:rsidR="007D08EB" w:rsidRPr="00EE426C">
        <w:rPr>
          <w:rFonts w:ascii="Times New Roman" w:hAnsi="Times New Roman"/>
          <w:sz w:val="24"/>
          <w:szCs w:val="24"/>
        </w:rPr>
        <w:t>,</w:t>
      </w:r>
      <w:r w:rsidRPr="00EE426C">
        <w:rPr>
          <w:rFonts w:ascii="Times New Roman" w:hAnsi="Times New Roman"/>
          <w:sz w:val="24"/>
          <w:szCs w:val="24"/>
        </w:rPr>
        <w:t xml:space="preserve"> zákona č.</w:t>
      </w:r>
      <w:r w:rsidR="007D08EB" w:rsidRPr="00EE426C">
        <w:rPr>
          <w:rFonts w:ascii="Times New Roman" w:hAnsi="Times New Roman"/>
          <w:sz w:val="24"/>
          <w:szCs w:val="24"/>
        </w:rPr>
        <w:t xml:space="preserve"> </w:t>
      </w:r>
      <w:r w:rsidRPr="00EE426C">
        <w:rPr>
          <w:rFonts w:ascii="Times New Roman" w:hAnsi="Times New Roman"/>
          <w:sz w:val="24"/>
          <w:szCs w:val="24"/>
        </w:rPr>
        <w:t>268/2023 Z. z.</w:t>
      </w:r>
      <w:r w:rsidR="007D08EB" w:rsidRPr="00EE426C">
        <w:rPr>
          <w:rFonts w:ascii="Times New Roman" w:hAnsi="Times New Roman"/>
          <w:sz w:val="24"/>
          <w:szCs w:val="24"/>
        </w:rPr>
        <w:t xml:space="preserve"> a zákona č. 140/2025 Z. z.</w:t>
      </w:r>
      <w:r w:rsidRPr="00EE426C">
        <w:rPr>
          <w:rFonts w:ascii="Times New Roman" w:hAnsi="Times New Roman"/>
          <w:sz w:val="24"/>
          <w:szCs w:val="24"/>
        </w:rPr>
        <w:t xml:space="preserve"> sa dopĺňa takto:</w:t>
      </w:r>
    </w:p>
    <w:p w14:paraId="2E988DEB" w14:textId="77777777" w:rsidR="009232A8" w:rsidRPr="00EE426C" w:rsidRDefault="009232A8" w:rsidP="00D564C6">
      <w:pPr>
        <w:widowControl w:val="0"/>
        <w:autoSpaceDE w:val="0"/>
        <w:autoSpaceDN w:val="0"/>
        <w:adjustRightInd w:val="0"/>
        <w:spacing w:after="0" w:line="240" w:lineRule="auto"/>
        <w:jc w:val="both"/>
        <w:rPr>
          <w:rFonts w:ascii="Times New Roman" w:hAnsi="Times New Roman"/>
          <w:sz w:val="24"/>
          <w:szCs w:val="24"/>
        </w:rPr>
      </w:pPr>
    </w:p>
    <w:p w14:paraId="142041C7" w14:textId="323486CA" w:rsidR="009232A8" w:rsidRPr="00EE426C" w:rsidRDefault="009232A8" w:rsidP="00D564C6">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V § 2</w:t>
      </w:r>
      <w:r w:rsidR="000327F8" w:rsidRPr="00EE426C">
        <w:rPr>
          <w:rFonts w:ascii="Times New Roman" w:eastAsiaTheme="minorHAnsi" w:hAnsi="Times New Roman"/>
          <w:bCs/>
          <w:sz w:val="24"/>
          <w:szCs w:val="24"/>
          <w:lang w:eastAsia="en-US"/>
        </w:rPr>
        <w:t xml:space="preserve"> </w:t>
      </w:r>
      <w:r w:rsidR="000327F8" w:rsidRPr="00EE426C">
        <w:rPr>
          <w:rFonts w:ascii="Times New Roman" w:hAnsi="Times New Roman"/>
          <w:bCs/>
          <w:sz w:val="24"/>
          <w:szCs w:val="24"/>
        </w:rPr>
        <w:t>ods. 2</w:t>
      </w:r>
      <w:r w:rsidRPr="00EE426C">
        <w:rPr>
          <w:rFonts w:ascii="Times New Roman" w:hAnsi="Times New Roman"/>
          <w:sz w:val="24"/>
          <w:szCs w:val="24"/>
        </w:rPr>
        <w:t xml:space="preserve"> písm. b) sa na konci pripájajú tieto slová: „ak osobitný predpis neustanovuje inak,</w:t>
      </w:r>
      <w:r w:rsidRPr="00EE426C">
        <w:rPr>
          <w:rFonts w:ascii="Times New Roman" w:hAnsi="Times New Roman"/>
          <w:sz w:val="24"/>
          <w:szCs w:val="24"/>
          <w:vertAlign w:val="superscript"/>
        </w:rPr>
        <w:t>1</w:t>
      </w:r>
      <w:r w:rsidRPr="00EE426C">
        <w:rPr>
          <w:rFonts w:ascii="Times New Roman" w:hAnsi="Times New Roman"/>
          <w:sz w:val="24"/>
          <w:szCs w:val="24"/>
        </w:rPr>
        <w:t>)“.</w:t>
      </w:r>
    </w:p>
    <w:p w14:paraId="66EAE0C6" w14:textId="77777777" w:rsidR="009232A8" w:rsidRPr="00EE426C" w:rsidRDefault="009232A8" w:rsidP="00D564C6">
      <w:pPr>
        <w:widowControl w:val="0"/>
        <w:autoSpaceDE w:val="0"/>
        <w:autoSpaceDN w:val="0"/>
        <w:adjustRightInd w:val="0"/>
        <w:spacing w:after="0" w:line="240" w:lineRule="auto"/>
        <w:jc w:val="both"/>
        <w:rPr>
          <w:rFonts w:ascii="Times New Roman" w:hAnsi="Times New Roman"/>
          <w:b/>
          <w:bCs/>
          <w:sz w:val="24"/>
          <w:szCs w:val="24"/>
        </w:rPr>
      </w:pPr>
    </w:p>
    <w:p w14:paraId="2865EA73" w14:textId="7B5B6B87" w:rsidR="009232A8" w:rsidRPr="00EE426C" w:rsidRDefault="009232A8" w:rsidP="00D564C6">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Poznámka pod čiarou k odkazu 1 znie:</w:t>
      </w:r>
    </w:p>
    <w:p w14:paraId="788AE284" w14:textId="7D663848" w:rsidR="009232A8" w:rsidRPr="00EE426C" w:rsidRDefault="009232A8" w:rsidP="00D564C6">
      <w:pPr>
        <w:widowControl w:val="0"/>
        <w:autoSpaceDE w:val="0"/>
        <w:autoSpaceDN w:val="0"/>
        <w:adjustRightInd w:val="0"/>
        <w:spacing w:after="0" w:line="240" w:lineRule="auto"/>
        <w:jc w:val="both"/>
        <w:rPr>
          <w:rFonts w:ascii="Times New Roman" w:hAnsi="Times New Roman"/>
          <w:b/>
          <w:bCs/>
          <w:sz w:val="24"/>
          <w:szCs w:val="24"/>
        </w:rPr>
      </w:pPr>
      <w:r w:rsidRPr="00EE426C">
        <w:rPr>
          <w:rFonts w:ascii="Times New Roman" w:hAnsi="Times New Roman"/>
          <w:sz w:val="24"/>
          <w:szCs w:val="24"/>
        </w:rPr>
        <w:t>„</w:t>
      </w:r>
      <w:r w:rsidRPr="00EE426C">
        <w:rPr>
          <w:rFonts w:ascii="Times New Roman" w:hAnsi="Times New Roman"/>
          <w:sz w:val="24"/>
          <w:szCs w:val="24"/>
          <w:vertAlign w:val="superscript"/>
        </w:rPr>
        <w:t>1</w:t>
      </w:r>
      <w:r w:rsidRPr="00EE426C">
        <w:rPr>
          <w:rFonts w:ascii="Times New Roman" w:hAnsi="Times New Roman"/>
          <w:sz w:val="24"/>
          <w:szCs w:val="24"/>
        </w:rPr>
        <w:t>)</w:t>
      </w:r>
      <w:r w:rsidRPr="00EE426C">
        <w:rPr>
          <w:rFonts w:ascii="Times New Roman" w:hAnsi="Times New Roman"/>
          <w:b/>
          <w:bCs/>
          <w:sz w:val="24"/>
          <w:szCs w:val="24"/>
        </w:rPr>
        <w:t xml:space="preserve"> </w:t>
      </w:r>
      <w:r w:rsidRPr="00EE426C">
        <w:rPr>
          <w:rFonts w:ascii="Times New Roman" w:hAnsi="Times New Roman"/>
          <w:bCs/>
          <w:sz w:val="24"/>
          <w:szCs w:val="24"/>
        </w:rPr>
        <w:t xml:space="preserve">Zákon č. .../2025 Z. z. o školskej správe a o zmene a doplnení niektorých </w:t>
      </w:r>
      <w:r w:rsidR="001C5D73" w:rsidRPr="00EE426C">
        <w:rPr>
          <w:rFonts w:ascii="Times New Roman" w:hAnsi="Times New Roman"/>
          <w:bCs/>
          <w:sz w:val="24"/>
          <w:szCs w:val="24"/>
        </w:rPr>
        <w:t>zákonov</w:t>
      </w:r>
      <w:r w:rsidRPr="00EE426C">
        <w:rPr>
          <w:rFonts w:ascii="Times New Roman" w:hAnsi="Times New Roman"/>
          <w:bCs/>
          <w:sz w:val="24"/>
          <w:szCs w:val="24"/>
        </w:rPr>
        <w:t>.“.</w:t>
      </w:r>
    </w:p>
    <w:p w14:paraId="4FFC1862" w14:textId="77777777" w:rsidR="004A732F" w:rsidRPr="00EE426C" w:rsidRDefault="004A732F" w:rsidP="004A732F">
      <w:pPr>
        <w:widowControl w:val="0"/>
        <w:autoSpaceDE w:val="0"/>
        <w:autoSpaceDN w:val="0"/>
        <w:adjustRightInd w:val="0"/>
        <w:spacing w:after="0" w:line="240" w:lineRule="auto"/>
        <w:jc w:val="both"/>
        <w:rPr>
          <w:rFonts w:ascii="Times New Roman" w:hAnsi="Times New Roman"/>
          <w:bCs/>
          <w:sz w:val="24"/>
          <w:szCs w:val="24"/>
        </w:rPr>
      </w:pPr>
    </w:p>
    <w:p w14:paraId="4A467DAC" w14:textId="4E2080DA" w:rsidR="004A732F" w:rsidRPr="00EE426C" w:rsidRDefault="004A732F" w:rsidP="004A732F">
      <w:pPr>
        <w:widowControl w:val="0"/>
        <w:autoSpaceDE w:val="0"/>
        <w:autoSpaceDN w:val="0"/>
        <w:adjustRightInd w:val="0"/>
        <w:spacing w:after="0" w:line="240" w:lineRule="auto"/>
        <w:jc w:val="both"/>
        <w:rPr>
          <w:rFonts w:ascii="Times New Roman" w:hAnsi="Times New Roman"/>
          <w:bCs/>
          <w:sz w:val="24"/>
          <w:szCs w:val="24"/>
        </w:rPr>
      </w:pPr>
      <w:r w:rsidRPr="00EE426C">
        <w:rPr>
          <w:rFonts w:ascii="Times New Roman" w:hAnsi="Times New Roman"/>
          <w:bCs/>
          <w:sz w:val="24"/>
          <w:szCs w:val="24"/>
        </w:rPr>
        <w:t>Doterajší odkaz 1 a poznámka pod čiarou k odkazu 1 sa označujú ako odkaz 1a a poznámka pod čiarou k odkazu 1a.</w:t>
      </w:r>
    </w:p>
    <w:p w14:paraId="4C319240" w14:textId="5E0F1506" w:rsidR="001B4C2B" w:rsidRPr="00EE426C" w:rsidRDefault="001B4C2B">
      <w:pPr>
        <w:spacing w:after="0" w:line="240" w:lineRule="auto"/>
        <w:rPr>
          <w:rFonts w:ascii="Times New Roman" w:hAnsi="Times New Roman"/>
          <w:b/>
          <w:bCs/>
          <w:sz w:val="24"/>
          <w:szCs w:val="24"/>
        </w:rPr>
      </w:pPr>
      <w:r w:rsidRPr="00EE426C">
        <w:rPr>
          <w:rFonts w:ascii="Times New Roman" w:hAnsi="Times New Roman"/>
          <w:b/>
          <w:bCs/>
          <w:sz w:val="24"/>
          <w:szCs w:val="24"/>
        </w:rPr>
        <w:br w:type="page"/>
      </w:r>
    </w:p>
    <w:p w14:paraId="03A66B23" w14:textId="77777777" w:rsidR="009232A8" w:rsidRPr="00EE426C" w:rsidRDefault="009232A8" w:rsidP="00FC7D53">
      <w:pPr>
        <w:widowControl w:val="0"/>
        <w:autoSpaceDE w:val="0"/>
        <w:autoSpaceDN w:val="0"/>
        <w:adjustRightInd w:val="0"/>
        <w:spacing w:after="0" w:line="240" w:lineRule="auto"/>
        <w:jc w:val="center"/>
        <w:rPr>
          <w:rFonts w:ascii="Times New Roman" w:hAnsi="Times New Roman"/>
          <w:b/>
          <w:bCs/>
          <w:sz w:val="24"/>
          <w:szCs w:val="24"/>
        </w:rPr>
      </w:pPr>
    </w:p>
    <w:p w14:paraId="0F6B1160" w14:textId="282AEFF1" w:rsidR="00EB67BE" w:rsidRPr="00EE426C" w:rsidRDefault="00EB67BE" w:rsidP="00EB67BE">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Čl. </w:t>
      </w:r>
      <w:r w:rsidR="00E001F3" w:rsidRPr="00EE426C">
        <w:rPr>
          <w:rFonts w:ascii="Times New Roman" w:hAnsi="Times New Roman"/>
          <w:b/>
          <w:bCs/>
          <w:sz w:val="24"/>
          <w:szCs w:val="24"/>
        </w:rPr>
        <w:t>IV</w:t>
      </w:r>
    </w:p>
    <w:p w14:paraId="19865B7B" w14:textId="77777777" w:rsidR="00EB67BE" w:rsidRPr="00EE426C" w:rsidRDefault="00EB67BE" w:rsidP="009D5B69">
      <w:pPr>
        <w:widowControl w:val="0"/>
        <w:autoSpaceDE w:val="0"/>
        <w:autoSpaceDN w:val="0"/>
        <w:adjustRightInd w:val="0"/>
        <w:spacing w:after="0" w:line="240" w:lineRule="auto"/>
        <w:jc w:val="both"/>
        <w:rPr>
          <w:rFonts w:ascii="Times New Roman" w:hAnsi="Times New Roman"/>
          <w:bCs/>
          <w:sz w:val="24"/>
          <w:szCs w:val="24"/>
        </w:rPr>
      </w:pPr>
    </w:p>
    <w:p w14:paraId="52703BB9" w14:textId="4B2EF49B" w:rsidR="008C62EC" w:rsidRPr="00EE426C" w:rsidRDefault="00EB67BE" w:rsidP="001B1D4A">
      <w:pPr>
        <w:widowControl w:val="0"/>
        <w:autoSpaceDE w:val="0"/>
        <w:autoSpaceDN w:val="0"/>
        <w:adjustRightInd w:val="0"/>
        <w:spacing w:after="0" w:line="240" w:lineRule="auto"/>
        <w:jc w:val="both"/>
        <w:rPr>
          <w:rFonts w:ascii="Times New Roman" w:hAnsi="Times New Roman"/>
          <w:bCs/>
          <w:sz w:val="24"/>
          <w:szCs w:val="24"/>
        </w:rPr>
      </w:pPr>
      <w:r w:rsidRPr="00EE426C">
        <w:rPr>
          <w:rFonts w:ascii="Times New Roman" w:hAnsi="Times New Roman"/>
          <w:bCs/>
          <w:sz w:val="24"/>
          <w:szCs w:val="24"/>
        </w:rPr>
        <w:t>Tento zákon nadobúda účinnosť 1. januára 2026.</w:t>
      </w:r>
      <w:r w:rsidR="00CF7C8A" w:rsidRPr="00EE426C">
        <w:rPr>
          <w:rFonts w:ascii="Times New Roman" w:hAnsi="Times New Roman"/>
          <w:bCs/>
          <w:sz w:val="24"/>
          <w:szCs w:val="24"/>
        </w:rPr>
        <w:t xml:space="preserve"> </w:t>
      </w:r>
    </w:p>
    <w:p w14:paraId="3A71C83E" w14:textId="77777777" w:rsidR="00FF57A5" w:rsidRPr="00EE426C" w:rsidRDefault="00FF57A5" w:rsidP="008C62EC">
      <w:pPr>
        <w:widowControl w:val="0"/>
        <w:autoSpaceDE w:val="0"/>
        <w:autoSpaceDN w:val="0"/>
        <w:adjustRightInd w:val="0"/>
        <w:spacing w:after="0" w:line="240" w:lineRule="auto"/>
        <w:jc w:val="both"/>
        <w:rPr>
          <w:rFonts w:ascii="Times New Roman" w:hAnsi="Times New Roman"/>
          <w:bCs/>
          <w:sz w:val="24"/>
          <w:szCs w:val="24"/>
        </w:rPr>
      </w:pPr>
    </w:p>
    <w:p w14:paraId="736A5BF9" w14:textId="77777777" w:rsidR="001B4C2B" w:rsidRPr="00EE426C" w:rsidRDefault="001B4C2B" w:rsidP="008C62EC">
      <w:pPr>
        <w:widowControl w:val="0"/>
        <w:autoSpaceDE w:val="0"/>
        <w:autoSpaceDN w:val="0"/>
        <w:adjustRightInd w:val="0"/>
        <w:spacing w:after="0" w:line="240" w:lineRule="auto"/>
        <w:jc w:val="both"/>
        <w:rPr>
          <w:rFonts w:ascii="Times New Roman" w:hAnsi="Times New Roman"/>
          <w:bCs/>
          <w:sz w:val="24"/>
          <w:szCs w:val="24"/>
        </w:rPr>
      </w:pPr>
    </w:p>
    <w:p w14:paraId="04239076" w14:textId="77777777" w:rsidR="001B4C2B" w:rsidRPr="00EE426C" w:rsidRDefault="001B4C2B" w:rsidP="008C62EC">
      <w:pPr>
        <w:widowControl w:val="0"/>
        <w:autoSpaceDE w:val="0"/>
        <w:autoSpaceDN w:val="0"/>
        <w:adjustRightInd w:val="0"/>
        <w:spacing w:after="0" w:line="240" w:lineRule="auto"/>
        <w:jc w:val="both"/>
        <w:rPr>
          <w:rFonts w:ascii="Times New Roman" w:hAnsi="Times New Roman"/>
          <w:bCs/>
          <w:sz w:val="24"/>
          <w:szCs w:val="24"/>
        </w:rPr>
      </w:pPr>
    </w:p>
    <w:p w14:paraId="54C3C905" w14:textId="77777777" w:rsidR="001B4C2B" w:rsidRPr="00EE426C" w:rsidRDefault="001B4C2B" w:rsidP="008C62EC">
      <w:pPr>
        <w:widowControl w:val="0"/>
        <w:autoSpaceDE w:val="0"/>
        <w:autoSpaceDN w:val="0"/>
        <w:adjustRightInd w:val="0"/>
        <w:spacing w:after="0" w:line="240" w:lineRule="auto"/>
        <w:jc w:val="both"/>
        <w:rPr>
          <w:rFonts w:ascii="Times New Roman" w:hAnsi="Times New Roman"/>
          <w:bCs/>
          <w:sz w:val="24"/>
          <w:szCs w:val="24"/>
        </w:rPr>
      </w:pPr>
    </w:p>
    <w:p w14:paraId="74328C74" w14:textId="77777777" w:rsidR="001B4C2B" w:rsidRPr="00EE426C" w:rsidRDefault="001B4C2B" w:rsidP="008C62EC">
      <w:pPr>
        <w:widowControl w:val="0"/>
        <w:autoSpaceDE w:val="0"/>
        <w:autoSpaceDN w:val="0"/>
        <w:adjustRightInd w:val="0"/>
        <w:spacing w:after="0" w:line="240" w:lineRule="auto"/>
        <w:jc w:val="both"/>
        <w:rPr>
          <w:rFonts w:ascii="Times New Roman" w:hAnsi="Times New Roman"/>
          <w:bCs/>
          <w:sz w:val="24"/>
          <w:szCs w:val="24"/>
        </w:rPr>
      </w:pPr>
    </w:p>
    <w:p w14:paraId="0DFB9372" w14:textId="77777777" w:rsidR="001B4C2B" w:rsidRPr="00EE426C" w:rsidRDefault="001B4C2B" w:rsidP="008C62EC">
      <w:pPr>
        <w:widowControl w:val="0"/>
        <w:autoSpaceDE w:val="0"/>
        <w:autoSpaceDN w:val="0"/>
        <w:adjustRightInd w:val="0"/>
        <w:spacing w:after="0" w:line="240" w:lineRule="auto"/>
        <w:jc w:val="both"/>
        <w:rPr>
          <w:rFonts w:ascii="Times New Roman" w:hAnsi="Times New Roman"/>
          <w:bCs/>
          <w:sz w:val="24"/>
          <w:szCs w:val="24"/>
        </w:rPr>
      </w:pPr>
    </w:p>
    <w:p w14:paraId="3D429179" w14:textId="77777777" w:rsidR="001B4C2B" w:rsidRPr="00EE426C" w:rsidRDefault="001B4C2B" w:rsidP="008C62EC">
      <w:pPr>
        <w:widowControl w:val="0"/>
        <w:autoSpaceDE w:val="0"/>
        <w:autoSpaceDN w:val="0"/>
        <w:adjustRightInd w:val="0"/>
        <w:spacing w:after="0" w:line="240" w:lineRule="auto"/>
        <w:jc w:val="both"/>
        <w:rPr>
          <w:rFonts w:ascii="Times New Roman" w:hAnsi="Times New Roman"/>
          <w:bCs/>
          <w:sz w:val="24"/>
          <w:szCs w:val="24"/>
        </w:rPr>
      </w:pPr>
    </w:p>
    <w:p w14:paraId="32B9BC89" w14:textId="77777777" w:rsidR="001B4C2B" w:rsidRPr="00EE426C" w:rsidRDefault="001B4C2B" w:rsidP="008C62EC">
      <w:pPr>
        <w:widowControl w:val="0"/>
        <w:autoSpaceDE w:val="0"/>
        <w:autoSpaceDN w:val="0"/>
        <w:adjustRightInd w:val="0"/>
        <w:spacing w:after="0" w:line="240" w:lineRule="auto"/>
        <w:jc w:val="both"/>
        <w:rPr>
          <w:rFonts w:ascii="Times New Roman" w:hAnsi="Times New Roman"/>
          <w:bCs/>
          <w:sz w:val="24"/>
          <w:szCs w:val="24"/>
        </w:rPr>
      </w:pPr>
    </w:p>
    <w:p w14:paraId="7AF692C7" w14:textId="77777777" w:rsidR="001B4C2B" w:rsidRPr="00EE426C" w:rsidRDefault="001B4C2B" w:rsidP="008C62EC">
      <w:pPr>
        <w:widowControl w:val="0"/>
        <w:autoSpaceDE w:val="0"/>
        <w:autoSpaceDN w:val="0"/>
        <w:adjustRightInd w:val="0"/>
        <w:spacing w:after="0" w:line="240" w:lineRule="auto"/>
        <w:jc w:val="both"/>
        <w:rPr>
          <w:rFonts w:ascii="Times New Roman" w:hAnsi="Times New Roman"/>
          <w:bCs/>
          <w:sz w:val="24"/>
          <w:szCs w:val="24"/>
        </w:rPr>
      </w:pPr>
    </w:p>
    <w:p w14:paraId="01EAA25E" w14:textId="77777777" w:rsidR="001B4C2B" w:rsidRPr="00EE426C" w:rsidRDefault="001B4C2B" w:rsidP="008C62EC">
      <w:pPr>
        <w:widowControl w:val="0"/>
        <w:autoSpaceDE w:val="0"/>
        <w:autoSpaceDN w:val="0"/>
        <w:adjustRightInd w:val="0"/>
        <w:spacing w:after="0" w:line="240" w:lineRule="auto"/>
        <w:jc w:val="both"/>
        <w:rPr>
          <w:rFonts w:ascii="Times New Roman" w:hAnsi="Times New Roman"/>
          <w:bCs/>
          <w:sz w:val="24"/>
          <w:szCs w:val="24"/>
        </w:rPr>
      </w:pPr>
    </w:p>
    <w:p w14:paraId="25F287ED" w14:textId="77777777" w:rsidR="001B4C2B" w:rsidRPr="00EE426C" w:rsidRDefault="001B4C2B" w:rsidP="008C62EC">
      <w:pPr>
        <w:widowControl w:val="0"/>
        <w:autoSpaceDE w:val="0"/>
        <w:autoSpaceDN w:val="0"/>
        <w:adjustRightInd w:val="0"/>
        <w:spacing w:after="0" w:line="240" w:lineRule="auto"/>
        <w:jc w:val="both"/>
        <w:rPr>
          <w:rFonts w:ascii="Times New Roman" w:hAnsi="Times New Roman"/>
          <w:bCs/>
          <w:sz w:val="24"/>
          <w:szCs w:val="24"/>
        </w:rPr>
      </w:pPr>
    </w:p>
    <w:p w14:paraId="680339B2" w14:textId="77777777" w:rsidR="001B4C2B" w:rsidRPr="00EE426C" w:rsidRDefault="001B4C2B" w:rsidP="008C62EC">
      <w:pPr>
        <w:widowControl w:val="0"/>
        <w:autoSpaceDE w:val="0"/>
        <w:autoSpaceDN w:val="0"/>
        <w:adjustRightInd w:val="0"/>
        <w:spacing w:after="0" w:line="240" w:lineRule="auto"/>
        <w:jc w:val="both"/>
        <w:rPr>
          <w:rFonts w:ascii="Times New Roman" w:hAnsi="Times New Roman"/>
          <w:bCs/>
          <w:sz w:val="24"/>
          <w:szCs w:val="24"/>
        </w:rPr>
      </w:pPr>
    </w:p>
    <w:p w14:paraId="36B01155" w14:textId="77777777" w:rsidR="008C62EC" w:rsidRPr="00EE426C" w:rsidRDefault="008C62EC" w:rsidP="008C62EC">
      <w:pPr>
        <w:widowControl w:val="0"/>
        <w:autoSpaceDE w:val="0"/>
        <w:autoSpaceDN w:val="0"/>
        <w:adjustRightInd w:val="0"/>
        <w:spacing w:after="0" w:line="240" w:lineRule="auto"/>
        <w:jc w:val="both"/>
        <w:rPr>
          <w:rFonts w:ascii="Times New Roman" w:hAnsi="Times New Roman"/>
          <w:b/>
          <w:bCs/>
          <w:sz w:val="24"/>
          <w:szCs w:val="24"/>
        </w:rPr>
      </w:pPr>
    </w:p>
    <w:p w14:paraId="3EB3DAB5" w14:textId="77777777" w:rsidR="001B4C2B" w:rsidRPr="00EE426C" w:rsidRDefault="001B4C2B" w:rsidP="001B4C2B">
      <w:pPr>
        <w:jc w:val="center"/>
        <w:rPr>
          <w:rFonts w:ascii="Times New Roman" w:hAnsi="Times New Roman"/>
          <w:sz w:val="24"/>
          <w:szCs w:val="24"/>
        </w:rPr>
      </w:pPr>
      <w:r w:rsidRPr="00EE426C">
        <w:rPr>
          <w:rFonts w:ascii="Times New Roman" w:hAnsi="Times New Roman"/>
          <w:sz w:val="24"/>
          <w:szCs w:val="24"/>
        </w:rPr>
        <w:t>prezident Slovenskej republiky</w:t>
      </w:r>
    </w:p>
    <w:p w14:paraId="14DA29CC" w14:textId="77777777" w:rsidR="001B4C2B" w:rsidRPr="00EE426C" w:rsidRDefault="001B4C2B" w:rsidP="001B4C2B">
      <w:pPr>
        <w:ind w:firstLine="426"/>
        <w:jc w:val="center"/>
        <w:rPr>
          <w:rFonts w:ascii="Times New Roman" w:hAnsi="Times New Roman"/>
          <w:sz w:val="24"/>
          <w:szCs w:val="24"/>
        </w:rPr>
      </w:pPr>
    </w:p>
    <w:p w14:paraId="6F1E11D7" w14:textId="77777777" w:rsidR="001B4C2B" w:rsidRPr="00EE426C" w:rsidRDefault="001B4C2B" w:rsidP="001B4C2B">
      <w:pPr>
        <w:ind w:firstLine="426"/>
        <w:jc w:val="center"/>
        <w:rPr>
          <w:rFonts w:ascii="Times New Roman" w:hAnsi="Times New Roman"/>
          <w:sz w:val="24"/>
          <w:szCs w:val="24"/>
        </w:rPr>
      </w:pPr>
    </w:p>
    <w:p w14:paraId="685BD636" w14:textId="77777777" w:rsidR="001B4C2B" w:rsidRPr="00EE426C" w:rsidRDefault="001B4C2B" w:rsidP="001B4C2B">
      <w:pPr>
        <w:ind w:firstLine="426"/>
        <w:jc w:val="center"/>
        <w:rPr>
          <w:rFonts w:ascii="Times New Roman" w:hAnsi="Times New Roman"/>
          <w:sz w:val="24"/>
          <w:szCs w:val="24"/>
        </w:rPr>
      </w:pPr>
    </w:p>
    <w:p w14:paraId="410A8BDD" w14:textId="77777777" w:rsidR="001B4C2B" w:rsidRPr="00EE426C" w:rsidRDefault="001B4C2B" w:rsidP="001B4C2B">
      <w:pPr>
        <w:ind w:firstLine="426"/>
        <w:jc w:val="center"/>
        <w:rPr>
          <w:rFonts w:ascii="Times New Roman" w:hAnsi="Times New Roman"/>
          <w:sz w:val="24"/>
          <w:szCs w:val="24"/>
        </w:rPr>
      </w:pPr>
    </w:p>
    <w:p w14:paraId="6ADC0431" w14:textId="77777777" w:rsidR="001B4C2B" w:rsidRPr="00EE426C" w:rsidRDefault="001B4C2B" w:rsidP="001B4C2B">
      <w:pPr>
        <w:ind w:firstLine="426"/>
        <w:jc w:val="center"/>
        <w:rPr>
          <w:rFonts w:ascii="Times New Roman" w:hAnsi="Times New Roman"/>
          <w:sz w:val="24"/>
          <w:szCs w:val="24"/>
        </w:rPr>
      </w:pPr>
    </w:p>
    <w:p w14:paraId="1170EA3D" w14:textId="77777777" w:rsidR="001B4C2B" w:rsidRPr="00EE426C" w:rsidRDefault="001B4C2B" w:rsidP="001B4C2B">
      <w:pPr>
        <w:ind w:firstLine="426"/>
        <w:jc w:val="center"/>
        <w:rPr>
          <w:rFonts w:ascii="Times New Roman" w:hAnsi="Times New Roman"/>
          <w:sz w:val="24"/>
          <w:szCs w:val="24"/>
        </w:rPr>
      </w:pPr>
    </w:p>
    <w:p w14:paraId="4DE7DCEF" w14:textId="77777777" w:rsidR="001B4C2B" w:rsidRPr="00EE426C" w:rsidRDefault="001B4C2B" w:rsidP="001B4C2B">
      <w:pPr>
        <w:jc w:val="center"/>
        <w:rPr>
          <w:rFonts w:ascii="Times New Roman" w:hAnsi="Times New Roman"/>
          <w:sz w:val="24"/>
          <w:szCs w:val="24"/>
        </w:rPr>
      </w:pPr>
      <w:r w:rsidRPr="00EE426C">
        <w:rPr>
          <w:rFonts w:ascii="Times New Roman" w:hAnsi="Times New Roman"/>
          <w:sz w:val="24"/>
          <w:szCs w:val="24"/>
        </w:rPr>
        <w:t>predseda Národnej rady Slovenskej republiky</w:t>
      </w:r>
    </w:p>
    <w:p w14:paraId="3495A641" w14:textId="77777777" w:rsidR="001B4C2B" w:rsidRPr="00EE426C" w:rsidRDefault="001B4C2B" w:rsidP="001B4C2B">
      <w:pPr>
        <w:ind w:firstLine="426"/>
        <w:jc w:val="center"/>
        <w:rPr>
          <w:rFonts w:ascii="Times New Roman" w:hAnsi="Times New Roman"/>
          <w:sz w:val="24"/>
          <w:szCs w:val="24"/>
        </w:rPr>
      </w:pPr>
    </w:p>
    <w:p w14:paraId="7A1589DA" w14:textId="77777777" w:rsidR="001B4C2B" w:rsidRPr="00EE426C" w:rsidRDefault="001B4C2B" w:rsidP="001B4C2B">
      <w:pPr>
        <w:ind w:firstLine="426"/>
        <w:jc w:val="center"/>
        <w:rPr>
          <w:rFonts w:ascii="Times New Roman" w:hAnsi="Times New Roman"/>
          <w:sz w:val="24"/>
          <w:szCs w:val="24"/>
        </w:rPr>
      </w:pPr>
    </w:p>
    <w:p w14:paraId="3502CC47" w14:textId="77777777" w:rsidR="001B4C2B" w:rsidRPr="00EE426C" w:rsidRDefault="001B4C2B" w:rsidP="001B4C2B">
      <w:pPr>
        <w:ind w:firstLine="426"/>
        <w:jc w:val="center"/>
        <w:rPr>
          <w:rFonts w:ascii="Times New Roman" w:hAnsi="Times New Roman"/>
          <w:sz w:val="24"/>
          <w:szCs w:val="24"/>
        </w:rPr>
      </w:pPr>
    </w:p>
    <w:p w14:paraId="3063029D" w14:textId="77777777" w:rsidR="001B4C2B" w:rsidRPr="00EE426C" w:rsidRDefault="001B4C2B" w:rsidP="001B4C2B">
      <w:pPr>
        <w:ind w:firstLine="426"/>
        <w:jc w:val="center"/>
        <w:rPr>
          <w:rFonts w:ascii="Times New Roman" w:hAnsi="Times New Roman"/>
          <w:sz w:val="24"/>
          <w:szCs w:val="24"/>
        </w:rPr>
      </w:pPr>
    </w:p>
    <w:p w14:paraId="53A1B707" w14:textId="77777777" w:rsidR="001B4C2B" w:rsidRPr="00EE426C" w:rsidRDefault="001B4C2B" w:rsidP="001B4C2B">
      <w:pPr>
        <w:ind w:firstLine="426"/>
        <w:jc w:val="center"/>
        <w:rPr>
          <w:rFonts w:ascii="Times New Roman" w:hAnsi="Times New Roman"/>
          <w:sz w:val="24"/>
          <w:szCs w:val="24"/>
        </w:rPr>
      </w:pPr>
    </w:p>
    <w:p w14:paraId="24970DB1" w14:textId="77777777" w:rsidR="001B4C2B" w:rsidRPr="00EE426C" w:rsidRDefault="001B4C2B" w:rsidP="001B4C2B">
      <w:pPr>
        <w:ind w:firstLine="426"/>
        <w:jc w:val="center"/>
        <w:rPr>
          <w:rFonts w:ascii="Times New Roman" w:hAnsi="Times New Roman"/>
          <w:sz w:val="24"/>
          <w:szCs w:val="24"/>
        </w:rPr>
      </w:pPr>
    </w:p>
    <w:p w14:paraId="27565EF1" w14:textId="77777777" w:rsidR="001B4C2B" w:rsidRPr="00EE426C" w:rsidRDefault="001B4C2B" w:rsidP="001B4C2B">
      <w:pPr>
        <w:jc w:val="center"/>
        <w:rPr>
          <w:rFonts w:ascii="Times New Roman" w:hAnsi="Times New Roman"/>
          <w:sz w:val="24"/>
          <w:szCs w:val="24"/>
        </w:rPr>
      </w:pPr>
      <w:r w:rsidRPr="00EE426C">
        <w:rPr>
          <w:rFonts w:ascii="Times New Roman" w:hAnsi="Times New Roman"/>
          <w:sz w:val="24"/>
          <w:szCs w:val="24"/>
        </w:rPr>
        <w:t>predseda vlády Slovenskej republiky</w:t>
      </w:r>
    </w:p>
    <w:p w14:paraId="28B7E3A4" w14:textId="77777777" w:rsidR="00F41BF5" w:rsidRPr="00EE426C" w:rsidRDefault="00F41BF5" w:rsidP="008C62EC">
      <w:pPr>
        <w:widowControl w:val="0"/>
        <w:autoSpaceDE w:val="0"/>
        <w:autoSpaceDN w:val="0"/>
        <w:adjustRightInd w:val="0"/>
        <w:spacing w:after="0" w:line="240" w:lineRule="auto"/>
        <w:jc w:val="both"/>
        <w:rPr>
          <w:rFonts w:ascii="Times New Roman" w:hAnsi="Times New Roman"/>
          <w:b/>
          <w:bCs/>
          <w:sz w:val="24"/>
          <w:szCs w:val="24"/>
        </w:rPr>
      </w:pPr>
    </w:p>
    <w:p w14:paraId="1B43AC6B" w14:textId="77777777" w:rsidR="00F41BF5" w:rsidRPr="00EE426C" w:rsidRDefault="00F41BF5" w:rsidP="008C62EC">
      <w:pPr>
        <w:widowControl w:val="0"/>
        <w:autoSpaceDE w:val="0"/>
        <w:autoSpaceDN w:val="0"/>
        <w:adjustRightInd w:val="0"/>
        <w:spacing w:after="0" w:line="240" w:lineRule="auto"/>
        <w:jc w:val="both"/>
        <w:rPr>
          <w:rFonts w:ascii="Times New Roman" w:hAnsi="Times New Roman"/>
          <w:b/>
          <w:bCs/>
          <w:sz w:val="24"/>
          <w:szCs w:val="24"/>
        </w:rPr>
      </w:pPr>
    </w:p>
    <w:p w14:paraId="6F2DEAD9" w14:textId="77777777" w:rsidR="00F41BF5" w:rsidRPr="00EE426C" w:rsidRDefault="00F41BF5" w:rsidP="008C62EC">
      <w:pPr>
        <w:widowControl w:val="0"/>
        <w:autoSpaceDE w:val="0"/>
        <w:autoSpaceDN w:val="0"/>
        <w:adjustRightInd w:val="0"/>
        <w:spacing w:after="0" w:line="240" w:lineRule="auto"/>
        <w:jc w:val="both"/>
        <w:rPr>
          <w:rFonts w:ascii="Times New Roman" w:hAnsi="Times New Roman"/>
          <w:b/>
          <w:bCs/>
          <w:sz w:val="24"/>
          <w:szCs w:val="24"/>
        </w:rPr>
      </w:pPr>
    </w:p>
    <w:p w14:paraId="0235A0AE" w14:textId="77777777" w:rsidR="00F41BF5" w:rsidRPr="00EE426C" w:rsidRDefault="00F41BF5" w:rsidP="008C62EC">
      <w:pPr>
        <w:widowControl w:val="0"/>
        <w:autoSpaceDE w:val="0"/>
        <w:autoSpaceDN w:val="0"/>
        <w:adjustRightInd w:val="0"/>
        <w:spacing w:after="0" w:line="240" w:lineRule="auto"/>
        <w:jc w:val="both"/>
        <w:rPr>
          <w:rFonts w:ascii="Times New Roman" w:hAnsi="Times New Roman"/>
          <w:b/>
          <w:bCs/>
          <w:sz w:val="24"/>
          <w:szCs w:val="24"/>
        </w:rPr>
      </w:pPr>
    </w:p>
    <w:p w14:paraId="1B95BDA7" w14:textId="77777777" w:rsidR="00720809" w:rsidRPr="00EE426C" w:rsidRDefault="00720809" w:rsidP="008C62EC">
      <w:pPr>
        <w:widowControl w:val="0"/>
        <w:autoSpaceDE w:val="0"/>
        <w:autoSpaceDN w:val="0"/>
        <w:adjustRightInd w:val="0"/>
        <w:spacing w:after="0" w:line="240" w:lineRule="auto"/>
        <w:jc w:val="right"/>
        <w:rPr>
          <w:rFonts w:ascii="Times New Roman" w:hAnsi="Times New Roman"/>
          <w:b/>
          <w:bCs/>
          <w:sz w:val="24"/>
          <w:szCs w:val="24"/>
        </w:rPr>
      </w:pPr>
      <w:r w:rsidRPr="00EE426C">
        <w:rPr>
          <w:rFonts w:ascii="Times New Roman" w:hAnsi="Times New Roman"/>
          <w:b/>
          <w:bCs/>
          <w:sz w:val="24"/>
          <w:szCs w:val="24"/>
        </w:rPr>
        <w:t xml:space="preserve">Príloha k zákonu č. </w:t>
      </w:r>
      <w:r w:rsidR="006D153A" w:rsidRPr="00EE426C">
        <w:rPr>
          <w:rFonts w:ascii="Times New Roman" w:hAnsi="Times New Roman"/>
          <w:b/>
          <w:bCs/>
          <w:sz w:val="24"/>
          <w:szCs w:val="24"/>
        </w:rPr>
        <w:t>...</w:t>
      </w:r>
      <w:r w:rsidRPr="00EE426C">
        <w:rPr>
          <w:rFonts w:ascii="Times New Roman" w:hAnsi="Times New Roman"/>
          <w:b/>
          <w:bCs/>
          <w:sz w:val="24"/>
          <w:szCs w:val="24"/>
        </w:rPr>
        <w:t>/20</w:t>
      </w:r>
      <w:r w:rsidR="006D153A" w:rsidRPr="00EE426C">
        <w:rPr>
          <w:rFonts w:ascii="Times New Roman" w:hAnsi="Times New Roman"/>
          <w:b/>
          <w:bCs/>
          <w:sz w:val="24"/>
          <w:szCs w:val="24"/>
        </w:rPr>
        <w:t>2</w:t>
      </w:r>
      <w:r w:rsidR="00847D3A" w:rsidRPr="00EE426C">
        <w:rPr>
          <w:rFonts w:ascii="Times New Roman" w:hAnsi="Times New Roman"/>
          <w:b/>
          <w:bCs/>
          <w:sz w:val="24"/>
          <w:szCs w:val="24"/>
        </w:rPr>
        <w:t>5</w:t>
      </w:r>
      <w:r w:rsidRPr="00EE426C">
        <w:rPr>
          <w:rFonts w:ascii="Times New Roman" w:hAnsi="Times New Roman"/>
          <w:b/>
          <w:bCs/>
          <w:sz w:val="24"/>
          <w:szCs w:val="24"/>
        </w:rPr>
        <w:t xml:space="preserve"> Z. z.</w:t>
      </w:r>
    </w:p>
    <w:p w14:paraId="5A9965FD" w14:textId="77777777" w:rsidR="00720809" w:rsidRPr="00EE426C" w:rsidRDefault="00720809" w:rsidP="00FC7D53">
      <w:pPr>
        <w:widowControl w:val="0"/>
        <w:autoSpaceDE w:val="0"/>
        <w:autoSpaceDN w:val="0"/>
        <w:adjustRightInd w:val="0"/>
        <w:spacing w:after="0" w:line="240" w:lineRule="auto"/>
        <w:rPr>
          <w:rFonts w:ascii="Times New Roman" w:hAnsi="Times New Roman"/>
          <w:b/>
          <w:bCs/>
          <w:sz w:val="24"/>
          <w:szCs w:val="24"/>
        </w:rPr>
      </w:pPr>
    </w:p>
    <w:p w14:paraId="49EA8F33" w14:textId="77777777" w:rsidR="00720809" w:rsidRPr="00EE426C" w:rsidRDefault="00720809" w:rsidP="00FC7D53">
      <w:pPr>
        <w:widowControl w:val="0"/>
        <w:autoSpaceDE w:val="0"/>
        <w:autoSpaceDN w:val="0"/>
        <w:adjustRightInd w:val="0"/>
        <w:spacing w:after="0" w:line="240" w:lineRule="auto"/>
        <w:jc w:val="center"/>
        <w:rPr>
          <w:rFonts w:ascii="Times New Roman" w:hAnsi="Times New Roman"/>
          <w:b/>
          <w:bCs/>
          <w:sz w:val="24"/>
          <w:szCs w:val="24"/>
        </w:rPr>
      </w:pPr>
      <w:r w:rsidRPr="00EE426C">
        <w:rPr>
          <w:rFonts w:ascii="Times New Roman" w:hAnsi="Times New Roman"/>
          <w:b/>
          <w:bCs/>
          <w:sz w:val="24"/>
          <w:szCs w:val="24"/>
        </w:rPr>
        <w:t xml:space="preserve">ZOZNAM PREBERANÝCH PRÁVNE ZÁVÄZNÝCH AKTOV EURÓPSKEJ ÚNIE </w:t>
      </w:r>
    </w:p>
    <w:p w14:paraId="46846DC5" w14:textId="77777777" w:rsidR="00720809" w:rsidRPr="00EE426C" w:rsidRDefault="00720809" w:rsidP="00FC7D53">
      <w:pPr>
        <w:widowControl w:val="0"/>
        <w:autoSpaceDE w:val="0"/>
        <w:autoSpaceDN w:val="0"/>
        <w:adjustRightInd w:val="0"/>
        <w:spacing w:after="0" w:line="240" w:lineRule="auto"/>
        <w:rPr>
          <w:rFonts w:ascii="Times New Roman" w:hAnsi="Times New Roman"/>
          <w:b/>
          <w:bCs/>
          <w:sz w:val="24"/>
          <w:szCs w:val="24"/>
        </w:rPr>
      </w:pPr>
    </w:p>
    <w:p w14:paraId="6173FB07" w14:textId="1243BB2F" w:rsidR="003E75B0" w:rsidRPr="00EE426C" w:rsidRDefault="00B541E2" w:rsidP="00E001F3">
      <w:pPr>
        <w:widowControl w:val="0"/>
        <w:autoSpaceDE w:val="0"/>
        <w:autoSpaceDN w:val="0"/>
        <w:adjustRightInd w:val="0"/>
        <w:spacing w:after="0" w:line="240" w:lineRule="auto"/>
        <w:jc w:val="both"/>
        <w:rPr>
          <w:rFonts w:ascii="Times New Roman" w:hAnsi="Times New Roman"/>
          <w:sz w:val="24"/>
          <w:szCs w:val="24"/>
        </w:rPr>
      </w:pPr>
      <w:r w:rsidRPr="00EE426C">
        <w:rPr>
          <w:rFonts w:ascii="Times New Roman" w:hAnsi="Times New Roman"/>
          <w:sz w:val="24"/>
          <w:szCs w:val="24"/>
        </w:rPr>
        <w:t>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(prepracované znenie) (Ú. v. EÚ L 132, 21.5.2016) v znení smernice Európskeho parlamentu a Rady (EÚ) 2021/1883 z 20. októbra 2021 (Ú. v. EÚ L 382, 28.10.2021).</w:t>
      </w:r>
    </w:p>
    <w:p w14:paraId="39721AED" w14:textId="77777777" w:rsidR="001D0074" w:rsidRPr="00EE426C" w:rsidRDefault="001D0074" w:rsidP="007D7453">
      <w:pPr>
        <w:widowControl w:val="0"/>
        <w:autoSpaceDE w:val="0"/>
        <w:autoSpaceDN w:val="0"/>
        <w:adjustRightInd w:val="0"/>
        <w:spacing w:after="0" w:line="240" w:lineRule="auto"/>
        <w:jc w:val="center"/>
        <w:rPr>
          <w:rFonts w:ascii="Times New Roman" w:hAnsi="Times New Roman"/>
          <w:b/>
          <w:bCs/>
          <w:sz w:val="24"/>
          <w:szCs w:val="24"/>
        </w:rPr>
      </w:pPr>
    </w:p>
    <w:sectPr w:rsidR="001D0074" w:rsidRPr="00EE426C">
      <w:headerReference w:type="default" r:id="rId8"/>
      <w:footerReference w:type="default" r:id="rId9"/>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2CEF" w14:textId="77777777" w:rsidR="005E77C4" w:rsidRDefault="005E77C4" w:rsidP="00D40C58">
      <w:pPr>
        <w:spacing w:after="0" w:line="240" w:lineRule="auto"/>
      </w:pPr>
      <w:r>
        <w:separator/>
      </w:r>
    </w:p>
  </w:endnote>
  <w:endnote w:type="continuationSeparator" w:id="0">
    <w:p w14:paraId="40FDB886" w14:textId="77777777" w:rsidR="005E77C4" w:rsidRDefault="005E77C4" w:rsidP="00D40C58">
      <w:pPr>
        <w:spacing w:after="0" w:line="240" w:lineRule="auto"/>
      </w:pPr>
      <w:r>
        <w:continuationSeparator/>
      </w:r>
    </w:p>
  </w:endnote>
  <w:endnote w:type="continuationNotice" w:id="1">
    <w:p w14:paraId="7AD47E56" w14:textId="77777777" w:rsidR="005E77C4" w:rsidRDefault="005E7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04596"/>
      <w:docPartObj>
        <w:docPartGallery w:val="Page Numbers (Bottom of Page)"/>
        <w:docPartUnique/>
      </w:docPartObj>
    </w:sdtPr>
    <w:sdtEndPr/>
    <w:sdtContent>
      <w:p w14:paraId="5CFB4632" w14:textId="1E92EA66" w:rsidR="000006E6" w:rsidRDefault="000006E6">
        <w:pPr>
          <w:pStyle w:val="Pta"/>
          <w:jc w:val="center"/>
        </w:pPr>
        <w:r>
          <w:fldChar w:fldCharType="begin"/>
        </w:r>
        <w:r>
          <w:instrText>PAGE   \* MERGEFORMAT</w:instrText>
        </w:r>
        <w:r>
          <w:fldChar w:fldCharType="separate"/>
        </w:r>
        <w:r>
          <w:t>2</w:t>
        </w:r>
        <w:r>
          <w:fldChar w:fldCharType="end"/>
        </w:r>
      </w:p>
    </w:sdtContent>
  </w:sdt>
  <w:p w14:paraId="557A8EF2" w14:textId="6CC25994" w:rsidR="00921E9C" w:rsidRPr="00B55A1F" w:rsidRDefault="00921E9C" w:rsidP="006841D6">
    <w:pPr>
      <w:pStyle w:val="Pta"/>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809A" w14:textId="77777777" w:rsidR="005E77C4" w:rsidRDefault="005E77C4" w:rsidP="00D40C58">
      <w:pPr>
        <w:spacing w:after="0" w:line="240" w:lineRule="auto"/>
      </w:pPr>
      <w:r>
        <w:separator/>
      </w:r>
    </w:p>
  </w:footnote>
  <w:footnote w:type="continuationSeparator" w:id="0">
    <w:p w14:paraId="64BEC3EE" w14:textId="77777777" w:rsidR="005E77C4" w:rsidRDefault="005E77C4" w:rsidP="00D40C58">
      <w:pPr>
        <w:spacing w:after="0" w:line="240" w:lineRule="auto"/>
      </w:pPr>
      <w:r>
        <w:continuationSeparator/>
      </w:r>
    </w:p>
  </w:footnote>
  <w:footnote w:type="continuationNotice" w:id="1">
    <w:p w14:paraId="1CFCFFEA" w14:textId="77777777" w:rsidR="005E77C4" w:rsidRDefault="005E77C4">
      <w:pPr>
        <w:spacing w:after="0" w:line="240" w:lineRule="auto"/>
      </w:pPr>
    </w:p>
  </w:footnote>
  <w:footnote w:id="2">
    <w:p w14:paraId="08DA2504" w14:textId="78B18FF8" w:rsidR="00921E9C" w:rsidRPr="00705788" w:rsidRDefault="00921E9C" w:rsidP="00F639EE">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Zákon č. 523/2004 Z. z. o rozpočtových pravidlách verejnej správy a o zmene a doplnení niektorých zákonov v znení neskorších predpisov.</w:t>
      </w:r>
    </w:p>
    <w:p w14:paraId="33CAAD12" w14:textId="77777777" w:rsidR="00921E9C" w:rsidRPr="00705788" w:rsidRDefault="00921E9C" w:rsidP="00705788">
      <w:pPr>
        <w:pStyle w:val="Textpoznmkypodiarou"/>
        <w:spacing w:after="0" w:line="240" w:lineRule="auto"/>
        <w:rPr>
          <w:rFonts w:ascii="Times New Roman" w:hAnsi="Times New Roman"/>
        </w:rPr>
      </w:pPr>
      <w:r w:rsidRPr="00705788">
        <w:rPr>
          <w:rFonts w:ascii="Times New Roman" w:hAnsi="Times New Roman"/>
        </w:rPr>
        <w:t>Zákon č. 583/2004 Z. z. o rozpočtových pravidlách územnej samosprávy a o zmene a doplnení niektorých zákonov v znení neskorších predpisov.</w:t>
      </w:r>
    </w:p>
  </w:footnote>
  <w:footnote w:id="3">
    <w:p w14:paraId="5D481E01" w14:textId="558A23DB"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21 ods. 9 zákona č. 523/2004 Z. z</w:t>
      </w:r>
      <w:r>
        <w:rPr>
          <w:rFonts w:ascii="Times New Roman" w:hAnsi="Times New Roman"/>
        </w:rPr>
        <w:t> v znení zákona č. 69/2012 Z. z.</w:t>
      </w:r>
    </w:p>
  </w:footnote>
  <w:footnote w:id="4">
    <w:p w14:paraId="32B40167"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w:t>
      </w:r>
    </w:p>
    <w:p w14:paraId="3EA69B9E" w14:textId="252323AE" w:rsidR="00921E9C" w:rsidRPr="00705788" w:rsidRDefault="00921E9C" w:rsidP="00705788">
      <w:pPr>
        <w:pStyle w:val="Textpoznmkypodiarou"/>
        <w:spacing w:after="0" w:line="240" w:lineRule="auto"/>
        <w:rPr>
          <w:rFonts w:ascii="Times New Roman" w:hAnsi="Times New Roman"/>
        </w:rPr>
      </w:pPr>
      <w:r w:rsidRPr="00705788">
        <w:rPr>
          <w:rFonts w:ascii="Times New Roman" w:hAnsi="Times New Roman"/>
        </w:rPr>
        <w:t xml:space="preserve">Zákon č. 18/2018 Z. z. o ochrane osobných údajov a o zmene a doplnení niektorých zákonov v znení neskorších predpisov. </w:t>
      </w:r>
    </w:p>
  </w:footnote>
  <w:footnote w:id="5">
    <w:p w14:paraId="4DA0A536" w14:textId="01DCD375"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11 ods. 4 písm. l) zákona Slovenskej národnej rady č. 369/1990 Zb. o obecnom zriadení v znení neskorších predpisov.</w:t>
      </w:r>
    </w:p>
    <w:p w14:paraId="18ACD604" w14:textId="75F58A12" w:rsidR="00921E9C" w:rsidRPr="00705788" w:rsidRDefault="00921E9C" w:rsidP="00705788">
      <w:pPr>
        <w:pStyle w:val="Textpoznmkypodiarou"/>
        <w:spacing w:after="0" w:line="240" w:lineRule="auto"/>
        <w:rPr>
          <w:rFonts w:ascii="Times New Roman" w:hAnsi="Times New Roman"/>
        </w:rPr>
      </w:pPr>
      <w:r w:rsidRPr="00705788">
        <w:rPr>
          <w:rFonts w:ascii="Times New Roman" w:hAnsi="Times New Roman"/>
        </w:rPr>
        <w:t>§</w:t>
      </w:r>
      <w:r w:rsidR="007C1805">
        <w:rPr>
          <w:rFonts w:ascii="Times New Roman" w:hAnsi="Times New Roman"/>
        </w:rPr>
        <w:t xml:space="preserve"> </w:t>
      </w:r>
      <w:r w:rsidRPr="00705788">
        <w:rPr>
          <w:rFonts w:ascii="Times New Roman" w:hAnsi="Times New Roman"/>
        </w:rPr>
        <w:t>11 ods. 2 písm. h) zákona č. 302/2001 Z. z. o samospráve vyšších územných celkov (zákon o samosprávnych krajoch) v znení neskorších predpisov.</w:t>
      </w:r>
    </w:p>
  </w:footnote>
  <w:footnote w:id="6">
    <w:p w14:paraId="399B1438" w14:textId="0FC25FF7" w:rsidR="00921E9C" w:rsidRPr="00705788" w:rsidRDefault="00921E9C" w:rsidP="0021078E">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15 a 15a zákona č. 138/2019 Z. z. o pedagogických zamestnancoch a odborných zamestnancoch a o zmene a doplnení niektorých zákonov v znení neskorších predpisov.</w:t>
      </w:r>
    </w:p>
  </w:footnote>
  <w:footnote w:id="7">
    <w:p w14:paraId="34432D50" w14:textId="430F03E2" w:rsidR="00921E9C" w:rsidRPr="0021078E" w:rsidRDefault="00921E9C" w:rsidP="0021078E">
      <w:pPr>
        <w:pStyle w:val="Textpoznmkypodiarou"/>
        <w:spacing w:after="0" w:line="240" w:lineRule="auto"/>
        <w:rPr>
          <w:rFonts w:ascii="Times New Roman" w:hAnsi="Times New Roman"/>
        </w:rPr>
      </w:pPr>
      <w:r w:rsidRPr="0021078E">
        <w:rPr>
          <w:rStyle w:val="Odkaznapoznmkupodiarou"/>
          <w:rFonts w:ascii="Times New Roman" w:hAnsi="Times New Roman"/>
        </w:rPr>
        <w:footnoteRef/>
      </w:r>
      <w:r w:rsidRPr="0021078E">
        <w:rPr>
          <w:rFonts w:ascii="Times New Roman" w:hAnsi="Times New Roman"/>
        </w:rPr>
        <w:t>) § 39 ods. 3 zákona č. 138/2019 Z. z. v znení neskorších predpisov.</w:t>
      </w:r>
    </w:p>
  </w:footnote>
  <w:footnote w:id="8">
    <w:p w14:paraId="370F213C" w14:textId="77777777" w:rsidR="00921E9C" w:rsidRPr="00A94139" w:rsidRDefault="00921E9C" w:rsidP="00A94139">
      <w:pPr>
        <w:pStyle w:val="Textpoznmkypodiarou"/>
        <w:spacing w:after="0" w:line="240" w:lineRule="auto"/>
        <w:jc w:val="both"/>
        <w:rPr>
          <w:rFonts w:ascii="Times New Roman" w:hAnsi="Times New Roman"/>
        </w:rPr>
      </w:pPr>
      <w:r w:rsidRPr="00F876E8">
        <w:rPr>
          <w:rStyle w:val="Odkaznapoznmkupodiarou"/>
          <w:rFonts w:ascii="Times New Roman" w:hAnsi="Times New Roman"/>
        </w:rPr>
        <w:footnoteRef/>
      </w:r>
      <w:r w:rsidRPr="00A94139">
        <w:rPr>
          <w:rFonts w:ascii="Times New Roman" w:hAnsi="Times New Roman"/>
        </w:rPr>
        <w:t xml:space="preserve">)  Zákon Národnej rady Slovenskej republiky č. 39/1993 Z. z. o Najvyššom kontrolnom úrade Slovenskej republiky v znení neskorších predpisov. </w:t>
      </w:r>
    </w:p>
    <w:p w14:paraId="2D809C87" w14:textId="41B0CF57" w:rsidR="00921E9C" w:rsidRPr="00A94139" w:rsidRDefault="00921E9C" w:rsidP="00A94139">
      <w:pPr>
        <w:pStyle w:val="Textpoznmkypodiarou"/>
        <w:spacing w:after="0" w:line="240" w:lineRule="auto"/>
        <w:jc w:val="both"/>
        <w:rPr>
          <w:rFonts w:ascii="Times New Roman" w:hAnsi="Times New Roman"/>
        </w:rPr>
      </w:pPr>
      <w:r w:rsidRPr="00A94139">
        <w:rPr>
          <w:rFonts w:ascii="Times New Roman" w:hAnsi="Times New Roman"/>
        </w:rPr>
        <w:t>Zákon č. 357/2015 Z. z. o finančnej kontrole a audite a o zmene a doplnení niektorých zákonov v znení neskorších predpisov.</w:t>
      </w:r>
    </w:p>
  </w:footnote>
  <w:footnote w:id="9">
    <w:p w14:paraId="4AE0CE19" w14:textId="2F8E7295" w:rsidR="00921E9C" w:rsidRPr="00A94139" w:rsidRDefault="00921E9C" w:rsidP="00A94139">
      <w:pPr>
        <w:pStyle w:val="Textpoznmkypodiarou"/>
        <w:spacing w:after="0" w:line="240" w:lineRule="auto"/>
        <w:rPr>
          <w:rFonts w:ascii="Times New Roman" w:hAnsi="Times New Roman"/>
        </w:rPr>
      </w:pPr>
      <w:r w:rsidRPr="00A94139">
        <w:rPr>
          <w:rStyle w:val="Odkaznapoznmkupodiarou"/>
          <w:rFonts w:ascii="Times New Roman" w:hAnsi="Times New Roman"/>
        </w:rPr>
        <w:footnoteRef/>
      </w:r>
      <w:r w:rsidRPr="00A94139">
        <w:rPr>
          <w:rFonts w:ascii="Times New Roman" w:hAnsi="Times New Roman"/>
        </w:rPr>
        <w:t xml:space="preserve">) § 7 ods. 9 zákona č. 245/2008 Z. z. o výchove a vzdelávaní (školský zákon) a o zmene a doplnení niektorých zákonov v znení </w:t>
      </w:r>
      <w:r w:rsidR="0015675C" w:rsidRPr="0015675C">
        <w:rPr>
          <w:rFonts w:ascii="Times New Roman" w:hAnsi="Times New Roman"/>
        </w:rPr>
        <w:t>neskorších predpisov.</w:t>
      </w:r>
    </w:p>
  </w:footnote>
  <w:footnote w:id="10">
    <w:p w14:paraId="59DF3B64" w14:textId="1B1370A5"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Napríklad zákon č. 245/2008 Z. z. v znení neskorších predpisov, zákon č. 138/2019 Z. z. v znení neskorších predpisov.</w:t>
      </w:r>
    </w:p>
  </w:footnote>
  <w:footnote w:id="11">
    <w:p w14:paraId="391BE47F" w14:textId="657DCEAC" w:rsidR="00921E9C" w:rsidRPr="00F50CD0" w:rsidRDefault="00921E9C" w:rsidP="00620108">
      <w:pPr>
        <w:pStyle w:val="Textpoznmkypodiarou"/>
        <w:spacing w:after="0" w:line="240" w:lineRule="auto"/>
        <w:rPr>
          <w:rFonts w:asciiTheme="majorBidi" w:hAnsiTheme="majorBidi" w:cstheme="majorBidi"/>
        </w:rPr>
      </w:pPr>
      <w:r w:rsidRPr="00F50CD0">
        <w:rPr>
          <w:rStyle w:val="Odkaznapoznmkupodiarou"/>
          <w:rFonts w:asciiTheme="majorBidi" w:eastAsiaTheme="majorEastAsia" w:hAnsiTheme="majorBidi" w:cstheme="majorBidi"/>
        </w:rPr>
        <w:footnoteRef/>
      </w:r>
      <w:r w:rsidRPr="00F50CD0">
        <w:rPr>
          <w:rFonts w:asciiTheme="majorBidi" w:hAnsiTheme="majorBidi" w:cstheme="majorBidi"/>
        </w:rPr>
        <w:t>) § 21 ods. 13 zákona č. 523/2004 Z. z.</w:t>
      </w:r>
      <w:r>
        <w:rPr>
          <w:rFonts w:asciiTheme="majorBidi" w:hAnsiTheme="majorBidi" w:cstheme="majorBidi"/>
        </w:rPr>
        <w:t xml:space="preserve"> v znení neskorších predpisov.</w:t>
      </w:r>
    </w:p>
  </w:footnote>
  <w:footnote w:id="12">
    <w:p w14:paraId="39BE9F39" w14:textId="06CE98CC" w:rsidR="00921E9C" w:rsidRDefault="00921E9C" w:rsidP="00F50CD0">
      <w:pPr>
        <w:pStyle w:val="Textpoznmkypodiarou"/>
        <w:spacing w:after="0"/>
        <w:rPr>
          <w:rFonts w:asciiTheme="majorBidi" w:hAnsiTheme="majorBidi" w:cstheme="majorBidi"/>
        </w:rPr>
      </w:pPr>
      <w:r w:rsidRPr="00F50CD0">
        <w:rPr>
          <w:rStyle w:val="Odkaznapoznmkupodiarou"/>
          <w:rFonts w:asciiTheme="majorBidi" w:hAnsiTheme="majorBidi" w:cstheme="majorBidi"/>
        </w:rPr>
        <w:footnoteRef/>
      </w:r>
      <w:r w:rsidRPr="00F50CD0">
        <w:rPr>
          <w:rFonts w:asciiTheme="majorBidi" w:hAnsiTheme="majorBidi" w:cstheme="majorBidi"/>
        </w:rPr>
        <w:t xml:space="preserve">) </w:t>
      </w:r>
      <w:r w:rsidR="00C11F50">
        <w:rPr>
          <w:rFonts w:asciiTheme="majorBidi" w:hAnsiTheme="majorBidi" w:cstheme="majorBidi"/>
        </w:rPr>
        <w:t>Zákon</w:t>
      </w:r>
      <w:r w:rsidRPr="00F50CD0">
        <w:rPr>
          <w:rFonts w:asciiTheme="majorBidi" w:hAnsiTheme="majorBidi" w:cstheme="majorBidi"/>
        </w:rPr>
        <w:t xml:space="preserve"> </w:t>
      </w:r>
      <w:r>
        <w:rPr>
          <w:rFonts w:asciiTheme="majorBidi" w:hAnsiTheme="majorBidi" w:cstheme="majorBidi"/>
        </w:rPr>
        <w:t xml:space="preserve">Národnej rady Slovenskej republiky </w:t>
      </w:r>
      <w:r w:rsidRPr="00F50CD0">
        <w:rPr>
          <w:rFonts w:asciiTheme="majorBidi" w:hAnsiTheme="majorBidi" w:cstheme="majorBidi"/>
        </w:rPr>
        <w:t xml:space="preserve">č. 278/1993 </w:t>
      </w:r>
      <w:r>
        <w:rPr>
          <w:rFonts w:asciiTheme="majorBidi" w:hAnsiTheme="majorBidi" w:cstheme="majorBidi"/>
        </w:rPr>
        <w:t>Z. z</w:t>
      </w:r>
      <w:r w:rsidRPr="00F50CD0">
        <w:rPr>
          <w:rFonts w:asciiTheme="majorBidi" w:hAnsiTheme="majorBidi" w:cstheme="majorBidi"/>
        </w:rPr>
        <w:t>. o správe majetku štátu v znení neskorších predpisov</w:t>
      </w:r>
      <w:r>
        <w:rPr>
          <w:rFonts w:asciiTheme="majorBidi" w:hAnsiTheme="majorBidi" w:cstheme="majorBidi"/>
        </w:rPr>
        <w:t>.</w:t>
      </w:r>
    </w:p>
    <w:p w14:paraId="3A685F39" w14:textId="639E5EE0" w:rsidR="00921E9C" w:rsidRPr="00F50CD0" w:rsidRDefault="00921E9C" w:rsidP="00F50CD0">
      <w:pPr>
        <w:pStyle w:val="Textpoznmkypodiarou"/>
        <w:spacing w:after="0"/>
        <w:rPr>
          <w:rFonts w:asciiTheme="majorBidi" w:hAnsiTheme="majorBidi" w:cstheme="majorBidi"/>
        </w:rPr>
      </w:pPr>
      <w:r>
        <w:rPr>
          <w:rFonts w:asciiTheme="majorBidi" w:hAnsiTheme="majorBidi" w:cstheme="majorBidi"/>
        </w:rPr>
        <w:t>Z</w:t>
      </w:r>
      <w:r w:rsidRPr="00F50CD0">
        <w:rPr>
          <w:rFonts w:asciiTheme="majorBidi" w:hAnsiTheme="majorBidi" w:cstheme="majorBidi"/>
        </w:rPr>
        <w:t xml:space="preserve">ákon </w:t>
      </w:r>
      <w:r>
        <w:rPr>
          <w:rFonts w:asciiTheme="majorBidi" w:hAnsiTheme="majorBidi" w:cstheme="majorBidi"/>
        </w:rPr>
        <w:t xml:space="preserve">Slovenskej národnej rady </w:t>
      </w:r>
      <w:r w:rsidRPr="00F50CD0">
        <w:rPr>
          <w:rFonts w:asciiTheme="majorBidi" w:hAnsiTheme="majorBidi" w:cstheme="majorBidi"/>
        </w:rPr>
        <w:t>č. 138/1991 Zb. o majetku obcí v znení neskorších predpisov</w:t>
      </w:r>
      <w:r>
        <w:rPr>
          <w:rFonts w:asciiTheme="majorBidi" w:hAnsiTheme="majorBidi" w:cstheme="majorBidi"/>
        </w:rPr>
        <w:t>.</w:t>
      </w:r>
      <w:r w:rsidRPr="00F50CD0">
        <w:rPr>
          <w:rFonts w:asciiTheme="majorBidi" w:hAnsiTheme="majorBidi" w:cstheme="majorBidi"/>
        </w:rPr>
        <w:t xml:space="preserve"> </w:t>
      </w:r>
    </w:p>
    <w:p w14:paraId="520CD5E0" w14:textId="2A26248A" w:rsidR="00921E9C" w:rsidRPr="00F50CD0" w:rsidRDefault="00921E9C" w:rsidP="00F50CD0">
      <w:pPr>
        <w:pStyle w:val="Textpoznmkypodiarou"/>
        <w:spacing w:after="0"/>
        <w:rPr>
          <w:rFonts w:asciiTheme="majorBidi" w:hAnsiTheme="majorBidi" w:cstheme="majorBidi"/>
        </w:rPr>
      </w:pPr>
      <w:r>
        <w:rPr>
          <w:rFonts w:asciiTheme="majorBidi" w:hAnsiTheme="majorBidi" w:cstheme="majorBidi"/>
        </w:rPr>
        <w:t>Z</w:t>
      </w:r>
      <w:r w:rsidRPr="00F50CD0">
        <w:rPr>
          <w:rFonts w:asciiTheme="majorBidi" w:hAnsiTheme="majorBidi" w:cstheme="majorBidi"/>
        </w:rPr>
        <w:t>ákon č. 446/2001 Z. z. o majetku vyšších územných celkov v znení neskorších predpisov</w:t>
      </w:r>
      <w:r>
        <w:rPr>
          <w:rFonts w:asciiTheme="majorBidi" w:hAnsiTheme="majorBidi" w:cstheme="majorBidi"/>
        </w:rPr>
        <w:t>.</w:t>
      </w:r>
    </w:p>
  </w:footnote>
  <w:footnote w:id="13">
    <w:p w14:paraId="7ED3178F" w14:textId="73B0A171" w:rsidR="00921E9C" w:rsidRPr="0093238E" w:rsidRDefault="00921E9C" w:rsidP="0093238E">
      <w:pPr>
        <w:pStyle w:val="Textpoznmkypodiarou"/>
        <w:spacing w:after="0" w:line="240" w:lineRule="auto"/>
        <w:rPr>
          <w:rFonts w:asciiTheme="majorBidi" w:hAnsiTheme="majorBidi" w:cstheme="majorBidi"/>
        </w:rPr>
      </w:pPr>
      <w:r w:rsidRPr="0093238E">
        <w:rPr>
          <w:rStyle w:val="Odkaznapoznmkupodiarou"/>
          <w:rFonts w:asciiTheme="majorBidi" w:hAnsiTheme="majorBidi" w:cstheme="majorBidi"/>
        </w:rPr>
        <w:footnoteRef/>
      </w:r>
      <w:r>
        <w:rPr>
          <w:rFonts w:asciiTheme="majorBidi" w:hAnsiTheme="majorBidi" w:cstheme="majorBidi"/>
        </w:rPr>
        <w:t>)</w:t>
      </w:r>
      <w:r w:rsidRPr="0093238E">
        <w:rPr>
          <w:rFonts w:asciiTheme="majorBidi" w:hAnsiTheme="majorBidi" w:cstheme="majorBidi"/>
        </w:rPr>
        <w:t xml:space="preserve"> § </w:t>
      </w:r>
      <w:r w:rsidR="00C11F50">
        <w:rPr>
          <w:rFonts w:asciiTheme="majorBidi" w:hAnsiTheme="majorBidi" w:cstheme="majorBidi"/>
        </w:rPr>
        <w:t xml:space="preserve">9a </w:t>
      </w:r>
      <w:r w:rsidRPr="0093238E">
        <w:rPr>
          <w:rFonts w:asciiTheme="majorBidi" w:hAnsiTheme="majorBidi" w:cstheme="majorBidi"/>
        </w:rPr>
        <w:t xml:space="preserve">zákona </w:t>
      </w:r>
      <w:r w:rsidR="00C11F50">
        <w:rPr>
          <w:rFonts w:asciiTheme="majorBidi" w:hAnsiTheme="majorBidi" w:cstheme="majorBidi"/>
        </w:rPr>
        <w:t xml:space="preserve">Slovenskej národnej rady </w:t>
      </w:r>
      <w:r w:rsidRPr="0093238E">
        <w:rPr>
          <w:rFonts w:asciiTheme="majorBidi" w:hAnsiTheme="majorBidi" w:cstheme="majorBidi"/>
        </w:rPr>
        <w:t>č. 138/1991 Zb.</w:t>
      </w:r>
      <w:r>
        <w:rPr>
          <w:rFonts w:asciiTheme="majorBidi" w:hAnsiTheme="majorBidi" w:cstheme="majorBidi"/>
        </w:rPr>
        <w:t xml:space="preserve"> v znení neskorších predpisov.</w:t>
      </w:r>
    </w:p>
  </w:footnote>
  <w:footnote w:id="14">
    <w:p w14:paraId="4370A5BF" w14:textId="2ECE8476" w:rsidR="00C11F50" w:rsidRDefault="00C11F50">
      <w:pPr>
        <w:pStyle w:val="Textpoznmkypodiarou"/>
      </w:pPr>
      <w:r>
        <w:rPr>
          <w:rStyle w:val="Odkaznapoznmkupodiarou"/>
        </w:rPr>
        <w:footnoteRef/>
      </w:r>
      <w:r>
        <w:t xml:space="preserve"> ) § 9a zákona č. 446/2001 Z. z. v znení neskorších predpisov.</w:t>
      </w:r>
    </w:p>
  </w:footnote>
  <w:footnote w:id="15">
    <w:p w14:paraId="63F64EC2"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2 ods. 2 zákona č. 184/1999 Z. z. o používaní jazykov národnostných menšín  v znení neskorších predpisov.</w:t>
      </w:r>
    </w:p>
  </w:footnote>
  <w:footnote w:id="16">
    <w:p w14:paraId="5F9F1E5C" w14:textId="491DDDB0" w:rsidR="00921E9C" w:rsidRDefault="00921E9C" w:rsidP="009E0D9F">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xml:space="preserve"> ) § 4 zákona č. 213/1997 Z. z.</w:t>
      </w:r>
      <w:r>
        <w:rPr>
          <w:rFonts w:ascii="Times New Roman" w:hAnsi="Times New Roman"/>
        </w:rPr>
        <w:t xml:space="preserve"> o neziskových organizáciách poskytujúcich všeobecne prospešné služby v znení neskorších predpisov.</w:t>
      </w:r>
    </w:p>
    <w:p w14:paraId="653F79C2" w14:textId="667E4936" w:rsidR="005333FB" w:rsidRPr="00705788" w:rsidRDefault="005333FB" w:rsidP="009E0D9F">
      <w:pPr>
        <w:pStyle w:val="Textpoznmkypodiarou"/>
        <w:spacing w:after="0" w:line="240" w:lineRule="auto"/>
        <w:rPr>
          <w:rFonts w:ascii="Times New Roman" w:hAnsi="Times New Roman"/>
        </w:rPr>
      </w:pPr>
    </w:p>
  </w:footnote>
  <w:footnote w:id="17">
    <w:p w14:paraId="489DA37A" w14:textId="77777777" w:rsidR="00921E9C" w:rsidRPr="00705788" w:rsidRDefault="00921E9C" w:rsidP="004334C1">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3 ods. 1 písm. j) zákona Národnej rady Slovenskej republiky č. 63/1993 Z. z. o štátnych symboloch Slovenskej republiky a ich používaní v znení neskorších predpisov.</w:t>
      </w:r>
    </w:p>
  </w:footnote>
  <w:footnote w:id="18">
    <w:p w14:paraId="1A4FCFEE" w14:textId="7345807B" w:rsidR="00804AF4" w:rsidRDefault="00804AF4">
      <w:pPr>
        <w:pStyle w:val="Textpoznmkypodiarou"/>
      </w:pPr>
      <w:r>
        <w:rPr>
          <w:rStyle w:val="Odkaznapoznmkupodiarou"/>
        </w:rPr>
        <w:footnoteRef/>
      </w:r>
      <w:r>
        <w:t xml:space="preserve">) </w:t>
      </w:r>
      <w:r>
        <w:rPr>
          <w:rFonts w:ascii="Times New Roman" w:hAnsi="Times New Roman"/>
        </w:rPr>
        <w:t>§ 21 ods. 11 zákona č. 523/2004 Z. z. v znení neskorších predpisov.</w:t>
      </w:r>
    </w:p>
  </w:footnote>
  <w:footnote w:id="19">
    <w:p w14:paraId="3EF1A58A" w14:textId="7C43E534" w:rsidR="00921E9C" w:rsidRPr="0025214E" w:rsidRDefault="00921E9C" w:rsidP="0025214E">
      <w:pPr>
        <w:pStyle w:val="Textpoznmkypodiarou"/>
        <w:rPr>
          <w:rFonts w:asciiTheme="majorBidi" w:hAnsiTheme="majorBidi" w:cstheme="majorBidi"/>
        </w:rPr>
      </w:pPr>
      <w:r w:rsidRPr="0025214E">
        <w:rPr>
          <w:rStyle w:val="Odkaznapoznmkupodiarou"/>
          <w:rFonts w:asciiTheme="majorBidi" w:hAnsiTheme="majorBidi" w:cstheme="majorBidi"/>
        </w:rPr>
        <w:footnoteRef/>
      </w:r>
      <w:r w:rsidRPr="0025214E">
        <w:rPr>
          <w:rFonts w:asciiTheme="majorBidi" w:hAnsiTheme="majorBidi" w:cstheme="majorBidi"/>
        </w:rPr>
        <w:t>) § 5 ods. 2 zákona č. 213/1997 Z. z.</w:t>
      </w:r>
      <w:r w:rsidR="0015675C" w:rsidRPr="0015675C">
        <w:rPr>
          <w:rFonts w:ascii="Times New Roman" w:eastAsiaTheme="minorHAnsi" w:hAnsi="Times New Roman"/>
          <w:sz w:val="24"/>
          <w:szCs w:val="24"/>
          <w:lang w:eastAsia="en-US"/>
        </w:rPr>
        <w:t xml:space="preserve"> </w:t>
      </w:r>
      <w:r w:rsidR="0015675C" w:rsidRPr="0015675C">
        <w:rPr>
          <w:rFonts w:asciiTheme="majorBidi" w:hAnsiTheme="majorBidi" w:cstheme="majorBidi"/>
        </w:rPr>
        <w:t>v znení neskorších predpisov.</w:t>
      </w:r>
    </w:p>
  </w:footnote>
  <w:footnote w:id="20">
    <w:p w14:paraId="43606812" w14:textId="77777777" w:rsidR="00D006E6" w:rsidRPr="00581426" w:rsidRDefault="00D006E6" w:rsidP="00D006E6">
      <w:pPr>
        <w:pStyle w:val="Textpoznmkypodiarou"/>
        <w:spacing w:after="0" w:line="240" w:lineRule="auto"/>
        <w:rPr>
          <w:rFonts w:ascii="Times New Roman" w:hAnsi="Times New Roman"/>
        </w:rPr>
      </w:pPr>
      <w:r w:rsidRPr="00581426">
        <w:rPr>
          <w:rStyle w:val="Odkaznapoznmkupodiarou"/>
          <w:rFonts w:ascii="Times New Roman" w:hAnsi="Times New Roman"/>
        </w:rPr>
        <w:footnoteRef/>
      </w:r>
      <w:r w:rsidRPr="00581426">
        <w:rPr>
          <w:rFonts w:ascii="Times New Roman" w:hAnsi="Times New Roman"/>
        </w:rPr>
        <w:t>) § 2 písm. al) zákona č.</w:t>
      </w:r>
      <w:r>
        <w:rPr>
          <w:rFonts w:ascii="Times New Roman" w:hAnsi="Times New Roman"/>
        </w:rPr>
        <w:t xml:space="preserve"> </w:t>
      </w:r>
      <w:r w:rsidRPr="00581426">
        <w:rPr>
          <w:rFonts w:ascii="Times New Roman" w:hAnsi="Times New Roman"/>
        </w:rPr>
        <w:t>245/2008 Z. z. v znení zákona č. .../2025 Z. z.</w:t>
      </w:r>
    </w:p>
  </w:footnote>
  <w:footnote w:id="21">
    <w:p w14:paraId="64854F81" w14:textId="77777777" w:rsidR="00D006E6" w:rsidRPr="0031483B" w:rsidRDefault="00D006E6" w:rsidP="00D006E6">
      <w:pPr>
        <w:pStyle w:val="Textpoznmkypodiarou"/>
        <w:spacing w:after="0" w:line="240" w:lineRule="auto"/>
        <w:rPr>
          <w:rFonts w:ascii="Times New Roman" w:hAnsi="Times New Roman"/>
        </w:rPr>
      </w:pPr>
      <w:r w:rsidRPr="0031483B">
        <w:rPr>
          <w:rStyle w:val="Odkaznapoznmkupodiarou"/>
          <w:rFonts w:ascii="Times New Roman" w:hAnsi="Times New Roman"/>
        </w:rPr>
        <w:footnoteRef/>
      </w:r>
      <w:r w:rsidRPr="0031483B">
        <w:rPr>
          <w:rFonts w:ascii="Times New Roman" w:hAnsi="Times New Roman"/>
        </w:rPr>
        <w:t>) § 2 písm. a</w:t>
      </w:r>
      <w:r>
        <w:rPr>
          <w:rFonts w:ascii="Times New Roman" w:hAnsi="Times New Roman"/>
        </w:rPr>
        <w:t>k</w:t>
      </w:r>
      <w:r w:rsidRPr="0031483B">
        <w:rPr>
          <w:rFonts w:ascii="Times New Roman" w:hAnsi="Times New Roman"/>
        </w:rPr>
        <w:t xml:space="preserve">) zákona č. 245/2008 Z. z. v znení </w:t>
      </w:r>
      <w:r>
        <w:rPr>
          <w:rFonts w:ascii="Times New Roman" w:hAnsi="Times New Roman"/>
        </w:rPr>
        <w:t>neskorších predpisov.</w:t>
      </w:r>
    </w:p>
  </w:footnote>
  <w:footnote w:id="22">
    <w:p w14:paraId="69480750" w14:textId="3EC87558" w:rsidR="00D006E6" w:rsidRPr="006E76CD" w:rsidRDefault="00D006E6" w:rsidP="00D006E6">
      <w:pPr>
        <w:pStyle w:val="Textpoznmkypodiarou"/>
        <w:spacing w:after="0" w:line="240" w:lineRule="auto"/>
        <w:rPr>
          <w:rFonts w:asciiTheme="majorBidi" w:hAnsiTheme="majorBidi" w:cstheme="majorBidi"/>
        </w:rPr>
      </w:pPr>
      <w:r w:rsidRPr="006E76CD">
        <w:rPr>
          <w:rStyle w:val="Odkaznapoznmkupodiarou"/>
          <w:rFonts w:asciiTheme="majorBidi" w:hAnsiTheme="majorBidi" w:cstheme="majorBidi"/>
        </w:rPr>
        <w:footnoteRef/>
      </w:r>
      <w:r w:rsidRPr="006E76CD">
        <w:rPr>
          <w:rFonts w:asciiTheme="majorBidi" w:hAnsiTheme="majorBidi" w:cstheme="majorBidi"/>
        </w:rPr>
        <w:t xml:space="preserve">) § 28 ods. 5 zákona č. 245/2008 Z. z. v znení </w:t>
      </w:r>
      <w:r w:rsidR="002055AD" w:rsidRPr="002055AD">
        <w:rPr>
          <w:rFonts w:asciiTheme="majorBidi" w:hAnsiTheme="majorBidi" w:cstheme="majorBidi"/>
        </w:rPr>
        <w:t>neskorších predpisov.</w:t>
      </w:r>
    </w:p>
  </w:footnote>
  <w:footnote w:id="23">
    <w:p w14:paraId="0B4D8725" w14:textId="0F35A12B" w:rsidR="00D006E6" w:rsidRPr="006E76CD" w:rsidRDefault="00D006E6" w:rsidP="00D006E6">
      <w:pPr>
        <w:pStyle w:val="Textpoznmkypodiarou"/>
        <w:spacing w:after="0" w:line="240" w:lineRule="auto"/>
        <w:rPr>
          <w:rFonts w:asciiTheme="majorBidi" w:hAnsiTheme="majorBidi" w:cstheme="majorBidi"/>
        </w:rPr>
      </w:pPr>
      <w:r w:rsidRPr="006E76CD">
        <w:rPr>
          <w:rStyle w:val="Odkaznapoznmkupodiarou"/>
          <w:rFonts w:asciiTheme="majorBidi" w:hAnsiTheme="majorBidi" w:cstheme="majorBidi"/>
        </w:rPr>
        <w:footnoteRef/>
      </w:r>
      <w:r w:rsidRPr="006E76CD">
        <w:rPr>
          <w:rFonts w:asciiTheme="majorBidi" w:hAnsiTheme="majorBidi" w:cstheme="majorBidi"/>
        </w:rPr>
        <w:t xml:space="preserve">) </w:t>
      </w:r>
      <w:r w:rsidR="00BB7259" w:rsidRPr="00BB7259">
        <w:rPr>
          <w:rFonts w:asciiTheme="majorBidi" w:hAnsiTheme="majorBidi" w:cstheme="majorBidi"/>
        </w:rPr>
        <w:t>§ 114 ods. 3 až 7, § 116 ods. 6 a 7, § 117 ods. 5 až 8, § 125, § 140 ods. 8 až 13 a § 141 ods. 4 až 9 zákona č. 245/2008 Z. z. v znení neskorších predpisov.</w:t>
      </w:r>
      <w:r w:rsidRPr="006E76CD">
        <w:rPr>
          <w:rFonts w:asciiTheme="majorBidi" w:hAnsiTheme="majorBidi" w:cstheme="majorBidi"/>
        </w:rPr>
        <w:t xml:space="preserve"> </w:t>
      </w:r>
    </w:p>
  </w:footnote>
  <w:footnote w:id="24">
    <w:p w14:paraId="38464C51" w14:textId="77777777" w:rsidR="00D006E6" w:rsidRPr="00652024" w:rsidRDefault="00D006E6" w:rsidP="00D006E6">
      <w:pPr>
        <w:pStyle w:val="Textpoznmkypodiarou"/>
        <w:spacing w:after="0"/>
        <w:rPr>
          <w:rFonts w:asciiTheme="majorBidi" w:hAnsiTheme="majorBidi" w:cstheme="majorBidi"/>
        </w:rPr>
      </w:pPr>
      <w:r w:rsidRPr="00652024">
        <w:rPr>
          <w:rStyle w:val="Odkaznapoznmkupodiarou"/>
          <w:rFonts w:asciiTheme="majorBidi" w:hAnsiTheme="majorBidi" w:cstheme="majorBidi"/>
        </w:rPr>
        <w:footnoteRef/>
      </w:r>
      <w:r w:rsidRPr="00652024">
        <w:rPr>
          <w:rFonts w:asciiTheme="majorBidi" w:hAnsiTheme="majorBidi" w:cstheme="majorBidi"/>
        </w:rPr>
        <w:t xml:space="preserve">)  § 14 ods.  8 a 9 zákona č. .../2025 Z. z.                                                                                                  </w:t>
      </w:r>
    </w:p>
  </w:footnote>
  <w:footnote w:id="25">
    <w:p w14:paraId="7BEA89E7" w14:textId="77777777" w:rsidR="00D006E6" w:rsidRPr="009F4BAE" w:rsidRDefault="00D006E6" w:rsidP="00D006E6">
      <w:pPr>
        <w:pStyle w:val="Textpoznmkypodiarou"/>
        <w:spacing w:after="0"/>
        <w:rPr>
          <w:rFonts w:asciiTheme="majorBidi" w:hAnsiTheme="majorBidi" w:cstheme="majorBidi"/>
        </w:rPr>
      </w:pPr>
      <w:r w:rsidRPr="009F4BAE">
        <w:rPr>
          <w:rStyle w:val="Odkaznapoznmkupodiarou"/>
          <w:rFonts w:asciiTheme="majorBidi" w:hAnsiTheme="majorBidi" w:cstheme="majorBidi"/>
        </w:rPr>
        <w:footnoteRef/>
      </w:r>
      <w:r w:rsidRPr="009F4BAE">
        <w:rPr>
          <w:rFonts w:asciiTheme="majorBidi" w:hAnsiTheme="majorBidi" w:cstheme="majorBidi"/>
        </w:rPr>
        <w:t>) § 20 a 59 zákona č. 245/2008 Z. z.</w:t>
      </w:r>
      <w:r>
        <w:rPr>
          <w:rFonts w:asciiTheme="majorBidi" w:hAnsiTheme="majorBidi" w:cstheme="majorBidi"/>
        </w:rPr>
        <w:t xml:space="preserve"> v znení neskorších predpisov.</w:t>
      </w:r>
    </w:p>
  </w:footnote>
  <w:footnote w:id="26">
    <w:p w14:paraId="3D5DAB05" w14:textId="19C3591C" w:rsidR="00921E9C" w:rsidRPr="006F39CB" w:rsidRDefault="00921E9C" w:rsidP="006F39CB">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xml:space="preserve">) § 146 ods. </w:t>
      </w:r>
      <w:r>
        <w:rPr>
          <w:rFonts w:ascii="Times New Roman" w:hAnsi="Times New Roman"/>
        </w:rPr>
        <w:t>1</w:t>
      </w:r>
      <w:r w:rsidRPr="00705788">
        <w:rPr>
          <w:rFonts w:ascii="Times New Roman" w:hAnsi="Times New Roman"/>
        </w:rPr>
        <w:t xml:space="preserve"> zákona č. 245/2008 Z. z. v znení neskorších predpisov.</w:t>
      </w:r>
      <w:r w:rsidRPr="006F39CB">
        <w:rPr>
          <w:rFonts w:ascii="Times New Roman" w:hAnsi="Times New Roman"/>
        </w:rPr>
        <w:t xml:space="preserve"> </w:t>
      </w:r>
    </w:p>
  </w:footnote>
  <w:footnote w:id="27">
    <w:p w14:paraId="7D11DEAA" w14:textId="794CD100" w:rsidR="00921E9C" w:rsidRPr="007725CC" w:rsidRDefault="00921E9C" w:rsidP="007725CC">
      <w:pPr>
        <w:pStyle w:val="Textpoznmkypodiarou"/>
        <w:spacing w:after="0" w:line="240" w:lineRule="auto"/>
        <w:rPr>
          <w:rFonts w:ascii="Times New Roman" w:hAnsi="Times New Roman"/>
        </w:rPr>
      </w:pPr>
      <w:r w:rsidRPr="007725CC">
        <w:rPr>
          <w:rStyle w:val="Odkaznapoznmkupodiarou"/>
          <w:rFonts w:ascii="Times New Roman" w:hAnsi="Times New Roman"/>
        </w:rPr>
        <w:footnoteRef/>
      </w:r>
      <w:r w:rsidRPr="007725CC">
        <w:rPr>
          <w:rFonts w:ascii="Times New Roman" w:hAnsi="Times New Roman"/>
        </w:rPr>
        <w:t xml:space="preserve">) § 157 zákona č. 245/2008 Z. z. v znení neskorších predpisov. </w:t>
      </w:r>
    </w:p>
  </w:footnote>
  <w:footnote w:id="28">
    <w:p w14:paraId="1BDD7FB9" w14:textId="77777777" w:rsidR="00A6407F" w:rsidRDefault="00921E9C" w:rsidP="007725CC">
      <w:pPr>
        <w:pStyle w:val="Textpoznmkypodiarou"/>
        <w:spacing w:after="0" w:line="240" w:lineRule="auto"/>
        <w:jc w:val="both"/>
        <w:rPr>
          <w:rFonts w:ascii="Times New Roman" w:hAnsi="Times New Roman"/>
        </w:rPr>
      </w:pPr>
      <w:r w:rsidRPr="007725CC">
        <w:rPr>
          <w:rStyle w:val="Odkaznapoznmkupodiarou"/>
          <w:rFonts w:ascii="Times New Roman" w:hAnsi="Times New Roman"/>
        </w:rPr>
        <w:footnoteRef/>
      </w:r>
      <w:r w:rsidRPr="007725CC">
        <w:rPr>
          <w:rFonts w:ascii="Times New Roman" w:hAnsi="Times New Roman"/>
        </w:rPr>
        <w:t>) Čl. 4 ods. 7 nariadenia</w:t>
      </w:r>
      <w:r w:rsidR="003F4B0A">
        <w:rPr>
          <w:rFonts w:ascii="Times New Roman" w:hAnsi="Times New Roman"/>
        </w:rPr>
        <w:t xml:space="preserve"> </w:t>
      </w:r>
      <w:r w:rsidRPr="007725CC">
        <w:rPr>
          <w:rFonts w:ascii="Times New Roman" w:hAnsi="Times New Roman"/>
        </w:rPr>
        <w:t>(EÚ) 2016/679 v platnom znení.</w:t>
      </w:r>
    </w:p>
    <w:p w14:paraId="4FD4CE79" w14:textId="540014DA" w:rsidR="00921E9C" w:rsidRPr="007725CC" w:rsidRDefault="00921E9C" w:rsidP="007725CC">
      <w:pPr>
        <w:pStyle w:val="Textpoznmkypodiarou"/>
        <w:spacing w:after="0" w:line="240" w:lineRule="auto"/>
        <w:jc w:val="both"/>
        <w:rPr>
          <w:rFonts w:ascii="Times New Roman" w:hAnsi="Times New Roman"/>
        </w:rPr>
      </w:pPr>
      <w:r w:rsidRPr="007725CC">
        <w:rPr>
          <w:rFonts w:ascii="Times New Roman" w:hAnsi="Times New Roman"/>
        </w:rPr>
        <w:t xml:space="preserve"> </w:t>
      </w:r>
      <w:r w:rsidR="00A6407F">
        <w:rPr>
          <w:rFonts w:ascii="Times New Roman" w:hAnsi="Times New Roman"/>
        </w:rPr>
        <w:t xml:space="preserve">    </w:t>
      </w:r>
      <w:r w:rsidR="00A6407F" w:rsidRPr="00A6407F">
        <w:rPr>
          <w:rFonts w:ascii="Times New Roman" w:hAnsi="Times New Roman"/>
        </w:rPr>
        <w:t>§ 5 písm. o) zákona č. 18/2018 Z. z.</w:t>
      </w:r>
    </w:p>
  </w:footnote>
  <w:footnote w:id="29">
    <w:p w14:paraId="0B839FAF"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Zákon č. 177/2018 Z. z. o niektorých opatreniach na znižovanie administratívnej záťaže využívaním informačných systémov verejnej správy a o zmene a doplnení niektorých zákonov (zákon proti byrokracii) v znení neskorších predpisov.</w:t>
      </w:r>
    </w:p>
  </w:footnote>
  <w:footnote w:id="30">
    <w:p w14:paraId="5391A82E"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111 a 112 zákona č. 55/2017 Z. z. o štátnej službe v znení neskorších predpisov.</w:t>
      </w:r>
    </w:p>
  </w:footnote>
  <w:footnote w:id="31">
    <w:p w14:paraId="15EDE1FA"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24 ods. 10 zákona č. 245/2008 Z. z. v znení zákona č. .../2025 Z. z.</w:t>
      </w:r>
    </w:p>
  </w:footnote>
  <w:footnote w:id="32">
    <w:p w14:paraId="6202F18F" w14:textId="54576BB9"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xml:space="preserve">) § 14a ods. 5 zákona č. 245/2008 Z. z.. </w:t>
      </w:r>
      <w:r w:rsidR="002055AD" w:rsidRPr="002055AD">
        <w:rPr>
          <w:rFonts w:ascii="Times New Roman" w:hAnsi="Times New Roman"/>
        </w:rPr>
        <w:t>v znení neskorších predpisov.</w:t>
      </w:r>
    </w:p>
  </w:footnote>
  <w:footnote w:id="33">
    <w:p w14:paraId="1696F361" w14:textId="5F7BF24E" w:rsidR="00921E9C" w:rsidRPr="009D57FA" w:rsidRDefault="00921E9C" w:rsidP="009D57FA">
      <w:pPr>
        <w:pStyle w:val="Textpoznmkypodiarou"/>
        <w:spacing w:after="0" w:line="240" w:lineRule="auto"/>
        <w:rPr>
          <w:rFonts w:ascii="Times New Roman" w:hAnsi="Times New Roman"/>
        </w:rPr>
      </w:pPr>
      <w:r w:rsidRPr="009D57FA">
        <w:rPr>
          <w:rStyle w:val="Odkaznapoznmkupodiarou"/>
          <w:rFonts w:ascii="Times New Roman" w:hAnsi="Times New Roman"/>
        </w:rPr>
        <w:footnoteRef/>
      </w:r>
      <w:r w:rsidRPr="009D57FA">
        <w:rPr>
          <w:rFonts w:ascii="Times New Roman" w:hAnsi="Times New Roman"/>
        </w:rPr>
        <w:t xml:space="preserve">) </w:t>
      </w:r>
      <w:bookmarkStart w:id="12" w:name="_Hlk208395269"/>
      <w:r w:rsidRPr="009D57FA">
        <w:rPr>
          <w:rFonts w:ascii="Times New Roman" w:hAnsi="Times New Roman"/>
        </w:rPr>
        <w:t>§ 94 ods. 6</w:t>
      </w:r>
      <w:r w:rsidRPr="009D57FA">
        <w:rPr>
          <w:rFonts w:ascii="Times New Roman" w:hAnsi="Times New Roman"/>
          <w:sz w:val="22"/>
          <w:szCs w:val="22"/>
          <w:lang w:eastAsia="en-US"/>
        </w:rPr>
        <w:t xml:space="preserve"> </w:t>
      </w:r>
      <w:r w:rsidRPr="009D57FA">
        <w:rPr>
          <w:rFonts w:ascii="Times New Roman" w:hAnsi="Times New Roman"/>
        </w:rPr>
        <w:t xml:space="preserve">zákona č. 305/2005 Z. z. o sociálnoprávnej ochrane detí a o sociálnej kuratele a o zmene a doplnení niektorých zákonov </w:t>
      </w:r>
      <w:bookmarkEnd w:id="12"/>
      <w:r w:rsidRPr="009D57FA">
        <w:rPr>
          <w:rFonts w:ascii="Times New Roman" w:hAnsi="Times New Roman"/>
        </w:rPr>
        <w:t>v znení zákona č. .../2025 Z. z</w:t>
      </w:r>
      <w:r w:rsidRPr="00705788">
        <w:rPr>
          <w:rFonts w:ascii="Times New Roman" w:hAnsi="Times New Roman"/>
        </w:rPr>
        <w:t>.</w:t>
      </w:r>
    </w:p>
  </w:footnote>
  <w:footnote w:id="34">
    <w:p w14:paraId="25F9EE91" w14:textId="7DBEE9AF"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15 ods. 1 písm. c) zákona č. 61/2015 Z. z. o odbornom vzdelávaní a príprave a o zmene a doplnení niektorých zákonov.</w:t>
      </w:r>
    </w:p>
  </w:footnote>
  <w:footnote w:id="35">
    <w:p w14:paraId="0041EE92"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Čl. 16 Dohovoru, ktorým sa definuje štatút Európskych škôl (oznámenie Ministerstva zahraničných vecí Slovenskej republiky č. 597/2004 Z. z.).</w:t>
      </w:r>
    </w:p>
  </w:footnote>
  <w:footnote w:id="36">
    <w:p w14:paraId="7C6A0BDC" w14:textId="432DFFF5" w:rsidR="00921E9C" w:rsidRPr="00705788" w:rsidRDefault="00921E9C" w:rsidP="00705788">
      <w:pPr>
        <w:widowControl w:val="0"/>
        <w:autoSpaceDE w:val="0"/>
        <w:autoSpaceDN w:val="0"/>
        <w:adjustRightInd w:val="0"/>
        <w:spacing w:after="0" w:line="240" w:lineRule="auto"/>
        <w:jc w:val="both"/>
        <w:rPr>
          <w:rFonts w:ascii="Times New Roman" w:hAnsi="Times New Roman"/>
          <w:sz w:val="20"/>
          <w:szCs w:val="20"/>
        </w:rPr>
      </w:pPr>
      <w:r w:rsidRPr="00705788">
        <w:rPr>
          <w:rStyle w:val="Odkaznapoznmkupodiarou"/>
          <w:rFonts w:ascii="Times New Roman" w:hAnsi="Times New Roman"/>
          <w:sz w:val="20"/>
          <w:szCs w:val="20"/>
        </w:rPr>
        <w:footnoteRef/>
      </w:r>
      <w:r w:rsidRPr="00705788">
        <w:rPr>
          <w:rFonts w:ascii="Times New Roman" w:hAnsi="Times New Roman"/>
          <w:sz w:val="20"/>
          <w:szCs w:val="20"/>
        </w:rPr>
        <w:t>) Zákon Národnej rady Slovenskej republiky č. 10/1996 Z. z. o kontrole v štátnej správe v znení neskorších predpisov.</w:t>
      </w:r>
    </w:p>
  </w:footnote>
  <w:footnote w:id="37">
    <w:p w14:paraId="0B55F94D" w14:textId="77777777" w:rsidR="00921E9C" w:rsidRPr="00F41BF5"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24 a 26 zákona č. 245/2008 Z. z. v znení neskorších predpisov.</w:t>
      </w:r>
    </w:p>
  </w:footnote>
  <w:footnote w:id="38">
    <w:p w14:paraId="34C81B00" w14:textId="77777777" w:rsidR="00921E9C" w:rsidRPr="00705788" w:rsidRDefault="00921E9C" w:rsidP="00705788">
      <w:pPr>
        <w:pStyle w:val="Textpoznmkypodiarou"/>
        <w:spacing w:after="0" w:line="240" w:lineRule="auto"/>
        <w:jc w:val="both"/>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Zákon Slovenskej národnej rady č. 372/1990 Zb. o priestupkoch v znení neskorších predpisov.</w:t>
      </w:r>
    </w:p>
  </w:footnote>
  <w:footnote w:id="39">
    <w:p w14:paraId="256B3C33" w14:textId="77777777" w:rsidR="00921E9C" w:rsidRPr="00705788" w:rsidRDefault="00921E9C" w:rsidP="00705788">
      <w:pPr>
        <w:pStyle w:val="Textpoznmkypodiarou"/>
        <w:spacing w:after="0" w:line="240" w:lineRule="auto"/>
        <w:rPr>
          <w:rFonts w:ascii="Times New Roman" w:hAnsi="Times New Roman"/>
        </w:rPr>
      </w:pPr>
      <w:r w:rsidRPr="00705788">
        <w:rPr>
          <w:rStyle w:val="Odkaznapoznmkupodiarou"/>
          <w:rFonts w:ascii="Times New Roman" w:hAnsi="Times New Roman"/>
        </w:rPr>
        <w:footnoteRef/>
      </w:r>
      <w:r w:rsidRPr="00705788">
        <w:rPr>
          <w:rFonts w:ascii="Times New Roman" w:hAnsi="Times New Roman"/>
        </w:rPr>
        <w:t>) § 14 zákona č. 253/1998 Z. z. o hlásení pobytu občanov Slovenskej republiky a registri obyvateľov Slovenskej republiky v znení neskorších predpisov.</w:t>
      </w:r>
    </w:p>
  </w:footnote>
  <w:footnote w:id="40">
    <w:p w14:paraId="1C638F04" w14:textId="62168B0D" w:rsidR="00921E9C" w:rsidRPr="0046518B" w:rsidRDefault="00921E9C">
      <w:pPr>
        <w:pStyle w:val="Textpoznmkypodiarou"/>
        <w:rPr>
          <w:rFonts w:asciiTheme="majorBidi" w:hAnsiTheme="majorBidi" w:cstheme="majorBidi"/>
        </w:rPr>
      </w:pPr>
      <w:r w:rsidRPr="0046518B">
        <w:rPr>
          <w:rStyle w:val="Odkaznapoznmkupodiarou"/>
          <w:rFonts w:asciiTheme="majorBidi" w:hAnsiTheme="majorBidi" w:cstheme="majorBidi"/>
        </w:rPr>
        <w:footnoteRef/>
      </w:r>
      <w:r w:rsidRPr="0046518B">
        <w:rPr>
          <w:rFonts w:asciiTheme="majorBidi" w:hAnsiTheme="majorBidi" w:cstheme="majorBidi"/>
        </w:rPr>
        <w:t xml:space="preserve">) </w:t>
      </w:r>
      <w:r>
        <w:rPr>
          <w:rFonts w:asciiTheme="majorBidi" w:hAnsiTheme="majorBidi" w:cstheme="majorBidi"/>
        </w:rPr>
        <w:t>Z</w:t>
      </w:r>
      <w:r w:rsidRPr="0046518B">
        <w:rPr>
          <w:rFonts w:asciiTheme="majorBidi" w:hAnsiTheme="majorBidi" w:cstheme="majorBidi"/>
        </w:rPr>
        <w:t xml:space="preserve">ákon </w:t>
      </w:r>
      <w:r>
        <w:rPr>
          <w:rFonts w:asciiTheme="majorBidi" w:hAnsiTheme="majorBidi" w:cstheme="majorBidi"/>
        </w:rPr>
        <w:t xml:space="preserve">Národnej rady Slovenskej republiky </w:t>
      </w:r>
      <w:r w:rsidRPr="0046518B">
        <w:rPr>
          <w:rFonts w:asciiTheme="majorBidi" w:hAnsiTheme="majorBidi" w:cstheme="majorBidi"/>
        </w:rPr>
        <w:t xml:space="preserve">č. 162/1995 Z. z. o katastri nehnuteľností a o zápise vlastníckych a iných práv k nehnuteľnostiam (katastrálny zákon) v znení neskorších predpisov. </w:t>
      </w:r>
    </w:p>
  </w:footnote>
  <w:footnote w:id="41">
    <w:p w14:paraId="0F98DFBD" w14:textId="3127456C" w:rsidR="00921E9C" w:rsidRPr="00E001F3" w:rsidRDefault="00921E9C" w:rsidP="00E001F3">
      <w:pPr>
        <w:pStyle w:val="Textpoznmkypodiarou"/>
        <w:spacing w:after="0" w:line="240" w:lineRule="auto"/>
        <w:rPr>
          <w:rFonts w:ascii="Times New Roman" w:hAnsi="Times New Roman"/>
        </w:rPr>
      </w:pPr>
      <w:r w:rsidRPr="00E001F3">
        <w:rPr>
          <w:rStyle w:val="Odkaznapoznmkupodiarou"/>
          <w:rFonts w:ascii="Times New Roman" w:hAnsi="Times New Roman"/>
        </w:rPr>
        <w:footnoteRef/>
      </w:r>
      <w:r w:rsidRPr="00E001F3">
        <w:rPr>
          <w:rFonts w:ascii="Times New Roman" w:hAnsi="Times New Roman"/>
        </w:rPr>
        <w:t>) § 161r ods. 3 až 5 zákona č. 245/2008 Z. z. v znení zákona č. 290/2024 Z. 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921E9C" w14:paraId="7BADC3DF" w14:textId="77777777" w:rsidTr="00753581">
      <w:trPr>
        <w:trHeight w:val="300"/>
      </w:trPr>
      <w:tc>
        <w:tcPr>
          <w:tcW w:w="3020" w:type="dxa"/>
        </w:tcPr>
        <w:p w14:paraId="127371BE" w14:textId="77777777" w:rsidR="00921E9C" w:rsidRDefault="00921E9C" w:rsidP="00753581">
          <w:pPr>
            <w:pStyle w:val="Hlavika"/>
            <w:ind w:left="-115"/>
          </w:pPr>
        </w:p>
      </w:tc>
      <w:tc>
        <w:tcPr>
          <w:tcW w:w="3020" w:type="dxa"/>
        </w:tcPr>
        <w:p w14:paraId="71DF421D" w14:textId="77777777" w:rsidR="00921E9C" w:rsidRDefault="00921E9C" w:rsidP="00753581">
          <w:pPr>
            <w:pStyle w:val="Hlavika"/>
            <w:jc w:val="center"/>
          </w:pPr>
        </w:p>
      </w:tc>
      <w:tc>
        <w:tcPr>
          <w:tcW w:w="3020" w:type="dxa"/>
        </w:tcPr>
        <w:p w14:paraId="1CF8464D" w14:textId="77777777" w:rsidR="00921E9C" w:rsidRDefault="00921E9C" w:rsidP="00753581">
          <w:pPr>
            <w:pStyle w:val="Hlavika"/>
            <w:ind w:right="-115"/>
            <w:jc w:val="right"/>
          </w:pPr>
        </w:p>
      </w:tc>
    </w:tr>
  </w:tbl>
  <w:p w14:paraId="5440424A" w14:textId="77777777" w:rsidR="00921E9C" w:rsidRDefault="00921E9C" w:rsidP="0075358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647"/>
    <w:multiLevelType w:val="hybridMultilevel"/>
    <w:tmpl w:val="19EE2222"/>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 w15:restartNumberingAfterBreak="0">
    <w:nsid w:val="016B14E6"/>
    <w:multiLevelType w:val="hybridMultilevel"/>
    <w:tmpl w:val="B4720828"/>
    <w:lvl w:ilvl="0" w:tplc="80E44970">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BD4E14"/>
    <w:multiLevelType w:val="hybridMultilevel"/>
    <w:tmpl w:val="385C6B1C"/>
    <w:lvl w:ilvl="0" w:tplc="F8626AF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CD427A"/>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F55492"/>
    <w:multiLevelType w:val="hybridMultilevel"/>
    <w:tmpl w:val="3CF8585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2732942"/>
    <w:multiLevelType w:val="multilevel"/>
    <w:tmpl w:val="FF2837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2DC5726"/>
    <w:multiLevelType w:val="hybridMultilevel"/>
    <w:tmpl w:val="4EA6A8F8"/>
    <w:lvl w:ilvl="0" w:tplc="47A88164">
      <w:start w:val="1"/>
      <w:numFmt w:val="decimal"/>
      <w:lvlText w:val="(%1)"/>
      <w:lvlJc w:val="left"/>
      <w:pPr>
        <w:ind w:left="1636"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336455"/>
    <w:multiLevelType w:val="hybridMultilevel"/>
    <w:tmpl w:val="795094EA"/>
    <w:lvl w:ilvl="0" w:tplc="E5242942">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D371A8"/>
    <w:multiLevelType w:val="hybridMultilevel"/>
    <w:tmpl w:val="29E0DBE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03EB022F"/>
    <w:multiLevelType w:val="hybridMultilevel"/>
    <w:tmpl w:val="1884CDEE"/>
    <w:lvl w:ilvl="0" w:tplc="FE3CFCCE">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41B2D87"/>
    <w:multiLevelType w:val="hybridMultilevel"/>
    <w:tmpl w:val="969ED18C"/>
    <w:lvl w:ilvl="0" w:tplc="6B3E87AC">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4B41588"/>
    <w:multiLevelType w:val="hybridMultilevel"/>
    <w:tmpl w:val="1854A2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4BF39E2"/>
    <w:multiLevelType w:val="hybridMultilevel"/>
    <w:tmpl w:val="91E2FF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5F40FB2"/>
    <w:multiLevelType w:val="hybridMultilevel"/>
    <w:tmpl w:val="E94C8CF6"/>
    <w:lvl w:ilvl="0" w:tplc="52863780">
      <w:start w:val="1"/>
      <w:numFmt w:val="lowerLetter"/>
      <w:lvlText w:val="%1)"/>
      <w:lvlJc w:val="left"/>
      <w:pPr>
        <w:ind w:left="720" w:hanging="360"/>
      </w:pPr>
      <w:rPr>
        <w:rFonts w:hint="default"/>
        <w:b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62611CC"/>
    <w:multiLevelType w:val="hybridMultilevel"/>
    <w:tmpl w:val="D23603DA"/>
    <w:lvl w:ilvl="0" w:tplc="AB766EA6">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6272985"/>
    <w:multiLevelType w:val="hybridMultilevel"/>
    <w:tmpl w:val="D23603DA"/>
    <w:lvl w:ilvl="0" w:tplc="AB766EA6">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66F6D7A"/>
    <w:multiLevelType w:val="hybridMultilevel"/>
    <w:tmpl w:val="A48C098A"/>
    <w:lvl w:ilvl="0" w:tplc="F1A25D6C">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6744EA4"/>
    <w:multiLevelType w:val="hybridMultilevel"/>
    <w:tmpl w:val="8B5CB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6A87F58"/>
    <w:multiLevelType w:val="hybridMultilevel"/>
    <w:tmpl w:val="68AE48A2"/>
    <w:lvl w:ilvl="0" w:tplc="584CF6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6C866C6"/>
    <w:multiLevelType w:val="hybridMultilevel"/>
    <w:tmpl w:val="969ED18C"/>
    <w:lvl w:ilvl="0" w:tplc="6B3E87AC">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6D00FE0"/>
    <w:multiLevelType w:val="hybridMultilevel"/>
    <w:tmpl w:val="85604E18"/>
    <w:lvl w:ilvl="0" w:tplc="18F6F120">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7213134"/>
    <w:multiLevelType w:val="hybridMultilevel"/>
    <w:tmpl w:val="8EAA7C3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07283385"/>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78764B4"/>
    <w:multiLevelType w:val="hybridMultilevel"/>
    <w:tmpl w:val="9C5038BA"/>
    <w:lvl w:ilvl="0" w:tplc="FFFFFFFF">
      <w:start w:val="1"/>
      <w:numFmt w:val="decimal"/>
      <w:lvlText w:val="(%1)"/>
      <w:lvlJc w:val="left"/>
      <w:pPr>
        <w:ind w:left="786"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7A319A1"/>
    <w:multiLevelType w:val="hybridMultilevel"/>
    <w:tmpl w:val="EE1673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7CD77C4"/>
    <w:multiLevelType w:val="hybridMultilevel"/>
    <w:tmpl w:val="385C6B1C"/>
    <w:lvl w:ilvl="0" w:tplc="F8626AF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80B417F"/>
    <w:multiLevelType w:val="hybridMultilevel"/>
    <w:tmpl w:val="DF1236AA"/>
    <w:lvl w:ilvl="0" w:tplc="041B000F">
      <w:start w:val="1"/>
      <w:numFmt w:val="decimal"/>
      <w:lvlText w:val="%1."/>
      <w:lvlJc w:val="left"/>
      <w:pPr>
        <w:ind w:left="1724" w:hanging="360"/>
      </w:p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27" w15:restartNumberingAfterBreak="0">
    <w:nsid w:val="087824CB"/>
    <w:multiLevelType w:val="hybridMultilevel"/>
    <w:tmpl w:val="1058760A"/>
    <w:lvl w:ilvl="0" w:tplc="FFFFFFFF">
      <w:start w:val="1"/>
      <w:numFmt w:val="lowerLetter"/>
      <w:lvlText w:val="%1)"/>
      <w:lvlJc w:val="left"/>
      <w:pPr>
        <w:ind w:left="1146" w:hanging="360"/>
      </w:pPr>
      <w:rPr>
        <w:rFonts w:hint="default"/>
      </w:rPr>
    </w:lvl>
    <w:lvl w:ilvl="1" w:tplc="FFFFFFFF">
      <w:start w:val="1"/>
      <w:numFmt w:val="lowerLetter"/>
      <w:lvlText w:val="%2)"/>
      <w:lvlJc w:val="left"/>
      <w:pPr>
        <w:ind w:left="1146" w:hanging="360"/>
      </w:pPr>
      <w:rPr>
        <w:rFonts w:hint="default"/>
      </w:rPr>
    </w:lvl>
    <w:lvl w:ilvl="2" w:tplc="FFFFFFFF">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28" w15:restartNumberingAfterBreak="0">
    <w:nsid w:val="08EF60E8"/>
    <w:multiLevelType w:val="hybridMultilevel"/>
    <w:tmpl w:val="95A8CF3E"/>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959544D"/>
    <w:multiLevelType w:val="hybridMultilevel"/>
    <w:tmpl w:val="D23603DA"/>
    <w:lvl w:ilvl="0" w:tplc="AB766EA6">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09D00FE2"/>
    <w:multiLevelType w:val="hybridMultilevel"/>
    <w:tmpl w:val="1D022C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09D43E13"/>
    <w:multiLevelType w:val="hybridMultilevel"/>
    <w:tmpl w:val="BD505A5C"/>
    <w:lvl w:ilvl="0" w:tplc="FFFFFFFF">
      <w:start w:val="1"/>
      <w:numFmt w:val="lowerLetter"/>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A603D38"/>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0A6A25E7"/>
    <w:multiLevelType w:val="hybridMultilevel"/>
    <w:tmpl w:val="9FCE25C8"/>
    <w:lvl w:ilvl="0" w:tplc="A5A2A1A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0A99391B"/>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0B5614F4"/>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0B724E7D"/>
    <w:multiLevelType w:val="multilevel"/>
    <w:tmpl w:val="BBBEDA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BA140DB"/>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0CEA1F34"/>
    <w:multiLevelType w:val="hybridMultilevel"/>
    <w:tmpl w:val="74C4F71E"/>
    <w:lvl w:ilvl="0" w:tplc="399460B2">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0D390114"/>
    <w:multiLevelType w:val="hybridMultilevel"/>
    <w:tmpl w:val="F6BAE70C"/>
    <w:lvl w:ilvl="0" w:tplc="041B0017">
      <w:start w:val="1"/>
      <w:numFmt w:val="lowerLetter"/>
      <w:lvlText w:val="%1)"/>
      <w:lvlJc w:val="left"/>
      <w:pPr>
        <w:ind w:left="1004" w:hanging="360"/>
      </w:pPr>
    </w:lvl>
    <w:lvl w:ilvl="1" w:tplc="D13A3C9C">
      <w:start w:val="1"/>
      <w:numFmt w:val="lowerLetter"/>
      <w:lvlText w:val="%2)"/>
      <w:lvlJc w:val="left"/>
      <w:pPr>
        <w:ind w:left="1724" w:hanging="360"/>
      </w:pPr>
      <w:rPr>
        <w:vertAlign w:val="baseline"/>
      </w:rPr>
    </w:lvl>
    <w:lvl w:ilvl="2" w:tplc="47A88164">
      <w:start w:val="1"/>
      <w:numFmt w:val="decimal"/>
      <w:lvlText w:val="(%3)"/>
      <w:lvlJc w:val="left"/>
      <w:pPr>
        <w:ind w:left="1636" w:hanging="360"/>
      </w:pPr>
      <w:rPr>
        <w:rFonts w:hint="default"/>
        <w:vertAlign w:val="baseline"/>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0" w15:restartNumberingAfterBreak="0">
    <w:nsid w:val="0DB04904"/>
    <w:multiLevelType w:val="hybridMultilevel"/>
    <w:tmpl w:val="547EFAB0"/>
    <w:lvl w:ilvl="0" w:tplc="E2DC8E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0DFA7152"/>
    <w:multiLevelType w:val="hybridMultilevel"/>
    <w:tmpl w:val="375E5A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0E093294"/>
    <w:multiLevelType w:val="hybridMultilevel"/>
    <w:tmpl w:val="5E28B108"/>
    <w:lvl w:ilvl="0" w:tplc="D068DFC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0EF50BA0"/>
    <w:multiLevelType w:val="hybridMultilevel"/>
    <w:tmpl w:val="3B4667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0FEC71E0"/>
    <w:multiLevelType w:val="hybridMultilevel"/>
    <w:tmpl w:val="969ED18C"/>
    <w:lvl w:ilvl="0" w:tplc="6B3E87AC">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03B48DD"/>
    <w:multiLevelType w:val="hybridMultilevel"/>
    <w:tmpl w:val="AC1C24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04015FD"/>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7" w15:restartNumberingAfterBreak="0">
    <w:nsid w:val="10443949"/>
    <w:multiLevelType w:val="hybridMultilevel"/>
    <w:tmpl w:val="969ED18C"/>
    <w:lvl w:ilvl="0" w:tplc="6B3E87AC">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11661CEE"/>
    <w:multiLevelType w:val="hybridMultilevel"/>
    <w:tmpl w:val="372053A6"/>
    <w:lvl w:ilvl="0" w:tplc="6AD8789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9" w15:restartNumberingAfterBreak="0">
    <w:nsid w:val="11A643F0"/>
    <w:multiLevelType w:val="hybridMultilevel"/>
    <w:tmpl w:val="CA76CD00"/>
    <w:lvl w:ilvl="0" w:tplc="041B0017">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11D01A26"/>
    <w:multiLevelType w:val="hybridMultilevel"/>
    <w:tmpl w:val="AAA4014E"/>
    <w:lvl w:ilvl="0" w:tplc="6AD8789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12952424"/>
    <w:multiLevelType w:val="hybridMultilevel"/>
    <w:tmpl w:val="DF5A206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130F4C1D"/>
    <w:multiLevelType w:val="hybridMultilevel"/>
    <w:tmpl w:val="FF5E73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132815AD"/>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139E382C"/>
    <w:multiLevelType w:val="hybridMultilevel"/>
    <w:tmpl w:val="918E6C6C"/>
    <w:lvl w:ilvl="0" w:tplc="33A6F716">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13F41B17"/>
    <w:multiLevelType w:val="multilevel"/>
    <w:tmpl w:val="E2A429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4077C01"/>
    <w:multiLevelType w:val="hybridMultilevel"/>
    <w:tmpl w:val="1058760A"/>
    <w:lvl w:ilvl="0" w:tplc="6AD87898">
      <w:start w:val="1"/>
      <w:numFmt w:val="lowerLetter"/>
      <w:lvlText w:val="%1)"/>
      <w:lvlJc w:val="left"/>
      <w:pPr>
        <w:ind w:left="1146" w:hanging="360"/>
      </w:pPr>
      <w:rPr>
        <w:rFonts w:hint="default"/>
      </w:rPr>
    </w:lvl>
    <w:lvl w:ilvl="1" w:tplc="6AD87898">
      <w:start w:val="1"/>
      <w:numFmt w:val="lowerLetter"/>
      <w:lvlText w:val="%2)"/>
      <w:lvlJc w:val="left"/>
      <w:pPr>
        <w:ind w:left="1146" w:hanging="360"/>
      </w:pPr>
      <w:rPr>
        <w:rFonts w:hint="default"/>
      </w:rPr>
    </w:lvl>
    <w:lvl w:ilvl="2" w:tplc="041B001B">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57" w15:restartNumberingAfterBreak="0">
    <w:nsid w:val="143C7EA4"/>
    <w:multiLevelType w:val="hybridMultilevel"/>
    <w:tmpl w:val="41A492E6"/>
    <w:lvl w:ilvl="0" w:tplc="18EEB87C">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15B57E79"/>
    <w:multiLevelType w:val="hybridMultilevel"/>
    <w:tmpl w:val="35F453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5DE2971"/>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15DF3964"/>
    <w:multiLevelType w:val="hybridMultilevel"/>
    <w:tmpl w:val="06DC912C"/>
    <w:lvl w:ilvl="0" w:tplc="041B000F">
      <w:start w:val="1"/>
      <w:numFmt w:val="decimal"/>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15E103BF"/>
    <w:multiLevelType w:val="hybridMultilevel"/>
    <w:tmpl w:val="A63832FE"/>
    <w:lvl w:ilvl="0" w:tplc="47A88164">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167A707C"/>
    <w:multiLevelType w:val="hybridMultilevel"/>
    <w:tmpl w:val="8B5CB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167F44C9"/>
    <w:multiLevelType w:val="hybridMultilevel"/>
    <w:tmpl w:val="BD505A5C"/>
    <w:lvl w:ilvl="0" w:tplc="08D2DCA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17280852"/>
    <w:multiLevelType w:val="hybridMultilevel"/>
    <w:tmpl w:val="DA3009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17413FA1"/>
    <w:multiLevelType w:val="hybridMultilevel"/>
    <w:tmpl w:val="95F418D4"/>
    <w:lvl w:ilvl="0" w:tplc="D0387CF4">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178B7449"/>
    <w:multiLevelType w:val="hybridMultilevel"/>
    <w:tmpl w:val="854677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17AE1544"/>
    <w:multiLevelType w:val="hybridMultilevel"/>
    <w:tmpl w:val="E4C63198"/>
    <w:lvl w:ilvl="0" w:tplc="7292B9D0">
      <w:start w:val="1"/>
      <w:numFmt w:val="decimal"/>
      <w:lvlText w:val="%1."/>
      <w:lvlJc w:val="left"/>
      <w:pPr>
        <w:ind w:left="360" w:hanging="360"/>
      </w:pPr>
      <w:rPr>
        <w:b w:val="0"/>
        <w:color w:val="00000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8" w15:restartNumberingAfterBreak="0">
    <w:nsid w:val="17F26489"/>
    <w:multiLevelType w:val="hybridMultilevel"/>
    <w:tmpl w:val="28FE09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1817598C"/>
    <w:multiLevelType w:val="hybridMultilevel"/>
    <w:tmpl w:val="62502E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19660CC1"/>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19DB106A"/>
    <w:multiLevelType w:val="hybridMultilevel"/>
    <w:tmpl w:val="AC1C24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19E76FD6"/>
    <w:multiLevelType w:val="hybridMultilevel"/>
    <w:tmpl w:val="6430F3A0"/>
    <w:lvl w:ilvl="0" w:tplc="4F248D78">
      <w:start w:val="1"/>
      <w:numFmt w:val="lowerLetter"/>
      <w:lvlText w:val="%1)"/>
      <w:lvlJc w:val="left"/>
      <w:pPr>
        <w:ind w:left="720" w:hanging="360"/>
      </w:pPr>
      <w:rPr>
        <w:rFonts w:hint="default"/>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1AA308D5"/>
    <w:multiLevelType w:val="hybridMultilevel"/>
    <w:tmpl w:val="19EE2222"/>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74" w15:restartNumberingAfterBreak="0">
    <w:nsid w:val="1BD33004"/>
    <w:multiLevelType w:val="hybridMultilevel"/>
    <w:tmpl w:val="B7166CFC"/>
    <w:lvl w:ilvl="0" w:tplc="D6EA74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1CA46FB6"/>
    <w:multiLevelType w:val="hybridMultilevel"/>
    <w:tmpl w:val="9F40FF74"/>
    <w:lvl w:ilvl="0" w:tplc="584CF6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1CCF6713"/>
    <w:multiLevelType w:val="hybridMultilevel"/>
    <w:tmpl w:val="C81ED35E"/>
    <w:lvl w:ilvl="0" w:tplc="34C4B370">
      <w:start w:val="1"/>
      <w:numFmt w:val="lowerLetter"/>
      <w:lvlText w:val="%1)"/>
      <w:lvlJc w:val="left"/>
      <w:pPr>
        <w:ind w:left="720" w:hanging="360"/>
      </w:pPr>
      <w:rPr>
        <w:rFonts w:hint="default"/>
        <w:b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1CE06BAB"/>
    <w:multiLevelType w:val="hybridMultilevel"/>
    <w:tmpl w:val="B39CD71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8" w15:restartNumberingAfterBreak="0">
    <w:nsid w:val="1D0573E3"/>
    <w:multiLevelType w:val="hybridMultilevel"/>
    <w:tmpl w:val="378EA1B4"/>
    <w:lvl w:ilvl="0" w:tplc="041B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1D2D76E0"/>
    <w:multiLevelType w:val="hybridMultilevel"/>
    <w:tmpl w:val="19EE2222"/>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80" w15:restartNumberingAfterBreak="0">
    <w:nsid w:val="1D475E1B"/>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1DA56821"/>
    <w:multiLevelType w:val="hybridMultilevel"/>
    <w:tmpl w:val="06DC912C"/>
    <w:lvl w:ilvl="0" w:tplc="041B000F">
      <w:start w:val="1"/>
      <w:numFmt w:val="decimal"/>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2" w15:restartNumberingAfterBreak="0">
    <w:nsid w:val="1DCE2FBE"/>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1EB94521"/>
    <w:multiLevelType w:val="multilevel"/>
    <w:tmpl w:val="A3EE74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F037B03"/>
    <w:multiLevelType w:val="hybridMultilevel"/>
    <w:tmpl w:val="C81ED35E"/>
    <w:lvl w:ilvl="0" w:tplc="34C4B370">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1FE8407B"/>
    <w:multiLevelType w:val="hybridMultilevel"/>
    <w:tmpl w:val="45DEAD28"/>
    <w:lvl w:ilvl="0" w:tplc="584CF6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1FEB24A3"/>
    <w:multiLevelType w:val="hybridMultilevel"/>
    <w:tmpl w:val="B3241D98"/>
    <w:lvl w:ilvl="0" w:tplc="AFCA6552">
      <w:start w:val="1"/>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1FEE2A2C"/>
    <w:multiLevelType w:val="hybridMultilevel"/>
    <w:tmpl w:val="071867E2"/>
    <w:lvl w:ilvl="0" w:tplc="041B000F">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88" w15:restartNumberingAfterBreak="0">
    <w:nsid w:val="20434F11"/>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9" w15:restartNumberingAfterBreak="0">
    <w:nsid w:val="205A47CB"/>
    <w:multiLevelType w:val="hybridMultilevel"/>
    <w:tmpl w:val="80EC810E"/>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90" w15:restartNumberingAfterBreak="0">
    <w:nsid w:val="207C6950"/>
    <w:multiLevelType w:val="hybridMultilevel"/>
    <w:tmpl w:val="B3241D98"/>
    <w:lvl w:ilvl="0" w:tplc="AFCA6552">
      <w:start w:val="1"/>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20825C6D"/>
    <w:multiLevelType w:val="hybridMultilevel"/>
    <w:tmpl w:val="A48C098A"/>
    <w:lvl w:ilvl="0" w:tplc="F1A25D6C">
      <w:start w:val="1"/>
      <w:numFmt w:val="decimal"/>
      <w:lvlText w:val="(%1)"/>
      <w:lvlJc w:val="left"/>
      <w:pPr>
        <w:ind w:left="720" w:hanging="360"/>
      </w:pPr>
      <w:rPr>
        <w:rFonts w:hint="default"/>
        <w:b w:val="0"/>
        <w:strike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208E2732"/>
    <w:multiLevelType w:val="hybridMultilevel"/>
    <w:tmpl w:val="A49475A2"/>
    <w:lvl w:ilvl="0" w:tplc="507AF2C0">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209643CC"/>
    <w:multiLevelType w:val="hybridMultilevel"/>
    <w:tmpl w:val="8B5CB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212B2401"/>
    <w:multiLevelType w:val="hybridMultilevel"/>
    <w:tmpl w:val="06DC912C"/>
    <w:lvl w:ilvl="0" w:tplc="041B000F">
      <w:start w:val="1"/>
      <w:numFmt w:val="decimal"/>
      <w:lvlText w:val="%1."/>
      <w:lvlJc w:val="left"/>
      <w:pPr>
        <w:ind w:left="1080" w:hanging="360"/>
      </w:pPr>
      <w:rPr>
        <w:rFonts w:hint="default"/>
        <w:vertAlign w:val="baseline"/>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5" w15:restartNumberingAfterBreak="0">
    <w:nsid w:val="2193438A"/>
    <w:multiLevelType w:val="hybridMultilevel"/>
    <w:tmpl w:val="2D84722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6" w15:restartNumberingAfterBreak="0">
    <w:nsid w:val="22357400"/>
    <w:multiLevelType w:val="multilevel"/>
    <w:tmpl w:val="08A85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24C6A61"/>
    <w:multiLevelType w:val="hybridMultilevel"/>
    <w:tmpl w:val="95A8CF3E"/>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22CD3AC3"/>
    <w:multiLevelType w:val="hybridMultilevel"/>
    <w:tmpl w:val="2B22096E"/>
    <w:lvl w:ilvl="0" w:tplc="5AF002BC">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22FC4504"/>
    <w:multiLevelType w:val="hybridMultilevel"/>
    <w:tmpl w:val="D23603DA"/>
    <w:lvl w:ilvl="0" w:tplc="AB766EA6">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23227B0B"/>
    <w:multiLevelType w:val="hybridMultilevel"/>
    <w:tmpl w:val="5CEC67F6"/>
    <w:lvl w:ilvl="0" w:tplc="5BB2294E">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23C60D67"/>
    <w:multiLevelType w:val="hybridMultilevel"/>
    <w:tmpl w:val="C74888F4"/>
    <w:lvl w:ilvl="0" w:tplc="041B0017">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246D3129"/>
    <w:multiLevelType w:val="hybridMultilevel"/>
    <w:tmpl w:val="80640FAC"/>
    <w:lvl w:ilvl="0" w:tplc="2B9079BE">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25C52D06"/>
    <w:multiLevelType w:val="hybridMultilevel"/>
    <w:tmpl w:val="E32E17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26141393"/>
    <w:multiLevelType w:val="hybridMultilevel"/>
    <w:tmpl w:val="EBD26706"/>
    <w:lvl w:ilvl="0" w:tplc="6AD8789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269721CB"/>
    <w:multiLevelType w:val="hybridMultilevel"/>
    <w:tmpl w:val="01C8A4E4"/>
    <w:lvl w:ilvl="0" w:tplc="A40E5DC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26CD4616"/>
    <w:multiLevelType w:val="hybridMultilevel"/>
    <w:tmpl w:val="DF5A206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7" w15:restartNumberingAfterBreak="0">
    <w:nsid w:val="26D31ECA"/>
    <w:multiLevelType w:val="hybridMultilevel"/>
    <w:tmpl w:val="004258DE"/>
    <w:lvl w:ilvl="0" w:tplc="FB3021BA">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26EA131F"/>
    <w:multiLevelType w:val="hybridMultilevel"/>
    <w:tmpl w:val="B5D075E0"/>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275A7477"/>
    <w:multiLevelType w:val="hybridMultilevel"/>
    <w:tmpl w:val="B1DE0F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27BB684F"/>
    <w:multiLevelType w:val="hybridMultilevel"/>
    <w:tmpl w:val="F0207AB4"/>
    <w:lvl w:ilvl="0" w:tplc="B292166A">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282E20FF"/>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28324A66"/>
    <w:multiLevelType w:val="hybridMultilevel"/>
    <w:tmpl w:val="1980CD52"/>
    <w:lvl w:ilvl="0" w:tplc="5C72E61C">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28CB2E21"/>
    <w:multiLevelType w:val="hybridMultilevel"/>
    <w:tmpl w:val="CB8EAD2E"/>
    <w:lvl w:ilvl="0" w:tplc="5E2E746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28D05E1B"/>
    <w:multiLevelType w:val="hybridMultilevel"/>
    <w:tmpl w:val="18AE248E"/>
    <w:lvl w:ilvl="0" w:tplc="178CDF2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29100F3A"/>
    <w:multiLevelType w:val="hybridMultilevel"/>
    <w:tmpl w:val="D23603DA"/>
    <w:lvl w:ilvl="0" w:tplc="AB766EA6">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2A484666"/>
    <w:multiLevelType w:val="hybridMultilevel"/>
    <w:tmpl w:val="6430F3A0"/>
    <w:lvl w:ilvl="0" w:tplc="4F248D78">
      <w:start w:val="1"/>
      <w:numFmt w:val="lowerLetter"/>
      <w:lvlText w:val="%1)"/>
      <w:lvlJc w:val="left"/>
      <w:pPr>
        <w:ind w:left="720" w:hanging="360"/>
      </w:pPr>
      <w:rPr>
        <w:rFonts w:hint="default"/>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2A791DB8"/>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2C5E5B3F"/>
    <w:multiLevelType w:val="hybridMultilevel"/>
    <w:tmpl w:val="9C5038BA"/>
    <w:lvl w:ilvl="0" w:tplc="52AABE40">
      <w:start w:val="1"/>
      <w:numFmt w:val="decimal"/>
      <w:lvlText w:val="(%1)"/>
      <w:lvlJc w:val="left"/>
      <w:pPr>
        <w:ind w:left="786" w:hanging="360"/>
      </w:pPr>
      <w:rPr>
        <w:rFonts w:hint="default"/>
      </w:rPr>
    </w:lvl>
    <w:lvl w:ilvl="1" w:tplc="A68257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2C8B1B57"/>
    <w:multiLevelType w:val="hybridMultilevel"/>
    <w:tmpl w:val="1FCC34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2C945F79"/>
    <w:multiLevelType w:val="hybridMultilevel"/>
    <w:tmpl w:val="CB7CCB34"/>
    <w:lvl w:ilvl="0" w:tplc="FB3021BA">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2D803F1F"/>
    <w:multiLevelType w:val="hybridMultilevel"/>
    <w:tmpl w:val="9264A3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2DE4327F"/>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2EAA6BAD"/>
    <w:multiLevelType w:val="hybridMultilevel"/>
    <w:tmpl w:val="1EB680CC"/>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2EE53981"/>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2F784A19"/>
    <w:multiLevelType w:val="hybridMultilevel"/>
    <w:tmpl w:val="ED4282A0"/>
    <w:lvl w:ilvl="0" w:tplc="A1944396">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30490ECB"/>
    <w:multiLevelType w:val="hybridMultilevel"/>
    <w:tmpl w:val="80C820E2"/>
    <w:lvl w:ilvl="0" w:tplc="B292166A">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30752300"/>
    <w:multiLevelType w:val="hybridMultilevel"/>
    <w:tmpl w:val="1980CD52"/>
    <w:lvl w:ilvl="0" w:tplc="5C72E61C">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31025321"/>
    <w:multiLevelType w:val="hybridMultilevel"/>
    <w:tmpl w:val="A48C098A"/>
    <w:lvl w:ilvl="0" w:tplc="F1A25D6C">
      <w:start w:val="1"/>
      <w:numFmt w:val="decimal"/>
      <w:lvlText w:val="(%1)"/>
      <w:lvlJc w:val="left"/>
      <w:pPr>
        <w:ind w:left="720" w:hanging="360"/>
      </w:pPr>
      <w:rPr>
        <w:rFonts w:hint="default"/>
        <w:b w:val="0"/>
        <w:strike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3181524D"/>
    <w:multiLevelType w:val="hybridMultilevel"/>
    <w:tmpl w:val="62502E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336329B4"/>
    <w:multiLevelType w:val="hybridMultilevel"/>
    <w:tmpl w:val="9C5038BA"/>
    <w:lvl w:ilvl="0" w:tplc="FFFFFFFF">
      <w:start w:val="1"/>
      <w:numFmt w:val="decimal"/>
      <w:lvlText w:val="(%1)"/>
      <w:lvlJc w:val="left"/>
      <w:pPr>
        <w:ind w:left="786"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343C247D"/>
    <w:multiLevelType w:val="hybridMultilevel"/>
    <w:tmpl w:val="ECF2BD2A"/>
    <w:lvl w:ilvl="0" w:tplc="0C160648">
      <w:start w:val="1"/>
      <w:numFmt w:val="lowerLetter"/>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34487AD1"/>
    <w:multiLevelType w:val="hybridMultilevel"/>
    <w:tmpl w:val="6908B80E"/>
    <w:lvl w:ilvl="0" w:tplc="43706FD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34FF5CB8"/>
    <w:multiLevelType w:val="hybridMultilevel"/>
    <w:tmpl w:val="1B9451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35CB61E0"/>
    <w:multiLevelType w:val="hybridMultilevel"/>
    <w:tmpl w:val="2B803D0E"/>
    <w:lvl w:ilvl="0" w:tplc="4B043122">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36022441"/>
    <w:multiLevelType w:val="hybridMultilevel"/>
    <w:tmpl w:val="502E82C6"/>
    <w:lvl w:ilvl="0" w:tplc="1C52D8F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362E32FE"/>
    <w:multiLevelType w:val="hybridMultilevel"/>
    <w:tmpl w:val="D4289E1C"/>
    <w:lvl w:ilvl="0" w:tplc="E44E1C78">
      <w:start w:val="7"/>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366D2C46"/>
    <w:multiLevelType w:val="hybridMultilevel"/>
    <w:tmpl w:val="4AE6E7F0"/>
    <w:lvl w:ilvl="0" w:tplc="041B000F">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38" w15:restartNumberingAfterBreak="0">
    <w:nsid w:val="36AB0831"/>
    <w:multiLevelType w:val="hybridMultilevel"/>
    <w:tmpl w:val="11FC4994"/>
    <w:lvl w:ilvl="0" w:tplc="3022DE58">
      <w:start w:val="1"/>
      <w:numFmt w:val="lowerLetter"/>
      <w:lvlText w:val="%1)"/>
      <w:lvlJc w:val="left"/>
      <w:pPr>
        <w:ind w:left="928" w:hanging="360"/>
      </w:pPr>
      <w:rPr>
        <w:rFonts w:cs="Times New Roman" w:hint="default"/>
      </w:rPr>
    </w:lvl>
    <w:lvl w:ilvl="1" w:tplc="483A38CC">
      <w:start w:val="1"/>
      <w:numFmt w:val="decimal"/>
      <w:lvlText w:val="(%2)"/>
      <w:lvlJc w:val="left"/>
      <w:pPr>
        <w:ind w:left="1693" w:hanging="405"/>
      </w:pPr>
      <w:rPr>
        <w:rFonts w:hint="default"/>
      </w:r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39" w15:restartNumberingAfterBreak="0">
    <w:nsid w:val="36B15AA4"/>
    <w:multiLevelType w:val="hybridMultilevel"/>
    <w:tmpl w:val="385C6B1C"/>
    <w:lvl w:ilvl="0" w:tplc="F8626AF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37586FF4"/>
    <w:multiLevelType w:val="hybridMultilevel"/>
    <w:tmpl w:val="47C01D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37C3720D"/>
    <w:multiLevelType w:val="multilevel"/>
    <w:tmpl w:val="70A005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7FD33E9"/>
    <w:multiLevelType w:val="hybridMultilevel"/>
    <w:tmpl w:val="2E9EDBA8"/>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38071C4E"/>
    <w:multiLevelType w:val="hybridMultilevel"/>
    <w:tmpl w:val="33F83D32"/>
    <w:lvl w:ilvl="0" w:tplc="5E2E7654">
      <w:start w:val="1"/>
      <w:numFmt w:val="decimal"/>
      <w:lvlText w:val="(%1)"/>
      <w:lvlJc w:val="left"/>
      <w:pPr>
        <w:ind w:left="720" w:hanging="360"/>
      </w:pPr>
      <w:rPr>
        <w:rFonts w:hint="default"/>
        <w:b w:val="0"/>
        <w:strike w:val="0"/>
        <w:color w:val="auto"/>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384A4127"/>
    <w:multiLevelType w:val="hybridMultilevel"/>
    <w:tmpl w:val="73E8098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5" w15:restartNumberingAfterBreak="0">
    <w:nsid w:val="385256B6"/>
    <w:multiLevelType w:val="multilevel"/>
    <w:tmpl w:val="B2BECF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38944B26"/>
    <w:multiLevelType w:val="hybridMultilevel"/>
    <w:tmpl w:val="A9105A70"/>
    <w:lvl w:ilvl="0" w:tplc="9978320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7" w15:restartNumberingAfterBreak="0">
    <w:nsid w:val="38A66531"/>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38DD3609"/>
    <w:multiLevelType w:val="hybridMultilevel"/>
    <w:tmpl w:val="68AE48A2"/>
    <w:lvl w:ilvl="0" w:tplc="584CF6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38F01CCA"/>
    <w:multiLevelType w:val="hybridMultilevel"/>
    <w:tmpl w:val="404AA96A"/>
    <w:lvl w:ilvl="0" w:tplc="209209CE">
      <w:start w:val="1"/>
      <w:numFmt w:val="decimal"/>
      <w:lvlText w:val="(%1)"/>
      <w:lvlJc w:val="left"/>
      <w:pPr>
        <w:ind w:left="786"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391B783B"/>
    <w:multiLevelType w:val="hybridMultilevel"/>
    <w:tmpl w:val="3822C996"/>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39D850D7"/>
    <w:multiLevelType w:val="hybridMultilevel"/>
    <w:tmpl w:val="11FC4994"/>
    <w:lvl w:ilvl="0" w:tplc="3022DE58">
      <w:start w:val="1"/>
      <w:numFmt w:val="lowerLetter"/>
      <w:lvlText w:val="%1)"/>
      <w:lvlJc w:val="left"/>
      <w:pPr>
        <w:ind w:left="928" w:hanging="360"/>
      </w:pPr>
      <w:rPr>
        <w:rFonts w:cs="Times New Roman" w:hint="default"/>
      </w:rPr>
    </w:lvl>
    <w:lvl w:ilvl="1" w:tplc="483A38CC">
      <w:start w:val="1"/>
      <w:numFmt w:val="decimal"/>
      <w:lvlText w:val="(%2)"/>
      <w:lvlJc w:val="left"/>
      <w:pPr>
        <w:ind w:left="1693" w:hanging="405"/>
      </w:pPr>
      <w:rPr>
        <w:rFonts w:hint="default"/>
      </w:rPr>
    </w:lvl>
    <w:lvl w:ilvl="2" w:tplc="041B001B">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52" w15:restartNumberingAfterBreak="0">
    <w:nsid w:val="3A00632F"/>
    <w:multiLevelType w:val="hybridMultilevel"/>
    <w:tmpl w:val="9080076A"/>
    <w:lvl w:ilvl="0" w:tplc="8DD0F67A">
      <w:start w:val="8"/>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3A313068"/>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3AA20D00"/>
    <w:multiLevelType w:val="hybridMultilevel"/>
    <w:tmpl w:val="A9105A70"/>
    <w:lvl w:ilvl="0" w:tplc="9978320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5" w15:restartNumberingAfterBreak="0">
    <w:nsid w:val="3B020A24"/>
    <w:multiLevelType w:val="hybridMultilevel"/>
    <w:tmpl w:val="6908B80E"/>
    <w:lvl w:ilvl="0" w:tplc="43706FD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3B851D75"/>
    <w:multiLevelType w:val="hybridMultilevel"/>
    <w:tmpl w:val="17F801D0"/>
    <w:lvl w:ilvl="0" w:tplc="FFFFFFFF">
      <w:start w:val="1"/>
      <w:numFmt w:val="decimal"/>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3BA27BCC"/>
    <w:multiLevelType w:val="hybridMultilevel"/>
    <w:tmpl w:val="1058760A"/>
    <w:lvl w:ilvl="0" w:tplc="FFFFFFFF">
      <w:start w:val="1"/>
      <w:numFmt w:val="lowerLetter"/>
      <w:lvlText w:val="%1)"/>
      <w:lvlJc w:val="left"/>
      <w:pPr>
        <w:ind w:left="1146" w:hanging="360"/>
      </w:pPr>
      <w:rPr>
        <w:rFonts w:hint="default"/>
      </w:rPr>
    </w:lvl>
    <w:lvl w:ilvl="1" w:tplc="FFFFFFFF">
      <w:start w:val="1"/>
      <w:numFmt w:val="lowerLetter"/>
      <w:lvlText w:val="%2)"/>
      <w:lvlJc w:val="left"/>
      <w:pPr>
        <w:ind w:left="1146" w:hanging="360"/>
      </w:pPr>
      <w:rPr>
        <w:rFonts w:hint="default"/>
      </w:rPr>
    </w:lvl>
    <w:lvl w:ilvl="2" w:tplc="FFFFFFFF">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58" w15:restartNumberingAfterBreak="0">
    <w:nsid w:val="3BDE0225"/>
    <w:multiLevelType w:val="hybridMultilevel"/>
    <w:tmpl w:val="3336216C"/>
    <w:lvl w:ilvl="0" w:tplc="041B0017">
      <w:start w:val="1"/>
      <w:numFmt w:val="lowerLetter"/>
      <w:lvlText w:val="%1)"/>
      <w:lvlJc w:val="left"/>
      <w:pPr>
        <w:ind w:left="720" w:hanging="360"/>
      </w:pPr>
    </w:lvl>
    <w:lvl w:ilvl="1" w:tplc="041B000F">
      <w:start w:val="1"/>
      <w:numFmt w:val="decimal"/>
      <w:lvlText w:val="%2."/>
      <w:lvlJc w:val="left"/>
      <w:pPr>
        <w:ind w:left="1724"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3BFD1C8C"/>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3C356FCF"/>
    <w:multiLevelType w:val="multilevel"/>
    <w:tmpl w:val="6A0E11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D0F373B"/>
    <w:multiLevelType w:val="hybridMultilevel"/>
    <w:tmpl w:val="17F801D0"/>
    <w:lvl w:ilvl="0" w:tplc="54D4BBE6">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3D9E120F"/>
    <w:multiLevelType w:val="hybridMultilevel"/>
    <w:tmpl w:val="17F801D0"/>
    <w:lvl w:ilvl="0" w:tplc="54D4BBE6">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3DDA170B"/>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4" w15:restartNumberingAfterBreak="0">
    <w:nsid w:val="3EDE111A"/>
    <w:multiLevelType w:val="hybridMultilevel"/>
    <w:tmpl w:val="DBE8FF4E"/>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3EFB76BE"/>
    <w:multiLevelType w:val="hybridMultilevel"/>
    <w:tmpl w:val="2B721B48"/>
    <w:lvl w:ilvl="0" w:tplc="F35E1B16">
      <w:start w:val="1"/>
      <w:numFmt w:val="lowerLetter"/>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3F107C48"/>
    <w:multiLevelType w:val="hybridMultilevel"/>
    <w:tmpl w:val="12E8A9A2"/>
    <w:lvl w:ilvl="0" w:tplc="AB349B9E">
      <w:start w:val="2"/>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3F195608"/>
    <w:multiLevelType w:val="hybridMultilevel"/>
    <w:tmpl w:val="1C900FAC"/>
    <w:lvl w:ilvl="0" w:tplc="BF5EFC3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8" w15:restartNumberingAfterBreak="0">
    <w:nsid w:val="3F6258AF"/>
    <w:multiLevelType w:val="hybridMultilevel"/>
    <w:tmpl w:val="B5D075E0"/>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3F887729"/>
    <w:multiLevelType w:val="hybridMultilevel"/>
    <w:tmpl w:val="5A2E1188"/>
    <w:lvl w:ilvl="0" w:tplc="D2B63E2A">
      <w:start w:val="1"/>
      <w:numFmt w:val="decimal"/>
      <w:lvlText w:val="(%1)"/>
      <w:lvlJc w:val="left"/>
      <w:pPr>
        <w:ind w:left="720" w:hanging="360"/>
      </w:pPr>
      <w:rPr>
        <w:rFonts w:hint="default"/>
        <w:b w:val="0"/>
        <w:strike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3FE90B9A"/>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410647FF"/>
    <w:multiLevelType w:val="hybridMultilevel"/>
    <w:tmpl w:val="2C2C16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2" w15:restartNumberingAfterBreak="0">
    <w:nsid w:val="415A6150"/>
    <w:multiLevelType w:val="hybridMultilevel"/>
    <w:tmpl w:val="375E5A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42642CD3"/>
    <w:multiLevelType w:val="hybridMultilevel"/>
    <w:tmpl w:val="438232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427301ED"/>
    <w:multiLevelType w:val="hybridMultilevel"/>
    <w:tmpl w:val="45DEAD28"/>
    <w:lvl w:ilvl="0" w:tplc="584CF6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42AC04C8"/>
    <w:multiLevelType w:val="hybridMultilevel"/>
    <w:tmpl w:val="1A442BFA"/>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76" w15:restartNumberingAfterBreak="0">
    <w:nsid w:val="435265A2"/>
    <w:multiLevelType w:val="hybridMultilevel"/>
    <w:tmpl w:val="7406ADEE"/>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7" w15:restartNumberingAfterBreak="0">
    <w:nsid w:val="44524C4B"/>
    <w:multiLevelType w:val="hybridMultilevel"/>
    <w:tmpl w:val="2B721A7E"/>
    <w:lvl w:ilvl="0" w:tplc="5C72E61C">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447034CC"/>
    <w:multiLevelType w:val="hybridMultilevel"/>
    <w:tmpl w:val="3CF8585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9" w15:restartNumberingAfterBreak="0">
    <w:nsid w:val="44C86881"/>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452F5FF3"/>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15:restartNumberingAfterBreak="0">
    <w:nsid w:val="453E0F25"/>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457D15A2"/>
    <w:multiLevelType w:val="hybridMultilevel"/>
    <w:tmpl w:val="9C5038BA"/>
    <w:lvl w:ilvl="0" w:tplc="52AABE40">
      <w:start w:val="1"/>
      <w:numFmt w:val="decimal"/>
      <w:lvlText w:val="(%1)"/>
      <w:lvlJc w:val="left"/>
      <w:pPr>
        <w:ind w:left="720" w:hanging="360"/>
      </w:pPr>
      <w:rPr>
        <w:rFonts w:hint="default"/>
      </w:rPr>
    </w:lvl>
    <w:lvl w:ilvl="1" w:tplc="A68257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457E380F"/>
    <w:multiLevelType w:val="hybridMultilevel"/>
    <w:tmpl w:val="931C37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45A1694D"/>
    <w:multiLevelType w:val="hybridMultilevel"/>
    <w:tmpl w:val="0F2EC4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45AA3DC9"/>
    <w:multiLevelType w:val="hybridMultilevel"/>
    <w:tmpl w:val="1B9451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463C3D79"/>
    <w:multiLevelType w:val="hybridMultilevel"/>
    <w:tmpl w:val="375E5A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7" w15:restartNumberingAfterBreak="0">
    <w:nsid w:val="46F55668"/>
    <w:multiLevelType w:val="hybridMultilevel"/>
    <w:tmpl w:val="2FE269CC"/>
    <w:lvl w:ilvl="0" w:tplc="041B0017">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470718A4"/>
    <w:multiLevelType w:val="hybridMultilevel"/>
    <w:tmpl w:val="3EDE2B0E"/>
    <w:lvl w:ilvl="0" w:tplc="AFCA6552">
      <w:start w:val="1"/>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47B11E20"/>
    <w:multiLevelType w:val="hybridMultilevel"/>
    <w:tmpl w:val="2B803D0E"/>
    <w:lvl w:ilvl="0" w:tplc="4B043122">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48A94438"/>
    <w:multiLevelType w:val="hybridMultilevel"/>
    <w:tmpl w:val="B4720828"/>
    <w:lvl w:ilvl="0" w:tplc="80E44970">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1" w15:restartNumberingAfterBreak="0">
    <w:nsid w:val="48C155B9"/>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498127DD"/>
    <w:multiLevelType w:val="hybridMultilevel"/>
    <w:tmpl w:val="99A6EB0E"/>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15:restartNumberingAfterBreak="0">
    <w:nsid w:val="49BC6800"/>
    <w:multiLevelType w:val="hybridMultilevel"/>
    <w:tmpl w:val="3822C996"/>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15:restartNumberingAfterBreak="0">
    <w:nsid w:val="4A3216C7"/>
    <w:multiLevelType w:val="hybridMultilevel"/>
    <w:tmpl w:val="1E6C8E8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5" w15:restartNumberingAfterBreak="0">
    <w:nsid w:val="4A4E4F66"/>
    <w:multiLevelType w:val="hybridMultilevel"/>
    <w:tmpl w:val="99A6EB0E"/>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4A6711D7"/>
    <w:multiLevelType w:val="multilevel"/>
    <w:tmpl w:val="3BE4F0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AD16B29"/>
    <w:multiLevelType w:val="hybridMultilevel"/>
    <w:tmpl w:val="6B26EB0A"/>
    <w:lvl w:ilvl="0" w:tplc="584CF6F8">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4B3C00FC"/>
    <w:multiLevelType w:val="hybridMultilevel"/>
    <w:tmpl w:val="C74888F4"/>
    <w:lvl w:ilvl="0" w:tplc="041B0017">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15:restartNumberingAfterBreak="0">
    <w:nsid w:val="4B7D4D8F"/>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4B845C94"/>
    <w:multiLevelType w:val="hybridMultilevel"/>
    <w:tmpl w:val="D60052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1" w15:restartNumberingAfterBreak="0">
    <w:nsid w:val="4BC9355B"/>
    <w:multiLevelType w:val="hybridMultilevel"/>
    <w:tmpl w:val="B4720828"/>
    <w:lvl w:ilvl="0" w:tplc="80E44970">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4CB33165"/>
    <w:multiLevelType w:val="hybridMultilevel"/>
    <w:tmpl w:val="35F453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4CBE663B"/>
    <w:multiLevelType w:val="hybridMultilevel"/>
    <w:tmpl w:val="D016624E"/>
    <w:lvl w:ilvl="0" w:tplc="723861B4">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15:restartNumberingAfterBreak="0">
    <w:nsid w:val="4CF21292"/>
    <w:multiLevelType w:val="hybridMultilevel"/>
    <w:tmpl w:val="3CF8585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5" w15:restartNumberingAfterBreak="0">
    <w:nsid w:val="4D160C6A"/>
    <w:multiLevelType w:val="hybridMultilevel"/>
    <w:tmpl w:val="95A8CF3E"/>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6" w15:restartNumberingAfterBreak="0">
    <w:nsid w:val="4D6D0C6F"/>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4D753F49"/>
    <w:multiLevelType w:val="hybridMultilevel"/>
    <w:tmpl w:val="B1DE0F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15:restartNumberingAfterBreak="0">
    <w:nsid w:val="4D8F2A3A"/>
    <w:multiLevelType w:val="hybridMultilevel"/>
    <w:tmpl w:val="3A10058A"/>
    <w:lvl w:ilvl="0" w:tplc="0CA69ED4">
      <w:start w:val="1"/>
      <w:numFmt w:val="lowerLetter"/>
      <w:lvlText w:val="%1)"/>
      <w:lvlJc w:val="left"/>
      <w:pPr>
        <w:ind w:left="928"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4DA86BA7"/>
    <w:multiLevelType w:val="hybridMultilevel"/>
    <w:tmpl w:val="0980E9D8"/>
    <w:lvl w:ilvl="0" w:tplc="584CF6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4DB856FB"/>
    <w:multiLevelType w:val="hybridMultilevel"/>
    <w:tmpl w:val="3C4EFA82"/>
    <w:lvl w:ilvl="0" w:tplc="34C4B370">
      <w:start w:val="1"/>
      <w:numFmt w:val="lowerLetter"/>
      <w:lvlText w:val="%1)"/>
      <w:lvlJc w:val="left"/>
      <w:pPr>
        <w:ind w:left="720" w:hanging="360"/>
      </w:pPr>
      <w:rPr>
        <w:rFonts w:hint="default"/>
        <w:b w:val="0"/>
        <w:vertAlign w:val="baseline"/>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4E734E9E"/>
    <w:multiLevelType w:val="hybridMultilevel"/>
    <w:tmpl w:val="547EFAB0"/>
    <w:lvl w:ilvl="0" w:tplc="E2DC8E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2" w15:restartNumberingAfterBreak="0">
    <w:nsid w:val="4E76575E"/>
    <w:multiLevelType w:val="hybridMultilevel"/>
    <w:tmpl w:val="6430F3A0"/>
    <w:lvl w:ilvl="0" w:tplc="FFFFFFFF">
      <w:start w:val="1"/>
      <w:numFmt w:val="lowerLetter"/>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4F0535D7"/>
    <w:multiLevelType w:val="multilevel"/>
    <w:tmpl w:val="72103D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F467AD4"/>
    <w:multiLevelType w:val="hybridMultilevel"/>
    <w:tmpl w:val="8B5CB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5" w15:restartNumberingAfterBreak="0">
    <w:nsid w:val="4F472BD6"/>
    <w:multiLevelType w:val="hybridMultilevel"/>
    <w:tmpl w:val="C2885258"/>
    <w:lvl w:ilvl="0" w:tplc="FFFFFFFF">
      <w:start w:val="1"/>
      <w:numFmt w:val="decimal"/>
      <w:lvlText w:val="(%1)"/>
      <w:lvlJc w:val="left"/>
      <w:pPr>
        <w:ind w:left="720" w:hanging="360"/>
      </w:pPr>
      <w:rPr>
        <w:rFonts w:hint="default"/>
        <w:b w:val="0"/>
        <w:strike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4FA94C5C"/>
    <w:multiLevelType w:val="hybridMultilevel"/>
    <w:tmpl w:val="2B721A7E"/>
    <w:lvl w:ilvl="0" w:tplc="5C72E61C">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7" w15:restartNumberingAfterBreak="0">
    <w:nsid w:val="4FC15AA7"/>
    <w:multiLevelType w:val="hybridMultilevel"/>
    <w:tmpl w:val="C81ED35E"/>
    <w:lvl w:ilvl="0" w:tplc="34C4B370">
      <w:start w:val="1"/>
      <w:numFmt w:val="lowerLetter"/>
      <w:lvlText w:val="%1)"/>
      <w:lvlJc w:val="left"/>
      <w:pPr>
        <w:ind w:left="720" w:hanging="360"/>
      </w:pPr>
      <w:rPr>
        <w:rFonts w:hint="default"/>
        <w:b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8" w15:restartNumberingAfterBreak="0">
    <w:nsid w:val="4FEA7AB3"/>
    <w:multiLevelType w:val="hybridMultilevel"/>
    <w:tmpl w:val="404AA96A"/>
    <w:lvl w:ilvl="0" w:tplc="209209CE">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9" w15:restartNumberingAfterBreak="0">
    <w:nsid w:val="50563CB4"/>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0" w15:restartNumberingAfterBreak="0">
    <w:nsid w:val="50DE0A3D"/>
    <w:multiLevelType w:val="hybridMultilevel"/>
    <w:tmpl w:val="CE8EC96A"/>
    <w:lvl w:ilvl="0" w:tplc="FFFFFFFF">
      <w:start w:val="1"/>
      <w:numFmt w:val="lowerLetter"/>
      <w:lvlText w:val="%1)"/>
      <w:lvlJc w:val="left"/>
      <w:pPr>
        <w:ind w:left="720" w:hanging="360"/>
      </w:pPr>
      <w:rPr>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50FC1A35"/>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2" w15:restartNumberingAfterBreak="0">
    <w:nsid w:val="50FF1F2B"/>
    <w:multiLevelType w:val="hybridMultilevel"/>
    <w:tmpl w:val="CC323AF0"/>
    <w:lvl w:ilvl="0" w:tplc="68A8902E">
      <w:start w:val="1"/>
      <w:numFmt w:val="lowerLetter"/>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5108564C"/>
    <w:multiLevelType w:val="hybridMultilevel"/>
    <w:tmpl w:val="BD505A5C"/>
    <w:lvl w:ilvl="0" w:tplc="08D2DCA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4" w15:restartNumberingAfterBreak="0">
    <w:nsid w:val="519F75CE"/>
    <w:multiLevelType w:val="hybridMultilevel"/>
    <w:tmpl w:val="6430F3A0"/>
    <w:lvl w:ilvl="0" w:tplc="4F248D78">
      <w:start w:val="1"/>
      <w:numFmt w:val="lowerLetter"/>
      <w:lvlText w:val="%1)"/>
      <w:lvlJc w:val="left"/>
      <w:pPr>
        <w:ind w:left="720" w:hanging="360"/>
      </w:pPr>
      <w:rPr>
        <w:rFonts w:hint="default"/>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5" w15:restartNumberingAfterBreak="0">
    <w:nsid w:val="51A3177E"/>
    <w:multiLevelType w:val="hybridMultilevel"/>
    <w:tmpl w:val="E94C8CF6"/>
    <w:lvl w:ilvl="0" w:tplc="52863780">
      <w:start w:val="1"/>
      <w:numFmt w:val="lowerLetter"/>
      <w:lvlText w:val="%1)"/>
      <w:lvlJc w:val="left"/>
      <w:pPr>
        <w:ind w:left="720" w:hanging="360"/>
      </w:pPr>
      <w:rPr>
        <w:rFonts w:hint="default"/>
        <w:b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6" w15:restartNumberingAfterBreak="0">
    <w:nsid w:val="51E17C36"/>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7" w15:restartNumberingAfterBreak="0">
    <w:nsid w:val="52B82DB7"/>
    <w:multiLevelType w:val="hybridMultilevel"/>
    <w:tmpl w:val="CE10BCDA"/>
    <w:lvl w:ilvl="0" w:tplc="9684E55E">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8" w15:restartNumberingAfterBreak="0">
    <w:nsid w:val="52BE0323"/>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9" w15:restartNumberingAfterBreak="0">
    <w:nsid w:val="52BE0B5A"/>
    <w:multiLevelType w:val="hybridMultilevel"/>
    <w:tmpl w:val="80605B12"/>
    <w:lvl w:ilvl="0" w:tplc="E4F633DA">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0" w15:restartNumberingAfterBreak="0">
    <w:nsid w:val="52D1699F"/>
    <w:multiLevelType w:val="hybridMultilevel"/>
    <w:tmpl w:val="2BE68F0C"/>
    <w:lvl w:ilvl="0" w:tplc="FFFFFFFF">
      <w:start w:val="1"/>
      <w:numFmt w:val="lowerLetter"/>
      <w:lvlText w:val="%1)"/>
      <w:lvlJc w:val="left"/>
      <w:pPr>
        <w:ind w:left="720" w:hanging="360"/>
      </w:pPr>
      <w:rPr>
        <w:rFonts w:hint="default"/>
        <w:b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52DA48BE"/>
    <w:multiLevelType w:val="hybridMultilevel"/>
    <w:tmpl w:val="A3B4D82A"/>
    <w:lvl w:ilvl="0" w:tplc="041B000F">
      <w:start w:val="1"/>
      <w:numFmt w:val="decimal"/>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32" w15:restartNumberingAfterBreak="0">
    <w:nsid w:val="53081CD0"/>
    <w:multiLevelType w:val="hybridMultilevel"/>
    <w:tmpl w:val="1098D74C"/>
    <w:lvl w:ilvl="0" w:tplc="B002BD60">
      <w:start w:val="1"/>
      <w:numFmt w:val="lowerLetter"/>
      <w:lvlText w:val="%1)"/>
      <w:lvlJc w:val="left"/>
      <w:pPr>
        <w:ind w:left="720" w:hanging="360"/>
      </w:pPr>
      <w:rPr>
        <w:rFonts w:hint="default"/>
        <w:vertAlign w:val="baseline"/>
      </w:rPr>
    </w:lvl>
    <w:lvl w:ilvl="1" w:tplc="FAB81CB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3" w15:restartNumberingAfterBreak="0">
    <w:nsid w:val="538010FC"/>
    <w:multiLevelType w:val="hybridMultilevel"/>
    <w:tmpl w:val="3CA4B5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4" w15:restartNumberingAfterBreak="0">
    <w:nsid w:val="53884DF3"/>
    <w:multiLevelType w:val="hybridMultilevel"/>
    <w:tmpl w:val="2BE68F0C"/>
    <w:lvl w:ilvl="0" w:tplc="40CC3AD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15:restartNumberingAfterBreak="0">
    <w:nsid w:val="53B81156"/>
    <w:multiLevelType w:val="hybridMultilevel"/>
    <w:tmpl w:val="925EBB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53CB4E3D"/>
    <w:multiLevelType w:val="hybridMultilevel"/>
    <w:tmpl w:val="98F2E0D8"/>
    <w:lvl w:ilvl="0" w:tplc="E6DC1EC6">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7" w15:restartNumberingAfterBreak="0">
    <w:nsid w:val="54C66B64"/>
    <w:multiLevelType w:val="hybridMultilevel"/>
    <w:tmpl w:val="5A2E1188"/>
    <w:lvl w:ilvl="0" w:tplc="D2B63E2A">
      <w:start w:val="1"/>
      <w:numFmt w:val="decimal"/>
      <w:lvlText w:val="(%1)"/>
      <w:lvlJc w:val="left"/>
      <w:pPr>
        <w:ind w:left="360" w:hanging="360"/>
      </w:pPr>
      <w:rPr>
        <w:rFonts w:hint="default"/>
        <w:b w:val="0"/>
        <w:strike w:val="0"/>
        <w:color w:val="auto"/>
        <w:vertAlign w:val="baseline"/>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8" w15:restartNumberingAfterBreak="0">
    <w:nsid w:val="574E094B"/>
    <w:multiLevelType w:val="hybridMultilevel"/>
    <w:tmpl w:val="4B24F6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9" w15:restartNumberingAfterBreak="0">
    <w:nsid w:val="576517D8"/>
    <w:multiLevelType w:val="hybridMultilevel"/>
    <w:tmpl w:val="C87CCD7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0" w15:restartNumberingAfterBreak="0">
    <w:nsid w:val="57826468"/>
    <w:multiLevelType w:val="multilevel"/>
    <w:tmpl w:val="809C453C"/>
    <w:lvl w:ilvl="0">
      <w:start w:val="1"/>
      <w:numFmt w:val="decimal"/>
      <w:lvlText w:val="(%1)"/>
      <w:lvlJc w:val="left"/>
      <w:pPr>
        <w:ind w:left="720" w:hanging="360"/>
      </w:pPr>
      <w:rPr>
        <w:rFonts w:hint="default"/>
        <w:strike w:val="0"/>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80A5196"/>
    <w:multiLevelType w:val="hybridMultilevel"/>
    <w:tmpl w:val="70EC98F0"/>
    <w:lvl w:ilvl="0" w:tplc="041B000F">
      <w:start w:val="1"/>
      <w:numFmt w:val="decimal"/>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2" w15:restartNumberingAfterBreak="0">
    <w:nsid w:val="58BC7877"/>
    <w:multiLevelType w:val="hybridMultilevel"/>
    <w:tmpl w:val="2D84722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3" w15:restartNumberingAfterBreak="0">
    <w:nsid w:val="595E22EF"/>
    <w:multiLevelType w:val="hybridMultilevel"/>
    <w:tmpl w:val="BD505A5C"/>
    <w:lvl w:ilvl="0" w:tplc="08D2DCA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4" w15:restartNumberingAfterBreak="0">
    <w:nsid w:val="59A85506"/>
    <w:multiLevelType w:val="hybridMultilevel"/>
    <w:tmpl w:val="1B9451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5A565D74"/>
    <w:multiLevelType w:val="hybridMultilevel"/>
    <w:tmpl w:val="DF5A206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6" w15:restartNumberingAfterBreak="0">
    <w:nsid w:val="5AE24BA7"/>
    <w:multiLevelType w:val="hybridMultilevel"/>
    <w:tmpl w:val="1B9451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7" w15:restartNumberingAfterBreak="0">
    <w:nsid w:val="5B173984"/>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8" w15:restartNumberingAfterBreak="0">
    <w:nsid w:val="5B312E32"/>
    <w:multiLevelType w:val="hybridMultilevel"/>
    <w:tmpl w:val="8B5CB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9" w15:restartNumberingAfterBreak="0">
    <w:nsid w:val="5B7263C4"/>
    <w:multiLevelType w:val="hybridMultilevel"/>
    <w:tmpl w:val="2B721A7E"/>
    <w:lvl w:ilvl="0" w:tplc="5C72E61C">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5C3C226D"/>
    <w:multiLevelType w:val="hybridMultilevel"/>
    <w:tmpl w:val="41E2F6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1" w15:restartNumberingAfterBreak="0">
    <w:nsid w:val="5C683C25"/>
    <w:multiLevelType w:val="hybridMultilevel"/>
    <w:tmpl w:val="4220129C"/>
    <w:lvl w:ilvl="0" w:tplc="71D2F2F4">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2" w15:restartNumberingAfterBreak="0">
    <w:nsid w:val="5C6E3B90"/>
    <w:multiLevelType w:val="hybridMultilevel"/>
    <w:tmpl w:val="61E61444"/>
    <w:lvl w:ilvl="0" w:tplc="789429CA">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3" w15:restartNumberingAfterBreak="0">
    <w:nsid w:val="5C724CC3"/>
    <w:multiLevelType w:val="hybridMultilevel"/>
    <w:tmpl w:val="A48C098A"/>
    <w:lvl w:ilvl="0" w:tplc="F1A25D6C">
      <w:start w:val="1"/>
      <w:numFmt w:val="decimal"/>
      <w:lvlText w:val="(%1)"/>
      <w:lvlJc w:val="left"/>
      <w:pPr>
        <w:ind w:left="720" w:hanging="360"/>
      </w:pPr>
      <w:rPr>
        <w:rFonts w:hint="default"/>
        <w:b w:val="0"/>
        <w:strike w:val="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5CC671AA"/>
    <w:multiLevelType w:val="hybridMultilevel"/>
    <w:tmpl w:val="D016624E"/>
    <w:lvl w:ilvl="0" w:tplc="723861B4">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5D0C5492"/>
    <w:multiLevelType w:val="hybridMultilevel"/>
    <w:tmpl w:val="6430F3A0"/>
    <w:lvl w:ilvl="0" w:tplc="FFFFFFFF">
      <w:start w:val="1"/>
      <w:numFmt w:val="lowerLetter"/>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5D2D4D55"/>
    <w:multiLevelType w:val="hybridMultilevel"/>
    <w:tmpl w:val="DBE8FF4E"/>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5DBC353E"/>
    <w:multiLevelType w:val="hybridMultilevel"/>
    <w:tmpl w:val="DBE8FF4E"/>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8" w15:restartNumberingAfterBreak="0">
    <w:nsid w:val="5E1108EB"/>
    <w:multiLevelType w:val="hybridMultilevel"/>
    <w:tmpl w:val="6430F3A0"/>
    <w:lvl w:ilvl="0" w:tplc="4F248D78">
      <w:start w:val="1"/>
      <w:numFmt w:val="lowerLetter"/>
      <w:lvlText w:val="%1)"/>
      <w:lvlJc w:val="left"/>
      <w:pPr>
        <w:ind w:left="1212" w:hanging="360"/>
      </w:pPr>
      <w:rPr>
        <w:rFonts w:hint="default"/>
        <w:vertAlign w:val="baseline"/>
      </w:r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59" w15:restartNumberingAfterBreak="0">
    <w:nsid w:val="5E8C735B"/>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0" w15:restartNumberingAfterBreak="0">
    <w:nsid w:val="5ED56C7E"/>
    <w:multiLevelType w:val="hybridMultilevel"/>
    <w:tmpl w:val="14542348"/>
    <w:lvl w:ilvl="0" w:tplc="36AA954A">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1" w15:restartNumberingAfterBreak="0">
    <w:nsid w:val="5EE77D45"/>
    <w:multiLevelType w:val="hybridMultilevel"/>
    <w:tmpl w:val="969ED18C"/>
    <w:lvl w:ilvl="0" w:tplc="6B3E87AC">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2" w15:restartNumberingAfterBreak="0">
    <w:nsid w:val="5F022917"/>
    <w:multiLevelType w:val="hybridMultilevel"/>
    <w:tmpl w:val="B950CFE8"/>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3" w15:restartNumberingAfterBreak="0">
    <w:nsid w:val="5F85407C"/>
    <w:multiLevelType w:val="hybridMultilevel"/>
    <w:tmpl w:val="A3B4D82A"/>
    <w:lvl w:ilvl="0" w:tplc="041B000F">
      <w:start w:val="1"/>
      <w:numFmt w:val="decimal"/>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64" w15:restartNumberingAfterBreak="0">
    <w:nsid w:val="5FC97B87"/>
    <w:multiLevelType w:val="hybridMultilevel"/>
    <w:tmpl w:val="5A2E1188"/>
    <w:lvl w:ilvl="0" w:tplc="D2B63E2A">
      <w:start w:val="1"/>
      <w:numFmt w:val="decimal"/>
      <w:lvlText w:val="(%1)"/>
      <w:lvlJc w:val="left"/>
      <w:pPr>
        <w:ind w:left="720" w:hanging="360"/>
      </w:pPr>
      <w:rPr>
        <w:rFonts w:hint="default"/>
        <w:b w:val="0"/>
        <w:strike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5" w15:restartNumberingAfterBreak="0">
    <w:nsid w:val="601C67EC"/>
    <w:multiLevelType w:val="hybridMultilevel"/>
    <w:tmpl w:val="1854A2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6" w15:restartNumberingAfterBreak="0">
    <w:nsid w:val="60597F06"/>
    <w:multiLevelType w:val="hybridMultilevel"/>
    <w:tmpl w:val="7EC603CE"/>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7" w15:restartNumberingAfterBreak="0">
    <w:nsid w:val="60D527CB"/>
    <w:multiLevelType w:val="hybridMultilevel"/>
    <w:tmpl w:val="A9A2183E"/>
    <w:lvl w:ilvl="0" w:tplc="9C2A72E8">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8" w15:restartNumberingAfterBreak="0">
    <w:nsid w:val="61B76B4A"/>
    <w:multiLevelType w:val="hybridMultilevel"/>
    <w:tmpl w:val="91169B4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9" w15:restartNumberingAfterBreak="0">
    <w:nsid w:val="61F011FA"/>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0" w15:restartNumberingAfterBreak="0">
    <w:nsid w:val="621B764E"/>
    <w:multiLevelType w:val="hybridMultilevel"/>
    <w:tmpl w:val="D4602392"/>
    <w:lvl w:ilvl="0" w:tplc="52863780">
      <w:start w:val="1"/>
      <w:numFmt w:val="lowerLetter"/>
      <w:lvlText w:val="%1)"/>
      <w:lvlJc w:val="left"/>
      <w:pPr>
        <w:ind w:left="720" w:hanging="360"/>
      </w:pPr>
      <w:rPr>
        <w:rFonts w:hint="default"/>
        <w:b w:val="0"/>
        <w:vertAlign w:val="baseline"/>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1" w15:restartNumberingAfterBreak="0">
    <w:nsid w:val="62E665ED"/>
    <w:multiLevelType w:val="hybridMultilevel"/>
    <w:tmpl w:val="8BBE669C"/>
    <w:lvl w:ilvl="0" w:tplc="146E2390">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15:restartNumberingAfterBreak="0">
    <w:nsid w:val="62FD4328"/>
    <w:multiLevelType w:val="hybridMultilevel"/>
    <w:tmpl w:val="2FE269CC"/>
    <w:lvl w:ilvl="0" w:tplc="041B0017">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3" w15:restartNumberingAfterBreak="0">
    <w:nsid w:val="638A7883"/>
    <w:multiLevelType w:val="hybridMultilevel"/>
    <w:tmpl w:val="854677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4" w15:restartNumberingAfterBreak="0">
    <w:nsid w:val="63993186"/>
    <w:multiLevelType w:val="hybridMultilevel"/>
    <w:tmpl w:val="06DC912C"/>
    <w:lvl w:ilvl="0" w:tplc="041B000F">
      <w:start w:val="1"/>
      <w:numFmt w:val="decimal"/>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5" w15:restartNumberingAfterBreak="0">
    <w:nsid w:val="63A27E10"/>
    <w:multiLevelType w:val="hybridMultilevel"/>
    <w:tmpl w:val="1EB680CC"/>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6" w15:restartNumberingAfterBreak="0">
    <w:nsid w:val="64141665"/>
    <w:multiLevelType w:val="multilevel"/>
    <w:tmpl w:val="8C6EEB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44320A9"/>
    <w:multiLevelType w:val="hybridMultilevel"/>
    <w:tmpl w:val="D23603DA"/>
    <w:lvl w:ilvl="0" w:tplc="AB766EA6">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8" w15:restartNumberingAfterBreak="0">
    <w:nsid w:val="644D1FFA"/>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9" w15:restartNumberingAfterBreak="0">
    <w:nsid w:val="649E4DC9"/>
    <w:multiLevelType w:val="hybridMultilevel"/>
    <w:tmpl w:val="F2BE091E"/>
    <w:lvl w:ilvl="0" w:tplc="80E44970">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0" w15:restartNumberingAfterBreak="0">
    <w:nsid w:val="64A42B08"/>
    <w:multiLevelType w:val="hybridMultilevel"/>
    <w:tmpl w:val="A59CE67A"/>
    <w:lvl w:ilvl="0" w:tplc="0A083E56">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1" w15:restartNumberingAfterBreak="0">
    <w:nsid w:val="64BA77D6"/>
    <w:multiLevelType w:val="hybridMultilevel"/>
    <w:tmpl w:val="1E700A30"/>
    <w:lvl w:ilvl="0" w:tplc="5030AC3A">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15:restartNumberingAfterBreak="0">
    <w:nsid w:val="6515162B"/>
    <w:multiLevelType w:val="hybridMultilevel"/>
    <w:tmpl w:val="F0207AB4"/>
    <w:lvl w:ilvl="0" w:tplc="B292166A">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3" w15:restartNumberingAfterBreak="0">
    <w:nsid w:val="65FB1286"/>
    <w:multiLevelType w:val="hybridMultilevel"/>
    <w:tmpl w:val="DF5A206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4" w15:restartNumberingAfterBreak="0">
    <w:nsid w:val="669C4605"/>
    <w:multiLevelType w:val="hybridMultilevel"/>
    <w:tmpl w:val="1138165A"/>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5" w15:restartNumberingAfterBreak="0">
    <w:nsid w:val="66B340CA"/>
    <w:multiLevelType w:val="hybridMultilevel"/>
    <w:tmpl w:val="969ED18C"/>
    <w:lvl w:ilvl="0" w:tplc="6B3E87AC">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6" w15:restartNumberingAfterBreak="0">
    <w:nsid w:val="677A0EAE"/>
    <w:multiLevelType w:val="hybridMultilevel"/>
    <w:tmpl w:val="CD666B1E"/>
    <w:lvl w:ilvl="0" w:tplc="E0C2247A">
      <w:start w:val="1"/>
      <w:numFmt w:val="decimal"/>
      <w:lvlText w:val="%1."/>
      <w:lvlJc w:val="left"/>
      <w:pPr>
        <w:ind w:left="360" w:hanging="360"/>
      </w:pPr>
      <w:rPr>
        <w:rFonts w:ascii="Times New Roman" w:eastAsiaTheme="minorHAnsi" w:hAnsi="Times New Roman" w:cstheme="minorBidi"/>
        <w:b w:val="0"/>
        <w:color w:val="00000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87" w15:restartNumberingAfterBreak="0">
    <w:nsid w:val="68500229"/>
    <w:multiLevelType w:val="hybridMultilevel"/>
    <w:tmpl w:val="BD505A5C"/>
    <w:lvl w:ilvl="0" w:tplc="08D2DCA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8" w15:restartNumberingAfterBreak="0">
    <w:nsid w:val="689979DB"/>
    <w:multiLevelType w:val="hybridMultilevel"/>
    <w:tmpl w:val="28FE09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9" w15:restartNumberingAfterBreak="0">
    <w:nsid w:val="689B4DE8"/>
    <w:multiLevelType w:val="hybridMultilevel"/>
    <w:tmpl w:val="1884CDEE"/>
    <w:lvl w:ilvl="0" w:tplc="FE3CFCCE">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0" w15:restartNumberingAfterBreak="0">
    <w:nsid w:val="68BA70B8"/>
    <w:multiLevelType w:val="hybridMultilevel"/>
    <w:tmpl w:val="8834DC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1" w15:restartNumberingAfterBreak="0">
    <w:nsid w:val="68C359B1"/>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2" w15:restartNumberingAfterBreak="0">
    <w:nsid w:val="69164B22"/>
    <w:multiLevelType w:val="hybridMultilevel"/>
    <w:tmpl w:val="BC8AAB16"/>
    <w:lvl w:ilvl="0" w:tplc="F0CA0524">
      <w:start w:val="1"/>
      <w:numFmt w:val="decimal"/>
      <w:lvlText w:val="%1."/>
      <w:lvlJc w:val="left"/>
      <w:pPr>
        <w:ind w:left="720" w:hanging="360"/>
      </w:pPr>
      <w:rPr>
        <w:rFonts w:ascii="Times New Roman" w:hAnsi="Times New Roman" w:cs="Times New Roman" w:hint="default"/>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3" w15:restartNumberingAfterBreak="0">
    <w:nsid w:val="696E709F"/>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4" w15:restartNumberingAfterBreak="0">
    <w:nsid w:val="69A34F0D"/>
    <w:multiLevelType w:val="hybridMultilevel"/>
    <w:tmpl w:val="D1BCC65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B2532BF"/>
    <w:multiLevelType w:val="hybridMultilevel"/>
    <w:tmpl w:val="277E95A4"/>
    <w:lvl w:ilvl="0" w:tplc="6AD8789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6" w15:restartNumberingAfterBreak="0">
    <w:nsid w:val="6B3B0DD9"/>
    <w:multiLevelType w:val="hybridMultilevel"/>
    <w:tmpl w:val="30C8EA34"/>
    <w:lvl w:ilvl="0" w:tplc="6976399C">
      <w:start w:val="1"/>
      <w:numFmt w:val="decimal"/>
      <w:lvlText w:val="(%1)"/>
      <w:lvlJc w:val="left"/>
      <w:pPr>
        <w:ind w:left="786" w:hanging="360"/>
      </w:pPr>
      <w:rPr>
        <w:rFonts w:hint="default"/>
        <w:b w:val="0"/>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6B73772A"/>
    <w:multiLevelType w:val="multilevel"/>
    <w:tmpl w:val="A8A2FD6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B782AD6"/>
    <w:multiLevelType w:val="hybridMultilevel"/>
    <w:tmpl w:val="ABF8E6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9" w15:restartNumberingAfterBreak="0">
    <w:nsid w:val="6BCD789B"/>
    <w:multiLevelType w:val="hybridMultilevel"/>
    <w:tmpl w:val="488C8D92"/>
    <w:lvl w:ilvl="0" w:tplc="041B0001">
      <w:start w:val="1"/>
      <w:numFmt w:val="bullet"/>
      <w:lvlText w:val=""/>
      <w:lvlJc w:val="left"/>
      <w:pPr>
        <w:ind w:left="780" w:hanging="360"/>
      </w:pPr>
      <w:rPr>
        <w:rFonts w:ascii="Symbol" w:hAnsi="Symbol"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abstractNum w:abstractNumId="300" w15:restartNumberingAfterBreak="0">
    <w:nsid w:val="6BF7385B"/>
    <w:multiLevelType w:val="hybridMultilevel"/>
    <w:tmpl w:val="6BAC24B0"/>
    <w:lvl w:ilvl="0" w:tplc="B9941CB4">
      <w:start w:val="2"/>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1" w15:restartNumberingAfterBreak="0">
    <w:nsid w:val="6C567CBC"/>
    <w:multiLevelType w:val="hybridMultilevel"/>
    <w:tmpl w:val="35AA0D6C"/>
    <w:lvl w:ilvl="0" w:tplc="14BA9AB4">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2" w15:restartNumberingAfterBreak="0">
    <w:nsid w:val="6D15188D"/>
    <w:multiLevelType w:val="hybridMultilevel"/>
    <w:tmpl w:val="34EE0690"/>
    <w:lvl w:ilvl="0" w:tplc="041B0017">
      <w:start w:val="1"/>
      <w:numFmt w:val="lowerLetter"/>
      <w:lvlText w:val="%1)"/>
      <w:lvlJc w:val="left"/>
      <w:pPr>
        <w:ind w:left="1146" w:hanging="360"/>
      </w:pPr>
    </w:lvl>
    <w:lvl w:ilvl="1" w:tplc="26DAC14E">
      <w:numFmt w:val="bullet"/>
      <w:lvlText w:val=""/>
      <w:lvlJc w:val="left"/>
      <w:pPr>
        <w:ind w:left="1866" w:hanging="360"/>
      </w:pPr>
      <w:rPr>
        <w:rFonts w:ascii="Symbol" w:eastAsia="Times New Roman" w:hAnsi="Symbol"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03" w15:restartNumberingAfterBreak="0">
    <w:nsid w:val="6D5366CF"/>
    <w:multiLevelType w:val="hybridMultilevel"/>
    <w:tmpl w:val="ABF8E6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4" w15:restartNumberingAfterBreak="0">
    <w:nsid w:val="6D6B5FB4"/>
    <w:multiLevelType w:val="hybridMultilevel"/>
    <w:tmpl w:val="45DEAD28"/>
    <w:lvl w:ilvl="0" w:tplc="584CF6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5" w15:restartNumberingAfterBreak="0">
    <w:nsid w:val="6D760DED"/>
    <w:multiLevelType w:val="hybridMultilevel"/>
    <w:tmpl w:val="385C6B1C"/>
    <w:lvl w:ilvl="0" w:tplc="F8626AF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6" w15:restartNumberingAfterBreak="0">
    <w:nsid w:val="6E2852BA"/>
    <w:multiLevelType w:val="hybridMultilevel"/>
    <w:tmpl w:val="C56C6972"/>
    <w:lvl w:ilvl="0" w:tplc="041B0017">
      <w:start w:val="1"/>
      <w:numFmt w:val="lowerLetter"/>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7" w15:restartNumberingAfterBreak="0">
    <w:nsid w:val="6E44790B"/>
    <w:multiLevelType w:val="hybridMultilevel"/>
    <w:tmpl w:val="6908B80E"/>
    <w:lvl w:ilvl="0" w:tplc="43706FD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8" w15:restartNumberingAfterBreak="0">
    <w:nsid w:val="6EBF6114"/>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9" w15:restartNumberingAfterBreak="0">
    <w:nsid w:val="6EEC1492"/>
    <w:multiLevelType w:val="hybridMultilevel"/>
    <w:tmpl w:val="B9384E2C"/>
    <w:lvl w:ilvl="0" w:tplc="9684E55E">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0" w15:restartNumberingAfterBreak="0">
    <w:nsid w:val="6FBB34D4"/>
    <w:multiLevelType w:val="hybridMultilevel"/>
    <w:tmpl w:val="852A3C7E"/>
    <w:lvl w:ilvl="0" w:tplc="3B94186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1" w15:restartNumberingAfterBreak="0">
    <w:nsid w:val="707469A5"/>
    <w:multiLevelType w:val="hybridMultilevel"/>
    <w:tmpl w:val="A9FA78B0"/>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2" w15:restartNumberingAfterBreak="0">
    <w:nsid w:val="70FF43C4"/>
    <w:multiLevelType w:val="hybridMultilevel"/>
    <w:tmpl w:val="AC1C24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3" w15:restartNumberingAfterBreak="0">
    <w:nsid w:val="7109359D"/>
    <w:multiLevelType w:val="hybridMultilevel"/>
    <w:tmpl w:val="2F82FB7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4" w15:restartNumberingAfterBreak="0">
    <w:nsid w:val="710C37FD"/>
    <w:multiLevelType w:val="hybridMultilevel"/>
    <w:tmpl w:val="07A6C726"/>
    <w:lvl w:ilvl="0" w:tplc="2AE4CC2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5" w15:restartNumberingAfterBreak="0">
    <w:nsid w:val="71231237"/>
    <w:multiLevelType w:val="hybridMultilevel"/>
    <w:tmpl w:val="369432AA"/>
    <w:lvl w:ilvl="0" w:tplc="1D8AA34C">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6" w15:restartNumberingAfterBreak="0">
    <w:nsid w:val="71331362"/>
    <w:multiLevelType w:val="hybridMultilevel"/>
    <w:tmpl w:val="93324CB8"/>
    <w:lvl w:ilvl="0" w:tplc="041B0017">
      <w:start w:val="1"/>
      <w:numFmt w:val="lowerLetter"/>
      <w:lvlText w:val="%1)"/>
      <w:lvlJc w:val="left"/>
      <w:pPr>
        <w:ind w:left="720" w:hanging="360"/>
      </w:pPr>
      <w:rPr>
        <w:rFonts w:hint="default"/>
        <w:b w:val="0"/>
        <w:strike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7" w15:restartNumberingAfterBreak="0">
    <w:nsid w:val="71535A15"/>
    <w:multiLevelType w:val="hybridMultilevel"/>
    <w:tmpl w:val="23DC14F6"/>
    <w:lvl w:ilvl="0" w:tplc="FFFFFFFF">
      <w:start w:val="1"/>
      <w:numFmt w:val="decimal"/>
      <w:lvlText w:val="(%1)"/>
      <w:lvlJc w:val="left"/>
      <w:pPr>
        <w:ind w:left="720" w:hanging="360"/>
      </w:p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8" w15:restartNumberingAfterBreak="0">
    <w:nsid w:val="71B0375A"/>
    <w:multiLevelType w:val="hybridMultilevel"/>
    <w:tmpl w:val="AF469F30"/>
    <w:lvl w:ilvl="0" w:tplc="041B000F">
      <w:start w:val="1"/>
      <w:numFmt w:val="decimal"/>
      <w:lvlText w:val="%1."/>
      <w:lvlJc w:val="left"/>
      <w:pPr>
        <w:ind w:left="1004" w:hanging="360"/>
      </w:pPr>
    </w:lvl>
    <w:lvl w:ilvl="1" w:tplc="041B000F">
      <w:start w:val="1"/>
      <w:numFmt w:val="decimal"/>
      <w:lvlText w:val="%2."/>
      <w:lvlJc w:val="left"/>
      <w:pPr>
        <w:ind w:left="1724" w:hanging="360"/>
      </w:pPr>
    </w:lvl>
    <w:lvl w:ilvl="2" w:tplc="2B5604B6">
      <w:start w:val="1"/>
      <w:numFmt w:val="lowerLetter"/>
      <w:lvlText w:val="%3)"/>
      <w:lvlJc w:val="left"/>
      <w:pPr>
        <w:ind w:left="2624" w:hanging="360"/>
      </w:pPr>
      <w:rPr>
        <w:rFonts w:hint="default"/>
      </w:rPr>
    </w:lvl>
    <w:lvl w:ilvl="3" w:tplc="8A90439A">
      <w:start w:val="1"/>
      <w:numFmt w:val="decimal"/>
      <w:lvlText w:val="(%4)"/>
      <w:lvlJc w:val="left"/>
      <w:pPr>
        <w:ind w:left="3164" w:hanging="360"/>
      </w:pPr>
      <w:rPr>
        <w:rFonts w:hint="default"/>
      </w:rPr>
    </w:lvl>
    <w:lvl w:ilvl="4" w:tplc="9B0A5078">
      <w:start w:val="6"/>
      <w:numFmt w:val="decimal"/>
      <w:lvlText w:val="%5"/>
      <w:lvlJc w:val="left"/>
      <w:pPr>
        <w:ind w:left="3884" w:hanging="360"/>
      </w:pPr>
      <w:rPr>
        <w:rFonts w:hint="default"/>
      </w:r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19" w15:restartNumberingAfterBreak="0">
    <w:nsid w:val="724E6090"/>
    <w:multiLevelType w:val="hybridMultilevel"/>
    <w:tmpl w:val="BD505A5C"/>
    <w:lvl w:ilvl="0" w:tplc="08D2DCA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0" w15:restartNumberingAfterBreak="0">
    <w:nsid w:val="72765C5F"/>
    <w:multiLevelType w:val="hybridMultilevel"/>
    <w:tmpl w:val="EF3EE79E"/>
    <w:lvl w:ilvl="0" w:tplc="6AD8789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1" w15:restartNumberingAfterBreak="0">
    <w:nsid w:val="73293F7A"/>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2" w15:restartNumberingAfterBreak="0">
    <w:nsid w:val="739A3D44"/>
    <w:multiLevelType w:val="hybridMultilevel"/>
    <w:tmpl w:val="1098D74C"/>
    <w:lvl w:ilvl="0" w:tplc="B002BD60">
      <w:start w:val="1"/>
      <w:numFmt w:val="lowerLetter"/>
      <w:lvlText w:val="%1)"/>
      <w:lvlJc w:val="left"/>
      <w:pPr>
        <w:ind w:left="720" w:hanging="360"/>
      </w:pPr>
      <w:rPr>
        <w:rFonts w:hint="default"/>
        <w:vertAlign w:val="baseline"/>
      </w:rPr>
    </w:lvl>
    <w:lvl w:ilvl="1" w:tplc="FAB81CB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3" w15:restartNumberingAfterBreak="0">
    <w:nsid w:val="73BE0BAF"/>
    <w:multiLevelType w:val="hybridMultilevel"/>
    <w:tmpl w:val="49F48BE6"/>
    <w:lvl w:ilvl="0" w:tplc="2B9079BE">
      <w:start w:val="1"/>
      <w:numFmt w:val="decimal"/>
      <w:lvlText w:val="(%1)"/>
      <w:lvlJc w:val="left"/>
      <w:pPr>
        <w:ind w:left="720" w:hanging="360"/>
      </w:pPr>
      <w:rPr>
        <w:rFonts w:hint="default"/>
        <w:strike w:val="0"/>
        <w:vertAlign w:val="baseline"/>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4" w15:restartNumberingAfterBreak="0">
    <w:nsid w:val="745C2FA4"/>
    <w:multiLevelType w:val="hybridMultilevel"/>
    <w:tmpl w:val="8B5CB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5" w15:restartNumberingAfterBreak="0">
    <w:nsid w:val="748D235C"/>
    <w:multiLevelType w:val="hybridMultilevel"/>
    <w:tmpl w:val="4F0AC4F6"/>
    <w:lvl w:ilvl="0" w:tplc="041B000F">
      <w:start w:val="1"/>
      <w:numFmt w:val="decimal"/>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26" w15:restartNumberingAfterBreak="0">
    <w:nsid w:val="74E07411"/>
    <w:multiLevelType w:val="hybridMultilevel"/>
    <w:tmpl w:val="2B803D0E"/>
    <w:lvl w:ilvl="0" w:tplc="4B043122">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7" w15:restartNumberingAfterBreak="0">
    <w:nsid w:val="75225B74"/>
    <w:multiLevelType w:val="hybridMultilevel"/>
    <w:tmpl w:val="8CC26BBA"/>
    <w:lvl w:ilvl="0" w:tplc="5CAA56C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8" w15:restartNumberingAfterBreak="0">
    <w:nsid w:val="75797DE8"/>
    <w:multiLevelType w:val="hybridMultilevel"/>
    <w:tmpl w:val="0E563F0C"/>
    <w:lvl w:ilvl="0" w:tplc="4718BB9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9" w15:restartNumberingAfterBreak="0">
    <w:nsid w:val="75AF14EB"/>
    <w:multiLevelType w:val="hybridMultilevel"/>
    <w:tmpl w:val="6908B80E"/>
    <w:lvl w:ilvl="0" w:tplc="43706FDA">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0" w15:restartNumberingAfterBreak="0">
    <w:nsid w:val="764D4AC1"/>
    <w:multiLevelType w:val="hybridMultilevel"/>
    <w:tmpl w:val="3CF8585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1" w15:restartNumberingAfterBreak="0">
    <w:nsid w:val="76963D5B"/>
    <w:multiLevelType w:val="hybridMultilevel"/>
    <w:tmpl w:val="3B12AE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2" w15:restartNumberingAfterBreak="0">
    <w:nsid w:val="76A903D5"/>
    <w:multiLevelType w:val="hybridMultilevel"/>
    <w:tmpl w:val="6D40CD4C"/>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3" w15:restartNumberingAfterBreak="0">
    <w:nsid w:val="76FB549A"/>
    <w:multiLevelType w:val="hybridMultilevel"/>
    <w:tmpl w:val="A590352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4" w15:restartNumberingAfterBreak="0">
    <w:nsid w:val="78214B16"/>
    <w:multiLevelType w:val="hybridMultilevel"/>
    <w:tmpl w:val="7494C5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5" w15:restartNumberingAfterBreak="0">
    <w:nsid w:val="78580E81"/>
    <w:multiLevelType w:val="hybridMultilevel"/>
    <w:tmpl w:val="18AE248E"/>
    <w:lvl w:ilvl="0" w:tplc="178CDF26">
      <w:start w:val="1"/>
      <w:numFmt w:val="lowerLetter"/>
      <w:lvlText w:val="%1)"/>
      <w:lvlJc w:val="left"/>
      <w:pPr>
        <w:ind w:left="720" w:hanging="360"/>
      </w:pPr>
      <w:rPr>
        <w:rFonts w:hint="default"/>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6" w15:restartNumberingAfterBreak="0">
    <w:nsid w:val="7876089B"/>
    <w:multiLevelType w:val="hybridMultilevel"/>
    <w:tmpl w:val="6430F3A0"/>
    <w:lvl w:ilvl="0" w:tplc="4F248D78">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7" w15:restartNumberingAfterBreak="0">
    <w:nsid w:val="78AA5294"/>
    <w:multiLevelType w:val="hybridMultilevel"/>
    <w:tmpl w:val="A37EAF68"/>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8" w15:restartNumberingAfterBreak="0">
    <w:nsid w:val="79B73B69"/>
    <w:multiLevelType w:val="hybridMultilevel"/>
    <w:tmpl w:val="C3AAC54C"/>
    <w:lvl w:ilvl="0" w:tplc="C6ECD34E">
      <w:start w:val="1"/>
      <w:numFmt w:val="decimal"/>
      <w:lvlText w:val="(%1)"/>
      <w:lvlJc w:val="left"/>
      <w:pPr>
        <w:ind w:left="720" w:hanging="360"/>
      </w:pPr>
      <w:rPr>
        <w:rFonts w:ascii="Times New Roman" w:hAnsi="Times New Roman" w:cs="Times New Roman" w:hint="default"/>
        <w:b w:val="0"/>
        <w:strike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9" w15:restartNumberingAfterBreak="0">
    <w:nsid w:val="7A141ED0"/>
    <w:multiLevelType w:val="multilevel"/>
    <w:tmpl w:val="6F0C9C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A247D2F"/>
    <w:multiLevelType w:val="hybridMultilevel"/>
    <w:tmpl w:val="2D7412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1" w15:restartNumberingAfterBreak="0">
    <w:nsid w:val="7AE868E9"/>
    <w:multiLevelType w:val="hybridMultilevel"/>
    <w:tmpl w:val="5E28B108"/>
    <w:lvl w:ilvl="0" w:tplc="D068DFC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2" w15:restartNumberingAfterBreak="0">
    <w:nsid w:val="7B0E1110"/>
    <w:multiLevelType w:val="hybridMultilevel"/>
    <w:tmpl w:val="77DEF540"/>
    <w:lvl w:ilvl="0" w:tplc="12EC5F6A">
      <w:start w:val="1"/>
      <w:numFmt w:val="lowerLetter"/>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3" w15:restartNumberingAfterBreak="0">
    <w:nsid w:val="7B77500A"/>
    <w:multiLevelType w:val="hybridMultilevel"/>
    <w:tmpl w:val="6430F3A0"/>
    <w:lvl w:ilvl="0" w:tplc="FFFFFFFF">
      <w:start w:val="1"/>
      <w:numFmt w:val="lowerLetter"/>
      <w:lvlText w:val="%1)"/>
      <w:lvlJc w:val="left"/>
      <w:pPr>
        <w:ind w:left="720" w:hanging="36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7B860D8A"/>
    <w:multiLevelType w:val="hybridMultilevel"/>
    <w:tmpl w:val="4E380B4A"/>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5" w15:restartNumberingAfterBreak="0">
    <w:nsid w:val="7B8E544C"/>
    <w:multiLevelType w:val="hybridMultilevel"/>
    <w:tmpl w:val="DF5A206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6" w15:restartNumberingAfterBreak="0">
    <w:nsid w:val="7BB658E1"/>
    <w:multiLevelType w:val="hybridMultilevel"/>
    <w:tmpl w:val="FC840194"/>
    <w:lvl w:ilvl="0" w:tplc="2C3C6298">
      <w:start w:val="1"/>
      <w:numFmt w:val="decimal"/>
      <w:lvlText w:val="(%1)"/>
      <w:lvlJc w:val="left"/>
      <w:pPr>
        <w:ind w:left="720" w:hanging="360"/>
      </w:pPr>
      <w:rPr>
        <w:rFonts w:hint="default"/>
        <w:b w:val="0"/>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7" w15:restartNumberingAfterBreak="0">
    <w:nsid w:val="7BC805F8"/>
    <w:multiLevelType w:val="hybridMultilevel"/>
    <w:tmpl w:val="F71CB83C"/>
    <w:lvl w:ilvl="0" w:tplc="041B000F">
      <w:start w:val="1"/>
      <w:numFmt w:val="decimal"/>
      <w:lvlText w:val="%1."/>
      <w:lvlJc w:val="left"/>
      <w:pPr>
        <w:ind w:left="1080" w:hanging="360"/>
      </w:pPr>
      <w:rPr>
        <w:rFonts w:hint="default"/>
        <w:vertAlign w:val="baseline"/>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8" w15:restartNumberingAfterBreak="0">
    <w:nsid w:val="7D4B0514"/>
    <w:multiLevelType w:val="hybridMultilevel"/>
    <w:tmpl w:val="6B26EB0A"/>
    <w:lvl w:ilvl="0" w:tplc="584CF6F8">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9" w15:restartNumberingAfterBreak="0">
    <w:nsid w:val="7D4F0968"/>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0" w15:restartNumberingAfterBreak="0">
    <w:nsid w:val="7D9520A5"/>
    <w:multiLevelType w:val="hybridMultilevel"/>
    <w:tmpl w:val="3822C996"/>
    <w:lvl w:ilvl="0" w:tplc="9684E55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1" w15:restartNumberingAfterBreak="0">
    <w:nsid w:val="7E3475B2"/>
    <w:multiLevelType w:val="hybridMultilevel"/>
    <w:tmpl w:val="91E2FF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2" w15:restartNumberingAfterBreak="0">
    <w:nsid w:val="7ECC2186"/>
    <w:multiLevelType w:val="hybridMultilevel"/>
    <w:tmpl w:val="45DEAD28"/>
    <w:lvl w:ilvl="0" w:tplc="584CF6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3" w15:restartNumberingAfterBreak="0">
    <w:nsid w:val="7ED470CA"/>
    <w:multiLevelType w:val="hybridMultilevel"/>
    <w:tmpl w:val="B3241D98"/>
    <w:lvl w:ilvl="0" w:tplc="AFCA6552">
      <w:start w:val="1"/>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4" w15:restartNumberingAfterBreak="0">
    <w:nsid w:val="7EE328FC"/>
    <w:multiLevelType w:val="hybridMultilevel"/>
    <w:tmpl w:val="2D7412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5" w15:restartNumberingAfterBreak="0">
    <w:nsid w:val="7F5F3D73"/>
    <w:multiLevelType w:val="hybridMultilevel"/>
    <w:tmpl w:val="418AAA8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6" w15:restartNumberingAfterBreak="0">
    <w:nsid w:val="7F886793"/>
    <w:multiLevelType w:val="hybridMultilevel"/>
    <w:tmpl w:val="CE8EC96A"/>
    <w:lvl w:ilvl="0" w:tplc="6A7A25A6">
      <w:start w:val="1"/>
      <w:numFmt w:val="lowerLetter"/>
      <w:lvlText w:val="%1)"/>
      <w:lvlJc w:val="left"/>
      <w:pPr>
        <w:ind w:left="720" w:hanging="360"/>
      </w:pPr>
      <w:rPr>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7" w15:restartNumberingAfterBreak="0">
    <w:nsid w:val="7FAB1A0A"/>
    <w:multiLevelType w:val="hybridMultilevel"/>
    <w:tmpl w:val="54DE322E"/>
    <w:lvl w:ilvl="0" w:tplc="615A3CC0">
      <w:start w:val="1"/>
      <w:numFmt w:val="decimal"/>
      <w:lvlText w:val="(%1)"/>
      <w:lvlJc w:val="left"/>
      <w:pPr>
        <w:ind w:left="720" w:hanging="360"/>
      </w:pPr>
      <w:rPr>
        <w:rFonts w:hint="default"/>
        <w:strike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8" w15:restartNumberingAfterBreak="0">
    <w:nsid w:val="7FBB70D9"/>
    <w:multiLevelType w:val="multilevel"/>
    <w:tmpl w:val="05B08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9362837">
    <w:abstractNumId w:val="39"/>
  </w:num>
  <w:num w:numId="2" w16cid:durableId="1260531020">
    <w:abstractNumId w:val="249"/>
  </w:num>
  <w:num w:numId="3" w16cid:durableId="1316950250">
    <w:abstractNumId w:val="269"/>
  </w:num>
  <w:num w:numId="4" w16cid:durableId="248320946">
    <w:abstractNumId w:val="349"/>
  </w:num>
  <w:num w:numId="5" w16cid:durableId="615334158">
    <w:abstractNumId w:val="149"/>
  </w:num>
  <w:num w:numId="6" w16cid:durableId="1770589370">
    <w:abstractNumId w:val="33"/>
  </w:num>
  <w:num w:numId="7" w16cid:durableId="1787193398">
    <w:abstractNumId w:val="282"/>
  </w:num>
  <w:num w:numId="8" w16cid:durableId="2033604472">
    <w:abstractNumId w:val="134"/>
  </w:num>
  <w:num w:numId="9" w16cid:durableId="1091320537">
    <w:abstractNumId w:val="135"/>
  </w:num>
  <w:num w:numId="10" w16cid:durableId="2114396278">
    <w:abstractNumId w:val="232"/>
  </w:num>
  <w:num w:numId="11" w16cid:durableId="1357390703">
    <w:abstractNumId w:val="318"/>
  </w:num>
  <w:num w:numId="12" w16cid:durableId="1415205050">
    <w:abstractNumId w:val="323"/>
  </w:num>
  <w:num w:numId="13" w16cid:durableId="1248999990">
    <w:abstractNumId w:val="224"/>
  </w:num>
  <w:num w:numId="14" w16cid:durableId="688920678">
    <w:abstractNumId w:val="357"/>
  </w:num>
  <w:num w:numId="15" w16cid:durableId="965694289">
    <w:abstractNumId w:val="229"/>
  </w:num>
  <w:num w:numId="16" w16cid:durableId="746072323">
    <w:abstractNumId w:val="281"/>
  </w:num>
  <w:num w:numId="17" w16cid:durableId="1219392935">
    <w:abstractNumId w:val="20"/>
  </w:num>
  <w:num w:numId="18" w16cid:durableId="1751153972">
    <w:abstractNumId w:val="342"/>
  </w:num>
  <w:num w:numId="19" w16cid:durableId="1924341105">
    <w:abstractNumId w:val="105"/>
  </w:num>
  <w:num w:numId="20" w16cid:durableId="1908178567">
    <w:abstractNumId w:val="125"/>
  </w:num>
  <w:num w:numId="21" w16cid:durableId="2048138453">
    <w:abstractNumId w:val="57"/>
  </w:num>
  <w:num w:numId="22" w16cid:durableId="1738429415">
    <w:abstractNumId w:val="113"/>
  </w:num>
  <w:num w:numId="23" w16cid:durableId="314457256">
    <w:abstractNumId w:val="346"/>
  </w:num>
  <w:num w:numId="24" w16cid:durableId="262154248">
    <w:abstractNumId w:val="260"/>
  </w:num>
  <w:num w:numId="25" w16cid:durableId="358048727">
    <w:abstractNumId w:val="9"/>
  </w:num>
  <w:num w:numId="26" w16cid:durableId="1093670597">
    <w:abstractNumId w:val="179"/>
  </w:num>
  <w:num w:numId="27" w16cid:durableId="1491945115">
    <w:abstractNumId w:val="165"/>
  </w:num>
  <w:num w:numId="28" w16cid:durableId="1668240695">
    <w:abstractNumId w:val="131"/>
  </w:num>
  <w:num w:numId="29" w16cid:durableId="800225146">
    <w:abstractNumId w:val="169"/>
  </w:num>
  <w:num w:numId="30" w16cid:durableId="1953897522">
    <w:abstractNumId w:val="92"/>
  </w:num>
  <w:num w:numId="31" w16cid:durableId="493961331">
    <w:abstractNumId w:val="38"/>
  </w:num>
  <w:num w:numId="32" w16cid:durableId="714306772">
    <w:abstractNumId w:val="225"/>
  </w:num>
  <w:num w:numId="33" w16cid:durableId="2012370782">
    <w:abstractNumId w:val="84"/>
  </w:num>
  <w:num w:numId="34" w16cid:durableId="782388132">
    <w:abstractNumId w:val="328"/>
  </w:num>
  <w:num w:numId="35" w16cid:durableId="1015575136">
    <w:abstractNumId w:val="139"/>
  </w:num>
  <w:num w:numId="36" w16cid:durableId="1627157911">
    <w:abstractNumId w:val="267"/>
  </w:num>
  <w:num w:numId="37" w16cid:durableId="896822065">
    <w:abstractNumId w:val="111"/>
  </w:num>
  <w:num w:numId="38" w16cid:durableId="12920463">
    <w:abstractNumId w:val="155"/>
  </w:num>
  <w:num w:numId="39" w16cid:durableId="28723064">
    <w:abstractNumId w:val="128"/>
  </w:num>
  <w:num w:numId="40" w16cid:durableId="1839225128">
    <w:abstractNumId w:val="98"/>
  </w:num>
  <w:num w:numId="41" w16cid:durableId="348408492">
    <w:abstractNumId w:val="115"/>
  </w:num>
  <w:num w:numId="42" w16cid:durableId="983238749">
    <w:abstractNumId w:val="65"/>
  </w:num>
  <w:num w:numId="43" w16cid:durableId="2130706628">
    <w:abstractNumId w:val="252"/>
  </w:num>
  <w:num w:numId="44" w16cid:durableId="1048649842">
    <w:abstractNumId w:val="279"/>
  </w:num>
  <w:num w:numId="45" w16cid:durableId="278221769">
    <w:abstractNumId w:val="120"/>
  </w:num>
  <w:num w:numId="46" w16cid:durableId="335502237">
    <w:abstractNumId w:val="338"/>
  </w:num>
  <w:num w:numId="47" w16cid:durableId="1890221253">
    <w:abstractNumId w:val="208"/>
  </w:num>
  <w:num w:numId="48" w16cid:durableId="472678083">
    <w:abstractNumId w:val="114"/>
  </w:num>
  <w:num w:numId="49" w16cid:durableId="897400337">
    <w:abstractNumId w:val="109"/>
  </w:num>
  <w:num w:numId="50" w16cid:durableId="338234620">
    <w:abstractNumId w:val="8"/>
  </w:num>
  <w:num w:numId="51" w16cid:durableId="1542355429">
    <w:abstractNumId w:val="239"/>
  </w:num>
  <w:num w:numId="52" w16cid:durableId="1029648968">
    <w:abstractNumId w:val="204"/>
  </w:num>
  <w:num w:numId="53" w16cid:durableId="9841415">
    <w:abstractNumId w:val="324"/>
  </w:num>
  <w:num w:numId="54" w16cid:durableId="1986664991">
    <w:abstractNumId w:val="211"/>
  </w:num>
  <w:num w:numId="55" w16cid:durableId="650334369">
    <w:abstractNumId w:val="188"/>
  </w:num>
  <w:num w:numId="56" w16cid:durableId="1986930675">
    <w:abstractNumId w:val="351"/>
  </w:num>
  <w:num w:numId="57" w16cid:durableId="111873884">
    <w:abstractNumId w:val="138"/>
  </w:num>
  <w:num w:numId="58" w16cid:durableId="126899447">
    <w:abstractNumId w:val="97"/>
  </w:num>
  <w:num w:numId="59" w16cid:durableId="113643653">
    <w:abstractNumId w:val="151"/>
  </w:num>
  <w:num w:numId="60" w16cid:durableId="1813281489">
    <w:abstractNumId w:val="202"/>
  </w:num>
  <w:num w:numId="61" w16cid:durableId="457452997">
    <w:abstractNumId w:val="207"/>
  </w:num>
  <w:num w:numId="62" w16cid:durableId="738794318">
    <w:abstractNumId w:val="12"/>
  </w:num>
  <w:num w:numId="63" w16cid:durableId="1730880521">
    <w:abstractNumId w:val="44"/>
  </w:num>
  <w:num w:numId="64" w16cid:durableId="1259173982">
    <w:abstractNumId w:val="29"/>
  </w:num>
  <w:num w:numId="65" w16cid:durableId="1159152372">
    <w:abstractNumId w:val="15"/>
  </w:num>
  <w:num w:numId="66" w16cid:durableId="1479690674">
    <w:abstractNumId w:val="19"/>
  </w:num>
  <w:num w:numId="67" w16cid:durableId="560481750">
    <w:abstractNumId w:val="181"/>
  </w:num>
  <w:num w:numId="68" w16cid:durableId="922645646">
    <w:abstractNumId w:val="317"/>
  </w:num>
  <w:num w:numId="69" w16cid:durableId="828865893">
    <w:abstractNumId w:val="209"/>
  </w:num>
  <w:num w:numId="70" w16cid:durableId="1188371916">
    <w:abstractNumId w:val="337"/>
  </w:num>
  <w:num w:numId="71" w16cid:durableId="550043900">
    <w:abstractNumId w:val="246"/>
  </w:num>
  <w:num w:numId="72" w16cid:durableId="1181508809">
    <w:abstractNumId w:val="195"/>
  </w:num>
  <w:num w:numId="73" w16cid:durableId="1007631403">
    <w:abstractNumId w:val="189"/>
  </w:num>
  <w:num w:numId="74" w16cid:durableId="2063209658">
    <w:abstractNumId w:val="223"/>
  </w:num>
  <w:num w:numId="75" w16cid:durableId="701709249">
    <w:abstractNumId w:val="319"/>
  </w:num>
  <w:num w:numId="76" w16cid:durableId="1335455520">
    <w:abstractNumId w:val="287"/>
  </w:num>
  <w:num w:numId="77" w16cid:durableId="1727215945">
    <w:abstractNumId w:val="63"/>
  </w:num>
  <w:num w:numId="78" w16cid:durableId="747505534">
    <w:abstractNumId w:val="167"/>
  </w:num>
  <w:num w:numId="79" w16cid:durableId="1256136102">
    <w:abstractNumId w:val="289"/>
  </w:num>
  <w:num w:numId="80" w16cid:durableId="713624724">
    <w:abstractNumId w:val="241"/>
  </w:num>
  <w:num w:numId="81" w16cid:durableId="508838672">
    <w:abstractNumId w:val="81"/>
  </w:num>
  <w:num w:numId="82" w16cid:durableId="354427939">
    <w:abstractNumId w:val="150"/>
  </w:num>
  <w:num w:numId="83" w16cid:durableId="1563634312">
    <w:abstractNumId w:val="309"/>
  </w:num>
  <w:num w:numId="84" w16cid:durableId="140270060">
    <w:abstractNumId w:val="321"/>
  </w:num>
  <w:num w:numId="85" w16cid:durableId="767310068">
    <w:abstractNumId w:val="226"/>
  </w:num>
  <w:num w:numId="86" w16cid:durableId="1515536459">
    <w:abstractNumId w:val="180"/>
  </w:num>
  <w:num w:numId="87" w16cid:durableId="1122847613">
    <w:abstractNumId w:val="122"/>
  </w:num>
  <w:num w:numId="88" w16cid:durableId="1324163502">
    <w:abstractNumId w:val="354"/>
  </w:num>
  <w:num w:numId="89" w16cid:durableId="568613119">
    <w:abstractNumId w:val="288"/>
  </w:num>
  <w:num w:numId="90" w16cid:durableId="163055357">
    <w:abstractNumId w:val="352"/>
  </w:num>
  <w:num w:numId="91" w16cid:durableId="7221386">
    <w:abstractNumId w:val="334"/>
  </w:num>
  <w:num w:numId="92" w16cid:durableId="1934315052">
    <w:abstractNumId w:val="75"/>
  </w:num>
  <w:num w:numId="93" w16cid:durableId="794375598">
    <w:abstractNumId w:val="187"/>
  </w:num>
  <w:num w:numId="94" w16cid:durableId="614482030">
    <w:abstractNumId w:val="143"/>
  </w:num>
  <w:num w:numId="95" w16cid:durableId="1001079238">
    <w:abstractNumId w:val="43"/>
  </w:num>
  <w:num w:numId="96" w16cid:durableId="1403799124">
    <w:abstractNumId w:val="275"/>
  </w:num>
  <w:num w:numId="97" w16cid:durableId="1793590021">
    <w:abstractNumId w:val="307"/>
  </w:num>
  <w:num w:numId="98" w16cid:durableId="1583638012">
    <w:abstractNumId w:val="46"/>
  </w:num>
  <w:num w:numId="99" w16cid:durableId="1182822440">
    <w:abstractNumId w:val="170"/>
  </w:num>
  <w:num w:numId="100" w16cid:durableId="269507664">
    <w:abstractNumId w:val="127"/>
  </w:num>
  <w:num w:numId="101" w16cid:durableId="356365">
    <w:abstractNumId w:val="199"/>
  </w:num>
  <w:num w:numId="102" w16cid:durableId="676615397">
    <w:abstractNumId w:val="293"/>
  </w:num>
  <w:num w:numId="103" w16cid:durableId="459998847">
    <w:abstractNumId w:val="291"/>
  </w:num>
  <w:num w:numId="104" w16cid:durableId="1714962629">
    <w:abstractNumId w:val="322"/>
  </w:num>
  <w:num w:numId="105" w16cid:durableId="2061397128">
    <w:abstractNumId w:val="303"/>
  </w:num>
  <w:num w:numId="106" w16cid:durableId="852381727">
    <w:abstractNumId w:val="336"/>
  </w:num>
  <w:num w:numId="107" w16cid:durableId="285553057">
    <w:abstractNumId w:val="268"/>
  </w:num>
  <w:num w:numId="108" w16cid:durableId="82997057">
    <w:abstractNumId w:val="285"/>
  </w:num>
  <w:num w:numId="109" w16cid:durableId="2119448558">
    <w:abstractNumId w:val="124"/>
  </w:num>
  <w:num w:numId="110" w16cid:durableId="1417284682">
    <w:abstractNumId w:val="278"/>
  </w:num>
  <w:num w:numId="111" w16cid:durableId="849374367">
    <w:abstractNumId w:val="161"/>
  </w:num>
  <w:num w:numId="112" w16cid:durableId="716125161">
    <w:abstractNumId w:val="162"/>
  </w:num>
  <w:num w:numId="113" w16cid:durableId="127094335">
    <w:abstractNumId w:val="129"/>
  </w:num>
  <w:num w:numId="114" w16cid:durableId="173960301">
    <w:abstractNumId w:val="163"/>
  </w:num>
  <w:num w:numId="115" w16cid:durableId="1818765871">
    <w:abstractNumId w:val="154"/>
  </w:num>
  <w:num w:numId="116" w16cid:durableId="172769125">
    <w:abstractNumId w:val="14"/>
  </w:num>
  <w:num w:numId="117" w16cid:durableId="1780371198">
    <w:abstractNumId w:val="42"/>
  </w:num>
  <w:num w:numId="118" w16cid:durableId="1974629365">
    <w:abstractNumId w:val="314"/>
  </w:num>
  <w:num w:numId="119" w16cid:durableId="182213632">
    <w:abstractNumId w:val="329"/>
  </w:num>
  <w:num w:numId="120" w16cid:durableId="2046103382">
    <w:abstractNumId w:val="335"/>
  </w:num>
  <w:num w:numId="121" w16cid:durableId="537818625">
    <w:abstractNumId w:val="258"/>
  </w:num>
  <w:num w:numId="122" w16cid:durableId="462386833">
    <w:abstractNumId w:val="62"/>
  </w:num>
  <w:num w:numId="123" w16cid:durableId="458644751">
    <w:abstractNumId w:val="147"/>
  </w:num>
  <w:num w:numId="124" w16cid:durableId="2097433622">
    <w:abstractNumId w:val="70"/>
  </w:num>
  <w:num w:numId="125" w16cid:durableId="2124423181">
    <w:abstractNumId w:val="186"/>
  </w:num>
  <w:num w:numId="126" w16cid:durableId="1083798311">
    <w:abstractNumId w:val="311"/>
  </w:num>
  <w:num w:numId="127" w16cid:durableId="1591547151">
    <w:abstractNumId w:val="49"/>
  </w:num>
  <w:num w:numId="128" w16cid:durableId="1235168133">
    <w:abstractNumId w:val="344"/>
  </w:num>
  <w:num w:numId="129" w16cid:durableId="1800998485">
    <w:abstractNumId w:val="265"/>
  </w:num>
  <w:num w:numId="130" w16cid:durableId="1494297988">
    <w:abstractNumId w:val="315"/>
  </w:num>
  <w:num w:numId="131" w16cid:durableId="177473930">
    <w:abstractNumId w:val="264"/>
  </w:num>
  <w:num w:numId="132" w16cid:durableId="2051420856">
    <w:abstractNumId w:val="312"/>
  </w:num>
  <w:num w:numId="133" w16cid:durableId="1413888001">
    <w:abstractNumId w:val="234"/>
  </w:num>
  <w:num w:numId="134" w16cid:durableId="868569167">
    <w:abstractNumId w:val="3"/>
  </w:num>
  <w:num w:numId="135" w16cid:durableId="1797021552">
    <w:abstractNumId w:val="22"/>
  </w:num>
  <w:num w:numId="136" w16cid:durableId="977955636">
    <w:abstractNumId w:val="253"/>
  </w:num>
  <w:num w:numId="137" w16cid:durableId="1967849784">
    <w:abstractNumId w:val="146"/>
  </w:num>
  <w:num w:numId="138" w16cid:durableId="652565765">
    <w:abstractNumId w:val="200"/>
  </w:num>
  <w:num w:numId="139" w16cid:durableId="1064719437">
    <w:abstractNumId w:val="26"/>
  </w:num>
  <w:num w:numId="140" w16cid:durableId="1048337283">
    <w:abstractNumId w:val="228"/>
  </w:num>
  <w:num w:numId="141" w16cid:durableId="1304386154">
    <w:abstractNumId w:val="172"/>
  </w:num>
  <w:num w:numId="142" w16cid:durableId="1755589755">
    <w:abstractNumId w:val="305"/>
  </w:num>
  <w:num w:numId="143" w16cid:durableId="73666216">
    <w:abstractNumId w:val="4"/>
  </w:num>
  <w:num w:numId="144" w16cid:durableId="39668641">
    <w:abstractNumId w:val="274"/>
  </w:num>
  <w:num w:numId="145" w16cid:durableId="2016959725">
    <w:abstractNumId w:val="94"/>
  </w:num>
  <w:num w:numId="146" w16cid:durableId="1350981943">
    <w:abstractNumId w:val="37"/>
  </w:num>
  <w:num w:numId="147" w16cid:durableId="1390954777">
    <w:abstractNumId w:val="243"/>
  </w:num>
  <w:num w:numId="148" w16cid:durableId="578709977">
    <w:abstractNumId w:val="68"/>
  </w:num>
  <w:num w:numId="149" w16cid:durableId="1409381598">
    <w:abstractNumId w:val="60"/>
  </w:num>
  <w:num w:numId="150" w16cid:durableId="913198281">
    <w:abstractNumId w:val="272"/>
  </w:num>
  <w:num w:numId="151" w16cid:durableId="236524985">
    <w:abstractNumId w:val="76"/>
  </w:num>
  <w:num w:numId="152" w16cid:durableId="1916546910">
    <w:abstractNumId w:val="16"/>
  </w:num>
  <w:num w:numId="153" w16cid:durableId="1117944010">
    <w:abstractNumId w:val="59"/>
  </w:num>
  <w:num w:numId="154" w16cid:durableId="794177407">
    <w:abstractNumId w:val="159"/>
  </w:num>
  <w:num w:numId="155" w16cid:durableId="96415407">
    <w:abstractNumId w:val="308"/>
  </w:num>
  <w:num w:numId="156" w16cid:durableId="1481457679">
    <w:abstractNumId w:val="347"/>
  </w:num>
  <w:num w:numId="157" w16cid:durableId="587153431">
    <w:abstractNumId w:val="35"/>
  </w:num>
  <w:num w:numId="158" w16cid:durableId="174928513">
    <w:abstractNumId w:val="34"/>
  </w:num>
  <w:num w:numId="159" w16cid:durableId="831916078">
    <w:abstractNumId w:val="193"/>
  </w:num>
  <w:num w:numId="160" w16cid:durableId="519125530">
    <w:abstractNumId w:val="201"/>
  </w:num>
  <w:num w:numId="161" w16cid:durableId="1523279991">
    <w:abstractNumId w:val="47"/>
  </w:num>
  <w:num w:numId="162" w16cid:durableId="32465103">
    <w:abstractNumId w:val="1"/>
  </w:num>
  <w:num w:numId="163" w16cid:durableId="1095906686">
    <w:abstractNumId w:val="245"/>
  </w:num>
  <w:num w:numId="164" w16cid:durableId="1213348417">
    <w:abstractNumId w:val="345"/>
  </w:num>
  <w:num w:numId="165" w16cid:durableId="734160272">
    <w:abstractNumId w:val="283"/>
  </w:num>
  <w:num w:numId="166" w16cid:durableId="2013019936">
    <w:abstractNumId w:val="51"/>
  </w:num>
  <w:num w:numId="167" w16cid:durableId="595479646">
    <w:abstractNumId w:val="140"/>
  </w:num>
  <w:num w:numId="168" w16cid:durableId="2146847053">
    <w:abstractNumId w:val="156"/>
  </w:num>
  <w:num w:numId="169" w16cid:durableId="1463114614">
    <w:abstractNumId w:val="31"/>
  </w:num>
  <w:num w:numId="170" w16cid:durableId="1532837343">
    <w:abstractNumId w:val="77"/>
  </w:num>
  <w:num w:numId="171" w16cid:durableId="1600260153">
    <w:abstractNumId w:val="21"/>
  </w:num>
  <w:num w:numId="172" w16cid:durableId="1477455835">
    <w:abstractNumId w:val="302"/>
  </w:num>
  <w:num w:numId="173" w16cid:durableId="387921031">
    <w:abstractNumId w:val="215"/>
  </w:num>
  <w:num w:numId="174" w16cid:durableId="1458060662">
    <w:abstractNumId w:val="230"/>
  </w:num>
  <w:num w:numId="175" w16cid:durableId="72943131">
    <w:abstractNumId w:val="28"/>
  </w:num>
  <w:num w:numId="176" w16cid:durableId="580333932">
    <w:abstractNumId w:val="174"/>
  </w:num>
  <w:num w:numId="177" w16cid:durableId="310990475">
    <w:abstractNumId w:val="348"/>
  </w:num>
  <w:num w:numId="178" w16cid:durableId="1966886771">
    <w:abstractNumId w:val="18"/>
  </w:num>
  <w:num w:numId="179" w16cid:durableId="1078870818">
    <w:abstractNumId w:val="95"/>
  </w:num>
  <w:num w:numId="180" w16cid:durableId="865018797">
    <w:abstractNumId w:val="284"/>
  </w:num>
  <w:num w:numId="181" w16cid:durableId="1280990332">
    <w:abstractNumId w:val="227"/>
  </w:num>
  <w:num w:numId="182" w16cid:durableId="356470209">
    <w:abstractNumId w:val="237"/>
  </w:num>
  <w:num w:numId="183" w16cid:durableId="2097290211">
    <w:abstractNumId w:val="148"/>
  </w:num>
  <w:num w:numId="184" w16cid:durableId="1614509380">
    <w:abstractNumId w:val="166"/>
  </w:num>
  <w:num w:numId="185" w16cid:durableId="1178539573">
    <w:abstractNumId w:val="198"/>
  </w:num>
  <w:num w:numId="186" w16cid:durableId="789125934">
    <w:abstractNumId w:val="116"/>
  </w:num>
  <w:num w:numId="187" w16cid:durableId="1171070302">
    <w:abstractNumId w:val="72"/>
  </w:num>
  <w:num w:numId="188" w16cid:durableId="1933007647">
    <w:abstractNumId w:val="71"/>
  </w:num>
  <w:num w:numId="189" w16cid:durableId="564683254">
    <w:abstractNumId w:val="214"/>
  </w:num>
  <w:num w:numId="190" w16cid:durableId="1913465185">
    <w:abstractNumId w:val="93"/>
  </w:num>
  <w:num w:numId="191" w16cid:durableId="678311804">
    <w:abstractNumId w:val="330"/>
  </w:num>
  <w:num w:numId="192" w16cid:durableId="1799685864">
    <w:abstractNumId w:val="17"/>
  </w:num>
  <w:num w:numId="193" w16cid:durableId="299960765">
    <w:abstractNumId w:val="219"/>
  </w:num>
  <w:num w:numId="194" w16cid:durableId="318267199">
    <w:abstractNumId w:val="356"/>
  </w:num>
  <w:num w:numId="195" w16cid:durableId="742263045">
    <w:abstractNumId w:val="333"/>
  </w:num>
  <w:num w:numId="196" w16cid:durableId="1426608516">
    <w:abstractNumId w:val="178"/>
  </w:num>
  <w:num w:numId="197" w16cid:durableId="52121652">
    <w:abstractNumId w:val="248"/>
  </w:num>
  <w:num w:numId="198" w16cid:durableId="1816871551">
    <w:abstractNumId w:val="58"/>
  </w:num>
  <w:num w:numId="199" w16cid:durableId="975991728">
    <w:abstractNumId w:val="32"/>
  </w:num>
  <w:num w:numId="200" w16cid:durableId="1406562180">
    <w:abstractNumId w:val="185"/>
  </w:num>
  <w:num w:numId="201" w16cid:durableId="794101520">
    <w:abstractNumId w:val="244"/>
  </w:num>
  <w:num w:numId="202" w16cid:durableId="1248540947">
    <w:abstractNumId w:val="218"/>
  </w:num>
  <w:num w:numId="203" w16cid:durableId="1867525181">
    <w:abstractNumId w:val="271"/>
  </w:num>
  <w:num w:numId="204" w16cid:durableId="409235093">
    <w:abstractNumId w:val="54"/>
  </w:num>
  <w:num w:numId="205" w16cid:durableId="911353287">
    <w:abstractNumId w:val="280"/>
  </w:num>
  <w:num w:numId="206" w16cid:durableId="1479954965">
    <w:abstractNumId w:val="7"/>
  </w:num>
  <w:num w:numId="207" w16cid:durableId="21245552">
    <w:abstractNumId w:val="301"/>
  </w:num>
  <w:num w:numId="208" w16cid:durableId="400981142">
    <w:abstractNumId w:val="254"/>
  </w:num>
  <w:num w:numId="209" w16cid:durableId="764108751">
    <w:abstractNumId w:val="203"/>
  </w:num>
  <w:num w:numId="210" w16cid:durableId="1189754301">
    <w:abstractNumId w:val="100"/>
  </w:num>
  <w:num w:numId="211" w16cid:durableId="2020741305">
    <w:abstractNumId w:val="88"/>
  </w:num>
  <w:num w:numId="212" w16cid:durableId="346566763">
    <w:abstractNumId w:val="261"/>
  </w:num>
  <w:num w:numId="213" w16cid:durableId="1127242280">
    <w:abstractNumId w:val="80"/>
  </w:num>
  <w:num w:numId="214" w16cid:durableId="243340960">
    <w:abstractNumId w:val="142"/>
  </w:num>
  <w:num w:numId="215" w16cid:durableId="1789275127">
    <w:abstractNumId w:val="262"/>
  </w:num>
  <w:num w:numId="216" w16cid:durableId="232199345">
    <w:abstractNumId w:val="123"/>
  </w:num>
  <w:num w:numId="217" w16cid:durableId="1148522089">
    <w:abstractNumId w:val="112"/>
  </w:num>
  <w:num w:numId="218" w16cid:durableId="1955743821">
    <w:abstractNumId w:val="197"/>
  </w:num>
  <w:num w:numId="219" w16cid:durableId="1610624141">
    <w:abstractNumId w:val="340"/>
  </w:num>
  <w:num w:numId="220" w16cid:durableId="1441485476">
    <w:abstractNumId w:val="103"/>
  </w:num>
  <w:num w:numId="221" w16cid:durableId="92674167">
    <w:abstractNumId w:val="250"/>
  </w:num>
  <w:num w:numId="222" w16cid:durableId="981081945">
    <w:abstractNumId w:val="66"/>
  </w:num>
  <w:num w:numId="223" w16cid:durableId="460079064">
    <w:abstractNumId w:val="273"/>
  </w:num>
  <w:num w:numId="224" w16cid:durableId="1712611494">
    <w:abstractNumId w:val="175"/>
  </w:num>
  <w:num w:numId="225" w16cid:durableId="467556135">
    <w:abstractNumId w:val="153"/>
  </w:num>
  <w:num w:numId="226" w16cid:durableId="2076967696">
    <w:abstractNumId w:val="206"/>
  </w:num>
  <w:num w:numId="227" w16cid:durableId="757362200">
    <w:abstractNumId w:val="69"/>
  </w:num>
  <w:num w:numId="228" w16cid:durableId="1192766827">
    <w:abstractNumId w:val="132"/>
  </w:num>
  <w:num w:numId="229" w16cid:durableId="1408041104">
    <w:abstractNumId w:val="99"/>
  </w:num>
  <w:num w:numId="230" w16cid:durableId="1037663978">
    <w:abstractNumId w:val="306"/>
  </w:num>
  <w:num w:numId="231" w16cid:durableId="924728398">
    <w:abstractNumId w:val="133"/>
  </w:num>
  <w:num w:numId="232" w16cid:durableId="523328146">
    <w:abstractNumId w:val="270"/>
  </w:num>
  <w:num w:numId="233" w16cid:durableId="1776099505">
    <w:abstractNumId w:val="13"/>
  </w:num>
  <w:num w:numId="234" w16cid:durableId="766124418">
    <w:abstractNumId w:val="106"/>
  </w:num>
  <w:num w:numId="235" w16cid:durableId="498272007">
    <w:abstractNumId w:val="298"/>
  </w:num>
  <w:num w:numId="236" w16cid:durableId="2013485391">
    <w:abstractNumId w:val="110"/>
  </w:num>
  <w:num w:numId="237" w16cid:durableId="1699044828">
    <w:abstractNumId w:val="41"/>
  </w:num>
  <w:num w:numId="238" w16cid:durableId="1620842723">
    <w:abstractNumId w:val="82"/>
  </w:num>
  <w:num w:numId="239" w16cid:durableId="2022269898">
    <w:abstractNumId w:val="117"/>
  </w:num>
  <w:num w:numId="240" w16cid:durableId="163205537">
    <w:abstractNumId w:val="79"/>
  </w:num>
  <w:num w:numId="241" w16cid:durableId="2022080310">
    <w:abstractNumId w:val="89"/>
  </w:num>
  <w:num w:numId="242" w16cid:durableId="1239246878">
    <w:abstractNumId w:val="242"/>
  </w:num>
  <w:num w:numId="243" w16cid:durableId="930817913">
    <w:abstractNumId w:val="263"/>
  </w:num>
  <w:num w:numId="244" w16cid:durableId="1042678263">
    <w:abstractNumId w:val="231"/>
  </w:num>
  <w:num w:numId="245" w16cid:durableId="213389202">
    <w:abstractNumId w:val="52"/>
  </w:num>
  <w:num w:numId="246" w16cid:durableId="939332865">
    <w:abstractNumId w:val="144"/>
  </w:num>
  <w:num w:numId="247" w16cid:durableId="1903981423">
    <w:abstractNumId w:val="25"/>
  </w:num>
  <w:num w:numId="248" w16cid:durableId="428045134">
    <w:abstractNumId w:val="247"/>
  </w:num>
  <w:num w:numId="249" w16cid:durableId="1359887948">
    <w:abstractNumId w:val="2"/>
  </w:num>
  <w:num w:numId="250" w16cid:durableId="94837263">
    <w:abstractNumId w:val="310"/>
  </w:num>
  <w:num w:numId="251" w16cid:durableId="1775905526">
    <w:abstractNumId w:val="45"/>
  </w:num>
  <w:num w:numId="252" w16cid:durableId="206534108">
    <w:abstractNumId w:val="11"/>
  </w:num>
  <w:num w:numId="253" w16cid:durableId="533227170">
    <w:abstractNumId w:val="350"/>
  </w:num>
  <w:num w:numId="254" w16cid:durableId="1384060063">
    <w:abstractNumId w:val="53"/>
  </w:num>
  <w:num w:numId="255" w16cid:durableId="1748184000">
    <w:abstractNumId w:val="85"/>
  </w:num>
  <w:num w:numId="256" w16cid:durableId="292322570">
    <w:abstractNumId w:val="353"/>
  </w:num>
  <w:num w:numId="257" w16cid:durableId="828403475">
    <w:abstractNumId w:val="235"/>
  </w:num>
  <w:num w:numId="258" w16cid:durableId="7680365">
    <w:abstractNumId w:val="64"/>
  </w:num>
  <w:num w:numId="259" w16cid:durableId="1102216683">
    <w:abstractNumId w:val="6"/>
  </w:num>
  <w:num w:numId="260" w16cid:durableId="2043439844">
    <w:abstractNumId w:val="107"/>
  </w:num>
  <w:num w:numId="261" w16cid:durableId="1759011932">
    <w:abstractNumId w:val="290"/>
  </w:num>
  <w:num w:numId="262" w16cid:durableId="602034676">
    <w:abstractNumId w:val="177"/>
  </w:num>
  <w:num w:numId="263" w16cid:durableId="1123158490">
    <w:abstractNumId w:val="216"/>
  </w:num>
  <w:num w:numId="264" w16cid:durableId="1882134639">
    <w:abstractNumId w:val="277"/>
  </w:num>
  <w:num w:numId="265" w16cid:durableId="1084842644">
    <w:abstractNumId w:val="341"/>
  </w:num>
  <w:num w:numId="266" w16cid:durableId="1140928329">
    <w:abstractNumId w:val="205"/>
  </w:num>
  <w:num w:numId="267" w16cid:durableId="1209803327">
    <w:abstractNumId w:val="91"/>
  </w:num>
  <w:num w:numId="268" w16cid:durableId="1423062695">
    <w:abstractNumId w:val="191"/>
  </w:num>
  <w:num w:numId="269" w16cid:durableId="1202935570">
    <w:abstractNumId w:val="90"/>
  </w:num>
  <w:num w:numId="270" w16cid:durableId="1231693084">
    <w:abstractNumId w:val="326"/>
  </w:num>
  <w:num w:numId="271" w16cid:durableId="255015628">
    <w:abstractNumId w:val="86"/>
  </w:num>
  <w:num w:numId="272" w16cid:durableId="1774855469">
    <w:abstractNumId w:val="121"/>
  </w:num>
  <w:num w:numId="273" w16cid:durableId="1924679125">
    <w:abstractNumId w:val="40"/>
  </w:num>
  <w:num w:numId="274" w16cid:durableId="1305618806">
    <w:abstractNumId w:val="304"/>
  </w:num>
  <w:num w:numId="275" w16cid:durableId="1050498158">
    <w:abstractNumId w:val="183"/>
  </w:num>
  <w:num w:numId="276" w16cid:durableId="869532361">
    <w:abstractNumId w:val="108"/>
  </w:num>
  <w:num w:numId="277" w16cid:durableId="302541138">
    <w:abstractNumId w:val="190"/>
  </w:num>
  <w:num w:numId="278" w16cid:durableId="344210021">
    <w:abstractNumId w:val="101"/>
  </w:num>
  <w:num w:numId="279" w16cid:durableId="353920990">
    <w:abstractNumId w:val="10"/>
  </w:num>
  <w:num w:numId="280" w16cid:durableId="699552890">
    <w:abstractNumId w:val="30"/>
  </w:num>
  <w:num w:numId="281" w16cid:durableId="1009214741">
    <w:abstractNumId w:val="126"/>
  </w:num>
  <w:num w:numId="282" w16cid:durableId="510729613">
    <w:abstractNumId w:val="259"/>
  </w:num>
  <w:num w:numId="283" w16cid:durableId="814756339">
    <w:abstractNumId w:val="0"/>
  </w:num>
  <w:num w:numId="284" w16cid:durableId="1323120293">
    <w:abstractNumId w:val="73"/>
  </w:num>
  <w:num w:numId="285" w16cid:durableId="1648632712">
    <w:abstractNumId w:val="168"/>
  </w:num>
  <w:num w:numId="286" w16cid:durableId="111291277">
    <w:abstractNumId w:val="182"/>
  </w:num>
  <w:num w:numId="287" w16cid:durableId="666983934">
    <w:abstractNumId w:val="158"/>
  </w:num>
  <w:num w:numId="288" w16cid:durableId="973103620">
    <w:abstractNumId w:val="316"/>
  </w:num>
  <w:num w:numId="289" w16cid:durableId="70199130">
    <w:abstractNumId w:val="233"/>
  </w:num>
  <w:num w:numId="290" w16cid:durableId="1181313427">
    <w:abstractNumId w:val="119"/>
  </w:num>
  <w:num w:numId="291" w16cid:durableId="1064719810">
    <w:abstractNumId w:val="184"/>
  </w:num>
  <w:num w:numId="292" w16cid:durableId="922490007">
    <w:abstractNumId w:val="192"/>
  </w:num>
  <w:num w:numId="293" w16cid:durableId="1406682788">
    <w:abstractNumId w:val="266"/>
  </w:num>
  <w:num w:numId="294" w16cid:durableId="411506626">
    <w:abstractNumId w:val="257"/>
  </w:num>
  <w:num w:numId="295" w16cid:durableId="1815878553">
    <w:abstractNumId w:val="256"/>
  </w:num>
  <w:num w:numId="296" w16cid:durableId="666130268">
    <w:abstractNumId w:val="164"/>
  </w:num>
  <w:num w:numId="297" w16cid:durableId="1987780656">
    <w:abstractNumId w:val="210"/>
  </w:num>
  <w:num w:numId="298" w16cid:durableId="1635598018">
    <w:abstractNumId w:val="217"/>
  </w:num>
  <w:num w:numId="299" w16cid:durableId="2018463200">
    <w:abstractNumId w:val="87"/>
  </w:num>
  <w:num w:numId="300" w16cid:durableId="1151140270">
    <w:abstractNumId w:val="137"/>
  </w:num>
  <w:num w:numId="301" w16cid:durableId="1114324160">
    <w:abstractNumId w:val="238"/>
  </w:num>
  <w:num w:numId="302" w16cid:durableId="1036927072">
    <w:abstractNumId w:val="220"/>
  </w:num>
  <w:num w:numId="303" w16cid:durableId="1369448026">
    <w:abstractNumId w:val="343"/>
  </w:num>
  <w:num w:numId="304" w16cid:durableId="742265819">
    <w:abstractNumId w:val="255"/>
  </w:num>
  <w:num w:numId="305" w16cid:durableId="17509139">
    <w:abstractNumId w:val="212"/>
  </w:num>
  <w:num w:numId="306" w16cid:durableId="130711370">
    <w:abstractNumId w:val="104"/>
  </w:num>
  <w:num w:numId="307" w16cid:durableId="1875345053">
    <w:abstractNumId w:val="320"/>
  </w:num>
  <w:num w:numId="308" w16cid:durableId="1693459327">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5447815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3770493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28137382">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88895122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729525832">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762027263">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691251526">
    <w:abstractNumId w:val="221"/>
  </w:num>
  <w:num w:numId="316" w16cid:durableId="872426266">
    <w:abstractNumId w:val="74"/>
  </w:num>
  <w:num w:numId="317" w16cid:durableId="401756873">
    <w:abstractNumId w:val="78"/>
  </w:num>
  <w:num w:numId="318" w16cid:durableId="1876649931">
    <w:abstractNumId w:val="332"/>
  </w:num>
  <w:num w:numId="319" w16cid:durableId="1366253866">
    <w:abstractNumId w:val="50"/>
  </w:num>
  <w:num w:numId="320" w16cid:durableId="1852262287">
    <w:abstractNumId w:val="222"/>
  </w:num>
  <w:num w:numId="321" w16cid:durableId="1309286569">
    <w:abstractNumId w:val="118"/>
  </w:num>
  <w:num w:numId="322" w16cid:durableId="296035409">
    <w:abstractNumId w:val="23"/>
  </w:num>
  <w:num w:numId="323" w16cid:durableId="1936356958">
    <w:abstractNumId w:val="130"/>
  </w:num>
  <w:num w:numId="324" w16cid:durableId="228464388">
    <w:abstractNumId w:val="102"/>
  </w:num>
  <w:num w:numId="325" w16cid:durableId="1817719789">
    <w:abstractNumId w:val="295"/>
  </w:num>
  <w:num w:numId="326" w16cid:durableId="723022177">
    <w:abstractNumId w:val="48"/>
  </w:num>
  <w:num w:numId="327" w16cid:durableId="16662993">
    <w:abstractNumId w:val="173"/>
  </w:num>
  <w:num w:numId="328" w16cid:durableId="376511325">
    <w:abstractNumId w:val="56"/>
  </w:num>
  <w:num w:numId="329" w16cid:durableId="1902324089">
    <w:abstractNumId w:val="325"/>
  </w:num>
  <w:num w:numId="330" w16cid:durableId="203834223">
    <w:abstractNumId w:val="27"/>
  </w:num>
  <w:num w:numId="331" w16cid:durableId="1077440922">
    <w:abstractNumId w:val="296"/>
  </w:num>
  <w:num w:numId="332" w16cid:durableId="1417440462">
    <w:abstractNumId w:val="157"/>
  </w:num>
  <w:num w:numId="333" w16cid:durableId="572396568">
    <w:abstractNumId w:val="194"/>
  </w:num>
  <w:num w:numId="334" w16cid:durableId="1732383921">
    <w:abstractNumId w:val="24"/>
  </w:num>
  <w:num w:numId="335" w16cid:durableId="1088768916">
    <w:abstractNumId w:val="240"/>
  </w:num>
  <w:num w:numId="336" w16cid:durableId="2015305408">
    <w:abstractNumId w:val="196"/>
  </w:num>
  <w:num w:numId="337" w16cid:durableId="1088963561">
    <w:abstractNumId w:val="96"/>
  </w:num>
  <w:num w:numId="338" w16cid:durableId="1454713420">
    <w:abstractNumId w:val="36"/>
  </w:num>
  <w:num w:numId="339" w16cid:durableId="1263302221">
    <w:abstractNumId w:val="213"/>
  </w:num>
  <w:num w:numId="340" w16cid:durableId="1220827893">
    <w:abstractNumId w:val="358"/>
  </w:num>
  <w:num w:numId="341" w16cid:durableId="1412504747">
    <w:abstractNumId w:val="339"/>
  </w:num>
  <w:num w:numId="342" w16cid:durableId="114567417">
    <w:abstractNumId w:val="83"/>
  </w:num>
  <w:num w:numId="343" w16cid:durableId="1483963650">
    <w:abstractNumId w:val="160"/>
  </w:num>
  <w:num w:numId="344" w16cid:durableId="34934498">
    <w:abstractNumId w:val="276"/>
  </w:num>
  <w:num w:numId="345" w16cid:durableId="485364383">
    <w:abstractNumId w:val="5"/>
  </w:num>
  <w:num w:numId="346" w16cid:durableId="392117066">
    <w:abstractNumId w:val="55"/>
  </w:num>
  <w:num w:numId="347" w16cid:durableId="1080718564">
    <w:abstractNumId w:val="141"/>
  </w:num>
  <w:num w:numId="348" w16cid:durableId="539168473">
    <w:abstractNumId w:val="145"/>
  </w:num>
  <w:num w:numId="349" w16cid:durableId="371348286">
    <w:abstractNumId w:val="297"/>
  </w:num>
  <w:num w:numId="350" w16cid:durableId="1700005787">
    <w:abstractNumId w:val="313"/>
  </w:num>
  <w:num w:numId="351" w16cid:durableId="1294673931">
    <w:abstractNumId w:val="299"/>
  </w:num>
  <w:num w:numId="352" w16cid:durableId="496460736">
    <w:abstractNumId w:val="311"/>
  </w:num>
  <w:num w:numId="353" w16cid:durableId="888035642">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372614861">
    <w:abstractNumId w:val="355"/>
  </w:num>
  <w:num w:numId="355" w16cid:durableId="643438263">
    <w:abstractNumId w:val="61"/>
  </w:num>
  <w:num w:numId="356" w16cid:durableId="1468738098">
    <w:abstractNumId w:val="331"/>
  </w:num>
  <w:num w:numId="357" w16cid:durableId="1809204337">
    <w:abstractNumId w:val="300"/>
  </w:num>
  <w:num w:numId="358" w16cid:durableId="1768845890">
    <w:abstractNumId w:val="294"/>
  </w:num>
  <w:num w:numId="359" w16cid:durableId="235474883">
    <w:abstractNumId w:val="236"/>
  </w:num>
  <w:num w:numId="360" w16cid:durableId="1073086471">
    <w:abstractNumId w:val="136"/>
  </w:num>
  <w:num w:numId="361" w16cid:durableId="354698782">
    <w:abstractNumId w:val="152"/>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92"/>
    <w:rsid w:val="00000180"/>
    <w:rsid w:val="00000471"/>
    <w:rsid w:val="000006E6"/>
    <w:rsid w:val="00000851"/>
    <w:rsid w:val="00000A83"/>
    <w:rsid w:val="00000C15"/>
    <w:rsid w:val="0000108F"/>
    <w:rsid w:val="000010FF"/>
    <w:rsid w:val="000018BD"/>
    <w:rsid w:val="00001EE6"/>
    <w:rsid w:val="000020C7"/>
    <w:rsid w:val="00002272"/>
    <w:rsid w:val="00002314"/>
    <w:rsid w:val="000023C7"/>
    <w:rsid w:val="000029B7"/>
    <w:rsid w:val="00002AEB"/>
    <w:rsid w:val="00002B5A"/>
    <w:rsid w:val="00002E1A"/>
    <w:rsid w:val="00002F32"/>
    <w:rsid w:val="00003404"/>
    <w:rsid w:val="00003875"/>
    <w:rsid w:val="00003B1C"/>
    <w:rsid w:val="00003C36"/>
    <w:rsid w:val="00003E4D"/>
    <w:rsid w:val="000044A8"/>
    <w:rsid w:val="00004D77"/>
    <w:rsid w:val="00004F5C"/>
    <w:rsid w:val="00004FD0"/>
    <w:rsid w:val="00005445"/>
    <w:rsid w:val="0000544C"/>
    <w:rsid w:val="000057F4"/>
    <w:rsid w:val="00005939"/>
    <w:rsid w:val="000059E7"/>
    <w:rsid w:val="000061B8"/>
    <w:rsid w:val="00006629"/>
    <w:rsid w:val="000066AA"/>
    <w:rsid w:val="00006900"/>
    <w:rsid w:val="00006BB3"/>
    <w:rsid w:val="00006DE0"/>
    <w:rsid w:val="000074DD"/>
    <w:rsid w:val="0000785C"/>
    <w:rsid w:val="00007BA3"/>
    <w:rsid w:val="00007D24"/>
    <w:rsid w:val="0000B04B"/>
    <w:rsid w:val="00010283"/>
    <w:rsid w:val="00010319"/>
    <w:rsid w:val="000105D4"/>
    <w:rsid w:val="00010A8B"/>
    <w:rsid w:val="00010FCF"/>
    <w:rsid w:val="000115D6"/>
    <w:rsid w:val="00011F2F"/>
    <w:rsid w:val="00012414"/>
    <w:rsid w:val="00012603"/>
    <w:rsid w:val="00012E63"/>
    <w:rsid w:val="00012F12"/>
    <w:rsid w:val="000130D1"/>
    <w:rsid w:val="0001341F"/>
    <w:rsid w:val="000135ED"/>
    <w:rsid w:val="00013729"/>
    <w:rsid w:val="00013906"/>
    <w:rsid w:val="0001394E"/>
    <w:rsid w:val="00013B0B"/>
    <w:rsid w:val="00013D3E"/>
    <w:rsid w:val="00014056"/>
    <w:rsid w:val="00014075"/>
    <w:rsid w:val="00014441"/>
    <w:rsid w:val="000145A9"/>
    <w:rsid w:val="00014B2E"/>
    <w:rsid w:val="0001510F"/>
    <w:rsid w:val="00015E2E"/>
    <w:rsid w:val="00016600"/>
    <w:rsid w:val="00016B49"/>
    <w:rsid w:val="00016C72"/>
    <w:rsid w:val="00016D0A"/>
    <w:rsid w:val="00016D94"/>
    <w:rsid w:val="000170F4"/>
    <w:rsid w:val="00017283"/>
    <w:rsid w:val="000174E6"/>
    <w:rsid w:val="000175C8"/>
    <w:rsid w:val="0001793A"/>
    <w:rsid w:val="00017C80"/>
    <w:rsid w:val="00017D42"/>
    <w:rsid w:val="00017DA6"/>
    <w:rsid w:val="0002030B"/>
    <w:rsid w:val="0002034D"/>
    <w:rsid w:val="000203C5"/>
    <w:rsid w:val="00020D69"/>
    <w:rsid w:val="00021242"/>
    <w:rsid w:val="0002124A"/>
    <w:rsid w:val="000216F3"/>
    <w:rsid w:val="00021D30"/>
    <w:rsid w:val="00021DF1"/>
    <w:rsid w:val="0002232C"/>
    <w:rsid w:val="00022414"/>
    <w:rsid w:val="000226D7"/>
    <w:rsid w:val="0002278A"/>
    <w:rsid w:val="00023163"/>
    <w:rsid w:val="00023FE7"/>
    <w:rsid w:val="00023FEA"/>
    <w:rsid w:val="00024141"/>
    <w:rsid w:val="000243A1"/>
    <w:rsid w:val="0002495F"/>
    <w:rsid w:val="00024B29"/>
    <w:rsid w:val="00024D90"/>
    <w:rsid w:val="00025142"/>
    <w:rsid w:val="0002535B"/>
    <w:rsid w:val="00025BC2"/>
    <w:rsid w:val="00025D29"/>
    <w:rsid w:val="00026426"/>
    <w:rsid w:val="000265F1"/>
    <w:rsid w:val="00026BB2"/>
    <w:rsid w:val="00026C5E"/>
    <w:rsid w:val="00026DD9"/>
    <w:rsid w:val="00026F0E"/>
    <w:rsid w:val="00026FEA"/>
    <w:rsid w:val="0002725D"/>
    <w:rsid w:val="00027540"/>
    <w:rsid w:val="0002777F"/>
    <w:rsid w:val="00027A2F"/>
    <w:rsid w:val="000305F9"/>
    <w:rsid w:val="00030717"/>
    <w:rsid w:val="00031133"/>
    <w:rsid w:val="000318DD"/>
    <w:rsid w:val="00031A53"/>
    <w:rsid w:val="00031AC1"/>
    <w:rsid w:val="00031CAF"/>
    <w:rsid w:val="00032541"/>
    <w:rsid w:val="000327F8"/>
    <w:rsid w:val="00032868"/>
    <w:rsid w:val="000332D7"/>
    <w:rsid w:val="000334F1"/>
    <w:rsid w:val="00033588"/>
    <w:rsid w:val="0003361A"/>
    <w:rsid w:val="00033885"/>
    <w:rsid w:val="00033CC0"/>
    <w:rsid w:val="00034120"/>
    <w:rsid w:val="000346EE"/>
    <w:rsid w:val="0003482B"/>
    <w:rsid w:val="00034939"/>
    <w:rsid w:val="000354D1"/>
    <w:rsid w:val="000358F2"/>
    <w:rsid w:val="00035996"/>
    <w:rsid w:val="00035C52"/>
    <w:rsid w:val="00035E8D"/>
    <w:rsid w:val="0003673D"/>
    <w:rsid w:val="000368D7"/>
    <w:rsid w:val="00036EF5"/>
    <w:rsid w:val="00037393"/>
    <w:rsid w:val="000379A5"/>
    <w:rsid w:val="00037AEC"/>
    <w:rsid w:val="00037DEF"/>
    <w:rsid w:val="00037E8F"/>
    <w:rsid w:val="00040128"/>
    <w:rsid w:val="000401F9"/>
    <w:rsid w:val="0004029B"/>
    <w:rsid w:val="00041143"/>
    <w:rsid w:val="00041344"/>
    <w:rsid w:val="00041451"/>
    <w:rsid w:val="000414C5"/>
    <w:rsid w:val="000415E5"/>
    <w:rsid w:val="000419D7"/>
    <w:rsid w:val="00041AEA"/>
    <w:rsid w:val="00041B72"/>
    <w:rsid w:val="00041C8A"/>
    <w:rsid w:val="00041D02"/>
    <w:rsid w:val="00042318"/>
    <w:rsid w:val="000424AB"/>
    <w:rsid w:val="00042A8B"/>
    <w:rsid w:val="000433E1"/>
    <w:rsid w:val="00043F0F"/>
    <w:rsid w:val="000443F3"/>
    <w:rsid w:val="000449C4"/>
    <w:rsid w:val="00044B1A"/>
    <w:rsid w:val="00044F6E"/>
    <w:rsid w:val="00045138"/>
    <w:rsid w:val="00045178"/>
    <w:rsid w:val="0004555A"/>
    <w:rsid w:val="00045E1C"/>
    <w:rsid w:val="00045FB2"/>
    <w:rsid w:val="0004603B"/>
    <w:rsid w:val="0004608B"/>
    <w:rsid w:val="00046267"/>
    <w:rsid w:val="000463D9"/>
    <w:rsid w:val="00046704"/>
    <w:rsid w:val="000468C1"/>
    <w:rsid w:val="000475F1"/>
    <w:rsid w:val="00047846"/>
    <w:rsid w:val="00047C8D"/>
    <w:rsid w:val="00047D0F"/>
    <w:rsid w:val="0005010B"/>
    <w:rsid w:val="0005024A"/>
    <w:rsid w:val="0005072D"/>
    <w:rsid w:val="00050BF8"/>
    <w:rsid w:val="00051529"/>
    <w:rsid w:val="00051DC5"/>
    <w:rsid w:val="00051F8A"/>
    <w:rsid w:val="000520C8"/>
    <w:rsid w:val="00052352"/>
    <w:rsid w:val="000523A9"/>
    <w:rsid w:val="00052B0B"/>
    <w:rsid w:val="0005301B"/>
    <w:rsid w:val="000532A6"/>
    <w:rsid w:val="000535A7"/>
    <w:rsid w:val="00054867"/>
    <w:rsid w:val="000550BB"/>
    <w:rsid w:val="00055523"/>
    <w:rsid w:val="00056035"/>
    <w:rsid w:val="00056098"/>
    <w:rsid w:val="00056439"/>
    <w:rsid w:val="000566A0"/>
    <w:rsid w:val="000567D4"/>
    <w:rsid w:val="00056911"/>
    <w:rsid w:val="00056930"/>
    <w:rsid w:val="00056D4B"/>
    <w:rsid w:val="0005713F"/>
    <w:rsid w:val="0005721B"/>
    <w:rsid w:val="00057380"/>
    <w:rsid w:val="00060079"/>
    <w:rsid w:val="000601A1"/>
    <w:rsid w:val="00060682"/>
    <w:rsid w:val="000607E9"/>
    <w:rsid w:val="00060A20"/>
    <w:rsid w:val="00060B47"/>
    <w:rsid w:val="00060BDF"/>
    <w:rsid w:val="00060C41"/>
    <w:rsid w:val="00061792"/>
    <w:rsid w:val="000619AB"/>
    <w:rsid w:val="00061F17"/>
    <w:rsid w:val="000623F3"/>
    <w:rsid w:val="00062674"/>
    <w:rsid w:val="00062D2A"/>
    <w:rsid w:val="00062D90"/>
    <w:rsid w:val="0006334B"/>
    <w:rsid w:val="00063869"/>
    <w:rsid w:val="00063A81"/>
    <w:rsid w:val="00063B0B"/>
    <w:rsid w:val="00063F66"/>
    <w:rsid w:val="000643E5"/>
    <w:rsid w:val="000643F2"/>
    <w:rsid w:val="00064844"/>
    <w:rsid w:val="00064BD7"/>
    <w:rsid w:val="00064FBF"/>
    <w:rsid w:val="00064FE3"/>
    <w:rsid w:val="000656F3"/>
    <w:rsid w:val="00065719"/>
    <w:rsid w:val="00065C9E"/>
    <w:rsid w:val="000669C1"/>
    <w:rsid w:val="00066C6A"/>
    <w:rsid w:val="00066F73"/>
    <w:rsid w:val="00067802"/>
    <w:rsid w:val="00067A79"/>
    <w:rsid w:val="00067B68"/>
    <w:rsid w:val="00067FDC"/>
    <w:rsid w:val="00067FE0"/>
    <w:rsid w:val="0007064E"/>
    <w:rsid w:val="00070668"/>
    <w:rsid w:val="00070734"/>
    <w:rsid w:val="0007091D"/>
    <w:rsid w:val="00070AF0"/>
    <w:rsid w:val="00070D7E"/>
    <w:rsid w:val="00071141"/>
    <w:rsid w:val="00071146"/>
    <w:rsid w:val="00071195"/>
    <w:rsid w:val="000711F9"/>
    <w:rsid w:val="00071319"/>
    <w:rsid w:val="00071387"/>
    <w:rsid w:val="000716E6"/>
    <w:rsid w:val="00071725"/>
    <w:rsid w:val="00071A0E"/>
    <w:rsid w:val="00071A58"/>
    <w:rsid w:val="00071B22"/>
    <w:rsid w:val="00071C91"/>
    <w:rsid w:val="00071E3D"/>
    <w:rsid w:val="00072197"/>
    <w:rsid w:val="00072A87"/>
    <w:rsid w:val="00072DA8"/>
    <w:rsid w:val="000731AD"/>
    <w:rsid w:val="000732F6"/>
    <w:rsid w:val="000733BD"/>
    <w:rsid w:val="00073453"/>
    <w:rsid w:val="00073B4C"/>
    <w:rsid w:val="00073FA9"/>
    <w:rsid w:val="0007428C"/>
    <w:rsid w:val="000746A4"/>
    <w:rsid w:val="000746A5"/>
    <w:rsid w:val="00074794"/>
    <w:rsid w:val="00074D82"/>
    <w:rsid w:val="00075846"/>
    <w:rsid w:val="00075B0D"/>
    <w:rsid w:val="00075B52"/>
    <w:rsid w:val="00075C31"/>
    <w:rsid w:val="00076767"/>
    <w:rsid w:val="00076980"/>
    <w:rsid w:val="00076E48"/>
    <w:rsid w:val="000776BC"/>
    <w:rsid w:val="00077804"/>
    <w:rsid w:val="00080034"/>
    <w:rsid w:val="00080363"/>
    <w:rsid w:val="00080721"/>
    <w:rsid w:val="0008091E"/>
    <w:rsid w:val="00080BBB"/>
    <w:rsid w:val="00080CD3"/>
    <w:rsid w:val="00080DCA"/>
    <w:rsid w:val="00080F81"/>
    <w:rsid w:val="0008171F"/>
    <w:rsid w:val="00081B63"/>
    <w:rsid w:val="00081D6D"/>
    <w:rsid w:val="000825CC"/>
    <w:rsid w:val="000828FB"/>
    <w:rsid w:val="0008298D"/>
    <w:rsid w:val="00083926"/>
    <w:rsid w:val="000840AD"/>
    <w:rsid w:val="00084124"/>
    <w:rsid w:val="0008490E"/>
    <w:rsid w:val="00084E14"/>
    <w:rsid w:val="000852E5"/>
    <w:rsid w:val="000854E0"/>
    <w:rsid w:val="00085B0C"/>
    <w:rsid w:val="00085B22"/>
    <w:rsid w:val="00086100"/>
    <w:rsid w:val="000861E9"/>
    <w:rsid w:val="00086290"/>
    <w:rsid w:val="0008676E"/>
    <w:rsid w:val="000868F0"/>
    <w:rsid w:val="00086F78"/>
    <w:rsid w:val="00087055"/>
    <w:rsid w:val="00087135"/>
    <w:rsid w:val="00087397"/>
    <w:rsid w:val="000878BE"/>
    <w:rsid w:val="00087B35"/>
    <w:rsid w:val="00087E31"/>
    <w:rsid w:val="0008EAFA"/>
    <w:rsid w:val="000901A1"/>
    <w:rsid w:val="000903F6"/>
    <w:rsid w:val="00090A8A"/>
    <w:rsid w:val="00090CE7"/>
    <w:rsid w:val="000918F5"/>
    <w:rsid w:val="000920A0"/>
    <w:rsid w:val="000921AD"/>
    <w:rsid w:val="000921B9"/>
    <w:rsid w:val="00092A7A"/>
    <w:rsid w:val="00092E99"/>
    <w:rsid w:val="00092F4D"/>
    <w:rsid w:val="0009325D"/>
    <w:rsid w:val="0009329E"/>
    <w:rsid w:val="00093555"/>
    <w:rsid w:val="00093A1A"/>
    <w:rsid w:val="00093ABE"/>
    <w:rsid w:val="00093B2D"/>
    <w:rsid w:val="00093EC1"/>
    <w:rsid w:val="00093F61"/>
    <w:rsid w:val="00094115"/>
    <w:rsid w:val="00094119"/>
    <w:rsid w:val="00094BB3"/>
    <w:rsid w:val="00095086"/>
    <w:rsid w:val="0009549B"/>
    <w:rsid w:val="00095860"/>
    <w:rsid w:val="000959F6"/>
    <w:rsid w:val="00095A57"/>
    <w:rsid w:val="00095B50"/>
    <w:rsid w:val="00096641"/>
    <w:rsid w:val="00096843"/>
    <w:rsid w:val="00096DC7"/>
    <w:rsid w:val="00096E07"/>
    <w:rsid w:val="000975DF"/>
    <w:rsid w:val="000975F3"/>
    <w:rsid w:val="000977D9"/>
    <w:rsid w:val="0009798F"/>
    <w:rsid w:val="00097DDF"/>
    <w:rsid w:val="000A0113"/>
    <w:rsid w:val="000A0432"/>
    <w:rsid w:val="000A09F4"/>
    <w:rsid w:val="000A0EFC"/>
    <w:rsid w:val="000A148A"/>
    <w:rsid w:val="000A1640"/>
    <w:rsid w:val="000A1992"/>
    <w:rsid w:val="000A1BCB"/>
    <w:rsid w:val="000A21E3"/>
    <w:rsid w:val="000A279C"/>
    <w:rsid w:val="000A2C1E"/>
    <w:rsid w:val="000A2DA3"/>
    <w:rsid w:val="000A2E64"/>
    <w:rsid w:val="000A2EF5"/>
    <w:rsid w:val="000A3162"/>
    <w:rsid w:val="000A352F"/>
    <w:rsid w:val="000A3A42"/>
    <w:rsid w:val="000A3E4E"/>
    <w:rsid w:val="000A3E8D"/>
    <w:rsid w:val="000A4212"/>
    <w:rsid w:val="000A4320"/>
    <w:rsid w:val="000A441D"/>
    <w:rsid w:val="000A4884"/>
    <w:rsid w:val="000A49EC"/>
    <w:rsid w:val="000A4A2C"/>
    <w:rsid w:val="000A4BCE"/>
    <w:rsid w:val="000A5336"/>
    <w:rsid w:val="000A5732"/>
    <w:rsid w:val="000A615A"/>
    <w:rsid w:val="000A66AC"/>
    <w:rsid w:val="000A69E2"/>
    <w:rsid w:val="000A6BBB"/>
    <w:rsid w:val="000A72AE"/>
    <w:rsid w:val="000A73FC"/>
    <w:rsid w:val="000A75CF"/>
    <w:rsid w:val="000A787E"/>
    <w:rsid w:val="000A79C0"/>
    <w:rsid w:val="000A7AE8"/>
    <w:rsid w:val="000A7BF9"/>
    <w:rsid w:val="000A7CC5"/>
    <w:rsid w:val="000B00E1"/>
    <w:rsid w:val="000B00EF"/>
    <w:rsid w:val="000B01C7"/>
    <w:rsid w:val="000B0242"/>
    <w:rsid w:val="000B0480"/>
    <w:rsid w:val="000B07CA"/>
    <w:rsid w:val="000B07CF"/>
    <w:rsid w:val="000B09A4"/>
    <w:rsid w:val="000B151F"/>
    <w:rsid w:val="000B179D"/>
    <w:rsid w:val="000B1FEF"/>
    <w:rsid w:val="000B2008"/>
    <w:rsid w:val="000B22A4"/>
    <w:rsid w:val="000B2550"/>
    <w:rsid w:val="000B25FB"/>
    <w:rsid w:val="000B2B8D"/>
    <w:rsid w:val="000B3421"/>
    <w:rsid w:val="000B352A"/>
    <w:rsid w:val="000B3741"/>
    <w:rsid w:val="000B4084"/>
    <w:rsid w:val="000B42E3"/>
    <w:rsid w:val="000B4ECF"/>
    <w:rsid w:val="000B4FA2"/>
    <w:rsid w:val="000B504F"/>
    <w:rsid w:val="000B50A2"/>
    <w:rsid w:val="000B525C"/>
    <w:rsid w:val="000B54AD"/>
    <w:rsid w:val="000B5510"/>
    <w:rsid w:val="000B5569"/>
    <w:rsid w:val="000B5CEA"/>
    <w:rsid w:val="000B5D57"/>
    <w:rsid w:val="000B5F78"/>
    <w:rsid w:val="000B65F0"/>
    <w:rsid w:val="000B6A48"/>
    <w:rsid w:val="000B6B36"/>
    <w:rsid w:val="000B6C24"/>
    <w:rsid w:val="000B71BF"/>
    <w:rsid w:val="000B721E"/>
    <w:rsid w:val="000B78FE"/>
    <w:rsid w:val="000B7BB3"/>
    <w:rsid w:val="000B7BED"/>
    <w:rsid w:val="000B7EA8"/>
    <w:rsid w:val="000C03CE"/>
    <w:rsid w:val="000C0E4A"/>
    <w:rsid w:val="000C1024"/>
    <w:rsid w:val="000C102F"/>
    <w:rsid w:val="000C1622"/>
    <w:rsid w:val="000C2771"/>
    <w:rsid w:val="000C286D"/>
    <w:rsid w:val="000C2928"/>
    <w:rsid w:val="000C29C7"/>
    <w:rsid w:val="000C31A9"/>
    <w:rsid w:val="000C3377"/>
    <w:rsid w:val="000C350B"/>
    <w:rsid w:val="000C3761"/>
    <w:rsid w:val="000C384D"/>
    <w:rsid w:val="000C38A4"/>
    <w:rsid w:val="000C3C79"/>
    <w:rsid w:val="000C3E25"/>
    <w:rsid w:val="000C3E32"/>
    <w:rsid w:val="000C3FE4"/>
    <w:rsid w:val="000C45EE"/>
    <w:rsid w:val="000C48CD"/>
    <w:rsid w:val="000C4AA5"/>
    <w:rsid w:val="000C4AC0"/>
    <w:rsid w:val="000C4C02"/>
    <w:rsid w:val="000C4F9C"/>
    <w:rsid w:val="000C5098"/>
    <w:rsid w:val="000C5B81"/>
    <w:rsid w:val="000C5E23"/>
    <w:rsid w:val="000C5E2D"/>
    <w:rsid w:val="000C5FB6"/>
    <w:rsid w:val="000C64E4"/>
    <w:rsid w:val="000C659D"/>
    <w:rsid w:val="000C6616"/>
    <w:rsid w:val="000C66BF"/>
    <w:rsid w:val="000C6B71"/>
    <w:rsid w:val="000C6BF0"/>
    <w:rsid w:val="000C6D4B"/>
    <w:rsid w:val="000C6D70"/>
    <w:rsid w:val="000C6D9B"/>
    <w:rsid w:val="000C7285"/>
    <w:rsid w:val="000C7996"/>
    <w:rsid w:val="000C7B44"/>
    <w:rsid w:val="000C7CD4"/>
    <w:rsid w:val="000C7D6D"/>
    <w:rsid w:val="000D0233"/>
    <w:rsid w:val="000D052A"/>
    <w:rsid w:val="000D081E"/>
    <w:rsid w:val="000D0D41"/>
    <w:rsid w:val="000D0E0C"/>
    <w:rsid w:val="000D0E19"/>
    <w:rsid w:val="000D10D0"/>
    <w:rsid w:val="000D1138"/>
    <w:rsid w:val="000D1141"/>
    <w:rsid w:val="000D124C"/>
    <w:rsid w:val="000D2BB6"/>
    <w:rsid w:val="000D37B7"/>
    <w:rsid w:val="000D3981"/>
    <w:rsid w:val="000D3BF8"/>
    <w:rsid w:val="000D3D10"/>
    <w:rsid w:val="000D4033"/>
    <w:rsid w:val="000D45A9"/>
    <w:rsid w:val="000D45DC"/>
    <w:rsid w:val="000D466C"/>
    <w:rsid w:val="000D4787"/>
    <w:rsid w:val="000D484C"/>
    <w:rsid w:val="000D5133"/>
    <w:rsid w:val="000D563B"/>
    <w:rsid w:val="000D5654"/>
    <w:rsid w:val="000D5703"/>
    <w:rsid w:val="000D583F"/>
    <w:rsid w:val="000D5F17"/>
    <w:rsid w:val="000D5F54"/>
    <w:rsid w:val="000D6080"/>
    <w:rsid w:val="000D636F"/>
    <w:rsid w:val="000D69B6"/>
    <w:rsid w:val="000D6E80"/>
    <w:rsid w:val="000D6FFA"/>
    <w:rsid w:val="000D7118"/>
    <w:rsid w:val="000D75E8"/>
    <w:rsid w:val="000D7795"/>
    <w:rsid w:val="000D7BD5"/>
    <w:rsid w:val="000D7E71"/>
    <w:rsid w:val="000D7EE4"/>
    <w:rsid w:val="000E0137"/>
    <w:rsid w:val="000E017A"/>
    <w:rsid w:val="000E045B"/>
    <w:rsid w:val="000E0846"/>
    <w:rsid w:val="000E0AE6"/>
    <w:rsid w:val="000E0B15"/>
    <w:rsid w:val="000E10BB"/>
    <w:rsid w:val="000E11F2"/>
    <w:rsid w:val="000E1265"/>
    <w:rsid w:val="000E1973"/>
    <w:rsid w:val="000E1C39"/>
    <w:rsid w:val="000E2541"/>
    <w:rsid w:val="000E332A"/>
    <w:rsid w:val="000E3655"/>
    <w:rsid w:val="000E3A6A"/>
    <w:rsid w:val="000E3D97"/>
    <w:rsid w:val="000E3F64"/>
    <w:rsid w:val="000E403F"/>
    <w:rsid w:val="000E45BF"/>
    <w:rsid w:val="000E45E3"/>
    <w:rsid w:val="000E4617"/>
    <w:rsid w:val="000E4731"/>
    <w:rsid w:val="000E4770"/>
    <w:rsid w:val="000E480B"/>
    <w:rsid w:val="000E4AC7"/>
    <w:rsid w:val="000E4C67"/>
    <w:rsid w:val="000E4EAF"/>
    <w:rsid w:val="000E4F61"/>
    <w:rsid w:val="000E4FC9"/>
    <w:rsid w:val="000E5519"/>
    <w:rsid w:val="000E5945"/>
    <w:rsid w:val="000E5A1E"/>
    <w:rsid w:val="000E5BEE"/>
    <w:rsid w:val="000E5DFF"/>
    <w:rsid w:val="000E5FBA"/>
    <w:rsid w:val="000E6AB1"/>
    <w:rsid w:val="000E6B44"/>
    <w:rsid w:val="000E6D1C"/>
    <w:rsid w:val="000E6E73"/>
    <w:rsid w:val="000E7509"/>
    <w:rsid w:val="000E7FF4"/>
    <w:rsid w:val="000F09AC"/>
    <w:rsid w:val="000F10C9"/>
    <w:rsid w:val="000F1131"/>
    <w:rsid w:val="000F133E"/>
    <w:rsid w:val="000F155D"/>
    <w:rsid w:val="000F15DC"/>
    <w:rsid w:val="000F16AD"/>
    <w:rsid w:val="000F16D6"/>
    <w:rsid w:val="000F1D8F"/>
    <w:rsid w:val="000F21BF"/>
    <w:rsid w:val="000F21D7"/>
    <w:rsid w:val="000F2587"/>
    <w:rsid w:val="000F2608"/>
    <w:rsid w:val="000F29BA"/>
    <w:rsid w:val="000F2EE0"/>
    <w:rsid w:val="000F2F7A"/>
    <w:rsid w:val="000F30B8"/>
    <w:rsid w:val="000F33A5"/>
    <w:rsid w:val="000F3AC8"/>
    <w:rsid w:val="000F3B38"/>
    <w:rsid w:val="000F3EFC"/>
    <w:rsid w:val="000F4233"/>
    <w:rsid w:val="000F4500"/>
    <w:rsid w:val="000F459B"/>
    <w:rsid w:val="000F4779"/>
    <w:rsid w:val="000F4845"/>
    <w:rsid w:val="000F4BFB"/>
    <w:rsid w:val="000F4E70"/>
    <w:rsid w:val="000F5388"/>
    <w:rsid w:val="000F53C7"/>
    <w:rsid w:val="000F5679"/>
    <w:rsid w:val="000F58C8"/>
    <w:rsid w:val="000F59C8"/>
    <w:rsid w:val="000F5AEC"/>
    <w:rsid w:val="000F661B"/>
    <w:rsid w:val="000F66C1"/>
    <w:rsid w:val="000F681E"/>
    <w:rsid w:val="000F6EDE"/>
    <w:rsid w:val="000F6FA1"/>
    <w:rsid w:val="000F73A9"/>
    <w:rsid w:val="000F7497"/>
    <w:rsid w:val="000F7555"/>
    <w:rsid w:val="000F779C"/>
    <w:rsid w:val="000F77EF"/>
    <w:rsid w:val="000F7BB0"/>
    <w:rsid w:val="00100070"/>
    <w:rsid w:val="0010058C"/>
    <w:rsid w:val="00100BCE"/>
    <w:rsid w:val="00100DE4"/>
    <w:rsid w:val="001010E6"/>
    <w:rsid w:val="001015BB"/>
    <w:rsid w:val="0010251C"/>
    <w:rsid w:val="00102961"/>
    <w:rsid w:val="00102B1F"/>
    <w:rsid w:val="00102BE5"/>
    <w:rsid w:val="0010342C"/>
    <w:rsid w:val="00103792"/>
    <w:rsid w:val="00103A67"/>
    <w:rsid w:val="00104197"/>
    <w:rsid w:val="0010426A"/>
    <w:rsid w:val="00105218"/>
    <w:rsid w:val="0010523C"/>
    <w:rsid w:val="001052F3"/>
    <w:rsid w:val="001055EB"/>
    <w:rsid w:val="00105A59"/>
    <w:rsid w:val="0010640D"/>
    <w:rsid w:val="00106436"/>
    <w:rsid w:val="00107375"/>
    <w:rsid w:val="001075AD"/>
    <w:rsid w:val="00107645"/>
    <w:rsid w:val="001077D4"/>
    <w:rsid w:val="00107D71"/>
    <w:rsid w:val="00107E65"/>
    <w:rsid w:val="0010BE16"/>
    <w:rsid w:val="001101EC"/>
    <w:rsid w:val="0011062B"/>
    <w:rsid w:val="0011132D"/>
    <w:rsid w:val="00111C5B"/>
    <w:rsid w:val="00111DC4"/>
    <w:rsid w:val="00111F9B"/>
    <w:rsid w:val="001136A5"/>
    <w:rsid w:val="00113730"/>
    <w:rsid w:val="00113786"/>
    <w:rsid w:val="00113BDA"/>
    <w:rsid w:val="001141E1"/>
    <w:rsid w:val="001144BA"/>
    <w:rsid w:val="0011453E"/>
    <w:rsid w:val="00114CFD"/>
    <w:rsid w:val="00114D76"/>
    <w:rsid w:val="0011501A"/>
    <w:rsid w:val="0011511A"/>
    <w:rsid w:val="001151CE"/>
    <w:rsid w:val="001153F9"/>
    <w:rsid w:val="001166E4"/>
    <w:rsid w:val="00116AC3"/>
    <w:rsid w:val="00116E2C"/>
    <w:rsid w:val="0011721A"/>
    <w:rsid w:val="00117359"/>
    <w:rsid w:val="001175FD"/>
    <w:rsid w:val="0011789F"/>
    <w:rsid w:val="00117BA0"/>
    <w:rsid w:val="0012038E"/>
    <w:rsid w:val="00120641"/>
    <w:rsid w:val="00120652"/>
    <w:rsid w:val="0012075D"/>
    <w:rsid w:val="0012088D"/>
    <w:rsid w:val="00120A83"/>
    <w:rsid w:val="00120B69"/>
    <w:rsid w:val="00120DAF"/>
    <w:rsid w:val="0012120B"/>
    <w:rsid w:val="001214A5"/>
    <w:rsid w:val="00121645"/>
    <w:rsid w:val="00121880"/>
    <w:rsid w:val="00121DCC"/>
    <w:rsid w:val="0012297A"/>
    <w:rsid w:val="00122A92"/>
    <w:rsid w:val="00122AC8"/>
    <w:rsid w:val="00122B6A"/>
    <w:rsid w:val="00122BC3"/>
    <w:rsid w:val="00122BCB"/>
    <w:rsid w:val="00122C35"/>
    <w:rsid w:val="0012305A"/>
    <w:rsid w:val="00123769"/>
    <w:rsid w:val="00123792"/>
    <w:rsid w:val="00123A3F"/>
    <w:rsid w:val="00123B91"/>
    <w:rsid w:val="001240BB"/>
    <w:rsid w:val="001245D2"/>
    <w:rsid w:val="00124763"/>
    <w:rsid w:val="00124CC3"/>
    <w:rsid w:val="0012518A"/>
    <w:rsid w:val="0012551E"/>
    <w:rsid w:val="00125A25"/>
    <w:rsid w:val="00125BB1"/>
    <w:rsid w:val="00125D0F"/>
    <w:rsid w:val="00125D65"/>
    <w:rsid w:val="00126100"/>
    <w:rsid w:val="001265CC"/>
    <w:rsid w:val="00126615"/>
    <w:rsid w:val="00126AA6"/>
    <w:rsid w:val="00127474"/>
    <w:rsid w:val="0012798D"/>
    <w:rsid w:val="001300E0"/>
    <w:rsid w:val="00130275"/>
    <w:rsid w:val="0013034A"/>
    <w:rsid w:val="001303F7"/>
    <w:rsid w:val="0013145C"/>
    <w:rsid w:val="001319AC"/>
    <w:rsid w:val="00132330"/>
    <w:rsid w:val="00132D5E"/>
    <w:rsid w:val="00132DB9"/>
    <w:rsid w:val="0013384E"/>
    <w:rsid w:val="001339DA"/>
    <w:rsid w:val="00133A07"/>
    <w:rsid w:val="00133B1E"/>
    <w:rsid w:val="00133BD8"/>
    <w:rsid w:val="00133CE2"/>
    <w:rsid w:val="00133FB2"/>
    <w:rsid w:val="00134958"/>
    <w:rsid w:val="00134C7B"/>
    <w:rsid w:val="00134CE3"/>
    <w:rsid w:val="00134FA2"/>
    <w:rsid w:val="00135217"/>
    <w:rsid w:val="00135DFF"/>
    <w:rsid w:val="00135FD4"/>
    <w:rsid w:val="0013602E"/>
    <w:rsid w:val="001360B7"/>
    <w:rsid w:val="001360FC"/>
    <w:rsid w:val="00136953"/>
    <w:rsid w:val="00136A8A"/>
    <w:rsid w:val="00136D13"/>
    <w:rsid w:val="001370E4"/>
    <w:rsid w:val="001372A4"/>
    <w:rsid w:val="00137414"/>
    <w:rsid w:val="0013742F"/>
    <w:rsid w:val="00137B60"/>
    <w:rsid w:val="00140C98"/>
    <w:rsid w:val="00140D1E"/>
    <w:rsid w:val="001413FB"/>
    <w:rsid w:val="0014149F"/>
    <w:rsid w:val="00141897"/>
    <w:rsid w:val="001418FC"/>
    <w:rsid w:val="00141A1C"/>
    <w:rsid w:val="00141B5C"/>
    <w:rsid w:val="00141E13"/>
    <w:rsid w:val="00141FDE"/>
    <w:rsid w:val="0014240B"/>
    <w:rsid w:val="0014270A"/>
    <w:rsid w:val="0014272C"/>
    <w:rsid w:val="00143516"/>
    <w:rsid w:val="0014374F"/>
    <w:rsid w:val="00143780"/>
    <w:rsid w:val="00143D84"/>
    <w:rsid w:val="00143F80"/>
    <w:rsid w:val="001444D3"/>
    <w:rsid w:val="0014450A"/>
    <w:rsid w:val="00144BD9"/>
    <w:rsid w:val="00144CE3"/>
    <w:rsid w:val="00144D34"/>
    <w:rsid w:val="00144E25"/>
    <w:rsid w:val="00145176"/>
    <w:rsid w:val="00145196"/>
    <w:rsid w:val="0014581E"/>
    <w:rsid w:val="00145EBD"/>
    <w:rsid w:val="001461F8"/>
    <w:rsid w:val="001464D9"/>
    <w:rsid w:val="00146529"/>
    <w:rsid w:val="00146595"/>
    <w:rsid w:val="00146C4F"/>
    <w:rsid w:val="00147125"/>
    <w:rsid w:val="0015083E"/>
    <w:rsid w:val="00150962"/>
    <w:rsid w:val="00150E09"/>
    <w:rsid w:val="00150E10"/>
    <w:rsid w:val="0015139D"/>
    <w:rsid w:val="00151776"/>
    <w:rsid w:val="00151A1F"/>
    <w:rsid w:val="00151B1E"/>
    <w:rsid w:val="00151C04"/>
    <w:rsid w:val="00151EDE"/>
    <w:rsid w:val="001522B8"/>
    <w:rsid w:val="00152415"/>
    <w:rsid w:val="00152769"/>
    <w:rsid w:val="0015276D"/>
    <w:rsid w:val="00152C84"/>
    <w:rsid w:val="00152F82"/>
    <w:rsid w:val="001531D0"/>
    <w:rsid w:val="0015346F"/>
    <w:rsid w:val="0015360F"/>
    <w:rsid w:val="00153CDE"/>
    <w:rsid w:val="00153EAB"/>
    <w:rsid w:val="001540AC"/>
    <w:rsid w:val="001545C6"/>
    <w:rsid w:val="00154A97"/>
    <w:rsid w:val="00154DA9"/>
    <w:rsid w:val="00154F70"/>
    <w:rsid w:val="00155197"/>
    <w:rsid w:val="0015519D"/>
    <w:rsid w:val="001552F4"/>
    <w:rsid w:val="00155558"/>
    <w:rsid w:val="00155871"/>
    <w:rsid w:val="00155D28"/>
    <w:rsid w:val="0015675C"/>
    <w:rsid w:val="00156AB0"/>
    <w:rsid w:val="00156D52"/>
    <w:rsid w:val="001571BD"/>
    <w:rsid w:val="0015731D"/>
    <w:rsid w:val="001573B3"/>
    <w:rsid w:val="00157CE6"/>
    <w:rsid w:val="00157DAA"/>
    <w:rsid w:val="001604F4"/>
    <w:rsid w:val="001606CD"/>
    <w:rsid w:val="0016075A"/>
    <w:rsid w:val="00160981"/>
    <w:rsid w:val="00160DDC"/>
    <w:rsid w:val="00160F52"/>
    <w:rsid w:val="001618A3"/>
    <w:rsid w:val="00161AA6"/>
    <w:rsid w:val="00161ABC"/>
    <w:rsid w:val="001622A5"/>
    <w:rsid w:val="00162902"/>
    <w:rsid w:val="00162D31"/>
    <w:rsid w:val="00162FBD"/>
    <w:rsid w:val="00163858"/>
    <w:rsid w:val="00164467"/>
    <w:rsid w:val="00164A15"/>
    <w:rsid w:val="00164A9C"/>
    <w:rsid w:val="00164AC2"/>
    <w:rsid w:val="00164E41"/>
    <w:rsid w:val="00164F74"/>
    <w:rsid w:val="00164F99"/>
    <w:rsid w:val="001650AB"/>
    <w:rsid w:val="001652EC"/>
    <w:rsid w:val="0016587B"/>
    <w:rsid w:val="001659E1"/>
    <w:rsid w:val="00165A75"/>
    <w:rsid w:val="00165B3C"/>
    <w:rsid w:val="001662DC"/>
    <w:rsid w:val="001663C6"/>
    <w:rsid w:val="0016650A"/>
    <w:rsid w:val="00166629"/>
    <w:rsid w:val="0016666E"/>
    <w:rsid w:val="00166AE5"/>
    <w:rsid w:val="00166B2F"/>
    <w:rsid w:val="00166F3A"/>
    <w:rsid w:val="00166F70"/>
    <w:rsid w:val="00167AE8"/>
    <w:rsid w:val="0016900A"/>
    <w:rsid w:val="001700C0"/>
    <w:rsid w:val="00170253"/>
    <w:rsid w:val="00170347"/>
    <w:rsid w:val="00170662"/>
    <w:rsid w:val="0017184E"/>
    <w:rsid w:val="001718BF"/>
    <w:rsid w:val="00171AEE"/>
    <w:rsid w:val="00171C2B"/>
    <w:rsid w:val="00171D47"/>
    <w:rsid w:val="0017235F"/>
    <w:rsid w:val="00172E66"/>
    <w:rsid w:val="001732C6"/>
    <w:rsid w:val="0017333A"/>
    <w:rsid w:val="001735A4"/>
    <w:rsid w:val="00173938"/>
    <w:rsid w:val="0017399D"/>
    <w:rsid w:val="00173C54"/>
    <w:rsid w:val="00174055"/>
    <w:rsid w:val="001740A9"/>
    <w:rsid w:val="0017411E"/>
    <w:rsid w:val="001747FB"/>
    <w:rsid w:val="001748F8"/>
    <w:rsid w:val="00175175"/>
    <w:rsid w:val="001751B7"/>
    <w:rsid w:val="00175628"/>
    <w:rsid w:val="0017637A"/>
    <w:rsid w:val="00176420"/>
    <w:rsid w:val="001764F0"/>
    <w:rsid w:val="00176561"/>
    <w:rsid w:val="001768CE"/>
    <w:rsid w:val="00176A88"/>
    <w:rsid w:val="00176AE7"/>
    <w:rsid w:val="0017705C"/>
    <w:rsid w:val="001774EB"/>
    <w:rsid w:val="001776D8"/>
    <w:rsid w:val="00177842"/>
    <w:rsid w:val="00180074"/>
    <w:rsid w:val="0018012B"/>
    <w:rsid w:val="00180469"/>
    <w:rsid w:val="001807AD"/>
    <w:rsid w:val="00180CCA"/>
    <w:rsid w:val="00180CF7"/>
    <w:rsid w:val="00180D3F"/>
    <w:rsid w:val="0018218D"/>
    <w:rsid w:val="0018252C"/>
    <w:rsid w:val="001829BB"/>
    <w:rsid w:val="00182F30"/>
    <w:rsid w:val="0018328F"/>
    <w:rsid w:val="0018329D"/>
    <w:rsid w:val="00183686"/>
    <w:rsid w:val="00183957"/>
    <w:rsid w:val="0018396A"/>
    <w:rsid w:val="001839D7"/>
    <w:rsid w:val="00183B12"/>
    <w:rsid w:val="00183F04"/>
    <w:rsid w:val="0018452F"/>
    <w:rsid w:val="00184B96"/>
    <w:rsid w:val="00185017"/>
    <w:rsid w:val="0018509F"/>
    <w:rsid w:val="001851F8"/>
    <w:rsid w:val="001853BB"/>
    <w:rsid w:val="00185443"/>
    <w:rsid w:val="001855C6"/>
    <w:rsid w:val="001858CD"/>
    <w:rsid w:val="001859C8"/>
    <w:rsid w:val="00185E4B"/>
    <w:rsid w:val="00185F94"/>
    <w:rsid w:val="00186216"/>
    <w:rsid w:val="00186218"/>
    <w:rsid w:val="001867B7"/>
    <w:rsid w:val="001868FE"/>
    <w:rsid w:val="00186E0B"/>
    <w:rsid w:val="0018739D"/>
    <w:rsid w:val="001873AA"/>
    <w:rsid w:val="00187948"/>
    <w:rsid w:val="00187ACB"/>
    <w:rsid w:val="00187FF6"/>
    <w:rsid w:val="001903EE"/>
    <w:rsid w:val="001906A9"/>
    <w:rsid w:val="001909EE"/>
    <w:rsid w:val="00190CE3"/>
    <w:rsid w:val="00191169"/>
    <w:rsid w:val="00191188"/>
    <w:rsid w:val="001917FC"/>
    <w:rsid w:val="00191C38"/>
    <w:rsid w:val="00192178"/>
    <w:rsid w:val="0019237F"/>
    <w:rsid w:val="00192712"/>
    <w:rsid w:val="001927D5"/>
    <w:rsid w:val="00192E9D"/>
    <w:rsid w:val="00193169"/>
    <w:rsid w:val="001931F1"/>
    <w:rsid w:val="00193764"/>
    <w:rsid w:val="00193AD4"/>
    <w:rsid w:val="00193F91"/>
    <w:rsid w:val="0019450D"/>
    <w:rsid w:val="00194C64"/>
    <w:rsid w:val="00194DEF"/>
    <w:rsid w:val="00194E0B"/>
    <w:rsid w:val="00195408"/>
    <w:rsid w:val="00195C09"/>
    <w:rsid w:val="00196EA8"/>
    <w:rsid w:val="00196F70"/>
    <w:rsid w:val="00197039"/>
    <w:rsid w:val="0019712A"/>
    <w:rsid w:val="00197183"/>
    <w:rsid w:val="001977B7"/>
    <w:rsid w:val="00197B48"/>
    <w:rsid w:val="00197C55"/>
    <w:rsid w:val="00197F3B"/>
    <w:rsid w:val="00197F63"/>
    <w:rsid w:val="001A023D"/>
    <w:rsid w:val="001A0610"/>
    <w:rsid w:val="001A07D0"/>
    <w:rsid w:val="001A0973"/>
    <w:rsid w:val="001A10AC"/>
    <w:rsid w:val="001A11EC"/>
    <w:rsid w:val="001A13C3"/>
    <w:rsid w:val="001A17B6"/>
    <w:rsid w:val="001A1B24"/>
    <w:rsid w:val="001A1DEF"/>
    <w:rsid w:val="001A23C9"/>
    <w:rsid w:val="001A2B24"/>
    <w:rsid w:val="001A2C12"/>
    <w:rsid w:val="001A3679"/>
    <w:rsid w:val="001A379F"/>
    <w:rsid w:val="001A3A5A"/>
    <w:rsid w:val="001A3DBE"/>
    <w:rsid w:val="001A3F00"/>
    <w:rsid w:val="001A40D9"/>
    <w:rsid w:val="001A46B5"/>
    <w:rsid w:val="001A4849"/>
    <w:rsid w:val="001A4E1E"/>
    <w:rsid w:val="001A5576"/>
    <w:rsid w:val="001A5A45"/>
    <w:rsid w:val="001A5D4A"/>
    <w:rsid w:val="001A6162"/>
    <w:rsid w:val="001A6515"/>
    <w:rsid w:val="001A6C2E"/>
    <w:rsid w:val="001A6F6E"/>
    <w:rsid w:val="001A7944"/>
    <w:rsid w:val="001B00B3"/>
    <w:rsid w:val="001B0C38"/>
    <w:rsid w:val="001B128D"/>
    <w:rsid w:val="001B146B"/>
    <w:rsid w:val="001B150D"/>
    <w:rsid w:val="001B1BBF"/>
    <w:rsid w:val="001B1C39"/>
    <w:rsid w:val="001B1D4A"/>
    <w:rsid w:val="001B1ED7"/>
    <w:rsid w:val="001B1FF4"/>
    <w:rsid w:val="001B2688"/>
    <w:rsid w:val="001B275F"/>
    <w:rsid w:val="001B2BF8"/>
    <w:rsid w:val="001B2C30"/>
    <w:rsid w:val="001B2DC9"/>
    <w:rsid w:val="001B2F88"/>
    <w:rsid w:val="001B2FB8"/>
    <w:rsid w:val="001B3309"/>
    <w:rsid w:val="001B330D"/>
    <w:rsid w:val="001B33D5"/>
    <w:rsid w:val="001B3479"/>
    <w:rsid w:val="001B396A"/>
    <w:rsid w:val="001B3D01"/>
    <w:rsid w:val="001B3E64"/>
    <w:rsid w:val="001B3F6D"/>
    <w:rsid w:val="001B408C"/>
    <w:rsid w:val="001B455C"/>
    <w:rsid w:val="001B49F4"/>
    <w:rsid w:val="001B4C2B"/>
    <w:rsid w:val="001B4D70"/>
    <w:rsid w:val="001B4E7A"/>
    <w:rsid w:val="001B5101"/>
    <w:rsid w:val="001B5131"/>
    <w:rsid w:val="001B5225"/>
    <w:rsid w:val="001B549A"/>
    <w:rsid w:val="001B54A2"/>
    <w:rsid w:val="001B588D"/>
    <w:rsid w:val="001B5DA3"/>
    <w:rsid w:val="001B622C"/>
    <w:rsid w:val="001B6527"/>
    <w:rsid w:val="001B65AC"/>
    <w:rsid w:val="001B6B5C"/>
    <w:rsid w:val="001B711C"/>
    <w:rsid w:val="001B7390"/>
    <w:rsid w:val="001B7C75"/>
    <w:rsid w:val="001B7E3D"/>
    <w:rsid w:val="001C0B44"/>
    <w:rsid w:val="001C0D0C"/>
    <w:rsid w:val="001C0E5D"/>
    <w:rsid w:val="001C13F4"/>
    <w:rsid w:val="001C18CE"/>
    <w:rsid w:val="001C19F3"/>
    <w:rsid w:val="001C1EA5"/>
    <w:rsid w:val="001C2354"/>
    <w:rsid w:val="001C2531"/>
    <w:rsid w:val="001C2546"/>
    <w:rsid w:val="001C28D9"/>
    <w:rsid w:val="001C2A75"/>
    <w:rsid w:val="001C2BFE"/>
    <w:rsid w:val="001C318C"/>
    <w:rsid w:val="001C345C"/>
    <w:rsid w:val="001C3602"/>
    <w:rsid w:val="001C3993"/>
    <w:rsid w:val="001C3C1E"/>
    <w:rsid w:val="001C3FCD"/>
    <w:rsid w:val="001C3FD5"/>
    <w:rsid w:val="001C4581"/>
    <w:rsid w:val="001C45BB"/>
    <w:rsid w:val="001C4887"/>
    <w:rsid w:val="001C4A7C"/>
    <w:rsid w:val="001C4B70"/>
    <w:rsid w:val="001C4D23"/>
    <w:rsid w:val="001C4E61"/>
    <w:rsid w:val="001C5508"/>
    <w:rsid w:val="001C560B"/>
    <w:rsid w:val="001C5627"/>
    <w:rsid w:val="001C56BC"/>
    <w:rsid w:val="001C571C"/>
    <w:rsid w:val="001C5846"/>
    <w:rsid w:val="001C5A9F"/>
    <w:rsid w:val="001C5C6A"/>
    <w:rsid w:val="001C5D1D"/>
    <w:rsid w:val="001C5D73"/>
    <w:rsid w:val="001C6ABE"/>
    <w:rsid w:val="001C6C48"/>
    <w:rsid w:val="001C7065"/>
    <w:rsid w:val="001C707C"/>
    <w:rsid w:val="001C70A6"/>
    <w:rsid w:val="001C7171"/>
    <w:rsid w:val="001C7423"/>
    <w:rsid w:val="001C7A82"/>
    <w:rsid w:val="001C7CA0"/>
    <w:rsid w:val="001C7D54"/>
    <w:rsid w:val="001D0074"/>
    <w:rsid w:val="001D059E"/>
    <w:rsid w:val="001D06B7"/>
    <w:rsid w:val="001D0830"/>
    <w:rsid w:val="001D0D65"/>
    <w:rsid w:val="001D1035"/>
    <w:rsid w:val="001D2449"/>
    <w:rsid w:val="001D2456"/>
    <w:rsid w:val="001D2897"/>
    <w:rsid w:val="001D2A07"/>
    <w:rsid w:val="001D2F53"/>
    <w:rsid w:val="001D2FE3"/>
    <w:rsid w:val="001D3116"/>
    <w:rsid w:val="001D34EB"/>
    <w:rsid w:val="001D3583"/>
    <w:rsid w:val="001D3842"/>
    <w:rsid w:val="001D3975"/>
    <w:rsid w:val="001D3AD2"/>
    <w:rsid w:val="001D4978"/>
    <w:rsid w:val="001D4985"/>
    <w:rsid w:val="001D49A1"/>
    <w:rsid w:val="001D4F29"/>
    <w:rsid w:val="001D61B2"/>
    <w:rsid w:val="001D6322"/>
    <w:rsid w:val="001D6324"/>
    <w:rsid w:val="001D6A6A"/>
    <w:rsid w:val="001D6AA9"/>
    <w:rsid w:val="001D6D57"/>
    <w:rsid w:val="001D70E5"/>
    <w:rsid w:val="001D7588"/>
    <w:rsid w:val="001D78E5"/>
    <w:rsid w:val="001D7C3A"/>
    <w:rsid w:val="001D7CA8"/>
    <w:rsid w:val="001D7F56"/>
    <w:rsid w:val="001E0208"/>
    <w:rsid w:val="001E0832"/>
    <w:rsid w:val="001E092A"/>
    <w:rsid w:val="001E0C0B"/>
    <w:rsid w:val="001E0CED"/>
    <w:rsid w:val="001E0D10"/>
    <w:rsid w:val="001E0D3C"/>
    <w:rsid w:val="001E1EF5"/>
    <w:rsid w:val="001E22A6"/>
    <w:rsid w:val="001E2950"/>
    <w:rsid w:val="001E2F82"/>
    <w:rsid w:val="001E3058"/>
    <w:rsid w:val="001E3121"/>
    <w:rsid w:val="001E35A2"/>
    <w:rsid w:val="001E35D8"/>
    <w:rsid w:val="001E3617"/>
    <w:rsid w:val="001E38DF"/>
    <w:rsid w:val="001E3CBF"/>
    <w:rsid w:val="001E3E5A"/>
    <w:rsid w:val="001E462B"/>
    <w:rsid w:val="001E4806"/>
    <w:rsid w:val="001E4922"/>
    <w:rsid w:val="001E52DB"/>
    <w:rsid w:val="001E60C6"/>
    <w:rsid w:val="001E6372"/>
    <w:rsid w:val="001E644F"/>
    <w:rsid w:val="001E6578"/>
    <w:rsid w:val="001E6821"/>
    <w:rsid w:val="001E68D7"/>
    <w:rsid w:val="001E6C20"/>
    <w:rsid w:val="001E6C88"/>
    <w:rsid w:val="001E6F73"/>
    <w:rsid w:val="001E7581"/>
    <w:rsid w:val="001E762F"/>
    <w:rsid w:val="001E77DC"/>
    <w:rsid w:val="001E7A54"/>
    <w:rsid w:val="001E7D69"/>
    <w:rsid w:val="001F063A"/>
    <w:rsid w:val="001F0663"/>
    <w:rsid w:val="001F0A5F"/>
    <w:rsid w:val="001F0A93"/>
    <w:rsid w:val="001F0AF0"/>
    <w:rsid w:val="001F1115"/>
    <w:rsid w:val="001F129A"/>
    <w:rsid w:val="001F14AC"/>
    <w:rsid w:val="001F151B"/>
    <w:rsid w:val="001F15B1"/>
    <w:rsid w:val="001F18D1"/>
    <w:rsid w:val="001F1BFD"/>
    <w:rsid w:val="001F1CDB"/>
    <w:rsid w:val="001F1DB1"/>
    <w:rsid w:val="001F1FC6"/>
    <w:rsid w:val="001F2344"/>
    <w:rsid w:val="001F2409"/>
    <w:rsid w:val="001F2778"/>
    <w:rsid w:val="001F291F"/>
    <w:rsid w:val="001F2AD4"/>
    <w:rsid w:val="001F2CE3"/>
    <w:rsid w:val="001F327E"/>
    <w:rsid w:val="001F354F"/>
    <w:rsid w:val="001F3921"/>
    <w:rsid w:val="001F42C2"/>
    <w:rsid w:val="001F45A1"/>
    <w:rsid w:val="001F4F2A"/>
    <w:rsid w:val="001F4F79"/>
    <w:rsid w:val="001F51D6"/>
    <w:rsid w:val="001F5615"/>
    <w:rsid w:val="001F5646"/>
    <w:rsid w:val="001F5D0F"/>
    <w:rsid w:val="001F61D7"/>
    <w:rsid w:val="001F6475"/>
    <w:rsid w:val="001F6527"/>
    <w:rsid w:val="001F669B"/>
    <w:rsid w:val="001F670E"/>
    <w:rsid w:val="001F67A4"/>
    <w:rsid w:val="001F688C"/>
    <w:rsid w:val="001F701A"/>
    <w:rsid w:val="001F71F4"/>
    <w:rsid w:val="001F7413"/>
    <w:rsid w:val="001F759C"/>
    <w:rsid w:val="001F787D"/>
    <w:rsid w:val="001F79C5"/>
    <w:rsid w:val="001F7CCC"/>
    <w:rsid w:val="00200660"/>
    <w:rsid w:val="0020087A"/>
    <w:rsid w:val="0020092D"/>
    <w:rsid w:val="0020093C"/>
    <w:rsid w:val="00200F57"/>
    <w:rsid w:val="00201156"/>
    <w:rsid w:val="0020154B"/>
    <w:rsid w:val="002016F3"/>
    <w:rsid w:val="0020177D"/>
    <w:rsid w:val="0020191C"/>
    <w:rsid w:val="00201CE6"/>
    <w:rsid w:val="002021D0"/>
    <w:rsid w:val="00202468"/>
    <w:rsid w:val="0020262D"/>
    <w:rsid w:val="00202E09"/>
    <w:rsid w:val="00203074"/>
    <w:rsid w:val="00203748"/>
    <w:rsid w:val="002038DD"/>
    <w:rsid w:val="00203BCA"/>
    <w:rsid w:val="00203C50"/>
    <w:rsid w:val="00203E19"/>
    <w:rsid w:val="002042FC"/>
    <w:rsid w:val="00204421"/>
    <w:rsid w:val="002045A8"/>
    <w:rsid w:val="0020472E"/>
    <w:rsid w:val="00204DAB"/>
    <w:rsid w:val="002055AD"/>
    <w:rsid w:val="002056AA"/>
    <w:rsid w:val="002058C0"/>
    <w:rsid w:val="002058EE"/>
    <w:rsid w:val="00205A72"/>
    <w:rsid w:val="00205F12"/>
    <w:rsid w:val="0020600C"/>
    <w:rsid w:val="00206398"/>
    <w:rsid w:val="00206785"/>
    <w:rsid w:val="00206A6F"/>
    <w:rsid w:val="00207423"/>
    <w:rsid w:val="00207C68"/>
    <w:rsid w:val="00207FA3"/>
    <w:rsid w:val="00210274"/>
    <w:rsid w:val="0021078E"/>
    <w:rsid w:val="00210883"/>
    <w:rsid w:val="0021126E"/>
    <w:rsid w:val="002115A5"/>
    <w:rsid w:val="00211A21"/>
    <w:rsid w:val="00211CF5"/>
    <w:rsid w:val="0021235C"/>
    <w:rsid w:val="002123F6"/>
    <w:rsid w:val="002125B0"/>
    <w:rsid w:val="002125EB"/>
    <w:rsid w:val="00212AD3"/>
    <w:rsid w:val="00212C73"/>
    <w:rsid w:val="00212D7F"/>
    <w:rsid w:val="00212EA6"/>
    <w:rsid w:val="00212F33"/>
    <w:rsid w:val="00212FCA"/>
    <w:rsid w:val="00213059"/>
    <w:rsid w:val="00213197"/>
    <w:rsid w:val="0021347C"/>
    <w:rsid w:val="0021348F"/>
    <w:rsid w:val="00213502"/>
    <w:rsid w:val="002138D8"/>
    <w:rsid w:val="0021402F"/>
    <w:rsid w:val="002150D4"/>
    <w:rsid w:val="0021522A"/>
    <w:rsid w:val="002157E7"/>
    <w:rsid w:val="002157F9"/>
    <w:rsid w:val="00216843"/>
    <w:rsid w:val="00216CC4"/>
    <w:rsid w:val="00216FF2"/>
    <w:rsid w:val="002173CD"/>
    <w:rsid w:val="00217494"/>
    <w:rsid w:val="00217909"/>
    <w:rsid w:val="0022001F"/>
    <w:rsid w:val="002206BE"/>
    <w:rsid w:val="00220983"/>
    <w:rsid w:val="00220C69"/>
    <w:rsid w:val="00220D6B"/>
    <w:rsid w:val="00221109"/>
    <w:rsid w:val="00221915"/>
    <w:rsid w:val="002219C5"/>
    <w:rsid w:val="00221E66"/>
    <w:rsid w:val="00221F2B"/>
    <w:rsid w:val="00222020"/>
    <w:rsid w:val="00222120"/>
    <w:rsid w:val="0022224C"/>
    <w:rsid w:val="00222287"/>
    <w:rsid w:val="002226D8"/>
    <w:rsid w:val="002227D5"/>
    <w:rsid w:val="0022291B"/>
    <w:rsid w:val="00222D0D"/>
    <w:rsid w:val="0022357A"/>
    <w:rsid w:val="00223943"/>
    <w:rsid w:val="00223C78"/>
    <w:rsid w:val="00223DF4"/>
    <w:rsid w:val="00223ECB"/>
    <w:rsid w:val="00224305"/>
    <w:rsid w:val="00224B95"/>
    <w:rsid w:val="00224C81"/>
    <w:rsid w:val="00225085"/>
    <w:rsid w:val="00225093"/>
    <w:rsid w:val="002250D5"/>
    <w:rsid w:val="0022514F"/>
    <w:rsid w:val="00225161"/>
    <w:rsid w:val="00225707"/>
    <w:rsid w:val="00225A74"/>
    <w:rsid w:val="00225DFA"/>
    <w:rsid w:val="00226050"/>
    <w:rsid w:val="00226B34"/>
    <w:rsid w:val="0022721C"/>
    <w:rsid w:val="002273EB"/>
    <w:rsid w:val="00227ADD"/>
    <w:rsid w:val="00227BC6"/>
    <w:rsid w:val="00227F72"/>
    <w:rsid w:val="00230D40"/>
    <w:rsid w:val="0023110D"/>
    <w:rsid w:val="002322C6"/>
    <w:rsid w:val="00232628"/>
    <w:rsid w:val="0023268D"/>
    <w:rsid w:val="00232ABD"/>
    <w:rsid w:val="00232AD6"/>
    <w:rsid w:val="00232B08"/>
    <w:rsid w:val="00233044"/>
    <w:rsid w:val="00233E4F"/>
    <w:rsid w:val="00234531"/>
    <w:rsid w:val="00234A00"/>
    <w:rsid w:val="00234D66"/>
    <w:rsid w:val="00235758"/>
    <w:rsid w:val="00235B30"/>
    <w:rsid w:val="00235D8A"/>
    <w:rsid w:val="00235F9B"/>
    <w:rsid w:val="002361B9"/>
    <w:rsid w:val="00236764"/>
    <w:rsid w:val="00236A98"/>
    <w:rsid w:val="00237115"/>
    <w:rsid w:val="0023721E"/>
    <w:rsid w:val="002376EA"/>
    <w:rsid w:val="00237AA7"/>
    <w:rsid w:val="00237B2F"/>
    <w:rsid w:val="00237B4F"/>
    <w:rsid w:val="00240046"/>
    <w:rsid w:val="002400B5"/>
    <w:rsid w:val="00240143"/>
    <w:rsid w:val="00240172"/>
    <w:rsid w:val="0024045C"/>
    <w:rsid w:val="002407A4"/>
    <w:rsid w:val="00240BA0"/>
    <w:rsid w:val="00241123"/>
    <w:rsid w:val="002413CA"/>
    <w:rsid w:val="002413F2"/>
    <w:rsid w:val="00241474"/>
    <w:rsid w:val="0024152B"/>
    <w:rsid w:val="00241557"/>
    <w:rsid w:val="00241E0E"/>
    <w:rsid w:val="00241F28"/>
    <w:rsid w:val="00242EA8"/>
    <w:rsid w:val="00242F34"/>
    <w:rsid w:val="0024318D"/>
    <w:rsid w:val="0024331D"/>
    <w:rsid w:val="0024366E"/>
    <w:rsid w:val="00243852"/>
    <w:rsid w:val="0024389F"/>
    <w:rsid w:val="00243B78"/>
    <w:rsid w:val="00243DC4"/>
    <w:rsid w:val="0024417D"/>
    <w:rsid w:val="002445CF"/>
    <w:rsid w:val="002447D2"/>
    <w:rsid w:val="00244B48"/>
    <w:rsid w:val="00245015"/>
    <w:rsid w:val="0024517C"/>
    <w:rsid w:val="00245314"/>
    <w:rsid w:val="00245996"/>
    <w:rsid w:val="00246508"/>
    <w:rsid w:val="00246AE9"/>
    <w:rsid w:val="00246E86"/>
    <w:rsid w:val="002472D7"/>
    <w:rsid w:val="002474BB"/>
    <w:rsid w:val="00247590"/>
    <w:rsid w:val="00247BDA"/>
    <w:rsid w:val="00247D23"/>
    <w:rsid w:val="00247F67"/>
    <w:rsid w:val="002501C3"/>
    <w:rsid w:val="002502A5"/>
    <w:rsid w:val="0025055E"/>
    <w:rsid w:val="00250803"/>
    <w:rsid w:val="00250B7E"/>
    <w:rsid w:val="00250E18"/>
    <w:rsid w:val="002515EA"/>
    <w:rsid w:val="00251CC5"/>
    <w:rsid w:val="00251D90"/>
    <w:rsid w:val="0025210F"/>
    <w:rsid w:val="0025214E"/>
    <w:rsid w:val="00252163"/>
    <w:rsid w:val="002522E4"/>
    <w:rsid w:val="0025253B"/>
    <w:rsid w:val="002532C3"/>
    <w:rsid w:val="00253715"/>
    <w:rsid w:val="00253A3E"/>
    <w:rsid w:val="00253C37"/>
    <w:rsid w:val="00253C4D"/>
    <w:rsid w:val="002542A1"/>
    <w:rsid w:val="002542F5"/>
    <w:rsid w:val="00254789"/>
    <w:rsid w:val="00254B10"/>
    <w:rsid w:val="002551CC"/>
    <w:rsid w:val="002551FD"/>
    <w:rsid w:val="00255389"/>
    <w:rsid w:val="002558AD"/>
    <w:rsid w:val="00255957"/>
    <w:rsid w:val="00255BEB"/>
    <w:rsid w:val="00256073"/>
    <w:rsid w:val="00256166"/>
    <w:rsid w:val="002565BF"/>
    <w:rsid w:val="002569DF"/>
    <w:rsid w:val="00256D20"/>
    <w:rsid w:val="00257648"/>
    <w:rsid w:val="002576DE"/>
    <w:rsid w:val="00257A72"/>
    <w:rsid w:val="00257B71"/>
    <w:rsid w:val="00257C06"/>
    <w:rsid w:val="00257E70"/>
    <w:rsid w:val="00257EAF"/>
    <w:rsid w:val="002601E4"/>
    <w:rsid w:val="00260483"/>
    <w:rsid w:val="002604A6"/>
    <w:rsid w:val="0026071D"/>
    <w:rsid w:val="00260B98"/>
    <w:rsid w:val="00260E2E"/>
    <w:rsid w:val="00260FAD"/>
    <w:rsid w:val="002610A9"/>
    <w:rsid w:val="002611C5"/>
    <w:rsid w:val="0026157E"/>
    <w:rsid w:val="00261951"/>
    <w:rsid w:val="0026198B"/>
    <w:rsid w:val="00261D52"/>
    <w:rsid w:val="00262251"/>
    <w:rsid w:val="0026231D"/>
    <w:rsid w:val="0026259A"/>
    <w:rsid w:val="00262666"/>
    <w:rsid w:val="002627E3"/>
    <w:rsid w:val="002628EC"/>
    <w:rsid w:val="00263A01"/>
    <w:rsid w:val="00263A3A"/>
    <w:rsid w:val="00264612"/>
    <w:rsid w:val="00264731"/>
    <w:rsid w:val="002648FF"/>
    <w:rsid w:val="00265506"/>
    <w:rsid w:val="00265804"/>
    <w:rsid w:val="002659A0"/>
    <w:rsid w:val="00265BAA"/>
    <w:rsid w:val="00265BAE"/>
    <w:rsid w:val="00265EA5"/>
    <w:rsid w:val="00265EF2"/>
    <w:rsid w:val="002662B3"/>
    <w:rsid w:val="002663B5"/>
    <w:rsid w:val="00266758"/>
    <w:rsid w:val="00266A56"/>
    <w:rsid w:val="00266F4F"/>
    <w:rsid w:val="00266FAB"/>
    <w:rsid w:val="0026731E"/>
    <w:rsid w:val="00267998"/>
    <w:rsid w:val="00267EF8"/>
    <w:rsid w:val="00267FCF"/>
    <w:rsid w:val="002702DD"/>
    <w:rsid w:val="002706D4"/>
    <w:rsid w:val="00270731"/>
    <w:rsid w:val="00270A2E"/>
    <w:rsid w:val="00270A51"/>
    <w:rsid w:val="00270B22"/>
    <w:rsid w:val="00270EFF"/>
    <w:rsid w:val="00271036"/>
    <w:rsid w:val="002713BF"/>
    <w:rsid w:val="002718A7"/>
    <w:rsid w:val="00271C8A"/>
    <w:rsid w:val="0027211F"/>
    <w:rsid w:val="00272493"/>
    <w:rsid w:val="0027273F"/>
    <w:rsid w:val="00272A0E"/>
    <w:rsid w:val="002732B2"/>
    <w:rsid w:val="002738C9"/>
    <w:rsid w:val="00273D8F"/>
    <w:rsid w:val="00273EB6"/>
    <w:rsid w:val="00274111"/>
    <w:rsid w:val="0027435A"/>
    <w:rsid w:val="002745D1"/>
    <w:rsid w:val="0027482D"/>
    <w:rsid w:val="00274CA1"/>
    <w:rsid w:val="00274D52"/>
    <w:rsid w:val="00274EA4"/>
    <w:rsid w:val="0027587D"/>
    <w:rsid w:val="002758CA"/>
    <w:rsid w:val="00275B3F"/>
    <w:rsid w:val="00275E7E"/>
    <w:rsid w:val="00275FB5"/>
    <w:rsid w:val="00276407"/>
    <w:rsid w:val="002766DB"/>
    <w:rsid w:val="002767E9"/>
    <w:rsid w:val="00276A57"/>
    <w:rsid w:val="00276CDF"/>
    <w:rsid w:val="002770BC"/>
    <w:rsid w:val="0027748D"/>
    <w:rsid w:val="002775C1"/>
    <w:rsid w:val="00277961"/>
    <w:rsid w:val="00277B31"/>
    <w:rsid w:val="0027DC53"/>
    <w:rsid w:val="002800BF"/>
    <w:rsid w:val="00280272"/>
    <w:rsid w:val="00280565"/>
    <w:rsid w:val="002812C9"/>
    <w:rsid w:val="002814D1"/>
    <w:rsid w:val="002818D2"/>
    <w:rsid w:val="00281A28"/>
    <w:rsid w:val="00281CF0"/>
    <w:rsid w:val="002827A0"/>
    <w:rsid w:val="00282ADE"/>
    <w:rsid w:val="00282D39"/>
    <w:rsid w:val="00282EAB"/>
    <w:rsid w:val="00283065"/>
    <w:rsid w:val="002833FE"/>
    <w:rsid w:val="002839FF"/>
    <w:rsid w:val="00283B7E"/>
    <w:rsid w:val="002843DB"/>
    <w:rsid w:val="0028466B"/>
    <w:rsid w:val="002848EC"/>
    <w:rsid w:val="0028496E"/>
    <w:rsid w:val="00284B4B"/>
    <w:rsid w:val="00284D73"/>
    <w:rsid w:val="002853C1"/>
    <w:rsid w:val="002853E6"/>
    <w:rsid w:val="002855F3"/>
    <w:rsid w:val="00285615"/>
    <w:rsid w:val="002861BA"/>
    <w:rsid w:val="002863D6"/>
    <w:rsid w:val="002864B4"/>
    <w:rsid w:val="0028656A"/>
    <w:rsid w:val="002868A9"/>
    <w:rsid w:val="00286FA6"/>
    <w:rsid w:val="0028716C"/>
    <w:rsid w:val="00287737"/>
    <w:rsid w:val="002877BD"/>
    <w:rsid w:val="00287BA9"/>
    <w:rsid w:val="00287D4D"/>
    <w:rsid w:val="00287D8C"/>
    <w:rsid w:val="00290017"/>
    <w:rsid w:val="00290096"/>
    <w:rsid w:val="002900A2"/>
    <w:rsid w:val="00290179"/>
    <w:rsid w:val="002901B0"/>
    <w:rsid w:val="002901D6"/>
    <w:rsid w:val="00290548"/>
    <w:rsid w:val="00290591"/>
    <w:rsid w:val="00290613"/>
    <w:rsid w:val="00290907"/>
    <w:rsid w:val="002909D9"/>
    <w:rsid w:val="00290E8B"/>
    <w:rsid w:val="00291182"/>
    <w:rsid w:val="0029119C"/>
    <w:rsid w:val="00291B27"/>
    <w:rsid w:val="00291D1B"/>
    <w:rsid w:val="00292365"/>
    <w:rsid w:val="00292C89"/>
    <w:rsid w:val="00292E4A"/>
    <w:rsid w:val="002936F4"/>
    <w:rsid w:val="00294091"/>
    <w:rsid w:val="002947EC"/>
    <w:rsid w:val="00294A17"/>
    <w:rsid w:val="002951AA"/>
    <w:rsid w:val="00295426"/>
    <w:rsid w:val="002957EE"/>
    <w:rsid w:val="00295877"/>
    <w:rsid w:val="00295B3D"/>
    <w:rsid w:val="00295E67"/>
    <w:rsid w:val="00296111"/>
    <w:rsid w:val="00296117"/>
    <w:rsid w:val="00296131"/>
    <w:rsid w:val="00296A60"/>
    <w:rsid w:val="00296C30"/>
    <w:rsid w:val="00296D71"/>
    <w:rsid w:val="00296D84"/>
    <w:rsid w:val="002971DD"/>
    <w:rsid w:val="00297751"/>
    <w:rsid w:val="00297799"/>
    <w:rsid w:val="002977F9"/>
    <w:rsid w:val="00297C72"/>
    <w:rsid w:val="00297FB6"/>
    <w:rsid w:val="002A1016"/>
    <w:rsid w:val="002A10C4"/>
    <w:rsid w:val="002A136D"/>
    <w:rsid w:val="002A14B8"/>
    <w:rsid w:val="002A14F7"/>
    <w:rsid w:val="002A1893"/>
    <w:rsid w:val="002A1D0D"/>
    <w:rsid w:val="002A1DA0"/>
    <w:rsid w:val="002A2388"/>
    <w:rsid w:val="002A25AD"/>
    <w:rsid w:val="002A2866"/>
    <w:rsid w:val="002A2AB7"/>
    <w:rsid w:val="002A30FB"/>
    <w:rsid w:val="002A34F5"/>
    <w:rsid w:val="002A34F9"/>
    <w:rsid w:val="002A3C3B"/>
    <w:rsid w:val="002A4589"/>
    <w:rsid w:val="002A4809"/>
    <w:rsid w:val="002A4921"/>
    <w:rsid w:val="002A5296"/>
    <w:rsid w:val="002A5768"/>
    <w:rsid w:val="002A5A3F"/>
    <w:rsid w:val="002A5D4E"/>
    <w:rsid w:val="002A5DBC"/>
    <w:rsid w:val="002A5FBE"/>
    <w:rsid w:val="002A6462"/>
    <w:rsid w:val="002A6996"/>
    <w:rsid w:val="002A6EA9"/>
    <w:rsid w:val="002A7256"/>
    <w:rsid w:val="002A7632"/>
    <w:rsid w:val="002A7DCB"/>
    <w:rsid w:val="002B0260"/>
    <w:rsid w:val="002B04FA"/>
    <w:rsid w:val="002B06C4"/>
    <w:rsid w:val="002B071D"/>
    <w:rsid w:val="002B09A3"/>
    <w:rsid w:val="002B0A35"/>
    <w:rsid w:val="002B0B6A"/>
    <w:rsid w:val="002B1017"/>
    <w:rsid w:val="002B10C4"/>
    <w:rsid w:val="002B150B"/>
    <w:rsid w:val="002B1553"/>
    <w:rsid w:val="002B15AA"/>
    <w:rsid w:val="002B18F9"/>
    <w:rsid w:val="002B1AAA"/>
    <w:rsid w:val="002B1D09"/>
    <w:rsid w:val="002B1D46"/>
    <w:rsid w:val="002B2260"/>
    <w:rsid w:val="002B2492"/>
    <w:rsid w:val="002B2A0F"/>
    <w:rsid w:val="002B2A5E"/>
    <w:rsid w:val="002B2FF9"/>
    <w:rsid w:val="002B3273"/>
    <w:rsid w:val="002B32A0"/>
    <w:rsid w:val="002B3588"/>
    <w:rsid w:val="002B3726"/>
    <w:rsid w:val="002B3F3B"/>
    <w:rsid w:val="002B4372"/>
    <w:rsid w:val="002B45FC"/>
    <w:rsid w:val="002B47DE"/>
    <w:rsid w:val="002B48BD"/>
    <w:rsid w:val="002B4AC6"/>
    <w:rsid w:val="002B4B65"/>
    <w:rsid w:val="002B4D22"/>
    <w:rsid w:val="002B5267"/>
    <w:rsid w:val="002B581A"/>
    <w:rsid w:val="002B59D7"/>
    <w:rsid w:val="002B5CFB"/>
    <w:rsid w:val="002B5F0E"/>
    <w:rsid w:val="002B68AC"/>
    <w:rsid w:val="002B68C7"/>
    <w:rsid w:val="002B6954"/>
    <w:rsid w:val="002B6F6D"/>
    <w:rsid w:val="002B75C1"/>
    <w:rsid w:val="002B75FD"/>
    <w:rsid w:val="002B77E4"/>
    <w:rsid w:val="002B7E63"/>
    <w:rsid w:val="002C0395"/>
    <w:rsid w:val="002C042A"/>
    <w:rsid w:val="002C0DEE"/>
    <w:rsid w:val="002C0F48"/>
    <w:rsid w:val="002C132B"/>
    <w:rsid w:val="002C13BE"/>
    <w:rsid w:val="002C14F0"/>
    <w:rsid w:val="002C171B"/>
    <w:rsid w:val="002C1F5F"/>
    <w:rsid w:val="002C20F8"/>
    <w:rsid w:val="002C25C9"/>
    <w:rsid w:val="002C2644"/>
    <w:rsid w:val="002C2BBF"/>
    <w:rsid w:val="002C2DD3"/>
    <w:rsid w:val="002C2E5A"/>
    <w:rsid w:val="002C2F1D"/>
    <w:rsid w:val="002C307E"/>
    <w:rsid w:val="002C3270"/>
    <w:rsid w:val="002C3C69"/>
    <w:rsid w:val="002C3F7A"/>
    <w:rsid w:val="002C43B2"/>
    <w:rsid w:val="002C45F4"/>
    <w:rsid w:val="002C46D7"/>
    <w:rsid w:val="002C4787"/>
    <w:rsid w:val="002C49C5"/>
    <w:rsid w:val="002C557C"/>
    <w:rsid w:val="002C56E1"/>
    <w:rsid w:val="002C56F3"/>
    <w:rsid w:val="002C584A"/>
    <w:rsid w:val="002C5A18"/>
    <w:rsid w:val="002C5A33"/>
    <w:rsid w:val="002C63BA"/>
    <w:rsid w:val="002C6547"/>
    <w:rsid w:val="002C67C2"/>
    <w:rsid w:val="002C6BFC"/>
    <w:rsid w:val="002C71A6"/>
    <w:rsid w:val="002C72DE"/>
    <w:rsid w:val="002C77CB"/>
    <w:rsid w:val="002C796C"/>
    <w:rsid w:val="002D02CD"/>
    <w:rsid w:val="002D0375"/>
    <w:rsid w:val="002D04F1"/>
    <w:rsid w:val="002D0555"/>
    <w:rsid w:val="002D05BD"/>
    <w:rsid w:val="002D0EC0"/>
    <w:rsid w:val="002D122A"/>
    <w:rsid w:val="002D14B5"/>
    <w:rsid w:val="002D2908"/>
    <w:rsid w:val="002D2DD3"/>
    <w:rsid w:val="002D2F84"/>
    <w:rsid w:val="002D30D0"/>
    <w:rsid w:val="002D3547"/>
    <w:rsid w:val="002D38EB"/>
    <w:rsid w:val="002D446E"/>
    <w:rsid w:val="002D44B3"/>
    <w:rsid w:val="002D46DD"/>
    <w:rsid w:val="002D4942"/>
    <w:rsid w:val="002D4D9F"/>
    <w:rsid w:val="002D4F5C"/>
    <w:rsid w:val="002D502C"/>
    <w:rsid w:val="002D586E"/>
    <w:rsid w:val="002D5D5D"/>
    <w:rsid w:val="002D636E"/>
    <w:rsid w:val="002D6699"/>
    <w:rsid w:val="002D67EB"/>
    <w:rsid w:val="002D680E"/>
    <w:rsid w:val="002D684C"/>
    <w:rsid w:val="002D6911"/>
    <w:rsid w:val="002D6A7E"/>
    <w:rsid w:val="002D6DD2"/>
    <w:rsid w:val="002D7098"/>
    <w:rsid w:val="002D72F9"/>
    <w:rsid w:val="002D74B4"/>
    <w:rsid w:val="002D7728"/>
    <w:rsid w:val="002D7746"/>
    <w:rsid w:val="002D784A"/>
    <w:rsid w:val="002E0084"/>
    <w:rsid w:val="002E00BC"/>
    <w:rsid w:val="002E052B"/>
    <w:rsid w:val="002E0638"/>
    <w:rsid w:val="002E06D9"/>
    <w:rsid w:val="002E0CDD"/>
    <w:rsid w:val="002E0D3E"/>
    <w:rsid w:val="002E1976"/>
    <w:rsid w:val="002E1E31"/>
    <w:rsid w:val="002E2045"/>
    <w:rsid w:val="002E2904"/>
    <w:rsid w:val="002E2C5D"/>
    <w:rsid w:val="002E2D96"/>
    <w:rsid w:val="002E33F8"/>
    <w:rsid w:val="002E36C4"/>
    <w:rsid w:val="002E38DD"/>
    <w:rsid w:val="002E3A61"/>
    <w:rsid w:val="002E3B3C"/>
    <w:rsid w:val="002E3C2F"/>
    <w:rsid w:val="002E3C73"/>
    <w:rsid w:val="002E3EB0"/>
    <w:rsid w:val="002E40AC"/>
    <w:rsid w:val="002E45B5"/>
    <w:rsid w:val="002E47A4"/>
    <w:rsid w:val="002E47B9"/>
    <w:rsid w:val="002E48E6"/>
    <w:rsid w:val="002E490B"/>
    <w:rsid w:val="002E4957"/>
    <w:rsid w:val="002E49CB"/>
    <w:rsid w:val="002E4F8C"/>
    <w:rsid w:val="002E5223"/>
    <w:rsid w:val="002E57BF"/>
    <w:rsid w:val="002E5C60"/>
    <w:rsid w:val="002E5DF8"/>
    <w:rsid w:val="002E5F83"/>
    <w:rsid w:val="002E61C4"/>
    <w:rsid w:val="002E6277"/>
    <w:rsid w:val="002E6757"/>
    <w:rsid w:val="002E6805"/>
    <w:rsid w:val="002E6888"/>
    <w:rsid w:val="002E6952"/>
    <w:rsid w:val="002E6A50"/>
    <w:rsid w:val="002E6B12"/>
    <w:rsid w:val="002E6C01"/>
    <w:rsid w:val="002E6C0C"/>
    <w:rsid w:val="002E6C83"/>
    <w:rsid w:val="002E6D8E"/>
    <w:rsid w:val="002E72AA"/>
    <w:rsid w:val="002E7349"/>
    <w:rsid w:val="002E78B0"/>
    <w:rsid w:val="002E7A3A"/>
    <w:rsid w:val="002E7ADD"/>
    <w:rsid w:val="002E7F28"/>
    <w:rsid w:val="002F05E2"/>
    <w:rsid w:val="002F0B78"/>
    <w:rsid w:val="002F1457"/>
    <w:rsid w:val="002F1F87"/>
    <w:rsid w:val="002F20E9"/>
    <w:rsid w:val="002F23E9"/>
    <w:rsid w:val="002F334B"/>
    <w:rsid w:val="002F38B1"/>
    <w:rsid w:val="002F3B61"/>
    <w:rsid w:val="002F3C73"/>
    <w:rsid w:val="002F3DD3"/>
    <w:rsid w:val="002F400B"/>
    <w:rsid w:val="002F4192"/>
    <w:rsid w:val="002F4A42"/>
    <w:rsid w:val="002F4B4F"/>
    <w:rsid w:val="002F5263"/>
    <w:rsid w:val="002F539A"/>
    <w:rsid w:val="002F544A"/>
    <w:rsid w:val="002F54E9"/>
    <w:rsid w:val="002F577D"/>
    <w:rsid w:val="002F5AC1"/>
    <w:rsid w:val="002F5ED8"/>
    <w:rsid w:val="002F6075"/>
    <w:rsid w:val="002F622D"/>
    <w:rsid w:val="002F64E6"/>
    <w:rsid w:val="002F6599"/>
    <w:rsid w:val="002F6700"/>
    <w:rsid w:val="002F6B09"/>
    <w:rsid w:val="002F71A5"/>
    <w:rsid w:val="002F739A"/>
    <w:rsid w:val="002F7610"/>
    <w:rsid w:val="002F76B6"/>
    <w:rsid w:val="002F7847"/>
    <w:rsid w:val="002F7CD4"/>
    <w:rsid w:val="00300238"/>
    <w:rsid w:val="00300730"/>
    <w:rsid w:val="003009CA"/>
    <w:rsid w:val="00300F0C"/>
    <w:rsid w:val="003018A3"/>
    <w:rsid w:val="00301FD9"/>
    <w:rsid w:val="00302412"/>
    <w:rsid w:val="003031F0"/>
    <w:rsid w:val="0030373B"/>
    <w:rsid w:val="003038D6"/>
    <w:rsid w:val="00303938"/>
    <w:rsid w:val="00303967"/>
    <w:rsid w:val="00303FF9"/>
    <w:rsid w:val="00304290"/>
    <w:rsid w:val="0030499D"/>
    <w:rsid w:val="00304F32"/>
    <w:rsid w:val="003053E9"/>
    <w:rsid w:val="00305941"/>
    <w:rsid w:val="00305987"/>
    <w:rsid w:val="00305D1B"/>
    <w:rsid w:val="00305DCE"/>
    <w:rsid w:val="003060EE"/>
    <w:rsid w:val="003060F5"/>
    <w:rsid w:val="0030671B"/>
    <w:rsid w:val="00306905"/>
    <w:rsid w:val="00306E59"/>
    <w:rsid w:val="0030702A"/>
    <w:rsid w:val="0030740C"/>
    <w:rsid w:val="003077DB"/>
    <w:rsid w:val="003079A5"/>
    <w:rsid w:val="00307B20"/>
    <w:rsid w:val="00307B78"/>
    <w:rsid w:val="00307D22"/>
    <w:rsid w:val="00307DF8"/>
    <w:rsid w:val="00307FBB"/>
    <w:rsid w:val="00310057"/>
    <w:rsid w:val="00310077"/>
    <w:rsid w:val="00310376"/>
    <w:rsid w:val="00310AF5"/>
    <w:rsid w:val="00310BD9"/>
    <w:rsid w:val="00310E00"/>
    <w:rsid w:val="00310E86"/>
    <w:rsid w:val="00311321"/>
    <w:rsid w:val="00311549"/>
    <w:rsid w:val="00311E2C"/>
    <w:rsid w:val="00311E6B"/>
    <w:rsid w:val="003121D4"/>
    <w:rsid w:val="003125B6"/>
    <w:rsid w:val="00312865"/>
    <w:rsid w:val="00312E5B"/>
    <w:rsid w:val="00312F62"/>
    <w:rsid w:val="00313471"/>
    <w:rsid w:val="003136BC"/>
    <w:rsid w:val="00313A21"/>
    <w:rsid w:val="00313B06"/>
    <w:rsid w:val="003142BF"/>
    <w:rsid w:val="00314461"/>
    <w:rsid w:val="00314CD4"/>
    <w:rsid w:val="00314EA4"/>
    <w:rsid w:val="0031528C"/>
    <w:rsid w:val="003159F1"/>
    <w:rsid w:val="00315B46"/>
    <w:rsid w:val="00315B97"/>
    <w:rsid w:val="00315D71"/>
    <w:rsid w:val="00315D74"/>
    <w:rsid w:val="00316453"/>
    <w:rsid w:val="0031658D"/>
    <w:rsid w:val="003166F6"/>
    <w:rsid w:val="0031696A"/>
    <w:rsid w:val="00316F90"/>
    <w:rsid w:val="003170B1"/>
    <w:rsid w:val="00317386"/>
    <w:rsid w:val="0031752F"/>
    <w:rsid w:val="0031757A"/>
    <w:rsid w:val="0031760D"/>
    <w:rsid w:val="003176FA"/>
    <w:rsid w:val="00317A0A"/>
    <w:rsid w:val="00317AE3"/>
    <w:rsid w:val="00317CEA"/>
    <w:rsid w:val="0032033D"/>
    <w:rsid w:val="00320639"/>
    <w:rsid w:val="00320977"/>
    <w:rsid w:val="00320C50"/>
    <w:rsid w:val="003215FE"/>
    <w:rsid w:val="0032183D"/>
    <w:rsid w:val="00321BE8"/>
    <w:rsid w:val="00321EFE"/>
    <w:rsid w:val="00322D21"/>
    <w:rsid w:val="00323738"/>
    <w:rsid w:val="00323A0E"/>
    <w:rsid w:val="00323B65"/>
    <w:rsid w:val="00323C32"/>
    <w:rsid w:val="00323F69"/>
    <w:rsid w:val="0032430C"/>
    <w:rsid w:val="00324860"/>
    <w:rsid w:val="0032486B"/>
    <w:rsid w:val="003249C0"/>
    <w:rsid w:val="00324DC9"/>
    <w:rsid w:val="00324DD0"/>
    <w:rsid w:val="003252F7"/>
    <w:rsid w:val="003256D1"/>
    <w:rsid w:val="0032604D"/>
    <w:rsid w:val="00327941"/>
    <w:rsid w:val="00327FEA"/>
    <w:rsid w:val="003300D7"/>
    <w:rsid w:val="003303C9"/>
    <w:rsid w:val="003306BA"/>
    <w:rsid w:val="00331026"/>
    <w:rsid w:val="00331108"/>
    <w:rsid w:val="0033160E"/>
    <w:rsid w:val="0033169C"/>
    <w:rsid w:val="003318E1"/>
    <w:rsid w:val="00331BB7"/>
    <w:rsid w:val="00331D8D"/>
    <w:rsid w:val="00331FFB"/>
    <w:rsid w:val="0033206E"/>
    <w:rsid w:val="003324AC"/>
    <w:rsid w:val="00332E01"/>
    <w:rsid w:val="00333089"/>
    <w:rsid w:val="00333218"/>
    <w:rsid w:val="0033329F"/>
    <w:rsid w:val="0033345B"/>
    <w:rsid w:val="00333810"/>
    <w:rsid w:val="00333965"/>
    <w:rsid w:val="00333B65"/>
    <w:rsid w:val="00333D67"/>
    <w:rsid w:val="00333FC6"/>
    <w:rsid w:val="0033411C"/>
    <w:rsid w:val="0033499B"/>
    <w:rsid w:val="00334C54"/>
    <w:rsid w:val="003351BA"/>
    <w:rsid w:val="00335520"/>
    <w:rsid w:val="00335C2D"/>
    <w:rsid w:val="00335CD1"/>
    <w:rsid w:val="00335DFD"/>
    <w:rsid w:val="003369F7"/>
    <w:rsid w:val="00336DE3"/>
    <w:rsid w:val="00336EF5"/>
    <w:rsid w:val="003371B0"/>
    <w:rsid w:val="00337240"/>
    <w:rsid w:val="003374CE"/>
    <w:rsid w:val="0033754E"/>
    <w:rsid w:val="00337A65"/>
    <w:rsid w:val="00337ACD"/>
    <w:rsid w:val="00337FE8"/>
    <w:rsid w:val="00340171"/>
    <w:rsid w:val="00340385"/>
    <w:rsid w:val="00340408"/>
    <w:rsid w:val="00340C8C"/>
    <w:rsid w:val="003411B9"/>
    <w:rsid w:val="003416DD"/>
    <w:rsid w:val="00341B3B"/>
    <w:rsid w:val="00341EC0"/>
    <w:rsid w:val="00342353"/>
    <w:rsid w:val="0034258A"/>
    <w:rsid w:val="003425DF"/>
    <w:rsid w:val="00342BC7"/>
    <w:rsid w:val="00342C3A"/>
    <w:rsid w:val="00343500"/>
    <w:rsid w:val="0034367C"/>
    <w:rsid w:val="00343820"/>
    <w:rsid w:val="00343877"/>
    <w:rsid w:val="003438D3"/>
    <w:rsid w:val="00343F39"/>
    <w:rsid w:val="0034416F"/>
    <w:rsid w:val="003442B6"/>
    <w:rsid w:val="00345035"/>
    <w:rsid w:val="0034524A"/>
    <w:rsid w:val="0034538A"/>
    <w:rsid w:val="00345426"/>
    <w:rsid w:val="003456D7"/>
    <w:rsid w:val="00345856"/>
    <w:rsid w:val="00345A76"/>
    <w:rsid w:val="00345B22"/>
    <w:rsid w:val="00345CE5"/>
    <w:rsid w:val="00345ED4"/>
    <w:rsid w:val="00345F9B"/>
    <w:rsid w:val="00346048"/>
    <w:rsid w:val="0034620C"/>
    <w:rsid w:val="00346A06"/>
    <w:rsid w:val="00346F99"/>
    <w:rsid w:val="00347754"/>
    <w:rsid w:val="00347846"/>
    <w:rsid w:val="00347DF2"/>
    <w:rsid w:val="00350293"/>
    <w:rsid w:val="00350505"/>
    <w:rsid w:val="00350E1B"/>
    <w:rsid w:val="00350FE6"/>
    <w:rsid w:val="003511A6"/>
    <w:rsid w:val="0035157E"/>
    <w:rsid w:val="003516B0"/>
    <w:rsid w:val="00351A50"/>
    <w:rsid w:val="00351BF3"/>
    <w:rsid w:val="00351FC3"/>
    <w:rsid w:val="0035233D"/>
    <w:rsid w:val="00353739"/>
    <w:rsid w:val="00353EFD"/>
    <w:rsid w:val="0035402C"/>
    <w:rsid w:val="00354052"/>
    <w:rsid w:val="00354179"/>
    <w:rsid w:val="003547BF"/>
    <w:rsid w:val="0035517B"/>
    <w:rsid w:val="003553ED"/>
    <w:rsid w:val="003558D0"/>
    <w:rsid w:val="00355967"/>
    <w:rsid w:val="003559C9"/>
    <w:rsid w:val="00355B55"/>
    <w:rsid w:val="00355C5C"/>
    <w:rsid w:val="003578DD"/>
    <w:rsid w:val="00357970"/>
    <w:rsid w:val="00357B66"/>
    <w:rsid w:val="00357BDF"/>
    <w:rsid w:val="00357ED6"/>
    <w:rsid w:val="003607F5"/>
    <w:rsid w:val="00360A2E"/>
    <w:rsid w:val="00360B3D"/>
    <w:rsid w:val="00360C18"/>
    <w:rsid w:val="00360E61"/>
    <w:rsid w:val="003612B2"/>
    <w:rsid w:val="0036185A"/>
    <w:rsid w:val="003619A6"/>
    <w:rsid w:val="00362016"/>
    <w:rsid w:val="00362845"/>
    <w:rsid w:val="00362BA5"/>
    <w:rsid w:val="00362CBA"/>
    <w:rsid w:val="00362CBD"/>
    <w:rsid w:val="00362D69"/>
    <w:rsid w:val="00362F44"/>
    <w:rsid w:val="0036301E"/>
    <w:rsid w:val="003632AD"/>
    <w:rsid w:val="00363865"/>
    <w:rsid w:val="0036386D"/>
    <w:rsid w:val="00363C69"/>
    <w:rsid w:val="00363D4C"/>
    <w:rsid w:val="00364014"/>
    <w:rsid w:val="00364494"/>
    <w:rsid w:val="00364FD7"/>
    <w:rsid w:val="00365036"/>
    <w:rsid w:val="003650C6"/>
    <w:rsid w:val="00365180"/>
    <w:rsid w:val="003659FF"/>
    <w:rsid w:val="00365B8D"/>
    <w:rsid w:val="00365D43"/>
    <w:rsid w:val="00365DDE"/>
    <w:rsid w:val="00365EDC"/>
    <w:rsid w:val="00366651"/>
    <w:rsid w:val="003667F2"/>
    <w:rsid w:val="00366988"/>
    <w:rsid w:val="00367042"/>
    <w:rsid w:val="00367583"/>
    <w:rsid w:val="0036773E"/>
    <w:rsid w:val="0036782E"/>
    <w:rsid w:val="00367C56"/>
    <w:rsid w:val="00370250"/>
    <w:rsid w:val="003706FA"/>
    <w:rsid w:val="00370814"/>
    <w:rsid w:val="00370F65"/>
    <w:rsid w:val="00370F93"/>
    <w:rsid w:val="003710AD"/>
    <w:rsid w:val="0037120C"/>
    <w:rsid w:val="00371467"/>
    <w:rsid w:val="00372088"/>
    <w:rsid w:val="003722B7"/>
    <w:rsid w:val="00372445"/>
    <w:rsid w:val="00372671"/>
    <w:rsid w:val="00372BB9"/>
    <w:rsid w:val="00373056"/>
    <w:rsid w:val="003732B7"/>
    <w:rsid w:val="0037353D"/>
    <w:rsid w:val="003735ED"/>
    <w:rsid w:val="00373806"/>
    <w:rsid w:val="00373FF2"/>
    <w:rsid w:val="003742D7"/>
    <w:rsid w:val="00374412"/>
    <w:rsid w:val="0037456E"/>
    <w:rsid w:val="003748F4"/>
    <w:rsid w:val="00375161"/>
    <w:rsid w:val="00375A05"/>
    <w:rsid w:val="00375A2B"/>
    <w:rsid w:val="00375C60"/>
    <w:rsid w:val="00376080"/>
    <w:rsid w:val="003760B6"/>
    <w:rsid w:val="00376173"/>
    <w:rsid w:val="00376390"/>
    <w:rsid w:val="00376826"/>
    <w:rsid w:val="00376C1B"/>
    <w:rsid w:val="00376D48"/>
    <w:rsid w:val="00376ED6"/>
    <w:rsid w:val="00377286"/>
    <w:rsid w:val="00377302"/>
    <w:rsid w:val="003773E0"/>
    <w:rsid w:val="003775A5"/>
    <w:rsid w:val="00377DDE"/>
    <w:rsid w:val="003801B5"/>
    <w:rsid w:val="00380452"/>
    <w:rsid w:val="0038047B"/>
    <w:rsid w:val="00381393"/>
    <w:rsid w:val="0038161D"/>
    <w:rsid w:val="003816D0"/>
    <w:rsid w:val="0038182E"/>
    <w:rsid w:val="00381B8E"/>
    <w:rsid w:val="00381C98"/>
    <w:rsid w:val="00381FD7"/>
    <w:rsid w:val="00382057"/>
    <w:rsid w:val="003823C4"/>
    <w:rsid w:val="00382635"/>
    <w:rsid w:val="0038271D"/>
    <w:rsid w:val="00383061"/>
    <w:rsid w:val="00383138"/>
    <w:rsid w:val="00383383"/>
    <w:rsid w:val="00384002"/>
    <w:rsid w:val="00384106"/>
    <w:rsid w:val="00384753"/>
    <w:rsid w:val="003849E9"/>
    <w:rsid w:val="00384BFF"/>
    <w:rsid w:val="00384C60"/>
    <w:rsid w:val="00384C67"/>
    <w:rsid w:val="00384D30"/>
    <w:rsid w:val="00384F92"/>
    <w:rsid w:val="00384F9D"/>
    <w:rsid w:val="00385207"/>
    <w:rsid w:val="0038524F"/>
    <w:rsid w:val="003853DB"/>
    <w:rsid w:val="003853EC"/>
    <w:rsid w:val="003854C9"/>
    <w:rsid w:val="00385564"/>
    <w:rsid w:val="00385633"/>
    <w:rsid w:val="00385807"/>
    <w:rsid w:val="003858D7"/>
    <w:rsid w:val="00385988"/>
    <w:rsid w:val="00386019"/>
    <w:rsid w:val="0038666B"/>
    <w:rsid w:val="00386BD1"/>
    <w:rsid w:val="00386C3E"/>
    <w:rsid w:val="00387404"/>
    <w:rsid w:val="0038740F"/>
    <w:rsid w:val="003874AD"/>
    <w:rsid w:val="003879B1"/>
    <w:rsid w:val="00387ADC"/>
    <w:rsid w:val="00387CDB"/>
    <w:rsid w:val="00390249"/>
    <w:rsid w:val="00390803"/>
    <w:rsid w:val="003908B1"/>
    <w:rsid w:val="00390F0B"/>
    <w:rsid w:val="00390F18"/>
    <w:rsid w:val="00391773"/>
    <w:rsid w:val="003919BB"/>
    <w:rsid w:val="00392A61"/>
    <w:rsid w:val="00392E69"/>
    <w:rsid w:val="00393031"/>
    <w:rsid w:val="0039320B"/>
    <w:rsid w:val="00393363"/>
    <w:rsid w:val="00393502"/>
    <w:rsid w:val="003935C4"/>
    <w:rsid w:val="00393B50"/>
    <w:rsid w:val="00393D2F"/>
    <w:rsid w:val="00393D8B"/>
    <w:rsid w:val="003940AC"/>
    <w:rsid w:val="003945F9"/>
    <w:rsid w:val="00394A44"/>
    <w:rsid w:val="00394A47"/>
    <w:rsid w:val="00394C9F"/>
    <w:rsid w:val="00395940"/>
    <w:rsid w:val="003960CD"/>
    <w:rsid w:val="00396476"/>
    <w:rsid w:val="00396590"/>
    <w:rsid w:val="003970EB"/>
    <w:rsid w:val="0039752D"/>
    <w:rsid w:val="00397B95"/>
    <w:rsid w:val="003A00A5"/>
    <w:rsid w:val="003A0477"/>
    <w:rsid w:val="003A0833"/>
    <w:rsid w:val="003A1778"/>
    <w:rsid w:val="003A188B"/>
    <w:rsid w:val="003A1B22"/>
    <w:rsid w:val="003A1C51"/>
    <w:rsid w:val="003A1E09"/>
    <w:rsid w:val="003A1E0E"/>
    <w:rsid w:val="003A2481"/>
    <w:rsid w:val="003A2B86"/>
    <w:rsid w:val="003A2CD8"/>
    <w:rsid w:val="003A2DCF"/>
    <w:rsid w:val="003A2E2F"/>
    <w:rsid w:val="003A2E8D"/>
    <w:rsid w:val="003A373E"/>
    <w:rsid w:val="003A3A51"/>
    <w:rsid w:val="003A3AF0"/>
    <w:rsid w:val="003A3C37"/>
    <w:rsid w:val="003A3F94"/>
    <w:rsid w:val="003A40AA"/>
    <w:rsid w:val="003A40CD"/>
    <w:rsid w:val="003A41E9"/>
    <w:rsid w:val="003A46C8"/>
    <w:rsid w:val="003A47E7"/>
    <w:rsid w:val="003A4932"/>
    <w:rsid w:val="003A4B25"/>
    <w:rsid w:val="003A4E0A"/>
    <w:rsid w:val="003A4F58"/>
    <w:rsid w:val="003A4F8A"/>
    <w:rsid w:val="003A57D2"/>
    <w:rsid w:val="003A5C6A"/>
    <w:rsid w:val="003A5F67"/>
    <w:rsid w:val="003A60C2"/>
    <w:rsid w:val="003A6B09"/>
    <w:rsid w:val="003A7040"/>
    <w:rsid w:val="003A7239"/>
    <w:rsid w:val="003A77ED"/>
    <w:rsid w:val="003A7910"/>
    <w:rsid w:val="003A7C68"/>
    <w:rsid w:val="003A7E59"/>
    <w:rsid w:val="003A7FA0"/>
    <w:rsid w:val="003B02DC"/>
    <w:rsid w:val="003B038C"/>
    <w:rsid w:val="003B0BA2"/>
    <w:rsid w:val="003B0FFA"/>
    <w:rsid w:val="003B12E1"/>
    <w:rsid w:val="003B14E0"/>
    <w:rsid w:val="003B166C"/>
    <w:rsid w:val="003B1698"/>
    <w:rsid w:val="003B197E"/>
    <w:rsid w:val="003B1EAA"/>
    <w:rsid w:val="003B29A0"/>
    <w:rsid w:val="003B2BF0"/>
    <w:rsid w:val="003B31BF"/>
    <w:rsid w:val="003B3279"/>
    <w:rsid w:val="003B341E"/>
    <w:rsid w:val="003B35BE"/>
    <w:rsid w:val="003B3706"/>
    <w:rsid w:val="003B3951"/>
    <w:rsid w:val="003B3A24"/>
    <w:rsid w:val="003B3B1C"/>
    <w:rsid w:val="003B3BF3"/>
    <w:rsid w:val="003B3C6A"/>
    <w:rsid w:val="003B40BB"/>
    <w:rsid w:val="003B5209"/>
    <w:rsid w:val="003B52CC"/>
    <w:rsid w:val="003B532C"/>
    <w:rsid w:val="003B571E"/>
    <w:rsid w:val="003B5C7E"/>
    <w:rsid w:val="003B667E"/>
    <w:rsid w:val="003B6E34"/>
    <w:rsid w:val="003B710E"/>
    <w:rsid w:val="003B71FF"/>
    <w:rsid w:val="003B734D"/>
    <w:rsid w:val="003B764B"/>
    <w:rsid w:val="003B767A"/>
    <w:rsid w:val="003C0545"/>
    <w:rsid w:val="003C07DC"/>
    <w:rsid w:val="003C0ACF"/>
    <w:rsid w:val="003C0B30"/>
    <w:rsid w:val="003C0E9F"/>
    <w:rsid w:val="003C1437"/>
    <w:rsid w:val="003C1638"/>
    <w:rsid w:val="003C17DE"/>
    <w:rsid w:val="003C19D4"/>
    <w:rsid w:val="003C1A47"/>
    <w:rsid w:val="003C1A5F"/>
    <w:rsid w:val="003C1BA5"/>
    <w:rsid w:val="003C1EBB"/>
    <w:rsid w:val="003C249A"/>
    <w:rsid w:val="003C295A"/>
    <w:rsid w:val="003C29E2"/>
    <w:rsid w:val="003C2A14"/>
    <w:rsid w:val="003C2A79"/>
    <w:rsid w:val="003C2AB1"/>
    <w:rsid w:val="003C2BF1"/>
    <w:rsid w:val="003C2BF6"/>
    <w:rsid w:val="003C2EDC"/>
    <w:rsid w:val="003C324C"/>
    <w:rsid w:val="003C3534"/>
    <w:rsid w:val="003C3B09"/>
    <w:rsid w:val="003C3E2A"/>
    <w:rsid w:val="003C3E44"/>
    <w:rsid w:val="003C40E7"/>
    <w:rsid w:val="003C4245"/>
    <w:rsid w:val="003C4327"/>
    <w:rsid w:val="003C4369"/>
    <w:rsid w:val="003C4A0D"/>
    <w:rsid w:val="003C4A44"/>
    <w:rsid w:val="003C4B45"/>
    <w:rsid w:val="003C4DCE"/>
    <w:rsid w:val="003C5660"/>
    <w:rsid w:val="003C591D"/>
    <w:rsid w:val="003C6053"/>
    <w:rsid w:val="003C6225"/>
    <w:rsid w:val="003C6ED3"/>
    <w:rsid w:val="003C6FF5"/>
    <w:rsid w:val="003C71E3"/>
    <w:rsid w:val="003D038D"/>
    <w:rsid w:val="003D0950"/>
    <w:rsid w:val="003D0A06"/>
    <w:rsid w:val="003D0C6D"/>
    <w:rsid w:val="003D0E1C"/>
    <w:rsid w:val="003D20F7"/>
    <w:rsid w:val="003D23FF"/>
    <w:rsid w:val="003D2592"/>
    <w:rsid w:val="003D28E9"/>
    <w:rsid w:val="003D29AA"/>
    <w:rsid w:val="003D29F7"/>
    <w:rsid w:val="003D2ECA"/>
    <w:rsid w:val="003D302C"/>
    <w:rsid w:val="003D3D0A"/>
    <w:rsid w:val="003D42B0"/>
    <w:rsid w:val="003D466E"/>
    <w:rsid w:val="003D4A2E"/>
    <w:rsid w:val="003D4A79"/>
    <w:rsid w:val="003D4B23"/>
    <w:rsid w:val="003D528F"/>
    <w:rsid w:val="003D5436"/>
    <w:rsid w:val="003D5838"/>
    <w:rsid w:val="003D58EF"/>
    <w:rsid w:val="003D5A1A"/>
    <w:rsid w:val="003D6647"/>
    <w:rsid w:val="003D7770"/>
    <w:rsid w:val="003D77B0"/>
    <w:rsid w:val="003D7A70"/>
    <w:rsid w:val="003D7A90"/>
    <w:rsid w:val="003D7BA0"/>
    <w:rsid w:val="003D7C80"/>
    <w:rsid w:val="003D7D84"/>
    <w:rsid w:val="003D7FD6"/>
    <w:rsid w:val="003E093D"/>
    <w:rsid w:val="003E0B3A"/>
    <w:rsid w:val="003E1089"/>
    <w:rsid w:val="003E188B"/>
    <w:rsid w:val="003E2057"/>
    <w:rsid w:val="003E25BB"/>
    <w:rsid w:val="003E2CAF"/>
    <w:rsid w:val="003E2DC9"/>
    <w:rsid w:val="003E2E55"/>
    <w:rsid w:val="003E2F2A"/>
    <w:rsid w:val="003E324C"/>
    <w:rsid w:val="003E3992"/>
    <w:rsid w:val="003E3DEB"/>
    <w:rsid w:val="003E40C8"/>
    <w:rsid w:val="003E41B7"/>
    <w:rsid w:val="003E42A4"/>
    <w:rsid w:val="003E4654"/>
    <w:rsid w:val="003E4BF4"/>
    <w:rsid w:val="003E50DA"/>
    <w:rsid w:val="003E53DC"/>
    <w:rsid w:val="003E561B"/>
    <w:rsid w:val="003E5C68"/>
    <w:rsid w:val="003E5E0B"/>
    <w:rsid w:val="003E613B"/>
    <w:rsid w:val="003E626D"/>
    <w:rsid w:val="003E667F"/>
    <w:rsid w:val="003E69D8"/>
    <w:rsid w:val="003E6A82"/>
    <w:rsid w:val="003E6B6A"/>
    <w:rsid w:val="003E723E"/>
    <w:rsid w:val="003E73D6"/>
    <w:rsid w:val="003E75B0"/>
    <w:rsid w:val="003E76DA"/>
    <w:rsid w:val="003E7736"/>
    <w:rsid w:val="003E7A7C"/>
    <w:rsid w:val="003E7E0C"/>
    <w:rsid w:val="003E7F35"/>
    <w:rsid w:val="003F018F"/>
    <w:rsid w:val="003F09F4"/>
    <w:rsid w:val="003F1106"/>
    <w:rsid w:val="003F18C5"/>
    <w:rsid w:val="003F1BE7"/>
    <w:rsid w:val="003F1DFA"/>
    <w:rsid w:val="003F1EED"/>
    <w:rsid w:val="003F1F4B"/>
    <w:rsid w:val="003F22C4"/>
    <w:rsid w:val="003F2D98"/>
    <w:rsid w:val="003F30D6"/>
    <w:rsid w:val="003F30E1"/>
    <w:rsid w:val="003F3288"/>
    <w:rsid w:val="003F38D6"/>
    <w:rsid w:val="003F3943"/>
    <w:rsid w:val="003F3F68"/>
    <w:rsid w:val="003F4399"/>
    <w:rsid w:val="003F47FF"/>
    <w:rsid w:val="003F490E"/>
    <w:rsid w:val="003F4B0A"/>
    <w:rsid w:val="003F4E30"/>
    <w:rsid w:val="003F51EF"/>
    <w:rsid w:val="003F53E4"/>
    <w:rsid w:val="003F5A6E"/>
    <w:rsid w:val="003F5DCA"/>
    <w:rsid w:val="003F60A1"/>
    <w:rsid w:val="003F6164"/>
    <w:rsid w:val="003F6316"/>
    <w:rsid w:val="003F65E4"/>
    <w:rsid w:val="003F66ED"/>
    <w:rsid w:val="003F6A6C"/>
    <w:rsid w:val="003F6C72"/>
    <w:rsid w:val="003F743C"/>
    <w:rsid w:val="003F784D"/>
    <w:rsid w:val="003F7E25"/>
    <w:rsid w:val="00400229"/>
    <w:rsid w:val="0040060A"/>
    <w:rsid w:val="00400B28"/>
    <w:rsid w:val="00400F79"/>
    <w:rsid w:val="0040100C"/>
    <w:rsid w:val="00401104"/>
    <w:rsid w:val="004014C3"/>
    <w:rsid w:val="0040177C"/>
    <w:rsid w:val="00401DC5"/>
    <w:rsid w:val="00401E04"/>
    <w:rsid w:val="004020D0"/>
    <w:rsid w:val="00402328"/>
    <w:rsid w:val="00402463"/>
    <w:rsid w:val="00402493"/>
    <w:rsid w:val="0040298B"/>
    <w:rsid w:val="004029C3"/>
    <w:rsid w:val="004033E6"/>
    <w:rsid w:val="00403869"/>
    <w:rsid w:val="00403EB9"/>
    <w:rsid w:val="004047C1"/>
    <w:rsid w:val="004048E0"/>
    <w:rsid w:val="004051D8"/>
    <w:rsid w:val="004053C9"/>
    <w:rsid w:val="00405564"/>
    <w:rsid w:val="004059FC"/>
    <w:rsid w:val="00405BF3"/>
    <w:rsid w:val="00405CA6"/>
    <w:rsid w:val="00405D53"/>
    <w:rsid w:val="0040604E"/>
    <w:rsid w:val="0040606E"/>
    <w:rsid w:val="00406515"/>
    <w:rsid w:val="00406937"/>
    <w:rsid w:val="00406AFE"/>
    <w:rsid w:val="00406C30"/>
    <w:rsid w:val="00406CDB"/>
    <w:rsid w:val="00406F9D"/>
    <w:rsid w:val="0040731D"/>
    <w:rsid w:val="00407406"/>
    <w:rsid w:val="0040741F"/>
    <w:rsid w:val="004074C4"/>
    <w:rsid w:val="00407A79"/>
    <w:rsid w:val="00407B06"/>
    <w:rsid w:val="00407C08"/>
    <w:rsid w:val="0041019E"/>
    <w:rsid w:val="004115B1"/>
    <w:rsid w:val="004117C1"/>
    <w:rsid w:val="00411B1A"/>
    <w:rsid w:val="00411E32"/>
    <w:rsid w:val="00411F6D"/>
    <w:rsid w:val="00412338"/>
    <w:rsid w:val="00412386"/>
    <w:rsid w:val="00412436"/>
    <w:rsid w:val="0041295A"/>
    <w:rsid w:val="00412F3B"/>
    <w:rsid w:val="004137ED"/>
    <w:rsid w:val="00413B1D"/>
    <w:rsid w:val="00413CBD"/>
    <w:rsid w:val="00414750"/>
    <w:rsid w:val="0041475C"/>
    <w:rsid w:val="00414B35"/>
    <w:rsid w:val="00414BDE"/>
    <w:rsid w:val="00414CFF"/>
    <w:rsid w:val="004152F0"/>
    <w:rsid w:val="00415326"/>
    <w:rsid w:val="00415479"/>
    <w:rsid w:val="004155EC"/>
    <w:rsid w:val="0041572F"/>
    <w:rsid w:val="0041578B"/>
    <w:rsid w:val="00415D92"/>
    <w:rsid w:val="00415E36"/>
    <w:rsid w:val="004160D8"/>
    <w:rsid w:val="00416356"/>
    <w:rsid w:val="00416829"/>
    <w:rsid w:val="00416E31"/>
    <w:rsid w:val="00416EF6"/>
    <w:rsid w:val="00417436"/>
    <w:rsid w:val="00417555"/>
    <w:rsid w:val="00417E46"/>
    <w:rsid w:val="0042000D"/>
    <w:rsid w:val="0042012D"/>
    <w:rsid w:val="00420395"/>
    <w:rsid w:val="00420BD7"/>
    <w:rsid w:val="00420F28"/>
    <w:rsid w:val="00420FDC"/>
    <w:rsid w:val="004212F3"/>
    <w:rsid w:val="00421322"/>
    <w:rsid w:val="00421542"/>
    <w:rsid w:val="00421554"/>
    <w:rsid w:val="00421C07"/>
    <w:rsid w:val="00421E44"/>
    <w:rsid w:val="0042223C"/>
    <w:rsid w:val="0042232C"/>
    <w:rsid w:val="004227D3"/>
    <w:rsid w:val="004227F8"/>
    <w:rsid w:val="00422FF9"/>
    <w:rsid w:val="00423450"/>
    <w:rsid w:val="00423580"/>
    <w:rsid w:val="00424341"/>
    <w:rsid w:val="00424733"/>
    <w:rsid w:val="00424B71"/>
    <w:rsid w:val="004250F0"/>
    <w:rsid w:val="00425653"/>
    <w:rsid w:val="004257D9"/>
    <w:rsid w:val="004258AE"/>
    <w:rsid w:val="00425935"/>
    <w:rsid w:val="00425C44"/>
    <w:rsid w:val="00425CE9"/>
    <w:rsid w:val="004260B1"/>
    <w:rsid w:val="0042634D"/>
    <w:rsid w:val="004265FE"/>
    <w:rsid w:val="0042667D"/>
    <w:rsid w:val="00426A57"/>
    <w:rsid w:val="00426E87"/>
    <w:rsid w:val="0042712D"/>
    <w:rsid w:val="004271C5"/>
    <w:rsid w:val="004271E4"/>
    <w:rsid w:val="00427239"/>
    <w:rsid w:val="0042742F"/>
    <w:rsid w:val="0042754B"/>
    <w:rsid w:val="00430026"/>
    <w:rsid w:val="004302BE"/>
    <w:rsid w:val="00430E9D"/>
    <w:rsid w:val="004311DD"/>
    <w:rsid w:val="00431BE4"/>
    <w:rsid w:val="00431E90"/>
    <w:rsid w:val="0043216A"/>
    <w:rsid w:val="004322A0"/>
    <w:rsid w:val="00432475"/>
    <w:rsid w:val="004324FC"/>
    <w:rsid w:val="00432806"/>
    <w:rsid w:val="00432855"/>
    <w:rsid w:val="004334C1"/>
    <w:rsid w:val="0043388A"/>
    <w:rsid w:val="00433956"/>
    <w:rsid w:val="004339DD"/>
    <w:rsid w:val="00433C62"/>
    <w:rsid w:val="00433D6A"/>
    <w:rsid w:val="00433E5B"/>
    <w:rsid w:val="00433FC8"/>
    <w:rsid w:val="00433FFB"/>
    <w:rsid w:val="0043406C"/>
    <w:rsid w:val="004343CF"/>
    <w:rsid w:val="004346FC"/>
    <w:rsid w:val="00434D6C"/>
    <w:rsid w:val="00434EC6"/>
    <w:rsid w:val="00435128"/>
    <w:rsid w:val="00435553"/>
    <w:rsid w:val="0043576B"/>
    <w:rsid w:val="004357EE"/>
    <w:rsid w:val="004361E9"/>
    <w:rsid w:val="004363F8"/>
    <w:rsid w:val="00436BBA"/>
    <w:rsid w:val="00437108"/>
    <w:rsid w:val="00437443"/>
    <w:rsid w:val="004376BC"/>
    <w:rsid w:val="004377C1"/>
    <w:rsid w:val="00437B9B"/>
    <w:rsid w:val="00437FCC"/>
    <w:rsid w:val="00440739"/>
    <w:rsid w:val="00440956"/>
    <w:rsid w:val="00440D87"/>
    <w:rsid w:val="004412CA"/>
    <w:rsid w:val="00441300"/>
    <w:rsid w:val="00441697"/>
    <w:rsid w:val="00441778"/>
    <w:rsid w:val="004419DF"/>
    <w:rsid w:val="004420FC"/>
    <w:rsid w:val="004424E4"/>
    <w:rsid w:val="004424F4"/>
    <w:rsid w:val="00442782"/>
    <w:rsid w:val="004429B9"/>
    <w:rsid w:val="00443079"/>
    <w:rsid w:val="0044362C"/>
    <w:rsid w:val="004436EE"/>
    <w:rsid w:val="0044392C"/>
    <w:rsid w:val="00444021"/>
    <w:rsid w:val="004441F6"/>
    <w:rsid w:val="0044433C"/>
    <w:rsid w:val="00444A58"/>
    <w:rsid w:val="00444A72"/>
    <w:rsid w:val="00444B80"/>
    <w:rsid w:val="00444BB0"/>
    <w:rsid w:val="00445747"/>
    <w:rsid w:val="00445A38"/>
    <w:rsid w:val="00445C2F"/>
    <w:rsid w:val="00446491"/>
    <w:rsid w:val="004464B4"/>
    <w:rsid w:val="00446E4C"/>
    <w:rsid w:val="004470EC"/>
    <w:rsid w:val="0044748A"/>
    <w:rsid w:val="00447DCD"/>
    <w:rsid w:val="004502E5"/>
    <w:rsid w:val="00450327"/>
    <w:rsid w:val="004504F8"/>
    <w:rsid w:val="00450536"/>
    <w:rsid w:val="00450597"/>
    <w:rsid w:val="0045060A"/>
    <w:rsid w:val="00450A5D"/>
    <w:rsid w:val="00450AFC"/>
    <w:rsid w:val="00450EBF"/>
    <w:rsid w:val="00451543"/>
    <w:rsid w:val="00451635"/>
    <w:rsid w:val="00451757"/>
    <w:rsid w:val="0045189F"/>
    <w:rsid w:val="0045208C"/>
    <w:rsid w:val="00452202"/>
    <w:rsid w:val="00452A9B"/>
    <w:rsid w:val="00452AB4"/>
    <w:rsid w:val="00452AD9"/>
    <w:rsid w:val="0045358F"/>
    <w:rsid w:val="004535AB"/>
    <w:rsid w:val="0045368D"/>
    <w:rsid w:val="0045399A"/>
    <w:rsid w:val="00453A71"/>
    <w:rsid w:val="00453B38"/>
    <w:rsid w:val="00453D88"/>
    <w:rsid w:val="00453E72"/>
    <w:rsid w:val="00453EDD"/>
    <w:rsid w:val="00453F4F"/>
    <w:rsid w:val="00454256"/>
    <w:rsid w:val="004545A0"/>
    <w:rsid w:val="004550D5"/>
    <w:rsid w:val="004550FD"/>
    <w:rsid w:val="004552F9"/>
    <w:rsid w:val="004554D4"/>
    <w:rsid w:val="0045560F"/>
    <w:rsid w:val="004559C8"/>
    <w:rsid w:val="00455A5C"/>
    <w:rsid w:val="00456200"/>
    <w:rsid w:val="0045622B"/>
    <w:rsid w:val="00456412"/>
    <w:rsid w:val="00456820"/>
    <w:rsid w:val="004571A8"/>
    <w:rsid w:val="00457421"/>
    <w:rsid w:val="004578D7"/>
    <w:rsid w:val="00457D3E"/>
    <w:rsid w:val="00457F50"/>
    <w:rsid w:val="00460F83"/>
    <w:rsid w:val="0046106B"/>
    <w:rsid w:val="0046133E"/>
    <w:rsid w:val="00461523"/>
    <w:rsid w:val="004615E4"/>
    <w:rsid w:val="004619AC"/>
    <w:rsid w:val="00461C18"/>
    <w:rsid w:val="00461DC4"/>
    <w:rsid w:val="00462266"/>
    <w:rsid w:val="0046236B"/>
    <w:rsid w:val="0046244B"/>
    <w:rsid w:val="004626C3"/>
    <w:rsid w:val="0046284B"/>
    <w:rsid w:val="004628D2"/>
    <w:rsid w:val="004631A4"/>
    <w:rsid w:val="004632E9"/>
    <w:rsid w:val="004637D9"/>
    <w:rsid w:val="00463BCC"/>
    <w:rsid w:val="00463D83"/>
    <w:rsid w:val="0046405E"/>
    <w:rsid w:val="00464575"/>
    <w:rsid w:val="00464631"/>
    <w:rsid w:val="004646FD"/>
    <w:rsid w:val="00464888"/>
    <w:rsid w:val="00464A62"/>
    <w:rsid w:val="00464B4C"/>
    <w:rsid w:val="00464D3A"/>
    <w:rsid w:val="00464D4E"/>
    <w:rsid w:val="00464EF5"/>
    <w:rsid w:val="0046518B"/>
    <w:rsid w:val="00465838"/>
    <w:rsid w:val="00465FA2"/>
    <w:rsid w:val="004668A0"/>
    <w:rsid w:val="0046692C"/>
    <w:rsid w:val="00467693"/>
    <w:rsid w:val="004676A1"/>
    <w:rsid w:val="00467738"/>
    <w:rsid w:val="00467753"/>
    <w:rsid w:val="00467857"/>
    <w:rsid w:val="00467EE9"/>
    <w:rsid w:val="00470678"/>
    <w:rsid w:val="004707B4"/>
    <w:rsid w:val="0047098F"/>
    <w:rsid w:val="004709B2"/>
    <w:rsid w:val="00470DA6"/>
    <w:rsid w:val="00470E82"/>
    <w:rsid w:val="00470ED2"/>
    <w:rsid w:val="00471122"/>
    <w:rsid w:val="00471128"/>
    <w:rsid w:val="0047190B"/>
    <w:rsid w:val="004724D7"/>
    <w:rsid w:val="00472660"/>
    <w:rsid w:val="00472745"/>
    <w:rsid w:val="0047288D"/>
    <w:rsid w:val="00472C72"/>
    <w:rsid w:val="00472DE5"/>
    <w:rsid w:val="0047326D"/>
    <w:rsid w:val="0047333A"/>
    <w:rsid w:val="00473417"/>
    <w:rsid w:val="00473434"/>
    <w:rsid w:val="0047346E"/>
    <w:rsid w:val="004735BF"/>
    <w:rsid w:val="00473BBE"/>
    <w:rsid w:val="00473BFC"/>
    <w:rsid w:val="00473D4A"/>
    <w:rsid w:val="00474807"/>
    <w:rsid w:val="004749FD"/>
    <w:rsid w:val="0047511E"/>
    <w:rsid w:val="004753F8"/>
    <w:rsid w:val="00475522"/>
    <w:rsid w:val="00475731"/>
    <w:rsid w:val="00475C26"/>
    <w:rsid w:val="00475C5E"/>
    <w:rsid w:val="0047638B"/>
    <w:rsid w:val="004768D4"/>
    <w:rsid w:val="00476D5B"/>
    <w:rsid w:val="00476E43"/>
    <w:rsid w:val="00476E9C"/>
    <w:rsid w:val="00476F1A"/>
    <w:rsid w:val="004778AA"/>
    <w:rsid w:val="00477948"/>
    <w:rsid w:val="00477BBB"/>
    <w:rsid w:val="00477C14"/>
    <w:rsid w:val="0048072A"/>
    <w:rsid w:val="00480A24"/>
    <w:rsid w:val="004814B9"/>
    <w:rsid w:val="00481E59"/>
    <w:rsid w:val="00481E64"/>
    <w:rsid w:val="004822F2"/>
    <w:rsid w:val="0048273D"/>
    <w:rsid w:val="00482788"/>
    <w:rsid w:val="00482BCB"/>
    <w:rsid w:val="00482E29"/>
    <w:rsid w:val="00482FE6"/>
    <w:rsid w:val="0048323D"/>
    <w:rsid w:val="00483656"/>
    <w:rsid w:val="00483BA3"/>
    <w:rsid w:val="00483D89"/>
    <w:rsid w:val="0048405D"/>
    <w:rsid w:val="0048422B"/>
    <w:rsid w:val="00484BD8"/>
    <w:rsid w:val="00484C3D"/>
    <w:rsid w:val="00484D30"/>
    <w:rsid w:val="0048550F"/>
    <w:rsid w:val="00485538"/>
    <w:rsid w:val="004861C7"/>
    <w:rsid w:val="0048621B"/>
    <w:rsid w:val="0048644B"/>
    <w:rsid w:val="00486A29"/>
    <w:rsid w:val="00486AFC"/>
    <w:rsid w:val="00486C0D"/>
    <w:rsid w:val="00486D45"/>
    <w:rsid w:val="00486EE4"/>
    <w:rsid w:val="004871A4"/>
    <w:rsid w:val="00487210"/>
    <w:rsid w:val="00487629"/>
    <w:rsid w:val="004876FE"/>
    <w:rsid w:val="00487D32"/>
    <w:rsid w:val="004901E5"/>
    <w:rsid w:val="00490594"/>
    <w:rsid w:val="00490867"/>
    <w:rsid w:val="00490AE3"/>
    <w:rsid w:val="00490CE9"/>
    <w:rsid w:val="00490EF9"/>
    <w:rsid w:val="00490FE8"/>
    <w:rsid w:val="0049127E"/>
    <w:rsid w:val="0049133C"/>
    <w:rsid w:val="0049141F"/>
    <w:rsid w:val="004914F3"/>
    <w:rsid w:val="00491CE4"/>
    <w:rsid w:val="00492810"/>
    <w:rsid w:val="00492AE0"/>
    <w:rsid w:val="00492D56"/>
    <w:rsid w:val="00492DCC"/>
    <w:rsid w:val="00493157"/>
    <w:rsid w:val="004931DF"/>
    <w:rsid w:val="004933B8"/>
    <w:rsid w:val="00493A9D"/>
    <w:rsid w:val="00493F1A"/>
    <w:rsid w:val="004942B7"/>
    <w:rsid w:val="00494851"/>
    <w:rsid w:val="00494A79"/>
    <w:rsid w:val="00494D29"/>
    <w:rsid w:val="00494E06"/>
    <w:rsid w:val="00494EB7"/>
    <w:rsid w:val="00494EBC"/>
    <w:rsid w:val="0049521B"/>
    <w:rsid w:val="004954A9"/>
    <w:rsid w:val="00495AC6"/>
    <w:rsid w:val="00495E3A"/>
    <w:rsid w:val="00496090"/>
    <w:rsid w:val="00496179"/>
    <w:rsid w:val="00496290"/>
    <w:rsid w:val="004965FE"/>
    <w:rsid w:val="00496781"/>
    <w:rsid w:val="00496DB0"/>
    <w:rsid w:val="004971F2"/>
    <w:rsid w:val="004973CF"/>
    <w:rsid w:val="0049795F"/>
    <w:rsid w:val="00497B14"/>
    <w:rsid w:val="00497B40"/>
    <w:rsid w:val="00497FF7"/>
    <w:rsid w:val="004A02EB"/>
    <w:rsid w:val="004A0440"/>
    <w:rsid w:val="004A04FE"/>
    <w:rsid w:val="004A05EC"/>
    <w:rsid w:val="004A0638"/>
    <w:rsid w:val="004A0ACF"/>
    <w:rsid w:val="004A0F27"/>
    <w:rsid w:val="004A1F68"/>
    <w:rsid w:val="004A241B"/>
    <w:rsid w:val="004A27DE"/>
    <w:rsid w:val="004A354C"/>
    <w:rsid w:val="004A359F"/>
    <w:rsid w:val="004A3909"/>
    <w:rsid w:val="004A3DFF"/>
    <w:rsid w:val="004A3F6D"/>
    <w:rsid w:val="004A479F"/>
    <w:rsid w:val="004A48B5"/>
    <w:rsid w:val="004A493A"/>
    <w:rsid w:val="004A49A7"/>
    <w:rsid w:val="004A4D43"/>
    <w:rsid w:val="004A5440"/>
    <w:rsid w:val="004A57A4"/>
    <w:rsid w:val="004A5899"/>
    <w:rsid w:val="004A5933"/>
    <w:rsid w:val="004A60D2"/>
    <w:rsid w:val="004A680A"/>
    <w:rsid w:val="004A69E1"/>
    <w:rsid w:val="004A6A51"/>
    <w:rsid w:val="004A6C8E"/>
    <w:rsid w:val="004A71A3"/>
    <w:rsid w:val="004A7241"/>
    <w:rsid w:val="004A732F"/>
    <w:rsid w:val="004A7896"/>
    <w:rsid w:val="004A790C"/>
    <w:rsid w:val="004B00AC"/>
    <w:rsid w:val="004B031E"/>
    <w:rsid w:val="004B0653"/>
    <w:rsid w:val="004B0738"/>
    <w:rsid w:val="004B0D95"/>
    <w:rsid w:val="004B14C7"/>
    <w:rsid w:val="004B1CF0"/>
    <w:rsid w:val="004B23AB"/>
    <w:rsid w:val="004B2404"/>
    <w:rsid w:val="004B27E9"/>
    <w:rsid w:val="004B283D"/>
    <w:rsid w:val="004B2E79"/>
    <w:rsid w:val="004B31C1"/>
    <w:rsid w:val="004B38F3"/>
    <w:rsid w:val="004B3936"/>
    <w:rsid w:val="004B4114"/>
    <w:rsid w:val="004B428C"/>
    <w:rsid w:val="004B4321"/>
    <w:rsid w:val="004B4B0D"/>
    <w:rsid w:val="004B54C9"/>
    <w:rsid w:val="004B5579"/>
    <w:rsid w:val="004B627E"/>
    <w:rsid w:val="004B63F3"/>
    <w:rsid w:val="004B6803"/>
    <w:rsid w:val="004B6CE6"/>
    <w:rsid w:val="004B6DD2"/>
    <w:rsid w:val="004B72EE"/>
    <w:rsid w:val="004B7433"/>
    <w:rsid w:val="004B7885"/>
    <w:rsid w:val="004B7AAB"/>
    <w:rsid w:val="004B7C80"/>
    <w:rsid w:val="004B7DF0"/>
    <w:rsid w:val="004C0807"/>
    <w:rsid w:val="004C0B5C"/>
    <w:rsid w:val="004C0BB4"/>
    <w:rsid w:val="004C16EE"/>
    <w:rsid w:val="004C176B"/>
    <w:rsid w:val="004C1A7A"/>
    <w:rsid w:val="004C1CC6"/>
    <w:rsid w:val="004C1DD5"/>
    <w:rsid w:val="004C224A"/>
    <w:rsid w:val="004C2268"/>
    <w:rsid w:val="004C25EE"/>
    <w:rsid w:val="004C2DC2"/>
    <w:rsid w:val="004C3080"/>
    <w:rsid w:val="004C314C"/>
    <w:rsid w:val="004C3273"/>
    <w:rsid w:val="004C332F"/>
    <w:rsid w:val="004C356E"/>
    <w:rsid w:val="004C3713"/>
    <w:rsid w:val="004C3C63"/>
    <w:rsid w:val="004C3F89"/>
    <w:rsid w:val="004C4582"/>
    <w:rsid w:val="004C48DC"/>
    <w:rsid w:val="004C498C"/>
    <w:rsid w:val="004C58D0"/>
    <w:rsid w:val="004C6178"/>
    <w:rsid w:val="004C6389"/>
    <w:rsid w:val="004C6823"/>
    <w:rsid w:val="004C6954"/>
    <w:rsid w:val="004C69EC"/>
    <w:rsid w:val="004C72C7"/>
    <w:rsid w:val="004C7508"/>
    <w:rsid w:val="004C76DB"/>
    <w:rsid w:val="004C77DC"/>
    <w:rsid w:val="004C7CAC"/>
    <w:rsid w:val="004D0259"/>
    <w:rsid w:val="004D0413"/>
    <w:rsid w:val="004D0445"/>
    <w:rsid w:val="004D06A6"/>
    <w:rsid w:val="004D1255"/>
    <w:rsid w:val="004D130A"/>
    <w:rsid w:val="004D15DE"/>
    <w:rsid w:val="004D1615"/>
    <w:rsid w:val="004D16CE"/>
    <w:rsid w:val="004D1773"/>
    <w:rsid w:val="004D1BE1"/>
    <w:rsid w:val="004D1BEA"/>
    <w:rsid w:val="004D1CD8"/>
    <w:rsid w:val="004D209B"/>
    <w:rsid w:val="004D24A3"/>
    <w:rsid w:val="004D277A"/>
    <w:rsid w:val="004D291B"/>
    <w:rsid w:val="004D2CFF"/>
    <w:rsid w:val="004D348F"/>
    <w:rsid w:val="004D35D0"/>
    <w:rsid w:val="004D39C6"/>
    <w:rsid w:val="004D3A06"/>
    <w:rsid w:val="004D3AF6"/>
    <w:rsid w:val="004D3F3D"/>
    <w:rsid w:val="004D46BF"/>
    <w:rsid w:val="004D4D5C"/>
    <w:rsid w:val="004D527D"/>
    <w:rsid w:val="004D52FE"/>
    <w:rsid w:val="004D54E8"/>
    <w:rsid w:val="004D561A"/>
    <w:rsid w:val="004D56DB"/>
    <w:rsid w:val="004D59EC"/>
    <w:rsid w:val="004D5A38"/>
    <w:rsid w:val="004D6325"/>
    <w:rsid w:val="004D6624"/>
    <w:rsid w:val="004D6858"/>
    <w:rsid w:val="004D68AB"/>
    <w:rsid w:val="004D6A76"/>
    <w:rsid w:val="004D6EC2"/>
    <w:rsid w:val="004D747F"/>
    <w:rsid w:val="004D7CE2"/>
    <w:rsid w:val="004E0423"/>
    <w:rsid w:val="004E045C"/>
    <w:rsid w:val="004E04DB"/>
    <w:rsid w:val="004E1157"/>
    <w:rsid w:val="004E15B4"/>
    <w:rsid w:val="004E15CA"/>
    <w:rsid w:val="004E178F"/>
    <w:rsid w:val="004E1A11"/>
    <w:rsid w:val="004E20A3"/>
    <w:rsid w:val="004E2339"/>
    <w:rsid w:val="004E2518"/>
    <w:rsid w:val="004E2655"/>
    <w:rsid w:val="004E2FC7"/>
    <w:rsid w:val="004E304F"/>
    <w:rsid w:val="004E3479"/>
    <w:rsid w:val="004E36EF"/>
    <w:rsid w:val="004E396C"/>
    <w:rsid w:val="004E3B28"/>
    <w:rsid w:val="004E3B59"/>
    <w:rsid w:val="004E4313"/>
    <w:rsid w:val="004E4924"/>
    <w:rsid w:val="004E579B"/>
    <w:rsid w:val="004E5AE2"/>
    <w:rsid w:val="004E5C32"/>
    <w:rsid w:val="004E6356"/>
    <w:rsid w:val="004E63A4"/>
    <w:rsid w:val="004E6802"/>
    <w:rsid w:val="004E68CB"/>
    <w:rsid w:val="004E6DA2"/>
    <w:rsid w:val="004E772D"/>
    <w:rsid w:val="004F0541"/>
    <w:rsid w:val="004F0790"/>
    <w:rsid w:val="004F0990"/>
    <w:rsid w:val="004F0A23"/>
    <w:rsid w:val="004F0B8C"/>
    <w:rsid w:val="004F0C89"/>
    <w:rsid w:val="004F10A2"/>
    <w:rsid w:val="004F120C"/>
    <w:rsid w:val="004F12C8"/>
    <w:rsid w:val="004F1615"/>
    <w:rsid w:val="004F182B"/>
    <w:rsid w:val="004F1E2F"/>
    <w:rsid w:val="004F25AF"/>
    <w:rsid w:val="004F264B"/>
    <w:rsid w:val="004F270A"/>
    <w:rsid w:val="004F2A73"/>
    <w:rsid w:val="004F2ABB"/>
    <w:rsid w:val="004F2FB9"/>
    <w:rsid w:val="004F382F"/>
    <w:rsid w:val="004F399E"/>
    <w:rsid w:val="004F3CF2"/>
    <w:rsid w:val="004F4054"/>
    <w:rsid w:val="004F434D"/>
    <w:rsid w:val="004F4456"/>
    <w:rsid w:val="004F4776"/>
    <w:rsid w:val="004F4B1A"/>
    <w:rsid w:val="004F4CBA"/>
    <w:rsid w:val="004F4E1F"/>
    <w:rsid w:val="004F540B"/>
    <w:rsid w:val="004F54E4"/>
    <w:rsid w:val="004F54F0"/>
    <w:rsid w:val="004F5614"/>
    <w:rsid w:val="004F5798"/>
    <w:rsid w:val="004F583A"/>
    <w:rsid w:val="004F5C6E"/>
    <w:rsid w:val="004F5CF3"/>
    <w:rsid w:val="004F6001"/>
    <w:rsid w:val="004F66D8"/>
    <w:rsid w:val="004F6A78"/>
    <w:rsid w:val="004F799C"/>
    <w:rsid w:val="004F79E7"/>
    <w:rsid w:val="004F79F4"/>
    <w:rsid w:val="005000B5"/>
    <w:rsid w:val="005005CD"/>
    <w:rsid w:val="005005E0"/>
    <w:rsid w:val="00500816"/>
    <w:rsid w:val="00500C63"/>
    <w:rsid w:val="00500DEA"/>
    <w:rsid w:val="00500FEA"/>
    <w:rsid w:val="005013BA"/>
    <w:rsid w:val="00501428"/>
    <w:rsid w:val="005017B0"/>
    <w:rsid w:val="00501BB9"/>
    <w:rsid w:val="0050206A"/>
    <w:rsid w:val="0050229F"/>
    <w:rsid w:val="00502572"/>
    <w:rsid w:val="00502B34"/>
    <w:rsid w:val="00502E8B"/>
    <w:rsid w:val="00503172"/>
    <w:rsid w:val="00503A3E"/>
    <w:rsid w:val="00503E26"/>
    <w:rsid w:val="00503FAB"/>
    <w:rsid w:val="005043F4"/>
    <w:rsid w:val="0050472C"/>
    <w:rsid w:val="005048A6"/>
    <w:rsid w:val="00504922"/>
    <w:rsid w:val="00504EE5"/>
    <w:rsid w:val="0050593A"/>
    <w:rsid w:val="00505A4E"/>
    <w:rsid w:val="00505A93"/>
    <w:rsid w:val="00505AB6"/>
    <w:rsid w:val="00505E23"/>
    <w:rsid w:val="00505FE7"/>
    <w:rsid w:val="005060BC"/>
    <w:rsid w:val="005061B4"/>
    <w:rsid w:val="00506947"/>
    <w:rsid w:val="00506A7C"/>
    <w:rsid w:val="00506B3C"/>
    <w:rsid w:val="00506E2C"/>
    <w:rsid w:val="00507201"/>
    <w:rsid w:val="00507C3B"/>
    <w:rsid w:val="00507D26"/>
    <w:rsid w:val="0051015A"/>
    <w:rsid w:val="00510637"/>
    <w:rsid w:val="00510AE2"/>
    <w:rsid w:val="00511845"/>
    <w:rsid w:val="005119ED"/>
    <w:rsid w:val="00511A78"/>
    <w:rsid w:val="00511AC7"/>
    <w:rsid w:val="00511C69"/>
    <w:rsid w:val="00512B0C"/>
    <w:rsid w:val="00512E93"/>
    <w:rsid w:val="005132A2"/>
    <w:rsid w:val="00513499"/>
    <w:rsid w:val="00513617"/>
    <w:rsid w:val="0051380D"/>
    <w:rsid w:val="00513CF4"/>
    <w:rsid w:val="00513DB8"/>
    <w:rsid w:val="00513DC1"/>
    <w:rsid w:val="00513E12"/>
    <w:rsid w:val="0051433C"/>
    <w:rsid w:val="00514EC2"/>
    <w:rsid w:val="00514FD6"/>
    <w:rsid w:val="00515D50"/>
    <w:rsid w:val="00515EE6"/>
    <w:rsid w:val="005166D5"/>
    <w:rsid w:val="00516B14"/>
    <w:rsid w:val="00517536"/>
    <w:rsid w:val="00520A9A"/>
    <w:rsid w:val="0052169F"/>
    <w:rsid w:val="005219F7"/>
    <w:rsid w:val="00521C96"/>
    <w:rsid w:val="005221FA"/>
    <w:rsid w:val="0052275D"/>
    <w:rsid w:val="00522A57"/>
    <w:rsid w:val="00522BC4"/>
    <w:rsid w:val="00522EC1"/>
    <w:rsid w:val="00522EF5"/>
    <w:rsid w:val="005236EC"/>
    <w:rsid w:val="0052383E"/>
    <w:rsid w:val="005239D9"/>
    <w:rsid w:val="00523A96"/>
    <w:rsid w:val="00523DB3"/>
    <w:rsid w:val="00523E86"/>
    <w:rsid w:val="0052403F"/>
    <w:rsid w:val="005246C8"/>
    <w:rsid w:val="00524D56"/>
    <w:rsid w:val="00524DF6"/>
    <w:rsid w:val="00525093"/>
    <w:rsid w:val="005256F6"/>
    <w:rsid w:val="005258B1"/>
    <w:rsid w:val="005260B3"/>
    <w:rsid w:val="00526739"/>
    <w:rsid w:val="0052681B"/>
    <w:rsid w:val="00526A70"/>
    <w:rsid w:val="00526F39"/>
    <w:rsid w:val="0052705E"/>
    <w:rsid w:val="00527521"/>
    <w:rsid w:val="0052781B"/>
    <w:rsid w:val="0052788B"/>
    <w:rsid w:val="00527B03"/>
    <w:rsid w:val="00527CC5"/>
    <w:rsid w:val="00527D00"/>
    <w:rsid w:val="005301FD"/>
    <w:rsid w:val="00530302"/>
    <w:rsid w:val="005303C0"/>
    <w:rsid w:val="00530972"/>
    <w:rsid w:val="00530C1B"/>
    <w:rsid w:val="005315EC"/>
    <w:rsid w:val="00531723"/>
    <w:rsid w:val="00532A3A"/>
    <w:rsid w:val="00532B00"/>
    <w:rsid w:val="00532CEC"/>
    <w:rsid w:val="00532D01"/>
    <w:rsid w:val="00532E2F"/>
    <w:rsid w:val="00532E87"/>
    <w:rsid w:val="005333FB"/>
    <w:rsid w:val="00533440"/>
    <w:rsid w:val="00533D1A"/>
    <w:rsid w:val="005341DF"/>
    <w:rsid w:val="005341F1"/>
    <w:rsid w:val="00534476"/>
    <w:rsid w:val="00534818"/>
    <w:rsid w:val="00534A48"/>
    <w:rsid w:val="0053568B"/>
    <w:rsid w:val="005358D3"/>
    <w:rsid w:val="00535E85"/>
    <w:rsid w:val="0053625C"/>
    <w:rsid w:val="00536328"/>
    <w:rsid w:val="00536472"/>
    <w:rsid w:val="0053649B"/>
    <w:rsid w:val="005364A4"/>
    <w:rsid w:val="0053651E"/>
    <w:rsid w:val="005366EE"/>
    <w:rsid w:val="00536FCC"/>
    <w:rsid w:val="005375D5"/>
    <w:rsid w:val="00537956"/>
    <w:rsid w:val="00537BD9"/>
    <w:rsid w:val="00537D67"/>
    <w:rsid w:val="005401D5"/>
    <w:rsid w:val="0054020A"/>
    <w:rsid w:val="00540244"/>
    <w:rsid w:val="005404AF"/>
    <w:rsid w:val="0054062D"/>
    <w:rsid w:val="00540823"/>
    <w:rsid w:val="00540C9A"/>
    <w:rsid w:val="00540DB1"/>
    <w:rsid w:val="005412B6"/>
    <w:rsid w:val="00541527"/>
    <w:rsid w:val="005415C0"/>
    <w:rsid w:val="00541624"/>
    <w:rsid w:val="00541625"/>
    <w:rsid w:val="005416C2"/>
    <w:rsid w:val="00541A7E"/>
    <w:rsid w:val="00541F02"/>
    <w:rsid w:val="0054218E"/>
    <w:rsid w:val="005423D3"/>
    <w:rsid w:val="00542915"/>
    <w:rsid w:val="005430B1"/>
    <w:rsid w:val="0054342D"/>
    <w:rsid w:val="005434D2"/>
    <w:rsid w:val="005434E8"/>
    <w:rsid w:val="00543630"/>
    <w:rsid w:val="00543661"/>
    <w:rsid w:val="00543B2B"/>
    <w:rsid w:val="00543D80"/>
    <w:rsid w:val="00544355"/>
    <w:rsid w:val="00544753"/>
    <w:rsid w:val="005448BF"/>
    <w:rsid w:val="00545390"/>
    <w:rsid w:val="00545CCD"/>
    <w:rsid w:val="00545D3F"/>
    <w:rsid w:val="00545F69"/>
    <w:rsid w:val="00546288"/>
    <w:rsid w:val="00546318"/>
    <w:rsid w:val="00546640"/>
    <w:rsid w:val="0054676B"/>
    <w:rsid w:val="0054698C"/>
    <w:rsid w:val="00546DA5"/>
    <w:rsid w:val="00546DD4"/>
    <w:rsid w:val="00547487"/>
    <w:rsid w:val="005477DA"/>
    <w:rsid w:val="00547B3C"/>
    <w:rsid w:val="005502BD"/>
    <w:rsid w:val="005502C7"/>
    <w:rsid w:val="0055061F"/>
    <w:rsid w:val="00550E7E"/>
    <w:rsid w:val="005513D4"/>
    <w:rsid w:val="0055148E"/>
    <w:rsid w:val="00551517"/>
    <w:rsid w:val="00551D79"/>
    <w:rsid w:val="00551E22"/>
    <w:rsid w:val="00551EF1"/>
    <w:rsid w:val="00551F91"/>
    <w:rsid w:val="00552397"/>
    <w:rsid w:val="0055256B"/>
    <w:rsid w:val="00552686"/>
    <w:rsid w:val="00552942"/>
    <w:rsid w:val="00552BE4"/>
    <w:rsid w:val="00553E0E"/>
    <w:rsid w:val="00554E75"/>
    <w:rsid w:val="00554EBB"/>
    <w:rsid w:val="00555204"/>
    <w:rsid w:val="005558B0"/>
    <w:rsid w:val="00555E86"/>
    <w:rsid w:val="00555FD7"/>
    <w:rsid w:val="005567C4"/>
    <w:rsid w:val="00556DA5"/>
    <w:rsid w:val="00557032"/>
    <w:rsid w:val="00557669"/>
    <w:rsid w:val="005577FE"/>
    <w:rsid w:val="00557A2F"/>
    <w:rsid w:val="005609A9"/>
    <w:rsid w:val="00560A56"/>
    <w:rsid w:val="00560B97"/>
    <w:rsid w:val="00560DEE"/>
    <w:rsid w:val="00560EC7"/>
    <w:rsid w:val="00560FE9"/>
    <w:rsid w:val="005623BB"/>
    <w:rsid w:val="0056268B"/>
    <w:rsid w:val="00562ED6"/>
    <w:rsid w:val="00563102"/>
    <w:rsid w:val="0056318D"/>
    <w:rsid w:val="005632D6"/>
    <w:rsid w:val="005633C8"/>
    <w:rsid w:val="005635E3"/>
    <w:rsid w:val="0056388D"/>
    <w:rsid w:val="00563D6C"/>
    <w:rsid w:val="00563D6D"/>
    <w:rsid w:val="00563D9F"/>
    <w:rsid w:val="00564BEC"/>
    <w:rsid w:val="00564E7B"/>
    <w:rsid w:val="0056510A"/>
    <w:rsid w:val="00565110"/>
    <w:rsid w:val="00565253"/>
    <w:rsid w:val="005657AA"/>
    <w:rsid w:val="00565892"/>
    <w:rsid w:val="0056593F"/>
    <w:rsid w:val="00565AB5"/>
    <w:rsid w:val="005664BC"/>
    <w:rsid w:val="00566994"/>
    <w:rsid w:val="00566A03"/>
    <w:rsid w:val="00566D10"/>
    <w:rsid w:val="00567037"/>
    <w:rsid w:val="00567162"/>
    <w:rsid w:val="005672F1"/>
    <w:rsid w:val="00567325"/>
    <w:rsid w:val="005675B1"/>
    <w:rsid w:val="00567C88"/>
    <w:rsid w:val="00567D35"/>
    <w:rsid w:val="005702C1"/>
    <w:rsid w:val="005704C1"/>
    <w:rsid w:val="0057096D"/>
    <w:rsid w:val="00570B80"/>
    <w:rsid w:val="00570F89"/>
    <w:rsid w:val="0057118A"/>
    <w:rsid w:val="00571460"/>
    <w:rsid w:val="00572572"/>
    <w:rsid w:val="00573023"/>
    <w:rsid w:val="00573F7E"/>
    <w:rsid w:val="00574586"/>
    <w:rsid w:val="00574D55"/>
    <w:rsid w:val="00574FB5"/>
    <w:rsid w:val="0057525E"/>
    <w:rsid w:val="00575818"/>
    <w:rsid w:val="00575887"/>
    <w:rsid w:val="00575A66"/>
    <w:rsid w:val="00575ACB"/>
    <w:rsid w:val="00575F50"/>
    <w:rsid w:val="0057609A"/>
    <w:rsid w:val="005760C5"/>
    <w:rsid w:val="005761B9"/>
    <w:rsid w:val="005762A7"/>
    <w:rsid w:val="005768E0"/>
    <w:rsid w:val="0057705B"/>
    <w:rsid w:val="00577781"/>
    <w:rsid w:val="005800FC"/>
    <w:rsid w:val="00580428"/>
    <w:rsid w:val="005804C6"/>
    <w:rsid w:val="0058056C"/>
    <w:rsid w:val="0058063B"/>
    <w:rsid w:val="00580D23"/>
    <w:rsid w:val="00580F44"/>
    <w:rsid w:val="005811A5"/>
    <w:rsid w:val="00581426"/>
    <w:rsid w:val="00581AA5"/>
    <w:rsid w:val="00581C09"/>
    <w:rsid w:val="0058204E"/>
    <w:rsid w:val="00582303"/>
    <w:rsid w:val="00582956"/>
    <w:rsid w:val="00582BF7"/>
    <w:rsid w:val="005832A7"/>
    <w:rsid w:val="00583797"/>
    <w:rsid w:val="00583A27"/>
    <w:rsid w:val="00583BB9"/>
    <w:rsid w:val="00583DF7"/>
    <w:rsid w:val="00584115"/>
    <w:rsid w:val="00584285"/>
    <w:rsid w:val="00585088"/>
    <w:rsid w:val="005852CB"/>
    <w:rsid w:val="0058566B"/>
    <w:rsid w:val="005857E5"/>
    <w:rsid w:val="00585879"/>
    <w:rsid w:val="00585FD1"/>
    <w:rsid w:val="0058636F"/>
    <w:rsid w:val="0058645B"/>
    <w:rsid w:val="005869FF"/>
    <w:rsid w:val="00586C54"/>
    <w:rsid w:val="00587205"/>
    <w:rsid w:val="005875A7"/>
    <w:rsid w:val="005877B8"/>
    <w:rsid w:val="00587954"/>
    <w:rsid w:val="00587B8E"/>
    <w:rsid w:val="00587C18"/>
    <w:rsid w:val="00587EEA"/>
    <w:rsid w:val="0059042A"/>
    <w:rsid w:val="00590841"/>
    <w:rsid w:val="00590AA0"/>
    <w:rsid w:val="00590AC6"/>
    <w:rsid w:val="00590FBF"/>
    <w:rsid w:val="00591469"/>
    <w:rsid w:val="00591CB5"/>
    <w:rsid w:val="00591EB3"/>
    <w:rsid w:val="0059206B"/>
    <w:rsid w:val="005924B7"/>
    <w:rsid w:val="00592618"/>
    <w:rsid w:val="0059278C"/>
    <w:rsid w:val="00592C3E"/>
    <w:rsid w:val="00592C47"/>
    <w:rsid w:val="0059310F"/>
    <w:rsid w:val="00593783"/>
    <w:rsid w:val="00593B6A"/>
    <w:rsid w:val="00593B9F"/>
    <w:rsid w:val="00594000"/>
    <w:rsid w:val="0059400C"/>
    <w:rsid w:val="00594482"/>
    <w:rsid w:val="005948EF"/>
    <w:rsid w:val="0059536B"/>
    <w:rsid w:val="0059537E"/>
    <w:rsid w:val="005955AA"/>
    <w:rsid w:val="00596542"/>
    <w:rsid w:val="0059661B"/>
    <w:rsid w:val="00596629"/>
    <w:rsid w:val="0059673B"/>
    <w:rsid w:val="0059681F"/>
    <w:rsid w:val="00596F8A"/>
    <w:rsid w:val="005970C6"/>
    <w:rsid w:val="00597528"/>
    <w:rsid w:val="005975D8"/>
    <w:rsid w:val="00597632"/>
    <w:rsid w:val="005977E3"/>
    <w:rsid w:val="005977F2"/>
    <w:rsid w:val="00597862"/>
    <w:rsid w:val="00597ACE"/>
    <w:rsid w:val="00597C2A"/>
    <w:rsid w:val="005A042D"/>
    <w:rsid w:val="005A04C1"/>
    <w:rsid w:val="005A0506"/>
    <w:rsid w:val="005A0AD8"/>
    <w:rsid w:val="005A0B9E"/>
    <w:rsid w:val="005A0C7F"/>
    <w:rsid w:val="005A0D8F"/>
    <w:rsid w:val="005A0E16"/>
    <w:rsid w:val="005A0E51"/>
    <w:rsid w:val="005A101A"/>
    <w:rsid w:val="005A13AE"/>
    <w:rsid w:val="005A1E95"/>
    <w:rsid w:val="005A1ED1"/>
    <w:rsid w:val="005A1EFE"/>
    <w:rsid w:val="005A270C"/>
    <w:rsid w:val="005A31FD"/>
    <w:rsid w:val="005A3424"/>
    <w:rsid w:val="005A39B3"/>
    <w:rsid w:val="005A3FF4"/>
    <w:rsid w:val="005A416C"/>
    <w:rsid w:val="005A4254"/>
    <w:rsid w:val="005A43B2"/>
    <w:rsid w:val="005A468A"/>
    <w:rsid w:val="005A4B97"/>
    <w:rsid w:val="005A5389"/>
    <w:rsid w:val="005A5976"/>
    <w:rsid w:val="005A5D0C"/>
    <w:rsid w:val="005A6035"/>
    <w:rsid w:val="005A689A"/>
    <w:rsid w:val="005A6D0D"/>
    <w:rsid w:val="005A6FD9"/>
    <w:rsid w:val="005A7120"/>
    <w:rsid w:val="005A7345"/>
    <w:rsid w:val="005A772A"/>
    <w:rsid w:val="005A794F"/>
    <w:rsid w:val="005A7E39"/>
    <w:rsid w:val="005B0039"/>
    <w:rsid w:val="005B013D"/>
    <w:rsid w:val="005B014B"/>
    <w:rsid w:val="005B0B66"/>
    <w:rsid w:val="005B1870"/>
    <w:rsid w:val="005B1B19"/>
    <w:rsid w:val="005B1D5E"/>
    <w:rsid w:val="005B2067"/>
    <w:rsid w:val="005B232E"/>
    <w:rsid w:val="005B27A5"/>
    <w:rsid w:val="005B29F3"/>
    <w:rsid w:val="005B3321"/>
    <w:rsid w:val="005B3421"/>
    <w:rsid w:val="005B3598"/>
    <w:rsid w:val="005B370B"/>
    <w:rsid w:val="005B3786"/>
    <w:rsid w:val="005B3DF9"/>
    <w:rsid w:val="005B3E75"/>
    <w:rsid w:val="005B41F4"/>
    <w:rsid w:val="005B42E0"/>
    <w:rsid w:val="005B4BC7"/>
    <w:rsid w:val="005B4C25"/>
    <w:rsid w:val="005B5281"/>
    <w:rsid w:val="005B533A"/>
    <w:rsid w:val="005B5A85"/>
    <w:rsid w:val="005B5F05"/>
    <w:rsid w:val="005B5F23"/>
    <w:rsid w:val="005B60F6"/>
    <w:rsid w:val="005B6473"/>
    <w:rsid w:val="005B65DA"/>
    <w:rsid w:val="005B6A82"/>
    <w:rsid w:val="005B6AE7"/>
    <w:rsid w:val="005B788C"/>
    <w:rsid w:val="005B7AB3"/>
    <w:rsid w:val="005B7CC2"/>
    <w:rsid w:val="005B7D1D"/>
    <w:rsid w:val="005C05DC"/>
    <w:rsid w:val="005C0764"/>
    <w:rsid w:val="005C0A3B"/>
    <w:rsid w:val="005C0F7D"/>
    <w:rsid w:val="005C1555"/>
    <w:rsid w:val="005C1605"/>
    <w:rsid w:val="005C16BD"/>
    <w:rsid w:val="005C1726"/>
    <w:rsid w:val="005C1963"/>
    <w:rsid w:val="005C2385"/>
    <w:rsid w:val="005C23CF"/>
    <w:rsid w:val="005C28E3"/>
    <w:rsid w:val="005C2930"/>
    <w:rsid w:val="005C2C51"/>
    <w:rsid w:val="005C2EA8"/>
    <w:rsid w:val="005C30E4"/>
    <w:rsid w:val="005C321C"/>
    <w:rsid w:val="005C3256"/>
    <w:rsid w:val="005C3449"/>
    <w:rsid w:val="005C39F0"/>
    <w:rsid w:val="005C478E"/>
    <w:rsid w:val="005C47B7"/>
    <w:rsid w:val="005C4C85"/>
    <w:rsid w:val="005C4E54"/>
    <w:rsid w:val="005C5205"/>
    <w:rsid w:val="005C53B7"/>
    <w:rsid w:val="005C5AB6"/>
    <w:rsid w:val="005C623F"/>
    <w:rsid w:val="005C6381"/>
    <w:rsid w:val="005C6662"/>
    <w:rsid w:val="005C6AD3"/>
    <w:rsid w:val="005C6F48"/>
    <w:rsid w:val="005C759D"/>
    <w:rsid w:val="005C78FF"/>
    <w:rsid w:val="005C7991"/>
    <w:rsid w:val="005C7FED"/>
    <w:rsid w:val="005D010C"/>
    <w:rsid w:val="005D0D98"/>
    <w:rsid w:val="005D1935"/>
    <w:rsid w:val="005D2710"/>
    <w:rsid w:val="005D2718"/>
    <w:rsid w:val="005D2D2F"/>
    <w:rsid w:val="005D2EC6"/>
    <w:rsid w:val="005D331B"/>
    <w:rsid w:val="005D378C"/>
    <w:rsid w:val="005D3C7E"/>
    <w:rsid w:val="005D3D01"/>
    <w:rsid w:val="005D3D8B"/>
    <w:rsid w:val="005D3E1B"/>
    <w:rsid w:val="005D427A"/>
    <w:rsid w:val="005D48E7"/>
    <w:rsid w:val="005D4A06"/>
    <w:rsid w:val="005D51BC"/>
    <w:rsid w:val="005D560A"/>
    <w:rsid w:val="005D5639"/>
    <w:rsid w:val="005D5786"/>
    <w:rsid w:val="005D5EF6"/>
    <w:rsid w:val="005D5F2E"/>
    <w:rsid w:val="005D6186"/>
    <w:rsid w:val="005D6251"/>
    <w:rsid w:val="005D6528"/>
    <w:rsid w:val="005D6DBD"/>
    <w:rsid w:val="005D6F55"/>
    <w:rsid w:val="005D6F8C"/>
    <w:rsid w:val="005D7051"/>
    <w:rsid w:val="005D72C9"/>
    <w:rsid w:val="005D738E"/>
    <w:rsid w:val="005D7817"/>
    <w:rsid w:val="005D7C13"/>
    <w:rsid w:val="005D7DC9"/>
    <w:rsid w:val="005D7FCC"/>
    <w:rsid w:val="005E0307"/>
    <w:rsid w:val="005E05A6"/>
    <w:rsid w:val="005E05EF"/>
    <w:rsid w:val="005E098C"/>
    <w:rsid w:val="005E09F7"/>
    <w:rsid w:val="005E0EA9"/>
    <w:rsid w:val="005E1110"/>
    <w:rsid w:val="005E175B"/>
    <w:rsid w:val="005E1A00"/>
    <w:rsid w:val="005E21DB"/>
    <w:rsid w:val="005E2252"/>
    <w:rsid w:val="005E27E7"/>
    <w:rsid w:val="005E28E3"/>
    <w:rsid w:val="005E2C15"/>
    <w:rsid w:val="005E361C"/>
    <w:rsid w:val="005E3C05"/>
    <w:rsid w:val="005E3C37"/>
    <w:rsid w:val="005E47FA"/>
    <w:rsid w:val="005E48FB"/>
    <w:rsid w:val="005E4B8A"/>
    <w:rsid w:val="005E4CC2"/>
    <w:rsid w:val="005E50E5"/>
    <w:rsid w:val="005E517A"/>
    <w:rsid w:val="005E654E"/>
    <w:rsid w:val="005E6653"/>
    <w:rsid w:val="005E68D8"/>
    <w:rsid w:val="005E6C95"/>
    <w:rsid w:val="005E6D55"/>
    <w:rsid w:val="005E6DF2"/>
    <w:rsid w:val="005E6E65"/>
    <w:rsid w:val="005E7067"/>
    <w:rsid w:val="005E7319"/>
    <w:rsid w:val="005E77C4"/>
    <w:rsid w:val="005E7B17"/>
    <w:rsid w:val="005E7B4A"/>
    <w:rsid w:val="005E7BC0"/>
    <w:rsid w:val="005E7BCB"/>
    <w:rsid w:val="005F045C"/>
    <w:rsid w:val="005F0536"/>
    <w:rsid w:val="005F056B"/>
    <w:rsid w:val="005F0D63"/>
    <w:rsid w:val="005F0D7E"/>
    <w:rsid w:val="005F0F78"/>
    <w:rsid w:val="005F14AC"/>
    <w:rsid w:val="005F1560"/>
    <w:rsid w:val="005F16BE"/>
    <w:rsid w:val="005F1703"/>
    <w:rsid w:val="005F1C51"/>
    <w:rsid w:val="005F1D55"/>
    <w:rsid w:val="005F1E10"/>
    <w:rsid w:val="005F207D"/>
    <w:rsid w:val="005F20D3"/>
    <w:rsid w:val="005F2284"/>
    <w:rsid w:val="005F258D"/>
    <w:rsid w:val="005F25AF"/>
    <w:rsid w:val="005F27B0"/>
    <w:rsid w:val="005F2CEF"/>
    <w:rsid w:val="005F2FA9"/>
    <w:rsid w:val="005F318A"/>
    <w:rsid w:val="005F3338"/>
    <w:rsid w:val="005F33ED"/>
    <w:rsid w:val="005F3510"/>
    <w:rsid w:val="005F3B46"/>
    <w:rsid w:val="005F3D32"/>
    <w:rsid w:val="005F4159"/>
    <w:rsid w:val="005F45C6"/>
    <w:rsid w:val="005F510D"/>
    <w:rsid w:val="005F523A"/>
    <w:rsid w:val="005F5AF4"/>
    <w:rsid w:val="005F5BDB"/>
    <w:rsid w:val="005F601C"/>
    <w:rsid w:val="005F6451"/>
    <w:rsid w:val="005F6703"/>
    <w:rsid w:val="005F6BBE"/>
    <w:rsid w:val="005F6BD2"/>
    <w:rsid w:val="005F6CA3"/>
    <w:rsid w:val="005F7115"/>
    <w:rsid w:val="005F729F"/>
    <w:rsid w:val="005F72E0"/>
    <w:rsid w:val="005F7947"/>
    <w:rsid w:val="005F7EFC"/>
    <w:rsid w:val="00600412"/>
    <w:rsid w:val="006008A7"/>
    <w:rsid w:val="00600ECB"/>
    <w:rsid w:val="0060169C"/>
    <w:rsid w:val="006018CA"/>
    <w:rsid w:val="00601F91"/>
    <w:rsid w:val="00602507"/>
    <w:rsid w:val="006036FA"/>
    <w:rsid w:val="006037A2"/>
    <w:rsid w:val="006038D8"/>
    <w:rsid w:val="00603E38"/>
    <w:rsid w:val="00604AA6"/>
    <w:rsid w:val="00604C65"/>
    <w:rsid w:val="00604ECF"/>
    <w:rsid w:val="0060502E"/>
    <w:rsid w:val="006055CC"/>
    <w:rsid w:val="006056CF"/>
    <w:rsid w:val="006058B0"/>
    <w:rsid w:val="00605966"/>
    <w:rsid w:val="00605C4E"/>
    <w:rsid w:val="00605E60"/>
    <w:rsid w:val="00605FF7"/>
    <w:rsid w:val="0060668E"/>
    <w:rsid w:val="00606AFB"/>
    <w:rsid w:val="00606B9A"/>
    <w:rsid w:val="0060723C"/>
    <w:rsid w:val="00607325"/>
    <w:rsid w:val="006075FE"/>
    <w:rsid w:val="00607CFC"/>
    <w:rsid w:val="0060EF26"/>
    <w:rsid w:val="00610845"/>
    <w:rsid w:val="00610E75"/>
    <w:rsid w:val="006110EE"/>
    <w:rsid w:val="00611164"/>
    <w:rsid w:val="00611625"/>
    <w:rsid w:val="006118EE"/>
    <w:rsid w:val="00611ABA"/>
    <w:rsid w:val="00611ACF"/>
    <w:rsid w:val="00611C8B"/>
    <w:rsid w:val="00611DBB"/>
    <w:rsid w:val="00611DF6"/>
    <w:rsid w:val="0061230F"/>
    <w:rsid w:val="00612A17"/>
    <w:rsid w:val="00612A5A"/>
    <w:rsid w:val="0061349B"/>
    <w:rsid w:val="006138FE"/>
    <w:rsid w:val="00613D36"/>
    <w:rsid w:val="0061403A"/>
    <w:rsid w:val="006140F9"/>
    <w:rsid w:val="006141EF"/>
    <w:rsid w:val="006145DD"/>
    <w:rsid w:val="006149C8"/>
    <w:rsid w:val="00614B2F"/>
    <w:rsid w:val="00614CCE"/>
    <w:rsid w:val="00614D57"/>
    <w:rsid w:val="006153B7"/>
    <w:rsid w:val="006155A7"/>
    <w:rsid w:val="006155FB"/>
    <w:rsid w:val="00615752"/>
    <w:rsid w:val="00616350"/>
    <w:rsid w:val="0061644D"/>
    <w:rsid w:val="00616466"/>
    <w:rsid w:val="00616E61"/>
    <w:rsid w:val="006174F3"/>
    <w:rsid w:val="0061750C"/>
    <w:rsid w:val="006178BE"/>
    <w:rsid w:val="00617B1D"/>
    <w:rsid w:val="00620108"/>
    <w:rsid w:val="006201B6"/>
    <w:rsid w:val="006203E5"/>
    <w:rsid w:val="006209E1"/>
    <w:rsid w:val="006211D3"/>
    <w:rsid w:val="0062121D"/>
    <w:rsid w:val="00621691"/>
    <w:rsid w:val="00621823"/>
    <w:rsid w:val="00622242"/>
    <w:rsid w:val="00622846"/>
    <w:rsid w:val="00622C56"/>
    <w:rsid w:val="00622F35"/>
    <w:rsid w:val="0062304A"/>
    <w:rsid w:val="00623E6D"/>
    <w:rsid w:val="00624168"/>
    <w:rsid w:val="00624393"/>
    <w:rsid w:val="0062448B"/>
    <w:rsid w:val="0062465F"/>
    <w:rsid w:val="00624ED4"/>
    <w:rsid w:val="00624FBD"/>
    <w:rsid w:val="00624FD9"/>
    <w:rsid w:val="00625A97"/>
    <w:rsid w:val="00625C14"/>
    <w:rsid w:val="00626523"/>
    <w:rsid w:val="00626A22"/>
    <w:rsid w:val="00626A55"/>
    <w:rsid w:val="00626ADE"/>
    <w:rsid w:val="00626C45"/>
    <w:rsid w:val="00626DE4"/>
    <w:rsid w:val="00626F16"/>
    <w:rsid w:val="00626F48"/>
    <w:rsid w:val="006272F8"/>
    <w:rsid w:val="00627887"/>
    <w:rsid w:val="00627B42"/>
    <w:rsid w:val="00627CBC"/>
    <w:rsid w:val="00627EA0"/>
    <w:rsid w:val="0063037E"/>
    <w:rsid w:val="00630AA1"/>
    <w:rsid w:val="00631088"/>
    <w:rsid w:val="00631106"/>
    <w:rsid w:val="006317F5"/>
    <w:rsid w:val="00631D55"/>
    <w:rsid w:val="00631D76"/>
    <w:rsid w:val="006323F4"/>
    <w:rsid w:val="006328CE"/>
    <w:rsid w:val="00632DBF"/>
    <w:rsid w:val="0063343E"/>
    <w:rsid w:val="006336DA"/>
    <w:rsid w:val="006336ED"/>
    <w:rsid w:val="00633759"/>
    <w:rsid w:val="00633A1B"/>
    <w:rsid w:val="00633DD5"/>
    <w:rsid w:val="0063411D"/>
    <w:rsid w:val="0063486B"/>
    <w:rsid w:val="0063489A"/>
    <w:rsid w:val="00634993"/>
    <w:rsid w:val="006355D2"/>
    <w:rsid w:val="00635A42"/>
    <w:rsid w:val="00635BF2"/>
    <w:rsid w:val="0063601B"/>
    <w:rsid w:val="006361D0"/>
    <w:rsid w:val="00636257"/>
    <w:rsid w:val="006367B1"/>
    <w:rsid w:val="006373C8"/>
    <w:rsid w:val="006373EE"/>
    <w:rsid w:val="0063771C"/>
    <w:rsid w:val="00637A61"/>
    <w:rsid w:val="00637DD0"/>
    <w:rsid w:val="00637F31"/>
    <w:rsid w:val="00640221"/>
    <w:rsid w:val="0064034A"/>
    <w:rsid w:val="00640797"/>
    <w:rsid w:val="00640A15"/>
    <w:rsid w:val="00640D47"/>
    <w:rsid w:val="00640DAD"/>
    <w:rsid w:val="0064105B"/>
    <w:rsid w:val="006418E0"/>
    <w:rsid w:val="00641A21"/>
    <w:rsid w:val="00641BA9"/>
    <w:rsid w:val="0064257E"/>
    <w:rsid w:val="006426F8"/>
    <w:rsid w:val="006428B7"/>
    <w:rsid w:val="006429CD"/>
    <w:rsid w:val="00642B01"/>
    <w:rsid w:val="00642B45"/>
    <w:rsid w:val="00642ECB"/>
    <w:rsid w:val="006431F8"/>
    <w:rsid w:val="006437A8"/>
    <w:rsid w:val="00643801"/>
    <w:rsid w:val="006441A2"/>
    <w:rsid w:val="0064496D"/>
    <w:rsid w:val="006449F6"/>
    <w:rsid w:val="00644D72"/>
    <w:rsid w:val="00644F79"/>
    <w:rsid w:val="006451DD"/>
    <w:rsid w:val="0064544A"/>
    <w:rsid w:val="00645733"/>
    <w:rsid w:val="00645A43"/>
    <w:rsid w:val="00645F6F"/>
    <w:rsid w:val="0064603A"/>
    <w:rsid w:val="00646983"/>
    <w:rsid w:val="00646CC0"/>
    <w:rsid w:val="00646DEE"/>
    <w:rsid w:val="006471E3"/>
    <w:rsid w:val="0064783C"/>
    <w:rsid w:val="00647867"/>
    <w:rsid w:val="00647927"/>
    <w:rsid w:val="00647998"/>
    <w:rsid w:val="006479BD"/>
    <w:rsid w:val="00650786"/>
    <w:rsid w:val="00650907"/>
    <w:rsid w:val="00650C8E"/>
    <w:rsid w:val="00650F5A"/>
    <w:rsid w:val="006514FA"/>
    <w:rsid w:val="006518A0"/>
    <w:rsid w:val="00651FD5"/>
    <w:rsid w:val="00652024"/>
    <w:rsid w:val="006528BB"/>
    <w:rsid w:val="00652A5A"/>
    <w:rsid w:val="00653946"/>
    <w:rsid w:val="00653D1B"/>
    <w:rsid w:val="00653F00"/>
    <w:rsid w:val="00654600"/>
    <w:rsid w:val="0065474A"/>
    <w:rsid w:val="006549FD"/>
    <w:rsid w:val="00654ADD"/>
    <w:rsid w:val="00654FB8"/>
    <w:rsid w:val="00655557"/>
    <w:rsid w:val="00655B8B"/>
    <w:rsid w:val="00655D77"/>
    <w:rsid w:val="00655DF7"/>
    <w:rsid w:val="00655E70"/>
    <w:rsid w:val="0065602F"/>
    <w:rsid w:val="0065612A"/>
    <w:rsid w:val="00656365"/>
    <w:rsid w:val="0065741A"/>
    <w:rsid w:val="00657B0F"/>
    <w:rsid w:val="00657F64"/>
    <w:rsid w:val="00660835"/>
    <w:rsid w:val="00660880"/>
    <w:rsid w:val="006608C9"/>
    <w:rsid w:val="00660E5E"/>
    <w:rsid w:val="0066199D"/>
    <w:rsid w:val="006619DD"/>
    <w:rsid w:val="00661B5A"/>
    <w:rsid w:val="00661ED3"/>
    <w:rsid w:val="00661F89"/>
    <w:rsid w:val="006621A3"/>
    <w:rsid w:val="006628E4"/>
    <w:rsid w:val="00663699"/>
    <w:rsid w:val="00663E0D"/>
    <w:rsid w:val="00664167"/>
    <w:rsid w:val="00665A3D"/>
    <w:rsid w:val="00665D08"/>
    <w:rsid w:val="00666493"/>
    <w:rsid w:val="006665C2"/>
    <w:rsid w:val="00666C5C"/>
    <w:rsid w:val="00666DD6"/>
    <w:rsid w:val="00666F5E"/>
    <w:rsid w:val="00667511"/>
    <w:rsid w:val="006678AF"/>
    <w:rsid w:val="0066792A"/>
    <w:rsid w:val="006701F7"/>
    <w:rsid w:val="00670503"/>
    <w:rsid w:val="00670549"/>
    <w:rsid w:val="0067094F"/>
    <w:rsid w:val="00670C27"/>
    <w:rsid w:val="00672207"/>
    <w:rsid w:val="00672330"/>
    <w:rsid w:val="006724DA"/>
    <w:rsid w:val="0067269C"/>
    <w:rsid w:val="00672703"/>
    <w:rsid w:val="00672A6B"/>
    <w:rsid w:val="00672DA1"/>
    <w:rsid w:val="00673115"/>
    <w:rsid w:val="006731A1"/>
    <w:rsid w:val="00673506"/>
    <w:rsid w:val="006735E8"/>
    <w:rsid w:val="006737C8"/>
    <w:rsid w:val="00673982"/>
    <w:rsid w:val="00673AE0"/>
    <w:rsid w:val="00673F25"/>
    <w:rsid w:val="006740DF"/>
    <w:rsid w:val="00674690"/>
    <w:rsid w:val="006747BA"/>
    <w:rsid w:val="00674E92"/>
    <w:rsid w:val="006754B2"/>
    <w:rsid w:val="00675772"/>
    <w:rsid w:val="00675A13"/>
    <w:rsid w:val="00675DF1"/>
    <w:rsid w:val="00675F2B"/>
    <w:rsid w:val="006768C1"/>
    <w:rsid w:val="006769D5"/>
    <w:rsid w:val="00676D5D"/>
    <w:rsid w:val="00676F14"/>
    <w:rsid w:val="0067723D"/>
    <w:rsid w:val="006779CD"/>
    <w:rsid w:val="00677F09"/>
    <w:rsid w:val="00677F3C"/>
    <w:rsid w:val="00680052"/>
    <w:rsid w:val="00680273"/>
    <w:rsid w:val="006805BA"/>
    <w:rsid w:val="00680998"/>
    <w:rsid w:val="00680C1E"/>
    <w:rsid w:val="00680D7D"/>
    <w:rsid w:val="006810BB"/>
    <w:rsid w:val="006810F0"/>
    <w:rsid w:val="006813A0"/>
    <w:rsid w:val="00681584"/>
    <w:rsid w:val="006817E9"/>
    <w:rsid w:val="00681D95"/>
    <w:rsid w:val="006821EE"/>
    <w:rsid w:val="006825D6"/>
    <w:rsid w:val="00682FFC"/>
    <w:rsid w:val="006837A8"/>
    <w:rsid w:val="006841D6"/>
    <w:rsid w:val="00684602"/>
    <w:rsid w:val="006847C7"/>
    <w:rsid w:val="006847EE"/>
    <w:rsid w:val="00684AD8"/>
    <w:rsid w:val="00684EE4"/>
    <w:rsid w:val="00685135"/>
    <w:rsid w:val="0068513D"/>
    <w:rsid w:val="006858B9"/>
    <w:rsid w:val="00685D32"/>
    <w:rsid w:val="00686137"/>
    <w:rsid w:val="006862E4"/>
    <w:rsid w:val="006863BF"/>
    <w:rsid w:val="00686542"/>
    <w:rsid w:val="00686D54"/>
    <w:rsid w:val="0068752C"/>
    <w:rsid w:val="0068763B"/>
    <w:rsid w:val="006876A6"/>
    <w:rsid w:val="006876AD"/>
    <w:rsid w:val="0068773D"/>
    <w:rsid w:val="006878EB"/>
    <w:rsid w:val="00687A05"/>
    <w:rsid w:val="00687B35"/>
    <w:rsid w:val="00687C48"/>
    <w:rsid w:val="00687C49"/>
    <w:rsid w:val="00687DDD"/>
    <w:rsid w:val="006901D8"/>
    <w:rsid w:val="006908C1"/>
    <w:rsid w:val="00690A7B"/>
    <w:rsid w:val="00690F41"/>
    <w:rsid w:val="00690F96"/>
    <w:rsid w:val="0069126F"/>
    <w:rsid w:val="0069151C"/>
    <w:rsid w:val="006918A4"/>
    <w:rsid w:val="006918AD"/>
    <w:rsid w:val="00691971"/>
    <w:rsid w:val="00691E5C"/>
    <w:rsid w:val="00691FFF"/>
    <w:rsid w:val="00692012"/>
    <w:rsid w:val="006920FF"/>
    <w:rsid w:val="0069241F"/>
    <w:rsid w:val="0069248A"/>
    <w:rsid w:val="00692611"/>
    <w:rsid w:val="00692CE3"/>
    <w:rsid w:val="00692E36"/>
    <w:rsid w:val="00692F9C"/>
    <w:rsid w:val="00692FCB"/>
    <w:rsid w:val="00693055"/>
    <w:rsid w:val="00693097"/>
    <w:rsid w:val="006935C3"/>
    <w:rsid w:val="006936D8"/>
    <w:rsid w:val="0069381C"/>
    <w:rsid w:val="00693852"/>
    <w:rsid w:val="006938A6"/>
    <w:rsid w:val="00694360"/>
    <w:rsid w:val="006943FF"/>
    <w:rsid w:val="0069477F"/>
    <w:rsid w:val="00694929"/>
    <w:rsid w:val="00694A59"/>
    <w:rsid w:val="00694C42"/>
    <w:rsid w:val="00694D3F"/>
    <w:rsid w:val="00694E14"/>
    <w:rsid w:val="00695371"/>
    <w:rsid w:val="00695379"/>
    <w:rsid w:val="006955BB"/>
    <w:rsid w:val="00695791"/>
    <w:rsid w:val="00695B32"/>
    <w:rsid w:val="006968D2"/>
    <w:rsid w:val="0069700E"/>
    <w:rsid w:val="00697100"/>
    <w:rsid w:val="00697653"/>
    <w:rsid w:val="006A0280"/>
    <w:rsid w:val="006A0440"/>
    <w:rsid w:val="006A09ED"/>
    <w:rsid w:val="006A0F1A"/>
    <w:rsid w:val="006A1112"/>
    <w:rsid w:val="006A127B"/>
    <w:rsid w:val="006A159E"/>
    <w:rsid w:val="006A1620"/>
    <w:rsid w:val="006A1658"/>
    <w:rsid w:val="006A17BF"/>
    <w:rsid w:val="006A1E87"/>
    <w:rsid w:val="006A228B"/>
    <w:rsid w:val="006A22B7"/>
    <w:rsid w:val="006A2692"/>
    <w:rsid w:val="006A3688"/>
    <w:rsid w:val="006A40DF"/>
    <w:rsid w:val="006A4681"/>
    <w:rsid w:val="006A4BC4"/>
    <w:rsid w:val="006A4E5F"/>
    <w:rsid w:val="006A4F10"/>
    <w:rsid w:val="006A595A"/>
    <w:rsid w:val="006A5D26"/>
    <w:rsid w:val="006A5D90"/>
    <w:rsid w:val="006A638C"/>
    <w:rsid w:val="006A65C6"/>
    <w:rsid w:val="006A6FB3"/>
    <w:rsid w:val="006A76A5"/>
    <w:rsid w:val="006A76CD"/>
    <w:rsid w:val="006A79CA"/>
    <w:rsid w:val="006A7AB4"/>
    <w:rsid w:val="006A7D1B"/>
    <w:rsid w:val="006B0126"/>
    <w:rsid w:val="006B03A1"/>
    <w:rsid w:val="006B09CF"/>
    <w:rsid w:val="006B114C"/>
    <w:rsid w:val="006B15C9"/>
    <w:rsid w:val="006B165F"/>
    <w:rsid w:val="006B219A"/>
    <w:rsid w:val="006B25D9"/>
    <w:rsid w:val="006B2C21"/>
    <w:rsid w:val="006B30AB"/>
    <w:rsid w:val="006B34BC"/>
    <w:rsid w:val="006B3956"/>
    <w:rsid w:val="006B3BB7"/>
    <w:rsid w:val="006B3FE2"/>
    <w:rsid w:val="006B41F0"/>
    <w:rsid w:val="006B4448"/>
    <w:rsid w:val="006B4507"/>
    <w:rsid w:val="006B47FB"/>
    <w:rsid w:val="006B54B6"/>
    <w:rsid w:val="006B5591"/>
    <w:rsid w:val="006B5E01"/>
    <w:rsid w:val="006B5F9C"/>
    <w:rsid w:val="006B5FAA"/>
    <w:rsid w:val="006B6032"/>
    <w:rsid w:val="006B61F6"/>
    <w:rsid w:val="006B63BB"/>
    <w:rsid w:val="006B6727"/>
    <w:rsid w:val="006B682C"/>
    <w:rsid w:val="006B74C1"/>
    <w:rsid w:val="006B7527"/>
    <w:rsid w:val="006B7533"/>
    <w:rsid w:val="006B779E"/>
    <w:rsid w:val="006B78BE"/>
    <w:rsid w:val="006B7917"/>
    <w:rsid w:val="006B79F3"/>
    <w:rsid w:val="006B7C28"/>
    <w:rsid w:val="006B7C83"/>
    <w:rsid w:val="006B7C90"/>
    <w:rsid w:val="006B7D23"/>
    <w:rsid w:val="006B7FF7"/>
    <w:rsid w:val="006C0226"/>
    <w:rsid w:val="006C0F7B"/>
    <w:rsid w:val="006C164C"/>
    <w:rsid w:val="006C1910"/>
    <w:rsid w:val="006C193A"/>
    <w:rsid w:val="006C1ABE"/>
    <w:rsid w:val="006C1BFD"/>
    <w:rsid w:val="006C1CF7"/>
    <w:rsid w:val="006C1FCD"/>
    <w:rsid w:val="006C23F9"/>
    <w:rsid w:val="006C2581"/>
    <w:rsid w:val="006C262E"/>
    <w:rsid w:val="006C265C"/>
    <w:rsid w:val="006C281D"/>
    <w:rsid w:val="006C2C9C"/>
    <w:rsid w:val="006C2D8F"/>
    <w:rsid w:val="006C3090"/>
    <w:rsid w:val="006C3344"/>
    <w:rsid w:val="006C37EC"/>
    <w:rsid w:val="006C3A23"/>
    <w:rsid w:val="006C3E4B"/>
    <w:rsid w:val="006C3EAE"/>
    <w:rsid w:val="006C3EF8"/>
    <w:rsid w:val="006C4980"/>
    <w:rsid w:val="006C4BEE"/>
    <w:rsid w:val="006C4DA3"/>
    <w:rsid w:val="006C4F52"/>
    <w:rsid w:val="006C5158"/>
    <w:rsid w:val="006C51AD"/>
    <w:rsid w:val="006C54F3"/>
    <w:rsid w:val="006C54F5"/>
    <w:rsid w:val="006C56BE"/>
    <w:rsid w:val="006C64CD"/>
    <w:rsid w:val="006C66AA"/>
    <w:rsid w:val="006C699E"/>
    <w:rsid w:val="006C69B1"/>
    <w:rsid w:val="006C69CC"/>
    <w:rsid w:val="006C6A37"/>
    <w:rsid w:val="006C6AE1"/>
    <w:rsid w:val="006C7569"/>
    <w:rsid w:val="006D00E3"/>
    <w:rsid w:val="006D0142"/>
    <w:rsid w:val="006D0580"/>
    <w:rsid w:val="006D068F"/>
    <w:rsid w:val="006D0E6E"/>
    <w:rsid w:val="006D0F42"/>
    <w:rsid w:val="006D1154"/>
    <w:rsid w:val="006D13DD"/>
    <w:rsid w:val="006D14A7"/>
    <w:rsid w:val="006D153A"/>
    <w:rsid w:val="006D1705"/>
    <w:rsid w:val="006D1B88"/>
    <w:rsid w:val="006D1CB9"/>
    <w:rsid w:val="006D1F88"/>
    <w:rsid w:val="006D1FED"/>
    <w:rsid w:val="006D255D"/>
    <w:rsid w:val="006D267E"/>
    <w:rsid w:val="006D290F"/>
    <w:rsid w:val="006D2BB3"/>
    <w:rsid w:val="006D2E2E"/>
    <w:rsid w:val="006D3230"/>
    <w:rsid w:val="006D3603"/>
    <w:rsid w:val="006D385D"/>
    <w:rsid w:val="006D39EB"/>
    <w:rsid w:val="006D3A4F"/>
    <w:rsid w:val="006D3C85"/>
    <w:rsid w:val="006D401A"/>
    <w:rsid w:val="006D4073"/>
    <w:rsid w:val="006D4559"/>
    <w:rsid w:val="006D464C"/>
    <w:rsid w:val="006D49A0"/>
    <w:rsid w:val="006D52D9"/>
    <w:rsid w:val="006D53BA"/>
    <w:rsid w:val="006D559C"/>
    <w:rsid w:val="006D57D7"/>
    <w:rsid w:val="006D5AA4"/>
    <w:rsid w:val="006D5DBE"/>
    <w:rsid w:val="006D5E6D"/>
    <w:rsid w:val="006D5EE4"/>
    <w:rsid w:val="006D5F04"/>
    <w:rsid w:val="006D5FFB"/>
    <w:rsid w:val="006D616B"/>
    <w:rsid w:val="006D6532"/>
    <w:rsid w:val="006D67D6"/>
    <w:rsid w:val="006D7ACF"/>
    <w:rsid w:val="006D7B75"/>
    <w:rsid w:val="006E0061"/>
    <w:rsid w:val="006E0584"/>
    <w:rsid w:val="006E1202"/>
    <w:rsid w:val="006E1ADF"/>
    <w:rsid w:val="006E2253"/>
    <w:rsid w:val="006E23AA"/>
    <w:rsid w:val="006E23DD"/>
    <w:rsid w:val="006E3132"/>
    <w:rsid w:val="006E33EC"/>
    <w:rsid w:val="006E3AB6"/>
    <w:rsid w:val="006E4358"/>
    <w:rsid w:val="006E4672"/>
    <w:rsid w:val="006E47ED"/>
    <w:rsid w:val="006E4CB9"/>
    <w:rsid w:val="006E53AC"/>
    <w:rsid w:val="006E57CE"/>
    <w:rsid w:val="006E5907"/>
    <w:rsid w:val="006E5941"/>
    <w:rsid w:val="006E5AEA"/>
    <w:rsid w:val="006E602E"/>
    <w:rsid w:val="006E61FF"/>
    <w:rsid w:val="006E62A9"/>
    <w:rsid w:val="006E6810"/>
    <w:rsid w:val="006E68F3"/>
    <w:rsid w:val="006E6D1C"/>
    <w:rsid w:val="006E6F3B"/>
    <w:rsid w:val="006E7510"/>
    <w:rsid w:val="006E7519"/>
    <w:rsid w:val="006E76CD"/>
    <w:rsid w:val="006E7A9C"/>
    <w:rsid w:val="006E7BA9"/>
    <w:rsid w:val="006E7C01"/>
    <w:rsid w:val="006F01B4"/>
    <w:rsid w:val="006F01BF"/>
    <w:rsid w:val="006F0464"/>
    <w:rsid w:val="006F064C"/>
    <w:rsid w:val="006F0E87"/>
    <w:rsid w:val="006F1157"/>
    <w:rsid w:val="006F1290"/>
    <w:rsid w:val="006F12B8"/>
    <w:rsid w:val="006F13D0"/>
    <w:rsid w:val="006F156B"/>
    <w:rsid w:val="006F17C3"/>
    <w:rsid w:val="006F1C55"/>
    <w:rsid w:val="006F1EF7"/>
    <w:rsid w:val="006F1FAE"/>
    <w:rsid w:val="006F274D"/>
    <w:rsid w:val="006F39CB"/>
    <w:rsid w:val="006F3C9E"/>
    <w:rsid w:val="006F41CF"/>
    <w:rsid w:val="006F44AB"/>
    <w:rsid w:val="006F4E62"/>
    <w:rsid w:val="006F5276"/>
    <w:rsid w:val="006F54AF"/>
    <w:rsid w:val="006F5723"/>
    <w:rsid w:val="006F5977"/>
    <w:rsid w:val="006F5E57"/>
    <w:rsid w:val="006F5F44"/>
    <w:rsid w:val="006F5FE8"/>
    <w:rsid w:val="006F62DA"/>
    <w:rsid w:val="006F62FF"/>
    <w:rsid w:val="006F63FB"/>
    <w:rsid w:val="006F6B9A"/>
    <w:rsid w:val="006F6BE2"/>
    <w:rsid w:val="006F6CB4"/>
    <w:rsid w:val="006F6CEF"/>
    <w:rsid w:val="006F77BE"/>
    <w:rsid w:val="006F7EEA"/>
    <w:rsid w:val="007005AB"/>
    <w:rsid w:val="00700E66"/>
    <w:rsid w:val="0070145A"/>
    <w:rsid w:val="00701AD5"/>
    <w:rsid w:val="00701F81"/>
    <w:rsid w:val="00702045"/>
    <w:rsid w:val="007021BC"/>
    <w:rsid w:val="0070247C"/>
    <w:rsid w:val="007025D8"/>
    <w:rsid w:val="00702881"/>
    <w:rsid w:val="0070292E"/>
    <w:rsid w:val="007029B3"/>
    <w:rsid w:val="007029BA"/>
    <w:rsid w:val="007029BF"/>
    <w:rsid w:val="00702AD6"/>
    <w:rsid w:val="00702D50"/>
    <w:rsid w:val="007032D1"/>
    <w:rsid w:val="0070342F"/>
    <w:rsid w:val="0070377B"/>
    <w:rsid w:val="00703ADD"/>
    <w:rsid w:val="00703B78"/>
    <w:rsid w:val="00703DFE"/>
    <w:rsid w:val="00704201"/>
    <w:rsid w:val="00704885"/>
    <w:rsid w:val="00704F0B"/>
    <w:rsid w:val="0070528A"/>
    <w:rsid w:val="007052A9"/>
    <w:rsid w:val="007056CC"/>
    <w:rsid w:val="00705788"/>
    <w:rsid w:val="00705BF9"/>
    <w:rsid w:val="00705F61"/>
    <w:rsid w:val="0070646A"/>
    <w:rsid w:val="0070681F"/>
    <w:rsid w:val="007072CD"/>
    <w:rsid w:val="0070745F"/>
    <w:rsid w:val="00707958"/>
    <w:rsid w:val="00707CE1"/>
    <w:rsid w:val="007102D3"/>
    <w:rsid w:val="007105BA"/>
    <w:rsid w:val="007107C0"/>
    <w:rsid w:val="0071091F"/>
    <w:rsid w:val="0071098A"/>
    <w:rsid w:val="00710BC8"/>
    <w:rsid w:val="00710D3C"/>
    <w:rsid w:val="00710DC6"/>
    <w:rsid w:val="00710DEA"/>
    <w:rsid w:val="00710EDB"/>
    <w:rsid w:val="0071117A"/>
    <w:rsid w:val="007111DC"/>
    <w:rsid w:val="007112FB"/>
    <w:rsid w:val="0071132F"/>
    <w:rsid w:val="0071158D"/>
    <w:rsid w:val="00711745"/>
    <w:rsid w:val="00711757"/>
    <w:rsid w:val="007118B7"/>
    <w:rsid w:val="00711B05"/>
    <w:rsid w:val="0071206D"/>
    <w:rsid w:val="00712234"/>
    <w:rsid w:val="00712588"/>
    <w:rsid w:val="00712799"/>
    <w:rsid w:val="00712B22"/>
    <w:rsid w:val="00712CFE"/>
    <w:rsid w:val="00712F21"/>
    <w:rsid w:val="00713439"/>
    <w:rsid w:val="00713C8B"/>
    <w:rsid w:val="00713F57"/>
    <w:rsid w:val="007140A3"/>
    <w:rsid w:val="007140BA"/>
    <w:rsid w:val="007142B6"/>
    <w:rsid w:val="007144CD"/>
    <w:rsid w:val="00714A94"/>
    <w:rsid w:val="00714D3A"/>
    <w:rsid w:val="00714D4B"/>
    <w:rsid w:val="00714FC3"/>
    <w:rsid w:val="007150B9"/>
    <w:rsid w:val="007153C8"/>
    <w:rsid w:val="00715453"/>
    <w:rsid w:val="0071559F"/>
    <w:rsid w:val="00716D96"/>
    <w:rsid w:val="007171EB"/>
    <w:rsid w:val="007173DA"/>
    <w:rsid w:val="00717EA7"/>
    <w:rsid w:val="007200FF"/>
    <w:rsid w:val="00720185"/>
    <w:rsid w:val="00720369"/>
    <w:rsid w:val="00720610"/>
    <w:rsid w:val="00720809"/>
    <w:rsid w:val="00720812"/>
    <w:rsid w:val="00720865"/>
    <w:rsid w:val="00720A90"/>
    <w:rsid w:val="00720D2F"/>
    <w:rsid w:val="00720DBC"/>
    <w:rsid w:val="00721186"/>
    <w:rsid w:val="007225AB"/>
    <w:rsid w:val="00722EDC"/>
    <w:rsid w:val="00722FCC"/>
    <w:rsid w:val="00723236"/>
    <w:rsid w:val="00723474"/>
    <w:rsid w:val="007235E3"/>
    <w:rsid w:val="007237F6"/>
    <w:rsid w:val="00723827"/>
    <w:rsid w:val="00723DDF"/>
    <w:rsid w:val="007240F9"/>
    <w:rsid w:val="007246B3"/>
    <w:rsid w:val="0072474B"/>
    <w:rsid w:val="00724A46"/>
    <w:rsid w:val="00724B70"/>
    <w:rsid w:val="00724B7F"/>
    <w:rsid w:val="00724B86"/>
    <w:rsid w:val="00724EE4"/>
    <w:rsid w:val="00725366"/>
    <w:rsid w:val="0072552E"/>
    <w:rsid w:val="0072571D"/>
    <w:rsid w:val="00725884"/>
    <w:rsid w:val="00725B24"/>
    <w:rsid w:val="007269D0"/>
    <w:rsid w:val="00726CEC"/>
    <w:rsid w:val="00726D1E"/>
    <w:rsid w:val="0072702C"/>
    <w:rsid w:val="00727346"/>
    <w:rsid w:val="00727739"/>
    <w:rsid w:val="00727757"/>
    <w:rsid w:val="007301E6"/>
    <w:rsid w:val="00730358"/>
    <w:rsid w:val="00730428"/>
    <w:rsid w:val="00731107"/>
    <w:rsid w:val="0073113D"/>
    <w:rsid w:val="00731443"/>
    <w:rsid w:val="007318CB"/>
    <w:rsid w:val="00731C6A"/>
    <w:rsid w:val="00731D3A"/>
    <w:rsid w:val="00731EB6"/>
    <w:rsid w:val="0073215C"/>
    <w:rsid w:val="00732242"/>
    <w:rsid w:val="00732295"/>
    <w:rsid w:val="007322EE"/>
    <w:rsid w:val="00732342"/>
    <w:rsid w:val="007328F2"/>
    <w:rsid w:val="00733142"/>
    <w:rsid w:val="00733542"/>
    <w:rsid w:val="00733C9D"/>
    <w:rsid w:val="0073447A"/>
    <w:rsid w:val="0073469D"/>
    <w:rsid w:val="00734749"/>
    <w:rsid w:val="00734996"/>
    <w:rsid w:val="007349E3"/>
    <w:rsid w:val="00734A69"/>
    <w:rsid w:val="00734AD2"/>
    <w:rsid w:val="00734F44"/>
    <w:rsid w:val="0073507F"/>
    <w:rsid w:val="007351AA"/>
    <w:rsid w:val="00735337"/>
    <w:rsid w:val="0073535B"/>
    <w:rsid w:val="00735890"/>
    <w:rsid w:val="007358B8"/>
    <w:rsid w:val="00735A19"/>
    <w:rsid w:val="00735BD6"/>
    <w:rsid w:val="00735C81"/>
    <w:rsid w:val="007367F4"/>
    <w:rsid w:val="00736DD7"/>
    <w:rsid w:val="00736E57"/>
    <w:rsid w:val="007371F7"/>
    <w:rsid w:val="007373D8"/>
    <w:rsid w:val="00737807"/>
    <w:rsid w:val="00737B3B"/>
    <w:rsid w:val="007404D4"/>
    <w:rsid w:val="0074076F"/>
    <w:rsid w:val="007408BF"/>
    <w:rsid w:val="00740B89"/>
    <w:rsid w:val="00740FA7"/>
    <w:rsid w:val="00741340"/>
    <w:rsid w:val="007414EF"/>
    <w:rsid w:val="00741D90"/>
    <w:rsid w:val="007423C1"/>
    <w:rsid w:val="00742A0C"/>
    <w:rsid w:val="00742EEE"/>
    <w:rsid w:val="00742F7F"/>
    <w:rsid w:val="00742F96"/>
    <w:rsid w:val="007433F4"/>
    <w:rsid w:val="0074394E"/>
    <w:rsid w:val="00743B17"/>
    <w:rsid w:val="00743FF7"/>
    <w:rsid w:val="0074448F"/>
    <w:rsid w:val="007446F0"/>
    <w:rsid w:val="00744832"/>
    <w:rsid w:val="0074487C"/>
    <w:rsid w:val="00744AE9"/>
    <w:rsid w:val="00744B49"/>
    <w:rsid w:val="00744B51"/>
    <w:rsid w:val="00744D06"/>
    <w:rsid w:val="00744D0F"/>
    <w:rsid w:val="007459B9"/>
    <w:rsid w:val="00745B3F"/>
    <w:rsid w:val="00745BFD"/>
    <w:rsid w:val="00745E82"/>
    <w:rsid w:val="00745FF1"/>
    <w:rsid w:val="00746598"/>
    <w:rsid w:val="00746765"/>
    <w:rsid w:val="00746C8F"/>
    <w:rsid w:val="00747769"/>
    <w:rsid w:val="007478AA"/>
    <w:rsid w:val="007478D4"/>
    <w:rsid w:val="00747923"/>
    <w:rsid w:val="0074792E"/>
    <w:rsid w:val="00750299"/>
    <w:rsid w:val="00750611"/>
    <w:rsid w:val="00750892"/>
    <w:rsid w:val="007509DA"/>
    <w:rsid w:val="00750A06"/>
    <w:rsid w:val="00750DCA"/>
    <w:rsid w:val="00751060"/>
    <w:rsid w:val="007512D8"/>
    <w:rsid w:val="0075156F"/>
    <w:rsid w:val="00751739"/>
    <w:rsid w:val="00751B17"/>
    <w:rsid w:val="0075231D"/>
    <w:rsid w:val="007524D0"/>
    <w:rsid w:val="0075291C"/>
    <w:rsid w:val="00752D64"/>
    <w:rsid w:val="00753380"/>
    <w:rsid w:val="00753581"/>
    <w:rsid w:val="00753A40"/>
    <w:rsid w:val="00754113"/>
    <w:rsid w:val="007543AA"/>
    <w:rsid w:val="007544B4"/>
    <w:rsid w:val="00754550"/>
    <w:rsid w:val="007547AD"/>
    <w:rsid w:val="007547CE"/>
    <w:rsid w:val="007551B7"/>
    <w:rsid w:val="007552D0"/>
    <w:rsid w:val="00755895"/>
    <w:rsid w:val="00756835"/>
    <w:rsid w:val="007568B7"/>
    <w:rsid w:val="00756D65"/>
    <w:rsid w:val="00757304"/>
    <w:rsid w:val="007573CB"/>
    <w:rsid w:val="00760372"/>
    <w:rsid w:val="00760440"/>
    <w:rsid w:val="007609C0"/>
    <w:rsid w:val="00760AA1"/>
    <w:rsid w:val="00760DD4"/>
    <w:rsid w:val="007614A4"/>
    <w:rsid w:val="00761E2A"/>
    <w:rsid w:val="00761EA6"/>
    <w:rsid w:val="007621C2"/>
    <w:rsid w:val="0076234F"/>
    <w:rsid w:val="007626D2"/>
    <w:rsid w:val="007626F6"/>
    <w:rsid w:val="00762823"/>
    <w:rsid w:val="00762D38"/>
    <w:rsid w:val="00762E6F"/>
    <w:rsid w:val="007633CF"/>
    <w:rsid w:val="00763864"/>
    <w:rsid w:val="00763954"/>
    <w:rsid w:val="00763EEE"/>
    <w:rsid w:val="00764247"/>
    <w:rsid w:val="007644C6"/>
    <w:rsid w:val="0076471F"/>
    <w:rsid w:val="0076534B"/>
    <w:rsid w:val="0076570D"/>
    <w:rsid w:val="007666DD"/>
    <w:rsid w:val="00766BEB"/>
    <w:rsid w:val="00767427"/>
    <w:rsid w:val="007675AD"/>
    <w:rsid w:val="007677E0"/>
    <w:rsid w:val="0076788E"/>
    <w:rsid w:val="00767B90"/>
    <w:rsid w:val="00767E53"/>
    <w:rsid w:val="00767FED"/>
    <w:rsid w:val="007700E0"/>
    <w:rsid w:val="007702DC"/>
    <w:rsid w:val="007703FD"/>
    <w:rsid w:val="00770693"/>
    <w:rsid w:val="0077085C"/>
    <w:rsid w:val="007708EA"/>
    <w:rsid w:val="00770B32"/>
    <w:rsid w:val="00770D45"/>
    <w:rsid w:val="00770DD8"/>
    <w:rsid w:val="00770FAD"/>
    <w:rsid w:val="0077117C"/>
    <w:rsid w:val="007711EF"/>
    <w:rsid w:val="007713AB"/>
    <w:rsid w:val="00771A60"/>
    <w:rsid w:val="00771B05"/>
    <w:rsid w:val="00771C8A"/>
    <w:rsid w:val="00772206"/>
    <w:rsid w:val="007724BB"/>
    <w:rsid w:val="00772528"/>
    <w:rsid w:val="007725CC"/>
    <w:rsid w:val="00773543"/>
    <w:rsid w:val="00773990"/>
    <w:rsid w:val="00774137"/>
    <w:rsid w:val="00774193"/>
    <w:rsid w:val="0077466A"/>
    <w:rsid w:val="007746B5"/>
    <w:rsid w:val="00774AA3"/>
    <w:rsid w:val="00774B8A"/>
    <w:rsid w:val="00775514"/>
    <w:rsid w:val="00775690"/>
    <w:rsid w:val="00775734"/>
    <w:rsid w:val="00775B83"/>
    <w:rsid w:val="007769CF"/>
    <w:rsid w:val="00776AE0"/>
    <w:rsid w:val="007771E0"/>
    <w:rsid w:val="00777220"/>
    <w:rsid w:val="00777293"/>
    <w:rsid w:val="007774A1"/>
    <w:rsid w:val="0077776D"/>
    <w:rsid w:val="007777DE"/>
    <w:rsid w:val="007778BC"/>
    <w:rsid w:val="00777A05"/>
    <w:rsid w:val="00777A5E"/>
    <w:rsid w:val="007800D6"/>
    <w:rsid w:val="00780782"/>
    <w:rsid w:val="00780BFC"/>
    <w:rsid w:val="00780CFF"/>
    <w:rsid w:val="00780D54"/>
    <w:rsid w:val="007810D6"/>
    <w:rsid w:val="007813DC"/>
    <w:rsid w:val="007813F3"/>
    <w:rsid w:val="007819FB"/>
    <w:rsid w:val="00781BE0"/>
    <w:rsid w:val="0078272F"/>
    <w:rsid w:val="00782831"/>
    <w:rsid w:val="00782A31"/>
    <w:rsid w:val="00782F5F"/>
    <w:rsid w:val="007833D9"/>
    <w:rsid w:val="00783672"/>
    <w:rsid w:val="00783759"/>
    <w:rsid w:val="00784083"/>
    <w:rsid w:val="007840BD"/>
    <w:rsid w:val="00784112"/>
    <w:rsid w:val="00784114"/>
    <w:rsid w:val="007845CD"/>
    <w:rsid w:val="00784CA5"/>
    <w:rsid w:val="00784E4C"/>
    <w:rsid w:val="00785099"/>
    <w:rsid w:val="00785177"/>
    <w:rsid w:val="00785710"/>
    <w:rsid w:val="0078590B"/>
    <w:rsid w:val="00785DC8"/>
    <w:rsid w:val="007867D6"/>
    <w:rsid w:val="0078759A"/>
    <w:rsid w:val="00787780"/>
    <w:rsid w:val="007877C5"/>
    <w:rsid w:val="00787A82"/>
    <w:rsid w:val="00787B20"/>
    <w:rsid w:val="00787E17"/>
    <w:rsid w:val="00787F17"/>
    <w:rsid w:val="00790554"/>
    <w:rsid w:val="007906D5"/>
    <w:rsid w:val="00790858"/>
    <w:rsid w:val="007909F8"/>
    <w:rsid w:val="00790BE9"/>
    <w:rsid w:val="00790E9F"/>
    <w:rsid w:val="007911B4"/>
    <w:rsid w:val="0079138F"/>
    <w:rsid w:val="007919A1"/>
    <w:rsid w:val="00791A11"/>
    <w:rsid w:val="00791B75"/>
    <w:rsid w:val="00791C48"/>
    <w:rsid w:val="007923B7"/>
    <w:rsid w:val="007925FB"/>
    <w:rsid w:val="00792705"/>
    <w:rsid w:val="00792FCD"/>
    <w:rsid w:val="0079304C"/>
    <w:rsid w:val="007933DD"/>
    <w:rsid w:val="007935DE"/>
    <w:rsid w:val="00793696"/>
    <w:rsid w:val="00793D73"/>
    <w:rsid w:val="00793EDD"/>
    <w:rsid w:val="00793F37"/>
    <w:rsid w:val="0079443E"/>
    <w:rsid w:val="00794461"/>
    <w:rsid w:val="007949CB"/>
    <w:rsid w:val="007949E9"/>
    <w:rsid w:val="00794CDC"/>
    <w:rsid w:val="00795155"/>
    <w:rsid w:val="007954C6"/>
    <w:rsid w:val="0079553E"/>
    <w:rsid w:val="0079560D"/>
    <w:rsid w:val="007957AC"/>
    <w:rsid w:val="0079636D"/>
    <w:rsid w:val="00796B26"/>
    <w:rsid w:val="00797276"/>
    <w:rsid w:val="007975D0"/>
    <w:rsid w:val="0079762B"/>
    <w:rsid w:val="007A00FA"/>
    <w:rsid w:val="007A026B"/>
    <w:rsid w:val="007A02B1"/>
    <w:rsid w:val="007A0426"/>
    <w:rsid w:val="007A0869"/>
    <w:rsid w:val="007A090B"/>
    <w:rsid w:val="007A0AC2"/>
    <w:rsid w:val="007A1323"/>
    <w:rsid w:val="007A1483"/>
    <w:rsid w:val="007A1683"/>
    <w:rsid w:val="007A1716"/>
    <w:rsid w:val="007A191B"/>
    <w:rsid w:val="007A1C42"/>
    <w:rsid w:val="007A1F25"/>
    <w:rsid w:val="007A28F4"/>
    <w:rsid w:val="007A2B47"/>
    <w:rsid w:val="007A2B4C"/>
    <w:rsid w:val="007A2D3C"/>
    <w:rsid w:val="007A35FC"/>
    <w:rsid w:val="007A3763"/>
    <w:rsid w:val="007A3A00"/>
    <w:rsid w:val="007A3D67"/>
    <w:rsid w:val="007A40DC"/>
    <w:rsid w:val="007A479C"/>
    <w:rsid w:val="007A4E0A"/>
    <w:rsid w:val="007A517B"/>
    <w:rsid w:val="007A530F"/>
    <w:rsid w:val="007A5450"/>
    <w:rsid w:val="007A571E"/>
    <w:rsid w:val="007A5B66"/>
    <w:rsid w:val="007A5F0F"/>
    <w:rsid w:val="007A6243"/>
    <w:rsid w:val="007A66C1"/>
    <w:rsid w:val="007A6E60"/>
    <w:rsid w:val="007A6F44"/>
    <w:rsid w:val="007A75EB"/>
    <w:rsid w:val="007A7F20"/>
    <w:rsid w:val="007B01B2"/>
    <w:rsid w:val="007B0407"/>
    <w:rsid w:val="007B0D0E"/>
    <w:rsid w:val="007B0E33"/>
    <w:rsid w:val="007B0F0A"/>
    <w:rsid w:val="007B133F"/>
    <w:rsid w:val="007B1650"/>
    <w:rsid w:val="007B18A6"/>
    <w:rsid w:val="007B1D3E"/>
    <w:rsid w:val="007B2189"/>
    <w:rsid w:val="007B22A1"/>
    <w:rsid w:val="007B2488"/>
    <w:rsid w:val="007B2CD9"/>
    <w:rsid w:val="007B3391"/>
    <w:rsid w:val="007B3595"/>
    <w:rsid w:val="007B36EA"/>
    <w:rsid w:val="007B3945"/>
    <w:rsid w:val="007B41D4"/>
    <w:rsid w:val="007B46F4"/>
    <w:rsid w:val="007B4BBF"/>
    <w:rsid w:val="007B4ED4"/>
    <w:rsid w:val="007B50B7"/>
    <w:rsid w:val="007B5368"/>
    <w:rsid w:val="007B53F1"/>
    <w:rsid w:val="007B5767"/>
    <w:rsid w:val="007B582D"/>
    <w:rsid w:val="007B5E1A"/>
    <w:rsid w:val="007B6492"/>
    <w:rsid w:val="007B6824"/>
    <w:rsid w:val="007B6BF6"/>
    <w:rsid w:val="007B6EAD"/>
    <w:rsid w:val="007B7018"/>
    <w:rsid w:val="007B77DF"/>
    <w:rsid w:val="007B7F69"/>
    <w:rsid w:val="007C05AE"/>
    <w:rsid w:val="007C072E"/>
    <w:rsid w:val="007C0750"/>
    <w:rsid w:val="007C0A7D"/>
    <w:rsid w:val="007C0E2A"/>
    <w:rsid w:val="007C145B"/>
    <w:rsid w:val="007C1805"/>
    <w:rsid w:val="007C1948"/>
    <w:rsid w:val="007C1A99"/>
    <w:rsid w:val="007C22EF"/>
    <w:rsid w:val="007C261A"/>
    <w:rsid w:val="007C2833"/>
    <w:rsid w:val="007C2CD6"/>
    <w:rsid w:val="007C2D42"/>
    <w:rsid w:val="007C2D98"/>
    <w:rsid w:val="007C31AD"/>
    <w:rsid w:val="007C3375"/>
    <w:rsid w:val="007C33D4"/>
    <w:rsid w:val="007C3433"/>
    <w:rsid w:val="007C3474"/>
    <w:rsid w:val="007C36B5"/>
    <w:rsid w:val="007C3741"/>
    <w:rsid w:val="007C3B1C"/>
    <w:rsid w:val="007C45C7"/>
    <w:rsid w:val="007C48A0"/>
    <w:rsid w:val="007C4EED"/>
    <w:rsid w:val="007C5139"/>
    <w:rsid w:val="007C51E2"/>
    <w:rsid w:val="007C5734"/>
    <w:rsid w:val="007C57EC"/>
    <w:rsid w:val="007C5891"/>
    <w:rsid w:val="007C59F7"/>
    <w:rsid w:val="007C5C1C"/>
    <w:rsid w:val="007C70DD"/>
    <w:rsid w:val="007C7433"/>
    <w:rsid w:val="007C74AB"/>
    <w:rsid w:val="007C77B3"/>
    <w:rsid w:val="007C781D"/>
    <w:rsid w:val="007D0545"/>
    <w:rsid w:val="007D0682"/>
    <w:rsid w:val="007D08EB"/>
    <w:rsid w:val="007D0BF4"/>
    <w:rsid w:val="007D12CC"/>
    <w:rsid w:val="007D15E6"/>
    <w:rsid w:val="007D18C3"/>
    <w:rsid w:val="007D18FE"/>
    <w:rsid w:val="007D19A6"/>
    <w:rsid w:val="007D1BF9"/>
    <w:rsid w:val="007D1E7A"/>
    <w:rsid w:val="007D1EA4"/>
    <w:rsid w:val="007D2084"/>
    <w:rsid w:val="007D208E"/>
    <w:rsid w:val="007D21E2"/>
    <w:rsid w:val="007D23D6"/>
    <w:rsid w:val="007D2426"/>
    <w:rsid w:val="007D24FF"/>
    <w:rsid w:val="007D25CD"/>
    <w:rsid w:val="007D2698"/>
    <w:rsid w:val="007D277C"/>
    <w:rsid w:val="007D2B87"/>
    <w:rsid w:val="007D35D2"/>
    <w:rsid w:val="007D36A9"/>
    <w:rsid w:val="007D36DC"/>
    <w:rsid w:val="007D476C"/>
    <w:rsid w:val="007D4940"/>
    <w:rsid w:val="007D4ECE"/>
    <w:rsid w:val="007D4F86"/>
    <w:rsid w:val="007D50E9"/>
    <w:rsid w:val="007D5885"/>
    <w:rsid w:val="007D6081"/>
    <w:rsid w:val="007D6226"/>
    <w:rsid w:val="007D64C6"/>
    <w:rsid w:val="007D6AF3"/>
    <w:rsid w:val="007D6C55"/>
    <w:rsid w:val="007D7326"/>
    <w:rsid w:val="007D73DF"/>
    <w:rsid w:val="007D7453"/>
    <w:rsid w:val="007D74BC"/>
    <w:rsid w:val="007D78A4"/>
    <w:rsid w:val="007D78F2"/>
    <w:rsid w:val="007D7A4B"/>
    <w:rsid w:val="007D7AD6"/>
    <w:rsid w:val="007D7C00"/>
    <w:rsid w:val="007D7DAC"/>
    <w:rsid w:val="007E04B2"/>
    <w:rsid w:val="007E07F9"/>
    <w:rsid w:val="007E0DA3"/>
    <w:rsid w:val="007E1390"/>
    <w:rsid w:val="007E15C5"/>
    <w:rsid w:val="007E168E"/>
    <w:rsid w:val="007E196E"/>
    <w:rsid w:val="007E1EEB"/>
    <w:rsid w:val="007E20B6"/>
    <w:rsid w:val="007E2100"/>
    <w:rsid w:val="007E2270"/>
    <w:rsid w:val="007E29B0"/>
    <w:rsid w:val="007E320F"/>
    <w:rsid w:val="007E3688"/>
    <w:rsid w:val="007E3816"/>
    <w:rsid w:val="007E3958"/>
    <w:rsid w:val="007E3B45"/>
    <w:rsid w:val="007E3CF9"/>
    <w:rsid w:val="007E3DE2"/>
    <w:rsid w:val="007E3E37"/>
    <w:rsid w:val="007E3EFD"/>
    <w:rsid w:val="007E4151"/>
    <w:rsid w:val="007E4410"/>
    <w:rsid w:val="007E583E"/>
    <w:rsid w:val="007E6043"/>
    <w:rsid w:val="007E70FD"/>
    <w:rsid w:val="007E7123"/>
    <w:rsid w:val="007E7580"/>
    <w:rsid w:val="007E7C81"/>
    <w:rsid w:val="007E7E47"/>
    <w:rsid w:val="007F0086"/>
    <w:rsid w:val="007F00AA"/>
    <w:rsid w:val="007F023B"/>
    <w:rsid w:val="007F024D"/>
    <w:rsid w:val="007F03DD"/>
    <w:rsid w:val="007F0B75"/>
    <w:rsid w:val="007F0DE4"/>
    <w:rsid w:val="007F132A"/>
    <w:rsid w:val="007F1355"/>
    <w:rsid w:val="007F1662"/>
    <w:rsid w:val="007F21AA"/>
    <w:rsid w:val="007F232A"/>
    <w:rsid w:val="007F2647"/>
    <w:rsid w:val="007F2BCC"/>
    <w:rsid w:val="007F2EB0"/>
    <w:rsid w:val="007F31CF"/>
    <w:rsid w:val="007F323C"/>
    <w:rsid w:val="007F3478"/>
    <w:rsid w:val="007F3580"/>
    <w:rsid w:val="007F370D"/>
    <w:rsid w:val="007F381C"/>
    <w:rsid w:val="007F3D03"/>
    <w:rsid w:val="007F4A9F"/>
    <w:rsid w:val="007F519D"/>
    <w:rsid w:val="007F5401"/>
    <w:rsid w:val="007F545B"/>
    <w:rsid w:val="007F54B3"/>
    <w:rsid w:val="007F54F1"/>
    <w:rsid w:val="007F56DB"/>
    <w:rsid w:val="007F5ACB"/>
    <w:rsid w:val="007F5E54"/>
    <w:rsid w:val="007F5FF6"/>
    <w:rsid w:val="007F605E"/>
    <w:rsid w:val="007F6083"/>
    <w:rsid w:val="007F6314"/>
    <w:rsid w:val="007F63A9"/>
    <w:rsid w:val="007F6746"/>
    <w:rsid w:val="007F6E0C"/>
    <w:rsid w:val="007F6E11"/>
    <w:rsid w:val="007F74FE"/>
    <w:rsid w:val="007F7588"/>
    <w:rsid w:val="007F7EC7"/>
    <w:rsid w:val="00800258"/>
    <w:rsid w:val="008005B2"/>
    <w:rsid w:val="00800649"/>
    <w:rsid w:val="00800A9A"/>
    <w:rsid w:val="00800B3A"/>
    <w:rsid w:val="00800C44"/>
    <w:rsid w:val="00800DA3"/>
    <w:rsid w:val="0080129D"/>
    <w:rsid w:val="00801AD2"/>
    <w:rsid w:val="0080243F"/>
    <w:rsid w:val="00802A57"/>
    <w:rsid w:val="00802A78"/>
    <w:rsid w:val="00802B30"/>
    <w:rsid w:val="00802B8F"/>
    <w:rsid w:val="00802BF1"/>
    <w:rsid w:val="008037E4"/>
    <w:rsid w:val="00803A1C"/>
    <w:rsid w:val="00803BAE"/>
    <w:rsid w:val="00803BC5"/>
    <w:rsid w:val="00803E55"/>
    <w:rsid w:val="00803E7D"/>
    <w:rsid w:val="00804000"/>
    <w:rsid w:val="0080480C"/>
    <w:rsid w:val="00804AF4"/>
    <w:rsid w:val="00804C24"/>
    <w:rsid w:val="00804C76"/>
    <w:rsid w:val="00804CFE"/>
    <w:rsid w:val="00804F22"/>
    <w:rsid w:val="00805139"/>
    <w:rsid w:val="008052F7"/>
    <w:rsid w:val="0080565B"/>
    <w:rsid w:val="00805A5C"/>
    <w:rsid w:val="00805D9B"/>
    <w:rsid w:val="00805E20"/>
    <w:rsid w:val="00806A1B"/>
    <w:rsid w:val="00806D6D"/>
    <w:rsid w:val="00807064"/>
    <w:rsid w:val="0080726E"/>
    <w:rsid w:val="0080727F"/>
    <w:rsid w:val="00807764"/>
    <w:rsid w:val="008077E1"/>
    <w:rsid w:val="00807863"/>
    <w:rsid w:val="00807CEC"/>
    <w:rsid w:val="00810263"/>
    <w:rsid w:val="008104BE"/>
    <w:rsid w:val="008108BA"/>
    <w:rsid w:val="00810BC4"/>
    <w:rsid w:val="00810DC5"/>
    <w:rsid w:val="00811022"/>
    <w:rsid w:val="0081176D"/>
    <w:rsid w:val="00811D55"/>
    <w:rsid w:val="00811EE6"/>
    <w:rsid w:val="00812357"/>
    <w:rsid w:val="008124C2"/>
    <w:rsid w:val="008126A4"/>
    <w:rsid w:val="00812A01"/>
    <w:rsid w:val="00812AD4"/>
    <w:rsid w:val="008131E5"/>
    <w:rsid w:val="008143DE"/>
    <w:rsid w:val="00814596"/>
    <w:rsid w:val="0081497F"/>
    <w:rsid w:val="00814A77"/>
    <w:rsid w:val="008151A9"/>
    <w:rsid w:val="0081525A"/>
    <w:rsid w:val="008154E3"/>
    <w:rsid w:val="008158EE"/>
    <w:rsid w:val="00815AF4"/>
    <w:rsid w:val="00815DFE"/>
    <w:rsid w:val="00815E46"/>
    <w:rsid w:val="00815F0A"/>
    <w:rsid w:val="008161F7"/>
    <w:rsid w:val="00816318"/>
    <w:rsid w:val="008164A0"/>
    <w:rsid w:val="00816631"/>
    <w:rsid w:val="0081689E"/>
    <w:rsid w:val="00816D6D"/>
    <w:rsid w:val="0081722F"/>
    <w:rsid w:val="00817DD5"/>
    <w:rsid w:val="00817E56"/>
    <w:rsid w:val="00817F59"/>
    <w:rsid w:val="008205E6"/>
    <w:rsid w:val="0082062B"/>
    <w:rsid w:val="0082089F"/>
    <w:rsid w:val="00820B49"/>
    <w:rsid w:val="00821D73"/>
    <w:rsid w:val="00821F21"/>
    <w:rsid w:val="0082232E"/>
    <w:rsid w:val="00822452"/>
    <w:rsid w:val="00822503"/>
    <w:rsid w:val="00822966"/>
    <w:rsid w:val="008231E9"/>
    <w:rsid w:val="008238E3"/>
    <w:rsid w:val="00823A42"/>
    <w:rsid w:val="00824200"/>
    <w:rsid w:val="00824454"/>
    <w:rsid w:val="008249BE"/>
    <w:rsid w:val="00824D92"/>
    <w:rsid w:val="00825077"/>
    <w:rsid w:val="0082524D"/>
    <w:rsid w:val="008260A1"/>
    <w:rsid w:val="008264B8"/>
    <w:rsid w:val="00826635"/>
    <w:rsid w:val="008268EE"/>
    <w:rsid w:val="00826925"/>
    <w:rsid w:val="00827240"/>
    <w:rsid w:val="00827B84"/>
    <w:rsid w:val="00827FF3"/>
    <w:rsid w:val="00830340"/>
    <w:rsid w:val="00830383"/>
    <w:rsid w:val="008306EE"/>
    <w:rsid w:val="00830A41"/>
    <w:rsid w:val="00830CCF"/>
    <w:rsid w:val="008310C9"/>
    <w:rsid w:val="008317D7"/>
    <w:rsid w:val="008317E8"/>
    <w:rsid w:val="0083192A"/>
    <w:rsid w:val="00831AE2"/>
    <w:rsid w:val="00831BCE"/>
    <w:rsid w:val="0083210F"/>
    <w:rsid w:val="008328AA"/>
    <w:rsid w:val="0083292D"/>
    <w:rsid w:val="008332EA"/>
    <w:rsid w:val="00833340"/>
    <w:rsid w:val="008337F7"/>
    <w:rsid w:val="00833E43"/>
    <w:rsid w:val="008342D9"/>
    <w:rsid w:val="00834446"/>
    <w:rsid w:val="008344DF"/>
    <w:rsid w:val="0083491C"/>
    <w:rsid w:val="008349BB"/>
    <w:rsid w:val="00835273"/>
    <w:rsid w:val="00835354"/>
    <w:rsid w:val="00835832"/>
    <w:rsid w:val="00835C8F"/>
    <w:rsid w:val="00835E8D"/>
    <w:rsid w:val="0083643A"/>
    <w:rsid w:val="008369D4"/>
    <w:rsid w:val="00837063"/>
    <w:rsid w:val="0083717E"/>
    <w:rsid w:val="008375AF"/>
    <w:rsid w:val="00837671"/>
    <w:rsid w:val="008377ED"/>
    <w:rsid w:val="00837A9A"/>
    <w:rsid w:val="00837D95"/>
    <w:rsid w:val="00837F12"/>
    <w:rsid w:val="00837F6C"/>
    <w:rsid w:val="0084003F"/>
    <w:rsid w:val="00840AC2"/>
    <w:rsid w:val="00840E27"/>
    <w:rsid w:val="008411F3"/>
    <w:rsid w:val="00841751"/>
    <w:rsid w:val="008422F6"/>
    <w:rsid w:val="0084279B"/>
    <w:rsid w:val="0084362C"/>
    <w:rsid w:val="00843C8F"/>
    <w:rsid w:val="00843FC6"/>
    <w:rsid w:val="008445C9"/>
    <w:rsid w:val="0084490C"/>
    <w:rsid w:val="00844A03"/>
    <w:rsid w:val="00844F78"/>
    <w:rsid w:val="00844F8C"/>
    <w:rsid w:val="0084503B"/>
    <w:rsid w:val="0084519B"/>
    <w:rsid w:val="00845296"/>
    <w:rsid w:val="008455F1"/>
    <w:rsid w:val="00845660"/>
    <w:rsid w:val="00845967"/>
    <w:rsid w:val="00845F24"/>
    <w:rsid w:val="00846501"/>
    <w:rsid w:val="00846682"/>
    <w:rsid w:val="008468E2"/>
    <w:rsid w:val="00846DD7"/>
    <w:rsid w:val="00847C8D"/>
    <w:rsid w:val="00847D3A"/>
    <w:rsid w:val="00850BCF"/>
    <w:rsid w:val="00850C08"/>
    <w:rsid w:val="00850D18"/>
    <w:rsid w:val="0085103C"/>
    <w:rsid w:val="008510F1"/>
    <w:rsid w:val="0085180F"/>
    <w:rsid w:val="00851AD8"/>
    <w:rsid w:val="00851C54"/>
    <w:rsid w:val="00851D2E"/>
    <w:rsid w:val="008521C1"/>
    <w:rsid w:val="008525DE"/>
    <w:rsid w:val="0085263A"/>
    <w:rsid w:val="00852A35"/>
    <w:rsid w:val="00852B79"/>
    <w:rsid w:val="00852D6F"/>
    <w:rsid w:val="00852E10"/>
    <w:rsid w:val="00852E3F"/>
    <w:rsid w:val="0085334C"/>
    <w:rsid w:val="0085372C"/>
    <w:rsid w:val="00853785"/>
    <w:rsid w:val="008538BC"/>
    <w:rsid w:val="0085394B"/>
    <w:rsid w:val="008541E3"/>
    <w:rsid w:val="00854220"/>
    <w:rsid w:val="00854231"/>
    <w:rsid w:val="0085432D"/>
    <w:rsid w:val="00854D35"/>
    <w:rsid w:val="00854D8B"/>
    <w:rsid w:val="00854DB8"/>
    <w:rsid w:val="00855231"/>
    <w:rsid w:val="008552BB"/>
    <w:rsid w:val="00855380"/>
    <w:rsid w:val="0085541F"/>
    <w:rsid w:val="00855B6C"/>
    <w:rsid w:val="00855BF5"/>
    <w:rsid w:val="00855E44"/>
    <w:rsid w:val="0085619A"/>
    <w:rsid w:val="00856283"/>
    <w:rsid w:val="00856B65"/>
    <w:rsid w:val="0085736D"/>
    <w:rsid w:val="00857517"/>
    <w:rsid w:val="008575B5"/>
    <w:rsid w:val="00857890"/>
    <w:rsid w:val="00857B7E"/>
    <w:rsid w:val="00857CEA"/>
    <w:rsid w:val="00857E02"/>
    <w:rsid w:val="00857F32"/>
    <w:rsid w:val="008601EB"/>
    <w:rsid w:val="008602E7"/>
    <w:rsid w:val="008608E5"/>
    <w:rsid w:val="00860B93"/>
    <w:rsid w:val="00860E7E"/>
    <w:rsid w:val="00861071"/>
    <w:rsid w:val="0086108D"/>
    <w:rsid w:val="00861307"/>
    <w:rsid w:val="008615D1"/>
    <w:rsid w:val="0086176A"/>
    <w:rsid w:val="00861947"/>
    <w:rsid w:val="008619B0"/>
    <w:rsid w:val="00861E4E"/>
    <w:rsid w:val="0086234A"/>
    <w:rsid w:val="00862431"/>
    <w:rsid w:val="0086275A"/>
    <w:rsid w:val="008627A4"/>
    <w:rsid w:val="00862CBD"/>
    <w:rsid w:val="00862D5F"/>
    <w:rsid w:val="00863284"/>
    <w:rsid w:val="00863728"/>
    <w:rsid w:val="00864000"/>
    <w:rsid w:val="0086461F"/>
    <w:rsid w:val="008647C8"/>
    <w:rsid w:val="0086492F"/>
    <w:rsid w:val="00864AED"/>
    <w:rsid w:val="00864E72"/>
    <w:rsid w:val="00864FE6"/>
    <w:rsid w:val="008656DD"/>
    <w:rsid w:val="008656F7"/>
    <w:rsid w:val="00865A03"/>
    <w:rsid w:val="00865A49"/>
    <w:rsid w:val="00865AB1"/>
    <w:rsid w:val="008660D1"/>
    <w:rsid w:val="00866371"/>
    <w:rsid w:val="00866644"/>
    <w:rsid w:val="00866705"/>
    <w:rsid w:val="008668A6"/>
    <w:rsid w:val="00867379"/>
    <w:rsid w:val="008677A1"/>
    <w:rsid w:val="00867A35"/>
    <w:rsid w:val="008700E6"/>
    <w:rsid w:val="008700F5"/>
    <w:rsid w:val="00870BC1"/>
    <w:rsid w:val="00870E20"/>
    <w:rsid w:val="00871425"/>
    <w:rsid w:val="0087150A"/>
    <w:rsid w:val="00871621"/>
    <w:rsid w:val="00871896"/>
    <w:rsid w:val="00871950"/>
    <w:rsid w:val="0087196E"/>
    <w:rsid w:val="00871A68"/>
    <w:rsid w:val="00871D60"/>
    <w:rsid w:val="00871F61"/>
    <w:rsid w:val="00872052"/>
    <w:rsid w:val="00872150"/>
    <w:rsid w:val="0087215C"/>
    <w:rsid w:val="008725BE"/>
    <w:rsid w:val="0087287B"/>
    <w:rsid w:val="00872A4D"/>
    <w:rsid w:val="00872C2D"/>
    <w:rsid w:val="0087387A"/>
    <w:rsid w:val="00873967"/>
    <w:rsid w:val="008739AE"/>
    <w:rsid w:val="00873D5D"/>
    <w:rsid w:val="0087409C"/>
    <w:rsid w:val="00874141"/>
    <w:rsid w:val="00874390"/>
    <w:rsid w:val="008744D3"/>
    <w:rsid w:val="008746E8"/>
    <w:rsid w:val="0087478F"/>
    <w:rsid w:val="00875BDF"/>
    <w:rsid w:val="00875C70"/>
    <w:rsid w:val="00876028"/>
    <w:rsid w:val="00876270"/>
    <w:rsid w:val="00876EB3"/>
    <w:rsid w:val="008774D9"/>
    <w:rsid w:val="008776B0"/>
    <w:rsid w:val="008779FE"/>
    <w:rsid w:val="00877B39"/>
    <w:rsid w:val="00877FC7"/>
    <w:rsid w:val="008800BC"/>
    <w:rsid w:val="00880360"/>
    <w:rsid w:val="00880388"/>
    <w:rsid w:val="008803C1"/>
    <w:rsid w:val="0088089F"/>
    <w:rsid w:val="00880B52"/>
    <w:rsid w:val="00880BA7"/>
    <w:rsid w:val="00880D9C"/>
    <w:rsid w:val="008812C9"/>
    <w:rsid w:val="008813AE"/>
    <w:rsid w:val="008817A0"/>
    <w:rsid w:val="008818E0"/>
    <w:rsid w:val="00881A94"/>
    <w:rsid w:val="00881DDE"/>
    <w:rsid w:val="008822F1"/>
    <w:rsid w:val="008823B0"/>
    <w:rsid w:val="00882412"/>
    <w:rsid w:val="0088296F"/>
    <w:rsid w:val="00882B80"/>
    <w:rsid w:val="00882D0E"/>
    <w:rsid w:val="00882DB8"/>
    <w:rsid w:val="00883640"/>
    <w:rsid w:val="008837E4"/>
    <w:rsid w:val="00883813"/>
    <w:rsid w:val="00883B3C"/>
    <w:rsid w:val="00883D8B"/>
    <w:rsid w:val="00884D4A"/>
    <w:rsid w:val="00884D6B"/>
    <w:rsid w:val="00884F07"/>
    <w:rsid w:val="0088514C"/>
    <w:rsid w:val="008852A0"/>
    <w:rsid w:val="00885326"/>
    <w:rsid w:val="00885366"/>
    <w:rsid w:val="00885608"/>
    <w:rsid w:val="0088574E"/>
    <w:rsid w:val="00885791"/>
    <w:rsid w:val="008858D8"/>
    <w:rsid w:val="00886048"/>
    <w:rsid w:val="008860A5"/>
    <w:rsid w:val="008860DC"/>
    <w:rsid w:val="0088626B"/>
    <w:rsid w:val="00886510"/>
    <w:rsid w:val="008866BE"/>
    <w:rsid w:val="008866C6"/>
    <w:rsid w:val="00886712"/>
    <w:rsid w:val="00886909"/>
    <w:rsid w:val="00886F7E"/>
    <w:rsid w:val="00887834"/>
    <w:rsid w:val="008906A9"/>
    <w:rsid w:val="008908C7"/>
    <w:rsid w:val="0089090F"/>
    <w:rsid w:val="00890C02"/>
    <w:rsid w:val="008912FF"/>
    <w:rsid w:val="0089150E"/>
    <w:rsid w:val="00891D5F"/>
    <w:rsid w:val="00891D9D"/>
    <w:rsid w:val="00892207"/>
    <w:rsid w:val="00892242"/>
    <w:rsid w:val="0089260A"/>
    <w:rsid w:val="008932BF"/>
    <w:rsid w:val="0089365D"/>
    <w:rsid w:val="00893BBC"/>
    <w:rsid w:val="00893D54"/>
    <w:rsid w:val="00893E38"/>
    <w:rsid w:val="0089428D"/>
    <w:rsid w:val="0089444F"/>
    <w:rsid w:val="00894B04"/>
    <w:rsid w:val="008952CA"/>
    <w:rsid w:val="008953F8"/>
    <w:rsid w:val="0089541D"/>
    <w:rsid w:val="008964D5"/>
    <w:rsid w:val="00896555"/>
    <w:rsid w:val="00896B4E"/>
    <w:rsid w:val="00896BE5"/>
    <w:rsid w:val="0089735D"/>
    <w:rsid w:val="008973FB"/>
    <w:rsid w:val="0089767D"/>
    <w:rsid w:val="008979C8"/>
    <w:rsid w:val="00897AFB"/>
    <w:rsid w:val="00897FC8"/>
    <w:rsid w:val="008A0115"/>
    <w:rsid w:val="008A09B4"/>
    <w:rsid w:val="008A0FB4"/>
    <w:rsid w:val="008A1179"/>
    <w:rsid w:val="008A12D6"/>
    <w:rsid w:val="008A137C"/>
    <w:rsid w:val="008A1DAF"/>
    <w:rsid w:val="008A26E4"/>
    <w:rsid w:val="008A2A38"/>
    <w:rsid w:val="008A2B10"/>
    <w:rsid w:val="008A2F95"/>
    <w:rsid w:val="008A36A4"/>
    <w:rsid w:val="008A372D"/>
    <w:rsid w:val="008A3BDA"/>
    <w:rsid w:val="008A4201"/>
    <w:rsid w:val="008A422D"/>
    <w:rsid w:val="008A45C1"/>
    <w:rsid w:val="008A4695"/>
    <w:rsid w:val="008A4B04"/>
    <w:rsid w:val="008A4B11"/>
    <w:rsid w:val="008A4E4D"/>
    <w:rsid w:val="008A4E78"/>
    <w:rsid w:val="008A4FAE"/>
    <w:rsid w:val="008A4FBD"/>
    <w:rsid w:val="008A537E"/>
    <w:rsid w:val="008A538F"/>
    <w:rsid w:val="008A5B7E"/>
    <w:rsid w:val="008A5D0F"/>
    <w:rsid w:val="008A62F6"/>
    <w:rsid w:val="008A72BE"/>
    <w:rsid w:val="008A777A"/>
    <w:rsid w:val="008A7908"/>
    <w:rsid w:val="008A790A"/>
    <w:rsid w:val="008A7C18"/>
    <w:rsid w:val="008A7F07"/>
    <w:rsid w:val="008A7F3A"/>
    <w:rsid w:val="008B0609"/>
    <w:rsid w:val="008B0BE3"/>
    <w:rsid w:val="008B0CA6"/>
    <w:rsid w:val="008B102F"/>
    <w:rsid w:val="008B1473"/>
    <w:rsid w:val="008B15BC"/>
    <w:rsid w:val="008B1AEA"/>
    <w:rsid w:val="008B2882"/>
    <w:rsid w:val="008B2B3B"/>
    <w:rsid w:val="008B2C7B"/>
    <w:rsid w:val="008B2D93"/>
    <w:rsid w:val="008B30A7"/>
    <w:rsid w:val="008B33A7"/>
    <w:rsid w:val="008B33D1"/>
    <w:rsid w:val="008B35C4"/>
    <w:rsid w:val="008B36C2"/>
    <w:rsid w:val="008B39FA"/>
    <w:rsid w:val="008B3FC7"/>
    <w:rsid w:val="008B4014"/>
    <w:rsid w:val="008B4253"/>
    <w:rsid w:val="008B4422"/>
    <w:rsid w:val="008B4567"/>
    <w:rsid w:val="008B4E54"/>
    <w:rsid w:val="008B5205"/>
    <w:rsid w:val="008B5397"/>
    <w:rsid w:val="008B571D"/>
    <w:rsid w:val="008B5811"/>
    <w:rsid w:val="008B5C99"/>
    <w:rsid w:val="008B647A"/>
    <w:rsid w:val="008B6B91"/>
    <w:rsid w:val="008B75F6"/>
    <w:rsid w:val="008B76B1"/>
    <w:rsid w:val="008B7CAB"/>
    <w:rsid w:val="008B7CB8"/>
    <w:rsid w:val="008B7EE0"/>
    <w:rsid w:val="008C00E1"/>
    <w:rsid w:val="008C0351"/>
    <w:rsid w:val="008C044E"/>
    <w:rsid w:val="008C045D"/>
    <w:rsid w:val="008C093F"/>
    <w:rsid w:val="008C0D5C"/>
    <w:rsid w:val="008C0DB8"/>
    <w:rsid w:val="008C0FE3"/>
    <w:rsid w:val="008C12CD"/>
    <w:rsid w:val="008C1602"/>
    <w:rsid w:val="008C1E00"/>
    <w:rsid w:val="008C1E28"/>
    <w:rsid w:val="008C1EAA"/>
    <w:rsid w:val="008C21A9"/>
    <w:rsid w:val="008C2579"/>
    <w:rsid w:val="008C2A3C"/>
    <w:rsid w:val="008C2AF1"/>
    <w:rsid w:val="008C2DA5"/>
    <w:rsid w:val="008C33B5"/>
    <w:rsid w:val="008C35A7"/>
    <w:rsid w:val="008C39C9"/>
    <w:rsid w:val="008C4854"/>
    <w:rsid w:val="008C4855"/>
    <w:rsid w:val="008C4862"/>
    <w:rsid w:val="008C48E3"/>
    <w:rsid w:val="008C4D74"/>
    <w:rsid w:val="008C4F29"/>
    <w:rsid w:val="008C534B"/>
    <w:rsid w:val="008C60B2"/>
    <w:rsid w:val="008C6295"/>
    <w:rsid w:val="008C62EC"/>
    <w:rsid w:val="008C632F"/>
    <w:rsid w:val="008C71C4"/>
    <w:rsid w:val="008C7F07"/>
    <w:rsid w:val="008C7FC5"/>
    <w:rsid w:val="008D0252"/>
    <w:rsid w:val="008D040A"/>
    <w:rsid w:val="008D0677"/>
    <w:rsid w:val="008D093E"/>
    <w:rsid w:val="008D1162"/>
    <w:rsid w:val="008D12AF"/>
    <w:rsid w:val="008D1310"/>
    <w:rsid w:val="008D14E1"/>
    <w:rsid w:val="008D18C4"/>
    <w:rsid w:val="008D1DDB"/>
    <w:rsid w:val="008D21F4"/>
    <w:rsid w:val="008D23BC"/>
    <w:rsid w:val="008D2425"/>
    <w:rsid w:val="008D2D06"/>
    <w:rsid w:val="008D2FDC"/>
    <w:rsid w:val="008D31CA"/>
    <w:rsid w:val="008D335A"/>
    <w:rsid w:val="008D3409"/>
    <w:rsid w:val="008D38BB"/>
    <w:rsid w:val="008D3A0F"/>
    <w:rsid w:val="008D3B10"/>
    <w:rsid w:val="008D40E9"/>
    <w:rsid w:val="008D41B1"/>
    <w:rsid w:val="008D41C6"/>
    <w:rsid w:val="008D4EB8"/>
    <w:rsid w:val="008D51EB"/>
    <w:rsid w:val="008D5402"/>
    <w:rsid w:val="008D578C"/>
    <w:rsid w:val="008D582B"/>
    <w:rsid w:val="008D5F0D"/>
    <w:rsid w:val="008D65AE"/>
    <w:rsid w:val="008D6B2C"/>
    <w:rsid w:val="008D6C50"/>
    <w:rsid w:val="008D6D74"/>
    <w:rsid w:val="008D70B3"/>
    <w:rsid w:val="008D738E"/>
    <w:rsid w:val="008D745E"/>
    <w:rsid w:val="008D74C1"/>
    <w:rsid w:val="008D7806"/>
    <w:rsid w:val="008D7A0E"/>
    <w:rsid w:val="008E0980"/>
    <w:rsid w:val="008E0FD9"/>
    <w:rsid w:val="008E105D"/>
    <w:rsid w:val="008E1942"/>
    <w:rsid w:val="008E1958"/>
    <w:rsid w:val="008E19AD"/>
    <w:rsid w:val="008E1A4C"/>
    <w:rsid w:val="008E1A92"/>
    <w:rsid w:val="008E260E"/>
    <w:rsid w:val="008E2783"/>
    <w:rsid w:val="008E300F"/>
    <w:rsid w:val="008E3124"/>
    <w:rsid w:val="008E38C8"/>
    <w:rsid w:val="008E3C46"/>
    <w:rsid w:val="008E4005"/>
    <w:rsid w:val="008E40FC"/>
    <w:rsid w:val="008E4364"/>
    <w:rsid w:val="008E4A1A"/>
    <w:rsid w:val="008E4F85"/>
    <w:rsid w:val="008E5889"/>
    <w:rsid w:val="008E5D4C"/>
    <w:rsid w:val="008E5F46"/>
    <w:rsid w:val="008E639F"/>
    <w:rsid w:val="008E6624"/>
    <w:rsid w:val="008E6668"/>
    <w:rsid w:val="008E6856"/>
    <w:rsid w:val="008E6A4D"/>
    <w:rsid w:val="008E7041"/>
    <w:rsid w:val="008E7214"/>
    <w:rsid w:val="008E7237"/>
    <w:rsid w:val="008E7375"/>
    <w:rsid w:val="008E7860"/>
    <w:rsid w:val="008E78C6"/>
    <w:rsid w:val="008E7961"/>
    <w:rsid w:val="008E7FE7"/>
    <w:rsid w:val="008F0146"/>
    <w:rsid w:val="008F0421"/>
    <w:rsid w:val="008F07FA"/>
    <w:rsid w:val="008F0BF0"/>
    <w:rsid w:val="008F0C80"/>
    <w:rsid w:val="008F0D20"/>
    <w:rsid w:val="008F1246"/>
    <w:rsid w:val="008F16AA"/>
    <w:rsid w:val="008F1A4A"/>
    <w:rsid w:val="008F1C0B"/>
    <w:rsid w:val="008F1C49"/>
    <w:rsid w:val="008F1F8F"/>
    <w:rsid w:val="008F2153"/>
    <w:rsid w:val="008F247C"/>
    <w:rsid w:val="008F24F4"/>
    <w:rsid w:val="008F29D9"/>
    <w:rsid w:val="008F2E96"/>
    <w:rsid w:val="008F3275"/>
    <w:rsid w:val="008F329B"/>
    <w:rsid w:val="008F3330"/>
    <w:rsid w:val="008F3593"/>
    <w:rsid w:val="008F3E7F"/>
    <w:rsid w:val="008F3F7B"/>
    <w:rsid w:val="008F4125"/>
    <w:rsid w:val="008F423A"/>
    <w:rsid w:val="008F44C4"/>
    <w:rsid w:val="008F47F5"/>
    <w:rsid w:val="008F4926"/>
    <w:rsid w:val="008F4CD2"/>
    <w:rsid w:val="008F5163"/>
    <w:rsid w:val="008F5173"/>
    <w:rsid w:val="008F54D2"/>
    <w:rsid w:val="008F56FD"/>
    <w:rsid w:val="008F5B05"/>
    <w:rsid w:val="008F5F16"/>
    <w:rsid w:val="008F61B6"/>
    <w:rsid w:val="008F6DB7"/>
    <w:rsid w:val="008F6E63"/>
    <w:rsid w:val="008F7853"/>
    <w:rsid w:val="008F7924"/>
    <w:rsid w:val="008F7A74"/>
    <w:rsid w:val="0090052D"/>
    <w:rsid w:val="009005EF"/>
    <w:rsid w:val="0090074F"/>
    <w:rsid w:val="0090102F"/>
    <w:rsid w:val="009010B9"/>
    <w:rsid w:val="0090122C"/>
    <w:rsid w:val="0090189F"/>
    <w:rsid w:val="009018E9"/>
    <w:rsid w:val="0090195A"/>
    <w:rsid w:val="009025FF"/>
    <w:rsid w:val="00902687"/>
    <w:rsid w:val="009027B7"/>
    <w:rsid w:val="0090284E"/>
    <w:rsid w:val="009033E7"/>
    <w:rsid w:val="00903702"/>
    <w:rsid w:val="00903F89"/>
    <w:rsid w:val="009047A0"/>
    <w:rsid w:val="0090489C"/>
    <w:rsid w:val="00904EEF"/>
    <w:rsid w:val="00904FD6"/>
    <w:rsid w:val="009052F5"/>
    <w:rsid w:val="00905668"/>
    <w:rsid w:val="0090578F"/>
    <w:rsid w:val="00906556"/>
    <w:rsid w:val="009065D7"/>
    <w:rsid w:val="00906691"/>
    <w:rsid w:val="009067CD"/>
    <w:rsid w:val="00906AE1"/>
    <w:rsid w:val="00906C03"/>
    <w:rsid w:val="0090710C"/>
    <w:rsid w:val="0091059F"/>
    <w:rsid w:val="0091076F"/>
    <w:rsid w:val="0091078C"/>
    <w:rsid w:val="00910923"/>
    <w:rsid w:val="00910AF4"/>
    <w:rsid w:val="00910D35"/>
    <w:rsid w:val="00910FFA"/>
    <w:rsid w:val="00911320"/>
    <w:rsid w:val="00911438"/>
    <w:rsid w:val="00911B22"/>
    <w:rsid w:val="00911BC3"/>
    <w:rsid w:val="00911C64"/>
    <w:rsid w:val="00911F11"/>
    <w:rsid w:val="0091224E"/>
    <w:rsid w:val="00912870"/>
    <w:rsid w:val="00912DD7"/>
    <w:rsid w:val="009132D1"/>
    <w:rsid w:val="009133E3"/>
    <w:rsid w:val="009134E3"/>
    <w:rsid w:val="0091383B"/>
    <w:rsid w:val="00913C74"/>
    <w:rsid w:val="00913F80"/>
    <w:rsid w:val="00913F9E"/>
    <w:rsid w:val="00913FBB"/>
    <w:rsid w:val="00914196"/>
    <w:rsid w:val="0091474C"/>
    <w:rsid w:val="0091476C"/>
    <w:rsid w:val="00914835"/>
    <w:rsid w:val="009148C2"/>
    <w:rsid w:val="00914DA2"/>
    <w:rsid w:val="00914ECF"/>
    <w:rsid w:val="00915109"/>
    <w:rsid w:val="0091512E"/>
    <w:rsid w:val="00915316"/>
    <w:rsid w:val="009153CB"/>
    <w:rsid w:val="00916113"/>
    <w:rsid w:val="009163AB"/>
    <w:rsid w:val="009167E6"/>
    <w:rsid w:val="00916B23"/>
    <w:rsid w:val="00917002"/>
    <w:rsid w:val="009173DE"/>
    <w:rsid w:val="009175B2"/>
    <w:rsid w:val="009177B1"/>
    <w:rsid w:val="009179C7"/>
    <w:rsid w:val="0092062B"/>
    <w:rsid w:val="009207F9"/>
    <w:rsid w:val="00920AEA"/>
    <w:rsid w:val="0092110D"/>
    <w:rsid w:val="009211A2"/>
    <w:rsid w:val="0092146D"/>
    <w:rsid w:val="0092162D"/>
    <w:rsid w:val="00921680"/>
    <w:rsid w:val="00921BBA"/>
    <w:rsid w:val="00921E9C"/>
    <w:rsid w:val="009226E4"/>
    <w:rsid w:val="00922A60"/>
    <w:rsid w:val="00923171"/>
    <w:rsid w:val="009232A8"/>
    <w:rsid w:val="009233D2"/>
    <w:rsid w:val="00923919"/>
    <w:rsid w:val="00923986"/>
    <w:rsid w:val="009243E5"/>
    <w:rsid w:val="00924A0F"/>
    <w:rsid w:val="00924B70"/>
    <w:rsid w:val="00924C4A"/>
    <w:rsid w:val="009250C8"/>
    <w:rsid w:val="0092546D"/>
    <w:rsid w:val="00925EC3"/>
    <w:rsid w:val="00925F17"/>
    <w:rsid w:val="009268A5"/>
    <w:rsid w:val="00926BEE"/>
    <w:rsid w:val="00927056"/>
    <w:rsid w:val="0092758C"/>
    <w:rsid w:val="0092790F"/>
    <w:rsid w:val="00927F45"/>
    <w:rsid w:val="00927FCE"/>
    <w:rsid w:val="00930098"/>
    <w:rsid w:val="009300DF"/>
    <w:rsid w:val="00930649"/>
    <w:rsid w:val="00930A3E"/>
    <w:rsid w:val="00930A65"/>
    <w:rsid w:val="00930CE0"/>
    <w:rsid w:val="00930DB3"/>
    <w:rsid w:val="00930F6C"/>
    <w:rsid w:val="0093102F"/>
    <w:rsid w:val="009312A4"/>
    <w:rsid w:val="0093163C"/>
    <w:rsid w:val="00931735"/>
    <w:rsid w:val="009317D9"/>
    <w:rsid w:val="00931B80"/>
    <w:rsid w:val="0093238E"/>
    <w:rsid w:val="009325BB"/>
    <w:rsid w:val="0093260F"/>
    <w:rsid w:val="009328A4"/>
    <w:rsid w:val="009329C9"/>
    <w:rsid w:val="00932AEE"/>
    <w:rsid w:val="00932B0F"/>
    <w:rsid w:val="00932B73"/>
    <w:rsid w:val="009331DB"/>
    <w:rsid w:val="00933439"/>
    <w:rsid w:val="0093364D"/>
    <w:rsid w:val="009337B4"/>
    <w:rsid w:val="009338E0"/>
    <w:rsid w:val="00933B18"/>
    <w:rsid w:val="00933B78"/>
    <w:rsid w:val="00933CA5"/>
    <w:rsid w:val="009340D7"/>
    <w:rsid w:val="00934458"/>
    <w:rsid w:val="00934CA4"/>
    <w:rsid w:val="00934EC3"/>
    <w:rsid w:val="00934F5D"/>
    <w:rsid w:val="0093551F"/>
    <w:rsid w:val="0093557A"/>
    <w:rsid w:val="00935D9D"/>
    <w:rsid w:val="00935EA5"/>
    <w:rsid w:val="00935F8E"/>
    <w:rsid w:val="00936461"/>
    <w:rsid w:val="00936600"/>
    <w:rsid w:val="00936813"/>
    <w:rsid w:val="0093704E"/>
    <w:rsid w:val="00937149"/>
    <w:rsid w:val="0093729C"/>
    <w:rsid w:val="00937498"/>
    <w:rsid w:val="009378C2"/>
    <w:rsid w:val="00937A4F"/>
    <w:rsid w:val="00937DFC"/>
    <w:rsid w:val="009401C3"/>
    <w:rsid w:val="00940568"/>
    <w:rsid w:val="00940605"/>
    <w:rsid w:val="00940959"/>
    <w:rsid w:val="00941716"/>
    <w:rsid w:val="00941769"/>
    <w:rsid w:val="0094184E"/>
    <w:rsid w:val="00941E41"/>
    <w:rsid w:val="0094209D"/>
    <w:rsid w:val="009420AD"/>
    <w:rsid w:val="00942679"/>
    <w:rsid w:val="00942D06"/>
    <w:rsid w:val="00942D88"/>
    <w:rsid w:val="0094351F"/>
    <w:rsid w:val="00943763"/>
    <w:rsid w:val="009439A7"/>
    <w:rsid w:val="00943DB0"/>
    <w:rsid w:val="009449D0"/>
    <w:rsid w:val="00944A32"/>
    <w:rsid w:val="00944B86"/>
    <w:rsid w:val="00945180"/>
    <w:rsid w:val="0094518C"/>
    <w:rsid w:val="009452B7"/>
    <w:rsid w:val="009454D0"/>
    <w:rsid w:val="009454FE"/>
    <w:rsid w:val="00945EB7"/>
    <w:rsid w:val="009461DF"/>
    <w:rsid w:val="0094671A"/>
    <w:rsid w:val="0094694F"/>
    <w:rsid w:val="0094699A"/>
    <w:rsid w:val="00946BA7"/>
    <w:rsid w:val="00946FC7"/>
    <w:rsid w:val="0094707C"/>
    <w:rsid w:val="00947231"/>
    <w:rsid w:val="009472C9"/>
    <w:rsid w:val="009472E1"/>
    <w:rsid w:val="0094746A"/>
    <w:rsid w:val="009478A9"/>
    <w:rsid w:val="009504CF"/>
    <w:rsid w:val="009504E9"/>
    <w:rsid w:val="00950941"/>
    <w:rsid w:val="00950D24"/>
    <w:rsid w:val="00951BBE"/>
    <w:rsid w:val="00951D32"/>
    <w:rsid w:val="00952482"/>
    <w:rsid w:val="00952740"/>
    <w:rsid w:val="0095296C"/>
    <w:rsid w:val="00952D0E"/>
    <w:rsid w:val="00953C7F"/>
    <w:rsid w:val="00953F0B"/>
    <w:rsid w:val="00953F4E"/>
    <w:rsid w:val="00953F5F"/>
    <w:rsid w:val="0095435E"/>
    <w:rsid w:val="009549C6"/>
    <w:rsid w:val="00954BF4"/>
    <w:rsid w:val="00954D79"/>
    <w:rsid w:val="00955635"/>
    <w:rsid w:val="00955681"/>
    <w:rsid w:val="0095585F"/>
    <w:rsid w:val="00956031"/>
    <w:rsid w:val="0095617C"/>
    <w:rsid w:val="00956C56"/>
    <w:rsid w:val="0095732C"/>
    <w:rsid w:val="00957526"/>
    <w:rsid w:val="00957586"/>
    <w:rsid w:val="00957BF0"/>
    <w:rsid w:val="00957C7E"/>
    <w:rsid w:val="00957D06"/>
    <w:rsid w:val="00957E91"/>
    <w:rsid w:val="00960085"/>
    <w:rsid w:val="00960B51"/>
    <w:rsid w:val="00960B61"/>
    <w:rsid w:val="009613DC"/>
    <w:rsid w:val="0096163E"/>
    <w:rsid w:val="00961A7B"/>
    <w:rsid w:val="00961A88"/>
    <w:rsid w:val="00961E8D"/>
    <w:rsid w:val="00961E8F"/>
    <w:rsid w:val="00962E2F"/>
    <w:rsid w:val="00962E91"/>
    <w:rsid w:val="009632E5"/>
    <w:rsid w:val="00963440"/>
    <w:rsid w:val="00963700"/>
    <w:rsid w:val="009637C7"/>
    <w:rsid w:val="009639FB"/>
    <w:rsid w:val="00963A5C"/>
    <w:rsid w:val="00963B92"/>
    <w:rsid w:val="00963BF9"/>
    <w:rsid w:val="00963FE4"/>
    <w:rsid w:val="009649CB"/>
    <w:rsid w:val="00964D09"/>
    <w:rsid w:val="009652F9"/>
    <w:rsid w:val="0096536C"/>
    <w:rsid w:val="009653EA"/>
    <w:rsid w:val="00965B7F"/>
    <w:rsid w:val="00965DA6"/>
    <w:rsid w:val="00965E19"/>
    <w:rsid w:val="00966013"/>
    <w:rsid w:val="00966424"/>
    <w:rsid w:val="00966B5F"/>
    <w:rsid w:val="0096767D"/>
    <w:rsid w:val="0097029F"/>
    <w:rsid w:val="00970B39"/>
    <w:rsid w:val="00970BD4"/>
    <w:rsid w:val="00970CDD"/>
    <w:rsid w:val="00971533"/>
    <w:rsid w:val="00971D96"/>
    <w:rsid w:val="00971FAF"/>
    <w:rsid w:val="00971FFC"/>
    <w:rsid w:val="0097216E"/>
    <w:rsid w:val="00972380"/>
    <w:rsid w:val="00972567"/>
    <w:rsid w:val="009725D7"/>
    <w:rsid w:val="00972F49"/>
    <w:rsid w:val="009730E0"/>
    <w:rsid w:val="00973588"/>
    <w:rsid w:val="0097394A"/>
    <w:rsid w:val="009739B9"/>
    <w:rsid w:val="00973A09"/>
    <w:rsid w:val="00973C44"/>
    <w:rsid w:val="00973D5E"/>
    <w:rsid w:val="00973E29"/>
    <w:rsid w:val="00974210"/>
    <w:rsid w:val="009743F1"/>
    <w:rsid w:val="00974431"/>
    <w:rsid w:val="00974916"/>
    <w:rsid w:val="00974944"/>
    <w:rsid w:val="00974A9A"/>
    <w:rsid w:val="00974CC3"/>
    <w:rsid w:val="00974CC8"/>
    <w:rsid w:val="00974E74"/>
    <w:rsid w:val="00974F17"/>
    <w:rsid w:val="00974FAC"/>
    <w:rsid w:val="00974FE3"/>
    <w:rsid w:val="009754BD"/>
    <w:rsid w:val="009755A5"/>
    <w:rsid w:val="0097566A"/>
    <w:rsid w:val="00975B71"/>
    <w:rsid w:val="00975F9B"/>
    <w:rsid w:val="0097602D"/>
    <w:rsid w:val="009764AA"/>
    <w:rsid w:val="0097699B"/>
    <w:rsid w:val="00976AAA"/>
    <w:rsid w:val="00976DC7"/>
    <w:rsid w:val="00977FBB"/>
    <w:rsid w:val="00977FD2"/>
    <w:rsid w:val="00977FF7"/>
    <w:rsid w:val="00980053"/>
    <w:rsid w:val="00980433"/>
    <w:rsid w:val="00980C01"/>
    <w:rsid w:val="00981098"/>
    <w:rsid w:val="00981C86"/>
    <w:rsid w:val="00981FDD"/>
    <w:rsid w:val="009820CA"/>
    <w:rsid w:val="00982786"/>
    <w:rsid w:val="0098293E"/>
    <w:rsid w:val="00982AE8"/>
    <w:rsid w:val="00982CE0"/>
    <w:rsid w:val="00982D83"/>
    <w:rsid w:val="009834A9"/>
    <w:rsid w:val="009834EF"/>
    <w:rsid w:val="00983B39"/>
    <w:rsid w:val="00983E5C"/>
    <w:rsid w:val="009845CA"/>
    <w:rsid w:val="00984639"/>
    <w:rsid w:val="00984986"/>
    <w:rsid w:val="00984BA8"/>
    <w:rsid w:val="00984C89"/>
    <w:rsid w:val="009850D5"/>
    <w:rsid w:val="00985C3A"/>
    <w:rsid w:val="00985D5E"/>
    <w:rsid w:val="00985EE7"/>
    <w:rsid w:val="00985EEE"/>
    <w:rsid w:val="00985F16"/>
    <w:rsid w:val="00986BF3"/>
    <w:rsid w:val="00986D77"/>
    <w:rsid w:val="00987025"/>
    <w:rsid w:val="00987598"/>
    <w:rsid w:val="009875B8"/>
    <w:rsid w:val="009875DF"/>
    <w:rsid w:val="00987795"/>
    <w:rsid w:val="00987F2A"/>
    <w:rsid w:val="00990190"/>
    <w:rsid w:val="009902D7"/>
    <w:rsid w:val="00990554"/>
    <w:rsid w:val="009907FD"/>
    <w:rsid w:val="009909ED"/>
    <w:rsid w:val="00990CF6"/>
    <w:rsid w:val="00991579"/>
    <w:rsid w:val="00991591"/>
    <w:rsid w:val="0099180C"/>
    <w:rsid w:val="00991945"/>
    <w:rsid w:val="00991C07"/>
    <w:rsid w:val="00991CEA"/>
    <w:rsid w:val="00992382"/>
    <w:rsid w:val="009926D0"/>
    <w:rsid w:val="00992A20"/>
    <w:rsid w:val="00992A3D"/>
    <w:rsid w:val="00992F2B"/>
    <w:rsid w:val="00992F94"/>
    <w:rsid w:val="009933A1"/>
    <w:rsid w:val="00993441"/>
    <w:rsid w:val="009939AA"/>
    <w:rsid w:val="00993ADA"/>
    <w:rsid w:val="00993ED5"/>
    <w:rsid w:val="00994255"/>
    <w:rsid w:val="00994449"/>
    <w:rsid w:val="00994891"/>
    <w:rsid w:val="00994A41"/>
    <w:rsid w:val="00994C20"/>
    <w:rsid w:val="00994D81"/>
    <w:rsid w:val="00995A46"/>
    <w:rsid w:val="00995DE1"/>
    <w:rsid w:val="00995E32"/>
    <w:rsid w:val="00995FEC"/>
    <w:rsid w:val="009969C9"/>
    <w:rsid w:val="00996CF9"/>
    <w:rsid w:val="00997254"/>
    <w:rsid w:val="00997800"/>
    <w:rsid w:val="009978C6"/>
    <w:rsid w:val="0099798D"/>
    <w:rsid w:val="009979D3"/>
    <w:rsid w:val="00997A51"/>
    <w:rsid w:val="00997E5A"/>
    <w:rsid w:val="009A039E"/>
    <w:rsid w:val="009A03EF"/>
    <w:rsid w:val="009A0616"/>
    <w:rsid w:val="009A1688"/>
    <w:rsid w:val="009A1903"/>
    <w:rsid w:val="009A1CAD"/>
    <w:rsid w:val="009A1D4C"/>
    <w:rsid w:val="009A1F4E"/>
    <w:rsid w:val="009A200B"/>
    <w:rsid w:val="009A2365"/>
    <w:rsid w:val="009A2827"/>
    <w:rsid w:val="009A293E"/>
    <w:rsid w:val="009A2E71"/>
    <w:rsid w:val="009A3002"/>
    <w:rsid w:val="009A3608"/>
    <w:rsid w:val="009A3759"/>
    <w:rsid w:val="009A3D06"/>
    <w:rsid w:val="009A3D71"/>
    <w:rsid w:val="009A3F05"/>
    <w:rsid w:val="009A4522"/>
    <w:rsid w:val="009A49C8"/>
    <w:rsid w:val="009A4E1E"/>
    <w:rsid w:val="009A5827"/>
    <w:rsid w:val="009A59E5"/>
    <w:rsid w:val="009A627D"/>
    <w:rsid w:val="009A63C9"/>
    <w:rsid w:val="009A6788"/>
    <w:rsid w:val="009A6A5C"/>
    <w:rsid w:val="009A6BB3"/>
    <w:rsid w:val="009A6CA9"/>
    <w:rsid w:val="009A7A8F"/>
    <w:rsid w:val="009A7ADC"/>
    <w:rsid w:val="009A7C93"/>
    <w:rsid w:val="009A7D55"/>
    <w:rsid w:val="009A7D73"/>
    <w:rsid w:val="009A7F58"/>
    <w:rsid w:val="009B0056"/>
    <w:rsid w:val="009B05FE"/>
    <w:rsid w:val="009B07F4"/>
    <w:rsid w:val="009B08E4"/>
    <w:rsid w:val="009B1041"/>
    <w:rsid w:val="009B11AF"/>
    <w:rsid w:val="009B1558"/>
    <w:rsid w:val="009B1815"/>
    <w:rsid w:val="009B1BCF"/>
    <w:rsid w:val="009B2651"/>
    <w:rsid w:val="009B313B"/>
    <w:rsid w:val="009B3180"/>
    <w:rsid w:val="009B3337"/>
    <w:rsid w:val="009B3399"/>
    <w:rsid w:val="009B3856"/>
    <w:rsid w:val="009B38B4"/>
    <w:rsid w:val="009B3BD6"/>
    <w:rsid w:val="009B3C15"/>
    <w:rsid w:val="009B3EF0"/>
    <w:rsid w:val="009B3F27"/>
    <w:rsid w:val="009B422C"/>
    <w:rsid w:val="009B43C9"/>
    <w:rsid w:val="009B4B0B"/>
    <w:rsid w:val="009B5119"/>
    <w:rsid w:val="009B5505"/>
    <w:rsid w:val="009B5512"/>
    <w:rsid w:val="009B5C40"/>
    <w:rsid w:val="009B6524"/>
    <w:rsid w:val="009B6A70"/>
    <w:rsid w:val="009B77DA"/>
    <w:rsid w:val="009B792B"/>
    <w:rsid w:val="009B7B4B"/>
    <w:rsid w:val="009C0042"/>
    <w:rsid w:val="009C01F5"/>
    <w:rsid w:val="009C049F"/>
    <w:rsid w:val="009C0542"/>
    <w:rsid w:val="009C0753"/>
    <w:rsid w:val="009C0C0E"/>
    <w:rsid w:val="009C0C73"/>
    <w:rsid w:val="009C104F"/>
    <w:rsid w:val="009C1818"/>
    <w:rsid w:val="009C1E0F"/>
    <w:rsid w:val="009C2A85"/>
    <w:rsid w:val="009C306D"/>
    <w:rsid w:val="009C396D"/>
    <w:rsid w:val="009C3B80"/>
    <w:rsid w:val="009C3B84"/>
    <w:rsid w:val="009C3E99"/>
    <w:rsid w:val="009C4403"/>
    <w:rsid w:val="009C4F73"/>
    <w:rsid w:val="009C5224"/>
    <w:rsid w:val="009C553A"/>
    <w:rsid w:val="009C5749"/>
    <w:rsid w:val="009C57C6"/>
    <w:rsid w:val="009C582B"/>
    <w:rsid w:val="009C5B1A"/>
    <w:rsid w:val="009C5BC7"/>
    <w:rsid w:val="009C62D8"/>
    <w:rsid w:val="009C633B"/>
    <w:rsid w:val="009C641A"/>
    <w:rsid w:val="009C6D3B"/>
    <w:rsid w:val="009C763F"/>
    <w:rsid w:val="009C781F"/>
    <w:rsid w:val="009C7855"/>
    <w:rsid w:val="009C7BC2"/>
    <w:rsid w:val="009C7E85"/>
    <w:rsid w:val="009D001D"/>
    <w:rsid w:val="009D0362"/>
    <w:rsid w:val="009D03BD"/>
    <w:rsid w:val="009D04C0"/>
    <w:rsid w:val="009D04DF"/>
    <w:rsid w:val="009D04ED"/>
    <w:rsid w:val="009D065B"/>
    <w:rsid w:val="009D0888"/>
    <w:rsid w:val="009D0B53"/>
    <w:rsid w:val="009D0D74"/>
    <w:rsid w:val="009D0E0C"/>
    <w:rsid w:val="009D153E"/>
    <w:rsid w:val="009D1902"/>
    <w:rsid w:val="009D1C08"/>
    <w:rsid w:val="009D1D3E"/>
    <w:rsid w:val="009D1E28"/>
    <w:rsid w:val="009D1EB7"/>
    <w:rsid w:val="009D1F41"/>
    <w:rsid w:val="009D1FBE"/>
    <w:rsid w:val="009D20B9"/>
    <w:rsid w:val="009D217C"/>
    <w:rsid w:val="009D261D"/>
    <w:rsid w:val="009D2B00"/>
    <w:rsid w:val="009D2CB3"/>
    <w:rsid w:val="009D30E3"/>
    <w:rsid w:val="009D3405"/>
    <w:rsid w:val="009D3486"/>
    <w:rsid w:val="009D36CB"/>
    <w:rsid w:val="009D3997"/>
    <w:rsid w:val="009D3DD3"/>
    <w:rsid w:val="009D3E38"/>
    <w:rsid w:val="009D3E5B"/>
    <w:rsid w:val="009D3ECF"/>
    <w:rsid w:val="009D4022"/>
    <w:rsid w:val="009D4370"/>
    <w:rsid w:val="009D4452"/>
    <w:rsid w:val="009D5184"/>
    <w:rsid w:val="009D5391"/>
    <w:rsid w:val="009D5458"/>
    <w:rsid w:val="009D54D0"/>
    <w:rsid w:val="009D57CC"/>
    <w:rsid w:val="009D57FA"/>
    <w:rsid w:val="009D5B69"/>
    <w:rsid w:val="009D5D7A"/>
    <w:rsid w:val="009D5EEB"/>
    <w:rsid w:val="009D5F1A"/>
    <w:rsid w:val="009D5FE1"/>
    <w:rsid w:val="009D60DD"/>
    <w:rsid w:val="009D6290"/>
    <w:rsid w:val="009D6DE8"/>
    <w:rsid w:val="009D7026"/>
    <w:rsid w:val="009D7241"/>
    <w:rsid w:val="009D75B8"/>
    <w:rsid w:val="009D7AD3"/>
    <w:rsid w:val="009E011F"/>
    <w:rsid w:val="009E01B5"/>
    <w:rsid w:val="009E09BB"/>
    <w:rsid w:val="009E0D7E"/>
    <w:rsid w:val="009E0D9F"/>
    <w:rsid w:val="009E0E0D"/>
    <w:rsid w:val="009E1305"/>
    <w:rsid w:val="009E1510"/>
    <w:rsid w:val="009E1D9F"/>
    <w:rsid w:val="009E1E65"/>
    <w:rsid w:val="009E264C"/>
    <w:rsid w:val="009E2676"/>
    <w:rsid w:val="009E26AB"/>
    <w:rsid w:val="009E26DE"/>
    <w:rsid w:val="009E278D"/>
    <w:rsid w:val="009E2F73"/>
    <w:rsid w:val="009E310C"/>
    <w:rsid w:val="009E31D7"/>
    <w:rsid w:val="009E326D"/>
    <w:rsid w:val="009E38A7"/>
    <w:rsid w:val="009E3E15"/>
    <w:rsid w:val="009E421F"/>
    <w:rsid w:val="009E4375"/>
    <w:rsid w:val="009E43F8"/>
    <w:rsid w:val="009E46D1"/>
    <w:rsid w:val="009E4897"/>
    <w:rsid w:val="009E4B73"/>
    <w:rsid w:val="009E5058"/>
    <w:rsid w:val="009E62FF"/>
    <w:rsid w:val="009E6434"/>
    <w:rsid w:val="009E65C8"/>
    <w:rsid w:val="009E6A2D"/>
    <w:rsid w:val="009E7055"/>
    <w:rsid w:val="009E7291"/>
    <w:rsid w:val="009E7517"/>
    <w:rsid w:val="009E7561"/>
    <w:rsid w:val="009E76A2"/>
    <w:rsid w:val="009E7B7E"/>
    <w:rsid w:val="009E7D8E"/>
    <w:rsid w:val="009E7F83"/>
    <w:rsid w:val="009F0410"/>
    <w:rsid w:val="009F0491"/>
    <w:rsid w:val="009F04CC"/>
    <w:rsid w:val="009F062B"/>
    <w:rsid w:val="009F06E3"/>
    <w:rsid w:val="009F08A6"/>
    <w:rsid w:val="009F0977"/>
    <w:rsid w:val="009F13D0"/>
    <w:rsid w:val="009F1669"/>
    <w:rsid w:val="009F18C0"/>
    <w:rsid w:val="009F21AF"/>
    <w:rsid w:val="009F2713"/>
    <w:rsid w:val="009F284C"/>
    <w:rsid w:val="009F2ED7"/>
    <w:rsid w:val="009F3EA7"/>
    <w:rsid w:val="009F3EAF"/>
    <w:rsid w:val="009F4587"/>
    <w:rsid w:val="009F4BAE"/>
    <w:rsid w:val="009F4FAB"/>
    <w:rsid w:val="009F521D"/>
    <w:rsid w:val="009F55D0"/>
    <w:rsid w:val="009F5902"/>
    <w:rsid w:val="009F59FB"/>
    <w:rsid w:val="009F5B07"/>
    <w:rsid w:val="009F5F37"/>
    <w:rsid w:val="009F5F38"/>
    <w:rsid w:val="009F6086"/>
    <w:rsid w:val="009F608C"/>
    <w:rsid w:val="009F67FC"/>
    <w:rsid w:val="009F6A87"/>
    <w:rsid w:val="009F76CB"/>
    <w:rsid w:val="009F7DBA"/>
    <w:rsid w:val="009F7DEB"/>
    <w:rsid w:val="009F7FF8"/>
    <w:rsid w:val="00A0034F"/>
    <w:rsid w:val="00A00606"/>
    <w:rsid w:val="00A00975"/>
    <w:rsid w:val="00A00B5F"/>
    <w:rsid w:val="00A00EF7"/>
    <w:rsid w:val="00A01F43"/>
    <w:rsid w:val="00A02432"/>
    <w:rsid w:val="00A02461"/>
    <w:rsid w:val="00A0267C"/>
    <w:rsid w:val="00A027E3"/>
    <w:rsid w:val="00A029E9"/>
    <w:rsid w:val="00A02AEA"/>
    <w:rsid w:val="00A02B2A"/>
    <w:rsid w:val="00A02D5B"/>
    <w:rsid w:val="00A02E53"/>
    <w:rsid w:val="00A02EFD"/>
    <w:rsid w:val="00A031E3"/>
    <w:rsid w:val="00A0336B"/>
    <w:rsid w:val="00A03416"/>
    <w:rsid w:val="00A035B8"/>
    <w:rsid w:val="00A03745"/>
    <w:rsid w:val="00A03B45"/>
    <w:rsid w:val="00A03B86"/>
    <w:rsid w:val="00A03BBA"/>
    <w:rsid w:val="00A0411F"/>
    <w:rsid w:val="00A04319"/>
    <w:rsid w:val="00A044E8"/>
    <w:rsid w:val="00A0479E"/>
    <w:rsid w:val="00A047F8"/>
    <w:rsid w:val="00A04D30"/>
    <w:rsid w:val="00A04E07"/>
    <w:rsid w:val="00A05422"/>
    <w:rsid w:val="00A05642"/>
    <w:rsid w:val="00A05681"/>
    <w:rsid w:val="00A057CE"/>
    <w:rsid w:val="00A05C24"/>
    <w:rsid w:val="00A05E4C"/>
    <w:rsid w:val="00A060BF"/>
    <w:rsid w:val="00A06419"/>
    <w:rsid w:val="00A0642B"/>
    <w:rsid w:val="00A0695E"/>
    <w:rsid w:val="00A06AC2"/>
    <w:rsid w:val="00A07290"/>
    <w:rsid w:val="00A07491"/>
    <w:rsid w:val="00A0754F"/>
    <w:rsid w:val="00A07985"/>
    <w:rsid w:val="00A07A54"/>
    <w:rsid w:val="00A07D9D"/>
    <w:rsid w:val="00A07E39"/>
    <w:rsid w:val="00A101C6"/>
    <w:rsid w:val="00A1049C"/>
    <w:rsid w:val="00A10529"/>
    <w:rsid w:val="00A105C3"/>
    <w:rsid w:val="00A1074E"/>
    <w:rsid w:val="00A10C61"/>
    <w:rsid w:val="00A10E53"/>
    <w:rsid w:val="00A10EAE"/>
    <w:rsid w:val="00A111B3"/>
    <w:rsid w:val="00A114C7"/>
    <w:rsid w:val="00A117FB"/>
    <w:rsid w:val="00A119DF"/>
    <w:rsid w:val="00A11F5E"/>
    <w:rsid w:val="00A124B8"/>
    <w:rsid w:val="00A127DF"/>
    <w:rsid w:val="00A12A60"/>
    <w:rsid w:val="00A13680"/>
    <w:rsid w:val="00A13733"/>
    <w:rsid w:val="00A137F9"/>
    <w:rsid w:val="00A13872"/>
    <w:rsid w:val="00A138E2"/>
    <w:rsid w:val="00A13F01"/>
    <w:rsid w:val="00A140E6"/>
    <w:rsid w:val="00A14108"/>
    <w:rsid w:val="00A1433D"/>
    <w:rsid w:val="00A1452A"/>
    <w:rsid w:val="00A15432"/>
    <w:rsid w:val="00A1550B"/>
    <w:rsid w:val="00A15AAF"/>
    <w:rsid w:val="00A15C7A"/>
    <w:rsid w:val="00A15CC5"/>
    <w:rsid w:val="00A16160"/>
    <w:rsid w:val="00A1665E"/>
    <w:rsid w:val="00A16908"/>
    <w:rsid w:val="00A16A67"/>
    <w:rsid w:val="00A16A91"/>
    <w:rsid w:val="00A17009"/>
    <w:rsid w:val="00A17068"/>
    <w:rsid w:val="00A172A8"/>
    <w:rsid w:val="00A177B8"/>
    <w:rsid w:val="00A178A4"/>
    <w:rsid w:val="00A1790A"/>
    <w:rsid w:val="00A17AEF"/>
    <w:rsid w:val="00A17D4F"/>
    <w:rsid w:val="00A17F36"/>
    <w:rsid w:val="00A20734"/>
    <w:rsid w:val="00A20DB3"/>
    <w:rsid w:val="00A20F21"/>
    <w:rsid w:val="00A211FD"/>
    <w:rsid w:val="00A21427"/>
    <w:rsid w:val="00A216AD"/>
    <w:rsid w:val="00A217BC"/>
    <w:rsid w:val="00A21853"/>
    <w:rsid w:val="00A21C27"/>
    <w:rsid w:val="00A21FE4"/>
    <w:rsid w:val="00A2204D"/>
    <w:rsid w:val="00A22D3D"/>
    <w:rsid w:val="00A232AD"/>
    <w:rsid w:val="00A2330B"/>
    <w:rsid w:val="00A23673"/>
    <w:rsid w:val="00A2377B"/>
    <w:rsid w:val="00A238A0"/>
    <w:rsid w:val="00A24831"/>
    <w:rsid w:val="00A24A3B"/>
    <w:rsid w:val="00A24F8C"/>
    <w:rsid w:val="00A24FB6"/>
    <w:rsid w:val="00A2508B"/>
    <w:rsid w:val="00A25510"/>
    <w:rsid w:val="00A25B4B"/>
    <w:rsid w:val="00A2626E"/>
    <w:rsid w:val="00A2690F"/>
    <w:rsid w:val="00A26AEB"/>
    <w:rsid w:val="00A27667"/>
    <w:rsid w:val="00A27846"/>
    <w:rsid w:val="00A27F32"/>
    <w:rsid w:val="00A30A58"/>
    <w:rsid w:val="00A30B26"/>
    <w:rsid w:val="00A30B8D"/>
    <w:rsid w:val="00A30CF8"/>
    <w:rsid w:val="00A3109A"/>
    <w:rsid w:val="00A31135"/>
    <w:rsid w:val="00A317FF"/>
    <w:rsid w:val="00A31848"/>
    <w:rsid w:val="00A318A7"/>
    <w:rsid w:val="00A31E8C"/>
    <w:rsid w:val="00A31E9C"/>
    <w:rsid w:val="00A3204F"/>
    <w:rsid w:val="00A3244F"/>
    <w:rsid w:val="00A324C9"/>
    <w:rsid w:val="00A3259A"/>
    <w:rsid w:val="00A328DF"/>
    <w:rsid w:val="00A32C9F"/>
    <w:rsid w:val="00A33567"/>
    <w:rsid w:val="00A33701"/>
    <w:rsid w:val="00A33846"/>
    <w:rsid w:val="00A33A0B"/>
    <w:rsid w:val="00A33A9E"/>
    <w:rsid w:val="00A3527F"/>
    <w:rsid w:val="00A3540D"/>
    <w:rsid w:val="00A35535"/>
    <w:rsid w:val="00A358C5"/>
    <w:rsid w:val="00A35B99"/>
    <w:rsid w:val="00A35CB4"/>
    <w:rsid w:val="00A35ED8"/>
    <w:rsid w:val="00A36622"/>
    <w:rsid w:val="00A367C6"/>
    <w:rsid w:val="00A3695F"/>
    <w:rsid w:val="00A37181"/>
    <w:rsid w:val="00A37353"/>
    <w:rsid w:val="00A378B5"/>
    <w:rsid w:val="00A379EA"/>
    <w:rsid w:val="00A37AE7"/>
    <w:rsid w:val="00A37C3C"/>
    <w:rsid w:val="00A4002F"/>
    <w:rsid w:val="00A4053F"/>
    <w:rsid w:val="00A40544"/>
    <w:rsid w:val="00A41223"/>
    <w:rsid w:val="00A41787"/>
    <w:rsid w:val="00A4199F"/>
    <w:rsid w:val="00A41BD3"/>
    <w:rsid w:val="00A41C21"/>
    <w:rsid w:val="00A41EFB"/>
    <w:rsid w:val="00A42082"/>
    <w:rsid w:val="00A42544"/>
    <w:rsid w:val="00A426CC"/>
    <w:rsid w:val="00A426F3"/>
    <w:rsid w:val="00A42733"/>
    <w:rsid w:val="00A43090"/>
    <w:rsid w:val="00A430A8"/>
    <w:rsid w:val="00A43940"/>
    <w:rsid w:val="00A43A33"/>
    <w:rsid w:val="00A43CE4"/>
    <w:rsid w:val="00A43DDB"/>
    <w:rsid w:val="00A43EB6"/>
    <w:rsid w:val="00A440E3"/>
    <w:rsid w:val="00A451E9"/>
    <w:rsid w:val="00A456BD"/>
    <w:rsid w:val="00A45899"/>
    <w:rsid w:val="00A458A2"/>
    <w:rsid w:val="00A45924"/>
    <w:rsid w:val="00A45A2F"/>
    <w:rsid w:val="00A45C0C"/>
    <w:rsid w:val="00A45D88"/>
    <w:rsid w:val="00A45EE2"/>
    <w:rsid w:val="00A46587"/>
    <w:rsid w:val="00A46C14"/>
    <w:rsid w:val="00A46E0C"/>
    <w:rsid w:val="00A471DF"/>
    <w:rsid w:val="00A472B0"/>
    <w:rsid w:val="00A474A2"/>
    <w:rsid w:val="00A47579"/>
    <w:rsid w:val="00A478E2"/>
    <w:rsid w:val="00A47D2C"/>
    <w:rsid w:val="00A5045F"/>
    <w:rsid w:val="00A513DA"/>
    <w:rsid w:val="00A514CB"/>
    <w:rsid w:val="00A517F1"/>
    <w:rsid w:val="00A51A76"/>
    <w:rsid w:val="00A51B62"/>
    <w:rsid w:val="00A522E8"/>
    <w:rsid w:val="00A5300B"/>
    <w:rsid w:val="00A5328E"/>
    <w:rsid w:val="00A532B8"/>
    <w:rsid w:val="00A534E5"/>
    <w:rsid w:val="00A534F4"/>
    <w:rsid w:val="00A53894"/>
    <w:rsid w:val="00A539BB"/>
    <w:rsid w:val="00A53AAA"/>
    <w:rsid w:val="00A53E04"/>
    <w:rsid w:val="00A53E27"/>
    <w:rsid w:val="00A5438A"/>
    <w:rsid w:val="00A54BAD"/>
    <w:rsid w:val="00A54E9B"/>
    <w:rsid w:val="00A54FF0"/>
    <w:rsid w:val="00A5590E"/>
    <w:rsid w:val="00A55989"/>
    <w:rsid w:val="00A55BEF"/>
    <w:rsid w:val="00A56729"/>
    <w:rsid w:val="00A56B0D"/>
    <w:rsid w:val="00A56E0C"/>
    <w:rsid w:val="00A56E80"/>
    <w:rsid w:val="00A56EA5"/>
    <w:rsid w:val="00A578FC"/>
    <w:rsid w:val="00A57B46"/>
    <w:rsid w:val="00A57C52"/>
    <w:rsid w:val="00A57D5D"/>
    <w:rsid w:val="00A57FBB"/>
    <w:rsid w:val="00A60364"/>
    <w:rsid w:val="00A609A8"/>
    <w:rsid w:val="00A61050"/>
    <w:rsid w:val="00A61090"/>
    <w:rsid w:val="00A6116B"/>
    <w:rsid w:val="00A61300"/>
    <w:rsid w:val="00A614AB"/>
    <w:rsid w:val="00A61C59"/>
    <w:rsid w:val="00A620B7"/>
    <w:rsid w:val="00A62145"/>
    <w:rsid w:val="00A622C2"/>
    <w:rsid w:val="00A62329"/>
    <w:rsid w:val="00A624A7"/>
    <w:rsid w:val="00A629AF"/>
    <w:rsid w:val="00A629EA"/>
    <w:rsid w:val="00A630D1"/>
    <w:rsid w:val="00A635F2"/>
    <w:rsid w:val="00A636B6"/>
    <w:rsid w:val="00A639E1"/>
    <w:rsid w:val="00A63B41"/>
    <w:rsid w:val="00A6407F"/>
    <w:rsid w:val="00A64DCF"/>
    <w:rsid w:val="00A65106"/>
    <w:rsid w:val="00A65435"/>
    <w:rsid w:val="00A65A9E"/>
    <w:rsid w:val="00A65B4D"/>
    <w:rsid w:val="00A65D21"/>
    <w:rsid w:val="00A65E4F"/>
    <w:rsid w:val="00A67868"/>
    <w:rsid w:val="00A7023C"/>
    <w:rsid w:val="00A705C9"/>
    <w:rsid w:val="00A710A1"/>
    <w:rsid w:val="00A717D2"/>
    <w:rsid w:val="00A717E2"/>
    <w:rsid w:val="00A71AD7"/>
    <w:rsid w:val="00A71B53"/>
    <w:rsid w:val="00A71E76"/>
    <w:rsid w:val="00A7216F"/>
    <w:rsid w:val="00A7219C"/>
    <w:rsid w:val="00A72463"/>
    <w:rsid w:val="00A725D4"/>
    <w:rsid w:val="00A72724"/>
    <w:rsid w:val="00A72913"/>
    <w:rsid w:val="00A72CAB"/>
    <w:rsid w:val="00A72D8F"/>
    <w:rsid w:val="00A72E14"/>
    <w:rsid w:val="00A73724"/>
    <w:rsid w:val="00A73769"/>
    <w:rsid w:val="00A73928"/>
    <w:rsid w:val="00A73C64"/>
    <w:rsid w:val="00A73DBF"/>
    <w:rsid w:val="00A73E86"/>
    <w:rsid w:val="00A73FDA"/>
    <w:rsid w:val="00A74247"/>
    <w:rsid w:val="00A74365"/>
    <w:rsid w:val="00A743A5"/>
    <w:rsid w:val="00A743EE"/>
    <w:rsid w:val="00A744F6"/>
    <w:rsid w:val="00A7463C"/>
    <w:rsid w:val="00A74801"/>
    <w:rsid w:val="00A74A82"/>
    <w:rsid w:val="00A74E41"/>
    <w:rsid w:val="00A75353"/>
    <w:rsid w:val="00A7574C"/>
    <w:rsid w:val="00A75996"/>
    <w:rsid w:val="00A75BB3"/>
    <w:rsid w:val="00A76724"/>
    <w:rsid w:val="00A77795"/>
    <w:rsid w:val="00A77945"/>
    <w:rsid w:val="00A779D7"/>
    <w:rsid w:val="00A77C38"/>
    <w:rsid w:val="00A8004B"/>
    <w:rsid w:val="00A80141"/>
    <w:rsid w:val="00A804CF"/>
    <w:rsid w:val="00A80840"/>
    <w:rsid w:val="00A80F65"/>
    <w:rsid w:val="00A81070"/>
    <w:rsid w:val="00A8116D"/>
    <w:rsid w:val="00A8119D"/>
    <w:rsid w:val="00A813CF"/>
    <w:rsid w:val="00A81897"/>
    <w:rsid w:val="00A818EF"/>
    <w:rsid w:val="00A819C8"/>
    <w:rsid w:val="00A821D6"/>
    <w:rsid w:val="00A827D0"/>
    <w:rsid w:val="00A82B67"/>
    <w:rsid w:val="00A82D05"/>
    <w:rsid w:val="00A83456"/>
    <w:rsid w:val="00A8354C"/>
    <w:rsid w:val="00A835CA"/>
    <w:rsid w:val="00A83892"/>
    <w:rsid w:val="00A838BE"/>
    <w:rsid w:val="00A83B71"/>
    <w:rsid w:val="00A83D6B"/>
    <w:rsid w:val="00A84139"/>
    <w:rsid w:val="00A84474"/>
    <w:rsid w:val="00A84735"/>
    <w:rsid w:val="00A849EB"/>
    <w:rsid w:val="00A84F11"/>
    <w:rsid w:val="00A85995"/>
    <w:rsid w:val="00A85A9D"/>
    <w:rsid w:val="00A86076"/>
    <w:rsid w:val="00A86B0F"/>
    <w:rsid w:val="00A86B49"/>
    <w:rsid w:val="00A87186"/>
    <w:rsid w:val="00A875BF"/>
    <w:rsid w:val="00A87AEE"/>
    <w:rsid w:val="00A90077"/>
    <w:rsid w:val="00A90156"/>
    <w:rsid w:val="00A90358"/>
    <w:rsid w:val="00A90783"/>
    <w:rsid w:val="00A91083"/>
    <w:rsid w:val="00A9124C"/>
    <w:rsid w:val="00A91332"/>
    <w:rsid w:val="00A913BF"/>
    <w:rsid w:val="00A91402"/>
    <w:rsid w:val="00A91451"/>
    <w:rsid w:val="00A914F0"/>
    <w:rsid w:val="00A917A7"/>
    <w:rsid w:val="00A91B15"/>
    <w:rsid w:val="00A9215F"/>
    <w:rsid w:val="00A92555"/>
    <w:rsid w:val="00A93146"/>
    <w:rsid w:val="00A934E1"/>
    <w:rsid w:val="00A93B12"/>
    <w:rsid w:val="00A9411A"/>
    <w:rsid w:val="00A94139"/>
    <w:rsid w:val="00A941A4"/>
    <w:rsid w:val="00A94261"/>
    <w:rsid w:val="00A943C8"/>
    <w:rsid w:val="00A94AAA"/>
    <w:rsid w:val="00A94BCF"/>
    <w:rsid w:val="00A94D0D"/>
    <w:rsid w:val="00A94D99"/>
    <w:rsid w:val="00A94E58"/>
    <w:rsid w:val="00A953B0"/>
    <w:rsid w:val="00A962C7"/>
    <w:rsid w:val="00A9631B"/>
    <w:rsid w:val="00A96358"/>
    <w:rsid w:val="00A96676"/>
    <w:rsid w:val="00A96872"/>
    <w:rsid w:val="00A96ADD"/>
    <w:rsid w:val="00A97141"/>
    <w:rsid w:val="00A9724A"/>
    <w:rsid w:val="00A975DF"/>
    <w:rsid w:val="00A9767F"/>
    <w:rsid w:val="00AA0532"/>
    <w:rsid w:val="00AA0589"/>
    <w:rsid w:val="00AA0820"/>
    <w:rsid w:val="00AA08DB"/>
    <w:rsid w:val="00AA0D77"/>
    <w:rsid w:val="00AA0FE7"/>
    <w:rsid w:val="00AA1DBA"/>
    <w:rsid w:val="00AA1E6A"/>
    <w:rsid w:val="00AA1ED4"/>
    <w:rsid w:val="00AA202E"/>
    <w:rsid w:val="00AA209C"/>
    <w:rsid w:val="00AA235A"/>
    <w:rsid w:val="00AA2837"/>
    <w:rsid w:val="00AA29E2"/>
    <w:rsid w:val="00AA2B45"/>
    <w:rsid w:val="00AA382A"/>
    <w:rsid w:val="00AA3D8B"/>
    <w:rsid w:val="00AA411D"/>
    <w:rsid w:val="00AA4164"/>
    <w:rsid w:val="00AA42EB"/>
    <w:rsid w:val="00AA44C6"/>
    <w:rsid w:val="00AA44F5"/>
    <w:rsid w:val="00AA498B"/>
    <w:rsid w:val="00AA49C5"/>
    <w:rsid w:val="00AA4B7F"/>
    <w:rsid w:val="00AA4C17"/>
    <w:rsid w:val="00AA4C31"/>
    <w:rsid w:val="00AA4C97"/>
    <w:rsid w:val="00AA4E28"/>
    <w:rsid w:val="00AA6107"/>
    <w:rsid w:val="00AA6257"/>
    <w:rsid w:val="00AA6396"/>
    <w:rsid w:val="00AA64B3"/>
    <w:rsid w:val="00AA64ED"/>
    <w:rsid w:val="00AA71D1"/>
    <w:rsid w:val="00AA730B"/>
    <w:rsid w:val="00AA7377"/>
    <w:rsid w:val="00AA73DD"/>
    <w:rsid w:val="00AA74E4"/>
    <w:rsid w:val="00AA7B89"/>
    <w:rsid w:val="00AA7C00"/>
    <w:rsid w:val="00AA7CE9"/>
    <w:rsid w:val="00AB08D3"/>
    <w:rsid w:val="00AB09A3"/>
    <w:rsid w:val="00AB0A77"/>
    <w:rsid w:val="00AB0C6E"/>
    <w:rsid w:val="00AB1027"/>
    <w:rsid w:val="00AB1294"/>
    <w:rsid w:val="00AB131A"/>
    <w:rsid w:val="00AB1383"/>
    <w:rsid w:val="00AB1524"/>
    <w:rsid w:val="00AB1594"/>
    <w:rsid w:val="00AB173A"/>
    <w:rsid w:val="00AB178E"/>
    <w:rsid w:val="00AB1D09"/>
    <w:rsid w:val="00AB1DD8"/>
    <w:rsid w:val="00AB203E"/>
    <w:rsid w:val="00AB26AC"/>
    <w:rsid w:val="00AB38EF"/>
    <w:rsid w:val="00AB41CD"/>
    <w:rsid w:val="00AB4A0D"/>
    <w:rsid w:val="00AB4C6A"/>
    <w:rsid w:val="00AB4D24"/>
    <w:rsid w:val="00AB5071"/>
    <w:rsid w:val="00AB55BF"/>
    <w:rsid w:val="00AB5792"/>
    <w:rsid w:val="00AB58EE"/>
    <w:rsid w:val="00AB5B0D"/>
    <w:rsid w:val="00AB6397"/>
    <w:rsid w:val="00AB65F7"/>
    <w:rsid w:val="00AB6637"/>
    <w:rsid w:val="00AB67A1"/>
    <w:rsid w:val="00AB68B1"/>
    <w:rsid w:val="00AB6CBA"/>
    <w:rsid w:val="00AB70A6"/>
    <w:rsid w:val="00AB76A9"/>
    <w:rsid w:val="00AB78D0"/>
    <w:rsid w:val="00AB7997"/>
    <w:rsid w:val="00AB7B74"/>
    <w:rsid w:val="00AB7E1A"/>
    <w:rsid w:val="00AC04F6"/>
    <w:rsid w:val="00AC0A8C"/>
    <w:rsid w:val="00AC0D69"/>
    <w:rsid w:val="00AC1114"/>
    <w:rsid w:val="00AC126D"/>
    <w:rsid w:val="00AC12A3"/>
    <w:rsid w:val="00AC166E"/>
    <w:rsid w:val="00AC16AA"/>
    <w:rsid w:val="00AC195F"/>
    <w:rsid w:val="00AC1E07"/>
    <w:rsid w:val="00AC1E3E"/>
    <w:rsid w:val="00AC353E"/>
    <w:rsid w:val="00AC3845"/>
    <w:rsid w:val="00AC39DD"/>
    <w:rsid w:val="00AC4932"/>
    <w:rsid w:val="00AC4F90"/>
    <w:rsid w:val="00AC4FA1"/>
    <w:rsid w:val="00AC52F6"/>
    <w:rsid w:val="00AC5937"/>
    <w:rsid w:val="00AC5CCF"/>
    <w:rsid w:val="00AC5DF4"/>
    <w:rsid w:val="00AC5EA9"/>
    <w:rsid w:val="00AC6032"/>
    <w:rsid w:val="00AC665A"/>
    <w:rsid w:val="00AC6C57"/>
    <w:rsid w:val="00AC6FFB"/>
    <w:rsid w:val="00AC771F"/>
    <w:rsid w:val="00AD0548"/>
    <w:rsid w:val="00AD0600"/>
    <w:rsid w:val="00AD0684"/>
    <w:rsid w:val="00AD0AFA"/>
    <w:rsid w:val="00AD0E8F"/>
    <w:rsid w:val="00AD10A1"/>
    <w:rsid w:val="00AD1E26"/>
    <w:rsid w:val="00AD219A"/>
    <w:rsid w:val="00AD2B69"/>
    <w:rsid w:val="00AD2BAD"/>
    <w:rsid w:val="00AD2BE5"/>
    <w:rsid w:val="00AD2C36"/>
    <w:rsid w:val="00AD2C44"/>
    <w:rsid w:val="00AD30F4"/>
    <w:rsid w:val="00AD310C"/>
    <w:rsid w:val="00AD31A4"/>
    <w:rsid w:val="00AD3494"/>
    <w:rsid w:val="00AD3DFB"/>
    <w:rsid w:val="00AD4030"/>
    <w:rsid w:val="00AD4093"/>
    <w:rsid w:val="00AD4407"/>
    <w:rsid w:val="00AD482A"/>
    <w:rsid w:val="00AD4C0D"/>
    <w:rsid w:val="00AD4E51"/>
    <w:rsid w:val="00AD5514"/>
    <w:rsid w:val="00AD5830"/>
    <w:rsid w:val="00AD5985"/>
    <w:rsid w:val="00AD5BC4"/>
    <w:rsid w:val="00AD644E"/>
    <w:rsid w:val="00AD675F"/>
    <w:rsid w:val="00AD6C77"/>
    <w:rsid w:val="00AD6CDF"/>
    <w:rsid w:val="00AD6D51"/>
    <w:rsid w:val="00AD6FAC"/>
    <w:rsid w:val="00AD7264"/>
    <w:rsid w:val="00AD7BEA"/>
    <w:rsid w:val="00AD7CEC"/>
    <w:rsid w:val="00AD7D05"/>
    <w:rsid w:val="00AD7EAC"/>
    <w:rsid w:val="00AD7F56"/>
    <w:rsid w:val="00AE002E"/>
    <w:rsid w:val="00AE04F3"/>
    <w:rsid w:val="00AE1027"/>
    <w:rsid w:val="00AE1330"/>
    <w:rsid w:val="00AE134E"/>
    <w:rsid w:val="00AE1736"/>
    <w:rsid w:val="00AE1B51"/>
    <w:rsid w:val="00AE1EC9"/>
    <w:rsid w:val="00AE1FAA"/>
    <w:rsid w:val="00AE2662"/>
    <w:rsid w:val="00AE290E"/>
    <w:rsid w:val="00AE296D"/>
    <w:rsid w:val="00AE2977"/>
    <w:rsid w:val="00AE3469"/>
    <w:rsid w:val="00AE3476"/>
    <w:rsid w:val="00AE3692"/>
    <w:rsid w:val="00AE3AAF"/>
    <w:rsid w:val="00AE3B59"/>
    <w:rsid w:val="00AE41F7"/>
    <w:rsid w:val="00AE4275"/>
    <w:rsid w:val="00AE4745"/>
    <w:rsid w:val="00AE47CF"/>
    <w:rsid w:val="00AE4B9F"/>
    <w:rsid w:val="00AE5362"/>
    <w:rsid w:val="00AE5536"/>
    <w:rsid w:val="00AE643B"/>
    <w:rsid w:val="00AE6543"/>
    <w:rsid w:val="00AE6562"/>
    <w:rsid w:val="00AE6ADC"/>
    <w:rsid w:val="00AE6BA2"/>
    <w:rsid w:val="00AE71A6"/>
    <w:rsid w:val="00AE77B5"/>
    <w:rsid w:val="00AE77E1"/>
    <w:rsid w:val="00AE7E0C"/>
    <w:rsid w:val="00AF02A3"/>
    <w:rsid w:val="00AF0866"/>
    <w:rsid w:val="00AF094C"/>
    <w:rsid w:val="00AF12EC"/>
    <w:rsid w:val="00AF23AA"/>
    <w:rsid w:val="00AF250C"/>
    <w:rsid w:val="00AF287E"/>
    <w:rsid w:val="00AF2B03"/>
    <w:rsid w:val="00AF2C07"/>
    <w:rsid w:val="00AF3015"/>
    <w:rsid w:val="00AF3161"/>
    <w:rsid w:val="00AF3526"/>
    <w:rsid w:val="00AF35E1"/>
    <w:rsid w:val="00AF39B4"/>
    <w:rsid w:val="00AF3E05"/>
    <w:rsid w:val="00AF4796"/>
    <w:rsid w:val="00AF4830"/>
    <w:rsid w:val="00AF4886"/>
    <w:rsid w:val="00AF493E"/>
    <w:rsid w:val="00AF52F3"/>
    <w:rsid w:val="00AF53C3"/>
    <w:rsid w:val="00AF6006"/>
    <w:rsid w:val="00AF62A0"/>
    <w:rsid w:val="00AF6791"/>
    <w:rsid w:val="00AF680E"/>
    <w:rsid w:val="00AF7248"/>
    <w:rsid w:val="00AF7662"/>
    <w:rsid w:val="00AF7DEA"/>
    <w:rsid w:val="00B00133"/>
    <w:rsid w:val="00B001DE"/>
    <w:rsid w:val="00B004BF"/>
    <w:rsid w:val="00B004FF"/>
    <w:rsid w:val="00B00625"/>
    <w:rsid w:val="00B00740"/>
    <w:rsid w:val="00B00BAD"/>
    <w:rsid w:val="00B01EC6"/>
    <w:rsid w:val="00B020E9"/>
    <w:rsid w:val="00B02198"/>
    <w:rsid w:val="00B02975"/>
    <w:rsid w:val="00B02B6C"/>
    <w:rsid w:val="00B030DD"/>
    <w:rsid w:val="00B03631"/>
    <w:rsid w:val="00B036FD"/>
    <w:rsid w:val="00B039DC"/>
    <w:rsid w:val="00B03A0C"/>
    <w:rsid w:val="00B03AF1"/>
    <w:rsid w:val="00B042F6"/>
    <w:rsid w:val="00B049A6"/>
    <w:rsid w:val="00B04B80"/>
    <w:rsid w:val="00B050C8"/>
    <w:rsid w:val="00B057CF"/>
    <w:rsid w:val="00B05F20"/>
    <w:rsid w:val="00B060FA"/>
    <w:rsid w:val="00B07010"/>
    <w:rsid w:val="00B07AE8"/>
    <w:rsid w:val="00B07B50"/>
    <w:rsid w:val="00B07BCA"/>
    <w:rsid w:val="00B07E3A"/>
    <w:rsid w:val="00B07EC1"/>
    <w:rsid w:val="00B10D2E"/>
    <w:rsid w:val="00B10EAC"/>
    <w:rsid w:val="00B11230"/>
    <w:rsid w:val="00B113CE"/>
    <w:rsid w:val="00B1183F"/>
    <w:rsid w:val="00B119CB"/>
    <w:rsid w:val="00B11C1F"/>
    <w:rsid w:val="00B11EBC"/>
    <w:rsid w:val="00B12075"/>
    <w:rsid w:val="00B12506"/>
    <w:rsid w:val="00B125E8"/>
    <w:rsid w:val="00B12C49"/>
    <w:rsid w:val="00B12C81"/>
    <w:rsid w:val="00B12C9C"/>
    <w:rsid w:val="00B12E54"/>
    <w:rsid w:val="00B1362B"/>
    <w:rsid w:val="00B137DB"/>
    <w:rsid w:val="00B13D2F"/>
    <w:rsid w:val="00B1416B"/>
    <w:rsid w:val="00B142FF"/>
    <w:rsid w:val="00B14498"/>
    <w:rsid w:val="00B14D31"/>
    <w:rsid w:val="00B14E02"/>
    <w:rsid w:val="00B14F42"/>
    <w:rsid w:val="00B15169"/>
    <w:rsid w:val="00B15398"/>
    <w:rsid w:val="00B154BB"/>
    <w:rsid w:val="00B156B3"/>
    <w:rsid w:val="00B156E7"/>
    <w:rsid w:val="00B157BF"/>
    <w:rsid w:val="00B15ABD"/>
    <w:rsid w:val="00B15C50"/>
    <w:rsid w:val="00B15C94"/>
    <w:rsid w:val="00B15CF5"/>
    <w:rsid w:val="00B15E41"/>
    <w:rsid w:val="00B1674E"/>
    <w:rsid w:val="00B171E8"/>
    <w:rsid w:val="00B176CF"/>
    <w:rsid w:val="00B17AE3"/>
    <w:rsid w:val="00B17FC9"/>
    <w:rsid w:val="00B203A3"/>
    <w:rsid w:val="00B2069E"/>
    <w:rsid w:val="00B2080A"/>
    <w:rsid w:val="00B20A02"/>
    <w:rsid w:val="00B21094"/>
    <w:rsid w:val="00B21B4E"/>
    <w:rsid w:val="00B21CFC"/>
    <w:rsid w:val="00B21FF6"/>
    <w:rsid w:val="00B221BC"/>
    <w:rsid w:val="00B22798"/>
    <w:rsid w:val="00B22B1A"/>
    <w:rsid w:val="00B23768"/>
    <w:rsid w:val="00B23A4F"/>
    <w:rsid w:val="00B23A98"/>
    <w:rsid w:val="00B23B3D"/>
    <w:rsid w:val="00B23C4E"/>
    <w:rsid w:val="00B23D00"/>
    <w:rsid w:val="00B23E4D"/>
    <w:rsid w:val="00B2401C"/>
    <w:rsid w:val="00B2432E"/>
    <w:rsid w:val="00B2498A"/>
    <w:rsid w:val="00B24B6B"/>
    <w:rsid w:val="00B24DD3"/>
    <w:rsid w:val="00B25876"/>
    <w:rsid w:val="00B258AA"/>
    <w:rsid w:val="00B25A4C"/>
    <w:rsid w:val="00B26318"/>
    <w:rsid w:val="00B2644E"/>
    <w:rsid w:val="00B267CF"/>
    <w:rsid w:val="00B269AC"/>
    <w:rsid w:val="00B26A8D"/>
    <w:rsid w:val="00B26E65"/>
    <w:rsid w:val="00B26E95"/>
    <w:rsid w:val="00B2738B"/>
    <w:rsid w:val="00B27A96"/>
    <w:rsid w:val="00B27C11"/>
    <w:rsid w:val="00B27F15"/>
    <w:rsid w:val="00B30211"/>
    <w:rsid w:val="00B302DC"/>
    <w:rsid w:val="00B30300"/>
    <w:rsid w:val="00B30A19"/>
    <w:rsid w:val="00B30EEF"/>
    <w:rsid w:val="00B310DC"/>
    <w:rsid w:val="00B31682"/>
    <w:rsid w:val="00B318A4"/>
    <w:rsid w:val="00B31C63"/>
    <w:rsid w:val="00B3221B"/>
    <w:rsid w:val="00B323C0"/>
    <w:rsid w:val="00B324C3"/>
    <w:rsid w:val="00B32AB6"/>
    <w:rsid w:val="00B32FC4"/>
    <w:rsid w:val="00B33133"/>
    <w:rsid w:val="00B33412"/>
    <w:rsid w:val="00B338CB"/>
    <w:rsid w:val="00B33D7E"/>
    <w:rsid w:val="00B33F36"/>
    <w:rsid w:val="00B33FFF"/>
    <w:rsid w:val="00B34037"/>
    <w:rsid w:val="00B34291"/>
    <w:rsid w:val="00B3444F"/>
    <w:rsid w:val="00B3489C"/>
    <w:rsid w:val="00B34962"/>
    <w:rsid w:val="00B34CAC"/>
    <w:rsid w:val="00B35001"/>
    <w:rsid w:val="00B3513A"/>
    <w:rsid w:val="00B352B9"/>
    <w:rsid w:val="00B35894"/>
    <w:rsid w:val="00B35F06"/>
    <w:rsid w:val="00B35F6C"/>
    <w:rsid w:val="00B35FEC"/>
    <w:rsid w:val="00B362C2"/>
    <w:rsid w:val="00B366DD"/>
    <w:rsid w:val="00B36AF6"/>
    <w:rsid w:val="00B36CAA"/>
    <w:rsid w:val="00B36FD7"/>
    <w:rsid w:val="00B3785B"/>
    <w:rsid w:val="00B37B9A"/>
    <w:rsid w:val="00B37DDD"/>
    <w:rsid w:val="00B3E3C9"/>
    <w:rsid w:val="00B400C7"/>
    <w:rsid w:val="00B4022C"/>
    <w:rsid w:val="00B40492"/>
    <w:rsid w:val="00B4063B"/>
    <w:rsid w:val="00B407B3"/>
    <w:rsid w:val="00B40B1D"/>
    <w:rsid w:val="00B414C6"/>
    <w:rsid w:val="00B415EF"/>
    <w:rsid w:val="00B4186E"/>
    <w:rsid w:val="00B41B34"/>
    <w:rsid w:val="00B41C6C"/>
    <w:rsid w:val="00B41D59"/>
    <w:rsid w:val="00B42391"/>
    <w:rsid w:val="00B4241E"/>
    <w:rsid w:val="00B42439"/>
    <w:rsid w:val="00B4259F"/>
    <w:rsid w:val="00B42BEA"/>
    <w:rsid w:val="00B42F79"/>
    <w:rsid w:val="00B43784"/>
    <w:rsid w:val="00B4440D"/>
    <w:rsid w:val="00B448B8"/>
    <w:rsid w:val="00B44F6C"/>
    <w:rsid w:val="00B45C82"/>
    <w:rsid w:val="00B45F3A"/>
    <w:rsid w:val="00B46507"/>
    <w:rsid w:val="00B4674A"/>
    <w:rsid w:val="00B46A33"/>
    <w:rsid w:val="00B46B92"/>
    <w:rsid w:val="00B4778A"/>
    <w:rsid w:val="00B477C4"/>
    <w:rsid w:val="00B4781B"/>
    <w:rsid w:val="00B47EBD"/>
    <w:rsid w:val="00B47F2A"/>
    <w:rsid w:val="00B500C6"/>
    <w:rsid w:val="00B5010C"/>
    <w:rsid w:val="00B50BE1"/>
    <w:rsid w:val="00B5100B"/>
    <w:rsid w:val="00B51467"/>
    <w:rsid w:val="00B514BB"/>
    <w:rsid w:val="00B51CA4"/>
    <w:rsid w:val="00B51EA2"/>
    <w:rsid w:val="00B5227D"/>
    <w:rsid w:val="00B52351"/>
    <w:rsid w:val="00B52662"/>
    <w:rsid w:val="00B529FA"/>
    <w:rsid w:val="00B52B46"/>
    <w:rsid w:val="00B5332A"/>
    <w:rsid w:val="00B539BE"/>
    <w:rsid w:val="00B53A34"/>
    <w:rsid w:val="00B53A4C"/>
    <w:rsid w:val="00B53CA7"/>
    <w:rsid w:val="00B53F94"/>
    <w:rsid w:val="00B541E2"/>
    <w:rsid w:val="00B54264"/>
    <w:rsid w:val="00B5426C"/>
    <w:rsid w:val="00B542BC"/>
    <w:rsid w:val="00B542CD"/>
    <w:rsid w:val="00B543A5"/>
    <w:rsid w:val="00B54C67"/>
    <w:rsid w:val="00B54FCB"/>
    <w:rsid w:val="00B555D8"/>
    <w:rsid w:val="00B55939"/>
    <w:rsid w:val="00B55A1F"/>
    <w:rsid w:val="00B55A44"/>
    <w:rsid w:val="00B5613D"/>
    <w:rsid w:val="00B56289"/>
    <w:rsid w:val="00B5685C"/>
    <w:rsid w:val="00B56CB6"/>
    <w:rsid w:val="00B56CE5"/>
    <w:rsid w:val="00B56EFD"/>
    <w:rsid w:val="00B5709B"/>
    <w:rsid w:val="00B570CE"/>
    <w:rsid w:val="00B5713E"/>
    <w:rsid w:val="00B578EB"/>
    <w:rsid w:val="00B57FA1"/>
    <w:rsid w:val="00B6085C"/>
    <w:rsid w:val="00B60A50"/>
    <w:rsid w:val="00B610ED"/>
    <w:rsid w:val="00B6130F"/>
    <w:rsid w:val="00B61716"/>
    <w:rsid w:val="00B61B26"/>
    <w:rsid w:val="00B61B44"/>
    <w:rsid w:val="00B61C12"/>
    <w:rsid w:val="00B6223E"/>
    <w:rsid w:val="00B6261E"/>
    <w:rsid w:val="00B62A44"/>
    <w:rsid w:val="00B62C6A"/>
    <w:rsid w:val="00B62EE4"/>
    <w:rsid w:val="00B62F01"/>
    <w:rsid w:val="00B6363C"/>
    <w:rsid w:val="00B638DD"/>
    <w:rsid w:val="00B63BEA"/>
    <w:rsid w:val="00B63DF6"/>
    <w:rsid w:val="00B63ECB"/>
    <w:rsid w:val="00B6413D"/>
    <w:rsid w:val="00B64694"/>
    <w:rsid w:val="00B6496F"/>
    <w:rsid w:val="00B64A13"/>
    <w:rsid w:val="00B64B80"/>
    <w:rsid w:val="00B64D62"/>
    <w:rsid w:val="00B64E69"/>
    <w:rsid w:val="00B651AE"/>
    <w:rsid w:val="00B65225"/>
    <w:rsid w:val="00B65295"/>
    <w:rsid w:val="00B65993"/>
    <w:rsid w:val="00B65A4B"/>
    <w:rsid w:val="00B65C63"/>
    <w:rsid w:val="00B65E87"/>
    <w:rsid w:val="00B662C2"/>
    <w:rsid w:val="00B66815"/>
    <w:rsid w:val="00B669A6"/>
    <w:rsid w:val="00B672AF"/>
    <w:rsid w:val="00B67435"/>
    <w:rsid w:val="00B67598"/>
    <w:rsid w:val="00B67DCF"/>
    <w:rsid w:val="00B67DDD"/>
    <w:rsid w:val="00B70ADA"/>
    <w:rsid w:val="00B70BB9"/>
    <w:rsid w:val="00B70C25"/>
    <w:rsid w:val="00B70D3F"/>
    <w:rsid w:val="00B7165F"/>
    <w:rsid w:val="00B7206E"/>
    <w:rsid w:val="00B72453"/>
    <w:rsid w:val="00B72B01"/>
    <w:rsid w:val="00B72EF3"/>
    <w:rsid w:val="00B733FF"/>
    <w:rsid w:val="00B73740"/>
    <w:rsid w:val="00B7379D"/>
    <w:rsid w:val="00B73B2B"/>
    <w:rsid w:val="00B7458A"/>
    <w:rsid w:val="00B75095"/>
    <w:rsid w:val="00B75598"/>
    <w:rsid w:val="00B761EF"/>
    <w:rsid w:val="00B76363"/>
    <w:rsid w:val="00B76631"/>
    <w:rsid w:val="00B76685"/>
    <w:rsid w:val="00B76742"/>
    <w:rsid w:val="00B76A4F"/>
    <w:rsid w:val="00B76D58"/>
    <w:rsid w:val="00B76E41"/>
    <w:rsid w:val="00B77306"/>
    <w:rsid w:val="00B777A2"/>
    <w:rsid w:val="00B777A5"/>
    <w:rsid w:val="00B777BA"/>
    <w:rsid w:val="00B77B2C"/>
    <w:rsid w:val="00B77BC4"/>
    <w:rsid w:val="00B77DFD"/>
    <w:rsid w:val="00B80BA7"/>
    <w:rsid w:val="00B80CFA"/>
    <w:rsid w:val="00B80EEC"/>
    <w:rsid w:val="00B81173"/>
    <w:rsid w:val="00B811A1"/>
    <w:rsid w:val="00B817D6"/>
    <w:rsid w:val="00B818CE"/>
    <w:rsid w:val="00B81A1F"/>
    <w:rsid w:val="00B81EE8"/>
    <w:rsid w:val="00B82217"/>
    <w:rsid w:val="00B822D1"/>
    <w:rsid w:val="00B8271E"/>
    <w:rsid w:val="00B82CC2"/>
    <w:rsid w:val="00B82E8B"/>
    <w:rsid w:val="00B834B8"/>
    <w:rsid w:val="00B834EB"/>
    <w:rsid w:val="00B83D68"/>
    <w:rsid w:val="00B84744"/>
    <w:rsid w:val="00B84983"/>
    <w:rsid w:val="00B84C38"/>
    <w:rsid w:val="00B84E9B"/>
    <w:rsid w:val="00B85135"/>
    <w:rsid w:val="00B85B2C"/>
    <w:rsid w:val="00B861C2"/>
    <w:rsid w:val="00B86992"/>
    <w:rsid w:val="00B875B1"/>
    <w:rsid w:val="00B87EA1"/>
    <w:rsid w:val="00B9037A"/>
    <w:rsid w:val="00B90FC7"/>
    <w:rsid w:val="00B91013"/>
    <w:rsid w:val="00B91643"/>
    <w:rsid w:val="00B91B28"/>
    <w:rsid w:val="00B91E71"/>
    <w:rsid w:val="00B91ECF"/>
    <w:rsid w:val="00B91FBD"/>
    <w:rsid w:val="00B91FE1"/>
    <w:rsid w:val="00B92004"/>
    <w:rsid w:val="00B924CA"/>
    <w:rsid w:val="00B92561"/>
    <w:rsid w:val="00B92912"/>
    <w:rsid w:val="00B92D5D"/>
    <w:rsid w:val="00B930AB"/>
    <w:rsid w:val="00B934F1"/>
    <w:rsid w:val="00B938F3"/>
    <w:rsid w:val="00B93943"/>
    <w:rsid w:val="00B93FBA"/>
    <w:rsid w:val="00B94409"/>
    <w:rsid w:val="00B949D2"/>
    <w:rsid w:val="00B94CD4"/>
    <w:rsid w:val="00B95162"/>
    <w:rsid w:val="00B951DD"/>
    <w:rsid w:val="00B954D0"/>
    <w:rsid w:val="00B955A7"/>
    <w:rsid w:val="00B95B48"/>
    <w:rsid w:val="00B96056"/>
    <w:rsid w:val="00B960D4"/>
    <w:rsid w:val="00B96443"/>
    <w:rsid w:val="00B9699A"/>
    <w:rsid w:val="00B97270"/>
    <w:rsid w:val="00B9786C"/>
    <w:rsid w:val="00B97A2F"/>
    <w:rsid w:val="00B97F8F"/>
    <w:rsid w:val="00BA0057"/>
    <w:rsid w:val="00BA0212"/>
    <w:rsid w:val="00BA07F0"/>
    <w:rsid w:val="00BA13B3"/>
    <w:rsid w:val="00BA15A3"/>
    <w:rsid w:val="00BA18F2"/>
    <w:rsid w:val="00BA1B5B"/>
    <w:rsid w:val="00BA1BB7"/>
    <w:rsid w:val="00BA1FD2"/>
    <w:rsid w:val="00BA21A5"/>
    <w:rsid w:val="00BA24F6"/>
    <w:rsid w:val="00BA27F1"/>
    <w:rsid w:val="00BA2CB2"/>
    <w:rsid w:val="00BA354C"/>
    <w:rsid w:val="00BA3944"/>
    <w:rsid w:val="00BA3A43"/>
    <w:rsid w:val="00BA3C40"/>
    <w:rsid w:val="00BA3DB7"/>
    <w:rsid w:val="00BA3E32"/>
    <w:rsid w:val="00BA4906"/>
    <w:rsid w:val="00BA4B83"/>
    <w:rsid w:val="00BA4F2E"/>
    <w:rsid w:val="00BA5017"/>
    <w:rsid w:val="00BA527F"/>
    <w:rsid w:val="00BA56ED"/>
    <w:rsid w:val="00BA5C09"/>
    <w:rsid w:val="00BA5EAE"/>
    <w:rsid w:val="00BA657F"/>
    <w:rsid w:val="00BA65B1"/>
    <w:rsid w:val="00BA70F8"/>
    <w:rsid w:val="00BA7403"/>
    <w:rsid w:val="00BA74D8"/>
    <w:rsid w:val="00BA764A"/>
    <w:rsid w:val="00BA7906"/>
    <w:rsid w:val="00BA7AF6"/>
    <w:rsid w:val="00BB0AF6"/>
    <w:rsid w:val="00BB0ED8"/>
    <w:rsid w:val="00BB12A5"/>
    <w:rsid w:val="00BB14AE"/>
    <w:rsid w:val="00BB1560"/>
    <w:rsid w:val="00BB15CC"/>
    <w:rsid w:val="00BB1A5A"/>
    <w:rsid w:val="00BB1B60"/>
    <w:rsid w:val="00BB1E57"/>
    <w:rsid w:val="00BB20BE"/>
    <w:rsid w:val="00BB2635"/>
    <w:rsid w:val="00BB29FC"/>
    <w:rsid w:val="00BB2F80"/>
    <w:rsid w:val="00BB3158"/>
    <w:rsid w:val="00BB33F0"/>
    <w:rsid w:val="00BB34D6"/>
    <w:rsid w:val="00BB3582"/>
    <w:rsid w:val="00BB377F"/>
    <w:rsid w:val="00BB398E"/>
    <w:rsid w:val="00BB3E6F"/>
    <w:rsid w:val="00BB3EDE"/>
    <w:rsid w:val="00BB43AE"/>
    <w:rsid w:val="00BB4409"/>
    <w:rsid w:val="00BB46BF"/>
    <w:rsid w:val="00BB4B37"/>
    <w:rsid w:val="00BB4E72"/>
    <w:rsid w:val="00BB4EB7"/>
    <w:rsid w:val="00BB5274"/>
    <w:rsid w:val="00BB56D0"/>
    <w:rsid w:val="00BB5F66"/>
    <w:rsid w:val="00BB5FE2"/>
    <w:rsid w:val="00BB60AC"/>
    <w:rsid w:val="00BB6FBD"/>
    <w:rsid w:val="00BB7259"/>
    <w:rsid w:val="00BB7650"/>
    <w:rsid w:val="00BB78CB"/>
    <w:rsid w:val="00BC0A1E"/>
    <w:rsid w:val="00BC0D71"/>
    <w:rsid w:val="00BC11E8"/>
    <w:rsid w:val="00BC12D0"/>
    <w:rsid w:val="00BC1506"/>
    <w:rsid w:val="00BC1B08"/>
    <w:rsid w:val="00BC1CAD"/>
    <w:rsid w:val="00BC1DB4"/>
    <w:rsid w:val="00BC2102"/>
    <w:rsid w:val="00BC28A1"/>
    <w:rsid w:val="00BC293B"/>
    <w:rsid w:val="00BC2A38"/>
    <w:rsid w:val="00BC2A90"/>
    <w:rsid w:val="00BC2D7E"/>
    <w:rsid w:val="00BC2E07"/>
    <w:rsid w:val="00BC3370"/>
    <w:rsid w:val="00BC3C3E"/>
    <w:rsid w:val="00BC3DB8"/>
    <w:rsid w:val="00BC3F45"/>
    <w:rsid w:val="00BC41C0"/>
    <w:rsid w:val="00BC4383"/>
    <w:rsid w:val="00BC43FE"/>
    <w:rsid w:val="00BC528C"/>
    <w:rsid w:val="00BC5FD4"/>
    <w:rsid w:val="00BC609E"/>
    <w:rsid w:val="00BC65D7"/>
    <w:rsid w:val="00BC6D12"/>
    <w:rsid w:val="00BC71F5"/>
    <w:rsid w:val="00BC7EF0"/>
    <w:rsid w:val="00BD00F0"/>
    <w:rsid w:val="00BD01AA"/>
    <w:rsid w:val="00BD04DA"/>
    <w:rsid w:val="00BD06D3"/>
    <w:rsid w:val="00BD07A3"/>
    <w:rsid w:val="00BD0D29"/>
    <w:rsid w:val="00BD0DA3"/>
    <w:rsid w:val="00BD1963"/>
    <w:rsid w:val="00BD1D8E"/>
    <w:rsid w:val="00BD2054"/>
    <w:rsid w:val="00BD2804"/>
    <w:rsid w:val="00BD2B15"/>
    <w:rsid w:val="00BD2D02"/>
    <w:rsid w:val="00BD2E66"/>
    <w:rsid w:val="00BD312F"/>
    <w:rsid w:val="00BD33A3"/>
    <w:rsid w:val="00BD3464"/>
    <w:rsid w:val="00BD35A4"/>
    <w:rsid w:val="00BD4FF0"/>
    <w:rsid w:val="00BD50AE"/>
    <w:rsid w:val="00BD54F2"/>
    <w:rsid w:val="00BD56F1"/>
    <w:rsid w:val="00BD5975"/>
    <w:rsid w:val="00BD59E1"/>
    <w:rsid w:val="00BD5B5E"/>
    <w:rsid w:val="00BD5E4C"/>
    <w:rsid w:val="00BD6586"/>
    <w:rsid w:val="00BD6ABE"/>
    <w:rsid w:val="00BD6C57"/>
    <w:rsid w:val="00BD6F65"/>
    <w:rsid w:val="00BD716F"/>
    <w:rsid w:val="00BD743E"/>
    <w:rsid w:val="00BD77A3"/>
    <w:rsid w:val="00BD7901"/>
    <w:rsid w:val="00BD7A0B"/>
    <w:rsid w:val="00BD7CFF"/>
    <w:rsid w:val="00BE05F7"/>
    <w:rsid w:val="00BE0601"/>
    <w:rsid w:val="00BE06E2"/>
    <w:rsid w:val="00BE0965"/>
    <w:rsid w:val="00BE1115"/>
    <w:rsid w:val="00BE142B"/>
    <w:rsid w:val="00BE162F"/>
    <w:rsid w:val="00BE18EC"/>
    <w:rsid w:val="00BE1DAD"/>
    <w:rsid w:val="00BE211A"/>
    <w:rsid w:val="00BE2DD7"/>
    <w:rsid w:val="00BE2EDC"/>
    <w:rsid w:val="00BE3533"/>
    <w:rsid w:val="00BE3564"/>
    <w:rsid w:val="00BE3B49"/>
    <w:rsid w:val="00BE3E8B"/>
    <w:rsid w:val="00BE3EC2"/>
    <w:rsid w:val="00BE3F93"/>
    <w:rsid w:val="00BE43D3"/>
    <w:rsid w:val="00BE4808"/>
    <w:rsid w:val="00BE4A14"/>
    <w:rsid w:val="00BE4C7E"/>
    <w:rsid w:val="00BE4D59"/>
    <w:rsid w:val="00BE50C5"/>
    <w:rsid w:val="00BE5121"/>
    <w:rsid w:val="00BE53DF"/>
    <w:rsid w:val="00BE56D8"/>
    <w:rsid w:val="00BE6BB5"/>
    <w:rsid w:val="00BE6D1D"/>
    <w:rsid w:val="00BE6E55"/>
    <w:rsid w:val="00BE7341"/>
    <w:rsid w:val="00BE773C"/>
    <w:rsid w:val="00BE7768"/>
    <w:rsid w:val="00BE7B4A"/>
    <w:rsid w:val="00BE7BBB"/>
    <w:rsid w:val="00BE7DC8"/>
    <w:rsid w:val="00BF0108"/>
    <w:rsid w:val="00BF02A2"/>
    <w:rsid w:val="00BF04B2"/>
    <w:rsid w:val="00BF0F42"/>
    <w:rsid w:val="00BF111F"/>
    <w:rsid w:val="00BF1258"/>
    <w:rsid w:val="00BF16EE"/>
    <w:rsid w:val="00BF16FA"/>
    <w:rsid w:val="00BF1705"/>
    <w:rsid w:val="00BF1883"/>
    <w:rsid w:val="00BF1B68"/>
    <w:rsid w:val="00BF1DCE"/>
    <w:rsid w:val="00BF283A"/>
    <w:rsid w:val="00BF2B0C"/>
    <w:rsid w:val="00BF2F2A"/>
    <w:rsid w:val="00BF2F80"/>
    <w:rsid w:val="00BF3042"/>
    <w:rsid w:val="00BF33C2"/>
    <w:rsid w:val="00BF3515"/>
    <w:rsid w:val="00BF3969"/>
    <w:rsid w:val="00BF3A66"/>
    <w:rsid w:val="00BF3CCA"/>
    <w:rsid w:val="00BF3F7D"/>
    <w:rsid w:val="00BF47F2"/>
    <w:rsid w:val="00BF4E38"/>
    <w:rsid w:val="00BF52C9"/>
    <w:rsid w:val="00BF537D"/>
    <w:rsid w:val="00BF55E3"/>
    <w:rsid w:val="00BF5992"/>
    <w:rsid w:val="00BF5CE9"/>
    <w:rsid w:val="00BF62D4"/>
    <w:rsid w:val="00BF66FD"/>
    <w:rsid w:val="00BF6888"/>
    <w:rsid w:val="00BF6BBF"/>
    <w:rsid w:val="00BF6ED2"/>
    <w:rsid w:val="00BF7016"/>
    <w:rsid w:val="00BF7297"/>
    <w:rsid w:val="00BF74D6"/>
    <w:rsid w:val="00BF75A5"/>
    <w:rsid w:val="00BF791C"/>
    <w:rsid w:val="00BF7AD3"/>
    <w:rsid w:val="00BF7B1A"/>
    <w:rsid w:val="00BF7CCD"/>
    <w:rsid w:val="00BF7EB1"/>
    <w:rsid w:val="00C0016B"/>
    <w:rsid w:val="00C002AB"/>
    <w:rsid w:val="00C00314"/>
    <w:rsid w:val="00C00497"/>
    <w:rsid w:val="00C00912"/>
    <w:rsid w:val="00C00C4F"/>
    <w:rsid w:val="00C00CAC"/>
    <w:rsid w:val="00C00E30"/>
    <w:rsid w:val="00C00F47"/>
    <w:rsid w:val="00C01FF0"/>
    <w:rsid w:val="00C02104"/>
    <w:rsid w:val="00C02A35"/>
    <w:rsid w:val="00C02E42"/>
    <w:rsid w:val="00C03013"/>
    <w:rsid w:val="00C031A3"/>
    <w:rsid w:val="00C03424"/>
    <w:rsid w:val="00C03CEF"/>
    <w:rsid w:val="00C03EC2"/>
    <w:rsid w:val="00C03FB0"/>
    <w:rsid w:val="00C04064"/>
    <w:rsid w:val="00C0431B"/>
    <w:rsid w:val="00C04438"/>
    <w:rsid w:val="00C04452"/>
    <w:rsid w:val="00C045E1"/>
    <w:rsid w:val="00C0462E"/>
    <w:rsid w:val="00C048B0"/>
    <w:rsid w:val="00C04992"/>
    <w:rsid w:val="00C0582F"/>
    <w:rsid w:val="00C059C1"/>
    <w:rsid w:val="00C05A2A"/>
    <w:rsid w:val="00C05C6C"/>
    <w:rsid w:val="00C05D84"/>
    <w:rsid w:val="00C0604D"/>
    <w:rsid w:val="00C06211"/>
    <w:rsid w:val="00C06380"/>
    <w:rsid w:val="00C06CC4"/>
    <w:rsid w:val="00C07477"/>
    <w:rsid w:val="00C07FFA"/>
    <w:rsid w:val="00C10066"/>
    <w:rsid w:val="00C1010C"/>
    <w:rsid w:val="00C10229"/>
    <w:rsid w:val="00C103BF"/>
    <w:rsid w:val="00C10475"/>
    <w:rsid w:val="00C10953"/>
    <w:rsid w:val="00C10961"/>
    <w:rsid w:val="00C10BDF"/>
    <w:rsid w:val="00C10CB3"/>
    <w:rsid w:val="00C10D04"/>
    <w:rsid w:val="00C11A8E"/>
    <w:rsid w:val="00C11C9A"/>
    <w:rsid w:val="00C11F50"/>
    <w:rsid w:val="00C12285"/>
    <w:rsid w:val="00C1294D"/>
    <w:rsid w:val="00C12C12"/>
    <w:rsid w:val="00C13A42"/>
    <w:rsid w:val="00C13A93"/>
    <w:rsid w:val="00C13AE4"/>
    <w:rsid w:val="00C13CA0"/>
    <w:rsid w:val="00C13DA0"/>
    <w:rsid w:val="00C144F0"/>
    <w:rsid w:val="00C145C2"/>
    <w:rsid w:val="00C14634"/>
    <w:rsid w:val="00C14DB0"/>
    <w:rsid w:val="00C14E5C"/>
    <w:rsid w:val="00C1524F"/>
    <w:rsid w:val="00C15348"/>
    <w:rsid w:val="00C15C70"/>
    <w:rsid w:val="00C15D42"/>
    <w:rsid w:val="00C15F9B"/>
    <w:rsid w:val="00C16366"/>
    <w:rsid w:val="00C16374"/>
    <w:rsid w:val="00C16384"/>
    <w:rsid w:val="00C1692F"/>
    <w:rsid w:val="00C16A25"/>
    <w:rsid w:val="00C16C7D"/>
    <w:rsid w:val="00C16D0E"/>
    <w:rsid w:val="00C1704C"/>
    <w:rsid w:val="00C171E0"/>
    <w:rsid w:val="00C175D7"/>
    <w:rsid w:val="00C17932"/>
    <w:rsid w:val="00C179F3"/>
    <w:rsid w:val="00C17BFD"/>
    <w:rsid w:val="00C17DF7"/>
    <w:rsid w:val="00C20522"/>
    <w:rsid w:val="00C206D2"/>
    <w:rsid w:val="00C2087D"/>
    <w:rsid w:val="00C20B3C"/>
    <w:rsid w:val="00C20DAE"/>
    <w:rsid w:val="00C20E8C"/>
    <w:rsid w:val="00C21224"/>
    <w:rsid w:val="00C21527"/>
    <w:rsid w:val="00C215C8"/>
    <w:rsid w:val="00C2204E"/>
    <w:rsid w:val="00C22263"/>
    <w:rsid w:val="00C22688"/>
    <w:rsid w:val="00C22D2B"/>
    <w:rsid w:val="00C22D5C"/>
    <w:rsid w:val="00C22D7D"/>
    <w:rsid w:val="00C22ECB"/>
    <w:rsid w:val="00C22EFA"/>
    <w:rsid w:val="00C23620"/>
    <w:rsid w:val="00C238A0"/>
    <w:rsid w:val="00C238CC"/>
    <w:rsid w:val="00C24375"/>
    <w:rsid w:val="00C243B4"/>
    <w:rsid w:val="00C24444"/>
    <w:rsid w:val="00C2447D"/>
    <w:rsid w:val="00C249A6"/>
    <w:rsid w:val="00C24A3F"/>
    <w:rsid w:val="00C2571E"/>
    <w:rsid w:val="00C25EB2"/>
    <w:rsid w:val="00C25F66"/>
    <w:rsid w:val="00C26079"/>
    <w:rsid w:val="00C26D1F"/>
    <w:rsid w:val="00C26D44"/>
    <w:rsid w:val="00C26EE6"/>
    <w:rsid w:val="00C26F6D"/>
    <w:rsid w:val="00C26F72"/>
    <w:rsid w:val="00C27181"/>
    <w:rsid w:val="00C27307"/>
    <w:rsid w:val="00C2731B"/>
    <w:rsid w:val="00C274A2"/>
    <w:rsid w:val="00C27E87"/>
    <w:rsid w:val="00C27F1E"/>
    <w:rsid w:val="00C3066C"/>
    <w:rsid w:val="00C30A4A"/>
    <w:rsid w:val="00C30CEC"/>
    <w:rsid w:val="00C30EBD"/>
    <w:rsid w:val="00C30EF5"/>
    <w:rsid w:val="00C31057"/>
    <w:rsid w:val="00C3131A"/>
    <w:rsid w:val="00C31F75"/>
    <w:rsid w:val="00C3207A"/>
    <w:rsid w:val="00C321C1"/>
    <w:rsid w:val="00C32E80"/>
    <w:rsid w:val="00C33139"/>
    <w:rsid w:val="00C332F3"/>
    <w:rsid w:val="00C33761"/>
    <w:rsid w:val="00C3388A"/>
    <w:rsid w:val="00C338C8"/>
    <w:rsid w:val="00C33954"/>
    <w:rsid w:val="00C33B84"/>
    <w:rsid w:val="00C34448"/>
    <w:rsid w:val="00C346F3"/>
    <w:rsid w:val="00C347E3"/>
    <w:rsid w:val="00C34998"/>
    <w:rsid w:val="00C34A61"/>
    <w:rsid w:val="00C34EB2"/>
    <w:rsid w:val="00C351CB"/>
    <w:rsid w:val="00C355BC"/>
    <w:rsid w:val="00C359EB"/>
    <w:rsid w:val="00C35D91"/>
    <w:rsid w:val="00C35FCE"/>
    <w:rsid w:val="00C361FA"/>
    <w:rsid w:val="00C36295"/>
    <w:rsid w:val="00C36530"/>
    <w:rsid w:val="00C3654B"/>
    <w:rsid w:val="00C365F6"/>
    <w:rsid w:val="00C36628"/>
    <w:rsid w:val="00C366E6"/>
    <w:rsid w:val="00C36A47"/>
    <w:rsid w:val="00C37550"/>
    <w:rsid w:val="00C37C3F"/>
    <w:rsid w:val="00C37C93"/>
    <w:rsid w:val="00C37CB1"/>
    <w:rsid w:val="00C37EF8"/>
    <w:rsid w:val="00C408A3"/>
    <w:rsid w:val="00C40958"/>
    <w:rsid w:val="00C40C24"/>
    <w:rsid w:val="00C41165"/>
    <w:rsid w:val="00C4146F"/>
    <w:rsid w:val="00C41CF4"/>
    <w:rsid w:val="00C41EED"/>
    <w:rsid w:val="00C41FB4"/>
    <w:rsid w:val="00C422F4"/>
    <w:rsid w:val="00C425DB"/>
    <w:rsid w:val="00C42777"/>
    <w:rsid w:val="00C42EDF"/>
    <w:rsid w:val="00C430B2"/>
    <w:rsid w:val="00C43109"/>
    <w:rsid w:val="00C43548"/>
    <w:rsid w:val="00C435F6"/>
    <w:rsid w:val="00C4419C"/>
    <w:rsid w:val="00C4445D"/>
    <w:rsid w:val="00C44945"/>
    <w:rsid w:val="00C44D48"/>
    <w:rsid w:val="00C44DD3"/>
    <w:rsid w:val="00C44E1A"/>
    <w:rsid w:val="00C44E34"/>
    <w:rsid w:val="00C45226"/>
    <w:rsid w:val="00C45329"/>
    <w:rsid w:val="00C45438"/>
    <w:rsid w:val="00C455B1"/>
    <w:rsid w:val="00C45622"/>
    <w:rsid w:val="00C4578A"/>
    <w:rsid w:val="00C4592C"/>
    <w:rsid w:val="00C45C2D"/>
    <w:rsid w:val="00C45CF6"/>
    <w:rsid w:val="00C45D98"/>
    <w:rsid w:val="00C45E06"/>
    <w:rsid w:val="00C4602E"/>
    <w:rsid w:val="00C46156"/>
    <w:rsid w:val="00C4615C"/>
    <w:rsid w:val="00C465CD"/>
    <w:rsid w:val="00C46F2B"/>
    <w:rsid w:val="00C474D0"/>
    <w:rsid w:val="00C47D1E"/>
    <w:rsid w:val="00C50187"/>
    <w:rsid w:val="00C502E4"/>
    <w:rsid w:val="00C50627"/>
    <w:rsid w:val="00C5074B"/>
    <w:rsid w:val="00C508DC"/>
    <w:rsid w:val="00C509D3"/>
    <w:rsid w:val="00C50CB3"/>
    <w:rsid w:val="00C51088"/>
    <w:rsid w:val="00C51669"/>
    <w:rsid w:val="00C521AB"/>
    <w:rsid w:val="00C5274F"/>
    <w:rsid w:val="00C53671"/>
    <w:rsid w:val="00C53780"/>
    <w:rsid w:val="00C53833"/>
    <w:rsid w:val="00C53C43"/>
    <w:rsid w:val="00C53CE3"/>
    <w:rsid w:val="00C541B9"/>
    <w:rsid w:val="00C5466B"/>
    <w:rsid w:val="00C5477C"/>
    <w:rsid w:val="00C547E2"/>
    <w:rsid w:val="00C54E9B"/>
    <w:rsid w:val="00C54FC6"/>
    <w:rsid w:val="00C55107"/>
    <w:rsid w:val="00C55B7C"/>
    <w:rsid w:val="00C55E16"/>
    <w:rsid w:val="00C56006"/>
    <w:rsid w:val="00C5670F"/>
    <w:rsid w:val="00C56D34"/>
    <w:rsid w:val="00C56DDE"/>
    <w:rsid w:val="00C571EB"/>
    <w:rsid w:val="00C5776C"/>
    <w:rsid w:val="00C57C06"/>
    <w:rsid w:val="00C601F9"/>
    <w:rsid w:val="00C60477"/>
    <w:rsid w:val="00C604DF"/>
    <w:rsid w:val="00C604E4"/>
    <w:rsid w:val="00C60D15"/>
    <w:rsid w:val="00C618E0"/>
    <w:rsid w:val="00C61A3E"/>
    <w:rsid w:val="00C61BD2"/>
    <w:rsid w:val="00C61C10"/>
    <w:rsid w:val="00C61C12"/>
    <w:rsid w:val="00C61D8C"/>
    <w:rsid w:val="00C61DE8"/>
    <w:rsid w:val="00C61EDC"/>
    <w:rsid w:val="00C61EE9"/>
    <w:rsid w:val="00C62135"/>
    <w:rsid w:val="00C621EB"/>
    <w:rsid w:val="00C62CF8"/>
    <w:rsid w:val="00C633E1"/>
    <w:rsid w:val="00C6350E"/>
    <w:rsid w:val="00C6383D"/>
    <w:rsid w:val="00C63B77"/>
    <w:rsid w:val="00C63BDA"/>
    <w:rsid w:val="00C6415D"/>
    <w:rsid w:val="00C648B4"/>
    <w:rsid w:val="00C648B6"/>
    <w:rsid w:val="00C64A82"/>
    <w:rsid w:val="00C64B64"/>
    <w:rsid w:val="00C651E0"/>
    <w:rsid w:val="00C6583F"/>
    <w:rsid w:val="00C661C3"/>
    <w:rsid w:val="00C66276"/>
    <w:rsid w:val="00C66351"/>
    <w:rsid w:val="00C664A4"/>
    <w:rsid w:val="00C66C26"/>
    <w:rsid w:val="00C66F11"/>
    <w:rsid w:val="00C6716F"/>
    <w:rsid w:val="00C676AD"/>
    <w:rsid w:val="00C70018"/>
    <w:rsid w:val="00C70116"/>
    <w:rsid w:val="00C705C9"/>
    <w:rsid w:val="00C70663"/>
    <w:rsid w:val="00C70BBF"/>
    <w:rsid w:val="00C70EB5"/>
    <w:rsid w:val="00C7144B"/>
    <w:rsid w:val="00C719B0"/>
    <w:rsid w:val="00C72485"/>
    <w:rsid w:val="00C7282D"/>
    <w:rsid w:val="00C72B81"/>
    <w:rsid w:val="00C72C48"/>
    <w:rsid w:val="00C72FD5"/>
    <w:rsid w:val="00C73438"/>
    <w:rsid w:val="00C7382F"/>
    <w:rsid w:val="00C73EF0"/>
    <w:rsid w:val="00C74301"/>
    <w:rsid w:val="00C745FC"/>
    <w:rsid w:val="00C747F5"/>
    <w:rsid w:val="00C75117"/>
    <w:rsid w:val="00C75444"/>
    <w:rsid w:val="00C75479"/>
    <w:rsid w:val="00C755D0"/>
    <w:rsid w:val="00C75648"/>
    <w:rsid w:val="00C757AA"/>
    <w:rsid w:val="00C75995"/>
    <w:rsid w:val="00C75A21"/>
    <w:rsid w:val="00C75A5C"/>
    <w:rsid w:val="00C75B30"/>
    <w:rsid w:val="00C75D94"/>
    <w:rsid w:val="00C75DFB"/>
    <w:rsid w:val="00C76094"/>
    <w:rsid w:val="00C76526"/>
    <w:rsid w:val="00C7712D"/>
    <w:rsid w:val="00C771EA"/>
    <w:rsid w:val="00C77470"/>
    <w:rsid w:val="00C77B03"/>
    <w:rsid w:val="00C77C7B"/>
    <w:rsid w:val="00C77EC4"/>
    <w:rsid w:val="00C80038"/>
    <w:rsid w:val="00C8036A"/>
    <w:rsid w:val="00C80379"/>
    <w:rsid w:val="00C8061A"/>
    <w:rsid w:val="00C806F6"/>
    <w:rsid w:val="00C80893"/>
    <w:rsid w:val="00C80906"/>
    <w:rsid w:val="00C80C39"/>
    <w:rsid w:val="00C80FC1"/>
    <w:rsid w:val="00C8164C"/>
    <w:rsid w:val="00C81713"/>
    <w:rsid w:val="00C81736"/>
    <w:rsid w:val="00C81789"/>
    <w:rsid w:val="00C81A66"/>
    <w:rsid w:val="00C81DE8"/>
    <w:rsid w:val="00C81EFA"/>
    <w:rsid w:val="00C82353"/>
    <w:rsid w:val="00C82A2F"/>
    <w:rsid w:val="00C82B67"/>
    <w:rsid w:val="00C831AD"/>
    <w:rsid w:val="00C83791"/>
    <w:rsid w:val="00C8398F"/>
    <w:rsid w:val="00C83C53"/>
    <w:rsid w:val="00C84183"/>
    <w:rsid w:val="00C84712"/>
    <w:rsid w:val="00C85285"/>
    <w:rsid w:val="00C85844"/>
    <w:rsid w:val="00C85A82"/>
    <w:rsid w:val="00C860A0"/>
    <w:rsid w:val="00C86925"/>
    <w:rsid w:val="00C86A6E"/>
    <w:rsid w:val="00C86E7B"/>
    <w:rsid w:val="00C87067"/>
    <w:rsid w:val="00C87185"/>
    <w:rsid w:val="00C872E0"/>
    <w:rsid w:val="00C878E1"/>
    <w:rsid w:val="00C87AD1"/>
    <w:rsid w:val="00C87B04"/>
    <w:rsid w:val="00C90A62"/>
    <w:rsid w:val="00C90C3A"/>
    <w:rsid w:val="00C90D23"/>
    <w:rsid w:val="00C91099"/>
    <w:rsid w:val="00C9150B"/>
    <w:rsid w:val="00C915AC"/>
    <w:rsid w:val="00C919B7"/>
    <w:rsid w:val="00C91B6C"/>
    <w:rsid w:val="00C91F5D"/>
    <w:rsid w:val="00C91F80"/>
    <w:rsid w:val="00C91F8C"/>
    <w:rsid w:val="00C922E2"/>
    <w:rsid w:val="00C923A4"/>
    <w:rsid w:val="00C926B0"/>
    <w:rsid w:val="00C92941"/>
    <w:rsid w:val="00C92A00"/>
    <w:rsid w:val="00C92D74"/>
    <w:rsid w:val="00C92EB6"/>
    <w:rsid w:val="00C931EC"/>
    <w:rsid w:val="00C9330C"/>
    <w:rsid w:val="00C93386"/>
    <w:rsid w:val="00C9347D"/>
    <w:rsid w:val="00C9357D"/>
    <w:rsid w:val="00C93904"/>
    <w:rsid w:val="00C93D51"/>
    <w:rsid w:val="00C9473E"/>
    <w:rsid w:val="00C950E9"/>
    <w:rsid w:val="00C95291"/>
    <w:rsid w:val="00C952E3"/>
    <w:rsid w:val="00C95405"/>
    <w:rsid w:val="00C954CA"/>
    <w:rsid w:val="00C95D21"/>
    <w:rsid w:val="00C95E6D"/>
    <w:rsid w:val="00C95EE9"/>
    <w:rsid w:val="00C963E8"/>
    <w:rsid w:val="00C967F7"/>
    <w:rsid w:val="00C96840"/>
    <w:rsid w:val="00C97434"/>
    <w:rsid w:val="00C976D9"/>
    <w:rsid w:val="00C97B73"/>
    <w:rsid w:val="00C97B84"/>
    <w:rsid w:val="00CA08C0"/>
    <w:rsid w:val="00CA0AD0"/>
    <w:rsid w:val="00CA0C5B"/>
    <w:rsid w:val="00CA0DB0"/>
    <w:rsid w:val="00CA0EC1"/>
    <w:rsid w:val="00CA13DB"/>
    <w:rsid w:val="00CA1564"/>
    <w:rsid w:val="00CA165A"/>
    <w:rsid w:val="00CA1719"/>
    <w:rsid w:val="00CA1894"/>
    <w:rsid w:val="00CA1CC9"/>
    <w:rsid w:val="00CA1DC1"/>
    <w:rsid w:val="00CA1F45"/>
    <w:rsid w:val="00CA22A1"/>
    <w:rsid w:val="00CA2536"/>
    <w:rsid w:val="00CA2552"/>
    <w:rsid w:val="00CA25B1"/>
    <w:rsid w:val="00CA2C11"/>
    <w:rsid w:val="00CA325B"/>
    <w:rsid w:val="00CA32DE"/>
    <w:rsid w:val="00CA356D"/>
    <w:rsid w:val="00CA36B9"/>
    <w:rsid w:val="00CA3AC5"/>
    <w:rsid w:val="00CA3E8A"/>
    <w:rsid w:val="00CA43A6"/>
    <w:rsid w:val="00CA4698"/>
    <w:rsid w:val="00CA495B"/>
    <w:rsid w:val="00CA4C84"/>
    <w:rsid w:val="00CA4E0E"/>
    <w:rsid w:val="00CA5367"/>
    <w:rsid w:val="00CA5552"/>
    <w:rsid w:val="00CA55F8"/>
    <w:rsid w:val="00CA56F2"/>
    <w:rsid w:val="00CA573D"/>
    <w:rsid w:val="00CA5841"/>
    <w:rsid w:val="00CA5925"/>
    <w:rsid w:val="00CA5E22"/>
    <w:rsid w:val="00CA60AD"/>
    <w:rsid w:val="00CA64E3"/>
    <w:rsid w:val="00CA67E8"/>
    <w:rsid w:val="00CA6A52"/>
    <w:rsid w:val="00CA707C"/>
    <w:rsid w:val="00CA7765"/>
    <w:rsid w:val="00CA7842"/>
    <w:rsid w:val="00CA7D8C"/>
    <w:rsid w:val="00CA7F73"/>
    <w:rsid w:val="00CB007D"/>
    <w:rsid w:val="00CB008C"/>
    <w:rsid w:val="00CB0619"/>
    <w:rsid w:val="00CB06E5"/>
    <w:rsid w:val="00CB0AFA"/>
    <w:rsid w:val="00CB0C31"/>
    <w:rsid w:val="00CB172F"/>
    <w:rsid w:val="00CB1B07"/>
    <w:rsid w:val="00CB1CE1"/>
    <w:rsid w:val="00CB21FE"/>
    <w:rsid w:val="00CB2C55"/>
    <w:rsid w:val="00CB3672"/>
    <w:rsid w:val="00CB3696"/>
    <w:rsid w:val="00CB38D3"/>
    <w:rsid w:val="00CB3938"/>
    <w:rsid w:val="00CB3B29"/>
    <w:rsid w:val="00CB4100"/>
    <w:rsid w:val="00CB42DF"/>
    <w:rsid w:val="00CB49F7"/>
    <w:rsid w:val="00CB4CD7"/>
    <w:rsid w:val="00CB4DDB"/>
    <w:rsid w:val="00CB4F8D"/>
    <w:rsid w:val="00CB511B"/>
    <w:rsid w:val="00CB5370"/>
    <w:rsid w:val="00CB5580"/>
    <w:rsid w:val="00CB5608"/>
    <w:rsid w:val="00CB593D"/>
    <w:rsid w:val="00CB59E8"/>
    <w:rsid w:val="00CB59F7"/>
    <w:rsid w:val="00CB5A71"/>
    <w:rsid w:val="00CB5D6D"/>
    <w:rsid w:val="00CB60F8"/>
    <w:rsid w:val="00CB619E"/>
    <w:rsid w:val="00CB62AA"/>
    <w:rsid w:val="00CB6745"/>
    <w:rsid w:val="00CB6DB9"/>
    <w:rsid w:val="00CB6E3D"/>
    <w:rsid w:val="00CB71C2"/>
    <w:rsid w:val="00CB74FD"/>
    <w:rsid w:val="00CB7587"/>
    <w:rsid w:val="00CB7F7E"/>
    <w:rsid w:val="00CC039D"/>
    <w:rsid w:val="00CC0513"/>
    <w:rsid w:val="00CC07E4"/>
    <w:rsid w:val="00CC0D42"/>
    <w:rsid w:val="00CC0D5A"/>
    <w:rsid w:val="00CC15FC"/>
    <w:rsid w:val="00CC16E6"/>
    <w:rsid w:val="00CC1E47"/>
    <w:rsid w:val="00CC1F27"/>
    <w:rsid w:val="00CC25BB"/>
    <w:rsid w:val="00CC2929"/>
    <w:rsid w:val="00CC29B5"/>
    <w:rsid w:val="00CC2A21"/>
    <w:rsid w:val="00CC2CB2"/>
    <w:rsid w:val="00CC3026"/>
    <w:rsid w:val="00CC306A"/>
    <w:rsid w:val="00CC37F7"/>
    <w:rsid w:val="00CC3A4F"/>
    <w:rsid w:val="00CC3E25"/>
    <w:rsid w:val="00CC442F"/>
    <w:rsid w:val="00CC4734"/>
    <w:rsid w:val="00CC5049"/>
    <w:rsid w:val="00CC5AE1"/>
    <w:rsid w:val="00CC62D4"/>
    <w:rsid w:val="00CC6366"/>
    <w:rsid w:val="00CC64E1"/>
    <w:rsid w:val="00CC70B7"/>
    <w:rsid w:val="00CC70CA"/>
    <w:rsid w:val="00CC7264"/>
    <w:rsid w:val="00CD00C1"/>
    <w:rsid w:val="00CD087A"/>
    <w:rsid w:val="00CD08DC"/>
    <w:rsid w:val="00CD0A49"/>
    <w:rsid w:val="00CD0A84"/>
    <w:rsid w:val="00CD111C"/>
    <w:rsid w:val="00CD1310"/>
    <w:rsid w:val="00CD1401"/>
    <w:rsid w:val="00CD1896"/>
    <w:rsid w:val="00CD1B91"/>
    <w:rsid w:val="00CD1D85"/>
    <w:rsid w:val="00CD216E"/>
    <w:rsid w:val="00CD22D9"/>
    <w:rsid w:val="00CD2A17"/>
    <w:rsid w:val="00CD3396"/>
    <w:rsid w:val="00CD374E"/>
    <w:rsid w:val="00CD37C5"/>
    <w:rsid w:val="00CD40BF"/>
    <w:rsid w:val="00CD40CE"/>
    <w:rsid w:val="00CD47F9"/>
    <w:rsid w:val="00CD4925"/>
    <w:rsid w:val="00CD4A28"/>
    <w:rsid w:val="00CD4A5C"/>
    <w:rsid w:val="00CD4EC7"/>
    <w:rsid w:val="00CD517E"/>
    <w:rsid w:val="00CD58EC"/>
    <w:rsid w:val="00CD5901"/>
    <w:rsid w:val="00CD5C4E"/>
    <w:rsid w:val="00CD5E53"/>
    <w:rsid w:val="00CD5F98"/>
    <w:rsid w:val="00CD6587"/>
    <w:rsid w:val="00CD6975"/>
    <w:rsid w:val="00CD6CB1"/>
    <w:rsid w:val="00CD752D"/>
    <w:rsid w:val="00CD7AA5"/>
    <w:rsid w:val="00CE0097"/>
    <w:rsid w:val="00CE01C1"/>
    <w:rsid w:val="00CE042F"/>
    <w:rsid w:val="00CE0527"/>
    <w:rsid w:val="00CE0BD4"/>
    <w:rsid w:val="00CE0FC2"/>
    <w:rsid w:val="00CE1249"/>
    <w:rsid w:val="00CE142C"/>
    <w:rsid w:val="00CE1906"/>
    <w:rsid w:val="00CE2300"/>
    <w:rsid w:val="00CE274E"/>
    <w:rsid w:val="00CE2F29"/>
    <w:rsid w:val="00CE33FE"/>
    <w:rsid w:val="00CE36B4"/>
    <w:rsid w:val="00CE38B0"/>
    <w:rsid w:val="00CE3D14"/>
    <w:rsid w:val="00CE3FC1"/>
    <w:rsid w:val="00CE472C"/>
    <w:rsid w:val="00CE4907"/>
    <w:rsid w:val="00CE4CB2"/>
    <w:rsid w:val="00CE52A5"/>
    <w:rsid w:val="00CE52C7"/>
    <w:rsid w:val="00CE5B93"/>
    <w:rsid w:val="00CE6147"/>
    <w:rsid w:val="00CE6212"/>
    <w:rsid w:val="00CE6388"/>
    <w:rsid w:val="00CE65A4"/>
    <w:rsid w:val="00CE65A9"/>
    <w:rsid w:val="00CE6848"/>
    <w:rsid w:val="00CE6BF4"/>
    <w:rsid w:val="00CE6D0F"/>
    <w:rsid w:val="00CE7D64"/>
    <w:rsid w:val="00CF0184"/>
    <w:rsid w:val="00CF0214"/>
    <w:rsid w:val="00CF0375"/>
    <w:rsid w:val="00CF044C"/>
    <w:rsid w:val="00CF0667"/>
    <w:rsid w:val="00CF0EE2"/>
    <w:rsid w:val="00CF10C6"/>
    <w:rsid w:val="00CF10F8"/>
    <w:rsid w:val="00CF1143"/>
    <w:rsid w:val="00CF1705"/>
    <w:rsid w:val="00CF17BE"/>
    <w:rsid w:val="00CF19C3"/>
    <w:rsid w:val="00CF1EB0"/>
    <w:rsid w:val="00CF2132"/>
    <w:rsid w:val="00CF2271"/>
    <w:rsid w:val="00CF252A"/>
    <w:rsid w:val="00CF2CF2"/>
    <w:rsid w:val="00CF2DED"/>
    <w:rsid w:val="00CF30ED"/>
    <w:rsid w:val="00CF31E7"/>
    <w:rsid w:val="00CF35E6"/>
    <w:rsid w:val="00CF362A"/>
    <w:rsid w:val="00CF374D"/>
    <w:rsid w:val="00CF3E05"/>
    <w:rsid w:val="00CF44EC"/>
    <w:rsid w:val="00CF46F2"/>
    <w:rsid w:val="00CF4945"/>
    <w:rsid w:val="00CF4BB9"/>
    <w:rsid w:val="00CF4FF0"/>
    <w:rsid w:val="00CF51AA"/>
    <w:rsid w:val="00CF5247"/>
    <w:rsid w:val="00CF55E1"/>
    <w:rsid w:val="00CF56CF"/>
    <w:rsid w:val="00CF592A"/>
    <w:rsid w:val="00CF595E"/>
    <w:rsid w:val="00CF5D8F"/>
    <w:rsid w:val="00CF5EB2"/>
    <w:rsid w:val="00CF5F31"/>
    <w:rsid w:val="00CF640D"/>
    <w:rsid w:val="00CF6505"/>
    <w:rsid w:val="00CF7C8A"/>
    <w:rsid w:val="00CF7FF5"/>
    <w:rsid w:val="00D00040"/>
    <w:rsid w:val="00D0005A"/>
    <w:rsid w:val="00D001D7"/>
    <w:rsid w:val="00D0021F"/>
    <w:rsid w:val="00D00497"/>
    <w:rsid w:val="00D006E6"/>
    <w:rsid w:val="00D00E8B"/>
    <w:rsid w:val="00D011FC"/>
    <w:rsid w:val="00D012DA"/>
    <w:rsid w:val="00D01798"/>
    <w:rsid w:val="00D01957"/>
    <w:rsid w:val="00D02209"/>
    <w:rsid w:val="00D02B35"/>
    <w:rsid w:val="00D0360C"/>
    <w:rsid w:val="00D036DD"/>
    <w:rsid w:val="00D03DA1"/>
    <w:rsid w:val="00D03FED"/>
    <w:rsid w:val="00D03FF4"/>
    <w:rsid w:val="00D04C0A"/>
    <w:rsid w:val="00D04CE5"/>
    <w:rsid w:val="00D0513C"/>
    <w:rsid w:val="00D057D7"/>
    <w:rsid w:val="00D06FF4"/>
    <w:rsid w:val="00D07D7A"/>
    <w:rsid w:val="00D07D96"/>
    <w:rsid w:val="00D10505"/>
    <w:rsid w:val="00D10553"/>
    <w:rsid w:val="00D1064A"/>
    <w:rsid w:val="00D10679"/>
    <w:rsid w:val="00D10903"/>
    <w:rsid w:val="00D10A5E"/>
    <w:rsid w:val="00D10ABC"/>
    <w:rsid w:val="00D10D07"/>
    <w:rsid w:val="00D112EA"/>
    <w:rsid w:val="00D11383"/>
    <w:rsid w:val="00D12347"/>
    <w:rsid w:val="00D12CD8"/>
    <w:rsid w:val="00D12EC4"/>
    <w:rsid w:val="00D13D5A"/>
    <w:rsid w:val="00D13D98"/>
    <w:rsid w:val="00D14281"/>
    <w:rsid w:val="00D14824"/>
    <w:rsid w:val="00D14BF6"/>
    <w:rsid w:val="00D14E2C"/>
    <w:rsid w:val="00D15096"/>
    <w:rsid w:val="00D15682"/>
    <w:rsid w:val="00D15789"/>
    <w:rsid w:val="00D15965"/>
    <w:rsid w:val="00D15AF0"/>
    <w:rsid w:val="00D16028"/>
    <w:rsid w:val="00D1619A"/>
    <w:rsid w:val="00D16209"/>
    <w:rsid w:val="00D1635C"/>
    <w:rsid w:val="00D163D7"/>
    <w:rsid w:val="00D16E52"/>
    <w:rsid w:val="00D16EB6"/>
    <w:rsid w:val="00D17921"/>
    <w:rsid w:val="00D17C02"/>
    <w:rsid w:val="00D17EC0"/>
    <w:rsid w:val="00D20081"/>
    <w:rsid w:val="00D200FA"/>
    <w:rsid w:val="00D20567"/>
    <w:rsid w:val="00D20B48"/>
    <w:rsid w:val="00D21034"/>
    <w:rsid w:val="00D2161D"/>
    <w:rsid w:val="00D219AC"/>
    <w:rsid w:val="00D219DF"/>
    <w:rsid w:val="00D21C94"/>
    <w:rsid w:val="00D21CBA"/>
    <w:rsid w:val="00D21F5B"/>
    <w:rsid w:val="00D22075"/>
    <w:rsid w:val="00D22495"/>
    <w:rsid w:val="00D224D8"/>
    <w:rsid w:val="00D2262C"/>
    <w:rsid w:val="00D22AFF"/>
    <w:rsid w:val="00D22E6B"/>
    <w:rsid w:val="00D237AD"/>
    <w:rsid w:val="00D23AD1"/>
    <w:rsid w:val="00D24070"/>
    <w:rsid w:val="00D24A0D"/>
    <w:rsid w:val="00D251E9"/>
    <w:rsid w:val="00D253A6"/>
    <w:rsid w:val="00D253D5"/>
    <w:rsid w:val="00D25520"/>
    <w:rsid w:val="00D25946"/>
    <w:rsid w:val="00D263F7"/>
    <w:rsid w:val="00D26FBA"/>
    <w:rsid w:val="00D27131"/>
    <w:rsid w:val="00D2780C"/>
    <w:rsid w:val="00D279E5"/>
    <w:rsid w:val="00D27B28"/>
    <w:rsid w:val="00D27BA8"/>
    <w:rsid w:val="00D27BAF"/>
    <w:rsid w:val="00D3032D"/>
    <w:rsid w:val="00D303FF"/>
    <w:rsid w:val="00D304A3"/>
    <w:rsid w:val="00D308B5"/>
    <w:rsid w:val="00D30BCF"/>
    <w:rsid w:val="00D31031"/>
    <w:rsid w:val="00D3127F"/>
    <w:rsid w:val="00D3174E"/>
    <w:rsid w:val="00D31B58"/>
    <w:rsid w:val="00D31C15"/>
    <w:rsid w:val="00D31F78"/>
    <w:rsid w:val="00D3207A"/>
    <w:rsid w:val="00D32718"/>
    <w:rsid w:val="00D327F4"/>
    <w:rsid w:val="00D32D7F"/>
    <w:rsid w:val="00D32E09"/>
    <w:rsid w:val="00D33180"/>
    <w:rsid w:val="00D33354"/>
    <w:rsid w:val="00D337FE"/>
    <w:rsid w:val="00D33A98"/>
    <w:rsid w:val="00D33B6E"/>
    <w:rsid w:val="00D33EDC"/>
    <w:rsid w:val="00D33FCD"/>
    <w:rsid w:val="00D340E5"/>
    <w:rsid w:val="00D343A2"/>
    <w:rsid w:val="00D3462F"/>
    <w:rsid w:val="00D351AA"/>
    <w:rsid w:val="00D35A65"/>
    <w:rsid w:val="00D35CA4"/>
    <w:rsid w:val="00D3627C"/>
    <w:rsid w:val="00D362C5"/>
    <w:rsid w:val="00D3645C"/>
    <w:rsid w:val="00D369C3"/>
    <w:rsid w:val="00D36EDC"/>
    <w:rsid w:val="00D374B3"/>
    <w:rsid w:val="00D376EE"/>
    <w:rsid w:val="00D37AE0"/>
    <w:rsid w:val="00D37C04"/>
    <w:rsid w:val="00D37D42"/>
    <w:rsid w:val="00D37F13"/>
    <w:rsid w:val="00D407F6"/>
    <w:rsid w:val="00D409A5"/>
    <w:rsid w:val="00D40C58"/>
    <w:rsid w:val="00D4120F"/>
    <w:rsid w:val="00D416D4"/>
    <w:rsid w:val="00D419B1"/>
    <w:rsid w:val="00D41E54"/>
    <w:rsid w:val="00D41EDD"/>
    <w:rsid w:val="00D421D2"/>
    <w:rsid w:val="00D42316"/>
    <w:rsid w:val="00D424BB"/>
    <w:rsid w:val="00D425E1"/>
    <w:rsid w:val="00D4260C"/>
    <w:rsid w:val="00D42616"/>
    <w:rsid w:val="00D427AA"/>
    <w:rsid w:val="00D42943"/>
    <w:rsid w:val="00D42B0E"/>
    <w:rsid w:val="00D42C39"/>
    <w:rsid w:val="00D4342D"/>
    <w:rsid w:val="00D43E58"/>
    <w:rsid w:val="00D440A3"/>
    <w:rsid w:val="00D44C3E"/>
    <w:rsid w:val="00D44E9E"/>
    <w:rsid w:val="00D453E8"/>
    <w:rsid w:val="00D4548B"/>
    <w:rsid w:val="00D456D0"/>
    <w:rsid w:val="00D45E1B"/>
    <w:rsid w:val="00D45E90"/>
    <w:rsid w:val="00D46008"/>
    <w:rsid w:val="00D4653C"/>
    <w:rsid w:val="00D46617"/>
    <w:rsid w:val="00D467F5"/>
    <w:rsid w:val="00D46BC6"/>
    <w:rsid w:val="00D47556"/>
    <w:rsid w:val="00D47A0D"/>
    <w:rsid w:val="00D47B9D"/>
    <w:rsid w:val="00D5031B"/>
    <w:rsid w:val="00D50320"/>
    <w:rsid w:val="00D509EB"/>
    <w:rsid w:val="00D516B9"/>
    <w:rsid w:val="00D5187F"/>
    <w:rsid w:val="00D52479"/>
    <w:rsid w:val="00D525B0"/>
    <w:rsid w:val="00D52877"/>
    <w:rsid w:val="00D52F4F"/>
    <w:rsid w:val="00D532CC"/>
    <w:rsid w:val="00D533E4"/>
    <w:rsid w:val="00D53496"/>
    <w:rsid w:val="00D53B70"/>
    <w:rsid w:val="00D545B9"/>
    <w:rsid w:val="00D5461C"/>
    <w:rsid w:val="00D552EE"/>
    <w:rsid w:val="00D564C6"/>
    <w:rsid w:val="00D5661F"/>
    <w:rsid w:val="00D56898"/>
    <w:rsid w:val="00D5695B"/>
    <w:rsid w:val="00D56B12"/>
    <w:rsid w:val="00D56DF1"/>
    <w:rsid w:val="00D57965"/>
    <w:rsid w:val="00D579A3"/>
    <w:rsid w:val="00D579ED"/>
    <w:rsid w:val="00D57A1C"/>
    <w:rsid w:val="00D57A8E"/>
    <w:rsid w:val="00D57C1F"/>
    <w:rsid w:val="00D601E8"/>
    <w:rsid w:val="00D60805"/>
    <w:rsid w:val="00D60BC8"/>
    <w:rsid w:val="00D60DA3"/>
    <w:rsid w:val="00D61689"/>
    <w:rsid w:val="00D62019"/>
    <w:rsid w:val="00D62086"/>
    <w:rsid w:val="00D62C19"/>
    <w:rsid w:val="00D62D19"/>
    <w:rsid w:val="00D6328D"/>
    <w:rsid w:val="00D6333E"/>
    <w:rsid w:val="00D63811"/>
    <w:rsid w:val="00D63973"/>
    <w:rsid w:val="00D63C8D"/>
    <w:rsid w:val="00D63DA3"/>
    <w:rsid w:val="00D642B9"/>
    <w:rsid w:val="00D64ACA"/>
    <w:rsid w:val="00D64F9C"/>
    <w:rsid w:val="00D6524B"/>
    <w:rsid w:val="00D65569"/>
    <w:rsid w:val="00D65776"/>
    <w:rsid w:val="00D65C97"/>
    <w:rsid w:val="00D6645D"/>
    <w:rsid w:val="00D6653A"/>
    <w:rsid w:val="00D6685A"/>
    <w:rsid w:val="00D66B42"/>
    <w:rsid w:val="00D66CF3"/>
    <w:rsid w:val="00D66ED0"/>
    <w:rsid w:val="00D675E0"/>
    <w:rsid w:val="00D67857"/>
    <w:rsid w:val="00D67FCC"/>
    <w:rsid w:val="00D67FD5"/>
    <w:rsid w:val="00D6F556"/>
    <w:rsid w:val="00D70081"/>
    <w:rsid w:val="00D7051F"/>
    <w:rsid w:val="00D70862"/>
    <w:rsid w:val="00D70A24"/>
    <w:rsid w:val="00D70A83"/>
    <w:rsid w:val="00D70AA2"/>
    <w:rsid w:val="00D70C40"/>
    <w:rsid w:val="00D70CB4"/>
    <w:rsid w:val="00D712BF"/>
    <w:rsid w:val="00D715B0"/>
    <w:rsid w:val="00D716C7"/>
    <w:rsid w:val="00D718E2"/>
    <w:rsid w:val="00D725F9"/>
    <w:rsid w:val="00D72617"/>
    <w:rsid w:val="00D72C14"/>
    <w:rsid w:val="00D72D6F"/>
    <w:rsid w:val="00D72D8B"/>
    <w:rsid w:val="00D72DF8"/>
    <w:rsid w:val="00D72EF6"/>
    <w:rsid w:val="00D73300"/>
    <w:rsid w:val="00D733DC"/>
    <w:rsid w:val="00D73C9C"/>
    <w:rsid w:val="00D74109"/>
    <w:rsid w:val="00D74240"/>
    <w:rsid w:val="00D74399"/>
    <w:rsid w:val="00D7444D"/>
    <w:rsid w:val="00D74887"/>
    <w:rsid w:val="00D74984"/>
    <w:rsid w:val="00D75308"/>
    <w:rsid w:val="00D753D2"/>
    <w:rsid w:val="00D756BA"/>
    <w:rsid w:val="00D75940"/>
    <w:rsid w:val="00D75EE1"/>
    <w:rsid w:val="00D7637B"/>
    <w:rsid w:val="00D7646D"/>
    <w:rsid w:val="00D76473"/>
    <w:rsid w:val="00D76C97"/>
    <w:rsid w:val="00D76DBE"/>
    <w:rsid w:val="00D76E56"/>
    <w:rsid w:val="00D770F8"/>
    <w:rsid w:val="00D77440"/>
    <w:rsid w:val="00D778C3"/>
    <w:rsid w:val="00D77908"/>
    <w:rsid w:val="00D77E09"/>
    <w:rsid w:val="00D80053"/>
    <w:rsid w:val="00D8012A"/>
    <w:rsid w:val="00D80949"/>
    <w:rsid w:val="00D80A34"/>
    <w:rsid w:val="00D80D34"/>
    <w:rsid w:val="00D81302"/>
    <w:rsid w:val="00D815E5"/>
    <w:rsid w:val="00D81636"/>
    <w:rsid w:val="00D8172A"/>
    <w:rsid w:val="00D81C65"/>
    <w:rsid w:val="00D826D1"/>
    <w:rsid w:val="00D82855"/>
    <w:rsid w:val="00D82989"/>
    <w:rsid w:val="00D82B53"/>
    <w:rsid w:val="00D82EAD"/>
    <w:rsid w:val="00D82FFF"/>
    <w:rsid w:val="00D83CDE"/>
    <w:rsid w:val="00D83D96"/>
    <w:rsid w:val="00D83E02"/>
    <w:rsid w:val="00D83E23"/>
    <w:rsid w:val="00D844FB"/>
    <w:rsid w:val="00D84CEA"/>
    <w:rsid w:val="00D84CF6"/>
    <w:rsid w:val="00D85387"/>
    <w:rsid w:val="00D857D2"/>
    <w:rsid w:val="00D857E1"/>
    <w:rsid w:val="00D8605E"/>
    <w:rsid w:val="00D866F4"/>
    <w:rsid w:val="00D867FC"/>
    <w:rsid w:val="00D86898"/>
    <w:rsid w:val="00D86E4A"/>
    <w:rsid w:val="00D874D9"/>
    <w:rsid w:val="00D87A10"/>
    <w:rsid w:val="00D87BA0"/>
    <w:rsid w:val="00D9007E"/>
    <w:rsid w:val="00D90180"/>
    <w:rsid w:val="00D90432"/>
    <w:rsid w:val="00D905AC"/>
    <w:rsid w:val="00D90718"/>
    <w:rsid w:val="00D90BA6"/>
    <w:rsid w:val="00D9112D"/>
    <w:rsid w:val="00D913E6"/>
    <w:rsid w:val="00D916F1"/>
    <w:rsid w:val="00D91CF1"/>
    <w:rsid w:val="00D91FC5"/>
    <w:rsid w:val="00D92125"/>
    <w:rsid w:val="00D9252B"/>
    <w:rsid w:val="00D92533"/>
    <w:rsid w:val="00D9286A"/>
    <w:rsid w:val="00D92C5B"/>
    <w:rsid w:val="00D92ED4"/>
    <w:rsid w:val="00D92FE5"/>
    <w:rsid w:val="00D93A09"/>
    <w:rsid w:val="00D93D25"/>
    <w:rsid w:val="00D93E9E"/>
    <w:rsid w:val="00D943EB"/>
    <w:rsid w:val="00D94437"/>
    <w:rsid w:val="00D94A02"/>
    <w:rsid w:val="00D94D12"/>
    <w:rsid w:val="00D9503F"/>
    <w:rsid w:val="00D95370"/>
    <w:rsid w:val="00D95421"/>
    <w:rsid w:val="00D95593"/>
    <w:rsid w:val="00D957EC"/>
    <w:rsid w:val="00D959BC"/>
    <w:rsid w:val="00D959E1"/>
    <w:rsid w:val="00D96687"/>
    <w:rsid w:val="00D966BD"/>
    <w:rsid w:val="00D96705"/>
    <w:rsid w:val="00D96740"/>
    <w:rsid w:val="00D96ABC"/>
    <w:rsid w:val="00D9707D"/>
    <w:rsid w:val="00D9745C"/>
    <w:rsid w:val="00D97634"/>
    <w:rsid w:val="00D97A64"/>
    <w:rsid w:val="00DA0380"/>
    <w:rsid w:val="00DA07D4"/>
    <w:rsid w:val="00DA0DA2"/>
    <w:rsid w:val="00DA0E01"/>
    <w:rsid w:val="00DA14C3"/>
    <w:rsid w:val="00DA16F3"/>
    <w:rsid w:val="00DA1759"/>
    <w:rsid w:val="00DA197A"/>
    <w:rsid w:val="00DA1A3B"/>
    <w:rsid w:val="00DA1B92"/>
    <w:rsid w:val="00DA21FF"/>
    <w:rsid w:val="00DA2F8C"/>
    <w:rsid w:val="00DA33F6"/>
    <w:rsid w:val="00DA3614"/>
    <w:rsid w:val="00DA3CEB"/>
    <w:rsid w:val="00DA4684"/>
    <w:rsid w:val="00DA481F"/>
    <w:rsid w:val="00DA491F"/>
    <w:rsid w:val="00DA49DB"/>
    <w:rsid w:val="00DA4A93"/>
    <w:rsid w:val="00DA51BC"/>
    <w:rsid w:val="00DA5545"/>
    <w:rsid w:val="00DA5842"/>
    <w:rsid w:val="00DA5BCD"/>
    <w:rsid w:val="00DA5EE0"/>
    <w:rsid w:val="00DA642D"/>
    <w:rsid w:val="00DA6749"/>
    <w:rsid w:val="00DA6A57"/>
    <w:rsid w:val="00DA6C51"/>
    <w:rsid w:val="00DA768E"/>
    <w:rsid w:val="00DA7ADC"/>
    <w:rsid w:val="00DA7B2D"/>
    <w:rsid w:val="00DA7F7A"/>
    <w:rsid w:val="00DB002F"/>
    <w:rsid w:val="00DB0456"/>
    <w:rsid w:val="00DB0484"/>
    <w:rsid w:val="00DB0565"/>
    <w:rsid w:val="00DB09EB"/>
    <w:rsid w:val="00DB0DBF"/>
    <w:rsid w:val="00DB142F"/>
    <w:rsid w:val="00DB14A0"/>
    <w:rsid w:val="00DB1B24"/>
    <w:rsid w:val="00DB1D8B"/>
    <w:rsid w:val="00DB1DEF"/>
    <w:rsid w:val="00DB2778"/>
    <w:rsid w:val="00DB2DA4"/>
    <w:rsid w:val="00DB31D8"/>
    <w:rsid w:val="00DB328A"/>
    <w:rsid w:val="00DB33DA"/>
    <w:rsid w:val="00DB39C1"/>
    <w:rsid w:val="00DB475A"/>
    <w:rsid w:val="00DB491F"/>
    <w:rsid w:val="00DB4BA6"/>
    <w:rsid w:val="00DB4CBD"/>
    <w:rsid w:val="00DB565F"/>
    <w:rsid w:val="00DB5C10"/>
    <w:rsid w:val="00DB5FCF"/>
    <w:rsid w:val="00DB61BC"/>
    <w:rsid w:val="00DB65D4"/>
    <w:rsid w:val="00DB6728"/>
    <w:rsid w:val="00DB6A25"/>
    <w:rsid w:val="00DB727E"/>
    <w:rsid w:val="00DB7478"/>
    <w:rsid w:val="00DB7924"/>
    <w:rsid w:val="00DB7960"/>
    <w:rsid w:val="00DB7ACD"/>
    <w:rsid w:val="00DB7B57"/>
    <w:rsid w:val="00DB7C91"/>
    <w:rsid w:val="00DB7DB2"/>
    <w:rsid w:val="00DC0835"/>
    <w:rsid w:val="00DC0BBD"/>
    <w:rsid w:val="00DC0C7A"/>
    <w:rsid w:val="00DC0E70"/>
    <w:rsid w:val="00DC0FAF"/>
    <w:rsid w:val="00DC15AB"/>
    <w:rsid w:val="00DC17DB"/>
    <w:rsid w:val="00DC1998"/>
    <w:rsid w:val="00DC244A"/>
    <w:rsid w:val="00DC2578"/>
    <w:rsid w:val="00DC2A3E"/>
    <w:rsid w:val="00DC2F16"/>
    <w:rsid w:val="00DC300B"/>
    <w:rsid w:val="00DC327E"/>
    <w:rsid w:val="00DC336A"/>
    <w:rsid w:val="00DC343C"/>
    <w:rsid w:val="00DC3A40"/>
    <w:rsid w:val="00DC3A8D"/>
    <w:rsid w:val="00DC421C"/>
    <w:rsid w:val="00DC4B2A"/>
    <w:rsid w:val="00DC51E9"/>
    <w:rsid w:val="00DC5437"/>
    <w:rsid w:val="00DC54CB"/>
    <w:rsid w:val="00DC55E0"/>
    <w:rsid w:val="00DC5CBD"/>
    <w:rsid w:val="00DC5CCE"/>
    <w:rsid w:val="00DC5D9B"/>
    <w:rsid w:val="00DC5FD7"/>
    <w:rsid w:val="00DC5FFC"/>
    <w:rsid w:val="00DC6040"/>
    <w:rsid w:val="00DC6394"/>
    <w:rsid w:val="00DC64B5"/>
    <w:rsid w:val="00DC6B22"/>
    <w:rsid w:val="00DC6B5F"/>
    <w:rsid w:val="00DC6CFE"/>
    <w:rsid w:val="00DC7B1A"/>
    <w:rsid w:val="00DC7DF3"/>
    <w:rsid w:val="00DD001A"/>
    <w:rsid w:val="00DD0639"/>
    <w:rsid w:val="00DD067C"/>
    <w:rsid w:val="00DD0A23"/>
    <w:rsid w:val="00DD0A63"/>
    <w:rsid w:val="00DD0CF7"/>
    <w:rsid w:val="00DD0DAB"/>
    <w:rsid w:val="00DD0DAE"/>
    <w:rsid w:val="00DD0E85"/>
    <w:rsid w:val="00DD0F8C"/>
    <w:rsid w:val="00DD1B6C"/>
    <w:rsid w:val="00DD1DD0"/>
    <w:rsid w:val="00DD2290"/>
    <w:rsid w:val="00DD2511"/>
    <w:rsid w:val="00DD25D4"/>
    <w:rsid w:val="00DD2830"/>
    <w:rsid w:val="00DD289E"/>
    <w:rsid w:val="00DD298C"/>
    <w:rsid w:val="00DD309F"/>
    <w:rsid w:val="00DD30B3"/>
    <w:rsid w:val="00DD35FA"/>
    <w:rsid w:val="00DD3869"/>
    <w:rsid w:val="00DD3AD5"/>
    <w:rsid w:val="00DD466A"/>
    <w:rsid w:val="00DD4C88"/>
    <w:rsid w:val="00DD548E"/>
    <w:rsid w:val="00DD587A"/>
    <w:rsid w:val="00DD5E2C"/>
    <w:rsid w:val="00DD6005"/>
    <w:rsid w:val="00DD6071"/>
    <w:rsid w:val="00DD609A"/>
    <w:rsid w:val="00DD60ED"/>
    <w:rsid w:val="00DD63A1"/>
    <w:rsid w:val="00DD65EE"/>
    <w:rsid w:val="00DD6673"/>
    <w:rsid w:val="00DD68BA"/>
    <w:rsid w:val="00DD6B6B"/>
    <w:rsid w:val="00DD6B7E"/>
    <w:rsid w:val="00DD706A"/>
    <w:rsid w:val="00DD73CD"/>
    <w:rsid w:val="00DE0581"/>
    <w:rsid w:val="00DE0869"/>
    <w:rsid w:val="00DE0B8C"/>
    <w:rsid w:val="00DE10AF"/>
    <w:rsid w:val="00DE1933"/>
    <w:rsid w:val="00DE2554"/>
    <w:rsid w:val="00DE2765"/>
    <w:rsid w:val="00DE2DFD"/>
    <w:rsid w:val="00DE30F4"/>
    <w:rsid w:val="00DE3794"/>
    <w:rsid w:val="00DE3A29"/>
    <w:rsid w:val="00DE3F89"/>
    <w:rsid w:val="00DE46AE"/>
    <w:rsid w:val="00DE49CB"/>
    <w:rsid w:val="00DE4E2D"/>
    <w:rsid w:val="00DE4E42"/>
    <w:rsid w:val="00DE541E"/>
    <w:rsid w:val="00DE5462"/>
    <w:rsid w:val="00DE5489"/>
    <w:rsid w:val="00DE5603"/>
    <w:rsid w:val="00DE58BA"/>
    <w:rsid w:val="00DE5D76"/>
    <w:rsid w:val="00DE6A21"/>
    <w:rsid w:val="00DE6BA2"/>
    <w:rsid w:val="00DE6BF5"/>
    <w:rsid w:val="00DE6C3F"/>
    <w:rsid w:val="00DE6D73"/>
    <w:rsid w:val="00DE6F76"/>
    <w:rsid w:val="00DE7262"/>
    <w:rsid w:val="00DE7309"/>
    <w:rsid w:val="00DE7538"/>
    <w:rsid w:val="00DE7702"/>
    <w:rsid w:val="00DE7720"/>
    <w:rsid w:val="00DE7D17"/>
    <w:rsid w:val="00DE7E3E"/>
    <w:rsid w:val="00DF0871"/>
    <w:rsid w:val="00DF0EE4"/>
    <w:rsid w:val="00DF1325"/>
    <w:rsid w:val="00DF13DB"/>
    <w:rsid w:val="00DF2309"/>
    <w:rsid w:val="00DF2DBC"/>
    <w:rsid w:val="00DF3010"/>
    <w:rsid w:val="00DF31A3"/>
    <w:rsid w:val="00DF35F3"/>
    <w:rsid w:val="00DF4127"/>
    <w:rsid w:val="00DF4276"/>
    <w:rsid w:val="00DF44A4"/>
    <w:rsid w:val="00DF47C2"/>
    <w:rsid w:val="00DF4858"/>
    <w:rsid w:val="00DF4A83"/>
    <w:rsid w:val="00DF4F3F"/>
    <w:rsid w:val="00DF5766"/>
    <w:rsid w:val="00DF5CCD"/>
    <w:rsid w:val="00DF6057"/>
    <w:rsid w:val="00DF6167"/>
    <w:rsid w:val="00DF6A25"/>
    <w:rsid w:val="00DF6C05"/>
    <w:rsid w:val="00DF6D14"/>
    <w:rsid w:val="00DF7687"/>
    <w:rsid w:val="00DF7771"/>
    <w:rsid w:val="00DF7E34"/>
    <w:rsid w:val="00E001F3"/>
    <w:rsid w:val="00E005DC"/>
    <w:rsid w:val="00E006CC"/>
    <w:rsid w:val="00E00B81"/>
    <w:rsid w:val="00E00E5A"/>
    <w:rsid w:val="00E01110"/>
    <w:rsid w:val="00E011D5"/>
    <w:rsid w:val="00E01717"/>
    <w:rsid w:val="00E01B87"/>
    <w:rsid w:val="00E01D35"/>
    <w:rsid w:val="00E03449"/>
    <w:rsid w:val="00E03602"/>
    <w:rsid w:val="00E04319"/>
    <w:rsid w:val="00E04518"/>
    <w:rsid w:val="00E046C6"/>
    <w:rsid w:val="00E0487F"/>
    <w:rsid w:val="00E049D1"/>
    <w:rsid w:val="00E04B62"/>
    <w:rsid w:val="00E04C0A"/>
    <w:rsid w:val="00E04D13"/>
    <w:rsid w:val="00E05054"/>
    <w:rsid w:val="00E051E7"/>
    <w:rsid w:val="00E054CD"/>
    <w:rsid w:val="00E055EE"/>
    <w:rsid w:val="00E0560B"/>
    <w:rsid w:val="00E0573F"/>
    <w:rsid w:val="00E058EA"/>
    <w:rsid w:val="00E05B96"/>
    <w:rsid w:val="00E061A1"/>
    <w:rsid w:val="00E06BC5"/>
    <w:rsid w:val="00E06D36"/>
    <w:rsid w:val="00E07900"/>
    <w:rsid w:val="00E07AAB"/>
    <w:rsid w:val="00E07CA5"/>
    <w:rsid w:val="00E07E35"/>
    <w:rsid w:val="00E10519"/>
    <w:rsid w:val="00E107A4"/>
    <w:rsid w:val="00E10C9E"/>
    <w:rsid w:val="00E10F29"/>
    <w:rsid w:val="00E11044"/>
    <w:rsid w:val="00E115A3"/>
    <w:rsid w:val="00E11D82"/>
    <w:rsid w:val="00E11F55"/>
    <w:rsid w:val="00E11FDD"/>
    <w:rsid w:val="00E12055"/>
    <w:rsid w:val="00E122EB"/>
    <w:rsid w:val="00E125E7"/>
    <w:rsid w:val="00E126BB"/>
    <w:rsid w:val="00E12A3C"/>
    <w:rsid w:val="00E12FCF"/>
    <w:rsid w:val="00E131BF"/>
    <w:rsid w:val="00E13B46"/>
    <w:rsid w:val="00E13B84"/>
    <w:rsid w:val="00E13D4E"/>
    <w:rsid w:val="00E13F7A"/>
    <w:rsid w:val="00E13F82"/>
    <w:rsid w:val="00E144DE"/>
    <w:rsid w:val="00E145DF"/>
    <w:rsid w:val="00E146CC"/>
    <w:rsid w:val="00E1478E"/>
    <w:rsid w:val="00E147E0"/>
    <w:rsid w:val="00E14A3E"/>
    <w:rsid w:val="00E1568E"/>
    <w:rsid w:val="00E1576F"/>
    <w:rsid w:val="00E15B39"/>
    <w:rsid w:val="00E15C74"/>
    <w:rsid w:val="00E15CDC"/>
    <w:rsid w:val="00E15D59"/>
    <w:rsid w:val="00E16203"/>
    <w:rsid w:val="00E162F3"/>
    <w:rsid w:val="00E16600"/>
    <w:rsid w:val="00E169D6"/>
    <w:rsid w:val="00E16B05"/>
    <w:rsid w:val="00E171D1"/>
    <w:rsid w:val="00E177BE"/>
    <w:rsid w:val="00E17991"/>
    <w:rsid w:val="00E20527"/>
    <w:rsid w:val="00E207DF"/>
    <w:rsid w:val="00E20968"/>
    <w:rsid w:val="00E2125E"/>
    <w:rsid w:val="00E21401"/>
    <w:rsid w:val="00E2170C"/>
    <w:rsid w:val="00E218E3"/>
    <w:rsid w:val="00E21CAB"/>
    <w:rsid w:val="00E21F55"/>
    <w:rsid w:val="00E22D33"/>
    <w:rsid w:val="00E22E66"/>
    <w:rsid w:val="00E2387B"/>
    <w:rsid w:val="00E239B9"/>
    <w:rsid w:val="00E23D19"/>
    <w:rsid w:val="00E23FD3"/>
    <w:rsid w:val="00E242E2"/>
    <w:rsid w:val="00E242E7"/>
    <w:rsid w:val="00E245E2"/>
    <w:rsid w:val="00E2491A"/>
    <w:rsid w:val="00E252CE"/>
    <w:rsid w:val="00E253BC"/>
    <w:rsid w:val="00E254CF"/>
    <w:rsid w:val="00E255EC"/>
    <w:rsid w:val="00E2567D"/>
    <w:rsid w:val="00E2578B"/>
    <w:rsid w:val="00E263E1"/>
    <w:rsid w:val="00E26A7C"/>
    <w:rsid w:val="00E26AEA"/>
    <w:rsid w:val="00E26BC0"/>
    <w:rsid w:val="00E26BE0"/>
    <w:rsid w:val="00E26CE7"/>
    <w:rsid w:val="00E26D3E"/>
    <w:rsid w:val="00E27828"/>
    <w:rsid w:val="00E27D9D"/>
    <w:rsid w:val="00E27DA2"/>
    <w:rsid w:val="00E27DC3"/>
    <w:rsid w:val="00E30565"/>
    <w:rsid w:val="00E308F3"/>
    <w:rsid w:val="00E30902"/>
    <w:rsid w:val="00E30B0D"/>
    <w:rsid w:val="00E3142E"/>
    <w:rsid w:val="00E31AAD"/>
    <w:rsid w:val="00E32400"/>
    <w:rsid w:val="00E32529"/>
    <w:rsid w:val="00E32B04"/>
    <w:rsid w:val="00E32B0E"/>
    <w:rsid w:val="00E33184"/>
    <w:rsid w:val="00E33559"/>
    <w:rsid w:val="00E3360C"/>
    <w:rsid w:val="00E33629"/>
    <w:rsid w:val="00E33670"/>
    <w:rsid w:val="00E33CC4"/>
    <w:rsid w:val="00E34255"/>
    <w:rsid w:val="00E34383"/>
    <w:rsid w:val="00E347E4"/>
    <w:rsid w:val="00E34817"/>
    <w:rsid w:val="00E34B07"/>
    <w:rsid w:val="00E34FBD"/>
    <w:rsid w:val="00E35A26"/>
    <w:rsid w:val="00E35A94"/>
    <w:rsid w:val="00E36135"/>
    <w:rsid w:val="00E364A5"/>
    <w:rsid w:val="00E367D1"/>
    <w:rsid w:val="00E36800"/>
    <w:rsid w:val="00E37212"/>
    <w:rsid w:val="00E374FB"/>
    <w:rsid w:val="00E37514"/>
    <w:rsid w:val="00E3759F"/>
    <w:rsid w:val="00E37990"/>
    <w:rsid w:val="00E37B23"/>
    <w:rsid w:val="00E37E26"/>
    <w:rsid w:val="00E3E8F8"/>
    <w:rsid w:val="00E40358"/>
    <w:rsid w:val="00E40BFF"/>
    <w:rsid w:val="00E41D7B"/>
    <w:rsid w:val="00E41E15"/>
    <w:rsid w:val="00E41E5E"/>
    <w:rsid w:val="00E41F69"/>
    <w:rsid w:val="00E4209F"/>
    <w:rsid w:val="00E420E5"/>
    <w:rsid w:val="00E42108"/>
    <w:rsid w:val="00E42544"/>
    <w:rsid w:val="00E4274D"/>
    <w:rsid w:val="00E4299F"/>
    <w:rsid w:val="00E42DCD"/>
    <w:rsid w:val="00E4308D"/>
    <w:rsid w:val="00E43423"/>
    <w:rsid w:val="00E43776"/>
    <w:rsid w:val="00E43922"/>
    <w:rsid w:val="00E43A43"/>
    <w:rsid w:val="00E43FF6"/>
    <w:rsid w:val="00E4430F"/>
    <w:rsid w:val="00E44440"/>
    <w:rsid w:val="00E444D0"/>
    <w:rsid w:val="00E445FA"/>
    <w:rsid w:val="00E44602"/>
    <w:rsid w:val="00E4484A"/>
    <w:rsid w:val="00E451EC"/>
    <w:rsid w:val="00E456FF"/>
    <w:rsid w:val="00E458E7"/>
    <w:rsid w:val="00E45C88"/>
    <w:rsid w:val="00E46479"/>
    <w:rsid w:val="00E46486"/>
    <w:rsid w:val="00E46541"/>
    <w:rsid w:val="00E46555"/>
    <w:rsid w:val="00E4680F"/>
    <w:rsid w:val="00E4741F"/>
    <w:rsid w:val="00E47639"/>
    <w:rsid w:val="00E47986"/>
    <w:rsid w:val="00E479AD"/>
    <w:rsid w:val="00E47D58"/>
    <w:rsid w:val="00E50063"/>
    <w:rsid w:val="00E502E6"/>
    <w:rsid w:val="00E5038B"/>
    <w:rsid w:val="00E505E4"/>
    <w:rsid w:val="00E507D2"/>
    <w:rsid w:val="00E50B18"/>
    <w:rsid w:val="00E50D44"/>
    <w:rsid w:val="00E510A9"/>
    <w:rsid w:val="00E51AE6"/>
    <w:rsid w:val="00E51D17"/>
    <w:rsid w:val="00E520BA"/>
    <w:rsid w:val="00E52327"/>
    <w:rsid w:val="00E52C17"/>
    <w:rsid w:val="00E52C99"/>
    <w:rsid w:val="00E53343"/>
    <w:rsid w:val="00E53C2C"/>
    <w:rsid w:val="00E53DC9"/>
    <w:rsid w:val="00E53FAB"/>
    <w:rsid w:val="00E5411E"/>
    <w:rsid w:val="00E54284"/>
    <w:rsid w:val="00E54690"/>
    <w:rsid w:val="00E547F0"/>
    <w:rsid w:val="00E54820"/>
    <w:rsid w:val="00E549EA"/>
    <w:rsid w:val="00E54F5D"/>
    <w:rsid w:val="00E54FB4"/>
    <w:rsid w:val="00E553ED"/>
    <w:rsid w:val="00E557A7"/>
    <w:rsid w:val="00E55874"/>
    <w:rsid w:val="00E558FE"/>
    <w:rsid w:val="00E55DFB"/>
    <w:rsid w:val="00E5606B"/>
    <w:rsid w:val="00E56166"/>
    <w:rsid w:val="00E561B2"/>
    <w:rsid w:val="00E56353"/>
    <w:rsid w:val="00E5647C"/>
    <w:rsid w:val="00E56C58"/>
    <w:rsid w:val="00E56D19"/>
    <w:rsid w:val="00E5722B"/>
    <w:rsid w:val="00E57447"/>
    <w:rsid w:val="00E574FD"/>
    <w:rsid w:val="00E575B3"/>
    <w:rsid w:val="00E6125F"/>
    <w:rsid w:val="00E6147F"/>
    <w:rsid w:val="00E614FD"/>
    <w:rsid w:val="00E61764"/>
    <w:rsid w:val="00E6187F"/>
    <w:rsid w:val="00E61C6F"/>
    <w:rsid w:val="00E62143"/>
    <w:rsid w:val="00E62167"/>
    <w:rsid w:val="00E62243"/>
    <w:rsid w:val="00E62329"/>
    <w:rsid w:val="00E625D2"/>
    <w:rsid w:val="00E62C29"/>
    <w:rsid w:val="00E63251"/>
    <w:rsid w:val="00E637DA"/>
    <w:rsid w:val="00E63B5A"/>
    <w:rsid w:val="00E6429F"/>
    <w:rsid w:val="00E64877"/>
    <w:rsid w:val="00E648EA"/>
    <w:rsid w:val="00E64CFC"/>
    <w:rsid w:val="00E65261"/>
    <w:rsid w:val="00E652D8"/>
    <w:rsid w:val="00E654BB"/>
    <w:rsid w:val="00E66249"/>
    <w:rsid w:val="00E66FB4"/>
    <w:rsid w:val="00E66FE2"/>
    <w:rsid w:val="00E670A0"/>
    <w:rsid w:val="00E67183"/>
    <w:rsid w:val="00E672B2"/>
    <w:rsid w:val="00E673EC"/>
    <w:rsid w:val="00E678F3"/>
    <w:rsid w:val="00E67D30"/>
    <w:rsid w:val="00E67D92"/>
    <w:rsid w:val="00E67F80"/>
    <w:rsid w:val="00E702A9"/>
    <w:rsid w:val="00E7124A"/>
    <w:rsid w:val="00E71612"/>
    <w:rsid w:val="00E71DEF"/>
    <w:rsid w:val="00E72448"/>
    <w:rsid w:val="00E7261D"/>
    <w:rsid w:val="00E7268B"/>
    <w:rsid w:val="00E72DB4"/>
    <w:rsid w:val="00E72E91"/>
    <w:rsid w:val="00E72F7C"/>
    <w:rsid w:val="00E733F3"/>
    <w:rsid w:val="00E735D7"/>
    <w:rsid w:val="00E73FE5"/>
    <w:rsid w:val="00E7454B"/>
    <w:rsid w:val="00E746C8"/>
    <w:rsid w:val="00E74AC9"/>
    <w:rsid w:val="00E75080"/>
    <w:rsid w:val="00E756FF"/>
    <w:rsid w:val="00E75963"/>
    <w:rsid w:val="00E75A1A"/>
    <w:rsid w:val="00E7609A"/>
    <w:rsid w:val="00E761B1"/>
    <w:rsid w:val="00E76502"/>
    <w:rsid w:val="00E765FE"/>
    <w:rsid w:val="00E772FE"/>
    <w:rsid w:val="00E7766A"/>
    <w:rsid w:val="00E800CB"/>
    <w:rsid w:val="00E8028D"/>
    <w:rsid w:val="00E80DB5"/>
    <w:rsid w:val="00E81508"/>
    <w:rsid w:val="00E81E8A"/>
    <w:rsid w:val="00E823B0"/>
    <w:rsid w:val="00E828E0"/>
    <w:rsid w:val="00E82A26"/>
    <w:rsid w:val="00E82FF1"/>
    <w:rsid w:val="00E83160"/>
    <w:rsid w:val="00E832E7"/>
    <w:rsid w:val="00E833C3"/>
    <w:rsid w:val="00E833FD"/>
    <w:rsid w:val="00E8348D"/>
    <w:rsid w:val="00E83708"/>
    <w:rsid w:val="00E83DFD"/>
    <w:rsid w:val="00E846A3"/>
    <w:rsid w:val="00E8477F"/>
    <w:rsid w:val="00E847F1"/>
    <w:rsid w:val="00E85266"/>
    <w:rsid w:val="00E85340"/>
    <w:rsid w:val="00E854C6"/>
    <w:rsid w:val="00E85D1F"/>
    <w:rsid w:val="00E85F8D"/>
    <w:rsid w:val="00E8600B"/>
    <w:rsid w:val="00E86144"/>
    <w:rsid w:val="00E861CE"/>
    <w:rsid w:val="00E86A77"/>
    <w:rsid w:val="00E86B16"/>
    <w:rsid w:val="00E86C1B"/>
    <w:rsid w:val="00E86D60"/>
    <w:rsid w:val="00E86EC7"/>
    <w:rsid w:val="00E870CD"/>
    <w:rsid w:val="00E87269"/>
    <w:rsid w:val="00E8729E"/>
    <w:rsid w:val="00E876AC"/>
    <w:rsid w:val="00E8780E"/>
    <w:rsid w:val="00E8793A"/>
    <w:rsid w:val="00E87EE4"/>
    <w:rsid w:val="00E87F24"/>
    <w:rsid w:val="00E9001D"/>
    <w:rsid w:val="00E9009A"/>
    <w:rsid w:val="00E901D6"/>
    <w:rsid w:val="00E90536"/>
    <w:rsid w:val="00E9093F"/>
    <w:rsid w:val="00E90956"/>
    <w:rsid w:val="00E90B36"/>
    <w:rsid w:val="00E90C89"/>
    <w:rsid w:val="00E90CB2"/>
    <w:rsid w:val="00E910F2"/>
    <w:rsid w:val="00E910F9"/>
    <w:rsid w:val="00E9144A"/>
    <w:rsid w:val="00E916CC"/>
    <w:rsid w:val="00E91BD8"/>
    <w:rsid w:val="00E91C27"/>
    <w:rsid w:val="00E9204B"/>
    <w:rsid w:val="00E922E0"/>
    <w:rsid w:val="00E92B13"/>
    <w:rsid w:val="00E92F21"/>
    <w:rsid w:val="00E9328E"/>
    <w:rsid w:val="00E932D8"/>
    <w:rsid w:val="00E93366"/>
    <w:rsid w:val="00E93A26"/>
    <w:rsid w:val="00E93D6E"/>
    <w:rsid w:val="00E9407A"/>
    <w:rsid w:val="00E94148"/>
    <w:rsid w:val="00E94458"/>
    <w:rsid w:val="00E94F85"/>
    <w:rsid w:val="00E95293"/>
    <w:rsid w:val="00E952E0"/>
    <w:rsid w:val="00E953C9"/>
    <w:rsid w:val="00E957A3"/>
    <w:rsid w:val="00E958E2"/>
    <w:rsid w:val="00E95C6A"/>
    <w:rsid w:val="00E9607F"/>
    <w:rsid w:val="00E96161"/>
    <w:rsid w:val="00E962F2"/>
    <w:rsid w:val="00E96776"/>
    <w:rsid w:val="00E9695F"/>
    <w:rsid w:val="00E972F3"/>
    <w:rsid w:val="00E97581"/>
    <w:rsid w:val="00E9763D"/>
    <w:rsid w:val="00E976D5"/>
    <w:rsid w:val="00E97983"/>
    <w:rsid w:val="00E97E72"/>
    <w:rsid w:val="00E97F25"/>
    <w:rsid w:val="00EA00CC"/>
    <w:rsid w:val="00EA030C"/>
    <w:rsid w:val="00EA0873"/>
    <w:rsid w:val="00EA0898"/>
    <w:rsid w:val="00EA0929"/>
    <w:rsid w:val="00EA09A8"/>
    <w:rsid w:val="00EA0CB9"/>
    <w:rsid w:val="00EA1405"/>
    <w:rsid w:val="00EA1AC9"/>
    <w:rsid w:val="00EA1B4F"/>
    <w:rsid w:val="00EA1DB7"/>
    <w:rsid w:val="00EA25E9"/>
    <w:rsid w:val="00EA25F6"/>
    <w:rsid w:val="00EA2934"/>
    <w:rsid w:val="00EA2CD0"/>
    <w:rsid w:val="00EA3229"/>
    <w:rsid w:val="00EA35E4"/>
    <w:rsid w:val="00EA3736"/>
    <w:rsid w:val="00EA392A"/>
    <w:rsid w:val="00EA3DC0"/>
    <w:rsid w:val="00EA3EC8"/>
    <w:rsid w:val="00EA4515"/>
    <w:rsid w:val="00EA47B0"/>
    <w:rsid w:val="00EA4B70"/>
    <w:rsid w:val="00EA4CED"/>
    <w:rsid w:val="00EA4DDC"/>
    <w:rsid w:val="00EA4EA8"/>
    <w:rsid w:val="00EA53D0"/>
    <w:rsid w:val="00EA5455"/>
    <w:rsid w:val="00EA5806"/>
    <w:rsid w:val="00EA5DE6"/>
    <w:rsid w:val="00EA5DEC"/>
    <w:rsid w:val="00EA6485"/>
    <w:rsid w:val="00EA6D14"/>
    <w:rsid w:val="00EA6D2F"/>
    <w:rsid w:val="00EA7828"/>
    <w:rsid w:val="00EA7A5F"/>
    <w:rsid w:val="00EA7D44"/>
    <w:rsid w:val="00EA7EB9"/>
    <w:rsid w:val="00EA7FF6"/>
    <w:rsid w:val="00EB0236"/>
    <w:rsid w:val="00EB04B7"/>
    <w:rsid w:val="00EB0553"/>
    <w:rsid w:val="00EB088F"/>
    <w:rsid w:val="00EB1000"/>
    <w:rsid w:val="00EB132C"/>
    <w:rsid w:val="00EB1DE5"/>
    <w:rsid w:val="00EB1E4B"/>
    <w:rsid w:val="00EB1F27"/>
    <w:rsid w:val="00EB20D0"/>
    <w:rsid w:val="00EB23B7"/>
    <w:rsid w:val="00EB346E"/>
    <w:rsid w:val="00EB387A"/>
    <w:rsid w:val="00EB3FC7"/>
    <w:rsid w:val="00EB4176"/>
    <w:rsid w:val="00EB45B2"/>
    <w:rsid w:val="00EB48F6"/>
    <w:rsid w:val="00EB4C0C"/>
    <w:rsid w:val="00EB4C27"/>
    <w:rsid w:val="00EB4F67"/>
    <w:rsid w:val="00EB51B7"/>
    <w:rsid w:val="00EB529F"/>
    <w:rsid w:val="00EB556D"/>
    <w:rsid w:val="00EB57BA"/>
    <w:rsid w:val="00EB5817"/>
    <w:rsid w:val="00EB6787"/>
    <w:rsid w:val="00EB67BE"/>
    <w:rsid w:val="00EB681F"/>
    <w:rsid w:val="00EB6C77"/>
    <w:rsid w:val="00EB6E5D"/>
    <w:rsid w:val="00EB7400"/>
    <w:rsid w:val="00EB7576"/>
    <w:rsid w:val="00EB77AC"/>
    <w:rsid w:val="00EBF390"/>
    <w:rsid w:val="00EC04D2"/>
    <w:rsid w:val="00EC060F"/>
    <w:rsid w:val="00EC06A0"/>
    <w:rsid w:val="00EC09D4"/>
    <w:rsid w:val="00EC0ADB"/>
    <w:rsid w:val="00EC0AEE"/>
    <w:rsid w:val="00EC0CA7"/>
    <w:rsid w:val="00EC10DD"/>
    <w:rsid w:val="00EC146B"/>
    <w:rsid w:val="00EC1723"/>
    <w:rsid w:val="00EC1B59"/>
    <w:rsid w:val="00EC20CB"/>
    <w:rsid w:val="00EC2130"/>
    <w:rsid w:val="00EC2397"/>
    <w:rsid w:val="00EC2A9D"/>
    <w:rsid w:val="00EC312D"/>
    <w:rsid w:val="00EC3ACD"/>
    <w:rsid w:val="00EC3CA1"/>
    <w:rsid w:val="00EC41D9"/>
    <w:rsid w:val="00EC45AE"/>
    <w:rsid w:val="00EC4BB5"/>
    <w:rsid w:val="00EC4C21"/>
    <w:rsid w:val="00EC5361"/>
    <w:rsid w:val="00EC56A8"/>
    <w:rsid w:val="00EC573B"/>
    <w:rsid w:val="00EC57CD"/>
    <w:rsid w:val="00EC59E1"/>
    <w:rsid w:val="00EC5B5A"/>
    <w:rsid w:val="00EC5ECD"/>
    <w:rsid w:val="00EC6370"/>
    <w:rsid w:val="00EC772F"/>
    <w:rsid w:val="00EC7822"/>
    <w:rsid w:val="00EC7BC6"/>
    <w:rsid w:val="00EC7CFD"/>
    <w:rsid w:val="00ED000D"/>
    <w:rsid w:val="00ED01A9"/>
    <w:rsid w:val="00ED0386"/>
    <w:rsid w:val="00ED04B7"/>
    <w:rsid w:val="00ED04C8"/>
    <w:rsid w:val="00ED0633"/>
    <w:rsid w:val="00ED07BB"/>
    <w:rsid w:val="00ED1460"/>
    <w:rsid w:val="00ED14C2"/>
    <w:rsid w:val="00ED16CA"/>
    <w:rsid w:val="00ED16E6"/>
    <w:rsid w:val="00ED1D25"/>
    <w:rsid w:val="00ED2192"/>
    <w:rsid w:val="00ED226E"/>
    <w:rsid w:val="00ED2395"/>
    <w:rsid w:val="00ED28D0"/>
    <w:rsid w:val="00ED2FE9"/>
    <w:rsid w:val="00ED3806"/>
    <w:rsid w:val="00ED394C"/>
    <w:rsid w:val="00ED3A06"/>
    <w:rsid w:val="00ED3BAC"/>
    <w:rsid w:val="00ED4030"/>
    <w:rsid w:val="00ED45BD"/>
    <w:rsid w:val="00ED48A7"/>
    <w:rsid w:val="00ED4A3A"/>
    <w:rsid w:val="00ED4A9F"/>
    <w:rsid w:val="00ED4F75"/>
    <w:rsid w:val="00ED5077"/>
    <w:rsid w:val="00ED5125"/>
    <w:rsid w:val="00ED524F"/>
    <w:rsid w:val="00ED52A5"/>
    <w:rsid w:val="00ED5AC5"/>
    <w:rsid w:val="00ED5F67"/>
    <w:rsid w:val="00ED6700"/>
    <w:rsid w:val="00ED674E"/>
    <w:rsid w:val="00ED6785"/>
    <w:rsid w:val="00ED719D"/>
    <w:rsid w:val="00ED7990"/>
    <w:rsid w:val="00ED7A2A"/>
    <w:rsid w:val="00ED7E65"/>
    <w:rsid w:val="00ED7F3C"/>
    <w:rsid w:val="00EE00FC"/>
    <w:rsid w:val="00EE01E2"/>
    <w:rsid w:val="00EE0598"/>
    <w:rsid w:val="00EE06D3"/>
    <w:rsid w:val="00EE0B10"/>
    <w:rsid w:val="00EE1CB9"/>
    <w:rsid w:val="00EE1F4C"/>
    <w:rsid w:val="00EE24D5"/>
    <w:rsid w:val="00EE28DC"/>
    <w:rsid w:val="00EE2BF0"/>
    <w:rsid w:val="00EE2DF0"/>
    <w:rsid w:val="00EE2F3D"/>
    <w:rsid w:val="00EE326F"/>
    <w:rsid w:val="00EE3E36"/>
    <w:rsid w:val="00EE404A"/>
    <w:rsid w:val="00EE418A"/>
    <w:rsid w:val="00EE41BB"/>
    <w:rsid w:val="00EE41D0"/>
    <w:rsid w:val="00EE426C"/>
    <w:rsid w:val="00EE4330"/>
    <w:rsid w:val="00EE4903"/>
    <w:rsid w:val="00EE544C"/>
    <w:rsid w:val="00EE55F1"/>
    <w:rsid w:val="00EE572B"/>
    <w:rsid w:val="00EE5769"/>
    <w:rsid w:val="00EE5778"/>
    <w:rsid w:val="00EE58BF"/>
    <w:rsid w:val="00EE6078"/>
    <w:rsid w:val="00EE617B"/>
    <w:rsid w:val="00EE6373"/>
    <w:rsid w:val="00EE63AE"/>
    <w:rsid w:val="00EE6533"/>
    <w:rsid w:val="00EE6939"/>
    <w:rsid w:val="00EE6F69"/>
    <w:rsid w:val="00EE7012"/>
    <w:rsid w:val="00EE7040"/>
    <w:rsid w:val="00EE7158"/>
    <w:rsid w:val="00EE76C6"/>
    <w:rsid w:val="00EE793D"/>
    <w:rsid w:val="00EE7FB7"/>
    <w:rsid w:val="00EF0A7A"/>
    <w:rsid w:val="00EF0CBE"/>
    <w:rsid w:val="00EF11AE"/>
    <w:rsid w:val="00EF165A"/>
    <w:rsid w:val="00EF16B4"/>
    <w:rsid w:val="00EF1BCD"/>
    <w:rsid w:val="00EF1D2B"/>
    <w:rsid w:val="00EF25F0"/>
    <w:rsid w:val="00EF27ED"/>
    <w:rsid w:val="00EF2BF2"/>
    <w:rsid w:val="00EF2E43"/>
    <w:rsid w:val="00EF2F71"/>
    <w:rsid w:val="00EF302F"/>
    <w:rsid w:val="00EF3207"/>
    <w:rsid w:val="00EF327E"/>
    <w:rsid w:val="00EF341E"/>
    <w:rsid w:val="00EF35F5"/>
    <w:rsid w:val="00EF3AF9"/>
    <w:rsid w:val="00EF3B89"/>
    <w:rsid w:val="00EF3C76"/>
    <w:rsid w:val="00EF3E80"/>
    <w:rsid w:val="00EF3EB3"/>
    <w:rsid w:val="00EF3EB7"/>
    <w:rsid w:val="00EF42F0"/>
    <w:rsid w:val="00EF4451"/>
    <w:rsid w:val="00EF4548"/>
    <w:rsid w:val="00EF46FC"/>
    <w:rsid w:val="00EF48AF"/>
    <w:rsid w:val="00EF4B53"/>
    <w:rsid w:val="00EF4CA7"/>
    <w:rsid w:val="00EF4DDD"/>
    <w:rsid w:val="00EF50A1"/>
    <w:rsid w:val="00EF5119"/>
    <w:rsid w:val="00EF5625"/>
    <w:rsid w:val="00EF5739"/>
    <w:rsid w:val="00EF59A6"/>
    <w:rsid w:val="00EF5BA2"/>
    <w:rsid w:val="00EF5F94"/>
    <w:rsid w:val="00EF65EB"/>
    <w:rsid w:val="00EF6BCA"/>
    <w:rsid w:val="00EF6C37"/>
    <w:rsid w:val="00EF7376"/>
    <w:rsid w:val="00EF778D"/>
    <w:rsid w:val="00EF787E"/>
    <w:rsid w:val="00EF7958"/>
    <w:rsid w:val="00EF7B5C"/>
    <w:rsid w:val="00EF7CF1"/>
    <w:rsid w:val="00EF7DE9"/>
    <w:rsid w:val="00F00AC8"/>
    <w:rsid w:val="00F00D03"/>
    <w:rsid w:val="00F010B0"/>
    <w:rsid w:val="00F01AFD"/>
    <w:rsid w:val="00F0212A"/>
    <w:rsid w:val="00F02556"/>
    <w:rsid w:val="00F0289E"/>
    <w:rsid w:val="00F02B00"/>
    <w:rsid w:val="00F0352E"/>
    <w:rsid w:val="00F038FA"/>
    <w:rsid w:val="00F039E0"/>
    <w:rsid w:val="00F041AE"/>
    <w:rsid w:val="00F044C7"/>
    <w:rsid w:val="00F044E8"/>
    <w:rsid w:val="00F04635"/>
    <w:rsid w:val="00F04C80"/>
    <w:rsid w:val="00F04CE7"/>
    <w:rsid w:val="00F05305"/>
    <w:rsid w:val="00F05EC1"/>
    <w:rsid w:val="00F06215"/>
    <w:rsid w:val="00F0625D"/>
    <w:rsid w:val="00F064BF"/>
    <w:rsid w:val="00F06742"/>
    <w:rsid w:val="00F06D45"/>
    <w:rsid w:val="00F0728E"/>
    <w:rsid w:val="00F07787"/>
    <w:rsid w:val="00F07AD1"/>
    <w:rsid w:val="00F07B94"/>
    <w:rsid w:val="00F102DF"/>
    <w:rsid w:val="00F10C80"/>
    <w:rsid w:val="00F110BE"/>
    <w:rsid w:val="00F1140C"/>
    <w:rsid w:val="00F11E80"/>
    <w:rsid w:val="00F12395"/>
    <w:rsid w:val="00F123C5"/>
    <w:rsid w:val="00F12438"/>
    <w:rsid w:val="00F126B8"/>
    <w:rsid w:val="00F134ED"/>
    <w:rsid w:val="00F13BE9"/>
    <w:rsid w:val="00F13C30"/>
    <w:rsid w:val="00F13ECA"/>
    <w:rsid w:val="00F140AB"/>
    <w:rsid w:val="00F1427B"/>
    <w:rsid w:val="00F144F8"/>
    <w:rsid w:val="00F14521"/>
    <w:rsid w:val="00F14745"/>
    <w:rsid w:val="00F14BB6"/>
    <w:rsid w:val="00F14E30"/>
    <w:rsid w:val="00F14ECD"/>
    <w:rsid w:val="00F1546A"/>
    <w:rsid w:val="00F15BC7"/>
    <w:rsid w:val="00F15CF4"/>
    <w:rsid w:val="00F15D74"/>
    <w:rsid w:val="00F15EB1"/>
    <w:rsid w:val="00F15ED4"/>
    <w:rsid w:val="00F160CC"/>
    <w:rsid w:val="00F16132"/>
    <w:rsid w:val="00F16168"/>
    <w:rsid w:val="00F16218"/>
    <w:rsid w:val="00F16623"/>
    <w:rsid w:val="00F16E9E"/>
    <w:rsid w:val="00F17B1D"/>
    <w:rsid w:val="00F17DED"/>
    <w:rsid w:val="00F17F17"/>
    <w:rsid w:val="00F2021D"/>
    <w:rsid w:val="00F202F7"/>
    <w:rsid w:val="00F20421"/>
    <w:rsid w:val="00F2054B"/>
    <w:rsid w:val="00F207B5"/>
    <w:rsid w:val="00F21500"/>
    <w:rsid w:val="00F21759"/>
    <w:rsid w:val="00F21B49"/>
    <w:rsid w:val="00F21BBF"/>
    <w:rsid w:val="00F22345"/>
    <w:rsid w:val="00F2253B"/>
    <w:rsid w:val="00F226D1"/>
    <w:rsid w:val="00F229D3"/>
    <w:rsid w:val="00F22BF1"/>
    <w:rsid w:val="00F22E9D"/>
    <w:rsid w:val="00F22EE3"/>
    <w:rsid w:val="00F2352A"/>
    <w:rsid w:val="00F2369D"/>
    <w:rsid w:val="00F23B2B"/>
    <w:rsid w:val="00F23CC3"/>
    <w:rsid w:val="00F23D38"/>
    <w:rsid w:val="00F23FD0"/>
    <w:rsid w:val="00F240A8"/>
    <w:rsid w:val="00F24202"/>
    <w:rsid w:val="00F243EE"/>
    <w:rsid w:val="00F246D1"/>
    <w:rsid w:val="00F24F71"/>
    <w:rsid w:val="00F25173"/>
    <w:rsid w:val="00F255A8"/>
    <w:rsid w:val="00F25FA8"/>
    <w:rsid w:val="00F26114"/>
    <w:rsid w:val="00F262F4"/>
    <w:rsid w:val="00F2662E"/>
    <w:rsid w:val="00F2679A"/>
    <w:rsid w:val="00F26AD0"/>
    <w:rsid w:val="00F26B01"/>
    <w:rsid w:val="00F26BD0"/>
    <w:rsid w:val="00F26EE2"/>
    <w:rsid w:val="00F2708B"/>
    <w:rsid w:val="00F272BD"/>
    <w:rsid w:val="00F27320"/>
    <w:rsid w:val="00F27409"/>
    <w:rsid w:val="00F274A0"/>
    <w:rsid w:val="00F2766E"/>
    <w:rsid w:val="00F27754"/>
    <w:rsid w:val="00F277C8"/>
    <w:rsid w:val="00F27955"/>
    <w:rsid w:val="00F279E4"/>
    <w:rsid w:val="00F27A1A"/>
    <w:rsid w:val="00F27B0B"/>
    <w:rsid w:val="00F27B56"/>
    <w:rsid w:val="00F27BF8"/>
    <w:rsid w:val="00F27DA8"/>
    <w:rsid w:val="00F300E0"/>
    <w:rsid w:val="00F306AC"/>
    <w:rsid w:val="00F3092A"/>
    <w:rsid w:val="00F31959"/>
    <w:rsid w:val="00F31F13"/>
    <w:rsid w:val="00F32824"/>
    <w:rsid w:val="00F32ADD"/>
    <w:rsid w:val="00F32B66"/>
    <w:rsid w:val="00F332E6"/>
    <w:rsid w:val="00F33489"/>
    <w:rsid w:val="00F3348F"/>
    <w:rsid w:val="00F33BBE"/>
    <w:rsid w:val="00F33BCD"/>
    <w:rsid w:val="00F33DBB"/>
    <w:rsid w:val="00F3419F"/>
    <w:rsid w:val="00F341F6"/>
    <w:rsid w:val="00F342CB"/>
    <w:rsid w:val="00F3488D"/>
    <w:rsid w:val="00F34CF0"/>
    <w:rsid w:val="00F34D64"/>
    <w:rsid w:val="00F35D7F"/>
    <w:rsid w:val="00F3636B"/>
    <w:rsid w:val="00F363AA"/>
    <w:rsid w:val="00F36444"/>
    <w:rsid w:val="00F365A4"/>
    <w:rsid w:val="00F36F72"/>
    <w:rsid w:val="00F3706B"/>
    <w:rsid w:val="00F3732E"/>
    <w:rsid w:val="00F374B8"/>
    <w:rsid w:val="00F37B12"/>
    <w:rsid w:val="00F37C10"/>
    <w:rsid w:val="00F37F9F"/>
    <w:rsid w:val="00F402AD"/>
    <w:rsid w:val="00F40F25"/>
    <w:rsid w:val="00F41AC6"/>
    <w:rsid w:val="00F41BCC"/>
    <w:rsid w:val="00F41BF5"/>
    <w:rsid w:val="00F41DFD"/>
    <w:rsid w:val="00F42004"/>
    <w:rsid w:val="00F42383"/>
    <w:rsid w:val="00F4244A"/>
    <w:rsid w:val="00F427DC"/>
    <w:rsid w:val="00F42B2D"/>
    <w:rsid w:val="00F42B98"/>
    <w:rsid w:val="00F432CE"/>
    <w:rsid w:val="00F4341B"/>
    <w:rsid w:val="00F439A3"/>
    <w:rsid w:val="00F443F9"/>
    <w:rsid w:val="00F448CC"/>
    <w:rsid w:val="00F44ADB"/>
    <w:rsid w:val="00F44EEE"/>
    <w:rsid w:val="00F45624"/>
    <w:rsid w:val="00F45A3D"/>
    <w:rsid w:val="00F45B89"/>
    <w:rsid w:val="00F45C92"/>
    <w:rsid w:val="00F45CA0"/>
    <w:rsid w:val="00F45CEF"/>
    <w:rsid w:val="00F46369"/>
    <w:rsid w:val="00F467BA"/>
    <w:rsid w:val="00F46FD5"/>
    <w:rsid w:val="00F4724D"/>
    <w:rsid w:val="00F4731F"/>
    <w:rsid w:val="00F47B97"/>
    <w:rsid w:val="00F50278"/>
    <w:rsid w:val="00F5050A"/>
    <w:rsid w:val="00F50CAA"/>
    <w:rsid w:val="00F50CD0"/>
    <w:rsid w:val="00F50D97"/>
    <w:rsid w:val="00F511D5"/>
    <w:rsid w:val="00F512A4"/>
    <w:rsid w:val="00F51B1F"/>
    <w:rsid w:val="00F51E37"/>
    <w:rsid w:val="00F52230"/>
    <w:rsid w:val="00F523F8"/>
    <w:rsid w:val="00F52654"/>
    <w:rsid w:val="00F52C9D"/>
    <w:rsid w:val="00F53049"/>
    <w:rsid w:val="00F530C2"/>
    <w:rsid w:val="00F53100"/>
    <w:rsid w:val="00F5333A"/>
    <w:rsid w:val="00F5340E"/>
    <w:rsid w:val="00F5346B"/>
    <w:rsid w:val="00F5363E"/>
    <w:rsid w:val="00F53A87"/>
    <w:rsid w:val="00F53B76"/>
    <w:rsid w:val="00F53EB2"/>
    <w:rsid w:val="00F54375"/>
    <w:rsid w:val="00F5479B"/>
    <w:rsid w:val="00F54A95"/>
    <w:rsid w:val="00F54F20"/>
    <w:rsid w:val="00F54F3F"/>
    <w:rsid w:val="00F5524B"/>
    <w:rsid w:val="00F55501"/>
    <w:rsid w:val="00F5607F"/>
    <w:rsid w:val="00F56176"/>
    <w:rsid w:val="00F56460"/>
    <w:rsid w:val="00F56835"/>
    <w:rsid w:val="00F571CC"/>
    <w:rsid w:val="00F600BB"/>
    <w:rsid w:val="00F60536"/>
    <w:rsid w:val="00F60939"/>
    <w:rsid w:val="00F60DAA"/>
    <w:rsid w:val="00F6121E"/>
    <w:rsid w:val="00F61229"/>
    <w:rsid w:val="00F61572"/>
    <w:rsid w:val="00F61E37"/>
    <w:rsid w:val="00F627CF"/>
    <w:rsid w:val="00F628FB"/>
    <w:rsid w:val="00F62C57"/>
    <w:rsid w:val="00F62D62"/>
    <w:rsid w:val="00F62FDE"/>
    <w:rsid w:val="00F63473"/>
    <w:rsid w:val="00F634CA"/>
    <w:rsid w:val="00F635CE"/>
    <w:rsid w:val="00F6369C"/>
    <w:rsid w:val="00F637E9"/>
    <w:rsid w:val="00F639EE"/>
    <w:rsid w:val="00F63BBF"/>
    <w:rsid w:val="00F63C63"/>
    <w:rsid w:val="00F644AB"/>
    <w:rsid w:val="00F645D9"/>
    <w:rsid w:val="00F648A3"/>
    <w:rsid w:val="00F64910"/>
    <w:rsid w:val="00F64A98"/>
    <w:rsid w:val="00F64AA3"/>
    <w:rsid w:val="00F64AB1"/>
    <w:rsid w:val="00F64C52"/>
    <w:rsid w:val="00F64E88"/>
    <w:rsid w:val="00F654A8"/>
    <w:rsid w:val="00F6550D"/>
    <w:rsid w:val="00F6571F"/>
    <w:rsid w:val="00F65779"/>
    <w:rsid w:val="00F659F8"/>
    <w:rsid w:val="00F663E1"/>
    <w:rsid w:val="00F6666E"/>
    <w:rsid w:val="00F66776"/>
    <w:rsid w:val="00F667C2"/>
    <w:rsid w:val="00F668C4"/>
    <w:rsid w:val="00F66E4E"/>
    <w:rsid w:val="00F66F27"/>
    <w:rsid w:val="00F67201"/>
    <w:rsid w:val="00F6790E"/>
    <w:rsid w:val="00F67B7D"/>
    <w:rsid w:val="00F67B8C"/>
    <w:rsid w:val="00F67D02"/>
    <w:rsid w:val="00F67D40"/>
    <w:rsid w:val="00F67F99"/>
    <w:rsid w:val="00F7016D"/>
    <w:rsid w:val="00F701C0"/>
    <w:rsid w:val="00F7028D"/>
    <w:rsid w:val="00F704D4"/>
    <w:rsid w:val="00F70570"/>
    <w:rsid w:val="00F70713"/>
    <w:rsid w:val="00F70D7C"/>
    <w:rsid w:val="00F70E21"/>
    <w:rsid w:val="00F70ECC"/>
    <w:rsid w:val="00F70F92"/>
    <w:rsid w:val="00F71028"/>
    <w:rsid w:val="00F712F5"/>
    <w:rsid w:val="00F71354"/>
    <w:rsid w:val="00F71370"/>
    <w:rsid w:val="00F71376"/>
    <w:rsid w:val="00F71509"/>
    <w:rsid w:val="00F71813"/>
    <w:rsid w:val="00F718C2"/>
    <w:rsid w:val="00F71AB1"/>
    <w:rsid w:val="00F71D7B"/>
    <w:rsid w:val="00F71FA6"/>
    <w:rsid w:val="00F7267D"/>
    <w:rsid w:val="00F729F4"/>
    <w:rsid w:val="00F729FC"/>
    <w:rsid w:val="00F73B13"/>
    <w:rsid w:val="00F744E5"/>
    <w:rsid w:val="00F748A4"/>
    <w:rsid w:val="00F748C2"/>
    <w:rsid w:val="00F749A5"/>
    <w:rsid w:val="00F74AF9"/>
    <w:rsid w:val="00F74BFE"/>
    <w:rsid w:val="00F74C47"/>
    <w:rsid w:val="00F74C9F"/>
    <w:rsid w:val="00F75046"/>
    <w:rsid w:val="00F751A7"/>
    <w:rsid w:val="00F7553D"/>
    <w:rsid w:val="00F757EB"/>
    <w:rsid w:val="00F75B55"/>
    <w:rsid w:val="00F75B89"/>
    <w:rsid w:val="00F75CCD"/>
    <w:rsid w:val="00F76019"/>
    <w:rsid w:val="00F76261"/>
    <w:rsid w:val="00F76458"/>
    <w:rsid w:val="00F76B32"/>
    <w:rsid w:val="00F77C9D"/>
    <w:rsid w:val="00F77F04"/>
    <w:rsid w:val="00F805B6"/>
    <w:rsid w:val="00F807C8"/>
    <w:rsid w:val="00F80CE1"/>
    <w:rsid w:val="00F8129B"/>
    <w:rsid w:val="00F812CD"/>
    <w:rsid w:val="00F81460"/>
    <w:rsid w:val="00F814ED"/>
    <w:rsid w:val="00F816BF"/>
    <w:rsid w:val="00F81858"/>
    <w:rsid w:val="00F81A24"/>
    <w:rsid w:val="00F82071"/>
    <w:rsid w:val="00F82887"/>
    <w:rsid w:val="00F82B8C"/>
    <w:rsid w:val="00F82D65"/>
    <w:rsid w:val="00F82EDF"/>
    <w:rsid w:val="00F839D3"/>
    <w:rsid w:val="00F83B82"/>
    <w:rsid w:val="00F83DF2"/>
    <w:rsid w:val="00F841BC"/>
    <w:rsid w:val="00F8428A"/>
    <w:rsid w:val="00F84724"/>
    <w:rsid w:val="00F84763"/>
    <w:rsid w:val="00F84818"/>
    <w:rsid w:val="00F84880"/>
    <w:rsid w:val="00F84E48"/>
    <w:rsid w:val="00F851E6"/>
    <w:rsid w:val="00F8531B"/>
    <w:rsid w:val="00F85CC2"/>
    <w:rsid w:val="00F86000"/>
    <w:rsid w:val="00F86818"/>
    <w:rsid w:val="00F86820"/>
    <w:rsid w:val="00F86A3E"/>
    <w:rsid w:val="00F86CA1"/>
    <w:rsid w:val="00F86DDA"/>
    <w:rsid w:val="00F86EBF"/>
    <w:rsid w:val="00F86F57"/>
    <w:rsid w:val="00F871DF"/>
    <w:rsid w:val="00F875F9"/>
    <w:rsid w:val="00F876AC"/>
    <w:rsid w:val="00F876E8"/>
    <w:rsid w:val="00F90215"/>
    <w:rsid w:val="00F902AA"/>
    <w:rsid w:val="00F90847"/>
    <w:rsid w:val="00F90C9F"/>
    <w:rsid w:val="00F90F60"/>
    <w:rsid w:val="00F91541"/>
    <w:rsid w:val="00F9159C"/>
    <w:rsid w:val="00F91B02"/>
    <w:rsid w:val="00F91DB5"/>
    <w:rsid w:val="00F9235D"/>
    <w:rsid w:val="00F929B0"/>
    <w:rsid w:val="00F92B1F"/>
    <w:rsid w:val="00F9305D"/>
    <w:rsid w:val="00F93359"/>
    <w:rsid w:val="00F9342D"/>
    <w:rsid w:val="00F93499"/>
    <w:rsid w:val="00F935C1"/>
    <w:rsid w:val="00F936A8"/>
    <w:rsid w:val="00F93A26"/>
    <w:rsid w:val="00F93DD3"/>
    <w:rsid w:val="00F940B6"/>
    <w:rsid w:val="00F941F2"/>
    <w:rsid w:val="00F9430E"/>
    <w:rsid w:val="00F9457F"/>
    <w:rsid w:val="00F945D5"/>
    <w:rsid w:val="00F947C3"/>
    <w:rsid w:val="00F94943"/>
    <w:rsid w:val="00F949E2"/>
    <w:rsid w:val="00F94A8B"/>
    <w:rsid w:val="00F94AA5"/>
    <w:rsid w:val="00F953B4"/>
    <w:rsid w:val="00F9581F"/>
    <w:rsid w:val="00F95BC1"/>
    <w:rsid w:val="00F95E0A"/>
    <w:rsid w:val="00F95FB7"/>
    <w:rsid w:val="00F9667A"/>
    <w:rsid w:val="00F968D7"/>
    <w:rsid w:val="00F96AD8"/>
    <w:rsid w:val="00F97075"/>
    <w:rsid w:val="00F971AD"/>
    <w:rsid w:val="00F973DD"/>
    <w:rsid w:val="00F97526"/>
    <w:rsid w:val="00F97745"/>
    <w:rsid w:val="00F977D4"/>
    <w:rsid w:val="00F9790D"/>
    <w:rsid w:val="00F97C92"/>
    <w:rsid w:val="00F97CCA"/>
    <w:rsid w:val="00F97D0C"/>
    <w:rsid w:val="00FA0540"/>
    <w:rsid w:val="00FA0758"/>
    <w:rsid w:val="00FA0F3B"/>
    <w:rsid w:val="00FA12D4"/>
    <w:rsid w:val="00FA14AB"/>
    <w:rsid w:val="00FA184A"/>
    <w:rsid w:val="00FA1B21"/>
    <w:rsid w:val="00FA1B5C"/>
    <w:rsid w:val="00FA1D87"/>
    <w:rsid w:val="00FA20AB"/>
    <w:rsid w:val="00FA2330"/>
    <w:rsid w:val="00FA267C"/>
    <w:rsid w:val="00FA2825"/>
    <w:rsid w:val="00FA288F"/>
    <w:rsid w:val="00FA28BD"/>
    <w:rsid w:val="00FA3108"/>
    <w:rsid w:val="00FA34BC"/>
    <w:rsid w:val="00FA39A1"/>
    <w:rsid w:val="00FA4024"/>
    <w:rsid w:val="00FA4186"/>
    <w:rsid w:val="00FA45E3"/>
    <w:rsid w:val="00FA467F"/>
    <w:rsid w:val="00FA4C73"/>
    <w:rsid w:val="00FA4CA9"/>
    <w:rsid w:val="00FA5690"/>
    <w:rsid w:val="00FA5A5F"/>
    <w:rsid w:val="00FA5AFD"/>
    <w:rsid w:val="00FA5CAA"/>
    <w:rsid w:val="00FA5D46"/>
    <w:rsid w:val="00FA5DEF"/>
    <w:rsid w:val="00FA67DC"/>
    <w:rsid w:val="00FA6DD2"/>
    <w:rsid w:val="00FA6FF6"/>
    <w:rsid w:val="00FA7086"/>
    <w:rsid w:val="00FA72AD"/>
    <w:rsid w:val="00FA7600"/>
    <w:rsid w:val="00FA79F4"/>
    <w:rsid w:val="00FA7D7F"/>
    <w:rsid w:val="00FA7E9C"/>
    <w:rsid w:val="00FB017F"/>
    <w:rsid w:val="00FB0453"/>
    <w:rsid w:val="00FB0743"/>
    <w:rsid w:val="00FB0870"/>
    <w:rsid w:val="00FB176D"/>
    <w:rsid w:val="00FB17FD"/>
    <w:rsid w:val="00FB1B94"/>
    <w:rsid w:val="00FB1D2F"/>
    <w:rsid w:val="00FB29C6"/>
    <w:rsid w:val="00FB2A54"/>
    <w:rsid w:val="00FB2A79"/>
    <w:rsid w:val="00FB2EA9"/>
    <w:rsid w:val="00FB33EB"/>
    <w:rsid w:val="00FB37FE"/>
    <w:rsid w:val="00FB391D"/>
    <w:rsid w:val="00FB4178"/>
    <w:rsid w:val="00FB4269"/>
    <w:rsid w:val="00FB45BF"/>
    <w:rsid w:val="00FB47A0"/>
    <w:rsid w:val="00FB47B8"/>
    <w:rsid w:val="00FB47D4"/>
    <w:rsid w:val="00FB4E4B"/>
    <w:rsid w:val="00FB4EDE"/>
    <w:rsid w:val="00FB51C3"/>
    <w:rsid w:val="00FB556D"/>
    <w:rsid w:val="00FB55AB"/>
    <w:rsid w:val="00FB567C"/>
    <w:rsid w:val="00FB576B"/>
    <w:rsid w:val="00FB5888"/>
    <w:rsid w:val="00FB5B0B"/>
    <w:rsid w:val="00FB5C3E"/>
    <w:rsid w:val="00FB5D06"/>
    <w:rsid w:val="00FB5E62"/>
    <w:rsid w:val="00FB5E7C"/>
    <w:rsid w:val="00FB6082"/>
    <w:rsid w:val="00FB60C2"/>
    <w:rsid w:val="00FB6407"/>
    <w:rsid w:val="00FB64CA"/>
    <w:rsid w:val="00FB6895"/>
    <w:rsid w:val="00FB6C2B"/>
    <w:rsid w:val="00FB6C73"/>
    <w:rsid w:val="00FB6D1E"/>
    <w:rsid w:val="00FB7123"/>
    <w:rsid w:val="00FB7182"/>
    <w:rsid w:val="00FB7378"/>
    <w:rsid w:val="00FB7998"/>
    <w:rsid w:val="00FB7AFD"/>
    <w:rsid w:val="00FC01D8"/>
    <w:rsid w:val="00FC02B3"/>
    <w:rsid w:val="00FC0620"/>
    <w:rsid w:val="00FC0690"/>
    <w:rsid w:val="00FC0842"/>
    <w:rsid w:val="00FC09DC"/>
    <w:rsid w:val="00FC0A91"/>
    <w:rsid w:val="00FC0B99"/>
    <w:rsid w:val="00FC0C7A"/>
    <w:rsid w:val="00FC0E63"/>
    <w:rsid w:val="00FC10B7"/>
    <w:rsid w:val="00FC1230"/>
    <w:rsid w:val="00FC13A7"/>
    <w:rsid w:val="00FC14FC"/>
    <w:rsid w:val="00FC1566"/>
    <w:rsid w:val="00FC18E3"/>
    <w:rsid w:val="00FC1A70"/>
    <w:rsid w:val="00FC1B64"/>
    <w:rsid w:val="00FC2950"/>
    <w:rsid w:val="00FC2A95"/>
    <w:rsid w:val="00FC2D34"/>
    <w:rsid w:val="00FC304F"/>
    <w:rsid w:val="00FC321A"/>
    <w:rsid w:val="00FC396D"/>
    <w:rsid w:val="00FC3E0C"/>
    <w:rsid w:val="00FC3EDD"/>
    <w:rsid w:val="00FC41E9"/>
    <w:rsid w:val="00FC48F1"/>
    <w:rsid w:val="00FC4A60"/>
    <w:rsid w:val="00FC4B2A"/>
    <w:rsid w:val="00FC4C53"/>
    <w:rsid w:val="00FC52CC"/>
    <w:rsid w:val="00FC5581"/>
    <w:rsid w:val="00FC56BC"/>
    <w:rsid w:val="00FC57AC"/>
    <w:rsid w:val="00FC5896"/>
    <w:rsid w:val="00FC5A40"/>
    <w:rsid w:val="00FC5D79"/>
    <w:rsid w:val="00FC6009"/>
    <w:rsid w:val="00FC615F"/>
    <w:rsid w:val="00FC61A4"/>
    <w:rsid w:val="00FC637C"/>
    <w:rsid w:val="00FC6794"/>
    <w:rsid w:val="00FC7111"/>
    <w:rsid w:val="00FC71D0"/>
    <w:rsid w:val="00FC7AD5"/>
    <w:rsid w:val="00FC7D53"/>
    <w:rsid w:val="00FC7E09"/>
    <w:rsid w:val="00FD0386"/>
    <w:rsid w:val="00FD0D72"/>
    <w:rsid w:val="00FD0EA5"/>
    <w:rsid w:val="00FD1099"/>
    <w:rsid w:val="00FD145C"/>
    <w:rsid w:val="00FD14B3"/>
    <w:rsid w:val="00FD1802"/>
    <w:rsid w:val="00FD1C17"/>
    <w:rsid w:val="00FD2261"/>
    <w:rsid w:val="00FD2871"/>
    <w:rsid w:val="00FD28BC"/>
    <w:rsid w:val="00FD2CBB"/>
    <w:rsid w:val="00FD3188"/>
    <w:rsid w:val="00FD33CA"/>
    <w:rsid w:val="00FD37A9"/>
    <w:rsid w:val="00FD3A2C"/>
    <w:rsid w:val="00FD3C4D"/>
    <w:rsid w:val="00FD3E9C"/>
    <w:rsid w:val="00FD3F82"/>
    <w:rsid w:val="00FD4453"/>
    <w:rsid w:val="00FD4845"/>
    <w:rsid w:val="00FD4CC7"/>
    <w:rsid w:val="00FD4F92"/>
    <w:rsid w:val="00FD54C9"/>
    <w:rsid w:val="00FD5C34"/>
    <w:rsid w:val="00FD5D03"/>
    <w:rsid w:val="00FD5DCC"/>
    <w:rsid w:val="00FD5DE4"/>
    <w:rsid w:val="00FD670C"/>
    <w:rsid w:val="00FD6941"/>
    <w:rsid w:val="00FD6FF7"/>
    <w:rsid w:val="00FD7114"/>
    <w:rsid w:val="00FD7115"/>
    <w:rsid w:val="00FD7C19"/>
    <w:rsid w:val="00FD7D34"/>
    <w:rsid w:val="00FD7DAC"/>
    <w:rsid w:val="00FE0290"/>
    <w:rsid w:val="00FE078F"/>
    <w:rsid w:val="00FE0FBA"/>
    <w:rsid w:val="00FE10E4"/>
    <w:rsid w:val="00FE13A4"/>
    <w:rsid w:val="00FE157B"/>
    <w:rsid w:val="00FE17DB"/>
    <w:rsid w:val="00FE1840"/>
    <w:rsid w:val="00FE1BC2"/>
    <w:rsid w:val="00FE1CD1"/>
    <w:rsid w:val="00FE26A4"/>
    <w:rsid w:val="00FE2730"/>
    <w:rsid w:val="00FE3BC5"/>
    <w:rsid w:val="00FE3D23"/>
    <w:rsid w:val="00FE40D3"/>
    <w:rsid w:val="00FE4147"/>
    <w:rsid w:val="00FE44B0"/>
    <w:rsid w:val="00FE45F2"/>
    <w:rsid w:val="00FE48AD"/>
    <w:rsid w:val="00FE4A92"/>
    <w:rsid w:val="00FE4B9E"/>
    <w:rsid w:val="00FE4CE1"/>
    <w:rsid w:val="00FE4F23"/>
    <w:rsid w:val="00FE50E8"/>
    <w:rsid w:val="00FE56B1"/>
    <w:rsid w:val="00FE5979"/>
    <w:rsid w:val="00FE6271"/>
    <w:rsid w:val="00FE69E5"/>
    <w:rsid w:val="00FE70AA"/>
    <w:rsid w:val="00FE7236"/>
    <w:rsid w:val="00FE75BA"/>
    <w:rsid w:val="00FE76A9"/>
    <w:rsid w:val="00FE79A0"/>
    <w:rsid w:val="00FE7B80"/>
    <w:rsid w:val="00FE7DBA"/>
    <w:rsid w:val="00FE7E96"/>
    <w:rsid w:val="00FE7EF0"/>
    <w:rsid w:val="00FF03B1"/>
    <w:rsid w:val="00FF076E"/>
    <w:rsid w:val="00FF0894"/>
    <w:rsid w:val="00FF0F0D"/>
    <w:rsid w:val="00FF1385"/>
    <w:rsid w:val="00FF1776"/>
    <w:rsid w:val="00FF1923"/>
    <w:rsid w:val="00FF1D86"/>
    <w:rsid w:val="00FF2253"/>
    <w:rsid w:val="00FF24C7"/>
    <w:rsid w:val="00FF27E8"/>
    <w:rsid w:val="00FF2C1E"/>
    <w:rsid w:val="00FF2D21"/>
    <w:rsid w:val="00FF2D45"/>
    <w:rsid w:val="00FF2E73"/>
    <w:rsid w:val="00FF3196"/>
    <w:rsid w:val="00FF34FD"/>
    <w:rsid w:val="00FF3533"/>
    <w:rsid w:val="00FF4139"/>
    <w:rsid w:val="00FF425F"/>
    <w:rsid w:val="00FF461D"/>
    <w:rsid w:val="00FF47E8"/>
    <w:rsid w:val="00FF49C7"/>
    <w:rsid w:val="00FF4A65"/>
    <w:rsid w:val="00FF4BAE"/>
    <w:rsid w:val="00FF4BDD"/>
    <w:rsid w:val="00FF4BEC"/>
    <w:rsid w:val="00FF56A9"/>
    <w:rsid w:val="00FF57A5"/>
    <w:rsid w:val="00FF5A78"/>
    <w:rsid w:val="00FF5CCF"/>
    <w:rsid w:val="00FF60A6"/>
    <w:rsid w:val="00FF6380"/>
    <w:rsid w:val="00FF63CA"/>
    <w:rsid w:val="00FF64AD"/>
    <w:rsid w:val="00FF6666"/>
    <w:rsid w:val="00FF6C6F"/>
    <w:rsid w:val="00FF6D2C"/>
    <w:rsid w:val="00FF71B6"/>
    <w:rsid w:val="00FF769D"/>
    <w:rsid w:val="00FF773A"/>
    <w:rsid w:val="00FF7F0D"/>
    <w:rsid w:val="010CDF1B"/>
    <w:rsid w:val="01216E46"/>
    <w:rsid w:val="012FA4B2"/>
    <w:rsid w:val="014CEAD3"/>
    <w:rsid w:val="0154AD6D"/>
    <w:rsid w:val="01591F7D"/>
    <w:rsid w:val="01715EFB"/>
    <w:rsid w:val="01750F49"/>
    <w:rsid w:val="0178BCBE"/>
    <w:rsid w:val="018580C1"/>
    <w:rsid w:val="0189E75E"/>
    <w:rsid w:val="018C6B4B"/>
    <w:rsid w:val="0191A192"/>
    <w:rsid w:val="01B37CED"/>
    <w:rsid w:val="01B68519"/>
    <w:rsid w:val="01D1DA9A"/>
    <w:rsid w:val="01D4D708"/>
    <w:rsid w:val="01F006A5"/>
    <w:rsid w:val="01F7D4B2"/>
    <w:rsid w:val="02146E98"/>
    <w:rsid w:val="0221E703"/>
    <w:rsid w:val="0227D6EE"/>
    <w:rsid w:val="022B6DF2"/>
    <w:rsid w:val="02382C8D"/>
    <w:rsid w:val="023915D8"/>
    <w:rsid w:val="025D0BA6"/>
    <w:rsid w:val="0263CE18"/>
    <w:rsid w:val="029D2D1C"/>
    <w:rsid w:val="02A57309"/>
    <w:rsid w:val="02C96DED"/>
    <w:rsid w:val="02D96FA0"/>
    <w:rsid w:val="02F9F1E4"/>
    <w:rsid w:val="0335E57C"/>
    <w:rsid w:val="033C9BC9"/>
    <w:rsid w:val="034A0DB3"/>
    <w:rsid w:val="035B7B8A"/>
    <w:rsid w:val="0379F26C"/>
    <w:rsid w:val="037F8B8F"/>
    <w:rsid w:val="039215E5"/>
    <w:rsid w:val="03AC71CA"/>
    <w:rsid w:val="03C2C380"/>
    <w:rsid w:val="03CA27C4"/>
    <w:rsid w:val="03DF1028"/>
    <w:rsid w:val="03E30771"/>
    <w:rsid w:val="03E999EA"/>
    <w:rsid w:val="03EF65E9"/>
    <w:rsid w:val="03F9EFB7"/>
    <w:rsid w:val="03FF59CC"/>
    <w:rsid w:val="0400B575"/>
    <w:rsid w:val="041B87DB"/>
    <w:rsid w:val="0423B060"/>
    <w:rsid w:val="04349842"/>
    <w:rsid w:val="045DF0A9"/>
    <w:rsid w:val="04659993"/>
    <w:rsid w:val="0495FFA7"/>
    <w:rsid w:val="04A4C36D"/>
    <w:rsid w:val="04B36D58"/>
    <w:rsid w:val="04C234DE"/>
    <w:rsid w:val="04CDD8A6"/>
    <w:rsid w:val="04CE4376"/>
    <w:rsid w:val="04DBE855"/>
    <w:rsid w:val="04E2E9FF"/>
    <w:rsid w:val="04E70650"/>
    <w:rsid w:val="04F72D37"/>
    <w:rsid w:val="0509770B"/>
    <w:rsid w:val="0517DB20"/>
    <w:rsid w:val="0527DDB3"/>
    <w:rsid w:val="0537B8F0"/>
    <w:rsid w:val="054456F6"/>
    <w:rsid w:val="054E4544"/>
    <w:rsid w:val="057DEE36"/>
    <w:rsid w:val="0589197A"/>
    <w:rsid w:val="059C56F1"/>
    <w:rsid w:val="05A34629"/>
    <w:rsid w:val="05BBBD26"/>
    <w:rsid w:val="05C9B024"/>
    <w:rsid w:val="05DF3ED3"/>
    <w:rsid w:val="05E3779E"/>
    <w:rsid w:val="05F066CF"/>
    <w:rsid w:val="05F70D42"/>
    <w:rsid w:val="0619FFFA"/>
    <w:rsid w:val="063E5394"/>
    <w:rsid w:val="0640DE18"/>
    <w:rsid w:val="064740E5"/>
    <w:rsid w:val="064E8F6D"/>
    <w:rsid w:val="065DEBE7"/>
    <w:rsid w:val="066011B7"/>
    <w:rsid w:val="066636BD"/>
    <w:rsid w:val="066F84FE"/>
    <w:rsid w:val="06829AB0"/>
    <w:rsid w:val="0684AC41"/>
    <w:rsid w:val="0692E269"/>
    <w:rsid w:val="06A18C4F"/>
    <w:rsid w:val="06BD408E"/>
    <w:rsid w:val="06C536B9"/>
    <w:rsid w:val="06C64886"/>
    <w:rsid w:val="06C99054"/>
    <w:rsid w:val="06CD512E"/>
    <w:rsid w:val="06DE9AEC"/>
    <w:rsid w:val="06E19EBB"/>
    <w:rsid w:val="06E7AE33"/>
    <w:rsid w:val="06EC4A12"/>
    <w:rsid w:val="06F80FD4"/>
    <w:rsid w:val="07046135"/>
    <w:rsid w:val="0705E8F2"/>
    <w:rsid w:val="071928AE"/>
    <w:rsid w:val="0730049F"/>
    <w:rsid w:val="0731118A"/>
    <w:rsid w:val="07317B42"/>
    <w:rsid w:val="07375B78"/>
    <w:rsid w:val="07406761"/>
    <w:rsid w:val="074D9907"/>
    <w:rsid w:val="0758C971"/>
    <w:rsid w:val="075CF010"/>
    <w:rsid w:val="07739864"/>
    <w:rsid w:val="077E341D"/>
    <w:rsid w:val="0797EB2E"/>
    <w:rsid w:val="079BD9B4"/>
    <w:rsid w:val="079D1019"/>
    <w:rsid w:val="07A364C3"/>
    <w:rsid w:val="07A6FFAE"/>
    <w:rsid w:val="07D26897"/>
    <w:rsid w:val="07DF5802"/>
    <w:rsid w:val="07E85BA4"/>
    <w:rsid w:val="07E8A93E"/>
    <w:rsid w:val="07F5FB06"/>
    <w:rsid w:val="0812B256"/>
    <w:rsid w:val="08300B0C"/>
    <w:rsid w:val="0838EDF0"/>
    <w:rsid w:val="084A5443"/>
    <w:rsid w:val="084EA071"/>
    <w:rsid w:val="085947D8"/>
    <w:rsid w:val="0869AA0F"/>
    <w:rsid w:val="08722955"/>
    <w:rsid w:val="089D4318"/>
    <w:rsid w:val="09046217"/>
    <w:rsid w:val="0911A0A2"/>
    <w:rsid w:val="093208C2"/>
    <w:rsid w:val="093CF06B"/>
    <w:rsid w:val="09439818"/>
    <w:rsid w:val="09470413"/>
    <w:rsid w:val="09600500"/>
    <w:rsid w:val="097F0F13"/>
    <w:rsid w:val="098156FA"/>
    <w:rsid w:val="098ECE3D"/>
    <w:rsid w:val="09965898"/>
    <w:rsid w:val="09AEC7D4"/>
    <w:rsid w:val="09BEE973"/>
    <w:rsid w:val="09D4D04F"/>
    <w:rsid w:val="09E1E373"/>
    <w:rsid w:val="09ECCE0C"/>
    <w:rsid w:val="09ED29A0"/>
    <w:rsid w:val="0A07C03E"/>
    <w:rsid w:val="0A1AEC7B"/>
    <w:rsid w:val="0A1D4E79"/>
    <w:rsid w:val="0A2E2083"/>
    <w:rsid w:val="0A39946D"/>
    <w:rsid w:val="0A3BA3FA"/>
    <w:rsid w:val="0A4DCD3A"/>
    <w:rsid w:val="0A54C15A"/>
    <w:rsid w:val="0A6528AB"/>
    <w:rsid w:val="0A7AAD12"/>
    <w:rsid w:val="0A7D8813"/>
    <w:rsid w:val="0A995087"/>
    <w:rsid w:val="0A9E7118"/>
    <w:rsid w:val="0AA4A1CC"/>
    <w:rsid w:val="0AA9BC30"/>
    <w:rsid w:val="0AAC37E4"/>
    <w:rsid w:val="0AAF01C8"/>
    <w:rsid w:val="0AC2AAAA"/>
    <w:rsid w:val="0AE21B9C"/>
    <w:rsid w:val="0AE2395B"/>
    <w:rsid w:val="0AF93603"/>
    <w:rsid w:val="0B3864AA"/>
    <w:rsid w:val="0B4E65B9"/>
    <w:rsid w:val="0B5D9D2B"/>
    <w:rsid w:val="0B719B6C"/>
    <w:rsid w:val="0B7252DC"/>
    <w:rsid w:val="0B79D342"/>
    <w:rsid w:val="0BA4A97E"/>
    <w:rsid w:val="0BB14156"/>
    <w:rsid w:val="0BB47716"/>
    <w:rsid w:val="0BC1380C"/>
    <w:rsid w:val="0BE46743"/>
    <w:rsid w:val="0BE5D3FC"/>
    <w:rsid w:val="0BEE152B"/>
    <w:rsid w:val="0C12D931"/>
    <w:rsid w:val="0C1BB292"/>
    <w:rsid w:val="0C25885E"/>
    <w:rsid w:val="0C279A6D"/>
    <w:rsid w:val="0C42E119"/>
    <w:rsid w:val="0C4DEFC3"/>
    <w:rsid w:val="0C545F57"/>
    <w:rsid w:val="0C5FD180"/>
    <w:rsid w:val="0C765EF5"/>
    <w:rsid w:val="0C78E4B9"/>
    <w:rsid w:val="0C7AFDCC"/>
    <w:rsid w:val="0C9239C9"/>
    <w:rsid w:val="0CA27BA3"/>
    <w:rsid w:val="0CB26BDF"/>
    <w:rsid w:val="0CBEC4B3"/>
    <w:rsid w:val="0CC9D124"/>
    <w:rsid w:val="0CD3AB4F"/>
    <w:rsid w:val="0CED8A8C"/>
    <w:rsid w:val="0CF4837B"/>
    <w:rsid w:val="0D05E378"/>
    <w:rsid w:val="0D0F30D0"/>
    <w:rsid w:val="0D12CA0F"/>
    <w:rsid w:val="0D235863"/>
    <w:rsid w:val="0D486111"/>
    <w:rsid w:val="0D48E8BF"/>
    <w:rsid w:val="0D5B77CA"/>
    <w:rsid w:val="0D90F3F2"/>
    <w:rsid w:val="0DA2BDC7"/>
    <w:rsid w:val="0DBBFDE3"/>
    <w:rsid w:val="0DC545E6"/>
    <w:rsid w:val="0DCFADD2"/>
    <w:rsid w:val="0DDFCA0F"/>
    <w:rsid w:val="0DE6834E"/>
    <w:rsid w:val="0E02AC8E"/>
    <w:rsid w:val="0E0AA53F"/>
    <w:rsid w:val="0E2D1B00"/>
    <w:rsid w:val="0E37DCB8"/>
    <w:rsid w:val="0E3DB950"/>
    <w:rsid w:val="0E40F5F2"/>
    <w:rsid w:val="0E421AD1"/>
    <w:rsid w:val="0E4E37B2"/>
    <w:rsid w:val="0E4EDE02"/>
    <w:rsid w:val="0E541133"/>
    <w:rsid w:val="0E6DBDF4"/>
    <w:rsid w:val="0E6E1AAA"/>
    <w:rsid w:val="0E954620"/>
    <w:rsid w:val="0EAB2B1F"/>
    <w:rsid w:val="0ED24807"/>
    <w:rsid w:val="0EE1F519"/>
    <w:rsid w:val="0F288794"/>
    <w:rsid w:val="0F4BDD05"/>
    <w:rsid w:val="0F6112F4"/>
    <w:rsid w:val="0F866268"/>
    <w:rsid w:val="0F99980F"/>
    <w:rsid w:val="0FCB3EC5"/>
    <w:rsid w:val="0FD1222B"/>
    <w:rsid w:val="0FD1400E"/>
    <w:rsid w:val="0FD22AA5"/>
    <w:rsid w:val="0FD9D6B0"/>
    <w:rsid w:val="0FDA4E3E"/>
    <w:rsid w:val="0FE8C1FD"/>
    <w:rsid w:val="0FEA1B03"/>
    <w:rsid w:val="0FFDDF11"/>
    <w:rsid w:val="10033ECA"/>
    <w:rsid w:val="1004FE93"/>
    <w:rsid w:val="101FF751"/>
    <w:rsid w:val="1034529A"/>
    <w:rsid w:val="105177E2"/>
    <w:rsid w:val="105A269C"/>
    <w:rsid w:val="106995E6"/>
    <w:rsid w:val="1080BB89"/>
    <w:rsid w:val="1085E30A"/>
    <w:rsid w:val="108D0F52"/>
    <w:rsid w:val="10A2E93C"/>
    <w:rsid w:val="10D9175B"/>
    <w:rsid w:val="10DAE5AE"/>
    <w:rsid w:val="10DDB01B"/>
    <w:rsid w:val="10DEF6F5"/>
    <w:rsid w:val="10E28083"/>
    <w:rsid w:val="10E45527"/>
    <w:rsid w:val="10FE1B65"/>
    <w:rsid w:val="112C871A"/>
    <w:rsid w:val="116E8F28"/>
    <w:rsid w:val="116F1A45"/>
    <w:rsid w:val="1179976B"/>
    <w:rsid w:val="118597EB"/>
    <w:rsid w:val="118E2F67"/>
    <w:rsid w:val="11B51A2C"/>
    <w:rsid w:val="11C08248"/>
    <w:rsid w:val="11CA41BE"/>
    <w:rsid w:val="11CB52EC"/>
    <w:rsid w:val="11CF3381"/>
    <w:rsid w:val="11D2222E"/>
    <w:rsid w:val="11DFC1B6"/>
    <w:rsid w:val="11E8CCF8"/>
    <w:rsid w:val="11EE201E"/>
    <w:rsid w:val="11F18299"/>
    <w:rsid w:val="11F528FB"/>
    <w:rsid w:val="11F5F2BB"/>
    <w:rsid w:val="121A617D"/>
    <w:rsid w:val="122BAFF4"/>
    <w:rsid w:val="122DA21F"/>
    <w:rsid w:val="123C6939"/>
    <w:rsid w:val="124D3CB8"/>
    <w:rsid w:val="1253BBA1"/>
    <w:rsid w:val="125ADF80"/>
    <w:rsid w:val="1261AF7A"/>
    <w:rsid w:val="12828880"/>
    <w:rsid w:val="128C66A4"/>
    <w:rsid w:val="12980F9C"/>
    <w:rsid w:val="12990745"/>
    <w:rsid w:val="12AF4317"/>
    <w:rsid w:val="12B7105B"/>
    <w:rsid w:val="12BC9773"/>
    <w:rsid w:val="12D0C444"/>
    <w:rsid w:val="12DB467E"/>
    <w:rsid w:val="12DF43BA"/>
    <w:rsid w:val="12E7B876"/>
    <w:rsid w:val="12FAED37"/>
    <w:rsid w:val="1306520F"/>
    <w:rsid w:val="13385A02"/>
    <w:rsid w:val="134FBBB4"/>
    <w:rsid w:val="1360E023"/>
    <w:rsid w:val="13637AA3"/>
    <w:rsid w:val="13683512"/>
    <w:rsid w:val="13734D6C"/>
    <w:rsid w:val="13809D8B"/>
    <w:rsid w:val="138FAE30"/>
    <w:rsid w:val="13AC384B"/>
    <w:rsid w:val="13AC70A5"/>
    <w:rsid w:val="13B674B4"/>
    <w:rsid w:val="13B84F2F"/>
    <w:rsid w:val="13C49435"/>
    <w:rsid w:val="13C9E0C1"/>
    <w:rsid w:val="13D05741"/>
    <w:rsid w:val="13D35379"/>
    <w:rsid w:val="13DE0CCB"/>
    <w:rsid w:val="13DF19EF"/>
    <w:rsid w:val="14126B12"/>
    <w:rsid w:val="1420349F"/>
    <w:rsid w:val="14219D0F"/>
    <w:rsid w:val="143011A5"/>
    <w:rsid w:val="143AA78F"/>
    <w:rsid w:val="143FB6E2"/>
    <w:rsid w:val="14420A42"/>
    <w:rsid w:val="1442C036"/>
    <w:rsid w:val="14481C01"/>
    <w:rsid w:val="144E8ED1"/>
    <w:rsid w:val="14501923"/>
    <w:rsid w:val="14523DA4"/>
    <w:rsid w:val="14556361"/>
    <w:rsid w:val="146ABF51"/>
    <w:rsid w:val="146B3554"/>
    <w:rsid w:val="1484C21D"/>
    <w:rsid w:val="14A20B3F"/>
    <w:rsid w:val="14B5935F"/>
    <w:rsid w:val="14C34595"/>
    <w:rsid w:val="14C96580"/>
    <w:rsid w:val="14CB2A98"/>
    <w:rsid w:val="14E35D63"/>
    <w:rsid w:val="14E5F564"/>
    <w:rsid w:val="14E8A71C"/>
    <w:rsid w:val="14ED0670"/>
    <w:rsid w:val="15003663"/>
    <w:rsid w:val="152E7F40"/>
    <w:rsid w:val="1535288C"/>
    <w:rsid w:val="15439413"/>
    <w:rsid w:val="154C6797"/>
    <w:rsid w:val="155F7B81"/>
    <w:rsid w:val="157D85CE"/>
    <w:rsid w:val="1587351A"/>
    <w:rsid w:val="15A082A6"/>
    <w:rsid w:val="15A755C7"/>
    <w:rsid w:val="15B2149D"/>
    <w:rsid w:val="15BF68C3"/>
    <w:rsid w:val="15C76DA5"/>
    <w:rsid w:val="15CB9953"/>
    <w:rsid w:val="15D073CB"/>
    <w:rsid w:val="15D7B06F"/>
    <w:rsid w:val="15DE41B6"/>
    <w:rsid w:val="15FCEAAF"/>
    <w:rsid w:val="163E7242"/>
    <w:rsid w:val="1646823C"/>
    <w:rsid w:val="1655E036"/>
    <w:rsid w:val="166EB954"/>
    <w:rsid w:val="16831D1A"/>
    <w:rsid w:val="168389BB"/>
    <w:rsid w:val="16840638"/>
    <w:rsid w:val="168E5D3D"/>
    <w:rsid w:val="168F0BE0"/>
    <w:rsid w:val="16922339"/>
    <w:rsid w:val="169AB277"/>
    <w:rsid w:val="16A08DE7"/>
    <w:rsid w:val="16ADF94E"/>
    <w:rsid w:val="16BA638A"/>
    <w:rsid w:val="16C4A580"/>
    <w:rsid w:val="16E43D0D"/>
    <w:rsid w:val="16EEEF2F"/>
    <w:rsid w:val="170775C0"/>
    <w:rsid w:val="1716E63C"/>
    <w:rsid w:val="171C114D"/>
    <w:rsid w:val="171CC3AE"/>
    <w:rsid w:val="172CD92B"/>
    <w:rsid w:val="17316E58"/>
    <w:rsid w:val="1734BE89"/>
    <w:rsid w:val="17365041"/>
    <w:rsid w:val="17412B99"/>
    <w:rsid w:val="174C16F8"/>
    <w:rsid w:val="175F2F7C"/>
    <w:rsid w:val="176791BF"/>
    <w:rsid w:val="176FD9FF"/>
    <w:rsid w:val="177D04C6"/>
    <w:rsid w:val="178D09F6"/>
    <w:rsid w:val="17AC03A6"/>
    <w:rsid w:val="17ADFBEA"/>
    <w:rsid w:val="17B9E7F8"/>
    <w:rsid w:val="17CB0921"/>
    <w:rsid w:val="17CBCA34"/>
    <w:rsid w:val="17CF7BBB"/>
    <w:rsid w:val="17DAD4F1"/>
    <w:rsid w:val="17E1C442"/>
    <w:rsid w:val="17E2B061"/>
    <w:rsid w:val="17F0156A"/>
    <w:rsid w:val="17F23A61"/>
    <w:rsid w:val="17F7570F"/>
    <w:rsid w:val="18253A69"/>
    <w:rsid w:val="182822E4"/>
    <w:rsid w:val="184B7579"/>
    <w:rsid w:val="1863BBEA"/>
    <w:rsid w:val="186CC956"/>
    <w:rsid w:val="18735D12"/>
    <w:rsid w:val="187F050C"/>
    <w:rsid w:val="188EDAC9"/>
    <w:rsid w:val="1895D814"/>
    <w:rsid w:val="18A9FA7A"/>
    <w:rsid w:val="18BFB5C4"/>
    <w:rsid w:val="18C14B21"/>
    <w:rsid w:val="18C3A354"/>
    <w:rsid w:val="18C92374"/>
    <w:rsid w:val="18E62000"/>
    <w:rsid w:val="19085A08"/>
    <w:rsid w:val="190A3F89"/>
    <w:rsid w:val="190ADDA2"/>
    <w:rsid w:val="191252F2"/>
    <w:rsid w:val="1919641E"/>
    <w:rsid w:val="19261472"/>
    <w:rsid w:val="192D832C"/>
    <w:rsid w:val="192FC8B0"/>
    <w:rsid w:val="19342B98"/>
    <w:rsid w:val="1936C9FB"/>
    <w:rsid w:val="1939A9DF"/>
    <w:rsid w:val="1961A227"/>
    <w:rsid w:val="19714CD3"/>
    <w:rsid w:val="19794A0A"/>
    <w:rsid w:val="198DE56B"/>
    <w:rsid w:val="19918F78"/>
    <w:rsid w:val="199F9473"/>
    <w:rsid w:val="199FF2BB"/>
    <w:rsid w:val="19AA7785"/>
    <w:rsid w:val="19CB4462"/>
    <w:rsid w:val="19D45C8F"/>
    <w:rsid w:val="19D84F31"/>
    <w:rsid w:val="19E9ACCB"/>
    <w:rsid w:val="19F86C70"/>
    <w:rsid w:val="19F8C36B"/>
    <w:rsid w:val="19FDB770"/>
    <w:rsid w:val="1A33C050"/>
    <w:rsid w:val="1A46305C"/>
    <w:rsid w:val="1A578213"/>
    <w:rsid w:val="1A81F898"/>
    <w:rsid w:val="1AA69ED4"/>
    <w:rsid w:val="1AAC6CB7"/>
    <w:rsid w:val="1AADD248"/>
    <w:rsid w:val="1ABB4D09"/>
    <w:rsid w:val="1ABD312A"/>
    <w:rsid w:val="1AD5242F"/>
    <w:rsid w:val="1AE374F0"/>
    <w:rsid w:val="1AFF8DB0"/>
    <w:rsid w:val="1B024145"/>
    <w:rsid w:val="1B167368"/>
    <w:rsid w:val="1B1B2C56"/>
    <w:rsid w:val="1B27AD38"/>
    <w:rsid w:val="1B34A5EC"/>
    <w:rsid w:val="1B3D4EEA"/>
    <w:rsid w:val="1B4B4263"/>
    <w:rsid w:val="1B4B5B08"/>
    <w:rsid w:val="1B8BCDE2"/>
    <w:rsid w:val="1B8EF9CA"/>
    <w:rsid w:val="1B8F9551"/>
    <w:rsid w:val="1B95D1DD"/>
    <w:rsid w:val="1B96A44A"/>
    <w:rsid w:val="1B9AF187"/>
    <w:rsid w:val="1B9B48AF"/>
    <w:rsid w:val="1B9F005A"/>
    <w:rsid w:val="1BAC81EE"/>
    <w:rsid w:val="1BADAA38"/>
    <w:rsid w:val="1BB28DF0"/>
    <w:rsid w:val="1BB4E0E7"/>
    <w:rsid w:val="1BB4E0F7"/>
    <w:rsid w:val="1BD2C5D8"/>
    <w:rsid w:val="1BE09424"/>
    <w:rsid w:val="1BF5FE2A"/>
    <w:rsid w:val="1C0D5A19"/>
    <w:rsid w:val="1C1540FA"/>
    <w:rsid w:val="1C55FE7D"/>
    <w:rsid w:val="1C765A85"/>
    <w:rsid w:val="1C8663D5"/>
    <w:rsid w:val="1C91C4B1"/>
    <w:rsid w:val="1C93C0EB"/>
    <w:rsid w:val="1C972C19"/>
    <w:rsid w:val="1CB2EBF8"/>
    <w:rsid w:val="1CE89C1E"/>
    <w:rsid w:val="1CEA4DD8"/>
    <w:rsid w:val="1CF1749B"/>
    <w:rsid w:val="1D04C38D"/>
    <w:rsid w:val="1D0A7EB2"/>
    <w:rsid w:val="1D1A387E"/>
    <w:rsid w:val="1D21888E"/>
    <w:rsid w:val="1D243483"/>
    <w:rsid w:val="1D269D19"/>
    <w:rsid w:val="1D292D66"/>
    <w:rsid w:val="1D31F9C1"/>
    <w:rsid w:val="1D35F7A8"/>
    <w:rsid w:val="1D40257A"/>
    <w:rsid w:val="1D4A60B9"/>
    <w:rsid w:val="1D5775B9"/>
    <w:rsid w:val="1D5873C4"/>
    <w:rsid w:val="1D66A485"/>
    <w:rsid w:val="1D6A084C"/>
    <w:rsid w:val="1D71FFC1"/>
    <w:rsid w:val="1D7AE709"/>
    <w:rsid w:val="1D961ED0"/>
    <w:rsid w:val="1DCF9E20"/>
    <w:rsid w:val="1DD0D91A"/>
    <w:rsid w:val="1DD238E4"/>
    <w:rsid w:val="1DDBB74F"/>
    <w:rsid w:val="1DF3F84C"/>
    <w:rsid w:val="1DF48608"/>
    <w:rsid w:val="1DF4D72D"/>
    <w:rsid w:val="1E10FCDA"/>
    <w:rsid w:val="1E27E6F4"/>
    <w:rsid w:val="1E4A3559"/>
    <w:rsid w:val="1E4CEC79"/>
    <w:rsid w:val="1E534754"/>
    <w:rsid w:val="1E5ADA10"/>
    <w:rsid w:val="1E5E6163"/>
    <w:rsid w:val="1E646862"/>
    <w:rsid w:val="1E6C220F"/>
    <w:rsid w:val="1E76F3E2"/>
    <w:rsid w:val="1E81C481"/>
    <w:rsid w:val="1E9792FF"/>
    <w:rsid w:val="1EA8E0F5"/>
    <w:rsid w:val="1EBC399D"/>
    <w:rsid w:val="1EC55136"/>
    <w:rsid w:val="1ECDBDE0"/>
    <w:rsid w:val="1ED978A3"/>
    <w:rsid w:val="1EF7511D"/>
    <w:rsid w:val="1EFB52CA"/>
    <w:rsid w:val="1F077CE0"/>
    <w:rsid w:val="1F310E97"/>
    <w:rsid w:val="1F3142C6"/>
    <w:rsid w:val="1F3EA1BC"/>
    <w:rsid w:val="1F4F1B04"/>
    <w:rsid w:val="1F795ED1"/>
    <w:rsid w:val="1F900DA9"/>
    <w:rsid w:val="1F97A62C"/>
    <w:rsid w:val="1F9E4243"/>
    <w:rsid w:val="1FBBC979"/>
    <w:rsid w:val="1FC13651"/>
    <w:rsid w:val="1FC24C55"/>
    <w:rsid w:val="1FC57E75"/>
    <w:rsid w:val="1FDF4B20"/>
    <w:rsid w:val="1FE82A1A"/>
    <w:rsid w:val="201ACDAE"/>
    <w:rsid w:val="202A9E5E"/>
    <w:rsid w:val="207C686A"/>
    <w:rsid w:val="207E2708"/>
    <w:rsid w:val="20993F67"/>
    <w:rsid w:val="20A9720A"/>
    <w:rsid w:val="20B27022"/>
    <w:rsid w:val="20BAFC3B"/>
    <w:rsid w:val="20BB1338"/>
    <w:rsid w:val="20C8D0C3"/>
    <w:rsid w:val="20E2D23B"/>
    <w:rsid w:val="20E938D0"/>
    <w:rsid w:val="20F3D7E2"/>
    <w:rsid w:val="20FEF915"/>
    <w:rsid w:val="21092496"/>
    <w:rsid w:val="21199A8F"/>
    <w:rsid w:val="21705918"/>
    <w:rsid w:val="2172BB39"/>
    <w:rsid w:val="21745BB2"/>
    <w:rsid w:val="21772090"/>
    <w:rsid w:val="217AA2AC"/>
    <w:rsid w:val="2182DC48"/>
    <w:rsid w:val="2199A836"/>
    <w:rsid w:val="219BD916"/>
    <w:rsid w:val="21A9BA19"/>
    <w:rsid w:val="21C1FB28"/>
    <w:rsid w:val="21C59D4E"/>
    <w:rsid w:val="21EA0B11"/>
    <w:rsid w:val="21F43A2C"/>
    <w:rsid w:val="220D1DDC"/>
    <w:rsid w:val="221EEB88"/>
    <w:rsid w:val="222864B0"/>
    <w:rsid w:val="22332348"/>
    <w:rsid w:val="2241F9ED"/>
    <w:rsid w:val="225296D2"/>
    <w:rsid w:val="2257F191"/>
    <w:rsid w:val="226DFC79"/>
    <w:rsid w:val="2278DD57"/>
    <w:rsid w:val="227BD967"/>
    <w:rsid w:val="22ACB2D4"/>
    <w:rsid w:val="22B0B8FF"/>
    <w:rsid w:val="22C013DD"/>
    <w:rsid w:val="22FB7DBE"/>
    <w:rsid w:val="2312CA79"/>
    <w:rsid w:val="2319E51E"/>
    <w:rsid w:val="233782E8"/>
    <w:rsid w:val="233FAC26"/>
    <w:rsid w:val="234DD2B2"/>
    <w:rsid w:val="2363FD5C"/>
    <w:rsid w:val="23958DEA"/>
    <w:rsid w:val="23A5D1BC"/>
    <w:rsid w:val="23A5ECF8"/>
    <w:rsid w:val="23A6AD02"/>
    <w:rsid w:val="23A93AE9"/>
    <w:rsid w:val="23D993B3"/>
    <w:rsid w:val="23E359EC"/>
    <w:rsid w:val="23E42D58"/>
    <w:rsid w:val="23ED9821"/>
    <w:rsid w:val="2414BF8B"/>
    <w:rsid w:val="2422558D"/>
    <w:rsid w:val="2429B5D3"/>
    <w:rsid w:val="244E06B0"/>
    <w:rsid w:val="246D89AA"/>
    <w:rsid w:val="247BA247"/>
    <w:rsid w:val="24893089"/>
    <w:rsid w:val="248D1B7D"/>
    <w:rsid w:val="2496EDDD"/>
    <w:rsid w:val="24B4AF30"/>
    <w:rsid w:val="24BE451A"/>
    <w:rsid w:val="24C07DAC"/>
    <w:rsid w:val="24CEC97A"/>
    <w:rsid w:val="24E6397A"/>
    <w:rsid w:val="24E6D923"/>
    <w:rsid w:val="251903DF"/>
    <w:rsid w:val="25311F9A"/>
    <w:rsid w:val="25432B40"/>
    <w:rsid w:val="254B32B1"/>
    <w:rsid w:val="254BB65A"/>
    <w:rsid w:val="2569103B"/>
    <w:rsid w:val="2575A029"/>
    <w:rsid w:val="257DA103"/>
    <w:rsid w:val="2588B66A"/>
    <w:rsid w:val="25891F8F"/>
    <w:rsid w:val="258D3818"/>
    <w:rsid w:val="25B6F08C"/>
    <w:rsid w:val="25C128A6"/>
    <w:rsid w:val="25CDDB88"/>
    <w:rsid w:val="25D24FF3"/>
    <w:rsid w:val="25EA1080"/>
    <w:rsid w:val="26109459"/>
    <w:rsid w:val="261B6B18"/>
    <w:rsid w:val="2621AE2B"/>
    <w:rsid w:val="26463707"/>
    <w:rsid w:val="2647BA1E"/>
    <w:rsid w:val="264E7E46"/>
    <w:rsid w:val="266B4330"/>
    <w:rsid w:val="26809948"/>
    <w:rsid w:val="26956018"/>
    <w:rsid w:val="26A1FF47"/>
    <w:rsid w:val="26B2B319"/>
    <w:rsid w:val="26BE9D8A"/>
    <w:rsid w:val="26CDB764"/>
    <w:rsid w:val="26D7CA99"/>
    <w:rsid w:val="26F4DE15"/>
    <w:rsid w:val="26F77F15"/>
    <w:rsid w:val="2715DE79"/>
    <w:rsid w:val="27209B1B"/>
    <w:rsid w:val="27252E28"/>
    <w:rsid w:val="2733FBD5"/>
    <w:rsid w:val="27415BB2"/>
    <w:rsid w:val="2748C521"/>
    <w:rsid w:val="274F3886"/>
    <w:rsid w:val="275D6FBC"/>
    <w:rsid w:val="276E4249"/>
    <w:rsid w:val="2774AD29"/>
    <w:rsid w:val="279BB202"/>
    <w:rsid w:val="279DAA58"/>
    <w:rsid w:val="27A5E124"/>
    <w:rsid w:val="27A94610"/>
    <w:rsid w:val="27AA2640"/>
    <w:rsid w:val="27B62E29"/>
    <w:rsid w:val="27BF972E"/>
    <w:rsid w:val="27C9CEF9"/>
    <w:rsid w:val="27CC8D7E"/>
    <w:rsid w:val="27D9CEC6"/>
    <w:rsid w:val="27E1F6F1"/>
    <w:rsid w:val="27F166DB"/>
    <w:rsid w:val="280194CE"/>
    <w:rsid w:val="2813B868"/>
    <w:rsid w:val="282E6EE6"/>
    <w:rsid w:val="28311F35"/>
    <w:rsid w:val="2846F0FA"/>
    <w:rsid w:val="284B52CB"/>
    <w:rsid w:val="284D3DFA"/>
    <w:rsid w:val="28586487"/>
    <w:rsid w:val="285E7063"/>
    <w:rsid w:val="287774CC"/>
    <w:rsid w:val="2883077F"/>
    <w:rsid w:val="28A60817"/>
    <w:rsid w:val="28B1617E"/>
    <w:rsid w:val="28B5077F"/>
    <w:rsid w:val="28BE7E51"/>
    <w:rsid w:val="28D10488"/>
    <w:rsid w:val="28E4ECD8"/>
    <w:rsid w:val="28F8454E"/>
    <w:rsid w:val="28F8F3F3"/>
    <w:rsid w:val="29030065"/>
    <w:rsid w:val="291C2B87"/>
    <w:rsid w:val="292DE78D"/>
    <w:rsid w:val="2931613A"/>
    <w:rsid w:val="2937FA1F"/>
    <w:rsid w:val="293FAC39"/>
    <w:rsid w:val="29404F84"/>
    <w:rsid w:val="29565CBC"/>
    <w:rsid w:val="29731276"/>
    <w:rsid w:val="29852B55"/>
    <w:rsid w:val="29905D4C"/>
    <w:rsid w:val="29C152A9"/>
    <w:rsid w:val="29C4705F"/>
    <w:rsid w:val="29CF6AB1"/>
    <w:rsid w:val="29D4C535"/>
    <w:rsid w:val="29DF2AEC"/>
    <w:rsid w:val="29E150A6"/>
    <w:rsid w:val="29F32E88"/>
    <w:rsid w:val="29FFE2DA"/>
    <w:rsid w:val="2A0C7E0C"/>
    <w:rsid w:val="2A0DA1F5"/>
    <w:rsid w:val="2A13C3C9"/>
    <w:rsid w:val="2A209F29"/>
    <w:rsid w:val="2A328C25"/>
    <w:rsid w:val="2A590DCD"/>
    <w:rsid w:val="2A7B73DA"/>
    <w:rsid w:val="2A919C35"/>
    <w:rsid w:val="2A9B19ED"/>
    <w:rsid w:val="2AACD31B"/>
    <w:rsid w:val="2AB608A5"/>
    <w:rsid w:val="2AD60374"/>
    <w:rsid w:val="2AE3F21D"/>
    <w:rsid w:val="2AE9C280"/>
    <w:rsid w:val="2AEA00F7"/>
    <w:rsid w:val="2AECF026"/>
    <w:rsid w:val="2AFCEF86"/>
    <w:rsid w:val="2B0908B0"/>
    <w:rsid w:val="2B09ACAA"/>
    <w:rsid w:val="2B0B99F0"/>
    <w:rsid w:val="2B136C90"/>
    <w:rsid w:val="2B41A0F0"/>
    <w:rsid w:val="2B4F3316"/>
    <w:rsid w:val="2B558950"/>
    <w:rsid w:val="2B5F02D5"/>
    <w:rsid w:val="2B6283A1"/>
    <w:rsid w:val="2B68790F"/>
    <w:rsid w:val="2B7D621E"/>
    <w:rsid w:val="2BA497BA"/>
    <w:rsid w:val="2BAE7081"/>
    <w:rsid w:val="2BBB5D2B"/>
    <w:rsid w:val="2BCA9A1A"/>
    <w:rsid w:val="2BCBF8EF"/>
    <w:rsid w:val="2BF3E00C"/>
    <w:rsid w:val="2BFB9715"/>
    <w:rsid w:val="2C06540C"/>
    <w:rsid w:val="2C23686C"/>
    <w:rsid w:val="2C28EDE7"/>
    <w:rsid w:val="2C672BD3"/>
    <w:rsid w:val="2CA0BACC"/>
    <w:rsid w:val="2CB3D371"/>
    <w:rsid w:val="2CB8564D"/>
    <w:rsid w:val="2CC68408"/>
    <w:rsid w:val="2CC7208E"/>
    <w:rsid w:val="2CC94FA2"/>
    <w:rsid w:val="2CD09ED2"/>
    <w:rsid w:val="2CDDF151"/>
    <w:rsid w:val="2CF24047"/>
    <w:rsid w:val="2D0944D6"/>
    <w:rsid w:val="2D134BC1"/>
    <w:rsid w:val="2D3F706B"/>
    <w:rsid w:val="2D3FE388"/>
    <w:rsid w:val="2D4B4BE7"/>
    <w:rsid w:val="2D5D6416"/>
    <w:rsid w:val="2D718D07"/>
    <w:rsid w:val="2D80E1F4"/>
    <w:rsid w:val="2D86683D"/>
    <w:rsid w:val="2D96E182"/>
    <w:rsid w:val="2DA2E2DF"/>
    <w:rsid w:val="2DB01410"/>
    <w:rsid w:val="2DB37C6B"/>
    <w:rsid w:val="2DB7A6DC"/>
    <w:rsid w:val="2DCD6499"/>
    <w:rsid w:val="2DD42AF9"/>
    <w:rsid w:val="2DDD1C26"/>
    <w:rsid w:val="2E09DD2D"/>
    <w:rsid w:val="2E211448"/>
    <w:rsid w:val="2E23B04A"/>
    <w:rsid w:val="2E37EE8B"/>
    <w:rsid w:val="2E3C151E"/>
    <w:rsid w:val="2E449A45"/>
    <w:rsid w:val="2E4E25F8"/>
    <w:rsid w:val="2E55255F"/>
    <w:rsid w:val="2E5F59B0"/>
    <w:rsid w:val="2E627B3D"/>
    <w:rsid w:val="2E6B48D7"/>
    <w:rsid w:val="2E885957"/>
    <w:rsid w:val="2EA3B009"/>
    <w:rsid w:val="2EA801FB"/>
    <w:rsid w:val="2EAF21A6"/>
    <w:rsid w:val="2EC26B26"/>
    <w:rsid w:val="2EC36452"/>
    <w:rsid w:val="2ED212C8"/>
    <w:rsid w:val="2ED5E2F9"/>
    <w:rsid w:val="2ED6074F"/>
    <w:rsid w:val="2EEB5FEB"/>
    <w:rsid w:val="2F045CB8"/>
    <w:rsid w:val="2F04EEA0"/>
    <w:rsid w:val="2F0535AE"/>
    <w:rsid w:val="2F1419A2"/>
    <w:rsid w:val="2F2AB078"/>
    <w:rsid w:val="2F31B81F"/>
    <w:rsid w:val="2F325C15"/>
    <w:rsid w:val="2F4D90C2"/>
    <w:rsid w:val="2F4F5747"/>
    <w:rsid w:val="2F557150"/>
    <w:rsid w:val="2F5E554B"/>
    <w:rsid w:val="2F6066BB"/>
    <w:rsid w:val="2F72E77A"/>
    <w:rsid w:val="2F838A59"/>
    <w:rsid w:val="2F9AB4FF"/>
    <w:rsid w:val="2FA2EA8C"/>
    <w:rsid w:val="2FA7C9CB"/>
    <w:rsid w:val="2FCDE441"/>
    <w:rsid w:val="2FD667E2"/>
    <w:rsid w:val="2FED5952"/>
    <w:rsid w:val="2FEF9CD9"/>
    <w:rsid w:val="2FF7A271"/>
    <w:rsid w:val="2FFFE717"/>
    <w:rsid w:val="300008AC"/>
    <w:rsid w:val="300C257B"/>
    <w:rsid w:val="304F64DF"/>
    <w:rsid w:val="305C4C1E"/>
    <w:rsid w:val="307A869D"/>
    <w:rsid w:val="3087CADC"/>
    <w:rsid w:val="30D47AA3"/>
    <w:rsid w:val="30DED38F"/>
    <w:rsid w:val="30E93505"/>
    <w:rsid w:val="30ED087D"/>
    <w:rsid w:val="30EDDE08"/>
    <w:rsid w:val="30F169C3"/>
    <w:rsid w:val="30F3E06E"/>
    <w:rsid w:val="312675FD"/>
    <w:rsid w:val="3131BF9A"/>
    <w:rsid w:val="3143149D"/>
    <w:rsid w:val="314F43FF"/>
    <w:rsid w:val="315C3D4D"/>
    <w:rsid w:val="315DC4B1"/>
    <w:rsid w:val="31778AF7"/>
    <w:rsid w:val="3182BD93"/>
    <w:rsid w:val="318ED870"/>
    <w:rsid w:val="319B901C"/>
    <w:rsid w:val="319C1C3B"/>
    <w:rsid w:val="31A857F0"/>
    <w:rsid w:val="31B31C54"/>
    <w:rsid w:val="31B59CDA"/>
    <w:rsid w:val="31D9DF6E"/>
    <w:rsid w:val="31DB8778"/>
    <w:rsid w:val="31E54CDD"/>
    <w:rsid w:val="31EF1B30"/>
    <w:rsid w:val="31F35F0D"/>
    <w:rsid w:val="31F42B30"/>
    <w:rsid w:val="31F632F2"/>
    <w:rsid w:val="31FDA304"/>
    <w:rsid w:val="3203A983"/>
    <w:rsid w:val="320AEC7C"/>
    <w:rsid w:val="32187CED"/>
    <w:rsid w:val="3220F46F"/>
    <w:rsid w:val="322D6E1F"/>
    <w:rsid w:val="3243F59B"/>
    <w:rsid w:val="32466DA1"/>
    <w:rsid w:val="3248CF83"/>
    <w:rsid w:val="325CDC8F"/>
    <w:rsid w:val="3261E48F"/>
    <w:rsid w:val="327FFF43"/>
    <w:rsid w:val="32A5177D"/>
    <w:rsid w:val="32A7D5C4"/>
    <w:rsid w:val="32A8E836"/>
    <w:rsid w:val="32AD5BD9"/>
    <w:rsid w:val="32B56551"/>
    <w:rsid w:val="32B8DE04"/>
    <w:rsid w:val="32C21E40"/>
    <w:rsid w:val="32E3F38F"/>
    <w:rsid w:val="32F9F133"/>
    <w:rsid w:val="3325E47D"/>
    <w:rsid w:val="33359DCE"/>
    <w:rsid w:val="33426063"/>
    <w:rsid w:val="33455440"/>
    <w:rsid w:val="3369EFF0"/>
    <w:rsid w:val="337BE921"/>
    <w:rsid w:val="33A8F311"/>
    <w:rsid w:val="33C97C44"/>
    <w:rsid w:val="33D8BB72"/>
    <w:rsid w:val="33E5414D"/>
    <w:rsid w:val="3426A3C7"/>
    <w:rsid w:val="342FF494"/>
    <w:rsid w:val="343730F6"/>
    <w:rsid w:val="3458AC1E"/>
    <w:rsid w:val="34598586"/>
    <w:rsid w:val="34798844"/>
    <w:rsid w:val="3490C083"/>
    <w:rsid w:val="34B3D9B4"/>
    <w:rsid w:val="34B54D53"/>
    <w:rsid w:val="34BC3E8A"/>
    <w:rsid w:val="34F0F72A"/>
    <w:rsid w:val="3518565A"/>
    <w:rsid w:val="353AF903"/>
    <w:rsid w:val="353BADA9"/>
    <w:rsid w:val="353DCBD3"/>
    <w:rsid w:val="354D62F8"/>
    <w:rsid w:val="35611A47"/>
    <w:rsid w:val="357E32F7"/>
    <w:rsid w:val="3599859F"/>
    <w:rsid w:val="35A8B8A0"/>
    <w:rsid w:val="35AAB000"/>
    <w:rsid w:val="35B6C4E3"/>
    <w:rsid w:val="35BA8BD6"/>
    <w:rsid w:val="35C0FA20"/>
    <w:rsid w:val="35CC72AE"/>
    <w:rsid w:val="35D60074"/>
    <w:rsid w:val="35D684A6"/>
    <w:rsid w:val="35DE94B0"/>
    <w:rsid w:val="35E6C4E7"/>
    <w:rsid w:val="35E77D36"/>
    <w:rsid w:val="35EF139B"/>
    <w:rsid w:val="35F1C769"/>
    <w:rsid w:val="35F8FFEA"/>
    <w:rsid w:val="360A3CAF"/>
    <w:rsid w:val="361B5597"/>
    <w:rsid w:val="3623F0D0"/>
    <w:rsid w:val="362A2ED6"/>
    <w:rsid w:val="364AEFBE"/>
    <w:rsid w:val="36629BCE"/>
    <w:rsid w:val="3667AFE9"/>
    <w:rsid w:val="36695577"/>
    <w:rsid w:val="366A5BCB"/>
    <w:rsid w:val="3670AAB1"/>
    <w:rsid w:val="367ADF88"/>
    <w:rsid w:val="36898D10"/>
    <w:rsid w:val="36907452"/>
    <w:rsid w:val="369E755C"/>
    <w:rsid w:val="36A0D37F"/>
    <w:rsid w:val="36B3F53D"/>
    <w:rsid w:val="36BA413F"/>
    <w:rsid w:val="36D9DA93"/>
    <w:rsid w:val="36DEB8A2"/>
    <w:rsid w:val="36EC58C2"/>
    <w:rsid w:val="36F8AA42"/>
    <w:rsid w:val="36F94ABE"/>
    <w:rsid w:val="373E09CD"/>
    <w:rsid w:val="3749364C"/>
    <w:rsid w:val="374E352A"/>
    <w:rsid w:val="37697B53"/>
    <w:rsid w:val="3771EC6A"/>
    <w:rsid w:val="37ACD823"/>
    <w:rsid w:val="37B82E97"/>
    <w:rsid w:val="37BE68AF"/>
    <w:rsid w:val="37CE9B53"/>
    <w:rsid w:val="37D30261"/>
    <w:rsid w:val="37EE5490"/>
    <w:rsid w:val="37FEBEF9"/>
    <w:rsid w:val="3811C81C"/>
    <w:rsid w:val="38313DE5"/>
    <w:rsid w:val="3833C3CB"/>
    <w:rsid w:val="38427A29"/>
    <w:rsid w:val="384A5741"/>
    <w:rsid w:val="386DFFED"/>
    <w:rsid w:val="387D79AC"/>
    <w:rsid w:val="388C0FEB"/>
    <w:rsid w:val="388EF543"/>
    <w:rsid w:val="38904091"/>
    <w:rsid w:val="3893B406"/>
    <w:rsid w:val="3893D724"/>
    <w:rsid w:val="389A592D"/>
    <w:rsid w:val="38A1037A"/>
    <w:rsid w:val="38AC4D34"/>
    <w:rsid w:val="38BE2E21"/>
    <w:rsid w:val="38C65734"/>
    <w:rsid w:val="38E2B9D4"/>
    <w:rsid w:val="38E36283"/>
    <w:rsid w:val="38E94BA9"/>
    <w:rsid w:val="38EB00B5"/>
    <w:rsid w:val="38F7D6B9"/>
    <w:rsid w:val="38F7FC9A"/>
    <w:rsid w:val="392620E0"/>
    <w:rsid w:val="393A5E0C"/>
    <w:rsid w:val="394B440B"/>
    <w:rsid w:val="394ED45D"/>
    <w:rsid w:val="39520481"/>
    <w:rsid w:val="39550F99"/>
    <w:rsid w:val="395AF066"/>
    <w:rsid w:val="395C025B"/>
    <w:rsid w:val="397CD31E"/>
    <w:rsid w:val="3990E7C4"/>
    <w:rsid w:val="3997A0C3"/>
    <w:rsid w:val="39A85F6D"/>
    <w:rsid w:val="39B21582"/>
    <w:rsid w:val="39B4CECB"/>
    <w:rsid w:val="39B83DB1"/>
    <w:rsid w:val="39DF8F4F"/>
    <w:rsid w:val="39F4B983"/>
    <w:rsid w:val="3A036B0D"/>
    <w:rsid w:val="3A2B6DA9"/>
    <w:rsid w:val="3A40FA70"/>
    <w:rsid w:val="3A421B27"/>
    <w:rsid w:val="3A454B02"/>
    <w:rsid w:val="3A51220A"/>
    <w:rsid w:val="3A741DC7"/>
    <w:rsid w:val="3A7ADEA1"/>
    <w:rsid w:val="3A808F38"/>
    <w:rsid w:val="3A8AB783"/>
    <w:rsid w:val="3A950F1A"/>
    <w:rsid w:val="3A98B538"/>
    <w:rsid w:val="3AA82E54"/>
    <w:rsid w:val="3AC92ABA"/>
    <w:rsid w:val="3AD8B524"/>
    <w:rsid w:val="3AEE4722"/>
    <w:rsid w:val="3AF34346"/>
    <w:rsid w:val="3B21876F"/>
    <w:rsid w:val="3B2430BC"/>
    <w:rsid w:val="3B433EFC"/>
    <w:rsid w:val="3B76AF6A"/>
    <w:rsid w:val="3B932D06"/>
    <w:rsid w:val="3B933524"/>
    <w:rsid w:val="3BAB9BC3"/>
    <w:rsid w:val="3BB6E6B3"/>
    <w:rsid w:val="3BC29FFC"/>
    <w:rsid w:val="3BCA5E54"/>
    <w:rsid w:val="3BD0DF40"/>
    <w:rsid w:val="3BDBAC25"/>
    <w:rsid w:val="3BF799F3"/>
    <w:rsid w:val="3C0C1633"/>
    <w:rsid w:val="3C185F4A"/>
    <w:rsid w:val="3C1EBC9B"/>
    <w:rsid w:val="3C269C2E"/>
    <w:rsid w:val="3C290089"/>
    <w:rsid w:val="3C3877D8"/>
    <w:rsid w:val="3C3C2F07"/>
    <w:rsid w:val="3C591995"/>
    <w:rsid w:val="3C63A241"/>
    <w:rsid w:val="3C76986C"/>
    <w:rsid w:val="3C8BD964"/>
    <w:rsid w:val="3C94D87A"/>
    <w:rsid w:val="3C9E78B5"/>
    <w:rsid w:val="3CBF53F8"/>
    <w:rsid w:val="3CC06BE6"/>
    <w:rsid w:val="3CC8D656"/>
    <w:rsid w:val="3CCFC376"/>
    <w:rsid w:val="3CDF98F9"/>
    <w:rsid w:val="3CF322FC"/>
    <w:rsid w:val="3D016458"/>
    <w:rsid w:val="3D084894"/>
    <w:rsid w:val="3D085EDE"/>
    <w:rsid w:val="3D59AD29"/>
    <w:rsid w:val="3D5D9E9C"/>
    <w:rsid w:val="3D61AC22"/>
    <w:rsid w:val="3D7175B2"/>
    <w:rsid w:val="3D8A4894"/>
    <w:rsid w:val="3D9819EF"/>
    <w:rsid w:val="3DA9F9E9"/>
    <w:rsid w:val="3DC90D86"/>
    <w:rsid w:val="3DC91EA3"/>
    <w:rsid w:val="3DCC3ABE"/>
    <w:rsid w:val="3DCEFF21"/>
    <w:rsid w:val="3E2F8AFC"/>
    <w:rsid w:val="3E30BF49"/>
    <w:rsid w:val="3E426DEE"/>
    <w:rsid w:val="3E42760B"/>
    <w:rsid w:val="3E4A84C2"/>
    <w:rsid w:val="3E4D3F9D"/>
    <w:rsid w:val="3E68F002"/>
    <w:rsid w:val="3E6A16F8"/>
    <w:rsid w:val="3E97D03E"/>
    <w:rsid w:val="3EB1B2C9"/>
    <w:rsid w:val="3EB8CF2F"/>
    <w:rsid w:val="3EC082ED"/>
    <w:rsid w:val="3ED529D0"/>
    <w:rsid w:val="3ED825B5"/>
    <w:rsid w:val="3EEB9E51"/>
    <w:rsid w:val="3EEDC861"/>
    <w:rsid w:val="3EF0CB64"/>
    <w:rsid w:val="3EFE5666"/>
    <w:rsid w:val="3F259F73"/>
    <w:rsid w:val="3F269DAD"/>
    <w:rsid w:val="3F3E9DDF"/>
    <w:rsid w:val="3F5E96F7"/>
    <w:rsid w:val="3F6D045B"/>
    <w:rsid w:val="3F7F01B7"/>
    <w:rsid w:val="3F977D71"/>
    <w:rsid w:val="3FA389B7"/>
    <w:rsid w:val="3FB9B682"/>
    <w:rsid w:val="3FCF96B0"/>
    <w:rsid w:val="3FD99508"/>
    <w:rsid w:val="3FE59E26"/>
    <w:rsid w:val="4017D20D"/>
    <w:rsid w:val="40342A8D"/>
    <w:rsid w:val="404F551D"/>
    <w:rsid w:val="4051877B"/>
    <w:rsid w:val="40668844"/>
    <w:rsid w:val="407D4C8E"/>
    <w:rsid w:val="409809F1"/>
    <w:rsid w:val="40B6DC08"/>
    <w:rsid w:val="40D3F8F1"/>
    <w:rsid w:val="40D7CAF0"/>
    <w:rsid w:val="40ECA806"/>
    <w:rsid w:val="41079542"/>
    <w:rsid w:val="4107D113"/>
    <w:rsid w:val="410F1A6D"/>
    <w:rsid w:val="413809EF"/>
    <w:rsid w:val="413F8F27"/>
    <w:rsid w:val="414B140B"/>
    <w:rsid w:val="415A2F87"/>
    <w:rsid w:val="4161B652"/>
    <w:rsid w:val="4174056D"/>
    <w:rsid w:val="41801DBD"/>
    <w:rsid w:val="4186BFB4"/>
    <w:rsid w:val="4190206B"/>
    <w:rsid w:val="41B257C7"/>
    <w:rsid w:val="41CE1CEA"/>
    <w:rsid w:val="41E00930"/>
    <w:rsid w:val="4211AE27"/>
    <w:rsid w:val="422567EB"/>
    <w:rsid w:val="422BF3B8"/>
    <w:rsid w:val="42313330"/>
    <w:rsid w:val="42336BE0"/>
    <w:rsid w:val="42430DE2"/>
    <w:rsid w:val="4259127C"/>
    <w:rsid w:val="425B513C"/>
    <w:rsid w:val="425C9C24"/>
    <w:rsid w:val="425D3061"/>
    <w:rsid w:val="427BE82C"/>
    <w:rsid w:val="429C01CF"/>
    <w:rsid w:val="42AFB78C"/>
    <w:rsid w:val="42BBC432"/>
    <w:rsid w:val="42D22E58"/>
    <w:rsid w:val="42EEA0D5"/>
    <w:rsid w:val="4304B2E6"/>
    <w:rsid w:val="4313202A"/>
    <w:rsid w:val="431F384C"/>
    <w:rsid w:val="43274A57"/>
    <w:rsid w:val="433DD1D8"/>
    <w:rsid w:val="4350DC5C"/>
    <w:rsid w:val="43637C67"/>
    <w:rsid w:val="436D78D8"/>
    <w:rsid w:val="437138FB"/>
    <w:rsid w:val="4382B22E"/>
    <w:rsid w:val="4388A101"/>
    <w:rsid w:val="4389C03A"/>
    <w:rsid w:val="4394F6DA"/>
    <w:rsid w:val="43A42DEE"/>
    <w:rsid w:val="43BC56E4"/>
    <w:rsid w:val="43C071CE"/>
    <w:rsid w:val="43F0F256"/>
    <w:rsid w:val="44004445"/>
    <w:rsid w:val="4406AE86"/>
    <w:rsid w:val="441088FE"/>
    <w:rsid w:val="44189A79"/>
    <w:rsid w:val="443248B7"/>
    <w:rsid w:val="44395240"/>
    <w:rsid w:val="443D8FCE"/>
    <w:rsid w:val="444C7024"/>
    <w:rsid w:val="4459AB44"/>
    <w:rsid w:val="4466CF18"/>
    <w:rsid w:val="446ACBD6"/>
    <w:rsid w:val="447CE670"/>
    <w:rsid w:val="447DA7FD"/>
    <w:rsid w:val="448BC91D"/>
    <w:rsid w:val="449440A6"/>
    <w:rsid w:val="44A899A7"/>
    <w:rsid w:val="44AE5CB7"/>
    <w:rsid w:val="44B63513"/>
    <w:rsid w:val="44F89271"/>
    <w:rsid w:val="45156A35"/>
    <w:rsid w:val="45273AE7"/>
    <w:rsid w:val="453141ED"/>
    <w:rsid w:val="4536748C"/>
    <w:rsid w:val="454DBA59"/>
    <w:rsid w:val="4550D181"/>
    <w:rsid w:val="4554E061"/>
    <w:rsid w:val="455B7EBB"/>
    <w:rsid w:val="455F633F"/>
    <w:rsid w:val="4569F327"/>
    <w:rsid w:val="456DF5CC"/>
    <w:rsid w:val="4575A159"/>
    <w:rsid w:val="45770005"/>
    <w:rsid w:val="457D341B"/>
    <w:rsid w:val="45950318"/>
    <w:rsid w:val="459D40BD"/>
    <w:rsid w:val="459F6FD5"/>
    <w:rsid w:val="45A14B3D"/>
    <w:rsid w:val="45CFE753"/>
    <w:rsid w:val="45D0629F"/>
    <w:rsid w:val="45DF9D6D"/>
    <w:rsid w:val="45E24DCD"/>
    <w:rsid w:val="45EE6EFF"/>
    <w:rsid w:val="460E3085"/>
    <w:rsid w:val="4625D265"/>
    <w:rsid w:val="462837C6"/>
    <w:rsid w:val="4635AE5C"/>
    <w:rsid w:val="4643DA9B"/>
    <w:rsid w:val="465C6A06"/>
    <w:rsid w:val="465F6B3B"/>
    <w:rsid w:val="466CCD56"/>
    <w:rsid w:val="466D0D8D"/>
    <w:rsid w:val="46A01C07"/>
    <w:rsid w:val="46BFB572"/>
    <w:rsid w:val="46BFC441"/>
    <w:rsid w:val="46C7D0BD"/>
    <w:rsid w:val="46D472C8"/>
    <w:rsid w:val="46DBF38D"/>
    <w:rsid w:val="46FFFE8C"/>
    <w:rsid w:val="47352C13"/>
    <w:rsid w:val="4743853E"/>
    <w:rsid w:val="4745CB2C"/>
    <w:rsid w:val="47471D8A"/>
    <w:rsid w:val="476A92DF"/>
    <w:rsid w:val="478748D7"/>
    <w:rsid w:val="478F088D"/>
    <w:rsid w:val="479AB713"/>
    <w:rsid w:val="47A7C6B4"/>
    <w:rsid w:val="47AE21FA"/>
    <w:rsid w:val="47BB9273"/>
    <w:rsid w:val="47D57020"/>
    <w:rsid w:val="47F6F371"/>
    <w:rsid w:val="4801294B"/>
    <w:rsid w:val="482CA503"/>
    <w:rsid w:val="483B77C5"/>
    <w:rsid w:val="483E7DC6"/>
    <w:rsid w:val="483F2174"/>
    <w:rsid w:val="484DC500"/>
    <w:rsid w:val="485599C1"/>
    <w:rsid w:val="4856076C"/>
    <w:rsid w:val="4868E2EC"/>
    <w:rsid w:val="48714E87"/>
    <w:rsid w:val="4872FCB6"/>
    <w:rsid w:val="4883F1EC"/>
    <w:rsid w:val="48B437EC"/>
    <w:rsid w:val="48C0437E"/>
    <w:rsid w:val="48C7C155"/>
    <w:rsid w:val="48C8AB75"/>
    <w:rsid w:val="48E0F151"/>
    <w:rsid w:val="48EAB489"/>
    <w:rsid w:val="4917335E"/>
    <w:rsid w:val="4919FEB9"/>
    <w:rsid w:val="492E8AA6"/>
    <w:rsid w:val="49486CED"/>
    <w:rsid w:val="4956C473"/>
    <w:rsid w:val="495DF71A"/>
    <w:rsid w:val="496C5BF4"/>
    <w:rsid w:val="49773A46"/>
    <w:rsid w:val="498B8F33"/>
    <w:rsid w:val="498E68A9"/>
    <w:rsid w:val="49D73390"/>
    <w:rsid w:val="49EAA549"/>
    <w:rsid w:val="49F57567"/>
    <w:rsid w:val="4A0E0EF2"/>
    <w:rsid w:val="4A1358AB"/>
    <w:rsid w:val="4A1F6692"/>
    <w:rsid w:val="4A2278E0"/>
    <w:rsid w:val="4A48C77E"/>
    <w:rsid w:val="4A499EF8"/>
    <w:rsid w:val="4A4E8733"/>
    <w:rsid w:val="4A5627EE"/>
    <w:rsid w:val="4A69FF63"/>
    <w:rsid w:val="4A7A98E7"/>
    <w:rsid w:val="4A9CB2F4"/>
    <w:rsid w:val="4AA9357C"/>
    <w:rsid w:val="4AB84156"/>
    <w:rsid w:val="4AF72610"/>
    <w:rsid w:val="4B0103D8"/>
    <w:rsid w:val="4B157DDB"/>
    <w:rsid w:val="4B25A6F1"/>
    <w:rsid w:val="4B4E6B6B"/>
    <w:rsid w:val="4B50B20A"/>
    <w:rsid w:val="4B564DFE"/>
    <w:rsid w:val="4B731CEF"/>
    <w:rsid w:val="4B7A749E"/>
    <w:rsid w:val="4B7F396A"/>
    <w:rsid w:val="4BB463E0"/>
    <w:rsid w:val="4BE905B8"/>
    <w:rsid w:val="4C062A98"/>
    <w:rsid w:val="4C1071E9"/>
    <w:rsid w:val="4C11D0EE"/>
    <w:rsid w:val="4C11F7AE"/>
    <w:rsid w:val="4C239A03"/>
    <w:rsid w:val="4C249CC3"/>
    <w:rsid w:val="4C36779A"/>
    <w:rsid w:val="4C3C4A2D"/>
    <w:rsid w:val="4C4032A5"/>
    <w:rsid w:val="4C441D48"/>
    <w:rsid w:val="4C6DAA2B"/>
    <w:rsid w:val="4C7359D2"/>
    <w:rsid w:val="4C8C408D"/>
    <w:rsid w:val="4C8D0924"/>
    <w:rsid w:val="4C902331"/>
    <w:rsid w:val="4CA9E6F4"/>
    <w:rsid w:val="4CB533A1"/>
    <w:rsid w:val="4CCA10A3"/>
    <w:rsid w:val="4CF40178"/>
    <w:rsid w:val="4CF5FEE2"/>
    <w:rsid w:val="4CF87239"/>
    <w:rsid w:val="4D1039C1"/>
    <w:rsid w:val="4D2662A5"/>
    <w:rsid w:val="4D26F9CD"/>
    <w:rsid w:val="4D3B6548"/>
    <w:rsid w:val="4D54A77B"/>
    <w:rsid w:val="4D5C7B0B"/>
    <w:rsid w:val="4D6B0E7A"/>
    <w:rsid w:val="4DB3F818"/>
    <w:rsid w:val="4DC201A4"/>
    <w:rsid w:val="4DC99F04"/>
    <w:rsid w:val="4DC9AEE5"/>
    <w:rsid w:val="4DDFAA57"/>
    <w:rsid w:val="4DE13F4B"/>
    <w:rsid w:val="4E036C56"/>
    <w:rsid w:val="4E06811B"/>
    <w:rsid w:val="4E0B9D27"/>
    <w:rsid w:val="4E317C8F"/>
    <w:rsid w:val="4E342B68"/>
    <w:rsid w:val="4E39D1EC"/>
    <w:rsid w:val="4E54B867"/>
    <w:rsid w:val="4E7D7B08"/>
    <w:rsid w:val="4E82F91E"/>
    <w:rsid w:val="4EB54CA5"/>
    <w:rsid w:val="4EC8BA26"/>
    <w:rsid w:val="4EDB4067"/>
    <w:rsid w:val="4EE36A00"/>
    <w:rsid w:val="4EE79BCB"/>
    <w:rsid w:val="4F20CEBE"/>
    <w:rsid w:val="4F2BFB00"/>
    <w:rsid w:val="4F3BE18B"/>
    <w:rsid w:val="4F44D4F1"/>
    <w:rsid w:val="4F4540EE"/>
    <w:rsid w:val="4F48F414"/>
    <w:rsid w:val="4F524163"/>
    <w:rsid w:val="4F57D312"/>
    <w:rsid w:val="4F711656"/>
    <w:rsid w:val="4F7D63BC"/>
    <w:rsid w:val="4F96338F"/>
    <w:rsid w:val="4FA4744A"/>
    <w:rsid w:val="4FA75D3E"/>
    <w:rsid w:val="4FE7AFDB"/>
    <w:rsid w:val="4FEA1381"/>
    <w:rsid w:val="4FEF603D"/>
    <w:rsid w:val="4FF6F105"/>
    <w:rsid w:val="5003F6DF"/>
    <w:rsid w:val="500518E5"/>
    <w:rsid w:val="5011E2F4"/>
    <w:rsid w:val="5051F29F"/>
    <w:rsid w:val="50591164"/>
    <w:rsid w:val="506CAF39"/>
    <w:rsid w:val="506F0F41"/>
    <w:rsid w:val="5071BCC7"/>
    <w:rsid w:val="50785471"/>
    <w:rsid w:val="5079E971"/>
    <w:rsid w:val="5095F8D5"/>
    <w:rsid w:val="50A4BB91"/>
    <w:rsid w:val="50AEA507"/>
    <w:rsid w:val="50B2F5C1"/>
    <w:rsid w:val="50C41E02"/>
    <w:rsid w:val="50CEF721"/>
    <w:rsid w:val="50E61758"/>
    <w:rsid w:val="50EE16A5"/>
    <w:rsid w:val="50FE7A20"/>
    <w:rsid w:val="51025565"/>
    <w:rsid w:val="510ECD53"/>
    <w:rsid w:val="51161C5E"/>
    <w:rsid w:val="5117FFA5"/>
    <w:rsid w:val="512C3F09"/>
    <w:rsid w:val="51379321"/>
    <w:rsid w:val="51657920"/>
    <w:rsid w:val="51AFF8AA"/>
    <w:rsid w:val="51C3FB14"/>
    <w:rsid w:val="51C4A1EE"/>
    <w:rsid w:val="51CCBA18"/>
    <w:rsid w:val="51D2ED20"/>
    <w:rsid w:val="51D8987F"/>
    <w:rsid w:val="51ECF988"/>
    <w:rsid w:val="51FD9582"/>
    <w:rsid w:val="5213C7EB"/>
    <w:rsid w:val="521B8059"/>
    <w:rsid w:val="521D84A2"/>
    <w:rsid w:val="521E36C4"/>
    <w:rsid w:val="522561F1"/>
    <w:rsid w:val="522C09A6"/>
    <w:rsid w:val="522DF8F2"/>
    <w:rsid w:val="52420EA8"/>
    <w:rsid w:val="5252DF7F"/>
    <w:rsid w:val="526B974C"/>
    <w:rsid w:val="5274730F"/>
    <w:rsid w:val="52795CE7"/>
    <w:rsid w:val="52799807"/>
    <w:rsid w:val="529F7408"/>
    <w:rsid w:val="52A771C8"/>
    <w:rsid w:val="52A9AA65"/>
    <w:rsid w:val="5319C4DA"/>
    <w:rsid w:val="53201721"/>
    <w:rsid w:val="5327C89E"/>
    <w:rsid w:val="532C10BB"/>
    <w:rsid w:val="532CD1C9"/>
    <w:rsid w:val="5336965C"/>
    <w:rsid w:val="533A6DD5"/>
    <w:rsid w:val="53440F75"/>
    <w:rsid w:val="53446A67"/>
    <w:rsid w:val="53706A6D"/>
    <w:rsid w:val="5372DC47"/>
    <w:rsid w:val="5383DD4A"/>
    <w:rsid w:val="53881B5D"/>
    <w:rsid w:val="538F05E6"/>
    <w:rsid w:val="5393397A"/>
    <w:rsid w:val="53A32B14"/>
    <w:rsid w:val="53A753AE"/>
    <w:rsid w:val="53AFC57F"/>
    <w:rsid w:val="53B10755"/>
    <w:rsid w:val="53B7A727"/>
    <w:rsid w:val="53BC30E5"/>
    <w:rsid w:val="53C8C220"/>
    <w:rsid w:val="53CBF65C"/>
    <w:rsid w:val="53D3FAC0"/>
    <w:rsid w:val="53D56352"/>
    <w:rsid w:val="53F10E3C"/>
    <w:rsid w:val="54009A5D"/>
    <w:rsid w:val="54158CCB"/>
    <w:rsid w:val="54225077"/>
    <w:rsid w:val="5422F76F"/>
    <w:rsid w:val="542E478C"/>
    <w:rsid w:val="544AD8C0"/>
    <w:rsid w:val="54539A19"/>
    <w:rsid w:val="545519C1"/>
    <w:rsid w:val="546777D6"/>
    <w:rsid w:val="548216AC"/>
    <w:rsid w:val="548F30B5"/>
    <w:rsid w:val="549444F0"/>
    <w:rsid w:val="54ADF335"/>
    <w:rsid w:val="54B0B123"/>
    <w:rsid w:val="54B33F4D"/>
    <w:rsid w:val="54BF024B"/>
    <w:rsid w:val="54C060A4"/>
    <w:rsid w:val="54CD346D"/>
    <w:rsid w:val="54D4CDD8"/>
    <w:rsid w:val="54D6AB3B"/>
    <w:rsid w:val="54DCBA4F"/>
    <w:rsid w:val="54DDEB6F"/>
    <w:rsid w:val="54DF52CB"/>
    <w:rsid w:val="54E94E41"/>
    <w:rsid w:val="54EAB34F"/>
    <w:rsid w:val="54F4F30C"/>
    <w:rsid w:val="54FB59CD"/>
    <w:rsid w:val="54FCC8E6"/>
    <w:rsid w:val="5510AF4E"/>
    <w:rsid w:val="553F0D36"/>
    <w:rsid w:val="55585782"/>
    <w:rsid w:val="556D33A1"/>
    <w:rsid w:val="55A92808"/>
    <w:rsid w:val="55DB42ED"/>
    <w:rsid w:val="55E03B32"/>
    <w:rsid w:val="560F5B4B"/>
    <w:rsid w:val="561BDA43"/>
    <w:rsid w:val="56313648"/>
    <w:rsid w:val="5640FC2C"/>
    <w:rsid w:val="5647640D"/>
    <w:rsid w:val="5672B689"/>
    <w:rsid w:val="56738A7C"/>
    <w:rsid w:val="56EB6ADC"/>
    <w:rsid w:val="56ECB206"/>
    <w:rsid w:val="56FFB3C0"/>
    <w:rsid w:val="570ADB31"/>
    <w:rsid w:val="57165905"/>
    <w:rsid w:val="5719F482"/>
    <w:rsid w:val="57261C53"/>
    <w:rsid w:val="5726FCCE"/>
    <w:rsid w:val="5737B9A6"/>
    <w:rsid w:val="573946F4"/>
    <w:rsid w:val="574F8398"/>
    <w:rsid w:val="57651D06"/>
    <w:rsid w:val="578298F6"/>
    <w:rsid w:val="5785EACA"/>
    <w:rsid w:val="5792FB6D"/>
    <w:rsid w:val="5797CE5B"/>
    <w:rsid w:val="57A5D2F4"/>
    <w:rsid w:val="57C3421B"/>
    <w:rsid w:val="57D52095"/>
    <w:rsid w:val="57EFAF2A"/>
    <w:rsid w:val="57F5055E"/>
    <w:rsid w:val="57FB8078"/>
    <w:rsid w:val="581808FC"/>
    <w:rsid w:val="582410F8"/>
    <w:rsid w:val="582F4D67"/>
    <w:rsid w:val="583396F9"/>
    <w:rsid w:val="583FEB8C"/>
    <w:rsid w:val="584AEDAE"/>
    <w:rsid w:val="584F3A82"/>
    <w:rsid w:val="5852E84E"/>
    <w:rsid w:val="5856CA03"/>
    <w:rsid w:val="5872E300"/>
    <w:rsid w:val="587F8BAC"/>
    <w:rsid w:val="589DDDE1"/>
    <w:rsid w:val="589F07D1"/>
    <w:rsid w:val="58B4783D"/>
    <w:rsid w:val="58B57440"/>
    <w:rsid w:val="58CFE92B"/>
    <w:rsid w:val="58D6F35C"/>
    <w:rsid w:val="58DA35C1"/>
    <w:rsid w:val="58DBBCFA"/>
    <w:rsid w:val="58E3CEFC"/>
    <w:rsid w:val="58F21D53"/>
    <w:rsid w:val="58F37759"/>
    <w:rsid w:val="59008B8F"/>
    <w:rsid w:val="59059BEA"/>
    <w:rsid w:val="590B5FA3"/>
    <w:rsid w:val="590CB69E"/>
    <w:rsid w:val="5931D87E"/>
    <w:rsid w:val="593F266D"/>
    <w:rsid w:val="5952FB8C"/>
    <w:rsid w:val="5959E965"/>
    <w:rsid w:val="595DD9E0"/>
    <w:rsid w:val="597F7032"/>
    <w:rsid w:val="599156A2"/>
    <w:rsid w:val="5993F0D6"/>
    <w:rsid w:val="59AA7293"/>
    <w:rsid w:val="59AC81B2"/>
    <w:rsid w:val="59B16D01"/>
    <w:rsid w:val="59B20D8C"/>
    <w:rsid w:val="59BE8716"/>
    <w:rsid w:val="59C925E0"/>
    <w:rsid w:val="59DEA0D6"/>
    <w:rsid w:val="59E041FD"/>
    <w:rsid w:val="5A073CCF"/>
    <w:rsid w:val="5A2BF214"/>
    <w:rsid w:val="5A2FA511"/>
    <w:rsid w:val="5A3A44B5"/>
    <w:rsid w:val="5A4AE9ED"/>
    <w:rsid w:val="5A4B2265"/>
    <w:rsid w:val="5A75E00E"/>
    <w:rsid w:val="5A8BCBB2"/>
    <w:rsid w:val="5A921E7A"/>
    <w:rsid w:val="5A95C9FE"/>
    <w:rsid w:val="5A9F3979"/>
    <w:rsid w:val="5ABE5208"/>
    <w:rsid w:val="5AD5E930"/>
    <w:rsid w:val="5ADC7112"/>
    <w:rsid w:val="5AED350B"/>
    <w:rsid w:val="5AEF7D84"/>
    <w:rsid w:val="5AF19773"/>
    <w:rsid w:val="5B153930"/>
    <w:rsid w:val="5B1AAC58"/>
    <w:rsid w:val="5B24E4F5"/>
    <w:rsid w:val="5B4CA3BE"/>
    <w:rsid w:val="5B59D428"/>
    <w:rsid w:val="5B685BD3"/>
    <w:rsid w:val="5B798489"/>
    <w:rsid w:val="5B83C8F7"/>
    <w:rsid w:val="5B8E98F9"/>
    <w:rsid w:val="5B980F12"/>
    <w:rsid w:val="5BDB26E5"/>
    <w:rsid w:val="5BE93FED"/>
    <w:rsid w:val="5BF09E04"/>
    <w:rsid w:val="5BF2AEAC"/>
    <w:rsid w:val="5BFB9A9B"/>
    <w:rsid w:val="5C0D2A0E"/>
    <w:rsid w:val="5C346481"/>
    <w:rsid w:val="5C36128E"/>
    <w:rsid w:val="5C3F1CFC"/>
    <w:rsid w:val="5C50FF9C"/>
    <w:rsid w:val="5C544C55"/>
    <w:rsid w:val="5C5E01AA"/>
    <w:rsid w:val="5C6331E7"/>
    <w:rsid w:val="5C6441FD"/>
    <w:rsid w:val="5C74C2CC"/>
    <w:rsid w:val="5CC161C1"/>
    <w:rsid w:val="5CCE2E7A"/>
    <w:rsid w:val="5CE418E7"/>
    <w:rsid w:val="5CEEC404"/>
    <w:rsid w:val="5CFC3D98"/>
    <w:rsid w:val="5D054C3C"/>
    <w:rsid w:val="5D0D7537"/>
    <w:rsid w:val="5D1FB63B"/>
    <w:rsid w:val="5D369B62"/>
    <w:rsid w:val="5D39DC36"/>
    <w:rsid w:val="5D433A28"/>
    <w:rsid w:val="5D4D6599"/>
    <w:rsid w:val="5D564F4B"/>
    <w:rsid w:val="5D6A2E46"/>
    <w:rsid w:val="5D744D2E"/>
    <w:rsid w:val="5D8E179A"/>
    <w:rsid w:val="5D95A71C"/>
    <w:rsid w:val="5D9A37F8"/>
    <w:rsid w:val="5DAAA01C"/>
    <w:rsid w:val="5DAB894E"/>
    <w:rsid w:val="5DB42E65"/>
    <w:rsid w:val="5DB46311"/>
    <w:rsid w:val="5DD95A1A"/>
    <w:rsid w:val="5DDD286F"/>
    <w:rsid w:val="5E0AD2B0"/>
    <w:rsid w:val="5E0C9826"/>
    <w:rsid w:val="5E0E75A0"/>
    <w:rsid w:val="5E35E0BC"/>
    <w:rsid w:val="5E375BF0"/>
    <w:rsid w:val="5E4B86B2"/>
    <w:rsid w:val="5E508D97"/>
    <w:rsid w:val="5E6B3527"/>
    <w:rsid w:val="5E7A5DEF"/>
    <w:rsid w:val="5E9D9FD5"/>
    <w:rsid w:val="5EA22826"/>
    <w:rsid w:val="5EA8FCD4"/>
    <w:rsid w:val="5EB40BAB"/>
    <w:rsid w:val="5EC6C238"/>
    <w:rsid w:val="5EC86B6B"/>
    <w:rsid w:val="5ECE15D4"/>
    <w:rsid w:val="5ED08C65"/>
    <w:rsid w:val="5F1030EC"/>
    <w:rsid w:val="5F2552FE"/>
    <w:rsid w:val="5F3672AF"/>
    <w:rsid w:val="5F6BD0EB"/>
    <w:rsid w:val="5F88D2AC"/>
    <w:rsid w:val="5F93EE5E"/>
    <w:rsid w:val="5F9AECB7"/>
    <w:rsid w:val="5FA8D409"/>
    <w:rsid w:val="5FB5DE59"/>
    <w:rsid w:val="5FDD4F2B"/>
    <w:rsid w:val="5FE6D412"/>
    <w:rsid w:val="5FFA0E45"/>
    <w:rsid w:val="601DD5B3"/>
    <w:rsid w:val="6022B3B1"/>
    <w:rsid w:val="602E4106"/>
    <w:rsid w:val="604716AE"/>
    <w:rsid w:val="6053A1BD"/>
    <w:rsid w:val="6060452B"/>
    <w:rsid w:val="6061B0D6"/>
    <w:rsid w:val="60A4F805"/>
    <w:rsid w:val="60B11AE6"/>
    <w:rsid w:val="60E0055E"/>
    <w:rsid w:val="60E1F174"/>
    <w:rsid w:val="60F135D4"/>
    <w:rsid w:val="610BEFC7"/>
    <w:rsid w:val="61214164"/>
    <w:rsid w:val="61485B3F"/>
    <w:rsid w:val="61611692"/>
    <w:rsid w:val="616EC43A"/>
    <w:rsid w:val="616F752F"/>
    <w:rsid w:val="6191627D"/>
    <w:rsid w:val="6197D496"/>
    <w:rsid w:val="61BB14CB"/>
    <w:rsid w:val="61BC5E28"/>
    <w:rsid w:val="61FCDC35"/>
    <w:rsid w:val="620C10FF"/>
    <w:rsid w:val="62270AB7"/>
    <w:rsid w:val="622DEF4A"/>
    <w:rsid w:val="6264E226"/>
    <w:rsid w:val="626B6133"/>
    <w:rsid w:val="627038E2"/>
    <w:rsid w:val="628689A5"/>
    <w:rsid w:val="62935B26"/>
    <w:rsid w:val="62992EE7"/>
    <w:rsid w:val="62C7F5FC"/>
    <w:rsid w:val="62DF9DD7"/>
    <w:rsid w:val="62E7DCD9"/>
    <w:rsid w:val="62ECC0ED"/>
    <w:rsid w:val="62F6F8CA"/>
    <w:rsid w:val="62FA332C"/>
    <w:rsid w:val="630B1527"/>
    <w:rsid w:val="632D8673"/>
    <w:rsid w:val="632F48A1"/>
    <w:rsid w:val="633798AF"/>
    <w:rsid w:val="6339C01C"/>
    <w:rsid w:val="6358A50D"/>
    <w:rsid w:val="635F859F"/>
    <w:rsid w:val="637708BA"/>
    <w:rsid w:val="637DA5AB"/>
    <w:rsid w:val="63837209"/>
    <w:rsid w:val="6395464A"/>
    <w:rsid w:val="63A7D92A"/>
    <w:rsid w:val="63E96E48"/>
    <w:rsid w:val="63F8158B"/>
    <w:rsid w:val="640A949D"/>
    <w:rsid w:val="6412732F"/>
    <w:rsid w:val="6414D2F5"/>
    <w:rsid w:val="6427ACF8"/>
    <w:rsid w:val="64514FBD"/>
    <w:rsid w:val="646F5FF0"/>
    <w:rsid w:val="648A11DF"/>
    <w:rsid w:val="649D2A9D"/>
    <w:rsid w:val="64A447E4"/>
    <w:rsid w:val="64BBBF59"/>
    <w:rsid w:val="64ECCC10"/>
    <w:rsid w:val="64EE96EB"/>
    <w:rsid w:val="64F13FF4"/>
    <w:rsid w:val="650F21B5"/>
    <w:rsid w:val="65165318"/>
    <w:rsid w:val="65244E42"/>
    <w:rsid w:val="65247742"/>
    <w:rsid w:val="6541E32F"/>
    <w:rsid w:val="655005CD"/>
    <w:rsid w:val="656BB99F"/>
    <w:rsid w:val="657A52DC"/>
    <w:rsid w:val="658368DC"/>
    <w:rsid w:val="65879A79"/>
    <w:rsid w:val="6594DE63"/>
    <w:rsid w:val="6597B13B"/>
    <w:rsid w:val="659F33DD"/>
    <w:rsid w:val="65A915AB"/>
    <w:rsid w:val="65C2141A"/>
    <w:rsid w:val="65C369C3"/>
    <w:rsid w:val="65D0ACFA"/>
    <w:rsid w:val="65E36D92"/>
    <w:rsid w:val="65F8A678"/>
    <w:rsid w:val="66083274"/>
    <w:rsid w:val="662F0698"/>
    <w:rsid w:val="6643B145"/>
    <w:rsid w:val="66690297"/>
    <w:rsid w:val="666CB652"/>
    <w:rsid w:val="66836BC7"/>
    <w:rsid w:val="6685C556"/>
    <w:rsid w:val="66A04F68"/>
    <w:rsid w:val="66B03C67"/>
    <w:rsid w:val="66C4C37C"/>
    <w:rsid w:val="66D49513"/>
    <w:rsid w:val="66D5737B"/>
    <w:rsid w:val="66DD40FD"/>
    <w:rsid w:val="66EAB238"/>
    <w:rsid w:val="66F9B1DF"/>
    <w:rsid w:val="66FAD328"/>
    <w:rsid w:val="670DD8F8"/>
    <w:rsid w:val="670E3E5D"/>
    <w:rsid w:val="6717F8D6"/>
    <w:rsid w:val="671BA1A4"/>
    <w:rsid w:val="674007EE"/>
    <w:rsid w:val="67609D76"/>
    <w:rsid w:val="6760CD43"/>
    <w:rsid w:val="6761468F"/>
    <w:rsid w:val="6781724E"/>
    <w:rsid w:val="67AAA652"/>
    <w:rsid w:val="67B5FF71"/>
    <w:rsid w:val="67BF90FC"/>
    <w:rsid w:val="67C0069A"/>
    <w:rsid w:val="67C74D62"/>
    <w:rsid w:val="67CC6830"/>
    <w:rsid w:val="67CC9595"/>
    <w:rsid w:val="67CCD64F"/>
    <w:rsid w:val="67E3A51A"/>
    <w:rsid w:val="67E66313"/>
    <w:rsid w:val="67EC1733"/>
    <w:rsid w:val="67FFB4B7"/>
    <w:rsid w:val="6824F439"/>
    <w:rsid w:val="6839810E"/>
    <w:rsid w:val="68460417"/>
    <w:rsid w:val="684CD651"/>
    <w:rsid w:val="68596EDF"/>
    <w:rsid w:val="6891BCD6"/>
    <w:rsid w:val="68BB6AB1"/>
    <w:rsid w:val="68D36857"/>
    <w:rsid w:val="690238BF"/>
    <w:rsid w:val="692F5210"/>
    <w:rsid w:val="693309AC"/>
    <w:rsid w:val="69452B1A"/>
    <w:rsid w:val="69481813"/>
    <w:rsid w:val="694BAF6F"/>
    <w:rsid w:val="6957601F"/>
    <w:rsid w:val="69719277"/>
    <w:rsid w:val="699C7B6D"/>
    <w:rsid w:val="69A8A527"/>
    <w:rsid w:val="69AE8D59"/>
    <w:rsid w:val="69E06ABC"/>
    <w:rsid w:val="69EEC2E2"/>
    <w:rsid w:val="69F4BBD8"/>
    <w:rsid w:val="6A051F16"/>
    <w:rsid w:val="6A458087"/>
    <w:rsid w:val="6A5F8CAE"/>
    <w:rsid w:val="6A68EA3B"/>
    <w:rsid w:val="6A6DA498"/>
    <w:rsid w:val="6A6F9EE6"/>
    <w:rsid w:val="6A8CDC48"/>
    <w:rsid w:val="6A8F53DA"/>
    <w:rsid w:val="6AA0E9E3"/>
    <w:rsid w:val="6AA19D58"/>
    <w:rsid w:val="6AFAB4B4"/>
    <w:rsid w:val="6B1C28AF"/>
    <w:rsid w:val="6B37C4AA"/>
    <w:rsid w:val="6B3B0AE5"/>
    <w:rsid w:val="6B622560"/>
    <w:rsid w:val="6B79C6F9"/>
    <w:rsid w:val="6B822E85"/>
    <w:rsid w:val="6B8534B2"/>
    <w:rsid w:val="6B8EC9A3"/>
    <w:rsid w:val="6BC4C18E"/>
    <w:rsid w:val="6BCBBE87"/>
    <w:rsid w:val="6BE0735D"/>
    <w:rsid w:val="6C0F5F88"/>
    <w:rsid w:val="6C13B653"/>
    <w:rsid w:val="6C15D8E4"/>
    <w:rsid w:val="6C219A16"/>
    <w:rsid w:val="6C2341E8"/>
    <w:rsid w:val="6C44C3EA"/>
    <w:rsid w:val="6C5D36F2"/>
    <w:rsid w:val="6C8052B6"/>
    <w:rsid w:val="6C97C43F"/>
    <w:rsid w:val="6CAC7018"/>
    <w:rsid w:val="6CACE40E"/>
    <w:rsid w:val="6CD36821"/>
    <w:rsid w:val="6CE224B4"/>
    <w:rsid w:val="6CF7B9E2"/>
    <w:rsid w:val="6D014492"/>
    <w:rsid w:val="6D02D117"/>
    <w:rsid w:val="6D2DEAE4"/>
    <w:rsid w:val="6D51D305"/>
    <w:rsid w:val="6D5A03F4"/>
    <w:rsid w:val="6D636360"/>
    <w:rsid w:val="6D6A9F6B"/>
    <w:rsid w:val="6D7FBE35"/>
    <w:rsid w:val="6D893BFA"/>
    <w:rsid w:val="6D9FA589"/>
    <w:rsid w:val="6DA2C8DA"/>
    <w:rsid w:val="6DA8BCE2"/>
    <w:rsid w:val="6DAF53CB"/>
    <w:rsid w:val="6DCFCFDD"/>
    <w:rsid w:val="6DEAA5DB"/>
    <w:rsid w:val="6DF1C8F5"/>
    <w:rsid w:val="6E0E6140"/>
    <w:rsid w:val="6E16D721"/>
    <w:rsid w:val="6E17BABA"/>
    <w:rsid w:val="6E1DDF1F"/>
    <w:rsid w:val="6E33466A"/>
    <w:rsid w:val="6E382FEB"/>
    <w:rsid w:val="6E383A4D"/>
    <w:rsid w:val="6E5066BC"/>
    <w:rsid w:val="6E586B0A"/>
    <w:rsid w:val="6E63BE77"/>
    <w:rsid w:val="6E838B2A"/>
    <w:rsid w:val="6E8CEF75"/>
    <w:rsid w:val="6EAF0B33"/>
    <w:rsid w:val="6EE078C0"/>
    <w:rsid w:val="6EE6B580"/>
    <w:rsid w:val="6EE74F2B"/>
    <w:rsid w:val="6F2378A4"/>
    <w:rsid w:val="6F26CAFE"/>
    <w:rsid w:val="6F2F6A5D"/>
    <w:rsid w:val="6F3A9695"/>
    <w:rsid w:val="6F485069"/>
    <w:rsid w:val="6F51C3B9"/>
    <w:rsid w:val="6FC4D5E6"/>
    <w:rsid w:val="6FD0DFEB"/>
    <w:rsid w:val="6FD41663"/>
    <w:rsid w:val="6FE38213"/>
    <w:rsid w:val="6FE8AE8B"/>
    <w:rsid w:val="6FF97977"/>
    <w:rsid w:val="6FFBB846"/>
    <w:rsid w:val="7005843B"/>
    <w:rsid w:val="70215BAE"/>
    <w:rsid w:val="7021CB5B"/>
    <w:rsid w:val="702A113B"/>
    <w:rsid w:val="702C235F"/>
    <w:rsid w:val="702FB611"/>
    <w:rsid w:val="70478534"/>
    <w:rsid w:val="70504475"/>
    <w:rsid w:val="7059A467"/>
    <w:rsid w:val="705DC8CD"/>
    <w:rsid w:val="7079033A"/>
    <w:rsid w:val="7079A917"/>
    <w:rsid w:val="70A8FD5F"/>
    <w:rsid w:val="70B5E660"/>
    <w:rsid w:val="70FCC829"/>
    <w:rsid w:val="7112C062"/>
    <w:rsid w:val="7114878A"/>
    <w:rsid w:val="711E9702"/>
    <w:rsid w:val="7125B9CE"/>
    <w:rsid w:val="71281904"/>
    <w:rsid w:val="7133735A"/>
    <w:rsid w:val="713B7C7F"/>
    <w:rsid w:val="714F4B0A"/>
    <w:rsid w:val="7152EC38"/>
    <w:rsid w:val="7168FA00"/>
    <w:rsid w:val="717693A9"/>
    <w:rsid w:val="718A0A46"/>
    <w:rsid w:val="71D169C1"/>
    <w:rsid w:val="71DF96C6"/>
    <w:rsid w:val="71E2939A"/>
    <w:rsid w:val="71F4C0EE"/>
    <w:rsid w:val="721BE0A7"/>
    <w:rsid w:val="72240C98"/>
    <w:rsid w:val="723AC15D"/>
    <w:rsid w:val="723BEC8C"/>
    <w:rsid w:val="724A2630"/>
    <w:rsid w:val="724D1E35"/>
    <w:rsid w:val="724F1BA3"/>
    <w:rsid w:val="725346DA"/>
    <w:rsid w:val="72696E52"/>
    <w:rsid w:val="726AE223"/>
    <w:rsid w:val="7270EA30"/>
    <w:rsid w:val="7274D069"/>
    <w:rsid w:val="727D9FFC"/>
    <w:rsid w:val="728364DD"/>
    <w:rsid w:val="72BA1CD8"/>
    <w:rsid w:val="72BB289E"/>
    <w:rsid w:val="72BE2DC6"/>
    <w:rsid w:val="72C2AE74"/>
    <w:rsid w:val="72CB443A"/>
    <w:rsid w:val="72D75EBE"/>
    <w:rsid w:val="72ED4FD4"/>
    <w:rsid w:val="72FB2B18"/>
    <w:rsid w:val="72FE59C4"/>
    <w:rsid w:val="72FE8914"/>
    <w:rsid w:val="73099FD7"/>
    <w:rsid w:val="73251BEE"/>
    <w:rsid w:val="73308EB6"/>
    <w:rsid w:val="73480F47"/>
    <w:rsid w:val="735614DC"/>
    <w:rsid w:val="736A57CA"/>
    <w:rsid w:val="73723CFB"/>
    <w:rsid w:val="737387A4"/>
    <w:rsid w:val="73770CDA"/>
    <w:rsid w:val="7393650B"/>
    <w:rsid w:val="73B1423A"/>
    <w:rsid w:val="73D3337F"/>
    <w:rsid w:val="73D3EF0A"/>
    <w:rsid w:val="73E1B3DB"/>
    <w:rsid w:val="73E4EAFC"/>
    <w:rsid w:val="73E7855D"/>
    <w:rsid w:val="73F0537D"/>
    <w:rsid w:val="7409DCCA"/>
    <w:rsid w:val="743492CF"/>
    <w:rsid w:val="743D2BA9"/>
    <w:rsid w:val="74544A4B"/>
    <w:rsid w:val="74619959"/>
    <w:rsid w:val="74797A5A"/>
    <w:rsid w:val="7487EF3D"/>
    <w:rsid w:val="749669B3"/>
    <w:rsid w:val="74A57013"/>
    <w:rsid w:val="74B18319"/>
    <w:rsid w:val="74CAC194"/>
    <w:rsid w:val="74DA6FD2"/>
    <w:rsid w:val="74DC79D3"/>
    <w:rsid w:val="75081DF7"/>
    <w:rsid w:val="750AF944"/>
    <w:rsid w:val="75556F14"/>
    <w:rsid w:val="75579582"/>
    <w:rsid w:val="7557AE58"/>
    <w:rsid w:val="75753DFC"/>
    <w:rsid w:val="757F9CF1"/>
    <w:rsid w:val="7583AAE1"/>
    <w:rsid w:val="758784AA"/>
    <w:rsid w:val="75A0148C"/>
    <w:rsid w:val="75A0A9BD"/>
    <w:rsid w:val="75AD29DB"/>
    <w:rsid w:val="75B0B418"/>
    <w:rsid w:val="75BC5998"/>
    <w:rsid w:val="75C443F5"/>
    <w:rsid w:val="75CE6859"/>
    <w:rsid w:val="75E8FED5"/>
    <w:rsid w:val="75F3D549"/>
    <w:rsid w:val="75F53A17"/>
    <w:rsid w:val="76210FF0"/>
    <w:rsid w:val="766DA385"/>
    <w:rsid w:val="76732B5E"/>
    <w:rsid w:val="767D4E29"/>
    <w:rsid w:val="7686D617"/>
    <w:rsid w:val="76884917"/>
    <w:rsid w:val="76A081DB"/>
    <w:rsid w:val="76C0A95D"/>
    <w:rsid w:val="76C4B7E6"/>
    <w:rsid w:val="76C567A7"/>
    <w:rsid w:val="76E4301A"/>
    <w:rsid w:val="76E513CC"/>
    <w:rsid w:val="76E8151C"/>
    <w:rsid w:val="7701D2A2"/>
    <w:rsid w:val="770C4674"/>
    <w:rsid w:val="7735E6B9"/>
    <w:rsid w:val="7743739B"/>
    <w:rsid w:val="77760C62"/>
    <w:rsid w:val="7785837F"/>
    <w:rsid w:val="778777EE"/>
    <w:rsid w:val="778E0D74"/>
    <w:rsid w:val="77937002"/>
    <w:rsid w:val="77A7F8CE"/>
    <w:rsid w:val="77B38A5F"/>
    <w:rsid w:val="77B40DE7"/>
    <w:rsid w:val="77B5DA7F"/>
    <w:rsid w:val="77E45872"/>
    <w:rsid w:val="77EBFDB9"/>
    <w:rsid w:val="7801A0E7"/>
    <w:rsid w:val="78162D93"/>
    <w:rsid w:val="784381E8"/>
    <w:rsid w:val="78451CCF"/>
    <w:rsid w:val="784FE1E5"/>
    <w:rsid w:val="78526B03"/>
    <w:rsid w:val="78609783"/>
    <w:rsid w:val="78A11554"/>
    <w:rsid w:val="78B4F936"/>
    <w:rsid w:val="78E500EA"/>
    <w:rsid w:val="78E9C234"/>
    <w:rsid w:val="78EACA33"/>
    <w:rsid w:val="7908164E"/>
    <w:rsid w:val="790CD277"/>
    <w:rsid w:val="790E6FF9"/>
    <w:rsid w:val="7914B531"/>
    <w:rsid w:val="7917C472"/>
    <w:rsid w:val="792C68B6"/>
    <w:rsid w:val="7981F6B7"/>
    <w:rsid w:val="7984A307"/>
    <w:rsid w:val="798B22B2"/>
    <w:rsid w:val="7990C141"/>
    <w:rsid w:val="79B3E1AF"/>
    <w:rsid w:val="79C0B3F0"/>
    <w:rsid w:val="79C645A7"/>
    <w:rsid w:val="79CB6C28"/>
    <w:rsid w:val="79EA9D52"/>
    <w:rsid w:val="79ECA00F"/>
    <w:rsid w:val="79F08E17"/>
    <w:rsid w:val="79F28D49"/>
    <w:rsid w:val="79FBD8CE"/>
    <w:rsid w:val="7A030009"/>
    <w:rsid w:val="7A36B8D1"/>
    <w:rsid w:val="7A481376"/>
    <w:rsid w:val="7A4F4735"/>
    <w:rsid w:val="7A5C94A6"/>
    <w:rsid w:val="7A7EF7D3"/>
    <w:rsid w:val="7A8FC7FF"/>
    <w:rsid w:val="7AB13A10"/>
    <w:rsid w:val="7AD22B17"/>
    <w:rsid w:val="7AD7BA0C"/>
    <w:rsid w:val="7AE5AD3F"/>
    <w:rsid w:val="7AED8A96"/>
    <w:rsid w:val="7B0B2EE7"/>
    <w:rsid w:val="7B214425"/>
    <w:rsid w:val="7B312832"/>
    <w:rsid w:val="7B3A7504"/>
    <w:rsid w:val="7B40952A"/>
    <w:rsid w:val="7B5A3BB3"/>
    <w:rsid w:val="7B6EDE5B"/>
    <w:rsid w:val="7B79B3DF"/>
    <w:rsid w:val="7B8AFA8D"/>
    <w:rsid w:val="7BD16ECE"/>
    <w:rsid w:val="7BD1BE10"/>
    <w:rsid w:val="7BD5107F"/>
    <w:rsid w:val="7BF8399E"/>
    <w:rsid w:val="7BFD4C8F"/>
    <w:rsid w:val="7C274FA7"/>
    <w:rsid w:val="7C27D3D7"/>
    <w:rsid w:val="7C37D2E3"/>
    <w:rsid w:val="7C396FB9"/>
    <w:rsid w:val="7C3F8051"/>
    <w:rsid w:val="7C4101AD"/>
    <w:rsid w:val="7C77C410"/>
    <w:rsid w:val="7C989644"/>
    <w:rsid w:val="7C9D700C"/>
    <w:rsid w:val="7C9F76E3"/>
    <w:rsid w:val="7CA98D13"/>
    <w:rsid w:val="7CB5E844"/>
    <w:rsid w:val="7CBF08AA"/>
    <w:rsid w:val="7CD1C99C"/>
    <w:rsid w:val="7CD34681"/>
    <w:rsid w:val="7CFA24FB"/>
    <w:rsid w:val="7D02A265"/>
    <w:rsid w:val="7D171AD1"/>
    <w:rsid w:val="7D171B8C"/>
    <w:rsid w:val="7D29EEFE"/>
    <w:rsid w:val="7D3A1215"/>
    <w:rsid w:val="7D423993"/>
    <w:rsid w:val="7D4376FB"/>
    <w:rsid w:val="7D453C05"/>
    <w:rsid w:val="7D456F1D"/>
    <w:rsid w:val="7D4AEB5F"/>
    <w:rsid w:val="7D615E2E"/>
    <w:rsid w:val="7D659B7B"/>
    <w:rsid w:val="7D7B8B41"/>
    <w:rsid w:val="7D8D284C"/>
    <w:rsid w:val="7D926F27"/>
    <w:rsid w:val="7D9293F3"/>
    <w:rsid w:val="7D940D20"/>
    <w:rsid w:val="7DA52658"/>
    <w:rsid w:val="7DB6F711"/>
    <w:rsid w:val="7DC31383"/>
    <w:rsid w:val="7DC333AF"/>
    <w:rsid w:val="7DC9241F"/>
    <w:rsid w:val="7DF4A654"/>
    <w:rsid w:val="7E12BC28"/>
    <w:rsid w:val="7E16474E"/>
    <w:rsid w:val="7E229584"/>
    <w:rsid w:val="7E301A6B"/>
    <w:rsid w:val="7E37C4BD"/>
    <w:rsid w:val="7E41E1CD"/>
    <w:rsid w:val="7E480241"/>
    <w:rsid w:val="7E4F1044"/>
    <w:rsid w:val="7E5DCEE9"/>
    <w:rsid w:val="7E662C74"/>
    <w:rsid w:val="7E7E779D"/>
    <w:rsid w:val="7E80E907"/>
    <w:rsid w:val="7E8ACB3E"/>
    <w:rsid w:val="7E8FF4E0"/>
    <w:rsid w:val="7EBDA7FC"/>
    <w:rsid w:val="7EC0103E"/>
    <w:rsid w:val="7EC26A45"/>
    <w:rsid w:val="7EC8A22E"/>
    <w:rsid w:val="7ED7A3D4"/>
    <w:rsid w:val="7EE35054"/>
    <w:rsid w:val="7EE366FC"/>
    <w:rsid w:val="7EE9375B"/>
    <w:rsid w:val="7EF77194"/>
    <w:rsid w:val="7F1F3A4D"/>
    <w:rsid w:val="7F27C355"/>
    <w:rsid w:val="7F31731D"/>
    <w:rsid w:val="7F34E895"/>
    <w:rsid w:val="7F35CEDC"/>
    <w:rsid w:val="7F59687B"/>
    <w:rsid w:val="7F641C95"/>
    <w:rsid w:val="7F76BE96"/>
    <w:rsid w:val="7FA65333"/>
    <w:rsid w:val="7FAF494B"/>
    <w:rsid w:val="7FB3C1F7"/>
    <w:rsid w:val="7FDE6628"/>
    <w:rsid w:val="7FE9E4E5"/>
    <w:rsid w:val="7FF6BA27"/>
    <w:rsid w:val="7FFD820B"/>
    <w:rsid w:val="7FFEC8F6"/>
    <w:rsid w:val="7FFFF7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6B0F25"/>
  <w14:defaultImageDpi w14:val="96"/>
  <w15:chartTrackingRefBased/>
  <w15:docId w15:val="{D34F88D0-F878-445C-9959-A82C1363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4CC7"/>
    <w:pPr>
      <w:spacing w:after="200" w:line="276" w:lineRule="auto"/>
    </w:pPr>
    <w:rPr>
      <w:rFonts w:cs="Times New Roman"/>
      <w:sz w:val="22"/>
      <w:szCs w:val="22"/>
      <w:lang w:val="sk-SK" w:eastAsia="sk-SK"/>
    </w:rPr>
  </w:style>
  <w:style w:type="paragraph" w:styleId="Nadpis3">
    <w:name w:val="heading 3"/>
    <w:basedOn w:val="Normlny"/>
    <w:link w:val="Nadpis3Char"/>
    <w:uiPriority w:val="9"/>
    <w:qFormat/>
    <w:rsid w:val="00DE4E42"/>
    <w:pPr>
      <w:spacing w:before="60" w:after="60" w:line="330" w:lineRule="atLeast"/>
      <w:outlineLvl w:val="2"/>
    </w:pPr>
    <w:rPr>
      <w:rFonts w:ascii="Times New Roman" w:hAnsi="Times New Roman"/>
      <w:b/>
      <w:bCs/>
      <w:color w:val="070707"/>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locked/>
    <w:rsid w:val="00DE4E42"/>
    <w:rPr>
      <w:rFonts w:ascii="Times New Roman" w:hAnsi="Times New Roman" w:cs="Times New Roman"/>
      <w:b/>
      <w:color w:val="070707"/>
      <w:sz w:val="24"/>
    </w:rPr>
  </w:style>
  <w:style w:type="character" w:styleId="Odkaznakomentr">
    <w:name w:val="annotation reference"/>
    <w:uiPriority w:val="99"/>
    <w:unhideWhenUsed/>
    <w:rsid w:val="00084E14"/>
    <w:rPr>
      <w:rFonts w:cs="Times New Roman"/>
      <w:sz w:val="16"/>
    </w:rPr>
  </w:style>
  <w:style w:type="paragraph" w:styleId="Textkomentra">
    <w:name w:val="annotation text"/>
    <w:basedOn w:val="Normlny"/>
    <w:link w:val="TextkomentraChar"/>
    <w:uiPriority w:val="99"/>
    <w:unhideWhenUsed/>
    <w:rsid w:val="00084E14"/>
    <w:rPr>
      <w:sz w:val="20"/>
      <w:szCs w:val="20"/>
    </w:rPr>
  </w:style>
  <w:style w:type="character" w:customStyle="1" w:styleId="TextkomentraChar">
    <w:name w:val="Text komentára Char"/>
    <w:link w:val="Textkomentra"/>
    <w:uiPriority w:val="99"/>
    <w:locked/>
    <w:rsid w:val="00084E14"/>
    <w:rPr>
      <w:rFonts w:cs="Times New Roman"/>
    </w:rPr>
  </w:style>
  <w:style w:type="paragraph" w:styleId="Predmetkomentra">
    <w:name w:val="annotation subject"/>
    <w:basedOn w:val="Textkomentra"/>
    <w:next w:val="Textkomentra"/>
    <w:link w:val="PredmetkomentraChar"/>
    <w:uiPriority w:val="99"/>
    <w:semiHidden/>
    <w:unhideWhenUsed/>
    <w:rsid w:val="00084E14"/>
    <w:rPr>
      <w:b/>
      <w:bCs/>
    </w:rPr>
  </w:style>
  <w:style w:type="character" w:customStyle="1" w:styleId="PredmetkomentraChar">
    <w:name w:val="Predmet komentára Char"/>
    <w:link w:val="Predmetkomentra"/>
    <w:uiPriority w:val="99"/>
    <w:semiHidden/>
    <w:locked/>
    <w:rsid w:val="00084E14"/>
    <w:rPr>
      <w:rFonts w:cs="Times New Roman"/>
      <w:b/>
    </w:rPr>
  </w:style>
  <w:style w:type="paragraph" w:styleId="Textbubliny">
    <w:name w:val="Balloon Text"/>
    <w:basedOn w:val="Normlny"/>
    <w:link w:val="TextbublinyChar"/>
    <w:uiPriority w:val="99"/>
    <w:semiHidden/>
    <w:unhideWhenUsed/>
    <w:rsid w:val="00084E14"/>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084E14"/>
    <w:rPr>
      <w:rFonts w:ascii="Tahoma" w:hAnsi="Tahoma" w:cs="Times New Roman"/>
      <w:sz w:val="16"/>
    </w:rPr>
  </w:style>
  <w:style w:type="paragraph" w:styleId="Revzia">
    <w:name w:val="Revision"/>
    <w:hidden/>
    <w:uiPriority w:val="99"/>
    <w:semiHidden/>
    <w:rsid w:val="005B6A82"/>
    <w:rPr>
      <w:rFonts w:cs="Times New Roman"/>
      <w:sz w:val="22"/>
      <w:szCs w:val="22"/>
      <w:lang w:val="sk-SK" w:eastAsia="sk-SK"/>
    </w:rPr>
  </w:style>
  <w:style w:type="paragraph" w:styleId="Normlnywebov">
    <w:name w:val="Normal (Web)"/>
    <w:basedOn w:val="Normlny"/>
    <w:uiPriority w:val="99"/>
    <w:unhideWhenUsed/>
    <w:rsid w:val="00FB6C73"/>
    <w:pPr>
      <w:spacing w:before="100" w:beforeAutospacing="1" w:after="100" w:afterAutospacing="1" w:line="240" w:lineRule="auto"/>
    </w:pPr>
    <w:rPr>
      <w:rFonts w:ascii="Times New Roman" w:hAnsi="Times New Roman"/>
      <w:sz w:val="24"/>
      <w:szCs w:val="24"/>
    </w:rPr>
  </w:style>
  <w:style w:type="paragraph" w:styleId="Odsekzoznamu">
    <w:name w:val="List Paragraph"/>
    <w:aliases w:val="Odsek zoznamu1,Odsek,body,Odsek zoznamu2"/>
    <w:basedOn w:val="Normlny"/>
    <w:link w:val="OdsekzoznamuChar"/>
    <w:uiPriority w:val="34"/>
    <w:qFormat/>
    <w:rsid w:val="00FB6C73"/>
    <w:pPr>
      <w:ind w:left="720"/>
      <w:contextualSpacing/>
    </w:pPr>
    <w:rPr>
      <w:lang w:eastAsia="en-US"/>
    </w:rPr>
  </w:style>
  <w:style w:type="paragraph" w:styleId="Hlavika">
    <w:name w:val="header"/>
    <w:basedOn w:val="Normlny"/>
    <w:link w:val="HlavikaChar"/>
    <w:uiPriority w:val="99"/>
    <w:unhideWhenUsed/>
    <w:rsid w:val="00D40C58"/>
    <w:pPr>
      <w:tabs>
        <w:tab w:val="center" w:pos="4536"/>
        <w:tab w:val="right" w:pos="9072"/>
      </w:tabs>
    </w:pPr>
  </w:style>
  <w:style w:type="character" w:customStyle="1" w:styleId="HlavikaChar">
    <w:name w:val="Hlavička Char"/>
    <w:link w:val="Hlavika"/>
    <w:uiPriority w:val="99"/>
    <w:locked/>
    <w:rsid w:val="00D40C58"/>
    <w:rPr>
      <w:rFonts w:cs="Times New Roman"/>
      <w:sz w:val="22"/>
    </w:rPr>
  </w:style>
  <w:style w:type="paragraph" w:styleId="Pta">
    <w:name w:val="footer"/>
    <w:basedOn w:val="Normlny"/>
    <w:link w:val="PtaChar"/>
    <w:uiPriority w:val="99"/>
    <w:unhideWhenUsed/>
    <w:rsid w:val="00D40C58"/>
    <w:pPr>
      <w:tabs>
        <w:tab w:val="center" w:pos="4536"/>
        <w:tab w:val="right" w:pos="9072"/>
      </w:tabs>
    </w:pPr>
  </w:style>
  <w:style w:type="character" w:customStyle="1" w:styleId="PtaChar">
    <w:name w:val="Päta Char"/>
    <w:link w:val="Pta"/>
    <w:uiPriority w:val="99"/>
    <w:locked/>
    <w:rsid w:val="00D40C58"/>
    <w:rPr>
      <w:rFonts w:cs="Times New Roman"/>
      <w:sz w:val="22"/>
    </w:rPr>
  </w:style>
  <w:style w:type="paragraph" w:styleId="Textpoznmkypodiarou">
    <w:name w:val="footnote text"/>
    <w:basedOn w:val="Normlny"/>
    <w:link w:val="TextpoznmkypodiarouChar"/>
    <w:uiPriority w:val="99"/>
    <w:unhideWhenUsed/>
    <w:rsid w:val="00D40C58"/>
    <w:rPr>
      <w:sz w:val="20"/>
      <w:szCs w:val="20"/>
    </w:rPr>
  </w:style>
  <w:style w:type="character" w:customStyle="1" w:styleId="TextpoznmkypodiarouChar">
    <w:name w:val="Text poznámky pod čiarou Char"/>
    <w:link w:val="Textpoznmkypodiarou"/>
    <w:uiPriority w:val="99"/>
    <w:locked/>
    <w:rsid w:val="00D40C58"/>
    <w:rPr>
      <w:rFonts w:cs="Times New Roman"/>
    </w:rPr>
  </w:style>
  <w:style w:type="character" w:styleId="Odkaznapoznmkupodiarou">
    <w:name w:val="footnote reference"/>
    <w:uiPriority w:val="99"/>
    <w:unhideWhenUsed/>
    <w:rsid w:val="00D40C58"/>
    <w:rPr>
      <w:rFonts w:cs="Times New Roman"/>
      <w:vertAlign w:val="superscript"/>
    </w:rPr>
  </w:style>
  <w:style w:type="character" w:styleId="Zvraznenie">
    <w:name w:val="Emphasis"/>
    <w:uiPriority w:val="20"/>
    <w:qFormat/>
    <w:rsid w:val="00144CE3"/>
    <w:rPr>
      <w:rFonts w:cs="Times New Roman"/>
      <w:b/>
    </w:rPr>
  </w:style>
  <w:style w:type="character" w:customStyle="1" w:styleId="st1">
    <w:name w:val="st1"/>
    <w:rsid w:val="00144CE3"/>
  </w:style>
  <w:style w:type="paragraph" w:customStyle="1" w:styleId="l17">
    <w:name w:val="l17"/>
    <w:basedOn w:val="Normlny"/>
    <w:rsid w:val="004420FC"/>
    <w:pPr>
      <w:spacing w:after="0" w:line="240" w:lineRule="auto"/>
      <w:jc w:val="both"/>
    </w:pPr>
    <w:rPr>
      <w:rFonts w:ascii="Times New Roman" w:hAnsi="Times New Roman"/>
      <w:sz w:val="24"/>
      <w:szCs w:val="24"/>
    </w:rPr>
  </w:style>
  <w:style w:type="paragraph" w:styleId="Bezriadkovania">
    <w:name w:val="No Spacing"/>
    <w:uiPriority w:val="1"/>
    <w:qFormat/>
    <w:rsid w:val="006D5EE4"/>
    <w:rPr>
      <w:rFonts w:cs="Times New Roman"/>
      <w:noProof/>
      <w:sz w:val="22"/>
      <w:szCs w:val="22"/>
      <w:lang w:val="sk-SK" w:eastAsia="en-US"/>
    </w:rPr>
  </w:style>
  <w:style w:type="paragraph" w:customStyle="1" w:styleId="Default">
    <w:name w:val="Default"/>
    <w:rsid w:val="00235B30"/>
    <w:pPr>
      <w:autoSpaceDE w:val="0"/>
      <w:autoSpaceDN w:val="0"/>
      <w:adjustRightInd w:val="0"/>
    </w:pPr>
    <w:rPr>
      <w:rFonts w:ascii="Times New Roman" w:hAnsi="Times New Roman" w:cs="Times New Roman"/>
      <w:color w:val="000000"/>
      <w:sz w:val="24"/>
      <w:szCs w:val="24"/>
      <w:lang w:val="sk-SK" w:eastAsia="sk-SK"/>
    </w:rPr>
  </w:style>
  <w:style w:type="character" w:styleId="Hypertextovprepojenie">
    <w:name w:val="Hyperlink"/>
    <w:uiPriority w:val="99"/>
    <w:unhideWhenUsed/>
    <w:rsid w:val="00527B03"/>
    <w:rPr>
      <w:rFonts w:cs="Times New Roman"/>
      <w:color w:val="0000FF"/>
      <w:u w:val="single"/>
    </w:rPr>
  </w:style>
  <w:style w:type="paragraph" w:customStyle="1" w:styleId="l31">
    <w:name w:val="l31"/>
    <w:basedOn w:val="Normlny"/>
    <w:rsid w:val="00DE4E42"/>
    <w:pPr>
      <w:spacing w:after="0" w:line="240" w:lineRule="auto"/>
      <w:jc w:val="both"/>
    </w:pPr>
    <w:rPr>
      <w:rFonts w:ascii="Times New Roman" w:hAnsi="Times New Roman"/>
      <w:sz w:val="24"/>
      <w:szCs w:val="24"/>
    </w:rPr>
  </w:style>
  <w:style w:type="character" w:customStyle="1" w:styleId="num1">
    <w:name w:val="num1"/>
    <w:rsid w:val="00DE4E42"/>
    <w:rPr>
      <w:b/>
      <w:color w:val="303030"/>
    </w:rPr>
  </w:style>
  <w:style w:type="paragraph" w:customStyle="1" w:styleId="l41">
    <w:name w:val="l41"/>
    <w:basedOn w:val="Normlny"/>
    <w:rsid w:val="00DE4E42"/>
    <w:pPr>
      <w:spacing w:after="0" w:line="240" w:lineRule="auto"/>
      <w:jc w:val="both"/>
    </w:pPr>
    <w:rPr>
      <w:rFonts w:ascii="Times New Roman" w:hAnsi="Times New Roman"/>
      <w:sz w:val="24"/>
      <w:szCs w:val="24"/>
    </w:rPr>
  </w:style>
  <w:style w:type="paragraph" w:customStyle="1" w:styleId="l51">
    <w:name w:val="l51"/>
    <w:basedOn w:val="Normlny"/>
    <w:rsid w:val="00DE4E42"/>
    <w:pPr>
      <w:spacing w:after="0" w:line="240" w:lineRule="auto"/>
      <w:jc w:val="both"/>
    </w:pPr>
    <w:rPr>
      <w:rFonts w:ascii="Times New Roman" w:hAnsi="Times New Roman"/>
      <w:sz w:val="24"/>
      <w:szCs w:val="24"/>
    </w:rPr>
  </w:style>
  <w:style w:type="character" w:styleId="Vrazn">
    <w:name w:val="Strong"/>
    <w:uiPriority w:val="22"/>
    <w:qFormat/>
    <w:rsid w:val="008B4253"/>
    <w:rPr>
      <w:b/>
      <w:bCs/>
    </w:rPr>
  </w:style>
  <w:style w:type="paragraph" w:styleId="Textvysvetlivky">
    <w:name w:val="endnote text"/>
    <w:basedOn w:val="Normlny"/>
    <w:link w:val="TextvysvetlivkyChar"/>
    <w:uiPriority w:val="99"/>
    <w:semiHidden/>
    <w:unhideWhenUsed/>
    <w:rsid w:val="00192712"/>
    <w:rPr>
      <w:sz w:val="20"/>
      <w:szCs w:val="20"/>
    </w:rPr>
  </w:style>
  <w:style w:type="character" w:customStyle="1" w:styleId="TextvysvetlivkyChar">
    <w:name w:val="Text vysvetlivky Char"/>
    <w:link w:val="Textvysvetlivky"/>
    <w:uiPriority w:val="99"/>
    <w:semiHidden/>
    <w:rsid w:val="00192712"/>
    <w:rPr>
      <w:rFonts w:cs="Times New Roman"/>
    </w:rPr>
  </w:style>
  <w:style w:type="character" w:styleId="Odkaznavysvetlivku">
    <w:name w:val="endnote reference"/>
    <w:uiPriority w:val="99"/>
    <w:semiHidden/>
    <w:unhideWhenUsed/>
    <w:rsid w:val="00192712"/>
    <w:rPr>
      <w:vertAlign w:val="superscript"/>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ienka">
    <w:name w:val="Mention"/>
    <w:basedOn w:val="Predvolenpsmoodseku"/>
    <w:uiPriority w:val="99"/>
    <w:unhideWhenUsed/>
    <w:rPr>
      <w:color w:val="2B579A"/>
      <w:shd w:val="clear" w:color="auto" w:fill="E6E6E6"/>
    </w:rPr>
  </w:style>
  <w:style w:type="character" w:styleId="PouitHypertextovPrepojenie">
    <w:name w:val="FollowedHyperlink"/>
    <w:basedOn w:val="Predvolenpsmoodseku"/>
    <w:uiPriority w:val="99"/>
    <w:semiHidden/>
    <w:unhideWhenUsed/>
    <w:rsid w:val="00EB51B7"/>
    <w:rPr>
      <w:color w:val="954F72" w:themeColor="followedHyperlink"/>
      <w:u w:val="single"/>
    </w:rPr>
  </w:style>
  <w:style w:type="character" w:styleId="Nevyrieenzmienka">
    <w:name w:val="Unresolved Mention"/>
    <w:basedOn w:val="Predvolenpsmoodseku"/>
    <w:uiPriority w:val="99"/>
    <w:semiHidden/>
    <w:unhideWhenUsed/>
    <w:rsid w:val="001B49F4"/>
    <w:rPr>
      <w:color w:val="605E5C"/>
      <w:shd w:val="clear" w:color="auto" w:fill="E1DFDD"/>
    </w:rPr>
  </w:style>
  <w:style w:type="character" w:customStyle="1" w:styleId="OdsekzoznamuChar">
    <w:name w:val="Odsek zoznamu Char"/>
    <w:aliases w:val="Odsek zoznamu1 Char,Odsek Char,body Char,Odsek zoznamu2 Char"/>
    <w:link w:val="Odsekzoznamu"/>
    <w:uiPriority w:val="34"/>
    <w:qFormat/>
    <w:locked/>
    <w:rsid w:val="00290E8B"/>
    <w:rPr>
      <w:rFonts w:cs="Times New Roman"/>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715">
      <w:bodyDiv w:val="1"/>
      <w:marLeft w:val="0"/>
      <w:marRight w:val="0"/>
      <w:marTop w:val="0"/>
      <w:marBottom w:val="0"/>
      <w:divBdr>
        <w:top w:val="none" w:sz="0" w:space="0" w:color="auto"/>
        <w:left w:val="none" w:sz="0" w:space="0" w:color="auto"/>
        <w:bottom w:val="none" w:sz="0" w:space="0" w:color="auto"/>
        <w:right w:val="none" w:sz="0" w:space="0" w:color="auto"/>
      </w:divBdr>
      <w:divsChild>
        <w:div w:id="789014248">
          <w:marLeft w:val="255"/>
          <w:marRight w:val="0"/>
          <w:marTop w:val="0"/>
          <w:marBottom w:val="0"/>
          <w:divBdr>
            <w:top w:val="none" w:sz="0" w:space="0" w:color="auto"/>
            <w:left w:val="none" w:sz="0" w:space="0" w:color="auto"/>
            <w:bottom w:val="none" w:sz="0" w:space="0" w:color="auto"/>
            <w:right w:val="none" w:sz="0" w:space="0" w:color="auto"/>
          </w:divBdr>
        </w:div>
        <w:div w:id="2074622787">
          <w:marLeft w:val="255"/>
          <w:marRight w:val="0"/>
          <w:marTop w:val="0"/>
          <w:marBottom w:val="0"/>
          <w:divBdr>
            <w:top w:val="none" w:sz="0" w:space="0" w:color="auto"/>
            <w:left w:val="none" w:sz="0" w:space="0" w:color="auto"/>
            <w:bottom w:val="none" w:sz="0" w:space="0" w:color="auto"/>
            <w:right w:val="none" w:sz="0" w:space="0" w:color="auto"/>
          </w:divBdr>
        </w:div>
        <w:div w:id="628822190">
          <w:marLeft w:val="255"/>
          <w:marRight w:val="0"/>
          <w:marTop w:val="0"/>
          <w:marBottom w:val="0"/>
          <w:divBdr>
            <w:top w:val="none" w:sz="0" w:space="0" w:color="auto"/>
            <w:left w:val="none" w:sz="0" w:space="0" w:color="auto"/>
            <w:bottom w:val="none" w:sz="0" w:space="0" w:color="auto"/>
            <w:right w:val="none" w:sz="0" w:space="0" w:color="auto"/>
          </w:divBdr>
        </w:div>
        <w:div w:id="1568757854">
          <w:marLeft w:val="255"/>
          <w:marRight w:val="0"/>
          <w:marTop w:val="0"/>
          <w:marBottom w:val="0"/>
          <w:divBdr>
            <w:top w:val="none" w:sz="0" w:space="0" w:color="auto"/>
            <w:left w:val="none" w:sz="0" w:space="0" w:color="auto"/>
            <w:bottom w:val="none" w:sz="0" w:space="0" w:color="auto"/>
            <w:right w:val="none" w:sz="0" w:space="0" w:color="auto"/>
          </w:divBdr>
        </w:div>
        <w:div w:id="623275035">
          <w:marLeft w:val="255"/>
          <w:marRight w:val="0"/>
          <w:marTop w:val="0"/>
          <w:marBottom w:val="0"/>
          <w:divBdr>
            <w:top w:val="none" w:sz="0" w:space="0" w:color="auto"/>
            <w:left w:val="none" w:sz="0" w:space="0" w:color="auto"/>
            <w:bottom w:val="none" w:sz="0" w:space="0" w:color="auto"/>
            <w:right w:val="none" w:sz="0" w:space="0" w:color="auto"/>
          </w:divBdr>
        </w:div>
        <w:div w:id="2069840884">
          <w:marLeft w:val="255"/>
          <w:marRight w:val="0"/>
          <w:marTop w:val="0"/>
          <w:marBottom w:val="0"/>
          <w:divBdr>
            <w:top w:val="none" w:sz="0" w:space="0" w:color="auto"/>
            <w:left w:val="none" w:sz="0" w:space="0" w:color="auto"/>
            <w:bottom w:val="none" w:sz="0" w:space="0" w:color="auto"/>
            <w:right w:val="none" w:sz="0" w:space="0" w:color="auto"/>
          </w:divBdr>
        </w:div>
        <w:div w:id="193470664">
          <w:marLeft w:val="255"/>
          <w:marRight w:val="0"/>
          <w:marTop w:val="0"/>
          <w:marBottom w:val="0"/>
          <w:divBdr>
            <w:top w:val="none" w:sz="0" w:space="0" w:color="auto"/>
            <w:left w:val="none" w:sz="0" w:space="0" w:color="auto"/>
            <w:bottom w:val="none" w:sz="0" w:space="0" w:color="auto"/>
            <w:right w:val="none" w:sz="0" w:space="0" w:color="auto"/>
          </w:divBdr>
        </w:div>
        <w:div w:id="871461652">
          <w:marLeft w:val="255"/>
          <w:marRight w:val="0"/>
          <w:marTop w:val="0"/>
          <w:marBottom w:val="0"/>
          <w:divBdr>
            <w:top w:val="none" w:sz="0" w:space="0" w:color="auto"/>
            <w:left w:val="none" w:sz="0" w:space="0" w:color="auto"/>
            <w:bottom w:val="none" w:sz="0" w:space="0" w:color="auto"/>
            <w:right w:val="none" w:sz="0" w:space="0" w:color="auto"/>
          </w:divBdr>
        </w:div>
        <w:div w:id="1946182830">
          <w:marLeft w:val="255"/>
          <w:marRight w:val="0"/>
          <w:marTop w:val="0"/>
          <w:marBottom w:val="0"/>
          <w:divBdr>
            <w:top w:val="none" w:sz="0" w:space="0" w:color="auto"/>
            <w:left w:val="none" w:sz="0" w:space="0" w:color="auto"/>
            <w:bottom w:val="none" w:sz="0" w:space="0" w:color="auto"/>
            <w:right w:val="none" w:sz="0" w:space="0" w:color="auto"/>
          </w:divBdr>
        </w:div>
        <w:div w:id="28066662">
          <w:marLeft w:val="255"/>
          <w:marRight w:val="0"/>
          <w:marTop w:val="0"/>
          <w:marBottom w:val="0"/>
          <w:divBdr>
            <w:top w:val="none" w:sz="0" w:space="0" w:color="auto"/>
            <w:left w:val="none" w:sz="0" w:space="0" w:color="auto"/>
            <w:bottom w:val="none" w:sz="0" w:space="0" w:color="auto"/>
            <w:right w:val="none" w:sz="0" w:space="0" w:color="auto"/>
          </w:divBdr>
        </w:div>
        <w:div w:id="1325816250">
          <w:marLeft w:val="255"/>
          <w:marRight w:val="0"/>
          <w:marTop w:val="0"/>
          <w:marBottom w:val="0"/>
          <w:divBdr>
            <w:top w:val="none" w:sz="0" w:space="0" w:color="auto"/>
            <w:left w:val="none" w:sz="0" w:space="0" w:color="auto"/>
            <w:bottom w:val="none" w:sz="0" w:space="0" w:color="auto"/>
            <w:right w:val="none" w:sz="0" w:space="0" w:color="auto"/>
          </w:divBdr>
        </w:div>
        <w:div w:id="1603225625">
          <w:marLeft w:val="255"/>
          <w:marRight w:val="0"/>
          <w:marTop w:val="0"/>
          <w:marBottom w:val="0"/>
          <w:divBdr>
            <w:top w:val="none" w:sz="0" w:space="0" w:color="auto"/>
            <w:left w:val="none" w:sz="0" w:space="0" w:color="auto"/>
            <w:bottom w:val="none" w:sz="0" w:space="0" w:color="auto"/>
            <w:right w:val="none" w:sz="0" w:space="0" w:color="auto"/>
          </w:divBdr>
        </w:div>
      </w:divsChild>
    </w:div>
    <w:div w:id="116417106">
      <w:bodyDiv w:val="1"/>
      <w:marLeft w:val="0"/>
      <w:marRight w:val="0"/>
      <w:marTop w:val="0"/>
      <w:marBottom w:val="0"/>
      <w:divBdr>
        <w:top w:val="none" w:sz="0" w:space="0" w:color="auto"/>
        <w:left w:val="none" w:sz="0" w:space="0" w:color="auto"/>
        <w:bottom w:val="none" w:sz="0" w:space="0" w:color="auto"/>
        <w:right w:val="none" w:sz="0" w:space="0" w:color="auto"/>
      </w:divBdr>
      <w:divsChild>
        <w:div w:id="1544823587">
          <w:marLeft w:val="255"/>
          <w:marRight w:val="0"/>
          <w:marTop w:val="0"/>
          <w:marBottom w:val="0"/>
          <w:divBdr>
            <w:top w:val="none" w:sz="0" w:space="0" w:color="auto"/>
            <w:left w:val="none" w:sz="0" w:space="0" w:color="auto"/>
            <w:bottom w:val="none" w:sz="0" w:space="0" w:color="auto"/>
            <w:right w:val="none" w:sz="0" w:space="0" w:color="auto"/>
          </w:divBdr>
        </w:div>
        <w:div w:id="110826425">
          <w:marLeft w:val="255"/>
          <w:marRight w:val="0"/>
          <w:marTop w:val="0"/>
          <w:marBottom w:val="0"/>
          <w:divBdr>
            <w:top w:val="none" w:sz="0" w:space="0" w:color="auto"/>
            <w:left w:val="none" w:sz="0" w:space="0" w:color="auto"/>
            <w:bottom w:val="none" w:sz="0" w:space="0" w:color="auto"/>
            <w:right w:val="none" w:sz="0" w:space="0" w:color="auto"/>
          </w:divBdr>
        </w:div>
        <w:div w:id="714545036">
          <w:marLeft w:val="255"/>
          <w:marRight w:val="0"/>
          <w:marTop w:val="0"/>
          <w:marBottom w:val="0"/>
          <w:divBdr>
            <w:top w:val="none" w:sz="0" w:space="0" w:color="auto"/>
            <w:left w:val="none" w:sz="0" w:space="0" w:color="auto"/>
            <w:bottom w:val="none" w:sz="0" w:space="0" w:color="auto"/>
            <w:right w:val="none" w:sz="0" w:space="0" w:color="auto"/>
          </w:divBdr>
        </w:div>
        <w:div w:id="1512185137">
          <w:marLeft w:val="255"/>
          <w:marRight w:val="0"/>
          <w:marTop w:val="0"/>
          <w:marBottom w:val="0"/>
          <w:divBdr>
            <w:top w:val="none" w:sz="0" w:space="0" w:color="auto"/>
            <w:left w:val="none" w:sz="0" w:space="0" w:color="auto"/>
            <w:bottom w:val="none" w:sz="0" w:space="0" w:color="auto"/>
            <w:right w:val="none" w:sz="0" w:space="0" w:color="auto"/>
          </w:divBdr>
        </w:div>
        <w:div w:id="1599408677">
          <w:marLeft w:val="255"/>
          <w:marRight w:val="0"/>
          <w:marTop w:val="0"/>
          <w:marBottom w:val="0"/>
          <w:divBdr>
            <w:top w:val="none" w:sz="0" w:space="0" w:color="auto"/>
            <w:left w:val="none" w:sz="0" w:space="0" w:color="auto"/>
            <w:bottom w:val="none" w:sz="0" w:space="0" w:color="auto"/>
            <w:right w:val="none" w:sz="0" w:space="0" w:color="auto"/>
          </w:divBdr>
        </w:div>
        <w:div w:id="962271004">
          <w:marLeft w:val="255"/>
          <w:marRight w:val="0"/>
          <w:marTop w:val="0"/>
          <w:marBottom w:val="0"/>
          <w:divBdr>
            <w:top w:val="none" w:sz="0" w:space="0" w:color="auto"/>
            <w:left w:val="none" w:sz="0" w:space="0" w:color="auto"/>
            <w:bottom w:val="none" w:sz="0" w:space="0" w:color="auto"/>
            <w:right w:val="none" w:sz="0" w:space="0" w:color="auto"/>
          </w:divBdr>
        </w:div>
        <w:div w:id="417411664">
          <w:marLeft w:val="255"/>
          <w:marRight w:val="0"/>
          <w:marTop w:val="0"/>
          <w:marBottom w:val="0"/>
          <w:divBdr>
            <w:top w:val="none" w:sz="0" w:space="0" w:color="auto"/>
            <w:left w:val="none" w:sz="0" w:space="0" w:color="auto"/>
            <w:bottom w:val="none" w:sz="0" w:space="0" w:color="auto"/>
            <w:right w:val="none" w:sz="0" w:space="0" w:color="auto"/>
          </w:divBdr>
        </w:div>
        <w:div w:id="896356566">
          <w:marLeft w:val="255"/>
          <w:marRight w:val="0"/>
          <w:marTop w:val="0"/>
          <w:marBottom w:val="0"/>
          <w:divBdr>
            <w:top w:val="none" w:sz="0" w:space="0" w:color="auto"/>
            <w:left w:val="none" w:sz="0" w:space="0" w:color="auto"/>
            <w:bottom w:val="none" w:sz="0" w:space="0" w:color="auto"/>
            <w:right w:val="none" w:sz="0" w:space="0" w:color="auto"/>
          </w:divBdr>
        </w:div>
        <w:div w:id="1095517301">
          <w:marLeft w:val="255"/>
          <w:marRight w:val="0"/>
          <w:marTop w:val="0"/>
          <w:marBottom w:val="0"/>
          <w:divBdr>
            <w:top w:val="none" w:sz="0" w:space="0" w:color="auto"/>
            <w:left w:val="none" w:sz="0" w:space="0" w:color="auto"/>
            <w:bottom w:val="none" w:sz="0" w:space="0" w:color="auto"/>
            <w:right w:val="none" w:sz="0" w:space="0" w:color="auto"/>
          </w:divBdr>
        </w:div>
        <w:div w:id="1681083666">
          <w:marLeft w:val="255"/>
          <w:marRight w:val="0"/>
          <w:marTop w:val="0"/>
          <w:marBottom w:val="0"/>
          <w:divBdr>
            <w:top w:val="none" w:sz="0" w:space="0" w:color="auto"/>
            <w:left w:val="none" w:sz="0" w:space="0" w:color="auto"/>
            <w:bottom w:val="none" w:sz="0" w:space="0" w:color="auto"/>
            <w:right w:val="none" w:sz="0" w:space="0" w:color="auto"/>
          </w:divBdr>
        </w:div>
        <w:div w:id="1412314552">
          <w:marLeft w:val="255"/>
          <w:marRight w:val="0"/>
          <w:marTop w:val="0"/>
          <w:marBottom w:val="0"/>
          <w:divBdr>
            <w:top w:val="none" w:sz="0" w:space="0" w:color="auto"/>
            <w:left w:val="none" w:sz="0" w:space="0" w:color="auto"/>
            <w:bottom w:val="none" w:sz="0" w:space="0" w:color="auto"/>
            <w:right w:val="none" w:sz="0" w:space="0" w:color="auto"/>
          </w:divBdr>
        </w:div>
        <w:div w:id="1701203974">
          <w:marLeft w:val="255"/>
          <w:marRight w:val="0"/>
          <w:marTop w:val="0"/>
          <w:marBottom w:val="0"/>
          <w:divBdr>
            <w:top w:val="none" w:sz="0" w:space="0" w:color="auto"/>
            <w:left w:val="none" w:sz="0" w:space="0" w:color="auto"/>
            <w:bottom w:val="none" w:sz="0" w:space="0" w:color="auto"/>
            <w:right w:val="none" w:sz="0" w:space="0" w:color="auto"/>
          </w:divBdr>
        </w:div>
      </w:divsChild>
    </w:div>
    <w:div w:id="136268009">
      <w:bodyDiv w:val="1"/>
      <w:marLeft w:val="0"/>
      <w:marRight w:val="0"/>
      <w:marTop w:val="0"/>
      <w:marBottom w:val="0"/>
      <w:divBdr>
        <w:top w:val="none" w:sz="0" w:space="0" w:color="auto"/>
        <w:left w:val="none" w:sz="0" w:space="0" w:color="auto"/>
        <w:bottom w:val="none" w:sz="0" w:space="0" w:color="auto"/>
        <w:right w:val="none" w:sz="0" w:space="0" w:color="auto"/>
      </w:divBdr>
    </w:div>
    <w:div w:id="174540590">
      <w:bodyDiv w:val="1"/>
      <w:marLeft w:val="0"/>
      <w:marRight w:val="0"/>
      <w:marTop w:val="0"/>
      <w:marBottom w:val="0"/>
      <w:divBdr>
        <w:top w:val="none" w:sz="0" w:space="0" w:color="auto"/>
        <w:left w:val="none" w:sz="0" w:space="0" w:color="auto"/>
        <w:bottom w:val="none" w:sz="0" w:space="0" w:color="auto"/>
        <w:right w:val="none" w:sz="0" w:space="0" w:color="auto"/>
      </w:divBdr>
      <w:divsChild>
        <w:div w:id="2011640476">
          <w:marLeft w:val="255"/>
          <w:marRight w:val="0"/>
          <w:marTop w:val="0"/>
          <w:marBottom w:val="0"/>
          <w:divBdr>
            <w:top w:val="none" w:sz="0" w:space="0" w:color="auto"/>
            <w:left w:val="none" w:sz="0" w:space="0" w:color="auto"/>
            <w:bottom w:val="none" w:sz="0" w:space="0" w:color="auto"/>
            <w:right w:val="none" w:sz="0" w:space="0" w:color="auto"/>
          </w:divBdr>
        </w:div>
        <w:div w:id="395205862">
          <w:marLeft w:val="255"/>
          <w:marRight w:val="0"/>
          <w:marTop w:val="0"/>
          <w:marBottom w:val="0"/>
          <w:divBdr>
            <w:top w:val="none" w:sz="0" w:space="0" w:color="auto"/>
            <w:left w:val="none" w:sz="0" w:space="0" w:color="auto"/>
            <w:bottom w:val="none" w:sz="0" w:space="0" w:color="auto"/>
            <w:right w:val="none" w:sz="0" w:space="0" w:color="auto"/>
          </w:divBdr>
        </w:div>
        <w:div w:id="2054116312">
          <w:marLeft w:val="255"/>
          <w:marRight w:val="0"/>
          <w:marTop w:val="0"/>
          <w:marBottom w:val="0"/>
          <w:divBdr>
            <w:top w:val="none" w:sz="0" w:space="0" w:color="auto"/>
            <w:left w:val="none" w:sz="0" w:space="0" w:color="auto"/>
            <w:bottom w:val="none" w:sz="0" w:space="0" w:color="auto"/>
            <w:right w:val="none" w:sz="0" w:space="0" w:color="auto"/>
          </w:divBdr>
        </w:div>
        <w:div w:id="639117258">
          <w:marLeft w:val="255"/>
          <w:marRight w:val="0"/>
          <w:marTop w:val="0"/>
          <w:marBottom w:val="0"/>
          <w:divBdr>
            <w:top w:val="none" w:sz="0" w:space="0" w:color="auto"/>
            <w:left w:val="none" w:sz="0" w:space="0" w:color="auto"/>
            <w:bottom w:val="none" w:sz="0" w:space="0" w:color="auto"/>
            <w:right w:val="none" w:sz="0" w:space="0" w:color="auto"/>
          </w:divBdr>
        </w:div>
        <w:div w:id="132019626">
          <w:marLeft w:val="255"/>
          <w:marRight w:val="0"/>
          <w:marTop w:val="0"/>
          <w:marBottom w:val="0"/>
          <w:divBdr>
            <w:top w:val="none" w:sz="0" w:space="0" w:color="auto"/>
            <w:left w:val="none" w:sz="0" w:space="0" w:color="auto"/>
            <w:bottom w:val="none" w:sz="0" w:space="0" w:color="auto"/>
            <w:right w:val="none" w:sz="0" w:space="0" w:color="auto"/>
          </w:divBdr>
        </w:div>
        <w:div w:id="818423409">
          <w:marLeft w:val="255"/>
          <w:marRight w:val="0"/>
          <w:marTop w:val="0"/>
          <w:marBottom w:val="0"/>
          <w:divBdr>
            <w:top w:val="none" w:sz="0" w:space="0" w:color="auto"/>
            <w:left w:val="none" w:sz="0" w:space="0" w:color="auto"/>
            <w:bottom w:val="none" w:sz="0" w:space="0" w:color="auto"/>
            <w:right w:val="none" w:sz="0" w:space="0" w:color="auto"/>
          </w:divBdr>
        </w:div>
        <w:div w:id="1190292728">
          <w:marLeft w:val="255"/>
          <w:marRight w:val="0"/>
          <w:marTop w:val="0"/>
          <w:marBottom w:val="0"/>
          <w:divBdr>
            <w:top w:val="none" w:sz="0" w:space="0" w:color="auto"/>
            <w:left w:val="none" w:sz="0" w:space="0" w:color="auto"/>
            <w:bottom w:val="none" w:sz="0" w:space="0" w:color="auto"/>
            <w:right w:val="none" w:sz="0" w:space="0" w:color="auto"/>
          </w:divBdr>
        </w:div>
        <w:div w:id="256910307">
          <w:marLeft w:val="255"/>
          <w:marRight w:val="0"/>
          <w:marTop w:val="0"/>
          <w:marBottom w:val="0"/>
          <w:divBdr>
            <w:top w:val="none" w:sz="0" w:space="0" w:color="auto"/>
            <w:left w:val="none" w:sz="0" w:space="0" w:color="auto"/>
            <w:bottom w:val="none" w:sz="0" w:space="0" w:color="auto"/>
            <w:right w:val="none" w:sz="0" w:space="0" w:color="auto"/>
          </w:divBdr>
        </w:div>
        <w:div w:id="1250851303">
          <w:marLeft w:val="255"/>
          <w:marRight w:val="0"/>
          <w:marTop w:val="0"/>
          <w:marBottom w:val="0"/>
          <w:divBdr>
            <w:top w:val="none" w:sz="0" w:space="0" w:color="auto"/>
            <w:left w:val="none" w:sz="0" w:space="0" w:color="auto"/>
            <w:bottom w:val="none" w:sz="0" w:space="0" w:color="auto"/>
            <w:right w:val="none" w:sz="0" w:space="0" w:color="auto"/>
          </w:divBdr>
        </w:div>
        <w:div w:id="989402302">
          <w:marLeft w:val="255"/>
          <w:marRight w:val="0"/>
          <w:marTop w:val="0"/>
          <w:marBottom w:val="0"/>
          <w:divBdr>
            <w:top w:val="none" w:sz="0" w:space="0" w:color="auto"/>
            <w:left w:val="none" w:sz="0" w:space="0" w:color="auto"/>
            <w:bottom w:val="none" w:sz="0" w:space="0" w:color="auto"/>
            <w:right w:val="none" w:sz="0" w:space="0" w:color="auto"/>
          </w:divBdr>
        </w:div>
        <w:div w:id="1222865098">
          <w:marLeft w:val="255"/>
          <w:marRight w:val="0"/>
          <w:marTop w:val="0"/>
          <w:marBottom w:val="0"/>
          <w:divBdr>
            <w:top w:val="none" w:sz="0" w:space="0" w:color="auto"/>
            <w:left w:val="none" w:sz="0" w:space="0" w:color="auto"/>
            <w:bottom w:val="none" w:sz="0" w:space="0" w:color="auto"/>
            <w:right w:val="none" w:sz="0" w:space="0" w:color="auto"/>
          </w:divBdr>
        </w:div>
        <w:div w:id="308362745">
          <w:marLeft w:val="255"/>
          <w:marRight w:val="0"/>
          <w:marTop w:val="0"/>
          <w:marBottom w:val="0"/>
          <w:divBdr>
            <w:top w:val="none" w:sz="0" w:space="0" w:color="auto"/>
            <w:left w:val="none" w:sz="0" w:space="0" w:color="auto"/>
            <w:bottom w:val="none" w:sz="0" w:space="0" w:color="auto"/>
            <w:right w:val="none" w:sz="0" w:space="0" w:color="auto"/>
          </w:divBdr>
        </w:div>
      </w:divsChild>
    </w:div>
    <w:div w:id="210001614">
      <w:bodyDiv w:val="1"/>
      <w:marLeft w:val="0"/>
      <w:marRight w:val="0"/>
      <w:marTop w:val="0"/>
      <w:marBottom w:val="0"/>
      <w:divBdr>
        <w:top w:val="none" w:sz="0" w:space="0" w:color="auto"/>
        <w:left w:val="none" w:sz="0" w:space="0" w:color="auto"/>
        <w:bottom w:val="none" w:sz="0" w:space="0" w:color="auto"/>
        <w:right w:val="none" w:sz="0" w:space="0" w:color="auto"/>
      </w:divBdr>
      <w:divsChild>
        <w:div w:id="28459411">
          <w:marLeft w:val="255"/>
          <w:marRight w:val="0"/>
          <w:marTop w:val="0"/>
          <w:marBottom w:val="0"/>
          <w:divBdr>
            <w:top w:val="none" w:sz="0" w:space="0" w:color="auto"/>
            <w:left w:val="none" w:sz="0" w:space="0" w:color="auto"/>
            <w:bottom w:val="none" w:sz="0" w:space="0" w:color="auto"/>
            <w:right w:val="none" w:sz="0" w:space="0" w:color="auto"/>
          </w:divBdr>
        </w:div>
        <w:div w:id="1007291542">
          <w:marLeft w:val="255"/>
          <w:marRight w:val="0"/>
          <w:marTop w:val="0"/>
          <w:marBottom w:val="0"/>
          <w:divBdr>
            <w:top w:val="none" w:sz="0" w:space="0" w:color="auto"/>
            <w:left w:val="none" w:sz="0" w:space="0" w:color="auto"/>
            <w:bottom w:val="none" w:sz="0" w:space="0" w:color="auto"/>
            <w:right w:val="none" w:sz="0" w:space="0" w:color="auto"/>
          </w:divBdr>
        </w:div>
        <w:div w:id="1594318563">
          <w:marLeft w:val="255"/>
          <w:marRight w:val="0"/>
          <w:marTop w:val="0"/>
          <w:marBottom w:val="0"/>
          <w:divBdr>
            <w:top w:val="none" w:sz="0" w:space="0" w:color="auto"/>
            <w:left w:val="none" w:sz="0" w:space="0" w:color="auto"/>
            <w:bottom w:val="none" w:sz="0" w:space="0" w:color="auto"/>
            <w:right w:val="none" w:sz="0" w:space="0" w:color="auto"/>
          </w:divBdr>
        </w:div>
        <w:div w:id="1393385253">
          <w:marLeft w:val="255"/>
          <w:marRight w:val="0"/>
          <w:marTop w:val="0"/>
          <w:marBottom w:val="0"/>
          <w:divBdr>
            <w:top w:val="none" w:sz="0" w:space="0" w:color="auto"/>
            <w:left w:val="none" w:sz="0" w:space="0" w:color="auto"/>
            <w:bottom w:val="none" w:sz="0" w:space="0" w:color="auto"/>
            <w:right w:val="none" w:sz="0" w:space="0" w:color="auto"/>
          </w:divBdr>
        </w:div>
        <w:div w:id="540213882">
          <w:marLeft w:val="255"/>
          <w:marRight w:val="0"/>
          <w:marTop w:val="0"/>
          <w:marBottom w:val="0"/>
          <w:divBdr>
            <w:top w:val="none" w:sz="0" w:space="0" w:color="auto"/>
            <w:left w:val="none" w:sz="0" w:space="0" w:color="auto"/>
            <w:bottom w:val="none" w:sz="0" w:space="0" w:color="auto"/>
            <w:right w:val="none" w:sz="0" w:space="0" w:color="auto"/>
          </w:divBdr>
        </w:div>
      </w:divsChild>
    </w:div>
    <w:div w:id="219677255">
      <w:bodyDiv w:val="1"/>
      <w:marLeft w:val="0"/>
      <w:marRight w:val="0"/>
      <w:marTop w:val="0"/>
      <w:marBottom w:val="0"/>
      <w:divBdr>
        <w:top w:val="none" w:sz="0" w:space="0" w:color="auto"/>
        <w:left w:val="none" w:sz="0" w:space="0" w:color="auto"/>
        <w:bottom w:val="none" w:sz="0" w:space="0" w:color="auto"/>
        <w:right w:val="none" w:sz="0" w:space="0" w:color="auto"/>
      </w:divBdr>
    </w:div>
    <w:div w:id="298151720">
      <w:bodyDiv w:val="1"/>
      <w:marLeft w:val="0"/>
      <w:marRight w:val="0"/>
      <w:marTop w:val="0"/>
      <w:marBottom w:val="0"/>
      <w:divBdr>
        <w:top w:val="none" w:sz="0" w:space="0" w:color="auto"/>
        <w:left w:val="none" w:sz="0" w:space="0" w:color="auto"/>
        <w:bottom w:val="none" w:sz="0" w:space="0" w:color="auto"/>
        <w:right w:val="none" w:sz="0" w:space="0" w:color="auto"/>
      </w:divBdr>
      <w:divsChild>
        <w:div w:id="919944845">
          <w:marLeft w:val="255"/>
          <w:marRight w:val="0"/>
          <w:marTop w:val="0"/>
          <w:marBottom w:val="0"/>
          <w:divBdr>
            <w:top w:val="none" w:sz="0" w:space="0" w:color="auto"/>
            <w:left w:val="none" w:sz="0" w:space="0" w:color="auto"/>
            <w:bottom w:val="none" w:sz="0" w:space="0" w:color="auto"/>
            <w:right w:val="none" w:sz="0" w:space="0" w:color="auto"/>
          </w:divBdr>
        </w:div>
        <w:div w:id="1089077725">
          <w:marLeft w:val="255"/>
          <w:marRight w:val="0"/>
          <w:marTop w:val="0"/>
          <w:marBottom w:val="0"/>
          <w:divBdr>
            <w:top w:val="none" w:sz="0" w:space="0" w:color="auto"/>
            <w:left w:val="none" w:sz="0" w:space="0" w:color="auto"/>
            <w:bottom w:val="none" w:sz="0" w:space="0" w:color="auto"/>
            <w:right w:val="none" w:sz="0" w:space="0" w:color="auto"/>
          </w:divBdr>
        </w:div>
        <w:div w:id="1896813559">
          <w:marLeft w:val="255"/>
          <w:marRight w:val="0"/>
          <w:marTop w:val="0"/>
          <w:marBottom w:val="0"/>
          <w:divBdr>
            <w:top w:val="none" w:sz="0" w:space="0" w:color="auto"/>
            <w:left w:val="none" w:sz="0" w:space="0" w:color="auto"/>
            <w:bottom w:val="none" w:sz="0" w:space="0" w:color="auto"/>
            <w:right w:val="none" w:sz="0" w:space="0" w:color="auto"/>
          </w:divBdr>
        </w:div>
        <w:div w:id="1784762061">
          <w:marLeft w:val="255"/>
          <w:marRight w:val="0"/>
          <w:marTop w:val="0"/>
          <w:marBottom w:val="0"/>
          <w:divBdr>
            <w:top w:val="none" w:sz="0" w:space="0" w:color="auto"/>
            <w:left w:val="none" w:sz="0" w:space="0" w:color="auto"/>
            <w:bottom w:val="none" w:sz="0" w:space="0" w:color="auto"/>
            <w:right w:val="none" w:sz="0" w:space="0" w:color="auto"/>
          </w:divBdr>
        </w:div>
        <w:div w:id="952324719">
          <w:marLeft w:val="255"/>
          <w:marRight w:val="0"/>
          <w:marTop w:val="0"/>
          <w:marBottom w:val="0"/>
          <w:divBdr>
            <w:top w:val="none" w:sz="0" w:space="0" w:color="auto"/>
            <w:left w:val="none" w:sz="0" w:space="0" w:color="auto"/>
            <w:bottom w:val="none" w:sz="0" w:space="0" w:color="auto"/>
            <w:right w:val="none" w:sz="0" w:space="0" w:color="auto"/>
          </w:divBdr>
        </w:div>
      </w:divsChild>
    </w:div>
    <w:div w:id="335154419">
      <w:bodyDiv w:val="1"/>
      <w:marLeft w:val="0"/>
      <w:marRight w:val="0"/>
      <w:marTop w:val="0"/>
      <w:marBottom w:val="0"/>
      <w:divBdr>
        <w:top w:val="none" w:sz="0" w:space="0" w:color="auto"/>
        <w:left w:val="none" w:sz="0" w:space="0" w:color="auto"/>
        <w:bottom w:val="none" w:sz="0" w:space="0" w:color="auto"/>
        <w:right w:val="none" w:sz="0" w:space="0" w:color="auto"/>
      </w:divBdr>
      <w:divsChild>
        <w:div w:id="420032807">
          <w:marLeft w:val="255"/>
          <w:marRight w:val="0"/>
          <w:marTop w:val="0"/>
          <w:marBottom w:val="0"/>
          <w:divBdr>
            <w:top w:val="none" w:sz="0" w:space="0" w:color="auto"/>
            <w:left w:val="none" w:sz="0" w:space="0" w:color="auto"/>
            <w:bottom w:val="none" w:sz="0" w:space="0" w:color="auto"/>
            <w:right w:val="none" w:sz="0" w:space="0" w:color="auto"/>
          </w:divBdr>
        </w:div>
        <w:div w:id="841503547">
          <w:marLeft w:val="255"/>
          <w:marRight w:val="0"/>
          <w:marTop w:val="0"/>
          <w:marBottom w:val="0"/>
          <w:divBdr>
            <w:top w:val="none" w:sz="0" w:space="0" w:color="auto"/>
            <w:left w:val="none" w:sz="0" w:space="0" w:color="auto"/>
            <w:bottom w:val="none" w:sz="0" w:space="0" w:color="auto"/>
            <w:right w:val="none" w:sz="0" w:space="0" w:color="auto"/>
          </w:divBdr>
        </w:div>
        <w:div w:id="1265184399">
          <w:marLeft w:val="255"/>
          <w:marRight w:val="0"/>
          <w:marTop w:val="0"/>
          <w:marBottom w:val="0"/>
          <w:divBdr>
            <w:top w:val="none" w:sz="0" w:space="0" w:color="auto"/>
            <w:left w:val="none" w:sz="0" w:space="0" w:color="auto"/>
            <w:bottom w:val="none" w:sz="0" w:space="0" w:color="auto"/>
            <w:right w:val="none" w:sz="0" w:space="0" w:color="auto"/>
          </w:divBdr>
        </w:div>
      </w:divsChild>
    </w:div>
    <w:div w:id="374819681">
      <w:bodyDiv w:val="1"/>
      <w:marLeft w:val="0"/>
      <w:marRight w:val="0"/>
      <w:marTop w:val="0"/>
      <w:marBottom w:val="0"/>
      <w:divBdr>
        <w:top w:val="none" w:sz="0" w:space="0" w:color="auto"/>
        <w:left w:val="none" w:sz="0" w:space="0" w:color="auto"/>
        <w:bottom w:val="none" w:sz="0" w:space="0" w:color="auto"/>
        <w:right w:val="none" w:sz="0" w:space="0" w:color="auto"/>
      </w:divBdr>
    </w:div>
    <w:div w:id="482431695">
      <w:bodyDiv w:val="1"/>
      <w:marLeft w:val="0"/>
      <w:marRight w:val="0"/>
      <w:marTop w:val="0"/>
      <w:marBottom w:val="0"/>
      <w:divBdr>
        <w:top w:val="none" w:sz="0" w:space="0" w:color="auto"/>
        <w:left w:val="none" w:sz="0" w:space="0" w:color="auto"/>
        <w:bottom w:val="none" w:sz="0" w:space="0" w:color="auto"/>
        <w:right w:val="none" w:sz="0" w:space="0" w:color="auto"/>
      </w:divBdr>
      <w:divsChild>
        <w:div w:id="1744372066">
          <w:marLeft w:val="255"/>
          <w:marRight w:val="0"/>
          <w:marTop w:val="0"/>
          <w:marBottom w:val="0"/>
          <w:divBdr>
            <w:top w:val="none" w:sz="0" w:space="0" w:color="auto"/>
            <w:left w:val="none" w:sz="0" w:space="0" w:color="auto"/>
            <w:bottom w:val="none" w:sz="0" w:space="0" w:color="auto"/>
            <w:right w:val="none" w:sz="0" w:space="0" w:color="auto"/>
          </w:divBdr>
        </w:div>
        <w:div w:id="514223996">
          <w:marLeft w:val="255"/>
          <w:marRight w:val="0"/>
          <w:marTop w:val="0"/>
          <w:marBottom w:val="0"/>
          <w:divBdr>
            <w:top w:val="none" w:sz="0" w:space="0" w:color="auto"/>
            <w:left w:val="none" w:sz="0" w:space="0" w:color="auto"/>
            <w:bottom w:val="none" w:sz="0" w:space="0" w:color="auto"/>
            <w:right w:val="none" w:sz="0" w:space="0" w:color="auto"/>
          </w:divBdr>
        </w:div>
        <w:div w:id="307054814">
          <w:marLeft w:val="255"/>
          <w:marRight w:val="0"/>
          <w:marTop w:val="0"/>
          <w:marBottom w:val="0"/>
          <w:divBdr>
            <w:top w:val="none" w:sz="0" w:space="0" w:color="auto"/>
            <w:left w:val="none" w:sz="0" w:space="0" w:color="auto"/>
            <w:bottom w:val="none" w:sz="0" w:space="0" w:color="auto"/>
            <w:right w:val="none" w:sz="0" w:space="0" w:color="auto"/>
          </w:divBdr>
        </w:div>
        <w:div w:id="90125159">
          <w:marLeft w:val="255"/>
          <w:marRight w:val="0"/>
          <w:marTop w:val="0"/>
          <w:marBottom w:val="0"/>
          <w:divBdr>
            <w:top w:val="none" w:sz="0" w:space="0" w:color="auto"/>
            <w:left w:val="none" w:sz="0" w:space="0" w:color="auto"/>
            <w:bottom w:val="none" w:sz="0" w:space="0" w:color="auto"/>
            <w:right w:val="none" w:sz="0" w:space="0" w:color="auto"/>
          </w:divBdr>
        </w:div>
        <w:div w:id="417488120">
          <w:marLeft w:val="255"/>
          <w:marRight w:val="0"/>
          <w:marTop w:val="0"/>
          <w:marBottom w:val="0"/>
          <w:divBdr>
            <w:top w:val="none" w:sz="0" w:space="0" w:color="auto"/>
            <w:left w:val="none" w:sz="0" w:space="0" w:color="auto"/>
            <w:bottom w:val="none" w:sz="0" w:space="0" w:color="auto"/>
            <w:right w:val="none" w:sz="0" w:space="0" w:color="auto"/>
          </w:divBdr>
        </w:div>
        <w:div w:id="713427835">
          <w:marLeft w:val="255"/>
          <w:marRight w:val="0"/>
          <w:marTop w:val="0"/>
          <w:marBottom w:val="0"/>
          <w:divBdr>
            <w:top w:val="none" w:sz="0" w:space="0" w:color="auto"/>
            <w:left w:val="none" w:sz="0" w:space="0" w:color="auto"/>
            <w:bottom w:val="none" w:sz="0" w:space="0" w:color="auto"/>
            <w:right w:val="none" w:sz="0" w:space="0" w:color="auto"/>
          </w:divBdr>
        </w:div>
        <w:div w:id="76706199">
          <w:marLeft w:val="255"/>
          <w:marRight w:val="0"/>
          <w:marTop w:val="0"/>
          <w:marBottom w:val="0"/>
          <w:divBdr>
            <w:top w:val="none" w:sz="0" w:space="0" w:color="auto"/>
            <w:left w:val="none" w:sz="0" w:space="0" w:color="auto"/>
            <w:bottom w:val="none" w:sz="0" w:space="0" w:color="auto"/>
            <w:right w:val="none" w:sz="0" w:space="0" w:color="auto"/>
          </w:divBdr>
        </w:div>
        <w:div w:id="1275483259">
          <w:marLeft w:val="255"/>
          <w:marRight w:val="0"/>
          <w:marTop w:val="0"/>
          <w:marBottom w:val="0"/>
          <w:divBdr>
            <w:top w:val="none" w:sz="0" w:space="0" w:color="auto"/>
            <w:left w:val="none" w:sz="0" w:space="0" w:color="auto"/>
            <w:bottom w:val="none" w:sz="0" w:space="0" w:color="auto"/>
            <w:right w:val="none" w:sz="0" w:space="0" w:color="auto"/>
          </w:divBdr>
        </w:div>
        <w:div w:id="332027225">
          <w:marLeft w:val="255"/>
          <w:marRight w:val="0"/>
          <w:marTop w:val="0"/>
          <w:marBottom w:val="0"/>
          <w:divBdr>
            <w:top w:val="none" w:sz="0" w:space="0" w:color="auto"/>
            <w:left w:val="none" w:sz="0" w:space="0" w:color="auto"/>
            <w:bottom w:val="none" w:sz="0" w:space="0" w:color="auto"/>
            <w:right w:val="none" w:sz="0" w:space="0" w:color="auto"/>
          </w:divBdr>
        </w:div>
        <w:div w:id="1265727067">
          <w:marLeft w:val="255"/>
          <w:marRight w:val="0"/>
          <w:marTop w:val="0"/>
          <w:marBottom w:val="0"/>
          <w:divBdr>
            <w:top w:val="none" w:sz="0" w:space="0" w:color="auto"/>
            <w:left w:val="none" w:sz="0" w:space="0" w:color="auto"/>
            <w:bottom w:val="none" w:sz="0" w:space="0" w:color="auto"/>
            <w:right w:val="none" w:sz="0" w:space="0" w:color="auto"/>
          </w:divBdr>
        </w:div>
        <w:div w:id="46270433">
          <w:marLeft w:val="255"/>
          <w:marRight w:val="0"/>
          <w:marTop w:val="0"/>
          <w:marBottom w:val="0"/>
          <w:divBdr>
            <w:top w:val="none" w:sz="0" w:space="0" w:color="auto"/>
            <w:left w:val="none" w:sz="0" w:space="0" w:color="auto"/>
            <w:bottom w:val="none" w:sz="0" w:space="0" w:color="auto"/>
            <w:right w:val="none" w:sz="0" w:space="0" w:color="auto"/>
          </w:divBdr>
          <w:divsChild>
            <w:div w:id="400560050">
              <w:marLeft w:val="255"/>
              <w:marRight w:val="0"/>
              <w:marTop w:val="75"/>
              <w:marBottom w:val="0"/>
              <w:divBdr>
                <w:top w:val="none" w:sz="0" w:space="0" w:color="auto"/>
                <w:left w:val="none" w:sz="0" w:space="0" w:color="auto"/>
                <w:bottom w:val="none" w:sz="0" w:space="0" w:color="auto"/>
                <w:right w:val="none" w:sz="0" w:space="0" w:color="auto"/>
              </w:divBdr>
              <w:divsChild>
                <w:div w:id="822624748">
                  <w:marLeft w:val="0"/>
                  <w:marRight w:val="225"/>
                  <w:marTop w:val="0"/>
                  <w:marBottom w:val="0"/>
                  <w:divBdr>
                    <w:top w:val="none" w:sz="0" w:space="0" w:color="auto"/>
                    <w:left w:val="none" w:sz="0" w:space="0" w:color="auto"/>
                    <w:bottom w:val="none" w:sz="0" w:space="0" w:color="auto"/>
                    <w:right w:val="none" w:sz="0" w:space="0" w:color="auto"/>
                  </w:divBdr>
                </w:div>
              </w:divsChild>
            </w:div>
            <w:div w:id="1353993108">
              <w:marLeft w:val="255"/>
              <w:marRight w:val="0"/>
              <w:marTop w:val="75"/>
              <w:marBottom w:val="0"/>
              <w:divBdr>
                <w:top w:val="none" w:sz="0" w:space="0" w:color="auto"/>
                <w:left w:val="none" w:sz="0" w:space="0" w:color="auto"/>
                <w:bottom w:val="none" w:sz="0" w:space="0" w:color="auto"/>
                <w:right w:val="none" w:sz="0" w:space="0" w:color="auto"/>
              </w:divBdr>
              <w:divsChild>
                <w:div w:id="9582220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78043897">
          <w:marLeft w:val="255"/>
          <w:marRight w:val="0"/>
          <w:marTop w:val="0"/>
          <w:marBottom w:val="0"/>
          <w:divBdr>
            <w:top w:val="none" w:sz="0" w:space="0" w:color="auto"/>
            <w:left w:val="none" w:sz="0" w:space="0" w:color="auto"/>
            <w:bottom w:val="none" w:sz="0" w:space="0" w:color="auto"/>
            <w:right w:val="none" w:sz="0" w:space="0" w:color="auto"/>
          </w:divBdr>
        </w:div>
        <w:div w:id="813259032">
          <w:marLeft w:val="255"/>
          <w:marRight w:val="0"/>
          <w:marTop w:val="0"/>
          <w:marBottom w:val="0"/>
          <w:divBdr>
            <w:top w:val="none" w:sz="0" w:space="0" w:color="auto"/>
            <w:left w:val="none" w:sz="0" w:space="0" w:color="auto"/>
            <w:bottom w:val="none" w:sz="0" w:space="0" w:color="auto"/>
            <w:right w:val="none" w:sz="0" w:space="0" w:color="auto"/>
          </w:divBdr>
        </w:div>
        <w:div w:id="13385947">
          <w:marLeft w:val="255"/>
          <w:marRight w:val="0"/>
          <w:marTop w:val="0"/>
          <w:marBottom w:val="0"/>
          <w:divBdr>
            <w:top w:val="none" w:sz="0" w:space="0" w:color="auto"/>
            <w:left w:val="none" w:sz="0" w:space="0" w:color="auto"/>
            <w:bottom w:val="none" w:sz="0" w:space="0" w:color="auto"/>
            <w:right w:val="none" w:sz="0" w:space="0" w:color="auto"/>
          </w:divBdr>
        </w:div>
        <w:div w:id="576744022">
          <w:marLeft w:val="255"/>
          <w:marRight w:val="0"/>
          <w:marTop w:val="0"/>
          <w:marBottom w:val="0"/>
          <w:divBdr>
            <w:top w:val="none" w:sz="0" w:space="0" w:color="auto"/>
            <w:left w:val="none" w:sz="0" w:space="0" w:color="auto"/>
            <w:bottom w:val="none" w:sz="0" w:space="0" w:color="auto"/>
            <w:right w:val="none" w:sz="0" w:space="0" w:color="auto"/>
          </w:divBdr>
        </w:div>
        <w:div w:id="2111853316">
          <w:marLeft w:val="255"/>
          <w:marRight w:val="0"/>
          <w:marTop w:val="0"/>
          <w:marBottom w:val="0"/>
          <w:divBdr>
            <w:top w:val="none" w:sz="0" w:space="0" w:color="auto"/>
            <w:left w:val="none" w:sz="0" w:space="0" w:color="auto"/>
            <w:bottom w:val="none" w:sz="0" w:space="0" w:color="auto"/>
            <w:right w:val="none" w:sz="0" w:space="0" w:color="auto"/>
          </w:divBdr>
        </w:div>
        <w:div w:id="1765494824">
          <w:marLeft w:val="255"/>
          <w:marRight w:val="0"/>
          <w:marTop w:val="0"/>
          <w:marBottom w:val="0"/>
          <w:divBdr>
            <w:top w:val="none" w:sz="0" w:space="0" w:color="auto"/>
            <w:left w:val="none" w:sz="0" w:space="0" w:color="auto"/>
            <w:bottom w:val="none" w:sz="0" w:space="0" w:color="auto"/>
            <w:right w:val="none" w:sz="0" w:space="0" w:color="auto"/>
          </w:divBdr>
        </w:div>
      </w:divsChild>
    </w:div>
    <w:div w:id="607930118">
      <w:bodyDiv w:val="1"/>
      <w:marLeft w:val="0"/>
      <w:marRight w:val="0"/>
      <w:marTop w:val="0"/>
      <w:marBottom w:val="0"/>
      <w:divBdr>
        <w:top w:val="none" w:sz="0" w:space="0" w:color="auto"/>
        <w:left w:val="none" w:sz="0" w:space="0" w:color="auto"/>
        <w:bottom w:val="none" w:sz="0" w:space="0" w:color="auto"/>
        <w:right w:val="none" w:sz="0" w:space="0" w:color="auto"/>
      </w:divBdr>
    </w:div>
    <w:div w:id="651711932">
      <w:bodyDiv w:val="1"/>
      <w:marLeft w:val="0"/>
      <w:marRight w:val="0"/>
      <w:marTop w:val="0"/>
      <w:marBottom w:val="0"/>
      <w:divBdr>
        <w:top w:val="none" w:sz="0" w:space="0" w:color="auto"/>
        <w:left w:val="none" w:sz="0" w:space="0" w:color="auto"/>
        <w:bottom w:val="none" w:sz="0" w:space="0" w:color="auto"/>
        <w:right w:val="none" w:sz="0" w:space="0" w:color="auto"/>
      </w:divBdr>
    </w:div>
    <w:div w:id="724791533">
      <w:bodyDiv w:val="1"/>
      <w:marLeft w:val="0"/>
      <w:marRight w:val="0"/>
      <w:marTop w:val="0"/>
      <w:marBottom w:val="0"/>
      <w:divBdr>
        <w:top w:val="none" w:sz="0" w:space="0" w:color="auto"/>
        <w:left w:val="none" w:sz="0" w:space="0" w:color="auto"/>
        <w:bottom w:val="none" w:sz="0" w:space="0" w:color="auto"/>
        <w:right w:val="none" w:sz="0" w:space="0" w:color="auto"/>
      </w:divBdr>
      <w:divsChild>
        <w:div w:id="284426776">
          <w:marLeft w:val="255"/>
          <w:marRight w:val="0"/>
          <w:marTop w:val="0"/>
          <w:marBottom w:val="0"/>
          <w:divBdr>
            <w:top w:val="none" w:sz="0" w:space="0" w:color="auto"/>
            <w:left w:val="none" w:sz="0" w:space="0" w:color="auto"/>
            <w:bottom w:val="none" w:sz="0" w:space="0" w:color="auto"/>
            <w:right w:val="none" w:sz="0" w:space="0" w:color="auto"/>
          </w:divBdr>
        </w:div>
        <w:div w:id="1409187108">
          <w:marLeft w:val="255"/>
          <w:marRight w:val="0"/>
          <w:marTop w:val="0"/>
          <w:marBottom w:val="0"/>
          <w:divBdr>
            <w:top w:val="none" w:sz="0" w:space="0" w:color="auto"/>
            <w:left w:val="none" w:sz="0" w:space="0" w:color="auto"/>
            <w:bottom w:val="none" w:sz="0" w:space="0" w:color="auto"/>
            <w:right w:val="none" w:sz="0" w:space="0" w:color="auto"/>
          </w:divBdr>
        </w:div>
        <w:div w:id="2024087947">
          <w:marLeft w:val="255"/>
          <w:marRight w:val="0"/>
          <w:marTop w:val="0"/>
          <w:marBottom w:val="0"/>
          <w:divBdr>
            <w:top w:val="none" w:sz="0" w:space="0" w:color="auto"/>
            <w:left w:val="none" w:sz="0" w:space="0" w:color="auto"/>
            <w:bottom w:val="none" w:sz="0" w:space="0" w:color="auto"/>
            <w:right w:val="none" w:sz="0" w:space="0" w:color="auto"/>
          </w:divBdr>
        </w:div>
        <w:div w:id="1721660853">
          <w:marLeft w:val="255"/>
          <w:marRight w:val="0"/>
          <w:marTop w:val="0"/>
          <w:marBottom w:val="0"/>
          <w:divBdr>
            <w:top w:val="none" w:sz="0" w:space="0" w:color="auto"/>
            <w:left w:val="none" w:sz="0" w:space="0" w:color="auto"/>
            <w:bottom w:val="none" w:sz="0" w:space="0" w:color="auto"/>
            <w:right w:val="none" w:sz="0" w:space="0" w:color="auto"/>
          </w:divBdr>
        </w:div>
        <w:div w:id="1336302499">
          <w:marLeft w:val="255"/>
          <w:marRight w:val="0"/>
          <w:marTop w:val="0"/>
          <w:marBottom w:val="0"/>
          <w:divBdr>
            <w:top w:val="none" w:sz="0" w:space="0" w:color="auto"/>
            <w:left w:val="none" w:sz="0" w:space="0" w:color="auto"/>
            <w:bottom w:val="none" w:sz="0" w:space="0" w:color="auto"/>
            <w:right w:val="none" w:sz="0" w:space="0" w:color="auto"/>
          </w:divBdr>
        </w:div>
      </w:divsChild>
    </w:div>
    <w:div w:id="770513318">
      <w:marLeft w:val="0"/>
      <w:marRight w:val="0"/>
      <w:marTop w:val="0"/>
      <w:marBottom w:val="0"/>
      <w:divBdr>
        <w:top w:val="none" w:sz="0" w:space="0" w:color="auto"/>
        <w:left w:val="none" w:sz="0" w:space="0" w:color="auto"/>
        <w:bottom w:val="none" w:sz="0" w:space="0" w:color="auto"/>
        <w:right w:val="none" w:sz="0" w:space="0" w:color="auto"/>
      </w:divBdr>
      <w:divsChild>
        <w:div w:id="770513328">
          <w:marLeft w:val="0"/>
          <w:marRight w:val="0"/>
          <w:marTop w:val="0"/>
          <w:marBottom w:val="0"/>
          <w:divBdr>
            <w:top w:val="none" w:sz="0" w:space="0" w:color="auto"/>
            <w:left w:val="none" w:sz="0" w:space="0" w:color="auto"/>
            <w:bottom w:val="none" w:sz="0" w:space="0" w:color="auto"/>
            <w:right w:val="none" w:sz="0" w:space="0" w:color="auto"/>
          </w:divBdr>
          <w:divsChild>
            <w:div w:id="770513319">
              <w:marLeft w:val="0"/>
              <w:marRight w:val="0"/>
              <w:marTop w:val="0"/>
              <w:marBottom w:val="0"/>
              <w:divBdr>
                <w:top w:val="none" w:sz="0" w:space="0" w:color="auto"/>
                <w:left w:val="none" w:sz="0" w:space="0" w:color="auto"/>
                <w:bottom w:val="none" w:sz="0" w:space="0" w:color="auto"/>
                <w:right w:val="none" w:sz="0" w:space="0" w:color="auto"/>
              </w:divBdr>
              <w:divsChild>
                <w:div w:id="770513324">
                  <w:marLeft w:val="0"/>
                  <w:marRight w:val="0"/>
                  <w:marTop w:val="0"/>
                  <w:marBottom w:val="0"/>
                  <w:divBdr>
                    <w:top w:val="none" w:sz="0" w:space="0" w:color="auto"/>
                    <w:left w:val="none" w:sz="0" w:space="0" w:color="auto"/>
                    <w:bottom w:val="none" w:sz="0" w:space="0" w:color="auto"/>
                    <w:right w:val="none" w:sz="0" w:space="0" w:color="auto"/>
                  </w:divBdr>
                  <w:divsChild>
                    <w:div w:id="770513326">
                      <w:marLeft w:val="0"/>
                      <w:marRight w:val="0"/>
                      <w:marTop w:val="0"/>
                      <w:marBottom w:val="0"/>
                      <w:divBdr>
                        <w:top w:val="none" w:sz="0" w:space="0" w:color="auto"/>
                        <w:left w:val="none" w:sz="0" w:space="0" w:color="auto"/>
                        <w:bottom w:val="none" w:sz="0" w:space="0" w:color="auto"/>
                        <w:right w:val="none" w:sz="0" w:space="0" w:color="auto"/>
                      </w:divBdr>
                      <w:divsChild>
                        <w:div w:id="770513331">
                          <w:marLeft w:val="0"/>
                          <w:marRight w:val="0"/>
                          <w:marTop w:val="0"/>
                          <w:marBottom w:val="0"/>
                          <w:divBdr>
                            <w:top w:val="none" w:sz="0" w:space="0" w:color="auto"/>
                            <w:left w:val="none" w:sz="0" w:space="0" w:color="auto"/>
                            <w:bottom w:val="none" w:sz="0" w:space="0" w:color="auto"/>
                            <w:right w:val="none" w:sz="0" w:space="0" w:color="auto"/>
                          </w:divBdr>
                          <w:divsChild>
                            <w:div w:id="770513337">
                              <w:marLeft w:val="0"/>
                              <w:marRight w:val="0"/>
                              <w:marTop w:val="0"/>
                              <w:marBottom w:val="0"/>
                              <w:divBdr>
                                <w:top w:val="none" w:sz="0" w:space="0" w:color="auto"/>
                                <w:left w:val="none" w:sz="0" w:space="0" w:color="auto"/>
                                <w:bottom w:val="none" w:sz="0" w:space="0" w:color="auto"/>
                                <w:right w:val="none" w:sz="0" w:space="0" w:color="auto"/>
                              </w:divBdr>
                              <w:divsChild>
                                <w:div w:id="7705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13322">
      <w:marLeft w:val="0"/>
      <w:marRight w:val="0"/>
      <w:marTop w:val="0"/>
      <w:marBottom w:val="0"/>
      <w:divBdr>
        <w:top w:val="none" w:sz="0" w:space="0" w:color="auto"/>
        <w:left w:val="none" w:sz="0" w:space="0" w:color="auto"/>
        <w:bottom w:val="none" w:sz="0" w:space="0" w:color="auto"/>
        <w:right w:val="none" w:sz="0" w:space="0" w:color="auto"/>
      </w:divBdr>
    </w:div>
    <w:div w:id="770513327">
      <w:marLeft w:val="0"/>
      <w:marRight w:val="0"/>
      <w:marTop w:val="0"/>
      <w:marBottom w:val="0"/>
      <w:divBdr>
        <w:top w:val="none" w:sz="0" w:space="0" w:color="auto"/>
        <w:left w:val="none" w:sz="0" w:space="0" w:color="auto"/>
        <w:bottom w:val="none" w:sz="0" w:space="0" w:color="auto"/>
        <w:right w:val="none" w:sz="0" w:space="0" w:color="auto"/>
      </w:divBdr>
      <w:divsChild>
        <w:div w:id="770513334">
          <w:marLeft w:val="0"/>
          <w:marRight w:val="0"/>
          <w:marTop w:val="0"/>
          <w:marBottom w:val="0"/>
          <w:divBdr>
            <w:top w:val="none" w:sz="0" w:space="0" w:color="auto"/>
            <w:left w:val="none" w:sz="0" w:space="0" w:color="auto"/>
            <w:bottom w:val="none" w:sz="0" w:space="0" w:color="auto"/>
            <w:right w:val="none" w:sz="0" w:space="0" w:color="auto"/>
          </w:divBdr>
          <w:divsChild>
            <w:div w:id="770513336">
              <w:marLeft w:val="0"/>
              <w:marRight w:val="0"/>
              <w:marTop w:val="0"/>
              <w:marBottom w:val="0"/>
              <w:divBdr>
                <w:top w:val="none" w:sz="0" w:space="0" w:color="auto"/>
                <w:left w:val="none" w:sz="0" w:space="0" w:color="auto"/>
                <w:bottom w:val="none" w:sz="0" w:space="0" w:color="auto"/>
                <w:right w:val="none" w:sz="0" w:space="0" w:color="auto"/>
              </w:divBdr>
              <w:divsChild>
                <w:div w:id="770513341">
                  <w:marLeft w:val="0"/>
                  <w:marRight w:val="0"/>
                  <w:marTop w:val="0"/>
                  <w:marBottom w:val="0"/>
                  <w:divBdr>
                    <w:top w:val="none" w:sz="0" w:space="0" w:color="auto"/>
                    <w:left w:val="none" w:sz="0" w:space="0" w:color="auto"/>
                    <w:bottom w:val="none" w:sz="0" w:space="0" w:color="auto"/>
                    <w:right w:val="none" w:sz="0" w:space="0" w:color="auto"/>
                  </w:divBdr>
                  <w:divsChild>
                    <w:div w:id="7705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513329">
      <w:marLeft w:val="0"/>
      <w:marRight w:val="0"/>
      <w:marTop w:val="0"/>
      <w:marBottom w:val="0"/>
      <w:divBdr>
        <w:top w:val="none" w:sz="0" w:space="0" w:color="auto"/>
        <w:left w:val="none" w:sz="0" w:space="0" w:color="auto"/>
        <w:bottom w:val="none" w:sz="0" w:space="0" w:color="auto"/>
        <w:right w:val="none" w:sz="0" w:space="0" w:color="auto"/>
      </w:divBdr>
    </w:div>
    <w:div w:id="770513332">
      <w:marLeft w:val="0"/>
      <w:marRight w:val="0"/>
      <w:marTop w:val="0"/>
      <w:marBottom w:val="0"/>
      <w:divBdr>
        <w:top w:val="none" w:sz="0" w:space="0" w:color="auto"/>
        <w:left w:val="none" w:sz="0" w:space="0" w:color="auto"/>
        <w:bottom w:val="none" w:sz="0" w:space="0" w:color="auto"/>
        <w:right w:val="none" w:sz="0" w:space="0" w:color="auto"/>
      </w:divBdr>
      <w:divsChild>
        <w:div w:id="770513321">
          <w:marLeft w:val="0"/>
          <w:marRight w:val="0"/>
          <w:marTop w:val="0"/>
          <w:marBottom w:val="0"/>
          <w:divBdr>
            <w:top w:val="none" w:sz="0" w:space="0" w:color="auto"/>
            <w:left w:val="none" w:sz="0" w:space="0" w:color="auto"/>
            <w:bottom w:val="none" w:sz="0" w:space="0" w:color="auto"/>
            <w:right w:val="none" w:sz="0" w:space="0" w:color="auto"/>
          </w:divBdr>
          <w:divsChild>
            <w:div w:id="770513323">
              <w:marLeft w:val="0"/>
              <w:marRight w:val="0"/>
              <w:marTop w:val="0"/>
              <w:marBottom w:val="0"/>
              <w:divBdr>
                <w:top w:val="none" w:sz="0" w:space="0" w:color="auto"/>
                <w:left w:val="none" w:sz="0" w:space="0" w:color="auto"/>
                <w:bottom w:val="none" w:sz="0" w:space="0" w:color="auto"/>
                <w:right w:val="none" w:sz="0" w:space="0" w:color="auto"/>
              </w:divBdr>
              <w:divsChild>
                <w:div w:id="770513325">
                  <w:marLeft w:val="0"/>
                  <w:marRight w:val="0"/>
                  <w:marTop w:val="0"/>
                  <w:marBottom w:val="0"/>
                  <w:divBdr>
                    <w:top w:val="none" w:sz="0" w:space="0" w:color="auto"/>
                    <w:left w:val="none" w:sz="0" w:space="0" w:color="auto"/>
                    <w:bottom w:val="none" w:sz="0" w:space="0" w:color="auto"/>
                    <w:right w:val="none" w:sz="0" w:space="0" w:color="auto"/>
                  </w:divBdr>
                  <w:divsChild>
                    <w:div w:id="770513330">
                      <w:marLeft w:val="0"/>
                      <w:marRight w:val="0"/>
                      <w:marTop w:val="0"/>
                      <w:marBottom w:val="0"/>
                      <w:divBdr>
                        <w:top w:val="none" w:sz="0" w:space="0" w:color="auto"/>
                        <w:left w:val="none" w:sz="0" w:space="0" w:color="auto"/>
                        <w:bottom w:val="none" w:sz="0" w:space="0" w:color="auto"/>
                        <w:right w:val="none" w:sz="0" w:space="0" w:color="auto"/>
                      </w:divBdr>
                      <w:divsChild>
                        <w:div w:id="770513340">
                          <w:marLeft w:val="0"/>
                          <w:marRight w:val="0"/>
                          <w:marTop w:val="0"/>
                          <w:marBottom w:val="0"/>
                          <w:divBdr>
                            <w:top w:val="none" w:sz="0" w:space="0" w:color="auto"/>
                            <w:left w:val="none" w:sz="0" w:space="0" w:color="auto"/>
                            <w:bottom w:val="none" w:sz="0" w:space="0" w:color="auto"/>
                            <w:right w:val="none" w:sz="0" w:space="0" w:color="auto"/>
                          </w:divBdr>
                          <w:divsChild>
                            <w:div w:id="770513338">
                              <w:marLeft w:val="0"/>
                              <w:marRight w:val="0"/>
                              <w:marTop w:val="0"/>
                              <w:marBottom w:val="0"/>
                              <w:divBdr>
                                <w:top w:val="none" w:sz="0" w:space="0" w:color="auto"/>
                                <w:left w:val="none" w:sz="0" w:space="0" w:color="auto"/>
                                <w:bottom w:val="none" w:sz="0" w:space="0" w:color="auto"/>
                                <w:right w:val="none" w:sz="0" w:space="0" w:color="auto"/>
                              </w:divBdr>
                              <w:divsChild>
                                <w:div w:id="7705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13333">
      <w:marLeft w:val="0"/>
      <w:marRight w:val="0"/>
      <w:marTop w:val="0"/>
      <w:marBottom w:val="0"/>
      <w:divBdr>
        <w:top w:val="none" w:sz="0" w:space="0" w:color="auto"/>
        <w:left w:val="none" w:sz="0" w:space="0" w:color="auto"/>
        <w:bottom w:val="none" w:sz="0" w:space="0" w:color="auto"/>
        <w:right w:val="none" w:sz="0" w:space="0" w:color="auto"/>
      </w:divBdr>
    </w:div>
    <w:div w:id="829758135">
      <w:bodyDiv w:val="1"/>
      <w:marLeft w:val="0"/>
      <w:marRight w:val="0"/>
      <w:marTop w:val="0"/>
      <w:marBottom w:val="0"/>
      <w:divBdr>
        <w:top w:val="none" w:sz="0" w:space="0" w:color="auto"/>
        <w:left w:val="none" w:sz="0" w:space="0" w:color="auto"/>
        <w:bottom w:val="none" w:sz="0" w:space="0" w:color="auto"/>
        <w:right w:val="none" w:sz="0" w:space="0" w:color="auto"/>
      </w:divBdr>
      <w:divsChild>
        <w:div w:id="2123453947">
          <w:marLeft w:val="255"/>
          <w:marRight w:val="0"/>
          <w:marTop w:val="0"/>
          <w:marBottom w:val="0"/>
          <w:divBdr>
            <w:top w:val="none" w:sz="0" w:space="0" w:color="auto"/>
            <w:left w:val="none" w:sz="0" w:space="0" w:color="auto"/>
            <w:bottom w:val="none" w:sz="0" w:space="0" w:color="auto"/>
            <w:right w:val="none" w:sz="0" w:space="0" w:color="auto"/>
          </w:divBdr>
        </w:div>
        <w:div w:id="712969771">
          <w:marLeft w:val="255"/>
          <w:marRight w:val="0"/>
          <w:marTop w:val="0"/>
          <w:marBottom w:val="0"/>
          <w:divBdr>
            <w:top w:val="none" w:sz="0" w:space="0" w:color="auto"/>
            <w:left w:val="none" w:sz="0" w:space="0" w:color="auto"/>
            <w:bottom w:val="none" w:sz="0" w:space="0" w:color="auto"/>
            <w:right w:val="none" w:sz="0" w:space="0" w:color="auto"/>
          </w:divBdr>
        </w:div>
        <w:div w:id="643319130">
          <w:marLeft w:val="255"/>
          <w:marRight w:val="0"/>
          <w:marTop w:val="0"/>
          <w:marBottom w:val="0"/>
          <w:divBdr>
            <w:top w:val="none" w:sz="0" w:space="0" w:color="auto"/>
            <w:left w:val="none" w:sz="0" w:space="0" w:color="auto"/>
            <w:bottom w:val="none" w:sz="0" w:space="0" w:color="auto"/>
            <w:right w:val="none" w:sz="0" w:space="0" w:color="auto"/>
          </w:divBdr>
        </w:div>
        <w:div w:id="962007077">
          <w:marLeft w:val="255"/>
          <w:marRight w:val="0"/>
          <w:marTop w:val="0"/>
          <w:marBottom w:val="0"/>
          <w:divBdr>
            <w:top w:val="none" w:sz="0" w:space="0" w:color="auto"/>
            <w:left w:val="none" w:sz="0" w:space="0" w:color="auto"/>
            <w:bottom w:val="none" w:sz="0" w:space="0" w:color="auto"/>
            <w:right w:val="none" w:sz="0" w:space="0" w:color="auto"/>
          </w:divBdr>
        </w:div>
        <w:div w:id="1430195349">
          <w:marLeft w:val="255"/>
          <w:marRight w:val="0"/>
          <w:marTop w:val="0"/>
          <w:marBottom w:val="0"/>
          <w:divBdr>
            <w:top w:val="none" w:sz="0" w:space="0" w:color="auto"/>
            <w:left w:val="none" w:sz="0" w:space="0" w:color="auto"/>
            <w:bottom w:val="none" w:sz="0" w:space="0" w:color="auto"/>
            <w:right w:val="none" w:sz="0" w:space="0" w:color="auto"/>
          </w:divBdr>
        </w:div>
        <w:div w:id="1187478984">
          <w:marLeft w:val="255"/>
          <w:marRight w:val="0"/>
          <w:marTop w:val="0"/>
          <w:marBottom w:val="0"/>
          <w:divBdr>
            <w:top w:val="none" w:sz="0" w:space="0" w:color="auto"/>
            <w:left w:val="none" w:sz="0" w:space="0" w:color="auto"/>
            <w:bottom w:val="none" w:sz="0" w:space="0" w:color="auto"/>
            <w:right w:val="none" w:sz="0" w:space="0" w:color="auto"/>
          </w:divBdr>
        </w:div>
        <w:div w:id="433944234">
          <w:marLeft w:val="255"/>
          <w:marRight w:val="0"/>
          <w:marTop w:val="0"/>
          <w:marBottom w:val="0"/>
          <w:divBdr>
            <w:top w:val="none" w:sz="0" w:space="0" w:color="auto"/>
            <w:left w:val="none" w:sz="0" w:space="0" w:color="auto"/>
            <w:bottom w:val="none" w:sz="0" w:space="0" w:color="auto"/>
            <w:right w:val="none" w:sz="0" w:space="0" w:color="auto"/>
          </w:divBdr>
        </w:div>
        <w:div w:id="2067490520">
          <w:marLeft w:val="255"/>
          <w:marRight w:val="0"/>
          <w:marTop w:val="0"/>
          <w:marBottom w:val="0"/>
          <w:divBdr>
            <w:top w:val="none" w:sz="0" w:space="0" w:color="auto"/>
            <w:left w:val="none" w:sz="0" w:space="0" w:color="auto"/>
            <w:bottom w:val="none" w:sz="0" w:space="0" w:color="auto"/>
            <w:right w:val="none" w:sz="0" w:space="0" w:color="auto"/>
          </w:divBdr>
        </w:div>
        <w:div w:id="526060388">
          <w:marLeft w:val="255"/>
          <w:marRight w:val="0"/>
          <w:marTop w:val="0"/>
          <w:marBottom w:val="0"/>
          <w:divBdr>
            <w:top w:val="none" w:sz="0" w:space="0" w:color="auto"/>
            <w:left w:val="none" w:sz="0" w:space="0" w:color="auto"/>
            <w:bottom w:val="none" w:sz="0" w:space="0" w:color="auto"/>
            <w:right w:val="none" w:sz="0" w:space="0" w:color="auto"/>
          </w:divBdr>
        </w:div>
        <w:div w:id="1961060095">
          <w:marLeft w:val="255"/>
          <w:marRight w:val="0"/>
          <w:marTop w:val="0"/>
          <w:marBottom w:val="0"/>
          <w:divBdr>
            <w:top w:val="none" w:sz="0" w:space="0" w:color="auto"/>
            <w:left w:val="none" w:sz="0" w:space="0" w:color="auto"/>
            <w:bottom w:val="none" w:sz="0" w:space="0" w:color="auto"/>
            <w:right w:val="none" w:sz="0" w:space="0" w:color="auto"/>
          </w:divBdr>
        </w:div>
        <w:div w:id="1895190168">
          <w:marLeft w:val="255"/>
          <w:marRight w:val="0"/>
          <w:marTop w:val="0"/>
          <w:marBottom w:val="0"/>
          <w:divBdr>
            <w:top w:val="none" w:sz="0" w:space="0" w:color="auto"/>
            <w:left w:val="none" w:sz="0" w:space="0" w:color="auto"/>
            <w:bottom w:val="none" w:sz="0" w:space="0" w:color="auto"/>
            <w:right w:val="none" w:sz="0" w:space="0" w:color="auto"/>
          </w:divBdr>
        </w:div>
        <w:div w:id="972364449">
          <w:marLeft w:val="255"/>
          <w:marRight w:val="0"/>
          <w:marTop w:val="0"/>
          <w:marBottom w:val="0"/>
          <w:divBdr>
            <w:top w:val="none" w:sz="0" w:space="0" w:color="auto"/>
            <w:left w:val="none" w:sz="0" w:space="0" w:color="auto"/>
            <w:bottom w:val="none" w:sz="0" w:space="0" w:color="auto"/>
            <w:right w:val="none" w:sz="0" w:space="0" w:color="auto"/>
          </w:divBdr>
        </w:div>
      </w:divsChild>
    </w:div>
    <w:div w:id="831990363">
      <w:bodyDiv w:val="1"/>
      <w:marLeft w:val="0"/>
      <w:marRight w:val="0"/>
      <w:marTop w:val="0"/>
      <w:marBottom w:val="0"/>
      <w:divBdr>
        <w:top w:val="none" w:sz="0" w:space="0" w:color="auto"/>
        <w:left w:val="none" w:sz="0" w:space="0" w:color="auto"/>
        <w:bottom w:val="none" w:sz="0" w:space="0" w:color="auto"/>
        <w:right w:val="none" w:sz="0" w:space="0" w:color="auto"/>
      </w:divBdr>
      <w:divsChild>
        <w:div w:id="134106866">
          <w:marLeft w:val="255"/>
          <w:marRight w:val="0"/>
          <w:marTop w:val="0"/>
          <w:marBottom w:val="0"/>
          <w:divBdr>
            <w:top w:val="none" w:sz="0" w:space="0" w:color="auto"/>
            <w:left w:val="none" w:sz="0" w:space="0" w:color="auto"/>
            <w:bottom w:val="none" w:sz="0" w:space="0" w:color="auto"/>
            <w:right w:val="none" w:sz="0" w:space="0" w:color="auto"/>
          </w:divBdr>
        </w:div>
        <w:div w:id="839348261">
          <w:marLeft w:val="255"/>
          <w:marRight w:val="0"/>
          <w:marTop w:val="0"/>
          <w:marBottom w:val="0"/>
          <w:divBdr>
            <w:top w:val="none" w:sz="0" w:space="0" w:color="auto"/>
            <w:left w:val="none" w:sz="0" w:space="0" w:color="auto"/>
            <w:bottom w:val="none" w:sz="0" w:space="0" w:color="auto"/>
            <w:right w:val="none" w:sz="0" w:space="0" w:color="auto"/>
          </w:divBdr>
        </w:div>
        <w:div w:id="1973510420">
          <w:marLeft w:val="255"/>
          <w:marRight w:val="0"/>
          <w:marTop w:val="0"/>
          <w:marBottom w:val="0"/>
          <w:divBdr>
            <w:top w:val="none" w:sz="0" w:space="0" w:color="auto"/>
            <w:left w:val="none" w:sz="0" w:space="0" w:color="auto"/>
            <w:bottom w:val="none" w:sz="0" w:space="0" w:color="auto"/>
            <w:right w:val="none" w:sz="0" w:space="0" w:color="auto"/>
          </w:divBdr>
        </w:div>
        <w:div w:id="1744987534">
          <w:marLeft w:val="255"/>
          <w:marRight w:val="0"/>
          <w:marTop w:val="0"/>
          <w:marBottom w:val="0"/>
          <w:divBdr>
            <w:top w:val="none" w:sz="0" w:space="0" w:color="auto"/>
            <w:left w:val="none" w:sz="0" w:space="0" w:color="auto"/>
            <w:bottom w:val="none" w:sz="0" w:space="0" w:color="auto"/>
            <w:right w:val="none" w:sz="0" w:space="0" w:color="auto"/>
          </w:divBdr>
        </w:div>
        <w:div w:id="339353795">
          <w:marLeft w:val="255"/>
          <w:marRight w:val="0"/>
          <w:marTop w:val="0"/>
          <w:marBottom w:val="0"/>
          <w:divBdr>
            <w:top w:val="none" w:sz="0" w:space="0" w:color="auto"/>
            <w:left w:val="none" w:sz="0" w:space="0" w:color="auto"/>
            <w:bottom w:val="none" w:sz="0" w:space="0" w:color="auto"/>
            <w:right w:val="none" w:sz="0" w:space="0" w:color="auto"/>
          </w:divBdr>
        </w:div>
        <w:div w:id="1937129862">
          <w:marLeft w:val="255"/>
          <w:marRight w:val="0"/>
          <w:marTop w:val="0"/>
          <w:marBottom w:val="0"/>
          <w:divBdr>
            <w:top w:val="none" w:sz="0" w:space="0" w:color="auto"/>
            <w:left w:val="none" w:sz="0" w:space="0" w:color="auto"/>
            <w:bottom w:val="none" w:sz="0" w:space="0" w:color="auto"/>
            <w:right w:val="none" w:sz="0" w:space="0" w:color="auto"/>
          </w:divBdr>
        </w:div>
        <w:div w:id="1149319416">
          <w:marLeft w:val="255"/>
          <w:marRight w:val="0"/>
          <w:marTop w:val="0"/>
          <w:marBottom w:val="0"/>
          <w:divBdr>
            <w:top w:val="none" w:sz="0" w:space="0" w:color="auto"/>
            <w:left w:val="none" w:sz="0" w:space="0" w:color="auto"/>
            <w:bottom w:val="none" w:sz="0" w:space="0" w:color="auto"/>
            <w:right w:val="none" w:sz="0" w:space="0" w:color="auto"/>
          </w:divBdr>
        </w:div>
        <w:div w:id="239101626">
          <w:marLeft w:val="255"/>
          <w:marRight w:val="0"/>
          <w:marTop w:val="0"/>
          <w:marBottom w:val="0"/>
          <w:divBdr>
            <w:top w:val="none" w:sz="0" w:space="0" w:color="auto"/>
            <w:left w:val="none" w:sz="0" w:space="0" w:color="auto"/>
            <w:bottom w:val="none" w:sz="0" w:space="0" w:color="auto"/>
            <w:right w:val="none" w:sz="0" w:space="0" w:color="auto"/>
          </w:divBdr>
        </w:div>
        <w:div w:id="282425007">
          <w:marLeft w:val="255"/>
          <w:marRight w:val="0"/>
          <w:marTop w:val="0"/>
          <w:marBottom w:val="0"/>
          <w:divBdr>
            <w:top w:val="none" w:sz="0" w:space="0" w:color="auto"/>
            <w:left w:val="none" w:sz="0" w:space="0" w:color="auto"/>
            <w:bottom w:val="none" w:sz="0" w:space="0" w:color="auto"/>
            <w:right w:val="none" w:sz="0" w:space="0" w:color="auto"/>
          </w:divBdr>
        </w:div>
        <w:div w:id="1248034351">
          <w:marLeft w:val="255"/>
          <w:marRight w:val="0"/>
          <w:marTop w:val="0"/>
          <w:marBottom w:val="0"/>
          <w:divBdr>
            <w:top w:val="none" w:sz="0" w:space="0" w:color="auto"/>
            <w:left w:val="none" w:sz="0" w:space="0" w:color="auto"/>
            <w:bottom w:val="none" w:sz="0" w:space="0" w:color="auto"/>
            <w:right w:val="none" w:sz="0" w:space="0" w:color="auto"/>
          </w:divBdr>
        </w:div>
        <w:div w:id="111554777">
          <w:marLeft w:val="255"/>
          <w:marRight w:val="0"/>
          <w:marTop w:val="0"/>
          <w:marBottom w:val="0"/>
          <w:divBdr>
            <w:top w:val="none" w:sz="0" w:space="0" w:color="auto"/>
            <w:left w:val="none" w:sz="0" w:space="0" w:color="auto"/>
            <w:bottom w:val="none" w:sz="0" w:space="0" w:color="auto"/>
            <w:right w:val="none" w:sz="0" w:space="0" w:color="auto"/>
          </w:divBdr>
        </w:div>
        <w:div w:id="358238308">
          <w:marLeft w:val="255"/>
          <w:marRight w:val="0"/>
          <w:marTop w:val="0"/>
          <w:marBottom w:val="0"/>
          <w:divBdr>
            <w:top w:val="none" w:sz="0" w:space="0" w:color="auto"/>
            <w:left w:val="none" w:sz="0" w:space="0" w:color="auto"/>
            <w:bottom w:val="none" w:sz="0" w:space="0" w:color="auto"/>
            <w:right w:val="none" w:sz="0" w:space="0" w:color="auto"/>
          </w:divBdr>
        </w:div>
      </w:divsChild>
    </w:div>
    <w:div w:id="911155783">
      <w:bodyDiv w:val="1"/>
      <w:marLeft w:val="0"/>
      <w:marRight w:val="0"/>
      <w:marTop w:val="0"/>
      <w:marBottom w:val="0"/>
      <w:divBdr>
        <w:top w:val="none" w:sz="0" w:space="0" w:color="auto"/>
        <w:left w:val="none" w:sz="0" w:space="0" w:color="auto"/>
        <w:bottom w:val="none" w:sz="0" w:space="0" w:color="auto"/>
        <w:right w:val="none" w:sz="0" w:space="0" w:color="auto"/>
      </w:divBdr>
      <w:divsChild>
        <w:div w:id="729882373">
          <w:marLeft w:val="255"/>
          <w:marRight w:val="0"/>
          <w:marTop w:val="0"/>
          <w:marBottom w:val="0"/>
          <w:divBdr>
            <w:top w:val="none" w:sz="0" w:space="0" w:color="auto"/>
            <w:left w:val="none" w:sz="0" w:space="0" w:color="auto"/>
            <w:bottom w:val="none" w:sz="0" w:space="0" w:color="auto"/>
            <w:right w:val="none" w:sz="0" w:space="0" w:color="auto"/>
          </w:divBdr>
        </w:div>
        <w:div w:id="454762347">
          <w:marLeft w:val="255"/>
          <w:marRight w:val="0"/>
          <w:marTop w:val="0"/>
          <w:marBottom w:val="0"/>
          <w:divBdr>
            <w:top w:val="none" w:sz="0" w:space="0" w:color="auto"/>
            <w:left w:val="none" w:sz="0" w:space="0" w:color="auto"/>
            <w:bottom w:val="none" w:sz="0" w:space="0" w:color="auto"/>
            <w:right w:val="none" w:sz="0" w:space="0" w:color="auto"/>
          </w:divBdr>
        </w:div>
        <w:div w:id="1579828870">
          <w:marLeft w:val="255"/>
          <w:marRight w:val="0"/>
          <w:marTop w:val="0"/>
          <w:marBottom w:val="0"/>
          <w:divBdr>
            <w:top w:val="none" w:sz="0" w:space="0" w:color="auto"/>
            <w:left w:val="none" w:sz="0" w:space="0" w:color="auto"/>
            <w:bottom w:val="none" w:sz="0" w:space="0" w:color="auto"/>
            <w:right w:val="none" w:sz="0" w:space="0" w:color="auto"/>
          </w:divBdr>
        </w:div>
        <w:div w:id="611520103">
          <w:marLeft w:val="255"/>
          <w:marRight w:val="0"/>
          <w:marTop w:val="0"/>
          <w:marBottom w:val="0"/>
          <w:divBdr>
            <w:top w:val="none" w:sz="0" w:space="0" w:color="auto"/>
            <w:left w:val="none" w:sz="0" w:space="0" w:color="auto"/>
            <w:bottom w:val="none" w:sz="0" w:space="0" w:color="auto"/>
            <w:right w:val="none" w:sz="0" w:space="0" w:color="auto"/>
          </w:divBdr>
        </w:div>
        <w:div w:id="255406262">
          <w:marLeft w:val="255"/>
          <w:marRight w:val="0"/>
          <w:marTop w:val="0"/>
          <w:marBottom w:val="0"/>
          <w:divBdr>
            <w:top w:val="none" w:sz="0" w:space="0" w:color="auto"/>
            <w:left w:val="none" w:sz="0" w:space="0" w:color="auto"/>
            <w:bottom w:val="none" w:sz="0" w:space="0" w:color="auto"/>
            <w:right w:val="none" w:sz="0" w:space="0" w:color="auto"/>
          </w:divBdr>
        </w:div>
        <w:div w:id="1235967433">
          <w:marLeft w:val="255"/>
          <w:marRight w:val="0"/>
          <w:marTop w:val="0"/>
          <w:marBottom w:val="0"/>
          <w:divBdr>
            <w:top w:val="none" w:sz="0" w:space="0" w:color="auto"/>
            <w:left w:val="none" w:sz="0" w:space="0" w:color="auto"/>
            <w:bottom w:val="none" w:sz="0" w:space="0" w:color="auto"/>
            <w:right w:val="none" w:sz="0" w:space="0" w:color="auto"/>
          </w:divBdr>
        </w:div>
        <w:div w:id="13921350">
          <w:marLeft w:val="255"/>
          <w:marRight w:val="0"/>
          <w:marTop w:val="0"/>
          <w:marBottom w:val="0"/>
          <w:divBdr>
            <w:top w:val="none" w:sz="0" w:space="0" w:color="auto"/>
            <w:left w:val="none" w:sz="0" w:space="0" w:color="auto"/>
            <w:bottom w:val="none" w:sz="0" w:space="0" w:color="auto"/>
            <w:right w:val="none" w:sz="0" w:space="0" w:color="auto"/>
          </w:divBdr>
        </w:div>
        <w:div w:id="1600679369">
          <w:marLeft w:val="255"/>
          <w:marRight w:val="0"/>
          <w:marTop w:val="0"/>
          <w:marBottom w:val="0"/>
          <w:divBdr>
            <w:top w:val="none" w:sz="0" w:space="0" w:color="auto"/>
            <w:left w:val="none" w:sz="0" w:space="0" w:color="auto"/>
            <w:bottom w:val="none" w:sz="0" w:space="0" w:color="auto"/>
            <w:right w:val="none" w:sz="0" w:space="0" w:color="auto"/>
          </w:divBdr>
        </w:div>
        <w:div w:id="1838955799">
          <w:marLeft w:val="255"/>
          <w:marRight w:val="0"/>
          <w:marTop w:val="0"/>
          <w:marBottom w:val="0"/>
          <w:divBdr>
            <w:top w:val="none" w:sz="0" w:space="0" w:color="auto"/>
            <w:left w:val="none" w:sz="0" w:space="0" w:color="auto"/>
            <w:bottom w:val="none" w:sz="0" w:space="0" w:color="auto"/>
            <w:right w:val="none" w:sz="0" w:space="0" w:color="auto"/>
          </w:divBdr>
        </w:div>
        <w:div w:id="597491797">
          <w:marLeft w:val="255"/>
          <w:marRight w:val="0"/>
          <w:marTop w:val="0"/>
          <w:marBottom w:val="0"/>
          <w:divBdr>
            <w:top w:val="none" w:sz="0" w:space="0" w:color="auto"/>
            <w:left w:val="none" w:sz="0" w:space="0" w:color="auto"/>
            <w:bottom w:val="none" w:sz="0" w:space="0" w:color="auto"/>
            <w:right w:val="none" w:sz="0" w:space="0" w:color="auto"/>
          </w:divBdr>
        </w:div>
        <w:div w:id="558251395">
          <w:marLeft w:val="255"/>
          <w:marRight w:val="0"/>
          <w:marTop w:val="0"/>
          <w:marBottom w:val="0"/>
          <w:divBdr>
            <w:top w:val="none" w:sz="0" w:space="0" w:color="auto"/>
            <w:left w:val="none" w:sz="0" w:space="0" w:color="auto"/>
            <w:bottom w:val="none" w:sz="0" w:space="0" w:color="auto"/>
            <w:right w:val="none" w:sz="0" w:space="0" w:color="auto"/>
          </w:divBdr>
          <w:divsChild>
            <w:div w:id="1652561110">
              <w:marLeft w:val="255"/>
              <w:marRight w:val="0"/>
              <w:marTop w:val="75"/>
              <w:marBottom w:val="0"/>
              <w:divBdr>
                <w:top w:val="none" w:sz="0" w:space="0" w:color="auto"/>
                <w:left w:val="none" w:sz="0" w:space="0" w:color="auto"/>
                <w:bottom w:val="none" w:sz="0" w:space="0" w:color="auto"/>
                <w:right w:val="none" w:sz="0" w:space="0" w:color="auto"/>
              </w:divBdr>
              <w:divsChild>
                <w:div w:id="902837648">
                  <w:marLeft w:val="0"/>
                  <w:marRight w:val="225"/>
                  <w:marTop w:val="0"/>
                  <w:marBottom w:val="0"/>
                  <w:divBdr>
                    <w:top w:val="none" w:sz="0" w:space="0" w:color="auto"/>
                    <w:left w:val="none" w:sz="0" w:space="0" w:color="auto"/>
                    <w:bottom w:val="none" w:sz="0" w:space="0" w:color="auto"/>
                    <w:right w:val="none" w:sz="0" w:space="0" w:color="auto"/>
                  </w:divBdr>
                </w:div>
              </w:divsChild>
            </w:div>
            <w:div w:id="629745771">
              <w:marLeft w:val="255"/>
              <w:marRight w:val="0"/>
              <w:marTop w:val="75"/>
              <w:marBottom w:val="0"/>
              <w:divBdr>
                <w:top w:val="none" w:sz="0" w:space="0" w:color="auto"/>
                <w:left w:val="none" w:sz="0" w:space="0" w:color="auto"/>
                <w:bottom w:val="none" w:sz="0" w:space="0" w:color="auto"/>
                <w:right w:val="none" w:sz="0" w:space="0" w:color="auto"/>
              </w:divBdr>
              <w:divsChild>
                <w:div w:id="186196923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85688108">
          <w:marLeft w:val="255"/>
          <w:marRight w:val="0"/>
          <w:marTop w:val="0"/>
          <w:marBottom w:val="0"/>
          <w:divBdr>
            <w:top w:val="none" w:sz="0" w:space="0" w:color="auto"/>
            <w:left w:val="none" w:sz="0" w:space="0" w:color="auto"/>
            <w:bottom w:val="none" w:sz="0" w:space="0" w:color="auto"/>
            <w:right w:val="none" w:sz="0" w:space="0" w:color="auto"/>
          </w:divBdr>
        </w:div>
        <w:div w:id="2061241492">
          <w:marLeft w:val="255"/>
          <w:marRight w:val="0"/>
          <w:marTop w:val="0"/>
          <w:marBottom w:val="0"/>
          <w:divBdr>
            <w:top w:val="none" w:sz="0" w:space="0" w:color="auto"/>
            <w:left w:val="none" w:sz="0" w:space="0" w:color="auto"/>
            <w:bottom w:val="none" w:sz="0" w:space="0" w:color="auto"/>
            <w:right w:val="none" w:sz="0" w:space="0" w:color="auto"/>
          </w:divBdr>
        </w:div>
        <w:div w:id="447698940">
          <w:marLeft w:val="255"/>
          <w:marRight w:val="0"/>
          <w:marTop w:val="0"/>
          <w:marBottom w:val="0"/>
          <w:divBdr>
            <w:top w:val="none" w:sz="0" w:space="0" w:color="auto"/>
            <w:left w:val="none" w:sz="0" w:space="0" w:color="auto"/>
            <w:bottom w:val="none" w:sz="0" w:space="0" w:color="auto"/>
            <w:right w:val="none" w:sz="0" w:space="0" w:color="auto"/>
          </w:divBdr>
        </w:div>
        <w:div w:id="1920165545">
          <w:marLeft w:val="255"/>
          <w:marRight w:val="0"/>
          <w:marTop w:val="0"/>
          <w:marBottom w:val="0"/>
          <w:divBdr>
            <w:top w:val="none" w:sz="0" w:space="0" w:color="auto"/>
            <w:left w:val="none" w:sz="0" w:space="0" w:color="auto"/>
            <w:bottom w:val="none" w:sz="0" w:space="0" w:color="auto"/>
            <w:right w:val="none" w:sz="0" w:space="0" w:color="auto"/>
          </w:divBdr>
        </w:div>
        <w:div w:id="2076317247">
          <w:marLeft w:val="255"/>
          <w:marRight w:val="0"/>
          <w:marTop w:val="0"/>
          <w:marBottom w:val="0"/>
          <w:divBdr>
            <w:top w:val="none" w:sz="0" w:space="0" w:color="auto"/>
            <w:left w:val="none" w:sz="0" w:space="0" w:color="auto"/>
            <w:bottom w:val="none" w:sz="0" w:space="0" w:color="auto"/>
            <w:right w:val="none" w:sz="0" w:space="0" w:color="auto"/>
          </w:divBdr>
        </w:div>
        <w:div w:id="32386486">
          <w:marLeft w:val="255"/>
          <w:marRight w:val="0"/>
          <w:marTop w:val="0"/>
          <w:marBottom w:val="0"/>
          <w:divBdr>
            <w:top w:val="none" w:sz="0" w:space="0" w:color="auto"/>
            <w:left w:val="none" w:sz="0" w:space="0" w:color="auto"/>
            <w:bottom w:val="none" w:sz="0" w:space="0" w:color="auto"/>
            <w:right w:val="none" w:sz="0" w:space="0" w:color="auto"/>
          </w:divBdr>
        </w:div>
      </w:divsChild>
    </w:div>
    <w:div w:id="1067722175">
      <w:bodyDiv w:val="1"/>
      <w:marLeft w:val="0"/>
      <w:marRight w:val="0"/>
      <w:marTop w:val="0"/>
      <w:marBottom w:val="0"/>
      <w:divBdr>
        <w:top w:val="none" w:sz="0" w:space="0" w:color="auto"/>
        <w:left w:val="none" w:sz="0" w:space="0" w:color="auto"/>
        <w:bottom w:val="none" w:sz="0" w:space="0" w:color="auto"/>
        <w:right w:val="none" w:sz="0" w:space="0" w:color="auto"/>
      </w:divBdr>
      <w:divsChild>
        <w:div w:id="1314482598">
          <w:marLeft w:val="0"/>
          <w:marRight w:val="0"/>
          <w:marTop w:val="100"/>
          <w:marBottom w:val="100"/>
          <w:divBdr>
            <w:top w:val="none" w:sz="0" w:space="0" w:color="auto"/>
            <w:left w:val="none" w:sz="0" w:space="0" w:color="auto"/>
            <w:bottom w:val="none" w:sz="0" w:space="0" w:color="auto"/>
            <w:right w:val="none" w:sz="0" w:space="0" w:color="auto"/>
          </w:divBdr>
          <w:divsChild>
            <w:div w:id="919873617">
              <w:marLeft w:val="0"/>
              <w:marRight w:val="0"/>
              <w:marTop w:val="225"/>
              <w:marBottom w:val="750"/>
              <w:divBdr>
                <w:top w:val="none" w:sz="0" w:space="0" w:color="auto"/>
                <w:left w:val="none" w:sz="0" w:space="0" w:color="auto"/>
                <w:bottom w:val="none" w:sz="0" w:space="0" w:color="auto"/>
                <w:right w:val="none" w:sz="0" w:space="0" w:color="auto"/>
              </w:divBdr>
              <w:divsChild>
                <w:div w:id="985551746">
                  <w:marLeft w:val="0"/>
                  <w:marRight w:val="0"/>
                  <w:marTop w:val="0"/>
                  <w:marBottom w:val="0"/>
                  <w:divBdr>
                    <w:top w:val="none" w:sz="0" w:space="0" w:color="auto"/>
                    <w:left w:val="none" w:sz="0" w:space="0" w:color="auto"/>
                    <w:bottom w:val="none" w:sz="0" w:space="0" w:color="auto"/>
                    <w:right w:val="none" w:sz="0" w:space="0" w:color="auto"/>
                  </w:divBdr>
                  <w:divsChild>
                    <w:div w:id="1151093300">
                      <w:marLeft w:val="0"/>
                      <w:marRight w:val="0"/>
                      <w:marTop w:val="0"/>
                      <w:marBottom w:val="0"/>
                      <w:divBdr>
                        <w:top w:val="none" w:sz="0" w:space="0" w:color="auto"/>
                        <w:left w:val="none" w:sz="0" w:space="0" w:color="auto"/>
                        <w:bottom w:val="none" w:sz="0" w:space="0" w:color="auto"/>
                        <w:right w:val="none" w:sz="0" w:space="0" w:color="auto"/>
                      </w:divBdr>
                      <w:divsChild>
                        <w:div w:id="1675717531">
                          <w:marLeft w:val="0"/>
                          <w:marRight w:val="0"/>
                          <w:marTop w:val="0"/>
                          <w:marBottom w:val="0"/>
                          <w:divBdr>
                            <w:top w:val="none" w:sz="0" w:space="0" w:color="auto"/>
                            <w:left w:val="none" w:sz="0" w:space="0" w:color="auto"/>
                            <w:bottom w:val="none" w:sz="0" w:space="0" w:color="auto"/>
                            <w:right w:val="none" w:sz="0" w:space="0" w:color="auto"/>
                          </w:divBdr>
                          <w:divsChild>
                            <w:div w:id="570770636">
                              <w:marLeft w:val="0"/>
                              <w:marRight w:val="0"/>
                              <w:marTop w:val="0"/>
                              <w:marBottom w:val="0"/>
                              <w:divBdr>
                                <w:top w:val="none" w:sz="0" w:space="0" w:color="auto"/>
                                <w:left w:val="none" w:sz="0" w:space="0" w:color="auto"/>
                                <w:bottom w:val="none" w:sz="0" w:space="0" w:color="auto"/>
                                <w:right w:val="none" w:sz="0" w:space="0" w:color="auto"/>
                              </w:divBdr>
                              <w:divsChild>
                                <w:div w:id="1090616786">
                                  <w:marLeft w:val="0"/>
                                  <w:marRight w:val="0"/>
                                  <w:marTop w:val="0"/>
                                  <w:marBottom w:val="0"/>
                                  <w:divBdr>
                                    <w:top w:val="none" w:sz="0" w:space="0" w:color="auto"/>
                                    <w:left w:val="none" w:sz="0" w:space="0" w:color="auto"/>
                                    <w:bottom w:val="none" w:sz="0" w:space="0" w:color="auto"/>
                                    <w:right w:val="none" w:sz="0" w:space="0" w:color="auto"/>
                                  </w:divBdr>
                                  <w:divsChild>
                                    <w:div w:id="1115170050">
                                      <w:marLeft w:val="0"/>
                                      <w:marRight w:val="0"/>
                                      <w:marTop w:val="0"/>
                                      <w:marBottom w:val="0"/>
                                      <w:divBdr>
                                        <w:top w:val="none" w:sz="0" w:space="0" w:color="auto"/>
                                        <w:left w:val="none" w:sz="0" w:space="0" w:color="auto"/>
                                        <w:bottom w:val="none" w:sz="0" w:space="0" w:color="auto"/>
                                        <w:right w:val="none" w:sz="0" w:space="0" w:color="auto"/>
                                      </w:divBdr>
                                      <w:divsChild>
                                        <w:div w:id="6715919">
                                          <w:marLeft w:val="0"/>
                                          <w:marRight w:val="0"/>
                                          <w:marTop w:val="0"/>
                                          <w:marBottom w:val="0"/>
                                          <w:divBdr>
                                            <w:top w:val="none" w:sz="0" w:space="0" w:color="auto"/>
                                            <w:left w:val="none" w:sz="0" w:space="0" w:color="auto"/>
                                            <w:bottom w:val="none" w:sz="0" w:space="0" w:color="auto"/>
                                            <w:right w:val="none" w:sz="0" w:space="0" w:color="auto"/>
                                          </w:divBdr>
                                          <w:divsChild>
                                            <w:div w:id="209464360">
                                              <w:marLeft w:val="0"/>
                                              <w:marRight w:val="0"/>
                                              <w:marTop w:val="0"/>
                                              <w:marBottom w:val="0"/>
                                              <w:divBdr>
                                                <w:top w:val="none" w:sz="0" w:space="0" w:color="auto"/>
                                                <w:left w:val="none" w:sz="0" w:space="0" w:color="auto"/>
                                                <w:bottom w:val="none" w:sz="0" w:space="0" w:color="auto"/>
                                                <w:right w:val="none" w:sz="0" w:space="0" w:color="auto"/>
                                              </w:divBdr>
                                              <w:divsChild>
                                                <w:div w:id="792096522">
                                                  <w:marLeft w:val="0"/>
                                                  <w:marRight w:val="0"/>
                                                  <w:marTop w:val="0"/>
                                                  <w:marBottom w:val="0"/>
                                                  <w:divBdr>
                                                    <w:top w:val="none" w:sz="0" w:space="0" w:color="auto"/>
                                                    <w:left w:val="none" w:sz="0" w:space="0" w:color="auto"/>
                                                    <w:bottom w:val="none" w:sz="0" w:space="0" w:color="auto"/>
                                                    <w:right w:val="none" w:sz="0" w:space="0" w:color="auto"/>
                                                  </w:divBdr>
                                                  <w:divsChild>
                                                    <w:div w:id="1536305917">
                                                      <w:marLeft w:val="0"/>
                                                      <w:marRight w:val="0"/>
                                                      <w:marTop w:val="0"/>
                                                      <w:marBottom w:val="0"/>
                                                      <w:divBdr>
                                                        <w:top w:val="none" w:sz="0" w:space="0" w:color="auto"/>
                                                        <w:left w:val="none" w:sz="0" w:space="0" w:color="auto"/>
                                                        <w:bottom w:val="none" w:sz="0" w:space="0" w:color="auto"/>
                                                        <w:right w:val="none" w:sz="0" w:space="0" w:color="auto"/>
                                                      </w:divBdr>
                                                      <w:divsChild>
                                                        <w:div w:id="716707347">
                                                          <w:marLeft w:val="0"/>
                                                          <w:marRight w:val="0"/>
                                                          <w:marTop w:val="0"/>
                                                          <w:marBottom w:val="0"/>
                                                          <w:divBdr>
                                                            <w:top w:val="none" w:sz="0" w:space="0" w:color="auto"/>
                                                            <w:left w:val="none" w:sz="0" w:space="0" w:color="auto"/>
                                                            <w:bottom w:val="none" w:sz="0" w:space="0" w:color="auto"/>
                                                            <w:right w:val="none" w:sz="0" w:space="0" w:color="auto"/>
                                                          </w:divBdr>
                                                          <w:divsChild>
                                                            <w:div w:id="1621033785">
                                                              <w:marLeft w:val="0"/>
                                                              <w:marRight w:val="0"/>
                                                              <w:marTop w:val="0"/>
                                                              <w:marBottom w:val="0"/>
                                                              <w:divBdr>
                                                                <w:top w:val="none" w:sz="0" w:space="0" w:color="auto"/>
                                                                <w:left w:val="none" w:sz="0" w:space="0" w:color="auto"/>
                                                                <w:bottom w:val="none" w:sz="0" w:space="0" w:color="auto"/>
                                                                <w:right w:val="none" w:sz="0" w:space="0" w:color="auto"/>
                                                              </w:divBdr>
                                                              <w:divsChild>
                                                                <w:div w:id="444664031">
                                                                  <w:marLeft w:val="0"/>
                                                                  <w:marRight w:val="0"/>
                                                                  <w:marTop w:val="0"/>
                                                                  <w:marBottom w:val="0"/>
                                                                  <w:divBdr>
                                                                    <w:top w:val="none" w:sz="0" w:space="0" w:color="auto"/>
                                                                    <w:left w:val="none" w:sz="0" w:space="0" w:color="auto"/>
                                                                    <w:bottom w:val="none" w:sz="0" w:space="0" w:color="auto"/>
                                                                    <w:right w:val="none" w:sz="0" w:space="0" w:color="auto"/>
                                                                  </w:divBdr>
                                                                  <w:divsChild>
                                                                    <w:div w:id="251819334">
                                                                      <w:marLeft w:val="0"/>
                                                                      <w:marRight w:val="0"/>
                                                                      <w:marTop w:val="0"/>
                                                                      <w:marBottom w:val="0"/>
                                                                      <w:divBdr>
                                                                        <w:top w:val="none" w:sz="0" w:space="0" w:color="auto"/>
                                                                        <w:left w:val="none" w:sz="0" w:space="0" w:color="auto"/>
                                                                        <w:bottom w:val="none" w:sz="0" w:space="0" w:color="auto"/>
                                                                        <w:right w:val="none" w:sz="0" w:space="0" w:color="auto"/>
                                                                      </w:divBdr>
                                                                      <w:divsChild>
                                                                        <w:div w:id="238708582">
                                                                          <w:marLeft w:val="0"/>
                                                                          <w:marRight w:val="0"/>
                                                                          <w:marTop w:val="0"/>
                                                                          <w:marBottom w:val="0"/>
                                                                          <w:divBdr>
                                                                            <w:top w:val="none" w:sz="0" w:space="0" w:color="auto"/>
                                                                            <w:left w:val="none" w:sz="0" w:space="0" w:color="auto"/>
                                                                            <w:bottom w:val="none" w:sz="0" w:space="0" w:color="auto"/>
                                                                            <w:right w:val="none" w:sz="0" w:space="0" w:color="auto"/>
                                                                          </w:divBdr>
                                                                          <w:divsChild>
                                                                            <w:div w:id="47606782">
                                                                              <w:marLeft w:val="0"/>
                                                                              <w:marRight w:val="0"/>
                                                                              <w:marTop w:val="0"/>
                                                                              <w:marBottom w:val="0"/>
                                                                              <w:divBdr>
                                                                                <w:top w:val="none" w:sz="0" w:space="0" w:color="auto"/>
                                                                                <w:left w:val="none" w:sz="0" w:space="0" w:color="auto"/>
                                                                                <w:bottom w:val="none" w:sz="0" w:space="0" w:color="auto"/>
                                                                                <w:right w:val="none" w:sz="0" w:space="0" w:color="auto"/>
                                                                              </w:divBdr>
                                                                            </w:div>
                                                                            <w:div w:id="538974129">
                                                                              <w:marLeft w:val="0"/>
                                                                              <w:marRight w:val="0"/>
                                                                              <w:marTop w:val="0"/>
                                                                              <w:marBottom w:val="0"/>
                                                                              <w:divBdr>
                                                                                <w:top w:val="none" w:sz="0" w:space="0" w:color="auto"/>
                                                                                <w:left w:val="none" w:sz="0" w:space="0" w:color="auto"/>
                                                                                <w:bottom w:val="none" w:sz="0" w:space="0" w:color="auto"/>
                                                                                <w:right w:val="none" w:sz="0" w:space="0" w:color="auto"/>
                                                                              </w:divBdr>
                                                                            </w:div>
                                                                          </w:divsChild>
                                                                        </w:div>
                                                                        <w:div w:id="1026710204">
                                                                          <w:marLeft w:val="0"/>
                                                                          <w:marRight w:val="0"/>
                                                                          <w:marTop w:val="0"/>
                                                                          <w:marBottom w:val="0"/>
                                                                          <w:divBdr>
                                                                            <w:top w:val="none" w:sz="0" w:space="0" w:color="auto"/>
                                                                            <w:left w:val="none" w:sz="0" w:space="0" w:color="auto"/>
                                                                            <w:bottom w:val="none" w:sz="0" w:space="0" w:color="auto"/>
                                                                            <w:right w:val="none" w:sz="0" w:space="0" w:color="auto"/>
                                                                          </w:divBdr>
                                                                          <w:divsChild>
                                                                            <w:div w:id="669647008">
                                                                              <w:marLeft w:val="0"/>
                                                                              <w:marRight w:val="0"/>
                                                                              <w:marTop w:val="0"/>
                                                                              <w:marBottom w:val="0"/>
                                                                              <w:divBdr>
                                                                                <w:top w:val="none" w:sz="0" w:space="0" w:color="auto"/>
                                                                                <w:left w:val="none" w:sz="0" w:space="0" w:color="auto"/>
                                                                                <w:bottom w:val="none" w:sz="0" w:space="0" w:color="auto"/>
                                                                                <w:right w:val="none" w:sz="0" w:space="0" w:color="auto"/>
                                                                              </w:divBdr>
                                                                            </w:div>
                                                                            <w:div w:id="2133865470">
                                                                              <w:marLeft w:val="0"/>
                                                                              <w:marRight w:val="0"/>
                                                                              <w:marTop w:val="0"/>
                                                                              <w:marBottom w:val="0"/>
                                                                              <w:divBdr>
                                                                                <w:top w:val="none" w:sz="0" w:space="0" w:color="auto"/>
                                                                                <w:left w:val="none" w:sz="0" w:space="0" w:color="auto"/>
                                                                                <w:bottom w:val="none" w:sz="0" w:space="0" w:color="auto"/>
                                                                                <w:right w:val="none" w:sz="0" w:space="0" w:color="auto"/>
                                                                              </w:divBdr>
                                                                            </w:div>
                                                                          </w:divsChild>
                                                                        </w:div>
                                                                        <w:div w:id="1100637603">
                                                                          <w:marLeft w:val="0"/>
                                                                          <w:marRight w:val="0"/>
                                                                          <w:marTop w:val="0"/>
                                                                          <w:marBottom w:val="0"/>
                                                                          <w:divBdr>
                                                                            <w:top w:val="none" w:sz="0" w:space="0" w:color="auto"/>
                                                                            <w:left w:val="none" w:sz="0" w:space="0" w:color="auto"/>
                                                                            <w:bottom w:val="none" w:sz="0" w:space="0" w:color="auto"/>
                                                                            <w:right w:val="none" w:sz="0" w:space="0" w:color="auto"/>
                                                                          </w:divBdr>
                                                                          <w:divsChild>
                                                                            <w:div w:id="1212114890">
                                                                              <w:marLeft w:val="0"/>
                                                                              <w:marRight w:val="0"/>
                                                                              <w:marTop w:val="0"/>
                                                                              <w:marBottom w:val="0"/>
                                                                              <w:divBdr>
                                                                                <w:top w:val="none" w:sz="0" w:space="0" w:color="auto"/>
                                                                                <w:left w:val="none" w:sz="0" w:space="0" w:color="auto"/>
                                                                                <w:bottom w:val="none" w:sz="0" w:space="0" w:color="auto"/>
                                                                                <w:right w:val="none" w:sz="0" w:space="0" w:color="auto"/>
                                                                              </w:divBdr>
                                                                            </w:div>
                                                                            <w:div w:id="1267344592">
                                                                              <w:marLeft w:val="0"/>
                                                                              <w:marRight w:val="0"/>
                                                                              <w:marTop w:val="0"/>
                                                                              <w:marBottom w:val="0"/>
                                                                              <w:divBdr>
                                                                                <w:top w:val="none" w:sz="0" w:space="0" w:color="auto"/>
                                                                                <w:left w:val="none" w:sz="0" w:space="0" w:color="auto"/>
                                                                                <w:bottom w:val="none" w:sz="0" w:space="0" w:color="auto"/>
                                                                                <w:right w:val="none" w:sz="0" w:space="0" w:color="auto"/>
                                                                              </w:divBdr>
                                                                            </w:div>
                                                                          </w:divsChild>
                                                                        </w:div>
                                                                        <w:div w:id="1282496409">
                                                                          <w:marLeft w:val="0"/>
                                                                          <w:marRight w:val="0"/>
                                                                          <w:marTop w:val="0"/>
                                                                          <w:marBottom w:val="0"/>
                                                                          <w:divBdr>
                                                                            <w:top w:val="none" w:sz="0" w:space="0" w:color="auto"/>
                                                                            <w:left w:val="none" w:sz="0" w:space="0" w:color="auto"/>
                                                                            <w:bottom w:val="none" w:sz="0" w:space="0" w:color="auto"/>
                                                                            <w:right w:val="none" w:sz="0" w:space="0" w:color="auto"/>
                                                                          </w:divBdr>
                                                                          <w:divsChild>
                                                                            <w:div w:id="1206718791">
                                                                              <w:marLeft w:val="0"/>
                                                                              <w:marRight w:val="0"/>
                                                                              <w:marTop w:val="0"/>
                                                                              <w:marBottom w:val="0"/>
                                                                              <w:divBdr>
                                                                                <w:top w:val="none" w:sz="0" w:space="0" w:color="auto"/>
                                                                                <w:left w:val="none" w:sz="0" w:space="0" w:color="auto"/>
                                                                                <w:bottom w:val="none" w:sz="0" w:space="0" w:color="auto"/>
                                                                                <w:right w:val="none" w:sz="0" w:space="0" w:color="auto"/>
                                                                              </w:divBdr>
                                                                            </w:div>
                                                                            <w:div w:id="1369792160">
                                                                              <w:marLeft w:val="0"/>
                                                                              <w:marRight w:val="0"/>
                                                                              <w:marTop w:val="0"/>
                                                                              <w:marBottom w:val="0"/>
                                                                              <w:divBdr>
                                                                                <w:top w:val="none" w:sz="0" w:space="0" w:color="auto"/>
                                                                                <w:left w:val="none" w:sz="0" w:space="0" w:color="auto"/>
                                                                                <w:bottom w:val="none" w:sz="0" w:space="0" w:color="auto"/>
                                                                                <w:right w:val="none" w:sz="0" w:space="0" w:color="auto"/>
                                                                              </w:divBdr>
                                                                            </w:div>
                                                                          </w:divsChild>
                                                                        </w:div>
                                                                        <w:div w:id="1414276746">
                                                                          <w:marLeft w:val="0"/>
                                                                          <w:marRight w:val="0"/>
                                                                          <w:marTop w:val="0"/>
                                                                          <w:marBottom w:val="0"/>
                                                                          <w:divBdr>
                                                                            <w:top w:val="none" w:sz="0" w:space="0" w:color="auto"/>
                                                                            <w:left w:val="none" w:sz="0" w:space="0" w:color="auto"/>
                                                                            <w:bottom w:val="none" w:sz="0" w:space="0" w:color="auto"/>
                                                                            <w:right w:val="none" w:sz="0" w:space="0" w:color="auto"/>
                                                                          </w:divBdr>
                                                                          <w:divsChild>
                                                                            <w:div w:id="92213568">
                                                                              <w:marLeft w:val="0"/>
                                                                              <w:marRight w:val="0"/>
                                                                              <w:marTop w:val="0"/>
                                                                              <w:marBottom w:val="0"/>
                                                                              <w:divBdr>
                                                                                <w:top w:val="none" w:sz="0" w:space="0" w:color="auto"/>
                                                                                <w:left w:val="none" w:sz="0" w:space="0" w:color="auto"/>
                                                                                <w:bottom w:val="none" w:sz="0" w:space="0" w:color="auto"/>
                                                                                <w:right w:val="none" w:sz="0" w:space="0" w:color="auto"/>
                                                                              </w:divBdr>
                                                                            </w:div>
                                                                            <w:div w:id="1410301609">
                                                                              <w:marLeft w:val="0"/>
                                                                              <w:marRight w:val="0"/>
                                                                              <w:marTop w:val="0"/>
                                                                              <w:marBottom w:val="0"/>
                                                                              <w:divBdr>
                                                                                <w:top w:val="none" w:sz="0" w:space="0" w:color="auto"/>
                                                                                <w:left w:val="none" w:sz="0" w:space="0" w:color="auto"/>
                                                                                <w:bottom w:val="none" w:sz="0" w:space="0" w:color="auto"/>
                                                                                <w:right w:val="none" w:sz="0" w:space="0" w:color="auto"/>
                                                                              </w:divBdr>
                                                                            </w:div>
                                                                          </w:divsChild>
                                                                        </w:div>
                                                                        <w:div w:id="1752041897">
                                                                          <w:marLeft w:val="0"/>
                                                                          <w:marRight w:val="0"/>
                                                                          <w:marTop w:val="0"/>
                                                                          <w:marBottom w:val="0"/>
                                                                          <w:divBdr>
                                                                            <w:top w:val="none" w:sz="0" w:space="0" w:color="auto"/>
                                                                            <w:left w:val="none" w:sz="0" w:space="0" w:color="auto"/>
                                                                            <w:bottom w:val="none" w:sz="0" w:space="0" w:color="auto"/>
                                                                            <w:right w:val="none" w:sz="0" w:space="0" w:color="auto"/>
                                                                          </w:divBdr>
                                                                          <w:divsChild>
                                                                            <w:div w:id="9337497">
                                                                              <w:marLeft w:val="0"/>
                                                                              <w:marRight w:val="0"/>
                                                                              <w:marTop w:val="0"/>
                                                                              <w:marBottom w:val="0"/>
                                                                              <w:divBdr>
                                                                                <w:top w:val="none" w:sz="0" w:space="0" w:color="auto"/>
                                                                                <w:left w:val="none" w:sz="0" w:space="0" w:color="auto"/>
                                                                                <w:bottom w:val="none" w:sz="0" w:space="0" w:color="auto"/>
                                                                                <w:right w:val="none" w:sz="0" w:space="0" w:color="auto"/>
                                                                              </w:divBdr>
                                                                            </w:div>
                                                                            <w:div w:id="1149635074">
                                                                              <w:marLeft w:val="0"/>
                                                                              <w:marRight w:val="0"/>
                                                                              <w:marTop w:val="0"/>
                                                                              <w:marBottom w:val="0"/>
                                                                              <w:divBdr>
                                                                                <w:top w:val="none" w:sz="0" w:space="0" w:color="auto"/>
                                                                                <w:left w:val="none" w:sz="0" w:space="0" w:color="auto"/>
                                                                                <w:bottom w:val="none" w:sz="0" w:space="0" w:color="auto"/>
                                                                                <w:right w:val="none" w:sz="0" w:space="0" w:color="auto"/>
                                                                              </w:divBdr>
                                                                            </w:div>
                                                                          </w:divsChild>
                                                                        </w:div>
                                                                        <w:div w:id="1959599229">
                                                                          <w:marLeft w:val="0"/>
                                                                          <w:marRight w:val="0"/>
                                                                          <w:marTop w:val="0"/>
                                                                          <w:marBottom w:val="0"/>
                                                                          <w:divBdr>
                                                                            <w:top w:val="none" w:sz="0" w:space="0" w:color="auto"/>
                                                                            <w:left w:val="none" w:sz="0" w:space="0" w:color="auto"/>
                                                                            <w:bottom w:val="none" w:sz="0" w:space="0" w:color="auto"/>
                                                                            <w:right w:val="none" w:sz="0" w:space="0" w:color="auto"/>
                                                                          </w:divBdr>
                                                                          <w:divsChild>
                                                                            <w:div w:id="878514570">
                                                                              <w:marLeft w:val="0"/>
                                                                              <w:marRight w:val="0"/>
                                                                              <w:marTop w:val="0"/>
                                                                              <w:marBottom w:val="0"/>
                                                                              <w:divBdr>
                                                                                <w:top w:val="none" w:sz="0" w:space="0" w:color="auto"/>
                                                                                <w:left w:val="none" w:sz="0" w:space="0" w:color="auto"/>
                                                                                <w:bottom w:val="none" w:sz="0" w:space="0" w:color="auto"/>
                                                                                <w:right w:val="none" w:sz="0" w:space="0" w:color="auto"/>
                                                                              </w:divBdr>
                                                                            </w:div>
                                                                            <w:div w:id="18653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598105">
      <w:bodyDiv w:val="1"/>
      <w:marLeft w:val="0"/>
      <w:marRight w:val="0"/>
      <w:marTop w:val="0"/>
      <w:marBottom w:val="0"/>
      <w:divBdr>
        <w:top w:val="none" w:sz="0" w:space="0" w:color="auto"/>
        <w:left w:val="none" w:sz="0" w:space="0" w:color="auto"/>
        <w:bottom w:val="none" w:sz="0" w:space="0" w:color="auto"/>
        <w:right w:val="none" w:sz="0" w:space="0" w:color="auto"/>
      </w:divBdr>
      <w:divsChild>
        <w:div w:id="555553526">
          <w:marLeft w:val="255"/>
          <w:marRight w:val="0"/>
          <w:marTop w:val="0"/>
          <w:marBottom w:val="0"/>
          <w:divBdr>
            <w:top w:val="none" w:sz="0" w:space="0" w:color="auto"/>
            <w:left w:val="none" w:sz="0" w:space="0" w:color="auto"/>
            <w:bottom w:val="none" w:sz="0" w:space="0" w:color="auto"/>
            <w:right w:val="none" w:sz="0" w:space="0" w:color="auto"/>
          </w:divBdr>
        </w:div>
        <w:div w:id="1912883300">
          <w:marLeft w:val="255"/>
          <w:marRight w:val="0"/>
          <w:marTop w:val="0"/>
          <w:marBottom w:val="0"/>
          <w:divBdr>
            <w:top w:val="none" w:sz="0" w:space="0" w:color="auto"/>
            <w:left w:val="none" w:sz="0" w:space="0" w:color="auto"/>
            <w:bottom w:val="none" w:sz="0" w:space="0" w:color="auto"/>
            <w:right w:val="none" w:sz="0" w:space="0" w:color="auto"/>
          </w:divBdr>
        </w:div>
        <w:div w:id="1261261144">
          <w:marLeft w:val="255"/>
          <w:marRight w:val="0"/>
          <w:marTop w:val="0"/>
          <w:marBottom w:val="0"/>
          <w:divBdr>
            <w:top w:val="none" w:sz="0" w:space="0" w:color="auto"/>
            <w:left w:val="none" w:sz="0" w:space="0" w:color="auto"/>
            <w:bottom w:val="none" w:sz="0" w:space="0" w:color="auto"/>
            <w:right w:val="none" w:sz="0" w:space="0" w:color="auto"/>
          </w:divBdr>
        </w:div>
        <w:div w:id="1129665072">
          <w:marLeft w:val="255"/>
          <w:marRight w:val="0"/>
          <w:marTop w:val="0"/>
          <w:marBottom w:val="0"/>
          <w:divBdr>
            <w:top w:val="none" w:sz="0" w:space="0" w:color="auto"/>
            <w:left w:val="none" w:sz="0" w:space="0" w:color="auto"/>
            <w:bottom w:val="none" w:sz="0" w:space="0" w:color="auto"/>
            <w:right w:val="none" w:sz="0" w:space="0" w:color="auto"/>
          </w:divBdr>
        </w:div>
        <w:div w:id="405690246">
          <w:marLeft w:val="255"/>
          <w:marRight w:val="0"/>
          <w:marTop w:val="0"/>
          <w:marBottom w:val="0"/>
          <w:divBdr>
            <w:top w:val="none" w:sz="0" w:space="0" w:color="auto"/>
            <w:left w:val="none" w:sz="0" w:space="0" w:color="auto"/>
            <w:bottom w:val="none" w:sz="0" w:space="0" w:color="auto"/>
            <w:right w:val="none" w:sz="0" w:space="0" w:color="auto"/>
          </w:divBdr>
        </w:div>
        <w:div w:id="1303851481">
          <w:marLeft w:val="255"/>
          <w:marRight w:val="0"/>
          <w:marTop w:val="0"/>
          <w:marBottom w:val="0"/>
          <w:divBdr>
            <w:top w:val="none" w:sz="0" w:space="0" w:color="auto"/>
            <w:left w:val="none" w:sz="0" w:space="0" w:color="auto"/>
            <w:bottom w:val="none" w:sz="0" w:space="0" w:color="auto"/>
            <w:right w:val="none" w:sz="0" w:space="0" w:color="auto"/>
          </w:divBdr>
        </w:div>
        <w:div w:id="1655330157">
          <w:marLeft w:val="255"/>
          <w:marRight w:val="0"/>
          <w:marTop w:val="0"/>
          <w:marBottom w:val="0"/>
          <w:divBdr>
            <w:top w:val="none" w:sz="0" w:space="0" w:color="auto"/>
            <w:left w:val="none" w:sz="0" w:space="0" w:color="auto"/>
            <w:bottom w:val="none" w:sz="0" w:space="0" w:color="auto"/>
            <w:right w:val="none" w:sz="0" w:space="0" w:color="auto"/>
          </w:divBdr>
        </w:div>
        <w:div w:id="1259871411">
          <w:marLeft w:val="255"/>
          <w:marRight w:val="0"/>
          <w:marTop w:val="0"/>
          <w:marBottom w:val="0"/>
          <w:divBdr>
            <w:top w:val="none" w:sz="0" w:space="0" w:color="auto"/>
            <w:left w:val="none" w:sz="0" w:space="0" w:color="auto"/>
            <w:bottom w:val="none" w:sz="0" w:space="0" w:color="auto"/>
            <w:right w:val="none" w:sz="0" w:space="0" w:color="auto"/>
          </w:divBdr>
        </w:div>
        <w:div w:id="81343704">
          <w:marLeft w:val="255"/>
          <w:marRight w:val="0"/>
          <w:marTop w:val="0"/>
          <w:marBottom w:val="0"/>
          <w:divBdr>
            <w:top w:val="none" w:sz="0" w:space="0" w:color="auto"/>
            <w:left w:val="none" w:sz="0" w:space="0" w:color="auto"/>
            <w:bottom w:val="none" w:sz="0" w:space="0" w:color="auto"/>
            <w:right w:val="none" w:sz="0" w:space="0" w:color="auto"/>
          </w:divBdr>
        </w:div>
        <w:div w:id="1674797278">
          <w:marLeft w:val="255"/>
          <w:marRight w:val="0"/>
          <w:marTop w:val="0"/>
          <w:marBottom w:val="0"/>
          <w:divBdr>
            <w:top w:val="none" w:sz="0" w:space="0" w:color="auto"/>
            <w:left w:val="none" w:sz="0" w:space="0" w:color="auto"/>
            <w:bottom w:val="none" w:sz="0" w:space="0" w:color="auto"/>
            <w:right w:val="none" w:sz="0" w:space="0" w:color="auto"/>
          </w:divBdr>
        </w:div>
        <w:div w:id="1624731929">
          <w:marLeft w:val="255"/>
          <w:marRight w:val="0"/>
          <w:marTop w:val="0"/>
          <w:marBottom w:val="0"/>
          <w:divBdr>
            <w:top w:val="none" w:sz="0" w:space="0" w:color="auto"/>
            <w:left w:val="none" w:sz="0" w:space="0" w:color="auto"/>
            <w:bottom w:val="none" w:sz="0" w:space="0" w:color="auto"/>
            <w:right w:val="none" w:sz="0" w:space="0" w:color="auto"/>
          </w:divBdr>
          <w:divsChild>
            <w:div w:id="1012758560">
              <w:marLeft w:val="255"/>
              <w:marRight w:val="0"/>
              <w:marTop w:val="75"/>
              <w:marBottom w:val="0"/>
              <w:divBdr>
                <w:top w:val="none" w:sz="0" w:space="0" w:color="auto"/>
                <w:left w:val="none" w:sz="0" w:space="0" w:color="auto"/>
                <w:bottom w:val="none" w:sz="0" w:space="0" w:color="auto"/>
                <w:right w:val="none" w:sz="0" w:space="0" w:color="auto"/>
              </w:divBdr>
              <w:divsChild>
                <w:div w:id="1512336553">
                  <w:marLeft w:val="0"/>
                  <w:marRight w:val="225"/>
                  <w:marTop w:val="0"/>
                  <w:marBottom w:val="0"/>
                  <w:divBdr>
                    <w:top w:val="none" w:sz="0" w:space="0" w:color="auto"/>
                    <w:left w:val="none" w:sz="0" w:space="0" w:color="auto"/>
                    <w:bottom w:val="none" w:sz="0" w:space="0" w:color="auto"/>
                    <w:right w:val="none" w:sz="0" w:space="0" w:color="auto"/>
                  </w:divBdr>
                </w:div>
              </w:divsChild>
            </w:div>
            <w:div w:id="1523015018">
              <w:marLeft w:val="255"/>
              <w:marRight w:val="0"/>
              <w:marTop w:val="75"/>
              <w:marBottom w:val="0"/>
              <w:divBdr>
                <w:top w:val="none" w:sz="0" w:space="0" w:color="auto"/>
                <w:left w:val="none" w:sz="0" w:space="0" w:color="auto"/>
                <w:bottom w:val="none" w:sz="0" w:space="0" w:color="auto"/>
                <w:right w:val="none" w:sz="0" w:space="0" w:color="auto"/>
              </w:divBdr>
              <w:divsChild>
                <w:div w:id="2833917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61891090">
          <w:marLeft w:val="255"/>
          <w:marRight w:val="0"/>
          <w:marTop w:val="0"/>
          <w:marBottom w:val="0"/>
          <w:divBdr>
            <w:top w:val="none" w:sz="0" w:space="0" w:color="auto"/>
            <w:left w:val="none" w:sz="0" w:space="0" w:color="auto"/>
            <w:bottom w:val="none" w:sz="0" w:space="0" w:color="auto"/>
            <w:right w:val="none" w:sz="0" w:space="0" w:color="auto"/>
          </w:divBdr>
        </w:div>
        <w:div w:id="478882759">
          <w:marLeft w:val="255"/>
          <w:marRight w:val="0"/>
          <w:marTop w:val="0"/>
          <w:marBottom w:val="0"/>
          <w:divBdr>
            <w:top w:val="none" w:sz="0" w:space="0" w:color="auto"/>
            <w:left w:val="none" w:sz="0" w:space="0" w:color="auto"/>
            <w:bottom w:val="none" w:sz="0" w:space="0" w:color="auto"/>
            <w:right w:val="none" w:sz="0" w:space="0" w:color="auto"/>
          </w:divBdr>
        </w:div>
        <w:div w:id="2061976823">
          <w:marLeft w:val="255"/>
          <w:marRight w:val="0"/>
          <w:marTop w:val="0"/>
          <w:marBottom w:val="0"/>
          <w:divBdr>
            <w:top w:val="none" w:sz="0" w:space="0" w:color="auto"/>
            <w:left w:val="none" w:sz="0" w:space="0" w:color="auto"/>
            <w:bottom w:val="none" w:sz="0" w:space="0" w:color="auto"/>
            <w:right w:val="none" w:sz="0" w:space="0" w:color="auto"/>
          </w:divBdr>
        </w:div>
        <w:div w:id="1596404423">
          <w:marLeft w:val="255"/>
          <w:marRight w:val="0"/>
          <w:marTop w:val="0"/>
          <w:marBottom w:val="0"/>
          <w:divBdr>
            <w:top w:val="none" w:sz="0" w:space="0" w:color="auto"/>
            <w:left w:val="none" w:sz="0" w:space="0" w:color="auto"/>
            <w:bottom w:val="none" w:sz="0" w:space="0" w:color="auto"/>
            <w:right w:val="none" w:sz="0" w:space="0" w:color="auto"/>
          </w:divBdr>
        </w:div>
        <w:div w:id="495339092">
          <w:marLeft w:val="255"/>
          <w:marRight w:val="0"/>
          <w:marTop w:val="0"/>
          <w:marBottom w:val="0"/>
          <w:divBdr>
            <w:top w:val="none" w:sz="0" w:space="0" w:color="auto"/>
            <w:left w:val="none" w:sz="0" w:space="0" w:color="auto"/>
            <w:bottom w:val="none" w:sz="0" w:space="0" w:color="auto"/>
            <w:right w:val="none" w:sz="0" w:space="0" w:color="auto"/>
          </w:divBdr>
        </w:div>
        <w:div w:id="353579647">
          <w:marLeft w:val="255"/>
          <w:marRight w:val="0"/>
          <w:marTop w:val="0"/>
          <w:marBottom w:val="0"/>
          <w:divBdr>
            <w:top w:val="none" w:sz="0" w:space="0" w:color="auto"/>
            <w:left w:val="none" w:sz="0" w:space="0" w:color="auto"/>
            <w:bottom w:val="none" w:sz="0" w:space="0" w:color="auto"/>
            <w:right w:val="none" w:sz="0" w:space="0" w:color="auto"/>
          </w:divBdr>
        </w:div>
      </w:divsChild>
    </w:div>
    <w:div w:id="1528788042">
      <w:bodyDiv w:val="1"/>
      <w:marLeft w:val="0"/>
      <w:marRight w:val="0"/>
      <w:marTop w:val="0"/>
      <w:marBottom w:val="0"/>
      <w:divBdr>
        <w:top w:val="none" w:sz="0" w:space="0" w:color="auto"/>
        <w:left w:val="none" w:sz="0" w:space="0" w:color="auto"/>
        <w:bottom w:val="none" w:sz="0" w:space="0" w:color="auto"/>
        <w:right w:val="none" w:sz="0" w:space="0" w:color="auto"/>
      </w:divBdr>
    </w:div>
    <w:div w:id="1530559379">
      <w:bodyDiv w:val="1"/>
      <w:marLeft w:val="0"/>
      <w:marRight w:val="0"/>
      <w:marTop w:val="0"/>
      <w:marBottom w:val="0"/>
      <w:divBdr>
        <w:top w:val="none" w:sz="0" w:space="0" w:color="auto"/>
        <w:left w:val="none" w:sz="0" w:space="0" w:color="auto"/>
        <w:bottom w:val="none" w:sz="0" w:space="0" w:color="auto"/>
        <w:right w:val="none" w:sz="0" w:space="0" w:color="auto"/>
      </w:divBdr>
      <w:divsChild>
        <w:div w:id="1918324004">
          <w:marLeft w:val="255"/>
          <w:marRight w:val="0"/>
          <w:marTop w:val="75"/>
          <w:marBottom w:val="0"/>
          <w:divBdr>
            <w:top w:val="none" w:sz="0" w:space="0" w:color="auto"/>
            <w:left w:val="none" w:sz="0" w:space="0" w:color="auto"/>
            <w:bottom w:val="none" w:sz="0" w:space="0" w:color="auto"/>
            <w:right w:val="none" w:sz="0" w:space="0" w:color="auto"/>
          </w:divBdr>
        </w:div>
        <w:div w:id="1882473893">
          <w:marLeft w:val="255"/>
          <w:marRight w:val="0"/>
          <w:marTop w:val="75"/>
          <w:marBottom w:val="0"/>
          <w:divBdr>
            <w:top w:val="none" w:sz="0" w:space="0" w:color="auto"/>
            <w:left w:val="none" w:sz="0" w:space="0" w:color="auto"/>
            <w:bottom w:val="none" w:sz="0" w:space="0" w:color="auto"/>
            <w:right w:val="none" w:sz="0" w:space="0" w:color="auto"/>
          </w:divBdr>
        </w:div>
        <w:div w:id="1058287087">
          <w:marLeft w:val="255"/>
          <w:marRight w:val="0"/>
          <w:marTop w:val="75"/>
          <w:marBottom w:val="0"/>
          <w:divBdr>
            <w:top w:val="none" w:sz="0" w:space="0" w:color="auto"/>
            <w:left w:val="none" w:sz="0" w:space="0" w:color="auto"/>
            <w:bottom w:val="none" w:sz="0" w:space="0" w:color="auto"/>
            <w:right w:val="none" w:sz="0" w:space="0" w:color="auto"/>
          </w:divBdr>
          <w:divsChild>
            <w:div w:id="1785727368">
              <w:marLeft w:val="255"/>
              <w:marRight w:val="0"/>
              <w:marTop w:val="0"/>
              <w:marBottom w:val="0"/>
              <w:divBdr>
                <w:top w:val="none" w:sz="0" w:space="0" w:color="auto"/>
                <w:left w:val="none" w:sz="0" w:space="0" w:color="auto"/>
                <w:bottom w:val="none" w:sz="0" w:space="0" w:color="auto"/>
                <w:right w:val="none" w:sz="0" w:space="0" w:color="auto"/>
              </w:divBdr>
            </w:div>
            <w:div w:id="660501465">
              <w:marLeft w:val="255"/>
              <w:marRight w:val="0"/>
              <w:marTop w:val="0"/>
              <w:marBottom w:val="0"/>
              <w:divBdr>
                <w:top w:val="none" w:sz="0" w:space="0" w:color="auto"/>
                <w:left w:val="none" w:sz="0" w:space="0" w:color="auto"/>
                <w:bottom w:val="none" w:sz="0" w:space="0" w:color="auto"/>
                <w:right w:val="none" w:sz="0" w:space="0" w:color="auto"/>
              </w:divBdr>
            </w:div>
            <w:div w:id="43019246">
              <w:marLeft w:val="255"/>
              <w:marRight w:val="0"/>
              <w:marTop w:val="0"/>
              <w:marBottom w:val="0"/>
              <w:divBdr>
                <w:top w:val="none" w:sz="0" w:space="0" w:color="auto"/>
                <w:left w:val="none" w:sz="0" w:space="0" w:color="auto"/>
                <w:bottom w:val="none" w:sz="0" w:space="0" w:color="auto"/>
                <w:right w:val="none" w:sz="0" w:space="0" w:color="auto"/>
              </w:divBdr>
            </w:div>
            <w:div w:id="673610259">
              <w:marLeft w:val="255"/>
              <w:marRight w:val="0"/>
              <w:marTop w:val="0"/>
              <w:marBottom w:val="0"/>
              <w:divBdr>
                <w:top w:val="none" w:sz="0" w:space="0" w:color="auto"/>
                <w:left w:val="none" w:sz="0" w:space="0" w:color="auto"/>
                <w:bottom w:val="none" w:sz="0" w:space="0" w:color="auto"/>
                <w:right w:val="none" w:sz="0" w:space="0" w:color="auto"/>
              </w:divBdr>
            </w:div>
            <w:div w:id="1335717330">
              <w:marLeft w:val="255"/>
              <w:marRight w:val="0"/>
              <w:marTop w:val="0"/>
              <w:marBottom w:val="0"/>
              <w:divBdr>
                <w:top w:val="none" w:sz="0" w:space="0" w:color="auto"/>
                <w:left w:val="none" w:sz="0" w:space="0" w:color="auto"/>
                <w:bottom w:val="none" w:sz="0" w:space="0" w:color="auto"/>
                <w:right w:val="none" w:sz="0" w:space="0" w:color="auto"/>
              </w:divBdr>
            </w:div>
          </w:divsChild>
        </w:div>
        <w:div w:id="1124347976">
          <w:marLeft w:val="255"/>
          <w:marRight w:val="0"/>
          <w:marTop w:val="75"/>
          <w:marBottom w:val="0"/>
          <w:divBdr>
            <w:top w:val="none" w:sz="0" w:space="0" w:color="auto"/>
            <w:left w:val="none" w:sz="0" w:space="0" w:color="auto"/>
            <w:bottom w:val="none" w:sz="0" w:space="0" w:color="auto"/>
            <w:right w:val="none" w:sz="0" w:space="0" w:color="auto"/>
          </w:divBdr>
        </w:div>
      </w:divsChild>
    </w:div>
    <w:div w:id="1697972450">
      <w:bodyDiv w:val="1"/>
      <w:marLeft w:val="0"/>
      <w:marRight w:val="0"/>
      <w:marTop w:val="0"/>
      <w:marBottom w:val="0"/>
      <w:divBdr>
        <w:top w:val="none" w:sz="0" w:space="0" w:color="auto"/>
        <w:left w:val="none" w:sz="0" w:space="0" w:color="auto"/>
        <w:bottom w:val="none" w:sz="0" w:space="0" w:color="auto"/>
        <w:right w:val="none" w:sz="0" w:space="0" w:color="auto"/>
      </w:divBdr>
      <w:divsChild>
        <w:div w:id="874078521">
          <w:marLeft w:val="0"/>
          <w:marRight w:val="0"/>
          <w:marTop w:val="100"/>
          <w:marBottom w:val="100"/>
          <w:divBdr>
            <w:top w:val="single" w:sz="6" w:space="0" w:color="CCCCCC"/>
            <w:left w:val="single" w:sz="6" w:space="0" w:color="CCCCCC"/>
            <w:bottom w:val="single" w:sz="6" w:space="0" w:color="CCCCCC"/>
            <w:right w:val="single" w:sz="6" w:space="0" w:color="CCCCCC"/>
          </w:divBdr>
          <w:divsChild>
            <w:div w:id="1723751618">
              <w:marLeft w:val="0"/>
              <w:marRight w:val="0"/>
              <w:marTop w:val="0"/>
              <w:marBottom w:val="0"/>
              <w:divBdr>
                <w:top w:val="none" w:sz="0" w:space="0" w:color="auto"/>
                <w:left w:val="none" w:sz="0" w:space="0" w:color="auto"/>
                <w:bottom w:val="none" w:sz="0" w:space="0" w:color="auto"/>
                <w:right w:val="none" w:sz="0" w:space="0" w:color="auto"/>
              </w:divBdr>
              <w:divsChild>
                <w:div w:id="409543675">
                  <w:marLeft w:val="0"/>
                  <w:marRight w:val="0"/>
                  <w:marTop w:val="0"/>
                  <w:marBottom w:val="0"/>
                  <w:divBdr>
                    <w:top w:val="none" w:sz="0" w:space="0" w:color="auto"/>
                    <w:left w:val="none" w:sz="0" w:space="0" w:color="auto"/>
                    <w:bottom w:val="none" w:sz="0" w:space="0" w:color="auto"/>
                    <w:right w:val="none" w:sz="0" w:space="0" w:color="auto"/>
                  </w:divBdr>
                  <w:divsChild>
                    <w:div w:id="1547370553">
                      <w:marLeft w:val="0"/>
                      <w:marRight w:val="0"/>
                      <w:marTop w:val="0"/>
                      <w:marBottom w:val="0"/>
                      <w:divBdr>
                        <w:top w:val="none" w:sz="0" w:space="0" w:color="auto"/>
                        <w:left w:val="none" w:sz="0" w:space="0" w:color="auto"/>
                        <w:bottom w:val="none" w:sz="0" w:space="0" w:color="auto"/>
                        <w:right w:val="none" w:sz="0" w:space="0" w:color="auto"/>
                      </w:divBdr>
                      <w:divsChild>
                        <w:div w:id="1448308452">
                          <w:marLeft w:val="0"/>
                          <w:marRight w:val="0"/>
                          <w:marTop w:val="0"/>
                          <w:marBottom w:val="0"/>
                          <w:divBdr>
                            <w:top w:val="none" w:sz="0" w:space="0" w:color="auto"/>
                            <w:left w:val="none" w:sz="0" w:space="0" w:color="auto"/>
                            <w:bottom w:val="none" w:sz="0" w:space="0" w:color="auto"/>
                            <w:right w:val="none" w:sz="0" w:space="0" w:color="auto"/>
                          </w:divBdr>
                          <w:divsChild>
                            <w:div w:id="1075468446">
                              <w:marLeft w:val="0"/>
                              <w:marRight w:val="0"/>
                              <w:marTop w:val="0"/>
                              <w:marBottom w:val="0"/>
                              <w:divBdr>
                                <w:top w:val="none" w:sz="0" w:space="0" w:color="auto"/>
                                <w:left w:val="none" w:sz="0" w:space="0" w:color="auto"/>
                                <w:bottom w:val="none" w:sz="0" w:space="0" w:color="auto"/>
                                <w:right w:val="none" w:sz="0" w:space="0" w:color="auto"/>
                              </w:divBdr>
                              <w:divsChild>
                                <w:div w:id="1067340447">
                                  <w:marLeft w:val="0"/>
                                  <w:marRight w:val="0"/>
                                  <w:marTop w:val="120"/>
                                  <w:marBottom w:val="480"/>
                                  <w:divBdr>
                                    <w:top w:val="none" w:sz="0" w:space="0" w:color="auto"/>
                                    <w:left w:val="none" w:sz="0" w:space="0" w:color="auto"/>
                                    <w:bottom w:val="none" w:sz="0" w:space="0" w:color="auto"/>
                                    <w:right w:val="none" w:sz="0" w:space="0" w:color="auto"/>
                                  </w:divBdr>
                                  <w:divsChild>
                                    <w:div w:id="387068903">
                                      <w:marLeft w:val="0"/>
                                      <w:marRight w:val="0"/>
                                      <w:marTop w:val="120"/>
                                      <w:marBottom w:val="120"/>
                                      <w:divBdr>
                                        <w:top w:val="none" w:sz="0" w:space="0" w:color="auto"/>
                                        <w:left w:val="none" w:sz="0" w:space="0" w:color="auto"/>
                                        <w:bottom w:val="none" w:sz="0" w:space="0" w:color="auto"/>
                                        <w:right w:val="none" w:sz="0" w:space="0" w:color="auto"/>
                                      </w:divBdr>
                                      <w:divsChild>
                                        <w:div w:id="737049261">
                                          <w:marLeft w:val="0"/>
                                          <w:marRight w:val="0"/>
                                          <w:marTop w:val="0"/>
                                          <w:marBottom w:val="0"/>
                                          <w:divBdr>
                                            <w:top w:val="none" w:sz="0" w:space="0" w:color="auto"/>
                                            <w:left w:val="none" w:sz="0" w:space="0" w:color="auto"/>
                                            <w:bottom w:val="none" w:sz="0" w:space="0" w:color="auto"/>
                                            <w:right w:val="none" w:sz="0" w:space="0" w:color="auto"/>
                                          </w:divBdr>
                                        </w:div>
                                        <w:div w:id="1624774655">
                                          <w:marLeft w:val="0"/>
                                          <w:marRight w:val="0"/>
                                          <w:marTop w:val="0"/>
                                          <w:marBottom w:val="0"/>
                                          <w:divBdr>
                                            <w:top w:val="none" w:sz="0" w:space="0" w:color="auto"/>
                                            <w:left w:val="none" w:sz="0" w:space="0" w:color="auto"/>
                                            <w:bottom w:val="none" w:sz="0" w:space="0" w:color="auto"/>
                                            <w:right w:val="none" w:sz="0" w:space="0" w:color="auto"/>
                                          </w:divBdr>
                                        </w:div>
                                        <w:div w:id="18838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495776">
      <w:bodyDiv w:val="1"/>
      <w:marLeft w:val="0"/>
      <w:marRight w:val="0"/>
      <w:marTop w:val="0"/>
      <w:marBottom w:val="0"/>
      <w:divBdr>
        <w:top w:val="none" w:sz="0" w:space="0" w:color="auto"/>
        <w:left w:val="none" w:sz="0" w:space="0" w:color="auto"/>
        <w:bottom w:val="none" w:sz="0" w:space="0" w:color="auto"/>
        <w:right w:val="none" w:sz="0" w:space="0" w:color="auto"/>
      </w:divBdr>
      <w:divsChild>
        <w:div w:id="127012334">
          <w:marLeft w:val="0"/>
          <w:marRight w:val="0"/>
          <w:marTop w:val="100"/>
          <w:marBottom w:val="100"/>
          <w:divBdr>
            <w:top w:val="none" w:sz="0" w:space="0" w:color="auto"/>
            <w:left w:val="none" w:sz="0" w:space="0" w:color="auto"/>
            <w:bottom w:val="none" w:sz="0" w:space="0" w:color="auto"/>
            <w:right w:val="none" w:sz="0" w:space="0" w:color="auto"/>
          </w:divBdr>
          <w:divsChild>
            <w:div w:id="1644651620">
              <w:marLeft w:val="0"/>
              <w:marRight w:val="0"/>
              <w:marTop w:val="225"/>
              <w:marBottom w:val="750"/>
              <w:divBdr>
                <w:top w:val="none" w:sz="0" w:space="0" w:color="auto"/>
                <w:left w:val="none" w:sz="0" w:space="0" w:color="auto"/>
                <w:bottom w:val="none" w:sz="0" w:space="0" w:color="auto"/>
                <w:right w:val="none" w:sz="0" w:space="0" w:color="auto"/>
              </w:divBdr>
              <w:divsChild>
                <w:div w:id="665788097">
                  <w:marLeft w:val="0"/>
                  <w:marRight w:val="0"/>
                  <w:marTop w:val="0"/>
                  <w:marBottom w:val="0"/>
                  <w:divBdr>
                    <w:top w:val="none" w:sz="0" w:space="0" w:color="auto"/>
                    <w:left w:val="none" w:sz="0" w:space="0" w:color="auto"/>
                    <w:bottom w:val="none" w:sz="0" w:space="0" w:color="auto"/>
                    <w:right w:val="none" w:sz="0" w:space="0" w:color="auto"/>
                  </w:divBdr>
                  <w:divsChild>
                    <w:div w:id="2248587">
                      <w:marLeft w:val="0"/>
                      <w:marRight w:val="0"/>
                      <w:marTop w:val="0"/>
                      <w:marBottom w:val="0"/>
                      <w:divBdr>
                        <w:top w:val="none" w:sz="0" w:space="0" w:color="auto"/>
                        <w:left w:val="none" w:sz="0" w:space="0" w:color="auto"/>
                        <w:bottom w:val="none" w:sz="0" w:space="0" w:color="auto"/>
                        <w:right w:val="none" w:sz="0" w:space="0" w:color="auto"/>
                      </w:divBdr>
                      <w:divsChild>
                        <w:div w:id="141970007">
                          <w:marLeft w:val="0"/>
                          <w:marRight w:val="0"/>
                          <w:marTop w:val="0"/>
                          <w:marBottom w:val="0"/>
                          <w:divBdr>
                            <w:top w:val="none" w:sz="0" w:space="0" w:color="auto"/>
                            <w:left w:val="none" w:sz="0" w:space="0" w:color="auto"/>
                            <w:bottom w:val="none" w:sz="0" w:space="0" w:color="auto"/>
                            <w:right w:val="none" w:sz="0" w:space="0" w:color="auto"/>
                          </w:divBdr>
                          <w:divsChild>
                            <w:div w:id="78720023">
                              <w:marLeft w:val="0"/>
                              <w:marRight w:val="0"/>
                              <w:marTop w:val="0"/>
                              <w:marBottom w:val="0"/>
                              <w:divBdr>
                                <w:top w:val="none" w:sz="0" w:space="0" w:color="auto"/>
                                <w:left w:val="none" w:sz="0" w:space="0" w:color="auto"/>
                                <w:bottom w:val="none" w:sz="0" w:space="0" w:color="auto"/>
                                <w:right w:val="none" w:sz="0" w:space="0" w:color="auto"/>
                              </w:divBdr>
                              <w:divsChild>
                                <w:div w:id="245923445">
                                  <w:marLeft w:val="0"/>
                                  <w:marRight w:val="0"/>
                                  <w:marTop w:val="0"/>
                                  <w:marBottom w:val="0"/>
                                  <w:divBdr>
                                    <w:top w:val="none" w:sz="0" w:space="0" w:color="auto"/>
                                    <w:left w:val="none" w:sz="0" w:space="0" w:color="auto"/>
                                    <w:bottom w:val="none" w:sz="0" w:space="0" w:color="auto"/>
                                    <w:right w:val="none" w:sz="0" w:space="0" w:color="auto"/>
                                  </w:divBdr>
                                  <w:divsChild>
                                    <w:div w:id="194316069">
                                      <w:marLeft w:val="0"/>
                                      <w:marRight w:val="0"/>
                                      <w:marTop w:val="0"/>
                                      <w:marBottom w:val="0"/>
                                      <w:divBdr>
                                        <w:top w:val="none" w:sz="0" w:space="0" w:color="auto"/>
                                        <w:left w:val="none" w:sz="0" w:space="0" w:color="auto"/>
                                        <w:bottom w:val="none" w:sz="0" w:space="0" w:color="auto"/>
                                        <w:right w:val="none" w:sz="0" w:space="0" w:color="auto"/>
                                      </w:divBdr>
                                      <w:divsChild>
                                        <w:div w:id="1451704828">
                                          <w:marLeft w:val="0"/>
                                          <w:marRight w:val="0"/>
                                          <w:marTop w:val="0"/>
                                          <w:marBottom w:val="0"/>
                                          <w:divBdr>
                                            <w:top w:val="none" w:sz="0" w:space="0" w:color="auto"/>
                                            <w:left w:val="none" w:sz="0" w:space="0" w:color="auto"/>
                                            <w:bottom w:val="none" w:sz="0" w:space="0" w:color="auto"/>
                                            <w:right w:val="none" w:sz="0" w:space="0" w:color="auto"/>
                                          </w:divBdr>
                                          <w:divsChild>
                                            <w:div w:id="372073645">
                                              <w:marLeft w:val="0"/>
                                              <w:marRight w:val="0"/>
                                              <w:marTop w:val="0"/>
                                              <w:marBottom w:val="0"/>
                                              <w:divBdr>
                                                <w:top w:val="none" w:sz="0" w:space="0" w:color="auto"/>
                                                <w:left w:val="none" w:sz="0" w:space="0" w:color="auto"/>
                                                <w:bottom w:val="none" w:sz="0" w:space="0" w:color="auto"/>
                                                <w:right w:val="none" w:sz="0" w:space="0" w:color="auto"/>
                                              </w:divBdr>
                                              <w:divsChild>
                                                <w:div w:id="522938829">
                                                  <w:marLeft w:val="0"/>
                                                  <w:marRight w:val="0"/>
                                                  <w:marTop w:val="0"/>
                                                  <w:marBottom w:val="0"/>
                                                  <w:divBdr>
                                                    <w:top w:val="none" w:sz="0" w:space="0" w:color="auto"/>
                                                    <w:left w:val="none" w:sz="0" w:space="0" w:color="auto"/>
                                                    <w:bottom w:val="none" w:sz="0" w:space="0" w:color="auto"/>
                                                    <w:right w:val="none" w:sz="0" w:space="0" w:color="auto"/>
                                                  </w:divBdr>
                                                  <w:divsChild>
                                                    <w:div w:id="1744713499">
                                                      <w:marLeft w:val="0"/>
                                                      <w:marRight w:val="0"/>
                                                      <w:marTop w:val="0"/>
                                                      <w:marBottom w:val="0"/>
                                                      <w:divBdr>
                                                        <w:top w:val="none" w:sz="0" w:space="0" w:color="auto"/>
                                                        <w:left w:val="none" w:sz="0" w:space="0" w:color="auto"/>
                                                        <w:bottom w:val="none" w:sz="0" w:space="0" w:color="auto"/>
                                                        <w:right w:val="none" w:sz="0" w:space="0" w:color="auto"/>
                                                      </w:divBdr>
                                                      <w:divsChild>
                                                        <w:div w:id="378868043">
                                                          <w:marLeft w:val="0"/>
                                                          <w:marRight w:val="0"/>
                                                          <w:marTop w:val="0"/>
                                                          <w:marBottom w:val="0"/>
                                                          <w:divBdr>
                                                            <w:top w:val="none" w:sz="0" w:space="0" w:color="auto"/>
                                                            <w:left w:val="none" w:sz="0" w:space="0" w:color="auto"/>
                                                            <w:bottom w:val="none" w:sz="0" w:space="0" w:color="auto"/>
                                                            <w:right w:val="none" w:sz="0" w:space="0" w:color="auto"/>
                                                          </w:divBdr>
                                                          <w:divsChild>
                                                            <w:div w:id="1454980021">
                                                              <w:marLeft w:val="0"/>
                                                              <w:marRight w:val="0"/>
                                                              <w:marTop w:val="0"/>
                                                              <w:marBottom w:val="0"/>
                                                              <w:divBdr>
                                                                <w:top w:val="none" w:sz="0" w:space="0" w:color="auto"/>
                                                                <w:left w:val="none" w:sz="0" w:space="0" w:color="auto"/>
                                                                <w:bottom w:val="none" w:sz="0" w:space="0" w:color="auto"/>
                                                                <w:right w:val="none" w:sz="0" w:space="0" w:color="auto"/>
                                                              </w:divBdr>
                                                              <w:divsChild>
                                                                <w:div w:id="879394644">
                                                                  <w:marLeft w:val="0"/>
                                                                  <w:marRight w:val="0"/>
                                                                  <w:marTop w:val="0"/>
                                                                  <w:marBottom w:val="0"/>
                                                                  <w:divBdr>
                                                                    <w:top w:val="none" w:sz="0" w:space="0" w:color="auto"/>
                                                                    <w:left w:val="none" w:sz="0" w:space="0" w:color="auto"/>
                                                                    <w:bottom w:val="none" w:sz="0" w:space="0" w:color="auto"/>
                                                                    <w:right w:val="none" w:sz="0" w:space="0" w:color="auto"/>
                                                                  </w:divBdr>
                                                                  <w:divsChild>
                                                                    <w:div w:id="1232540351">
                                                                      <w:marLeft w:val="0"/>
                                                                      <w:marRight w:val="0"/>
                                                                      <w:marTop w:val="0"/>
                                                                      <w:marBottom w:val="0"/>
                                                                      <w:divBdr>
                                                                        <w:top w:val="none" w:sz="0" w:space="0" w:color="auto"/>
                                                                        <w:left w:val="none" w:sz="0" w:space="0" w:color="auto"/>
                                                                        <w:bottom w:val="none" w:sz="0" w:space="0" w:color="auto"/>
                                                                        <w:right w:val="none" w:sz="0" w:space="0" w:color="auto"/>
                                                                      </w:divBdr>
                                                                      <w:divsChild>
                                                                        <w:div w:id="1093281119">
                                                                          <w:marLeft w:val="0"/>
                                                                          <w:marRight w:val="0"/>
                                                                          <w:marTop w:val="0"/>
                                                                          <w:marBottom w:val="0"/>
                                                                          <w:divBdr>
                                                                            <w:top w:val="none" w:sz="0" w:space="0" w:color="auto"/>
                                                                            <w:left w:val="none" w:sz="0" w:space="0" w:color="auto"/>
                                                                            <w:bottom w:val="none" w:sz="0" w:space="0" w:color="auto"/>
                                                                            <w:right w:val="none" w:sz="0" w:space="0" w:color="auto"/>
                                                                          </w:divBdr>
                                                                          <w:divsChild>
                                                                            <w:div w:id="3054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390363">
      <w:bodyDiv w:val="1"/>
      <w:marLeft w:val="0"/>
      <w:marRight w:val="0"/>
      <w:marTop w:val="0"/>
      <w:marBottom w:val="0"/>
      <w:divBdr>
        <w:top w:val="none" w:sz="0" w:space="0" w:color="auto"/>
        <w:left w:val="none" w:sz="0" w:space="0" w:color="auto"/>
        <w:bottom w:val="none" w:sz="0" w:space="0" w:color="auto"/>
        <w:right w:val="none" w:sz="0" w:space="0" w:color="auto"/>
      </w:divBdr>
      <w:divsChild>
        <w:div w:id="1371152059">
          <w:marLeft w:val="255"/>
          <w:marRight w:val="0"/>
          <w:marTop w:val="0"/>
          <w:marBottom w:val="0"/>
          <w:divBdr>
            <w:top w:val="none" w:sz="0" w:space="0" w:color="auto"/>
            <w:left w:val="none" w:sz="0" w:space="0" w:color="auto"/>
            <w:bottom w:val="none" w:sz="0" w:space="0" w:color="auto"/>
            <w:right w:val="none" w:sz="0" w:space="0" w:color="auto"/>
          </w:divBdr>
        </w:div>
        <w:div w:id="2002924687">
          <w:marLeft w:val="255"/>
          <w:marRight w:val="0"/>
          <w:marTop w:val="0"/>
          <w:marBottom w:val="0"/>
          <w:divBdr>
            <w:top w:val="none" w:sz="0" w:space="0" w:color="auto"/>
            <w:left w:val="none" w:sz="0" w:space="0" w:color="auto"/>
            <w:bottom w:val="none" w:sz="0" w:space="0" w:color="auto"/>
            <w:right w:val="none" w:sz="0" w:space="0" w:color="auto"/>
          </w:divBdr>
        </w:div>
        <w:div w:id="1830510776">
          <w:marLeft w:val="255"/>
          <w:marRight w:val="0"/>
          <w:marTop w:val="0"/>
          <w:marBottom w:val="0"/>
          <w:divBdr>
            <w:top w:val="none" w:sz="0" w:space="0" w:color="auto"/>
            <w:left w:val="none" w:sz="0" w:space="0" w:color="auto"/>
            <w:bottom w:val="none" w:sz="0" w:space="0" w:color="auto"/>
            <w:right w:val="none" w:sz="0" w:space="0" w:color="auto"/>
          </w:divBdr>
        </w:div>
        <w:div w:id="254095584">
          <w:marLeft w:val="255"/>
          <w:marRight w:val="0"/>
          <w:marTop w:val="0"/>
          <w:marBottom w:val="0"/>
          <w:divBdr>
            <w:top w:val="none" w:sz="0" w:space="0" w:color="auto"/>
            <w:left w:val="none" w:sz="0" w:space="0" w:color="auto"/>
            <w:bottom w:val="none" w:sz="0" w:space="0" w:color="auto"/>
            <w:right w:val="none" w:sz="0" w:space="0" w:color="auto"/>
          </w:divBdr>
        </w:div>
        <w:div w:id="632833460">
          <w:marLeft w:val="255"/>
          <w:marRight w:val="0"/>
          <w:marTop w:val="0"/>
          <w:marBottom w:val="0"/>
          <w:divBdr>
            <w:top w:val="none" w:sz="0" w:space="0" w:color="auto"/>
            <w:left w:val="none" w:sz="0" w:space="0" w:color="auto"/>
            <w:bottom w:val="none" w:sz="0" w:space="0" w:color="auto"/>
            <w:right w:val="none" w:sz="0" w:space="0" w:color="auto"/>
          </w:divBdr>
        </w:div>
        <w:div w:id="933132647">
          <w:marLeft w:val="255"/>
          <w:marRight w:val="0"/>
          <w:marTop w:val="0"/>
          <w:marBottom w:val="0"/>
          <w:divBdr>
            <w:top w:val="none" w:sz="0" w:space="0" w:color="auto"/>
            <w:left w:val="none" w:sz="0" w:space="0" w:color="auto"/>
            <w:bottom w:val="none" w:sz="0" w:space="0" w:color="auto"/>
            <w:right w:val="none" w:sz="0" w:space="0" w:color="auto"/>
          </w:divBdr>
        </w:div>
        <w:div w:id="396048438">
          <w:marLeft w:val="255"/>
          <w:marRight w:val="0"/>
          <w:marTop w:val="0"/>
          <w:marBottom w:val="0"/>
          <w:divBdr>
            <w:top w:val="none" w:sz="0" w:space="0" w:color="auto"/>
            <w:left w:val="none" w:sz="0" w:space="0" w:color="auto"/>
            <w:bottom w:val="none" w:sz="0" w:space="0" w:color="auto"/>
            <w:right w:val="none" w:sz="0" w:space="0" w:color="auto"/>
          </w:divBdr>
        </w:div>
        <w:div w:id="2059208158">
          <w:marLeft w:val="255"/>
          <w:marRight w:val="0"/>
          <w:marTop w:val="0"/>
          <w:marBottom w:val="0"/>
          <w:divBdr>
            <w:top w:val="none" w:sz="0" w:space="0" w:color="auto"/>
            <w:left w:val="none" w:sz="0" w:space="0" w:color="auto"/>
            <w:bottom w:val="none" w:sz="0" w:space="0" w:color="auto"/>
            <w:right w:val="none" w:sz="0" w:space="0" w:color="auto"/>
          </w:divBdr>
        </w:div>
        <w:div w:id="456880034">
          <w:marLeft w:val="255"/>
          <w:marRight w:val="0"/>
          <w:marTop w:val="0"/>
          <w:marBottom w:val="0"/>
          <w:divBdr>
            <w:top w:val="none" w:sz="0" w:space="0" w:color="auto"/>
            <w:left w:val="none" w:sz="0" w:space="0" w:color="auto"/>
            <w:bottom w:val="none" w:sz="0" w:space="0" w:color="auto"/>
            <w:right w:val="none" w:sz="0" w:space="0" w:color="auto"/>
          </w:divBdr>
        </w:div>
        <w:div w:id="1278027412">
          <w:marLeft w:val="255"/>
          <w:marRight w:val="0"/>
          <w:marTop w:val="0"/>
          <w:marBottom w:val="0"/>
          <w:divBdr>
            <w:top w:val="none" w:sz="0" w:space="0" w:color="auto"/>
            <w:left w:val="none" w:sz="0" w:space="0" w:color="auto"/>
            <w:bottom w:val="none" w:sz="0" w:space="0" w:color="auto"/>
            <w:right w:val="none" w:sz="0" w:space="0" w:color="auto"/>
          </w:divBdr>
        </w:div>
        <w:div w:id="170721581">
          <w:marLeft w:val="255"/>
          <w:marRight w:val="0"/>
          <w:marTop w:val="0"/>
          <w:marBottom w:val="0"/>
          <w:divBdr>
            <w:top w:val="none" w:sz="0" w:space="0" w:color="auto"/>
            <w:left w:val="none" w:sz="0" w:space="0" w:color="auto"/>
            <w:bottom w:val="none" w:sz="0" w:space="0" w:color="auto"/>
            <w:right w:val="none" w:sz="0" w:space="0" w:color="auto"/>
          </w:divBdr>
        </w:div>
        <w:div w:id="622270241">
          <w:marLeft w:val="255"/>
          <w:marRight w:val="0"/>
          <w:marTop w:val="0"/>
          <w:marBottom w:val="0"/>
          <w:divBdr>
            <w:top w:val="none" w:sz="0" w:space="0" w:color="auto"/>
            <w:left w:val="none" w:sz="0" w:space="0" w:color="auto"/>
            <w:bottom w:val="none" w:sz="0" w:space="0" w:color="auto"/>
            <w:right w:val="none" w:sz="0" w:space="0" w:color="auto"/>
          </w:divBdr>
        </w:div>
      </w:divsChild>
    </w:div>
    <w:div w:id="1781103603">
      <w:bodyDiv w:val="1"/>
      <w:marLeft w:val="0"/>
      <w:marRight w:val="0"/>
      <w:marTop w:val="0"/>
      <w:marBottom w:val="0"/>
      <w:divBdr>
        <w:top w:val="none" w:sz="0" w:space="0" w:color="auto"/>
        <w:left w:val="none" w:sz="0" w:space="0" w:color="auto"/>
        <w:bottom w:val="none" w:sz="0" w:space="0" w:color="auto"/>
        <w:right w:val="none" w:sz="0" w:space="0" w:color="auto"/>
      </w:divBdr>
      <w:divsChild>
        <w:div w:id="987054397">
          <w:marLeft w:val="255"/>
          <w:marRight w:val="0"/>
          <w:marTop w:val="0"/>
          <w:marBottom w:val="0"/>
          <w:divBdr>
            <w:top w:val="none" w:sz="0" w:space="0" w:color="auto"/>
            <w:left w:val="none" w:sz="0" w:space="0" w:color="auto"/>
            <w:bottom w:val="none" w:sz="0" w:space="0" w:color="auto"/>
            <w:right w:val="none" w:sz="0" w:space="0" w:color="auto"/>
          </w:divBdr>
        </w:div>
        <w:div w:id="1367440361">
          <w:marLeft w:val="255"/>
          <w:marRight w:val="0"/>
          <w:marTop w:val="0"/>
          <w:marBottom w:val="0"/>
          <w:divBdr>
            <w:top w:val="none" w:sz="0" w:space="0" w:color="auto"/>
            <w:left w:val="none" w:sz="0" w:space="0" w:color="auto"/>
            <w:bottom w:val="none" w:sz="0" w:space="0" w:color="auto"/>
            <w:right w:val="none" w:sz="0" w:space="0" w:color="auto"/>
          </w:divBdr>
        </w:div>
        <w:div w:id="2028173910">
          <w:marLeft w:val="255"/>
          <w:marRight w:val="0"/>
          <w:marTop w:val="0"/>
          <w:marBottom w:val="0"/>
          <w:divBdr>
            <w:top w:val="none" w:sz="0" w:space="0" w:color="auto"/>
            <w:left w:val="none" w:sz="0" w:space="0" w:color="auto"/>
            <w:bottom w:val="none" w:sz="0" w:space="0" w:color="auto"/>
            <w:right w:val="none" w:sz="0" w:space="0" w:color="auto"/>
          </w:divBdr>
        </w:div>
      </w:divsChild>
    </w:div>
    <w:div w:id="1798717070">
      <w:bodyDiv w:val="1"/>
      <w:marLeft w:val="0"/>
      <w:marRight w:val="0"/>
      <w:marTop w:val="0"/>
      <w:marBottom w:val="0"/>
      <w:divBdr>
        <w:top w:val="none" w:sz="0" w:space="0" w:color="auto"/>
        <w:left w:val="none" w:sz="0" w:space="0" w:color="auto"/>
        <w:bottom w:val="none" w:sz="0" w:space="0" w:color="auto"/>
        <w:right w:val="none" w:sz="0" w:space="0" w:color="auto"/>
      </w:divBdr>
    </w:div>
    <w:div w:id="1809471946">
      <w:bodyDiv w:val="1"/>
      <w:marLeft w:val="0"/>
      <w:marRight w:val="0"/>
      <w:marTop w:val="0"/>
      <w:marBottom w:val="0"/>
      <w:divBdr>
        <w:top w:val="none" w:sz="0" w:space="0" w:color="auto"/>
        <w:left w:val="none" w:sz="0" w:space="0" w:color="auto"/>
        <w:bottom w:val="none" w:sz="0" w:space="0" w:color="auto"/>
        <w:right w:val="none" w:sz="0" w:space="0" w:color="auto"/>
      </w:divBdr>
      <w:divsChild>
        <w:div w:id="1209413627">
          <w:marLeft w:val="255"/>
          <w:marRight w:val="0"/>
          <w:marTop w:val="0"/>
          <w:marBottom w:val="0"/>
          <w:divBdr>
            <w:top w:val="none" w:sz="0" w:space="0" w:color="auto"/>
            <w:left w:val="none" w:sz="0" w:space="0" w:color="auto"/>
            <w:bottom w:val="none" w:sz="0" w:space="0" w:color="auto"/>
            <w:right w:val="none" w:sz="0" w:space="0" w:color="auto"/>
          </w:divBdr>
        </w:div>
        <w:div w:id="1309552948">
          <w:marLeft w:val="255"/>
          <w:marRight w:val="0"/>
          <w:marTop w:val="0"/>
          <w:marBottom w:val="0"/>
          <w:divBdr>
            <w:top w:val="none" w:sz="0" w:space="0" w:color="auto"/>
            <w:left w:val="none" w:sz="0" w:space="0" w:color="auto"/>
            <w:bottom w:val="none" w:sz="0" w:space="0" w:color="auto"/>
            <w:right w:val="none" w:sz="0" w:space="0" w:color="auto"/>
          </w:divBdr>
        </w:div>
        <w:div w:id="813836671">
          <w:marLeft w:val="255"/>
          <w:marRight w:val="0"/>
          <w:marTop w:val="0"/>
          <w:marBottom w:val="0"/>
          <w:divBdr>
            <w:top w:val="none" w:sz="0" w:space="0" w:color="auto"/>
            <w:left w:val="none" w:sz="0" w:space="0" w:color="auto"/>
            <w:bottom w:val="none" w:sz="0" w:space="0" w:color="auto"/>
            <w:right w:val="none" w:sz="0" w:space="0" w:color="auto"/>
          </w:divBdr>
        </w:div>
        <w:div w:id="345451094">
          <w:marLeft w:val="255"/>
          <w:marRight w:val="0"/>
          <w:marTop w:val="0"/>
          <w:marBottom w:val="0"/>
          <w:divBdr>
            <w:top w:val="none" w:sz="0" w:space="0" w:color="auto"/>
            <w:left w:val="none" w:sz="0" w:space="0" w:color="auto"/>
            <w:bottom w:val="none" w:sz="0" w:space="0" w:color="auto"/>
            <w:right w:val="none" w:sz="0" w:space="0" w:color="auto"/>
          </w:divBdr>
        </w:div>
        <w:div w:id="704603613">
          <w:marLeft w:val="255"/>
          <w:marRight w:val="0"/>
          <w:marTop w:val="0"/>
          <w:marBottom w:val="0"/>
          <w:divBdr>
            <w:top w:val="none" w:sz="0" w:space="0" w:color="auto"/>
            <w:left w:val="none" w:sz="0" w:space="0" w:color="auto"/>
            <w:bottom w:val="none" w:sz="0" w:space="0" w:color="auto"/>
            <w:right w:val="none" w:sz="0" w:space="0" w:color="auto"/>
          </w:divBdr>
        </w:div>
        <w:div w:id="1765758221">
          <w:marLeft w:val="255"/>
          <w:marRight w:val="0"/>
          <w:marTop w:val="0"/>
          <w:marBottom w:val="0"/>
          <w:divBdr>
            <w:top w:val="none" w:sz="0" w:space="0" w:color="auto"/>
            <w:left w:val="none" w:sz="0" w:space="0" w:color="auto"/>
            <w:bottom w:val="none" w:sz="0" w:space="0" w:color="auto"/>
            <w:right w:val="none" w:sz="0" w:space="0" w:color="auto"/>
          </w:divBdr>
        </w:div>
        <w:div w:id="1723821990">
          <w:marLeft w:val="255"/>
          <w:marRight w:val="0"/>
          <w:marTop w:val="0"/>
          <w:marBottom w:val="0"/>
          <w:divBdr>
            <w:top w:val="none" w:sz="0" w:space="0" w:color="auto"/>
            <w:left w:val="none" w:sz="0" w:space="0" w:color="auto"/>
            <w:bottom w:val="none" w:sz="0" w:space="0" w:color="auto"/>
            <w:right w:val="none" w:sz="0" w:space="0" w:color="auto"/>
          </w:divBdr>
        </w:div>
      </w:divsChild>
    </w:div>
    <w:div w:id="1867058439">
      <w:bodyDiv w:val="1"/>
      <w:marLeft w:val="0"/>
      <w:marRight w:val="0"/>
      <w:marTop w:val="0"/>
      <w:marBottom w:val="0"/>
      <w:divBdr>
        <w:top w:val="none" w:sz="0" w:space="0" w:color="auto"/>
        <w:left w:val="none" w:sz="0" w:space="0" w:color="auto"/>
        <w:bottom w:val="none" w:sz="0" w:space="0" w:color="auto"/>
        <w:right w:val="none" w:sz="0" w:space="0" w:color="auto"/>
      </w:divBdr>
      <w:divsChild>
        <w:div w:id="1095902449">
          <w:marLeft w:val="255"/>
          <w:marRight w:val="0"/>
          <w:marTop w:val="0"/>
          <w:marBottom w:val="0"/>
          <w:divBdr>
            <w:top w:val="none" w:sz="0" w:space="0" w:color="auto"/>
            <w:left w:val="none" w:sz="0" w:space="0" w:color="auto"/>
            <w:bottom w:val="none" w:sz="0" w:space="0" w:color="auto"/>
            <w:right w:val="none" w:sz="0" w:space="0" w:color="auto"/>
          </w:divBdr>
        </w:div>
        <w:div w:id="959412860">
          <w:marLeft w:val="255"/>
          <w:marRight w:val="0"/>
          <w:marTop w:val="0"/>
          <w:marBottom w:val="0"/>
          <w:divBdr>
            <w:top w:val="none" w:sz="0" w:space="0" w:color="auto"/>
            <w:left w:val="none" w:sz="0" w:space="0" w:color="auto"/>
            <w:bottom w:val="none" w:sz="0" w:space="0" w:color="auto"/>
            <w:right w:val="none" w:sz="0" w:space="0" w:color="auto"/>
          </w:divBdr>
        </w:div>
        <w:div w:id="276331462">
          <w:marLeft w:val="255"/>
          <w:marRight w:val="0"/>
          <w:marTop w:val="0"/>
          <w:marBottom w:val="0"/>
          <w:divBdr>
            <w:top w:val="none" w:sz="0" w:space="0" w:color="auto"/>
            <w:left w:val="none" w:sz="0" w:space="0" w:color="auto"/>
            <w:bottom w:val="none" w:sz="0" w:space="0" w:color="auto"/>
            <w:right w:val="none" w:sz="0" w:space="0" w:color="auto"/>
          </w:divBdr>
        </w:div>
        <w:div w:id="298925693">
          <w:marLeft w:val="255"/>
          <w:marRight w:val="0"/>
          <w:marTop w:val="0"/>
          <w:marBottom w:val="0"/>
          <w:divBdr>
            <w:top w:val="none" w:sz="0" w:space="0" w:color="auto"/>
            <w:left w:val="none" w:sz="0" w:space="0" w:color="auto"/>
            <w:bottom w:val="none" w:sz="0" w:space="0" w:color="auto"/>
            <w:right w:val="none" w:sz="0" w:space="0" w:color="auto"/>
          </w:divBdr>
        </w:div>
        <w:div w:id="1327978845">
          <w:marLeft w:val="255"/>
          <w:marRight w:val="0"/>
          <w:marTop w:val="0"/>
          <w:marBottom w:val="0"/>
          <w:divBdr>
            <w:top w:val="none" w:sz="0" w:space="0" w:color="auto"/>
            <w:left w:val="none" w:sz="0" w:space="0" w:color="auto"/>
            <w:bottom w:val="none" w:sz="0" w:space="0" w:color="auto"/>
            <w:right w:val="none" w:sz="0" w:space="0" w:color="auto"/>
          </w:divBdr>
        </w:div>
      </w:divsChild>
    </w:div>
    <w:div w:id="2134329474">
      <w:bodyDiv w:val="1"/>
      <w:marLeft w:val="0"/>
      <w:marRight w:val="0"/>
      <w:marTop w:val="0"/>
      <w:marBottom w:val="0"/>
      <w:divBdr>
        <w:top w:val="none" w:sz="0" w:space="0" w:color="auto"/>
        <w:left w:val="none" w:sz="0" w:space="0" w:color="auto"/>
        <w:bottom w:val="none" w:sz="0" w:space="0" w:color="auto"/>
        <w:right w:val="none" w:sz="0" w:space="0" w:color="auto"/>
      </w:divBdr>
      <w:divsChild>
        <w:div w:id="1071536755">
          <w:marLeft w:val="0"/>
          <w:marRight w:val="0"/>
          <w:marTop w:val="100"/>
          <w:marBottom w:val="100"/>
          <w:divBdr>
            <w:top w:val="none" w:sz="0" w:space="0" w:color="auto"/>
            <w:left w:val="none" w:sz="0" w:space="0" w:color="auto"/>
            <w:bottom w:val="none" w:sz="0" w:space="0" w:color="auto"/>
            <w:right w:val="none" w:sz="0" w:space="0" w:color="auto"/>
          </w:divBdr>
          <w:divsChild>
            <w:div w:id="205073029">
              <w:marLeft w:val="0"/>
              <w:marRight w:val="0"/>
              <w:marTop w:val="225"/>
              <w:marBottom w:val="750"/>
              <w:divBdr>
                <w:top w:val="none" w:sz="0" w:space="0" w:color="auto"/>
                <w:left w:val="none" w:sz="0" w:space="0" w:color="auto"/>
                <w:bottom w:val="none" w:sz="0" w:space="0" w:color="auto"/>
                <w:right w:val="none" w:sz="0" w:space="0" w:color="auto"/>
              </w:divBdr>
              <w:divsChild>
                <w:div w:id="33577283">
                  <w:marLeft w:val="0"/>
                  <w:marRight w:val="0"/>
                  <w:marTop w:val="0"/>
                  <w:marBottom w:val="0"/>
                  <w:divBdr>
                    <w:top w:val="none" w:sz="0" w:space="0" w:color="auto"/>
                    <w:left w:val="none" w:sz="0" w:space="0" w:color="auto"/>
                    <w:bottom w:val="none" w:sz="0" w:space="0" w:color="auto"/>
                    <w:right w:val="none" w:sz="0" w:space="0" w:color="auto"/>
                  </w:divBdr>
                  <w:divsChild>
                    <w:div w:id="2028020301">
                      <w:marLeft w:val="0"/>
                      <w:marRight w:val="0"/>
                      <w:marTop w:val="0"/>
                      <w:marBottom w:val="0"/>
                      <w:divBdr>
                        <w:top w:val="none" w:sz="0" w:space="0" w:color="auto"/>
                        <w:left w:val="none" w:sz="0" w:space="0" w:color="auto"/>
                        <w:bottom w:val="none" w:sz="0" w:space="0" w:color="auto"/>
                        <w:right w:val="none" w:sz="0" w:space="0" w:color="auto"/>
                      </w:divBdr>
                      <w:divsChild>
                        <w:div w:id="1010064010">
                          <w:marLeft w:val="0"/>
                          <w:marRight w:val="0"/>
                          <w:marTop w:val="0"/>
                          <w:marBottom w:val="0"/>
                          <w:divBdr>
                            <w:top w:val="none" w:sz="0" w:space="0" w:color="auto"/>
                            <w:left w:val="none" w:sz="0" w:space="0" w:color="auto"/>
                            <w:bottom w:val="none" w:sz="0" w:space="0" w:color="auto"/>
                            <w:right w:val="none" w:sz="0" w:space="0" w:color="auto"/>
                          </w:divBdr>
                          <w:divsChild>
                            <w:div w:id="113839480">
                              <w:marLeft w:val="0"/>
                              <w:marRight w:val="0"/>
                              <w:marTop w:val="0"/>
                              <w:marBottom w:val="0"/>
                              <w:divBdr>
                                <w:top w:val="none" w:sz="0" w:space="0" w:color="auto"/>
                                <w:left w:val="none" w:sz="0" w:space="0" w:color="auto"/>
                                <w:bottom w:val="none" w:sz="0" w:space="0" w:color="auto"/>
                                <w:right w:val="none" w:sz="0" w:space="0" w:color="auto"/>
                              </w:divBdr>
                              <w:divsChild>
                                <w:div w:id="1189761874">
                                  <w:marLeft w:val="0"/>
                                  <w:marRight w:val="0"/>
                                  <w:marTop w:val="0"/>
                                  <w:marBottom w:val="0"/>
                                  <w:divBdr>
                                    <w:top w:val="none" w:sz="0" w:space="0" w:color="auto"/>
                                    <w:left w:val="none" w:sz="0" w:space="0" w:color="auto"/>
                                    <w:bottom w:val="none" w:sz="0" w:space="0" w:color="auto"/>
                                    <w:right w:val="none" w:sz="0" w:space="0" w:color="auto"/>
                                  </w:divBdr>
                                  <w:divsChild>
                                    <w:div w:id="576745281">
                                      <w:marLeft w:val="0"/>
                                      <w:marRight w:val="0"/>
                                      <w:marTop w:val="0"/>
                                      <w:marBottom w:val="0"/>
                                      <w:divBdr>
                                        <w:top w:val="none" w:sz="0" w:space="0" w:color="auto"/>
                                        <w:left w:val="none" w:sz="0" w:space="0" w:color="auto"/>
                                        <w:bottom w:val="none" w:sz="0" w:space="0" w:color="auto"/>
                                        <w:right w:val="none" w:sz="0" w:space="0" w:color="auto"/>
                                      </w:divBdr>
                                      <w:divsChild>
                                        <w:div w:id="458962358">
                                          <w:marLeft w:val="0"/>
                                          <w:marRight w:val="0"/>
                                          <w:marTop w:val="0"/>
                                          <w:marBottom w:val="0"/>
                                          <w:divBdr>
                                            <w:top w:val="none" w:sz="0" w:space="0" w:color="auto"/>
                                            <w:left w:val="none" w:sz="0" w:space="0" w:color="auto"/>
                                            <w:bottom w:val="none" w:sz="0" w:space="0" w:color="auto"/>
                                            <w:right w:val="none" w:sz="0" w:space="0" w:color="auto"/>
                                          </w:divBdr>
                                          <w:divsChild>
                                            <w:div w:id="183860944">
                                              <w:marLeft w:val="0"/>
                                              <w:marRight w:val="0"/>
                                              <w:marTop w:val="0"/>
                                              <w:marBottom w:val="0"/>
                                              <w:divBdr>
                                                <w:top w:val="none" w:sz="0" w:space="0" w:color="auto"/>
                                                <w:left w:val="none" w:sz="0" w:space="0" w:color="auto"/>
                                                <w:bottom w:val="none" w:sz="0" w:space="0" w:color="auto"/>
                                                <w:right w:val="none" w:sz="0" w:space="0" w:color="auto"/>
                                              </w:divBdr>
                                              <w:divsChild>
                                                <w:div w:id="1049917332">
                                                  <w:marLeft w:val="0"/>
                                                  <w:marRight w:val="0"/>
                                                  <w:marTop w:val="0"/>
                                                  <w:marBottom w:val="0"/>
                                                  <w:divBdr>
                                                    <w:top w:val="none" w:sz="0" w:space="0" w:color="auto"/>
                                                    <w:left w:val="none" w:sz="0" w:space="0" w:color="auto"/>
                                                    <w:bottom w:val="none" w:sz="0" w:space="0" w:color="auto"/>
                                                    <w:right w:val="none" w:sz="0" w:space="0" w:color="auto"/>
                                                  </w:divBdr>
                                                  <w:divsChild>
                                                    <w:div w:id="401492125">
                                                      <w:marLeft w:val="0"/>
                                                      <w:marRight w:val="0"/>
                                                      <w:marTop w:val="0"/>
                                                      <w:marBottom w:val="0"/>
                                                      <w:divBdr>
                                                        <w:top w:val="none" w:sz="0" w:space="0" w:color="auto"/>
                                                        <w:left w:val="none" w:sz="0" w:space="0" w:color="auto"/>
                                                        <w:bottom w:val="none" w:sz="0" w:space="0" w:color="auto"/>
                                                        <w:right w:val="none" w:sz="0" w:space="0" w:color="auto"/>
                                                      </w:divBdr>
                                                      <w:divsChild>
                                                        <w:div w:id="970668507">
                                                          <w:marLeft w:val="0"/>
                                                          <w:marRight w:val="0"/>
                                                          <w:marTop w:val="0"/>
                                                          <w:marBottom w:val="0"/>
                                                          <w:divBdr>
                                                            <w:top w:val="none" w:sz="0" w:space="0" w:color="auto"/>
                                                            <w:left w:val="none" w:sz="0" w:space="0" w:color="auto"/>
                                                            <w:bottom w:val="none" w:sz="0" w:space="0" w:color="auto"/>
                                                            <w:right w:val="none" w:sz="0" w:space="0" w:color="auto"/>
                                                          </w:divBdr>
                                                          <w:divsChild>
                                                            <w:div w:id="1601178609">
                                                              <w:marLeft w:val="0"/>
                                                              <w:marRight w:val="0"/>
                                                              <w:marTop w:val="0"/>
                                                              <w:marBottom w:val="0"/>
                                                              <w:divBdr>
                                                                <w:top w:val="none" w:sz="0" w:space="0" w:color="auto"/>
                                                                <w:left w:val="none" w:sz="0" w:space="0" w:color="auto"/>
                                                                <w:bottom w:val="none" w:sz="0" w:space="0" w:color="auto"/>
                                                                <w:right w:val="none" w:sz="0" w:space="0" w:color="auto"/>
                                                              </w:divBdr>
                                                              <w:divsChild>
                                                                <w:div w:id="1631664421">
                                                                  <w:marLeft w:val="0"/>
                                                                  <w:marRight w:val="0"/>
                                                                  <w:marTop w:val="0"/>
                                                                  <w:marBottom w:val="0"/>
                                                                  <w:divBdr>
                                                                    <w:top w:val="none" w:sz="0" w:space="0" w:color="auto"/>
                                                                    <w:left w:val="none" w:sz="0" w:space="0" w:color="auto"/>
                                                                    <w:bottom w:val="none" w:sz="0" w:space="0" w:color="auto"/>
                                                                    <w:right w:val="none" w:sz="0" w:space="0" w:color="auto"/>
                                                                  </w:divBdr>
                                                                  <w:divsChild>
                                                                    <w:div w:id="595484589">
                                                                      <w:marLeft w:val="0"/>
                                                                      <w:marRight w:val="0"/>
                                                                      <w:marTop w:val="0"/>
                                                                      <w:marBottom w:val="0"/>
                                                                      <w:divBdr>
                                                                        <w:top w:val="none" w:sz="0" w:space="0" w:color="auto"/>
                                                                        <w:left w:val="none" w:sz="0" w:space="0" w:color="auto"/>
                                                                        <w:bottom w:val="none" w:sz="0" w:space="0" w:color="auto"/>
                                                                        <w:right w:val="none" w:sz="0" w:space="0" w:color="auto"/>
                                                                      </w:divBdr>
                                                                      <w:divsChild>
                                                                        <w:div w:id="795295996">
                                                                          <w:marLeft w:val="0"/>
                                                                          <w:marRight w:val="0"/>
                                                                          <w:marTop w:val="0"/>
                                                                          <w:marBottom w:val="0"/>
                                                                          <w:divBdr>
                                                                            <w:top w:val="none" w:sz="0" w:space="0" w:color="auto"/>
                                                                            <w:left w:val="none" w:sz="0" w:space="0" w:color="auto"/>
                                                                            <w:bottom w:val="none" w:sz="0" w:space="0" w:color="auto"/>
                                                                            <w:right w:val="none" w:sz="0" w:space="0" w:color="auto"/>
                                                                          </w:divBdr>
                                                                        </w:div>
                                                                        <w:div w:id="939753352">
                                                                          <w:marLeft w:val="0"/>
                                                                          <w:marRight w:val="0"/>
                                                                          <w:marTop w:val="0"/>
                                                                          <w:marBottom w:val="0"/>
                                                                          <w:divBdr>
                                                                            <w:top w:val="none" w:sz="0" w:space="0" w:color="auto"/>
                                                                            <w:left w:val="none" w:sz="0" w:space="0" w:color="auto"/>
                                                                            <w:bottom w:val="none" w:sz="0" w:space="0" w:color="auto"/>
                                                                            <w:right w:val="none" w:sz="0" w:space="0" w:color="auto"/>
                                                                          </w:divBdr>
                                                                        </w:div>
                                                                      </w:divsChild>
                                                                    </w:div>
                                                                    <w:div w:id="852501251">
                                                                      <w:marLeft w:val="0"/>
                                                                      <w:marRight w:val="0"/>
                                                                      <w:marTop w:val="0"/>
                                                                      <w:marBottom w:val="0"/>
                                                                      <w:divBdr>
                                                                        <w:top w:val="none" w:sz="0" w:space="0" w:color="auto"/>
                                                                        <w:left w:val="none" w:sz="0" w:space="0" w:color="auto"/>
                                                                        <w:bottom w:val="none" w:sz="0" w:space="0" w:color="auto"/>
                                                                        <w:right w:val="none" w:sz="0" w:space="0" w:color="auto"/>
                                                                      </w:divBdr>
                                                                      <w:divsChild>
                                                                        <w:div w:id="244461612">
                                                                          <w:marLeft w:val="0"/>
                                                                          <w:marRight w:val="0"/>
                                                                          <w:marTop w:val="0"/>
                                                                          <w:marBottom w:val="0"/>
                                                                          <w:divBdr>
                                                                            <w:top w:val="none" w:sz="0" w:space="0" w:color="auto"/>
                                                                            <w:left w:val="none" w:sz="0" w:space="0" w:color="auto"/>
                                                                            <w:bottom w:val="none" w:sz="0" w:space="0" w:color="auto"/>
                                                                            <w:right w:val="none" w:sz="0" w:space="0" w:color="auto"/>
                                                                          </w:divBdr>
                                                                        </w:div>
                                                                        <w:div w:id="342437187">
                                                                          <w:marLeft w:val="0"/>
                                                                          <w:marRight w:val="0"/>
                                                                          <w:marTop w:val="0"/>
                                                                          <w:marBottom w:val="0"/>
                                                                          <w:divBdr>
                                                                            <w:top w:val="none" w:sz="0" w:space="0" w:color="auto"/>
                                                                            <w:left w:val="none" w:sz="0" w:space="0" w:color="auto"/>
                                                                            <w:bottom w:val="none" w:sz="0" w:space="0" w:color="auto"/>
                                                                            <w:right w:val="none" w:sz="0" w:space="0" w:color="auto"/>
                                                                          </w:divBdr>
                                                                          <w:divsChild>
                                                                            <w:div w:id="445580740">
                                                                              <w:marLeft w:val="0"/>
                                                                              <w:marRight w:val="0"/>
                                                                              <w:marTop w:val="0"/>
                                                                              <w:marBottom w:val="0"/>
                                                                              <w:divBdr>
                                                                                <w:top w:val="none" w:sz="0" w:space="0" w:color="auto"/>
                                                                                <w:left w:val="none" w:sz="0" w:space="0" w:color="auto"/>
                                                                                <w:bottom w:val="none" w:sz="0" w:space="0" w:color="auto"/>
                                                                                <w:right w:val="none" w:sz="0" w:space="0" w:color="auto"/>
                                                                              </w:divBdr>
                                                                            </w:div>
                                                                            <w:div w:id="1081678326">
                                                                              <w:marLeft w:val="0"/>
                                                                              <w:marRight w:val="0"/>
                                                                              <w:marTop w:val="0"/>
                                                                              <w:marBottom w:val="0"/>
                                                                              <w:divBdr>
                                                                                <w:top w:val="none" w:sz="0" w:space="0" w:color="auto"/>
                                                                                <w:left w:val="none" w:sz="0" w:space="0" w:color="auto"/>
                                                                                <w:bottom w:val="none" w:sz="0" w:space="0" w:color="auto"/>
                                                                                <w:right w:val="none" w:sz="0" w:space="0" w:color="auto"/>
                                                                              </w:divBdr>
                                                                            </w:div>
                                                                          </w:divsChild>
                                                                        </w:div>
                                                                        <w:div w:id="399863534">
                                                                          <w:marLeft w:val="0"/>
                                                                          <w:marRight w:val="0"/>
                                                                          <w:marTop w:val="0"/>
                                                                          <w:marBottom w:val="0"/>
                                                                          <w:divBdr>
                                                                            <w:top w:val="none" w:sz="0" w:space="0" w:color="auto"/>
                                                                            <w:left w:val="none" w:sz="0" w:space="0" w:color="auto"/>
                                                                            <w:bottom w:val="none" w:sz="0" w:space="0" w:color="auto"/>
                                                                            <w:right w:val="none" w:sz="0" w:space="0" w:color="auto"/>
                                                                          </w:divBdr>
                                                                        </w:div>
                                                                        <w:div w:id="1390374070">
                                                                          <w:marLeft w:val="0"/>
                                                                          <w:marRight w:val="0"/>
                                                                          <w:marTop w:val="0"/>
                                                                          <w:marBottom w:val="0"/>
                                                                          <w:divBdr>
                                                                            <w:top w:val="none" w:sz="0" w:space="0" w:color="auto"/>
                                                                            <w:left w:val="none" w:sz="0" w:space="0" w:color="auto"/>
                                                                            <w:bottom w:val="none" w:sz="0" w:space="0" w:color="auto"/>
                                                                            <w:right w:val="none" w:sz="0" w:space="0" w:color="auto"/>
                                                                          </w:divBdr>
                                                                          <w:divsChild>
                                                                            <w:div w:id="644699324">
                                                                              <w:marLeft w:val="0"/>
                                                                              <w:marRight w:val="0"/>
                                                                              <w:marTop w:val="0"/>
                                                                              <w:marBottom w:val="0"/>
                                                                              <w:divBdr>
                                                                                <w:top w:val="none" w:sz="0" w:space="0" w:color="auto"/>
                                                                                <w:left w:val="none" w:sz="0" w:space="0" w:color="auto"/>
                                                                                <w:bottom w:val="none" w:sz="0" w:space="0" w:color="auto"/>
                                                                                <w:right w:val="none" w:sz="0" w:space="0" w:color="auto"/>
                                                                              </w:divBdr>
                                                                            </w:div>
                                                                            <w:div w:id="1262295710">
                                                                              <w:marLeft w:val="0"/>
                                                                              <w:marRight w:val="0"/>
                                                                              <w:marTop w:val="0"/>
                                                                              <w:marBottom w:val="0"/>
                                                                              <w:divBdr>
                                                                                <w:top w:val="none" w:sz="0" w:space="0" w:color="auto"/>
                                                                                <w:left w:val="none" w:sz="0" w:space="0" w:color="auto"/>
                                                                                <w:bottom w:val="none" w:sz="0" w:space="0" w:color="auto"/>
                                                                                <w:right w:val="none" w:sz="0" w:space="0" w:color="auto"/>
                                                                              </w:divBdr>
                                                                            </w:div>
                                                                          </w:divsChild>
                                                                        </w:div>
                                                                        <w:div w:id="1969847219">
                                                                          <w:marLeft w:val="0"/>
                                                                          <w:marRight w:val="0"/>
                                                                          <w:marTop w:val="0"/>
                                                                          <w:marBottom w:val="0"/>
                                                                          <w:divBdr>
                                                                            <w:top w:val="none" w:sz="0" w:space="0" w:color="auto"/>
                                                                            <w:left w:val="none" w:sz="0" w:space="0" w:color="auto"/>
                                                                            <w:bottom w:val="none" w:sz="0" w:space="0" w:color="auto"/>
                                                                            <w:right w:val="none" w:sz="0" w:space="0" w:color="auto"/>
                                                                          </w:divBdr>
                                                                          <w:divsChild>
                                                                            <w:div w:id="65303889">
                                                                              <w:marLeft w:val="0"/>
                                                                              <w:marRight w:val="0"/>
                                                                              <w:marTop w:val="0"/>
                                                                              <w:marBottom w:val="0"/>
                                                                              <w:divBdr>
                                                                                <w:top w:val="none" w:sz="0" w:space="0" w:color="auto"/>
                                                                                <w:left w:val="none" w:sz="0" w:space="0" w:color="auto"/>
                                                                                <w:bottom w:val="none" w:sz="0" w:space="0" w:color="auto"/>
                                                                                <w:right w:val="none" w:sz="0" w:space="0" w:color="auto"/>
                                                                              </w:divBdr>
                                                                            </w:div>
                                                                            <w:div w:id="10244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4713">
                                                                      <w:marLeft w:val="0"/>
                                                                      <w:marRight w:val="0"/>
                                                                      <w:marTop w:val="0"/>
                                                                      <w:marBottom w:val="0"/>
                                                                      <w:divBdr>
                                                                        <w:top w:val="none" w:sz="0" w:space="0" w:color="auto"/>
                                                                        <w:left w:val="none" w:sz="0" w:space="0" w:color="auto"/>
                                                                        <w:bottom w:val="none" w:sz="0" w:space="0" w:color="auto"/>
                                                                        <w:right w:val="none" w:sz="0" w:space="0" w:color="auto"/>
                                                                      </w:divBdr>
                                                                      <w:divsChild>
                                                                        <w:div w:id="242570141">
                                                                          <w:marLeft w:val="0"/>
                                                                          <w:marRight w:val="0"/>
                                                                          <w:marTop w:val="0"/>
                                                                          <w:marBottom w:val="0"/>
                                                                          <w:divBdr>
                                                                            <w:top w:val="none" w:sz="0" w:space="0" w:color="auto"/>
                                                                            <w:left w:val="none" w:sz="0" w:space="0" w:color="auto"/>
                                                                            <w:bottom w:val="none" w:sz="0" w:space="0" w:color="auto"/>
                                                                            <w:right w:val="none" w:sz="0" w:space="0" w:color="auto"/>
                                                                          </w:divBdr>
                                                                        </w:div>
                                                                        <w:div w:id="1183544586">
                                                                          <w:marLeft w:val="0"/>
                                                                          <w:marRight w:val="0"/>
                                                                          <w:marTop w:val="0"/>
                                                                          <w:marBottom w:val="0"/>
                                                                          <w:divBdr>
                                                                            <w:top w:val="none" w:sz="0" w:space="0" w:color="auto"/>
                                                                            <w:left w:val="none" w:sz="0" w:space="0" w:color="auto"/>
                                                                            <w:bottom w:val="none" w:sz="0" w:space="0" w:color="auto"/>
                                                                            <w:right w:val="none" w:sz="0" w:space="0" w:color="auto"/>
                                                                          </w:divBdr>
                                                                        </w:div>
                                                                      </w:divsChild>
                                                                    </w:div>
                                                                    <w:div w:id="1781488609">
                                                                      <w:marLeft w:val="0"/>
                                                                      <w:marRight w:val="0"/>
                                                                      <w:marTop w:val="0"/>
                                                                      <w:marBottom w:val="0"/>
                                                                      <w:divBdr>
                                                                        <w:top w:val="none" w:sz="0" w:space="0" w:color="auto"/>
                                                                        <w:left w:val="none" w:sz="0" w:space="0" w:color="auto"/>
                                                                        <w:bottom w:val="none" w:sz="0" w:space="0" w:color="auto"/>
                                                                        <w:right w:val="none" w:sz="0" w:space="0" w:color="auto"/>
                                                                      </w:divBdr>
                                                                      <w:divsChild>
                                                                        <w:div w:id="1371764904">
                                                                          <w:marLeft w:val="0"/>
                                                                          <w:marRight w:val="0"/>
                                                                          <w:marTop w:val="0"/>
                                                                          <w:marBottom w:val="0"/>
                                                                          <w:divBdr>
                                                                            <w:top w:val="none" w:sz="0" w:space="0" w:color="auto"/>
                                                                            <w:left w:val="none" w:sz="0" w:space="0" w:color="auto"/>
                                                                            <w:bottom w:val="none" w:sz="0" w:space="0" w:color="auto"/>
                                                                            <w:right w:val="none" w:sz="0" w:space="0" w:color="auto"/>
                                                                          </w:divBdr>
                                                                        </w:div>
                                                                        <w:div w:id="1466972836">
                                                                          <w:marLeft w:val="0"/>
                                                                          <w:marRight w:val="0"/>
                                                                          <w:marTop w:val="0"/>
                                                                          <w:marBottom w:val="0"/>
                                                                          <w:divBdr>
                                                                            <w:top w:val="none" w:sz="0" w:space="0" w:color="auto"/>
                                                                            <w:left w:val="none" w:sz="0" w:space="0" w:color="auto"/>
                                                                            <w:bottom w:val="none" w:sz="0" w:space="0" w:color="auto"/>
                                                                            <w:right w:val="none" w:sz="0" w:space="0" w:color="auto"/>
                                                                          </w:divBdr>
                                                                        </w:div>
                                                                      </w:divsChild>
                                                                    </w:div>
                                                                    <w:div w:id="2004773402">
                                                                      <w:marLeft w:val="0"/>
                                                                      <w:marRight w:val="0"/>
                                                                      <w:marTop w:val="0"/>
                                                                      <w:marBottom w:val="0"/>
                                                                      <w:divBdr>
                                                                        <w:top w:val="none" w:sz="0" w:space="0" w:color="auto"/>
                                                                        <w:left w:val="none" w:sz="0" w:space="0" w:color="auto"/>
                                                                        <w:bottom w:val="none" w:sz="0" w:space="0" w:color="auto"/>
                                                                        <w:right w:val="none" w:sz="0" w:space="0" w:color="auto"/>
                                                                      </w:divBdr>
                                                                      <w:divsChild>
                                                                        <w:div w:id="550190825">
                                                                          <w:marLeft w:val="0"/>
                                                                          <w:marRight w:val="0"/>
                                                                          <w:marTop w:val="0"/>
                                                                          <w:marBottom w:val="0"/>
                                                                          <w:divBdr>
                                                                            <w:top w:val="none" w:sz="0" w:space="0" w:color="auto"/>
                                                                            <w:left w:val="none" w:sz="0" w:space="0" w:color="auto"/>
                                                                            <w:bottom w:val="none" w:sz="0" w:space="0" w:color="auto"/>
                                                                            <w:right w:val="none" w:sz="0" w:space="0" w:color="auto"/>
                                                                          </w:divBdr>
                                                                        </w:div>
                                                                        <w:div w:id="777454115">
                                                                          <w:marLeft w:val="0"/>
                                                                          <w:marRight w:val="0"/>
                                                                          <w:marTop w:val="0"/>
                                                                          <w:marBottom w:val="0"/>
                                                                          <w:divBdr>
                                                                            <w:top w:val="none" w:sz="0" w:space="0" w:color="auto"/>
                                                                            <w:left w:val="none" w:sz="0" w:space="0" w:color="auto"/>
                                                                            <w:bottom w:val="none" w:sz="0" w:space="0" w:color="auto"/>
                                                                            <w:right w:val="none" w:sz="0" w:space="0" w:color="auto"/>
                                                                          </w:divBdr>
                                                                          <w:divsChild>
                                                                            <w:div w:id="230427877">
                                                                              <w:marLeft w:val="0"/>
                                                                              <w:marRight w:val="0"/>
                                                                              <w:marTop w:val="0"/>
                                                                              <w:marBottom w:val="0"/>
                                                                              <w:divBdr>
                                                                                <w:top w:val="none" w:sz="0" w:space="0" w:color="auto"/>
                                                                                <w:left w:val="none" w:sz="0" w:space="0" w:color="auto"/>
                                                                                <w:bottom w:val="none" w:sz="0" w:space="0" w:color="auto"/>
                                                                                <w:right w:val="none" w:sz="0" w:space="0" w:color="auto"/>
                                                                              </w:divBdr>
                                                                            </w:div>
                                                                            <w:div w:id="940987602">
                                                                              <w:marLeft w:val="0"/>
                                                                              <w:marRight w:val="0"/>
                                                                              <w:marTop w:val="0"/>
                                                                              <w:marBottom w:val="0"/>
                                                                              <w:divBdr>
                                                                                <w:top w:val="none" w:sz="0" w:space="0" w:color="auto"/>
                                                                                <w:left w:val="none" w:sz="0" w:space="0" w:color="auto"/>
                                                                                <w:bottom w:val="none" w:sz="0" w:space="0" w:color="auto"/>
                                                                                <w:right w:val="none" w:sz="0" w:space="0" w:color="auto"/>
                                                                              </w:divBdr>
                                                                            </w:div>
                                                                          </w:divsChild>
                                                                        </w:div>
                                                                        <w:div w:id="1324310542">
                                                                          <w:marLeft w:val="0"/>
                                                                          <w:marRight w:val="0"/>
                                                                          <w:marTop w:val="0"/>
                                                                          <w:marBottom w:val="0"/>
                                                                          <w:divBdr>
                                                                            <w:top w:val="none" w:sz="0" w:space="0" w:color="auto"/>
                                                                            <w:left w:val="none" w:sz="0" w:space="0" w:color="auto"/>
                                                                            <w:bottom w:val="none" w:sz="0" w:space="0" w:color="auto"/>
                                                                            <w:right w:val="none" w:sz="0" w:space="0" w:color="auto"/>
                                                                          </w:divBdr>
                                                                        </w:div>
                                                                        <w:div w:id="1810395571">
                                                                          <w:marLeft w:val="0"/>
                                                                          <w:marRight w:val="0"/>
                                                                          <w:marTop w:val="0"/>
                                                                          <w:marBottom w:val="0"/>
                                                                          <w:divBdr>
                                                                            <w:top w:val="none" w:sz="0" w:space="0" w:color="auto"/>
                                                                            <w:left w:val="none" w:sz="0" w:space="0" w:color="auto"/>
                                                                            <w:bottom w:val="none" w:sz="0" w:space="0" w:color="auto"/>
                                                                            <w:right w:val="none" w:sz="0" w:space="0" w:color="auto"/>
                                                                          </w:divBdr>
                                                                          <w:divsChild>
                                                                            <w:div w:id="1580211518">
                                                                              <w:marLeft w:val="0"/>
                                                                              <w:marRight w:val="0"/>
                                                                              <w:marTop w:val="0"/>
                                                                              <w:marBottom w:val="0"/>
                                                                              <w:divBdr>
                                                                                <w:top w:val="none" w:sz="0" w:space="0" w:color="auto"/>
                                                                                <w:left w:val="none" w:sz="0" w:space="0" w:color="auto"/>
                                                                                <w:bottom w:val="none" w:sz="0" w:space="0" w:color="auto"/>
                                                                                <w:right w:val="none" w:sz="0" w:space="0" w:color="auto"/>
                                                                              </w:divBdr>
                                                                            </w:div>
                                                                            <w:div w:id="19489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8292">
                                                                      <w:marLeft w:val="0"/>
                                                                      <w:marRight w:val="0"/>
                                                                      <w:marTop w:val="0"/>
                                                                      <w:marBottom w:val="0"/>
                                                                      <w:divBdr>
                                                                        <w:top w:val="none" w:sz="0" w:space="0" w:color="auto"/>
                                                                        <w:left w:val="none" w:sz="0" w:space="0" w:color="auto"/>
                                                                        <w:bottom w:val="none" w:sz="0" w:space="0" w:color="auto"/>
                                                                        <w:right w:val="none" w:sz="0" w:space="0" w:color="auto"/>
                                                                      </w:divBdr>
                                                                      <w:divsChild>
                                                                        <w:div w:id="709182181">
                                                                          <w:marLeft w:val="0"/>
                                                                          <w:marRight w:val="0"/>
                                                                          <w:marTop w:val="0"/>
                                                                          <w:marBottom w:val="0"/>
                                                                          <w:divBdr>
                                                                            <w:top w:val="none" w:sz="0" w:space="0" w:color="auto"/>
                                                                            <w:left w:val="none" w:sz="0" w:space="0" w:color="auto"/>
                                                                            <w:bottom w:val="none" w:sz="0" w:space="0" w:color="auto"/>
                                                                            <w:right w:val="none" w:sz="0" w:space="0" w:color="auto"/>
                                                                          </w:divBdr>
                                                                        </w:div>
                                                                        <w:div w:id="155885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71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55344-6FA3-4194-95DE-288B5C6CF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29690</Words>
  <Characters>177730</Characters>
  <Application>Microsoft Office Word</Application>
  <DocSecurity>0</DocSecurity>
  <Lines>1481</Lines>
  <Paragraphs>414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Bumberová Veronika</dc:creator>
  <cp:keywords/>
  <dc:description/>
  <cp:lastModifiedBy>Janišová, Anežka</cp:lastModifiedBy>
  <cp:revision>5</cp:revision>
  <cp:lastPrinted>2025-10-21T13:46:00Z</cp:lastPrinted>
  <dcterms:created xsi:type="dcterms:W3CDTF">2025-10-21T13:46:00Z</dcterms:created>
  <dcterms:modified xsi:type="dcterms:W3CDTF">2025-10-22T13:19:00Z</dcterms:modified>
</cp:coreProperties>
</file>