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CBA7F" w14:textId="77777777" w:rsidR="006673A3" w:rsidRPr="006673A3" w:rsidRDefault="006673A3" w:rsidP="00D652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D621B2" w14:textId="77777777" w:rsidR="006673A3" w:rsidRPr="006673A3" w:rsidRDefault="006673A3" w:rsidP="00D652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D9B23C" w14:textId="77777777" w:rsidR="006673A3" w:rsidRPr="006673A3" w:rsidRDefault="006673A3" w:rsidP="00D652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8012B2" w14:textId="77777777" w:rsidR="006673A3" w:rsidRPr="006673A3" w:rsidRDefault="006673A3" w:rsidP="00D652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C57E3C" w14:textId="77777777" w:rsidR="006673A3" w:rsidRPr="006673A3" w:rsidRDefault="006673A3" w:rsidP="00D652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CA7257" w14:textId="77777777" w:rsidR="006673A3" w:rsidRPr="006673A3" w:rsidRDefault="006673A3" w:rsidP="00D652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1DADC" w14:textId="77777777" w:rsidR="006673A3" w:rsidRPr="006673A3" w:rsidRDefault="006673A3" w:rsidP="00D652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D013A5" w14:textId="77777777" w:rsidR="006673A3" w:rsidRPr="006673A3" w:rsidRDefault="006673A3" w:rsidP="00D652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71E12B" w14:textId="77777777" w:rsidR="006673A3" w:rsidRPr="006673A3" w:rsidRDefault="006673A3" w:rsidP="00D652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0181C8" w14:textId="77777777" w:rsidR="006673A3" w:rsidRPr="006673A3" w:rsidRDefault="006673A3" w:rsidP="00D652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FAAB13" w14:textId="77777777" w:rsidR="006673A3" w:rsidRPr="006673A3" w:rsidRDefault="006673A3" w:rsidP="00D652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5118D7" w14:textId="77777777" w:rsidR="006673A3" w:rsidRPr="006673A3" w:rsidRDefault="006673A3" w:rsidP="00D652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FB12C" w14:textId="77777777" w:rsidR="006673A3" w:rsidRPr="006673A3" w:rsidRDefault="006673A3" w:rsidP="00D652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C8D6DB" w14:textId="77777777" w:rsidR="006673A3" w:rsidRPr="006673A3" w:rsidRDefault="006673A3" w:rsidP="00D652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1F8595" w14:textId="0ED0E4B5" w:rsidR="00DB6C7B" w:rsidRPr="006673A3" w:rsidRDefault="00DB6C7B" w:rsidP="000A191F">
      <w:pPr>
        <w:spacing w:after="240"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bookmarkStart w:id="0" w:name="_Hlk211843772"/>
      <w:r w:rsidRPr="006673A3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z</w:t>
      </w:r>
      <w:r w:rsidR="006673A3" w:rsidRPr="006673A3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 21. októbra </w:t>
      </w:r>
      <w:r w:rsidRPr="006673A3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20</w:t>
      </w:r>
      <w:r w:rsidR="00CC165C" w:rsidRPr="006673A3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2</w:t>
      </w:r>
      <w:r w:rsidR="00BA7259" w:rsidRPr="006673A3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5</w:t>
      </w:r>
      <w:r w:rsidRPr="006673A3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,</w:t>
      </w:r>
    </w:p>
    <w:p w14:paraId="7754B0F1" w14:textId="77777777" w:rsidR="00D54307" w:rsidRPr="006673A3" w:rsidRDefault="00D54307" w:rsidP="00FF2863">
      <w:pPr>
        <w:suppressAutoHyphens/>
        <w:contextualSpacing w:val="0"/>
        <w:jc w:val="center"/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</w:pPr>
      <w:r w:rsidRPr="006673A3">
        <w:rPr>
          <w:rFonts w:ascii="Times New Roman" w:eastAsia="NSimSun" w:hAnsi="Times New Roman" w:cs="Times New Roman"/>
          <w:b/>
          <w:color w:val="1D1B11" w:themeColor="background2" w:themeShade="1A"/>
          <w:kern w:val="2"/>
          <w:sz w:val="24"/>
          <w:szCs w:val="24"/>
          <w:lang w:eastAsia="zh-CN" w:bidi="hi-IN"/>
        </w:rPr>
        <w:t xml:space="preserve">ktorým sa mení a dopĺňa zákon č. </w:t>
      </w:r>
      <w:r w:rsidR="00FF2863" w:rsidRPr="006673A3">
        <w:rPr>
          <w:rFonts w:ascii="Times New Roman" w:eastAsia="NSimSun" w:hAnsi="Times New Roman" w:cs="Times New Roman"/>
          <w:b/>
          <w:color w:val="1D1B11" w:themeColor="background2" w:themeShade="1A"/>
          <w:kern w:val="2"/>
          <w:sz w:val="24"/>
          <w:szCs w:val="24"/>
          <w:lang w:eastAsia="zh-CN" w:bidi="hi-IN"/>
        </w:rPr>
        <w:t>61/2015</w:t>
      </w:r>
      <w:r w:rsidRPr="006673A3">
        <w:rPr>
          <w:rFonts w:ascii="Times New Roman" w:eastAsia="NSimSun" w:hAnsi="Times New Roman" w:cs="Times New Roman"/>
          <w:b/>
          <w:color w:val="1D1B11" w:themeColor="background2" w:themeShade="1A"/>
          <w:kern w:val="2"/>
          <w:sz w:val="24"/>
          <w:szCs w:val="24"/>
          <w:lang w:eastAsia="zh-CN" w:bidi="hi-IN"/>
        </w:rPr>
        <w:t xml:space="preserve"> Z. z. o</w:t>
      </w:r>
      <w:r w:rsidR="00FF2863" w:rsidRPr="006673A3">
        <w:rPr>
          <w:rFonts w:ascii="Times New Roman" w:eastAsia="NSimSun" w:hAnsi="Times New Roman" w:cs="Times New Roman"/>
          <w:b/>
          <w:color w:val="1D1B11" w:themeColor="background2" w:themeShade="1A"/>
          <w:kern w:val="2"/>
          <w:sz w:val="24"/>
          <w:szCs w:val="24"/>
          <w:lang w:eastAsia="zh-CN" w:bidi="hi-IN"/>
        </w:rPr>
        <w:t xml:space="preserve"> odbornom vzdelávaní a príprave a o zmene a doplnení niektorých zákonov v znení </w:t>
      </w:r>
      <w:r w:rsidR="00BA7259" w:rsidRPr="006673A3">
        <w:rPr>
          <w:rFonts w:ascii="Times New Roman" w:eastAsia="NSimSun" w:hAnsi="Times New Roman" w:cs="Times New Roman"/>
          <w:b/>
          <w:color w:val="1D1B11" w:themeColor="background2" w:themeShade="1A"/>
          <w:kern w:val="2"/>
          <w:sz w:val="24"/>
          <w:szCs w:val="24"/>
          <w:lang w:eastAsia="zh-CN" w:bidi="hi-IN"/>
        </w:rPr>
        <w:t>neskorších predpisov</w:t>
      </w:r>
      <w:r w:rsidR="00FF2863" w:rsidRPr="006673A3">
        <w:rPr>
          <w:rFonts w:ascii="Times New Roman" w:eastAsia="NSimSun" w:hAnsi="Times New Roman" w:cs="Times New Roman"/>
          <w:b/>
          <w:color w:val="1D1B11" w:themeColor="background2" w:themeShade="1A"/>
          <w:kern w:val="2"/>
          <w:sz w:val="24"/>
          <w:szCs w:val="24"/>
          <w:lang w:eastAsia="zh-CN" w:bidi="hi-IN"/>
        </w:rPr>
        <w:t xml:space="preserve"> </w:t>
      </w:r>
    </w:p>
    <w:bookmarkEnd w:id="0"/>
    <w:p w14:paraId="07150B82" w14:textId="77777777" w:rsidR="00D54307" w:rsidRPr="006673A3" w:rsidRDefault="00D54307" w:rsidP="00D54307">
      <w:pPr>
        <w:suppressAutoHyphens/>
        <w:contextualSpacing w:val="0"/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</w:pPr>
    </w:p>
    <w:p w14:paraId="4D673ABD" w14:textId="77777777" w:rsidR="00D54307" w:rsidRPr="006673A3" w:rsidRDefault="00D54307" w:rsidP="00D54307">
      <w:pPr>
        <w:suppressAutoHyphens/>
        <w:contextualSpacing w:val="0"/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</w:pPr>
      <w:r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ab/>
        <w:t>Národná rada Slovenskej republiky sa uzniesla na tomto zákone:</w:t>
      </w:r>
    </w:p>
    <w:p w14:paraId="0C454D90" w14:textId="77777777" w:rsidR="00E45BF1" w:rsidRPr="006673A3" w:rsidRDefault="00E45BF1" w:rsidP="00D54307">
      <w:pPr>
        <w:suppressAutoHyphens/>
        <w:contextualSpacing w:val="0"/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</w:pPr>
    </w:p>
    <w:p w14:paraId="59BD4C2D" w14:textId="77777777" w:rsidR="00D54307" w:rsidRPr="006673A3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b/>
          <w:color w:val="1D1B11" w:themeColor="background2" w:themeShade="1A"/>
          <w:kern w:val="2"/>
          <w:sz w:val="24"/>
          <w:szCs w:val="24"/>
          <w:lang w:eastAsia="zh-CN" w:bidi="hi-IN"/>
        </w:rPr>
      </w:pPr>
      <w:r w:rsidRPr="006673A3">
        <w:rPr>
          <w:rFonts w:ascii="Times New Roman" w:eastAsia="NSimSun" w:hAnsi="Times New Roman" w:cs="Times New Roman"/>
          <w:b/>
          <w:color w:val="1D1B11" w:themeColor="background2" w:themeShade="1A"/>
          <w:kern w:val="2"/>
          <w:sz w:val="24"/>
          <w:szCs w:val="24"/>
          <w:lang w:eastAsia="zh-CN" w:bidi="hi-IN"/>
        </w:rPr>
        <w:t>Čl. I</w:t>
      </w:r>
    </w:p>
    <w:p w14:paraId="4E204366" w14:textId="77777777" w:rsidR="00D54307" w:rsidRPr="006673A3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b/>
          <w:color w:val="1D1B11" w:themeColor="background2" w:themeShade="1A"/>
          <w:kern w:val="2"/>
          <w:sz w:val="24"/>
          <w:szCs w:val="24"/>
          <w:lang w:eastAsia="zh-CN" w:bidi="hi-IN"/>
        </w:rPr>
      </w:pPr>
    </w:p>
    <w:p w14:paraId="46C66CDB" w14:textId="77777777" w:rsidR="00D54307" w:rsidRPr="006673A3" w:rsidRDefault="00D54307" w:rsidP="00D54307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</w:pPr>
      <w:r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 xml:space="preserve">Zákon č. </w:t>
      </w:r>
      <w:r w:rsidR="00FF2863"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 xml:space="preserve">61/2015 </w:t>
      </w:r>
      <w:r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>Z. z. o</w:t>
      </w:r>
      <w:r w:rsidR="00FF2863"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 xml:space="preserve"> odbornom vzdelávaní a príprave a o zmene a doplnení niektorých zákonov </w:t>
      </w:r>
      <w:r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 xml:space="preserve">v znení zákona č. </w:t>
      </w:r>
      <w:r w:rsidR="00FF2863"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>209/2018 Z. z.</w:t>
      </w:r>
      <w:r w:rsidR="002048C0"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>, zákona č. 413/2021 Z. z., zákona č. 290/2024 Z. z. a zákona č. 292/2024 Z. z. sa mení a dopĺňa takto:</w:t>
      </w:r>
    </w:p>
    <w:p w14:paraId="454AEE5E" w14:textId="77777777" w:rsidR="006541FC" w:rsidRPr="006673A3" w:rsidRDefault="006541FC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§ </w:t>
      </w:r>
      <w:r w:rsidR="002048C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1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2048C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písm. a) sa za slovo „školy“ vkladajú slová „a</w:t>
      </w:r>
      <w:r w:rsidR="00983CB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žiaka</w:t>
      </w:r>
      <w:r w:rsidR="002048C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strednej priemyselnej školy“.</w:t>
      </w:r>
      <w:r w:rsidR="00C0725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</w:p>
    <w:p w14:paraId="66A759B2" w14:textId="42268915" w:rsidR="00384158" w:rsidRPr="006673A3" w:rsidRDefault="00384158" w:rsidP="00935645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§ 1 písm. f), § 2 písm. j) a </w:t>
      </w:r>
      <w:r w:rsidR="002D4CF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m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), § 7 ods. 1, § 8 ods. 1 písm. e) </w:t>
      </w:r>
      <w:r w:rsidR="0035599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,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ods. 2 písm. a)</w:t>
      </w:r>
      <w:r w:rsidR="0035599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 ods.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5  a</w:t>
      </w:r>
      <w:r w:rsidR="002D4CF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 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6</w:t>
      </w:r>
      <w:r w:rsidR="002D4CF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celom texte</w:t>
      </w:r>
      <w:r w:rsidR="0035599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 § 21 ods. 4</w:t>
      </w:r>
      <w:r w:rsidR="002D4CF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9D2BA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prvej vete</w:t>
      </w:r>
      <w:r w:rsidR="0035599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, § 23 </w:t>
      </w:r>
      <w:r w:rsidR="001C258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ods. </w:t>
      </w:r>
      <w:r w:rsidR="0035599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2</w:t>
      </w:r>
      <w:r w:rsidR="001C258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 </w:t>
      </w:r>
      <w:r w:rsidR="0035599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1C258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ods. </w:t>
      </w:r>
      <w:r w:rsidR="0035599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4 prvej vete</w:t>
      </w:r>
      <w:r w:rsidR="005D34F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 § 25 ods. 4</w:t>
      </w:r>
      <w:r w:rsidR="002D4CF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prvej vete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sa  za slov</w:t>
      </w:r>
      <w:r w:rsidR="002D4CF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á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„</w:t>
      </w:r>
      <w:r w:rsidR="0035599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stredn</w:t>
      </w:r>
      <w:r w:rsidR="002D4CF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á</w:t>
      </w:r>
      <w:r w:rsidR="0035599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odborn</w:t>
      </w:r>
      <w:r w:rsidR="002D4CF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á</w:t>
      </w:r>
      <w:r w:rsidR="0035599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škol</w:t>
      </w:r>
      <w:r w:rsidR="002D4CF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“ </w:t>
      </w:r>
      <w:r w:rsidR="005D34F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</w:t>
      </w:r>
      <w:r w:rsidR="002D4CF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 všetkých tvaroch vkladajú</w:t>
      </w:r>
      <w:r w:rsidR="005D34F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 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slová „alebo stredn</w:t>
      </w:r>
      <w:r w:rsidR="002D4CF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á</w:t>
      </w:r>
      <w:r w:rsidR="002F166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priemyseln</w:t>
      </w:r>
      <w:r w:rsidR="002D4CF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á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škol</w:t>
      </w:r>
      <w:r w:rsidR="002D4CF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“</w:t>
      </w:r>
      <w:r w:rsidR="005D34F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v príslušnom tvare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</w:p>
    <w:p w14:paraId="3D2901CB" w14:textId="77777777" w:rsidR="00384158" w:rsidRPr="006673A3" w:rsidRDefault="00384158" w:rsidP="003A56CC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</w:p>
    <w:p w14:paraId="6DC38049" w14:textId="77777777" w:rsidR="001C6A6B" w:rsidRPr="006673A3" w:rsidRDefault="002048C0" w:rsidP="003B68B2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</w:t>
      </w:r>
      <w:r w:rsidR="00B5214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§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2</w:t>
      </w:r>
      <w:r w:rsidR="00B5214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sa </w:t>
      </w:r>
      <w:r w:rsidR="001C6A6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za písm</w:t>
      </w:r>
      <w:r w:rsidR="00A07F7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eno </w:t>
      </w:r>
      <w:r w:rsidR="001C6A6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l) vkladá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n</w:t>
      </w:r>
      <w:r w:rsidR="001C6A6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ové písmeno m), ktoré znie: </w:t>
      </w:r>
    </w:p>
    <w:p w14:paraId="001D64BD" w14:textId="29BF52C1" w:rsidR="001C6A6B" w:rsidRPr="006673A3" w:rsidRDefault="001C6A6B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„m) zmluvou o odbornej stáži zmluva uzatvorená medzi </w:t>
      </w:r>
      <w:r w:rsidR="00091FD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strednou odbornou školou alebo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strednou priemyselnou školou a vysokou školou,“.</w:t>
      </w:r>
    </w:p>
    <w:p w14:paraId="02AE4FA6" w14:textId="76870843" w:rsidR="001C6A6B" w:rsidRPr="006673A3" w:rsidRDefault="001C6A6B" w:rsidP="001C6A6B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Doterajšie písmená m) až p) sa označujú ako písmená n) až </w:t>
      </w:r>
      <w:r w:rsidR="00D5379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q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).</w:t>
      </w:r>
    </w:p>
    <w:p w14:paraId="1B2F0671" w14:textId="5D25311A" w:rsidR="00BC390E" w:rsidRPr="006673A3" w:rsidRDefault="00BC390E" w:rsidP="00935645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§ 2 písm. </w:t>
      </w:r>
      <w:r w:rsidR="00CD3BC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 sa za slovo „zamestnávateľov“ vklad</w:t>
      </w:r>
      <w:r w:rsidR="00A541AA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á čiarka a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slová „Slovenskej obchodnej a priemyselnej komory, Slovenskej živnostenskej komory, Slovenskej poľnohospodárskej a potravinárskej komory, Slovenskej lesníckej komory, Slovenskej banskej komory a inej právnickej osoby, ktorá má pôsobnosť v oblasti odborného vzdelávania a prípravy podľa osobitného predpisu,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vertAlign w:val="superscript"/>
          <w:lang w:eastAsia="cs-CZ" w:bidi="hi-IN"/>
        </w:rPr>
        <w:t>3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 (ďalej len „stavovská organizácia“) a zástupcov zamestnávateľov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vertAlign w:val="superscript"/>
          <w:lang w:eastAsia="cs-CZ" w:bidi="hi-IN"/>
        </w:rPr>
        <w:t>4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 (ďalej len „profesijná organizácia“)“.</w:t>
      </w:r>
    </w:p>
    <w:p w14:paraId="7432547E" w14:textId="30933A44" w:rsidR="001C6A6B" w:rsidRPr="006673A3" w:rsidRDefault="001C6A6B" w:rsidP="003B68B2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lastRenderedPageBreak/>
        <w:t xml:space="preserve">V </w:t>
      </w:r>
      <w:r w:rsidR="003C556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§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3</w:t>
      </w:r>
      <w:r w:rsidR="003C556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ods. 1 sa vypúšťa písmeno b).</w:t>
      </w:r>
    </w:p>
    <w:p w14:paraId="49E04F09" w14:textId="77777777" w:rsidR="001C6A6B" w:rsidRPr="006673A3" w:rsidRDefault="001C6A6B" w:rsidP="001C6A6B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Doterajšie písmená </w:t>
      </w:r>
      <w:r w:rsidR="00211E9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c) až g) sa označujú ako písmená b) až f).</w:t>
      </w:r>
    </w:p>
    <w:p w14:paraId="3D44EE0D" w14:textId="77777777" w:rsidR="000474D6" w:rsidRPr="006673A3" w:rsidRDefault="00211E96" w:rsidP="000474D6">
      <w:pPr>
        <w:pStyle w:val="Odsekzoznamu"/>
        <w:numPr>
          <w:ilvl w:val="0"/>
          <w:numId w:val="1"/>
        </w:numPr>
        <w:tabs>
          <w:tab w:val="num" w:pos="56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§ 3 </w:t>
      </w:r>
      <w:r w:rsidR="000474D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sa vypúšťa odsek 2.</w:t>
      </w:r>
    </w:p>
    <w:p w14:paraId="186D4423" w14:textId="77777777" w:rsidR="000474D6" w:rsidRPr="006673A3" w:rsidRDefault="000474D6" w:rsidP="000474D6">
      <w:pPr>
        <w:pStyle w:val="Odsekzoznamu"/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Súčasne sa zrušuje označenie odseku 1.</w:t>
      </w:r>
    </w:p>
    <w:p w14:paraId="32DBBD45" w14:textId="77777777" w:rsidR="002560EC" w:rsidRPr="006673A3" w:rsidRDefault="00211E96" w:rsidP="002F1662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V § 4 ods. 1 sa za slovo „praxe“ vkladá čiarka a slová „odbornej stáže, digitálnej </w:t>
      </w:r>
      <w:r w:rsidR="00F32FD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odbornej praxe“.</w:t>
      </w:r>
    </w:p>
    <w:p w14:paraId="32F8CFA4" w14:textId="77777777" w:rsidR="00F32FDF" w:rsidRPr="006673A3" w:rsidRDefault="00001EA7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</w:t>
      </w:r>
      <w:r w:rsidR="00F32FDF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4 sa za odsek 3 vkladajú nové odseky</w:t>
      </w:r>
      <w:r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F32FDF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4 a 5, ktoré znejú:</w:t>
      </w:r>
    </w:p>
    <w:p w14:paraId="0E429CAD" w14:textId="15852048" w:rsidR="003D7D0A" w:rsidRPr="006673A3" w:rsidRDefault="003D7D0A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„(4) Odborná stáž sa organizuje ako odborný vyučovací predmet študijného odboru </w:t>
      </w:r>
      <w:r w:rsidR="00A50FB8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úplného stredného odborného vzdelávania s praktickým vyučovaním formou odbornej praxe </w:t>
      </w:r>
      <w:r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 strednej priemyselnej škole</w:t>
      </w:r>
      <w:r w:rsidR="00E77199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a</w:t>
      </w:r>
      <w:r w:rsidR="002C2B93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lebo ako </w:t>
      </w:r>
      <w:r w:rsidR="00275375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vyučovací </w:t>
      </w:r>
      <w:r w:rsidR="002C2B93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predmet </w:t>
      </w:r>
      <w:r w:rsidR="00A50FB8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študijného odboru </w:t>
      </w:r>
      <w:r w:rsidR="002C2B93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vyššieho odborného vzdel</w:t>
      </w:r>
      <w:r w:rsidR="00991C1F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ávania</w:t>
      </w:r>
      <w:r w:rsidR="002C2B93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v strednej odbornej škole alebo </w:t>
      </w:r>
      <w:r w:rsidR="00275375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</w:t>
      </w:r>
      <w:r w:rsidR="002C2B93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strednej priemyselnej škole</w:t>
      </w:r>
      <w:r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 Odborná stáž sa vykonáva pod vedením vysokoškolského učiteľa</w:t>
      </w:r>
      <w:r w:rsidR="00BB1B1A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</w:t>
      </w:r>
      <w:r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 </w:t>
      </w:r>
    </w:p>
    <w:p w14:paraId="2C814103" w14:textId="6EE37075" w:rsidR="003D7D0A" w:rsidRPr="006673A3" w:rsidRDefault="003D7D0A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(5) Digitálna odborná prax sa organizuje ako odborný vyučovací predmet študijného odboru v strednej odbornej škole alebo v strednej priemyselnej škole. Digitálna odborná prax sa vykonáva pod vedením učiteľa </w:t>
      </w:r>
      <w:r w:rsidR="001E473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odborného vzdelávania a prípravy v strednej škole</w:t>
      </w:r>
      <w:r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, hlavného inštruktora alebo inštruktora.“.</w:t>
      </w:r>
    </w:p>
    <w:p w14:paraId="75A7D159" w14:textId="77777777" w:rsidR="003D7D0A" w:rsidRPr="006673A3" w:rsidRDefault="003D7D0A" w:rsidP="003D7D0A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Doterajší odsek 4 sa označuje ako odsek 6.</w:t>
      </w:r>
    </w:p>
    <w:p w14:paraId="42174B8D" w14:textId="77777777" w:rsidR="003D7D0A" w:rsidRPr="006673A3" w:rsidRDefault="00714B61" w:rsidP="003D7D0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</w:t>
      </w:r>
      <w:r w:rsidR="003D7D0A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4</w:t>
      </w:r>
      <w:r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ods. </w:t>
      </w:r>
      <w:r w:rsidR="003D7D0A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6 druhej vete sa slová „učiteľa príslušného odborného vyučovacieho predmetu“ nahrádzajú slovami „</w:t>
      </w:r>
      <w:r w:rsidR="003D7D0A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učiteľa </w:t>
      </w:r>
      <w:r w:rsidR="000474D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odborného vzdelávania a prípravy v strednej škole</w:t>
      </w:r>
      <w:r w:rsidR="003D7D0A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“ a v tretej vete sa slová „učiteľa príslušného odborného vyučovacieho predmetu, učiteľa odbornej praxe“ nahrádzajú slovami „učiteľa </w:t>
      </w:r>
      <w:r w:rsidR="000474D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odborného vzdelávania a prípravy v strednej škole</w:t>
      </w:r>
      <w:r w:rsidR="003D7D0A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“.</w:t>
      </w:r>
    </w:p>
    <w:p w14:paraId="12BA429B" w14:textId="77777777" w:rsidR="00426066" w:rsidRPr="006673A3" w:rsidRDefault="00A07F75" w:rsidP="003D7D0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§ 5 sa dopĺňa odsekmi 4 a 5, ktoré znejú:</w:t>
      </w:r>
    </w:p>
    <w:p w14:paraId="0E99FABF" w14:textId="2F343071" w:rsidR="00A07F75" w:rsidRPr="006673A3" w:rsidRDefault="00A07F75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„(4) Žiak na odbornej stáži </w:t>
      </w:r>
      <w:r w:rsidR="00D57EE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môže vykonávať cvičnú prácu.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57738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dborn</w:t>
      </w:r>
      <w:r w:rsidR="0057738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á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stáž </w:t>
      </w:r>
      <w:r w:rsidR="0057738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sa zameriava na prehĺbenie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teoretických vedomostí a odborných vedomostí na </w:t>
      </w:r>
      <w:r w:rsidR="0057738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pokračovanie vo vysokoškolskom štúdiu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  <w:r w:rsidR="002315A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Odborná stáž sa vykonáva počas školského roka v rozsahu </w:t>
      </w:r>
      <w:r w:rsidR="00224CD8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určenom štátnym vzdelávacím programom.</w:t>
      </w:r>
    </w:p>
    <w:p w14:paraId="44351AF9" w14:textId="77777777" w:rsidR="00A07F75" w:rsidRPr="006673A3" w:rsidRDefault="00A07F75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(5) Žiak na digitálnej odbornej praxi vykonáva cvičnú prácu alebo produktívnu prácu v odbor</w:t>
      </w:r>
      <w:r w:rsidR="008633C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vzdelávania zameranom na informačné a komunikačné technológie.“.</w:t>
      </w:r>
    </w:p>
    <w:p w14:paraId="44589507" w14:textId="77777777" w:rsidR="00F63539" w:rsidRPr="006673A3" w:rsidRDefault="00F63539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§ </w:t>
      </w:r>
      <w:r w:rsidR="00A07F7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6</w:t>
      </w:r>
      <w:r w:rsidR="009F7F3A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A07F7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sa za </w:t>
      </w:r>
      <w:r w:rsidR="00714B6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ods</w:t>
      </w:r>
      <w:r w:rsidR="00A07F7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ek</w:t>
      </w:r>
      <w:r w:rsidR="00714B6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A07F7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1 vkladajú nové</w:t>
      </w:r>
      <w:r w:rsidR="00714B6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A07F7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odseky 2 a 3, ktoré znejú:</w:t>
      </w:r>
    </w:p>
    <w:p w14:paraId="155A0DD4" w14:textId="77777777" w:rsidR="00532756" w:rsidRPr="006673A3" w:rsidRDefault="00714B61" w:rsidP="00CE7DA0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</w:t>
      </w:r>
      <w:r w:rsidR="00CE7DA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(2) </w:t>
      </w:r>
      <w:r w:rsidR="0053275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Odbornú stáž vykonáva žiak v priestoroch, v ktorých sa uskutočňuje vysokoškolské vzdelávanie.</w:t>
      </w:r>
    </w:p>
    <w:p w14:paraId="3AD14127" w14:textId="00332111" w:rsidR="00CE7DA0" w:rsidRPr="006673A3" w:rsidRDefault="00532756" w:rsidP="00CE7DA0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(3) </w:t>
      </w:r>
      <w:r w:rsidR="00CE7DA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Digitálnu odbornú prax vykonáva žiak </w:t>
      </w:r>
    </w:p>
    <w:p w14:paraId="6C0777D2" w14:textId="62EA13AA" w:rsidR="002E3A95" w:rsidRPr="006673A3" w:rsidRDefault="00CE7DA0" w:rsidP="00CE7DA0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a) </w:t>
      </w:r>
      <w:r w:rsidR="002E3A9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 dielni,</w:t>
      </w:r>
    </w:p>
    <w:p w14:paraId="08BD456B" w14:textId="043D8181" w:rsidR="00CE7DA0" w:rsidRPr="006673A3" w:rsidRDefault="002E3A95" w:rsidP="00CE7DA0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b) na </w:t>
      </w:r>
      <w:r w:rsidR="00CE7DA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pracovisku zamestnávateľa, </w:t>
      </w:r>
    </w:p>
    <w:p w14:paraId="601CE1F3" w14:textId="44883DA0" w:rsidR="00CE7DA0" w:rsidRPr="006673A3" w:rsidRDefault="002E3A95" w:rsidP="00CE7DA0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c</w:t>
      </w:r>
      <w:r w:rsidR="00CE7DA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)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na </w:t>
      </w:r>
      <w:r w:rsidR="00CE7DA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pracovisku praktického vyučovania, ak sa žiak pripravuje v systéme duálneho vzdelávania,</w:t>
      </w:r>
      <w:r w:rsidR="00885E15" w:rsidRPr="006673A3" w:rsidDel="00885E15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</w:p>
    <w:p w14:paraId="4F151D70" w14:textId="39B102A9" w:rsidR="00CE7DA0" w:rsidRPr="006673A3" w:rsidRDefault="002E3A95" w:rsidP="00CE7DA0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d</w:t>
      </w:r>
      <w:r w:rsidR="00CE7DA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)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na </w:t>
      </w:r>
      <w:r w:rsidR="00CE7DA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inom mieste, ktoré </w:t>
      </w:r>
      <w:r w:rsidR="00522D4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spĺňa podmienky určené normatívom </w:t>
      </w:r>
      <w:r w:rsidR="00A3680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materiálno-technické</w:t>
      </w:r>
      <w:r w:rsidR="00522D4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ho</w:t>
      </w:r>
      <w:r w:rsidR="00A3680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 priestorové</w:t>
      </w:r>
      <w:r w:rsidR="00522D4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ho</w:t>
      </w:r>
      <w:r w:rsidR="00A3680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zabezpečeni</w:t>
      </w:r>
      <w:r w:rsidR="00522D4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</w:t>
      </w:r>
      <w:r w:rsidR="00CE7DA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pre skupinu odborov vzdelávania zameraných na informačné a komunikačné technológie.“.</w:t>
      </w:r>
    </w:p>
    <w:p w14:paraId="78173CAF" w14:textId="77777777" w:rsidR="0045153C" w:rsidRPr="006673A3" w:rsidRDefault="0045153C" w:rsidP="00CE7DA0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Doterajšie odseky 2 až 4 sa označujú ako odseky 4 až 6.</w:t>
      </w:r>
    </w:p>
    <w:p w14:paraId="6C33CD81" w14:textId="77777777" w:rsidR="00E43E36" w:rsidRPr="006673A3" w:rsidRDefault="00E43E36" w:rsidP="00B118F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</w:p>
    <w:p w14:paraId="2E7FEE1A" w14:textId="37A39886" w:rsidR="00E57A9B" w:rsidRPr="006673A3" w:rsidRDefault="00B52140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lastRenderedPageBreak/>
        <w:t xml:space="preserve">V § </w:t>
      </w:r>
      <w:r w:rsidR="0033317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6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ods. </w:t>
      </w:r>
      <w:r w:rsidR="0033317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6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písm. b) sa </w:t>
      </w:r>
      <w:r w:rsidR="002560E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slov</w:t>
      </w:r>
      <w:r w:rsidR="0033317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 „alebo“ nahrádza čiarkou.</w:t>
      </w:r>
      <w:r w:rsidR="002560E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</w:p>
    <w:p w14:paraId="7CDE1DE7" w14:textId="77777777" w:rsidR="00333171" w:rsidRPr="006673A3" w:rsidRDefault="00FF4DDF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§ </w:t>
      </w:r>
      <w:r w:rsidR="0033317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6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ods. </w:t>
      </w:r>
      <w:r w:rsidR="0033317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6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sa </w:t>
      </w:r>
      <w:r w:rsidR="00A3680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za písmeno b)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</w:t>
      </w:r>
      <w:r w:rsidR="0033317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kladá nové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písmeno </w:t>
      </w:r>
      <w:r w:rsidR="0033317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c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</w:t>
      </w:r>
      <w:r w:rsidR="0033317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 ktoré znie</w:t>
      </w:r>
      <w:r w:rsidR="00A3680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:</w:t>
      </w:r>
    </w:p>
    <w:p w14:paraId="702E2B8A" w14:textId="77777777" w:rsidR="00FF4DDF" w:rsidRPr="006673A3" w:rsidRDefault="00333171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„c) na inom mieste na území Slovenskej republiky</w:t>
      </w:r>
      <w:r w:rsidR="004D0E9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ako podľa písmena a) alebo písmena b)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 na ktorom zamestnávateľ vykonáva na základe zmluvného vzťahu činnosť zodpovedajúcu obsahu praktického vyučovania</w:t>
      </w:r>
      <w:r w:rsidR="000F75C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alebo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“.</w:t>
      </w:r>
    </w:p>
    <w:p w14:paraId="36493A4E" w14:textId="77777777" w:rsidR="00FF4DDF" w:rsidRPr="006673A3" w:rsidRDefault="00FF4DDF" w:rsidP="00FF4DDF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Doterajšie písme</w:t>
      </w:r>
      <w:r w:rsidR="0033317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no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33317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c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 sa označuj</w:t>
      </w:r>
      <w:r w:rsidR="0033317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ako písmen</w:t>
      </w:r>
      <w:r w:rsidR="0033317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33317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d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).</w:t>
      </w:r>
    </w:p>
    <w:p w14:paraId="0C4257DD" w14:textId="19B41E9E" w:rsidR="00307A30" w:rsidRPr="006673A3" w:rsidRDefault="00307A30" w:rsidP="00E85684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§ 6 sa dopĺňa odsekom 7, ktorý znie:</w:t>
      </w:r>
    </w:p>
    <w:p w14:paraId="162FB925" w14:textId="6307A742" w:rsidR="00307A30" w:rsidRPr="006673A3" w:rsidRDefault="00307A30" w:rsidP="00B118F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„(7) Odsek 6 sa nevzťahuje na poskytovanie odborného vzdelávania a prípravy v systéme duálneho vzdelávania v stredných zdravotníckych školách .“.</w:t>
      </w:r>
    </w:p>
    <w:p w14:paraId="618C9D58" w14:textId="77777777" w:rsidR="00307A30" w:rsidRPr="006673A3" w:rsidRDefault="00307A30" w:rsidP="00B118FA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</w:p>
    <w:p w14:paraId="324E8ED7" w14:textId="4DCB532A" w:rsidR="00FF4DDF" w:rsidRPr="006673A3" w:rsidRDefault="00FF4DDF" w:rsidP="00E85684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V § </w:t>
      </w:r>
      <w:r w:rsidR="00333171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7</w:t>
      </w:r>
      <w:r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ods</w:t>
      </w:r>
      <w:r w:rsidR="004D0E95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.</w:t>
      </w:r>
      <w:r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333171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1</w:t>
      </w:r>
      <w:r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r w:rsidR="00333171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sa na konci pripája táto veta:</w:t>
      </w:r>
      <w:r w:rsidR="00EB5A47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„</w:t>
      </w:r>
      <w:r w:rsidR="00333171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Dielňa </w:t>
      </w:r>
      <w:r w:rsidR="001A1AB0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sa nezriaďuje ako</w:t>
      </w:r>
      <w:r w:rsidR="00333171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  <w:proofErr w:type="spellStart"/>
      <w:r w:rsidR="00333171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elokovan</w:t>
      </w:r>
      <w:r w:rsidR="001A1AB0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é</w:t>
      </w:r>
      <w:proofErr w:type="spellEnd"/>
      <w:r w:rsidR="00333171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pracovisko školy.</w:t>
      </w:r>
      <w:r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>“.</w:t>
      </w:r>
    </w:p>
    <w:p w14:paraId="0ACA930B" w14:textId="0ABF7025" w:rsidR="00A55497" w:rsidRPr="006673A3" w:rsidRDefault="00A55497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§ </w:t>
      </w:r>
      <w:r w:rsidR="00BD3B9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7 ods. 3 písm. c) sa slová „učiteľa príslušného </w:t>
      </w:r>
      <w:r w:rsidR="00663EC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odborného </w:t>
      </w:r>
      <w:r w:rsidR="00BD3B9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vyučovacieho predmetu, učiteľa odbornej praxe“ nahrádzajú slovami „učiteľa </w:t>
      </w:r>
      <w:r w:rsidR="000474D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odborného vzdelávania a prípravy v strednej škole</w:t>
      </w:r>
      <w:r w:rsidR="00BD3B9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“.</w:t>
      </w:r>
    </w:p>
    <w:p w14:paraId="1877C4AC" w14:textId="77777777" w:rsidR="008E137E" w:rsidRPr="006673A3" w:rsidRDefault="008E137E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8 ods. 2 písm. j), § 16 ods. 2 písm. m)</w:t>
      </w:r>
      <w:r w:rsidR="00531B8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 § 21b ods. 1 písm. e) deviatom bode a § 22 ods. 1 písm. e) siedmom bode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sa vypúšťajú slová „a klasifikácii“.</w:t>
      </w:r>
    </w:p>
    <w:p w14:paraId="45C0AC63" w14:textId="3BF5395D" w:rsidR="005D34F2" w:rsidRPr="006673A3" w:rsidRDefault="005D34F2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§ 8 ods. 4 </w:t>
      </w:r>
      <w:r w:rsidR="00FE186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druhej vete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sa za slová „riaditeľ strednej odbornej školy“ vkladajú slová „alebo riaditeľ strednej priemyselnej školy“.</w:t>
      </w:r>
    </w:p>
    <w:p w14:paraId="10A2BA7D" w14:textId="4864ACE0" w:rsidR="00531464" w:rsidRPr="006673A3" w:rsidRDefault="00531464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11 odsek 1 znie:</w:t>
      </w:r>
    </w:p>
    <w:p w14:paraId="5948D84D" w14:textId="10B311B1" w:rsidR="00531464" w:rsidRPr="006673A3" w:rsidRDefault="00531464" w:rsidP="00B118F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„(1) Stavovská organizácia </w:t>
      </w:r>
      <w:r w:rsidR="001E454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alebo profesijná organizácia overuje spôsobilosť zamestnávateľa poskytovať praktické vyučovanie v študijnom odbore alebo v učebnom odbore, ku ktorému má vecnú pôsobnosť.“.</w:t>
      </w:r>
    </w:p>
    <w:p w14:paraId="0BA22AC2" w14:textId="7E5EA9BD" w:rsidR="00BD3B91" w:rsidRPr="006673A3" w:rsidRDefault="00426EDB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11 ods. 5 sa slová „vlády Slovenskej republiky pre odborné vzdelávanie a prípravu (ďalej len „rada vlády“)“ nahrádzajú slovami „zamestnávateľov pre odborné vzdelávanie a prípravu (ďalej len „rada zamestnávateľov“)</w:t>
      </w:r>
      <w:r w:rsidR="00206AA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“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</w:p>
    <w:p w14:paraId="7F0DC8EA" w14:textId="36F50B6C" w:rsidR="00DB38E5" w:rsidRPr="006673A3" w:rsidRDefault="00DB38E5" w:rsidP="002315A5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16 ods. 6 sa slová „nadobudnutia právoplatnosti rozhodnutia o vyradení strednej odbornej školy zo siete škôl a školských zariadení Slovenskej republiky“ nahrádzajú slovami „výmazu strednej odbornej školy z registra škôl a školských zariadení“.</w:t>
      </w:r>
    </w:p>
    <w:p w14:paraId="684D83BE" w14:textId="593B6FBA" w:rsidR="00AF470B" w:rsidRPr="006673A3" w:rsidRDefault="00AF470B" w:rsidP="00AF470B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bookmarkStart w:id="1" w:name="_Hlk205392699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§ 19 ods. 2 sa na konci pripája táto veta: „Učebnú zmluvu možno uzatvoriť do 15. septembra príslušného školského roka, v ktorom žiak</w:t>
      </w:r>
      <w:r w:rsidR="008067A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s </w:t>
      </w:r>
      <w:r w:rsidR="003A56C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nižš</w:t>
      </w:r>
      <w:r w:rsidR="008067A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ím</w:t>
      </w:r>
      <w:r w:rsidR="003A56C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s</w:t>
      </w:r>
      <w:r w:rsidR="008067A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t</w:t>
      </w:r>
      <w:r w:rsidR="003A56C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redn</w:t>
      </w:r>
      <w:r w:rsidR="008067A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ým</w:t>
      </w:r>
      <w:r w:rsidR="003A56C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vzdelan</w:t>
      </w:r>
      <w:r w:rsidR="008067A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ím</w:t>
      </w:r>
      <w:r w:rsidR="003A56C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 nižš</w:t>
      </w:r>
      <w:r w:rsidR="008067A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ím</w:t>
      </w:r>
      <w:r w:rsidR="003A56C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stredn</w:t>
      </w:r>
      <w:r w:rsidR="008067A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ým</w:t>
      </w:r>
      <w:r w:rsidR="003A56C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odborn</w:t>
      </w:r>
      <w:r w:rsidR="008067A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ým</w:t>
      </w:r>
      <w:r w:rsidR="003A56C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vzdelan</w:t>
      </w:r>
      <w:r w:rsidR="008067A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ím,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nastúpil do druhého ročníka učebného odboru</w:t>
      </w:r>
      <w:r w:rsidR="008067A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9A3668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stredné</w:t>
      </w:r>
      <w:r w:rsidR="008067A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ho</w:t>
      </w:r>
      <w:r w:rsidR="009A3668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odborné</w:t>
      </w:r>
      <w:r w:rsidR="008067A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ho</w:t>
      </w:r>
      <w:r w:rsidR="009A3668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vzdel</w:t>
      </w:r>
      <w:r w:rsidR="008067A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ávania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, ak nižšie stredné </w:t>
      </w:r>
      <w:r w:rsidR="009A3668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odborné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vzdelanie</w:t>
      </w:r>
      <w:r w:rsidR="00CC7F6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získal v zodpovedajúcom učebnom odbore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.“.</w:t>
      </w:r>
    </w:p>
    <w:bookmarkEnd w:id="1"/>
    <w:p w14:paraId="674F1151" w14:textId="10509917" w:rsidR="008E137E" w:rsidRPr="006673A3" w:rsidRDefault="008E137E" w:rsidP="002315A5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19 ods. 3 písm. n) sa vypúšťajú slová „klasifikácie a“.</w:t>
      </w:r>
    </w:p>
    <w:p w14:paraId="5F583D25" w14:textId="714B7DD6" w:rsidR="009D2BAC" w:rsidRPr="006673A3" w:rsidRDefault="009D2BAC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21 ods. 4 sa za slová</w:t>
      </w:r>
      <w:r w:rsidR="009D370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„zamestnanca strednej odbornej školy“ vkladajú slová „alebo zamestnanca strednej priemyselnej školy“ a za slová „riaditeľ strednej odbornej školy“ </w:t>
      </w:r>
      <w:r w:rsidR="00D55F6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sa </w:t>
      </w:r>
      <w:r w:rsidR="009D370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vkladajú slová „alebo riaditeľ strednej priemyselnej školy“.</w:t>
      </w:r>
    </w:p>
    <w:p w14:paraId="572EA3C9" w14:textId="07474351" w:rsidR="00AE2EA2" w:rsidRPr="006673A3" w:rsidRDefault="00AE2EA2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§ 21 sa dopĺňa </w:t>
      </w:r>
      <w:r w:rsidR="00FA753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odsekom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11, </w:t>
      </w:r>
      <w:r w:rsidR="00FA753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ktorý znie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:</w:t>
      </w:r>
    </w:p>
    <w:p w14:paraId="3FD4D158" w14:textId="7CC7F314" w:rsidR="00720A90" w:rsidRPr="006673A3" w:rsidRDefault="00AE2EA2" w:rsidP="00720A90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</w:t>
      </w:r>
      <w:r w:rsidR="00720A9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(11) Zamestnávateľ </w:t>
      </w:r>
      <w:r w:rsidR="0059753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umožní zástupcovi</w:t>
      </w:r>
      <w:r w:rsidR="00720A9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príslušnej stavovskej organizáci</w:t>
      </w:r>
      <w:r w:rsidR="0059753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</w:t>
      </w:r>
      <w:r w:rsidR="00720A9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alebo </w:t>
      </w:r>
      <w:r w:rsidR="0059753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príslušnej </w:t>
      </w:r>
      <w:r w:rsidR="00720A9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profesijnej organizáci</w:t>
      </w:r>
      <w:r w:rsidR="0059753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</w:t>
      </w:r>
      <w:r w:rsidR="00720A9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 ktorá mu vydala osvedčenie</w:t>
      </w:r>
      <w:r w:rsidR="0059753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</w:t>
      </w:r>
      <w:r w:rsidR="00720A9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vstup na miesto výkonu praktického </w:t>
      </w:r>
      <w:r w:rsidR="00720A9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lastRenderedPageBreak/>
        <w:t xml:space="preserve">vyučovania </w:t>
      </w:r>
      <w:r w:rsidR="0059753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na</w:t>
      </w:r>
      <w:r w:rsidR="00720A9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účel</w:t>
      </w:r>
      <w:r w:rsidR="0059753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overenia spôsobu  jeho </w:t>
      </w:r>
      <w:r w:rsidR="003364F8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poskytovania</w:t>
      </w:r>
      <w:r w:rsidR="0059753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alebo </w:t>
      </w:r>
      <w:r w:rsidR="006F22F8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na účel</w:t>
      </w:r>
      <w:r w:rsidR="0059753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dohľadu</w:t>
      </w:r>
      <w:r w:rsidR="00720A9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nad dodržiavaním podmienok poskytovania praktického vyučovania</w:t>
      </w:r>
      <w:r w:rsidR="0059753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  <w:r w:rsidR="00FA753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“.</w:t>
      </w:r>
    </w:p>
    <w:p w14:paraId="5BBEB332" w14:textId="7A9DB033" w:rsidR="00720A90" w:rsidRPr="006673A3" w:rsidRDefault="00720A90" w:rsidP="00720A90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</w:p>
    <w:p w14:paraId="77977353" w14:textId="40FB362C" w:rsidR="00EF264D" w:rsidRPr="006673A3" w:rsidRDefault="00EF264D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21a ods. 1 sa slová „vedy, výskumu a športu“ nahrádzajú slovami „výskumu, vývoja a mládeže“</w:t>
      </w:r>
      <w:r w:rsidR="00B3469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 na konci sa pripájajú tieto slová: „a z rozpočtovej kapitoly Ministerstva zdravotníctva Slovenskej republiky (ďalej len „ministerstvo zdravotníctva“)</w:t>
      </w:r>
      <w:r w:rsidR="00EC59A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“</w:t>
      </w:r>
      <w:r w:rsidR="00B3469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</w:p>
    <w:p w14:paraId="3899C58E" w14:textId="5C69E2E6" w:rsidR="003051B2" w:rsidRPr="006673A3" w:rsidRDefault="003051B2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21a odsek 2 znie:</w:t>
      </w:r>
    </w:p>
    <w:p w14:paraId="2437D1C0" w14:textId="46913D1B" w:rsidR="003051B2" w:rsidRPr="006673A3" w:rsidRDefault="003051B2" w:rsidP="008E3A25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„(2) Nárok na príspevok má</w:t>
      </w:r>
    </w:p>
    <w:p w14:paraId="293115E7" w14:textId="03A73494" w:rsidR="003051B2" w:rsidRPr="006673A3" w:rsidRDefault="003051B2" w:rsidP="008E3A25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a) malý</w:t>
      </w:r>
      <w:r w:rsidR="0027537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podnik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alebo stredný podnik</w:t>
      </w:r>
      <w:r w:rsidR="009324E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</w:t>
      </w:r>
      <w:r w:rsidR="002F791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vertAlign w:val="superscript"/>
          <w:lang w:eastAsia="cs-CZ" w:bidi="hi-IN"/>
        </w:rPr>
        <w:t>8b</w:t>
      </w:r>
      <w:r w:rsidR="002F791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</w:t>
      </w:r>
      <w:r w:rsidR="009324E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v sume 1,2 násobku minimálnej </w:t>
      </w:r>
      <w:r w:rsidR="00181B7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mesačnej </w:t>
      </w:r>
      <w:r w:rsidR="009324E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mzdy,</w:t>
      </w:r>
      <w:r w:rsidR="0008784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vertAlign w:val="superscript"/>
          <w:lang w:eastAsia="cs-CZ" w:bidi="hi-IN"/>
        </w:rPr>
        <w:t>8ba</w:t>
      </w:r>
      <w:r w:rsidR="0008784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</w:t>
      </w:r>
    </w:p>
    <w:p w14:paraId="525E403B" w14:textId="093D6435" w:rsidR="003051B2" w:rsidRPr="006673A3" w:rsidRDefault="003051B2" w:rsidP="008E3A25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b)</w:t>
      </w:r>
      <w:r w:rsidRPr="006673A3">
        <w:rPr>
          <w:rFonts w:ascii="Times New Roman" w:hAnsi="Times New Roman" w:cs="Times New Roman"/>
          <w:sz w:val="24"/>
          <w:szCs w:val="24"/>
        </w:rPr>
        <w:t xml:space="preserve">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zamestnávateľ, ktorý počas školského roka poskytol žiakovi praktické vyučovanie v rozsahu nad </w:t>
      </w:r>
      <w:r w:rsidR="00181B7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395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hodín</w:t>
      </w:r>
      <w:r w:rsidR="009324E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, v sume </w:t>
      </w:r>
      <w:r w:rsidR="009A6F0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1,0-násobku </w:t>
      </w:r>
      <w:r w:rsidR="008E3A2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minimálnej </w:t>
      </w:r>
      <w:r w:rsidR="0009319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mesačnej </w:t>
      </w:r>
      <w:r w:rsidR="008E3A2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mzdy alebo </w:t>
      </w:r>
    </w:p>
    <w:p w14:paraId="145C0D41" w14:textId="31C2F2B6" w:rsidR="003051B2" w:rsidRPr="006673A3" w:rsidRDefault="003051B2" w:rsidP="008E3A25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c)</w:t>
      </w:r>
      <w:r w:rsidRPr="006673A3">
        <w:rPr>
          <w:rFonts w:ascii="Times New Roman" w:hAnsi="Times New Roman" w:cs="Times New Roman"/>
          <w:sz w:val="24"/>
          <w:szCs w:val="24"/>
          <w:shd w:val="clear" w:color="auto" w:fill="F3F2F1"/>
        </w:rPr>
        <w:t xml:space="preserve">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zamestnávateľ, ktorý počas školského roka poskytol žiakovi praktické vyučovanie v rozsahu </w:t>
      </w:r>
      <w:r w:rsidR="00181B7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198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až </w:t>
      </w:r>
      <w:r w:rsidR="00181B7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395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hodín</w:t>
      </w:r>
      <w:r w:rsidR="008E3A2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, v sume 0,5 násobku minimálnej </w:t>
      </w:r>
      <w:r w:rsidR="00181B7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mesačnej </w:t>
      </w:r>
      <w:r w:rsidR="008E3A2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mzdy.“.</w:t>
      </w:r>
    </w:p>
    <w:p w14:paraId="179894B2" w14:textId="1B773766" w:rsidR="0008784F" w:rsidRPr="006673A3" w:rsidRDefault="0008784F" w:rsidP="008E3A25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Poznámka pod čiarou k odkazu 8ba znie:</w:t>
      </w:r>
    </w:p>
    <w:p w14:paraId="4794F6A2" w14:textId="5893F19B" w:rsidR="0008784F" w:rsidRPr="006673A3" w:rsidRDefault="0008784F" w:rsidP="008E3A25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vertAlign w:val="superscript"/>
          <w:lang w:eastAsia="cs-CZ" w:bidi="hi-IN"/>
        </w:rPr>
        <w:t>8ba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 Zákon č. 663/2007 Z. z. o minimálnej mzde v znení neskorších predpisov.“.</w:t>
      </w:r>
    </w:p>
    <w:p w14:paraId="129F9D24" w14:textId="77777777" w:rsidR="003051B2" w:rsidRPr="006673A3" w:rsidRDefault="003051B2" w:rsidP="00B118F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</w:p>
    <w:p w14:paraId="59162206" w14:textId="4E9155EA" w:rsidR="007934AC" w:rsidRPr="006673A3" w:rsidRDefault="00F5758E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§ 21a </w:t>
      </w:r>
      <w:r w:rsidR="007934A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sa dopĺňa odsekom 7, ktorý znie:</w:t>
      </w:r>
    </w:p>
    <w:p w14:paraId="41242D33" w14:textId="77777777" w:rsidR="00F5758E" w:rsidRPr="006673A3" w:rsidRDefault="007934AC" w:rsidP="007934AC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bookmarkStart w:id="2" w:name="_Hlk197074983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„(7) Odseky 1 až 6 sa rovnako vzťahujú aj na agentúrneho zamestnávateľa podľa § 24c. Na účel </w:t>
      </w:r>
      <w:r w:rsidR="00224CD8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poskytovania príspevku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sa za poskytovanie praktické</w:t>
      </w:r>
      <w:r w:rsidR="003355C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ho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3355C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vyučovania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systéme duálneho vzdelávania považuje aj zabezpečovanie poskytovania praktického vyučovania v systéme duálneho vzdelávania</w:t>
      </w:r>
      <w:r w:rsidR="00F5758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“.</w:t>
      </w:r>
    </w:p>
    <w:bookmarkEnd w:id="2"/>
    <w:p w14:paraId="5B3CCA8B" w14:textId="60F33667" w:rsidR="006212C4" w:rsidRPr="006673A3" w:rsidRDefault="006212C4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21b ods. 1 sa písm</w:t>
      </w:r>
      <w:r w:rsidR="00E50CF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eno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b) dopĺňa štvrtým bodom, ktorý znie:</w:t>
      </w:r>
    </w:p>
    <w:p w14:paraId="0A479301" w14:textId="2DFFE68B" w:rsidR="006212C4" w:rsidRPr="006673A3" w:rsidRDefault="006212C4" w:rsidP="00B118F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„4. vysokoškolské vzdelanie </w:t>
      </w:r>
      <w:r w:rsidR="003223C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prvého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stupňa v študijnom odbore</w:t>
      </w:r>
      <w:r w:rsidR="0020602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 ktorého opis</w:t>
      </w:r>
      <w:r w:rsidR="003223C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zodpoved</w:t>
      </w:r>
      <w:r w:rsidR="0020602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á</w:t>
      </w:r>
      <w:r w:rsidR="003223C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obsahu vzdelávania </w:t>
      </w:r>
      <w:r w:rsidR="0020602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študijn</w:t>
      </w:r>
      <w:r w:rsidR="0020602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om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odbor</w:t>
      </w:r>
      <w:r w:rsidR="0020602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 v ktorom sa žiak pripravuje</w:t>
      </w:r>
      <w:r w:rsidR="00F55A3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“.</w:t>
      </w:r>
    </w:p>
    <w:p w14:paraId="217BEFC3" w14:textId="02D3FC21" w:rsidR="00C667F0" w:rsidRPr="006673A3" w:rsidRDefault="00C667F0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§ 21b sa dopĺňa odsekom 5, ktorý znie:</w:t>
      </w:r>
    </w:p>
    <w:p w14:paraId="18484713" w14:textId="1694E2BF" w:rsidR="00C667F0" w:rsidRPr="006673A3" w:rsidRDefault="00C667F0" w:rsidP="00B118F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„(5) Na účel vydania potvrdenia o absolvovaní prípravy hlavného inštruktora podľa odseku 1 písm. e) a vedenia evidencie týchto potvrdení príslušná stavovská organizácia alebo príslušná profesijná organizácia spracúva meno, priezvisko, dátum narodenia a kontaktné údaje hlavného inštruktora.“.</w:t>
      </w:r>
    </w:p>
    <w:p w14:paraId="2D926865" w14:textId="5CB25A59" w:rsidR="00E50CF6" w:rsidRPr="006673A3" w:rsidRDefault="00E50CF6" w:rsidP="00E50CF6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22 ods. 1 sa písmeno b) dopĺňa štvrtým bodom, ktorý znie:</w:t>
      </w:r>
    </w:p>
    <w:p w14:paraId="25B97437" w14:textId="3648FF9C" w:rsidR="00E50CF6" w:rsidRPr="006673A3" w:rsidRDefault="00206024" w:rsidP="00B118F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„4. vysokoškolské vzdelanie prvého stupňa v študijnom odbore, ktorého opis zodpovedá obsahu vzdelávania v študijnom odbore, v ktorom sa žiak pripravuje,“.</w:t>
      </w:r>
    </w:p>
    <w:p w14:paraId="23E6E262" w14:textId="5B429E22" w:rsidR="00547E59" w:rsidRPr="006673A3" w:rsidRDefault="0048343F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Za § 22 sa vkladá § 22aa, ktorý vrátane nadpisu znie:</w:t>
      </w:r>
    </w:p>
    <w:p w14:paraId="6B878FCF" w14:textId="77777777" w:rsidR="00FE1714" w:rsidRPr="006673A3" w:rsidRDefault="0062795B" w:rsidP="0062795B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„§22aa</w:t>
      </w:r>
    </w:p>
    <w:p w14:paraId="4AA4D99B" w14:textId="77777777" w:rsidR="0062795B" w:rsidRPr="006673A3" w:rsidRDefault="0062795B" w:rsidP="0062795B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Zmluva o odbornej stáži</w:t>
      </w:r>
    </w:p>
    <w:p w14:paraId="313CEE3E" w14:textId="7B9416EC" w:rsidR="0062795B" w:rsidRPr="006673A3" w:rsidRDefault="0062795B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(1)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 xml:space="preserve">Vysoká škola prerokuje so </w:t>
      </w:r>
      <w:r w:rsidR="00853D1A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strednou odbornou školou alebo so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strednou priemyselnou školou spôsob a podmienky uskutočňovania odbornej stáže. Ak sa vysoká škola a</w:t>
      </w:r>
      <w:r w:rsidR="00853D1A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 stredná odborná škola alebo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stredná priemyselná škola dohodnú, uzatvoria zmluvu o odbornej stáži.</w:t>
      </w:r>
    </w:p>
    <w:p w14:paraId="098C9FB0" w14:textId="77777777" w:rsidR="0062795B" w:rsidRPr="006673A3" w:rsidRDefault="0062795B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(2)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Zmluva o odbornej stáži obsahuje</w:t>
      </w:r>
    </w:p>
    <w:p w14:paraId="72D6CA46" w14:textId="77777777" w:rsidR="0062795B" w:rsidRPr="006673A3" w:rsidRDefault="0062795B" w:rsidP="00087A2A">
      <w:pPr>
        <w:tabs>
          <w:tab w:val="left" w:pos="284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identifikačné údaje vysokej školy,</w:t>
      </w:r>
    </w:p>
    <w:p w14:paraId="351AC722" w14:textId="7AE88733" w:rsidR="0062795B" w:rsidRPr="006673A3" w:rsidRDefault="0062795B" w:rsidP="00087A2A">
      <w:pPr>
        <w:tabs>
          <w:tab w:val="left" w:pos="284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lastRenderedPageBreak/>
        <w:t>b)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 xml:space="preserve">identifikačné údaje </w:t>
      </w:r>
      <w:r w:rsidR="0097438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strednej odbornej školy alebo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strednej priemyselnej školy,</w:t>
      </w:r>
    </w:p>
    <w:p w14:paraId="5F5625D0" w14:textId="6ED1BAD5" w:rsidR="0062795B" w:rsidRPr="006673A3" w:rsidRDefault="0062795B" w:rsidP="00087A2A">
      <w:pPr>
        <w:tabs>
          <w:tab w:val="left" w:pos="284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c)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študijný odbor, v ktorom sa bude vykonávať odborná stáž</w:t>
      </w:r>
      <w:r w:rsidR="00EA109C" w:rsidRPr="006673A3">
        <w:rPr>
          <w:rFonts w:ascii="Times New Roman" w:hAnsi="Times New Roman" w:cs="Times New Roman"/>
          <w:color w:val="auto"/>
          <w:kern w:val="2"/>
          <w:sz w:val="24"/>
          <w:szCs w:val="24"/>
          <w:lang w:eastAsia="cs-CZ" w:bidi="hi-IN"/>
        </w:rPr>
        <w:t xml:space="preserve"> </w:t>
      </w:r>
    </w:p>
    <w:p w14:paraId="06F57AD3" w14:textId="77777777" w:rsidR="0062795B" w:rsidRPr="006673A3" w:rsidRDefault="0062795B" w:rsidP="00087A2A">
      <w:pPr>
        <w:tabs>
          <w:tab w:val="left" w:pos="284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d)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počet žiakov, ktorí budú na vysokej škole vykonávať odbornú stáž vrátane názvov príslušných fakúlt,</w:t>
      </w:r>
    </w:p>
    <w:p w14:paraId="1275B776" w14:textId="28E3205A" w:rsidR="0062795B" w:rsidRPr="006673A3" w:rsidRDefault="0062795B" w:rsidP="00087A2A">
      <w:pPr>
        <w:tabs>
          <w:tab w:val="left" w:pos="284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 xml:space="preserve">počet vysokoškolských učiteľov, ktorí sú zamestnancami </w:t>
      </w:r>
      <w:r w:rsidR="008E137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príslušnej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vysokej školy a pod </w:t>
      </w:r>
      <w:r w:rsidR="008E137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ktorých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vedením budú žiaci </w:t>
      </w:r>
      <w:r w:rsidR="009D6D6A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strednej odbornej školy alebo </w:t>
      </w:r>
      <w:r w:rsidR="0044362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strednej priemyselnej školy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vykonávať odbornú stáž,</w:t>
      </w:r>
    </w:p>
    <w:p w14:paraId="490BF64B" w14:textId="77777777" w:rsidR="0062795B" w:rsidRPr="006673A3" w:rsidRDefault="0062795B" w:rsidP="00087A2A">
      <w:pPr>
        <w:tabs>
          <w:tab w:val="left" w:pos="284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f)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</w:r>
      <w:r w:rsidR="0068103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spôsob hodnotenia žiaka,</w:t>
      </w:r>
    </w:p>
    <w:p w14:paraId="6AF47F93" w14:textId="77777777" w:rsidR="0062795B" w:rsidRPr="006673A3" w:rsidRDefault="0062795B" w:rsidP="00087A2A">
      <w:pPr>
        <w:tabs>
          <w:tab w:val="left" w:pos="284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g)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spôsob finančného zabezpečenia odbornej stáže,</w:t>
      </w:r>
    </w:p>
    <w:p w14:paraId="40CF0C8F" w14:textId="77777777" w:rsidR="0062795B" w:rsidRPr="006673A3" w:rsidRDefault="0062795B" w:rsidP="00087A2A">
      <w:pPr>
        <w:tabs>
          <w:tab w:val="left" w:pos="284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h)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spôsob zabezpečovania vzájomných práv a povinností zmluvných strán,</w:t>
      </w:r>
    </w:p>
    <w:p w14:paraId="6221A1D7" w14:textId="77777777" w:rsidR="0062795B" w:rsidRPr="006673A3" w:rsidRDefault="0062795B" w:rsidP="00087A2A">
      <w:pPr>
        <w:tabs>
          <w:tab w:val="left" w:pos="284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i)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dobu, na ktorú sa zmluva o odbornej stáži</w:t>
      </w:r>
      <w:r w:rsidR="00D84A47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uzatvára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</w:t>
      </w:r>
    </w:p>
    <w:p w14:paraId="3F4A916B" w14:textId="77777777" w:rsidR="0062795B" w:rsidRPr="006673A3" w:rsidRDefault="0062795B" w:rsidP="00087A2A">
      <w:pPr>
        <w:tabs>
          <w:tab w:val="left" w:pos="284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j)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spôsob ukončenia zmluvného vzťahu,</w:t>
      </w:r>
    </w:p>
    <w:p w14:paraId="2AB98752" w14:textId="77777777" w:rsidR="0062795B" w:rsidRPr="006673A3" w:rsidRDefault="0062795B" w:rsidP="00087A2A">
      <w:pPr>
        <w:tabs>
          <w:tab w:val="left" w:pos="284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k)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dátum a podpis štatutárnych orgánov zmluvných strán.</w:t>
      </w:r>
    </w:p>
    <w:p w14:paraId="2A891946" w14:textId="77777777" w:rsidR="0062795B" w:rsidRPr="006673A3" w:rsidRDefault="0062795B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(3)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Zmluva o odbornej stáži musí mať písomnú formu a uzatvára sa najmenej na dobu, ktorá zodpovedá dĺžke štúdia príslušného študijného odboru. Pred uplynutím doby, na ktorú bola zmluva o odbornej stáži uzatvorená, ju možno ukončiť písomnou výpoveďou s výpovednou lehotou najmenej jeden mesiac.</w:t>
      </w:r>
    </w:p>
    <w:p w14:paraId="689B6D04" w14:textId="39CDD0FD" w:rsidR="0062795B" w:rsidRPr="006673A3" w:rsidRDefault="0062795B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</w:t>
      </w:r>
      <w:r w:rsidR="002F627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4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Vysoká škola môže uzavrieť zmluvu o</w:t>
      </w:r>
      <w:r w:rsidR="002315A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 odbornej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stáži s viacerými </w:t>
      </w:r>
      <w:r w:rsidR="00D45DD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strednými odbornými školami alebo s viacerými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strednými priemyselnými školami. Stredná </w:t>
      </w:r>
      <w:r w:rsidR="00D45DD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odborná škola alebo stredná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priemyselná škola môže uzavrieť zmluvu o</w:t>
      </w:r>
      <w:r w:rsidR="001E473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 odbornej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stáži s viacerými vysokými školami.</w:t>
      </w:r>
    </w:p>
    <w:p w14:paraId="2DB22372" w14:textId="7E0DC538" w:rsidR="0062795B" w:rsidRPr="006673A3" w:rsidRDefault="0062795B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</w:t>
      </w:r>
      <w:r w:rsidR="002F627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5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 xml:space="preserve">Stredná </w:t>
      </w:r>
      <w:r w:rsidR="00D45DD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odborná škola alebo stredná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priemyselná škola vedie zoznam žiakov, ktorí vykonávajú odbornú stáž</w:t>
      </w:r>
      <w:r w:rsidR="006476D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v rozsahu meno a priezvisko žiaka, študijný odbor, názov vysokej školy a názov fakulty.</w:t>
      </w:r>
    </w:p>
    <w:p w14:paraId="2606A2F5" w14:textId="1EE5F953" w:rsidR="0062795B" w:rsidRPr="006673A3" w:rsidRDefault="0062795B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</w:t>
      </w:r>
      <w:r w:rsidR="002F627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6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Po uzatvorení zmluvy o odbornej stáži vysoká škola a</w:t>
      </w:r>
      <w:r w:rsidR="00D45DD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 stredná </w:t>
      </w:r>
      <w:r w:rsidR="00CD09D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odborná </w:t>
      </w:r>
      <w:r w:rsidR="00D45DD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škola alebo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stredná priemyselná škola zverejnia na svojich webových sídlach oznámenie o možnosti absolvovať odbornú stáž v príslušnom študijnom odbore.</w:t>
      </w:r>
      <w:r w:rsidR="007C0D5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“.</w:t>
      </w:r>
    </w:p>
    <w:p w14:paraId="67A662F9" w14:textId="77777777" w:rsidR="0062795B" w:rsidRPr="006673A3" w:rsidRDefault="0062795B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</w:p>
    <w:p w14:paraId="7DF05BA4" w14:textId="1D9A4DC6" w:rsidR="005A48F0" w:rsidRPr="006673A3" w:rsidRDefault="005A48F0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22a odsek 1 znie:</w:t>
      </w:r>
    </w:p>
    <w:p w14:paraId="0E08C35C" w14:textId="77777777" w:rsidR="005A48F0" w:rsidRPr="006673A3" w:rsidRDefault="005A48F0" w:rsidP="00BF2E0B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„(1) Zamestnávateľ môže popri svojom názve používať označenie </w:t>
      </w:r>
      <w:proofErr w:type="spellStart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nadpodnikové</w:t>
      </w:r>
      <w:proofErr w:type="spellEnd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vzdelávacie centrum, ak </w:t>
      </w:r>
    </w:p>
    <w:p w14:paraId="06C0B99B" w14:textId="77777777" w:rsidR="005A48F0" w:rsidRPr="006673A3" w:rsidRDefault="005A48F0" w:rsidP="00BF2E0B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a) poskytuje praktické vyučovanie v systéme duálneho vzdelávania žiakom, ktorí majú uzatvorenú učebnú zmluvu s iným zamestnávateľom, </w:t>
      </w:r>
    </w:p>
    <w:p w14:paraId="33F2BFB0" w14:textId="77777777" w:rsidR="005A48F0" w:rsidRPr="006673A3" w:rsidRDefault="005A48F0" w:rsidP="00BF2E0B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b) uskutočňuje profesijný rozvoj pedagogických zamestnancov, </w:t>
      </w:r>
    </w:p>
    <w:p w14:paraId="16FA3E61" w14:textId="4F47D76B" w:rsidR="005A48F0" w:rsidRPr="006673A3" w:rsidRDefault="005A48F0" w:rsidP="00BF2E0B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c) uskutočňuje odbornú prípravu inštruktorov alebo hlavných inštruktorov</w:t>
      </w:r>
      <w:r w:rsidR="00230D0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spolupráci s príslušnou stavovskou organizáciou alebo príslušnou profesijnou organizáciou, </w:t>
      </w:r>
    </w:p>
    <w:p w14:paraId="25B84B7F" w14:textId="77777777" w:rsidR="005A48F0" w:rsidRPr="006673A3" w:rsidRDefault="005A48F0" w:rsidP="00BF2E0B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d) má schválenú stratégiu kvality odborného vzdelávania a prípravy podľa potrieb trhu práce, </w:t>
      </w:r>
    </w:p>
    <w:p w14:paraId="170D3426" w14:textId="5CB0E2C5" w:rsidR="005A48F0" w:rsidRPr="006673A3" w:rsidRDefault="005A48F0" w:rsidP="00BF2E0B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e) spolupracuje s vysokými školami a centrami </w:t>
      </w:r>
      <w:proofErr w:type="spellStart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excelentnosti</w:t>
      </w:r>
      <w:proofErr w:type="spellEnd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odborného vzdelávania a prípravy pri rozvoji odborného vzdelávania a prípravy, </w:t>
      </w:r>
    </w:p>
    <w:p w14:paraId="37ADDDC2" w14:textId="1DF51A37" w:rsidR="005A48F0" w:rsidRPr="006673A3" w:rsidRDefault="005A48F0" w:rsidP="00BF2E0B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f) spĺňa ďalšie kritériá určené vnútorným predpisom príslušnej stavovskej organizácie alebo príslušnej profesijnej organizácie,</w:t>
      </w:r>
    </w:p>
    <w:p w14:paraId="07347A40" w14:textId="692F2F9B" w:rsidR="005A48F0" w:rsidRPr="006673A3" w:rsidRDefault="005A48F0" w:rsidP="00BF2E0B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lastRenderedPageBreak/>
        <w:t>g) je agentúrnym zamestnávateľom a</w:t>
      </w:r>
    </w:p>
    <w:p w14:paraId="59F3DE02" w14:textId="15046F39" w:rsidR="005A48F0" w:rsidRPr="006673A3" w:rsidRDefault="005A48F0" w:rsidP="00BF2E0B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h) je certifikovanou vzdelávacou inštitúciou podľa osobitného predpisu</w:t>
      </w:r>
      <w:r w:rsidR="00230D0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  <w:r w:rsidR="00230D0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vertAlign w:val="superscript"/>
          <w:lang w:eastAsia="cs-CZ" w:bidi="hi-IN"/>
        </w:rPr>
        <w:t>8d</w:t>
      </w:r>
      <w:r w:rsidR="00230D0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)“.</w:t>
      </w:r>
    </w:p>
    <w:p w14:paraId="29073D89" w14:textId="77777777" w:rsidR="00230D00" w:rsidRPr="006673A3" w:rsidRDefault="00230D00" w:rsidP="00BF2E0B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</w:p>
    <w:p w14:paraId="63B7B213" w14:textId="4D63AB8A" w:rsidR="00230D00" w:rsidRPr="006673A3" w:rsidRDefault="00230D00" w:rsidP="00BF2E0B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Poznámka pod čiarkou k odkazu 8d znie:</w:t>
      </w:r>
    </w:p>
    <w:p w14:paraId="3D64B7D2" w14:textId="28B13A41" w:rsidR="005A48F0" w:rsidRPr="006673A3" w:rsidRDefault="00230D00" w:rsidP="00BF2E0B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vertAlign w:val="superscript"/>
          <w:lang w:eastAsia="cs-CZ" w:bidi="hi-IN"/>
        </w:rPr>
        <w:t>8d</w:t>
      </w:r>
      <w:r w:rsidR="005A48F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) </w:t>
      </w:r>
      <w:r w:rsidR="001C27F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§ 10 z</w:t>
      </w:r>
      <w:r w:rsidR="005A48F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ákon</w:t>
      </w:r>
      <w:r w:rsidR="001C27F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</w:t>
      </w:r>
      <w:r w:rsidR="005A48F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č. 292/2024 Z. z. o vzdelávaní dospelých a o zmene a doplnení niektorých zákonov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.“</w:t>
      </w:r>
      <w:r w:rsidR="00BF2E0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</w:p>
    <w:p w14:paraId="1C6B7544" w14:textId="77777777" w:rsidR="00BF2E0B" w:rsidRPr="006673A3" w:rsidRDefault="00BF2E0B" w:rsidP="00B118F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</w:p>
    <w:p w14:paraId="7771AC41" w14:textId="4204A5C0" w:rsidR="002B7FBF" w:rsidRPr="006673A3" w:rsidRDefault="002B7FBF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§ 22a sa dopĺňa odsekom </w:t>
      </w:r>
      <w:r w:rsidR="00C3585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4, ktorý znie:</w:t>
      </w:r>
    </w:p>
    <w:p w14:paraId="47579BAE" w14:textId="0B5D4FBE" w:rsidR="00C3585F" w:rsidRPr="006673A3" w:rsidRDefault="00C3585F" w:rsidP="00B118F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„(4) Ustanovenia odsekov 1 až 3 sa vzťahujú aj na záujmové združenie právnických osôb, ktorými sú zamestnávatelia podľa odseku 1. Úlohy príslušnej stavovskej organizácie alebo príslušnej profesijnej organizácie na tento účel plní </w:t>
      </w:r>
      <w:r w:rsidR="00412EB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rada zamestnávateľov.“.</w:t>
      </w:r>
    </w:p>
    <w:p w14:paraId="752FDFB8" w14:textId="77FE723E" w:rsidR="007C0D53" w:rsidRPr="006673A3" w:rsidRDefault="007C0D53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Nadpis nad § 23 znie: „Stredná odborná škola  a stredná priemyselná škola v procese praktického vyučovania“.</w:t>
      </w:r>
    </w:p>
    <w:p w14:paraId="48A679F3" w14:textId="72AFFB6E" w:rsidR="007B77B2" w:rsidRPr="006673A3" w:rsidRDefault="005D34F2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§ 23 ods. 1 </w:t>
      </w:r>
      <w:r w:rsidR="000348F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úvodnej vete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sa za </w:t>
      </w:r>
      <w:r w:rsidR="00B55338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slovo „škola“ vkladajú slová „</w:t>
      </w:r>
      <w:r w:rsidR="00096DBA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alebo stredná priemyselná škola“ a za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slová „školy“ </w:t>
      </w:r>
      <w:r w:rsidR="00096DBA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sa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vkladajú slová „alebo žiaci strednej priemyselnej školy“</w:t>
      </w:r>
      <w:r w:rsidR="00640A9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  <w:r w:rsidR="003274D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</w:p>
    <w:p w14:paraId="35A12C88" w14:textId="58C6DE4B" w:rsidR="005D34F2" w:rsidRPr="006673A3" w:rsidRDefault="007B77B2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23</w:t>
      </w:r>
      <w:r w:rsidRPr="006673A3" w:rsidDel="007B77B2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3274D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ods. 5 </w:t>
      </w:r>
      <w:r w:rsidR="000348F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úvodnej vete </w:t>
      </w:r>
      <w:r w:rsidR="003274D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sa za slov</w:t>
      </w:r>
      <w:r w:rsidR="002F166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</w:t>
      </w:r>
      <w:r w:rsidR="003274D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1C258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„škola“ vkladajú slová „alebo stredná priemyselná škola“ a za slovo </w:t>
      </w:r>
      <w:r w:rsidR="003274D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„školy“ </w:t>
      </w:r>
      <w:r w:rsidR="001C258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sa </w:t>
      </w:r>
      <w:r w:rsidR="003274D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vkladajú slová „alebo zamestnancami strednej priemyselnej školy“.</w:t>
      </w:r>
    </w:p>
    <w:p w14:paraId="03361B4D" w14:textId="77777777" w:rsidR="007C0D53" w:rsidRPr="006673A3" w:rsidRDefault="007C0D53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§ 23 sa dopĺňa odsekom 6, ktorý znie:</w:t>
      </w:r>
    </w:p>
    <w:p w14:paraId="4DC20DCC" w14:textId="6DA2C426" w:rsidR="007C0D53" w:rsidRPr="006673A3" w:rsidRDefault="007C0D53" w:rsidP="00640A9C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„(6) Stredná </w:t>
      </w:r>
      <w:r w:rsidR="008067A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odborná škola alebo stredná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priemyselná škola je povinná pravidelne informovať vysokú školu o všetkých dôležitých skutočnostiach súvisiacich s výchovno-vzdelávacím procesom žiaka. Túto informačnú povinnosť plní prostredníctvom povereného  pedagogického zamestnanca strednej </w:t>
      </w:r>
      <w:r w:rsidR="008067A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odbornej školy alebo strednej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priemyselnej školy, ktorého určí riaditeľ. Stredná </w:t>
      </w:r>
      <w:r w:rsidR="008067A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odborná škola alebo stredná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priemyselná škola po dohode s vysokou školou umožní písomne poverenému vysokoškolskému učiteľovi na účel zabezpečenia výchovno-vzdelávacieho procesu nahliadnuť do pedagogickej dokumentácie a ďalšej dokumentácie žiaka.“.</w:t>
      </w:r>
    </w:p>
    <w:p w14:paraId="684AE7FB" w14:textId="13226CDB" w:rsidR="00A4558C" w:rsidRPr="006673A3" w:rsidRDefault="00B75876" w:rsidP="00A4558C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§ 24 sa vypúšťa.</w:t>
      </w:r>
    </w:p>
    <w:p w14:paraId="2AB6D531" w14:textId="0995F3A1" w:rsidR="00A4558C" w:rsidRPr="006673A3" w:rsidRDefault="00A4558C" w:rsidP="00B118F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Poznámka pod čiarou k odkazu 9 sa vypúšťa.</w:t>
      </w:r>
    </w:p>
    <w:p w14:paraId="7021C333" w14:textId="77777777" w:rsidR="00042878" w:rsidRPr="006673A3" w:rsidRDefault="0068103F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Za § 24 sa vkladá § 24aa, ktorý vrátane nadpisu znie:</w:t>
      </w:r>
    </w:p>
    <w:p w14:paraId="5A4A6DCB" w14:textId="77777777" w:rsidR="0068103F" w:rsidRPr="006673A3" w:rsidRDefault="0068103F" w:rsidP="0068103F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„§24aa</w:t>
      </w:r>
    </w:p>
    <w:p w14:paraId="7462DEBB" w14:textId="77777777" w:rsidR="0068103F" w:rsidRPr="006673A3" w:rsidRDefault="0068103F" w:rsidP="0068103F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Centrum </w:t>
      </w:r>
      <w:proofErr w:type="spellStart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excelentnosti</w:t>
      </w:r>
      <w:proofErr w:type="spellEnd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odborného vzdelávania a prípravy</w:t>
      </w:r>
    </w:p>
    <w:p w14:paraId="1007B1E9" w14:textId="0FE13B36" w:rsidR="0068103F" w:rsidRPr="006673A3" w:rsidRDefault="0068103F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(1)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Stredná odborná škola a</w:t>
      </w:r>
      <w:r w:rsidR="00F774A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lebo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stredná priemyselná škola môže popri svojom názve používať </w:t>
      </w:r>
      <w:r w:rsidR="000063E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aj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označenie centrum </w:t>
      </w:r>
      <w:proofErr w:type="spellStart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excelentnosti</w:t>
      </w:r>
      <w:proofErr w:type="spellEnd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odborného vzdelávania a prípravy, ak </w:t>
      </w:r>
    </w:p>
    <w:p w14:paraId="1240E26F" w14:textId="77777777" w:rsidR="0068103F" w:rsidRPr="006673A3" w:rsidRDefault="0068103F" w:rsidP="00087A2A">
      <w:pPr>
        <w:tabs>
          <w:tab w:val="left" w:pos="284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má najmenej 400 žiakov v dennej forme štúdia, z ktorých sa najmenej 90 % vzdeláva v odboroch vzdelávania zodpovedajúcich navrhovanému zameraniu uveden</w:t>
      </w:r>
      <w:r w:rsidR="00026FA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ému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v žiadosti </w:t>
      </w:r>
      <w:r w:rsidR="002315A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 udelenie oprávneni</w:t>
      </w:r>
      <w:r w:rsidR="00A90DC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</w:t>
      </w:r>
    </w:p>
    <w:p w14:paraId="5E3B64EF" w14:textId="77777777" w:rsidR="0068103F" w:rsidRPr="006673A3" w:rsidRDefault="0068103F" w:rsidP="00087A2A">
      <w:pPr>
        <w:tabs>
          <w:tab w:val="left" w:pos="284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b)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 xml:space="preserve">má v každom odbore vzdelávania </w:t>
      </w:r>
      <w:r w:rsidR="002315A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uvedenom v žiadosti o udelenie oprávnenia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najmenej jednu triedu žiakov v dennej forme štúdia v každom ročníku,</w:t>
      </w:r>
    </w:p>
    <w:p w14:paraId="279C0FE6" w14:textId="77777777" w:rsidR="0068103F" w:rsidRPr="006673A3" w:rsidRDefault="0068103F" w:rsidP="00087A2A">
      <w:pPr>
        <w:tabs>
          <w:tab w:val="left" w:pos="284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c)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spolupracuje so zamestnávateľom v oblasti odborného vzdelávania a prípravy,</w:t>
      </w:r>
    </w:p>
    <w:p w14:paraId="291AB3B0" w14:textId="6CD550BE" w:rsidR="0068103F" w:rsidRPr="006673A3" w:rsidRDefault="0068103F" w:rsidP="00087A2A">
      <w:pPr>
        <w:tabs>
          <w:tab w:val="left" w:pos="284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lastRenderedPageBreak/>
        <w:t>d)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má odporúčané učebné priestory a odporúčané vybavenie učebných priestorov určené normatívom materiálno-technického a priestorového zabezpečenia</w:t>
      </w:r>
      <w:r w:rsidR="00A639D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</w:t>
      </w:r>
    </w:p>
    <w:p w14:paraId="006C2535" w14:textId="77777777" w:rsidR="0068103F" w:rsidRPr="006673A3" w:rsidRDefault="0068103F" w:rsidP="00087A2A">
      <w:pPr>
        <w:tabs>
          <w:tab w:val="left" w:pos="284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spĺňa ďalšie kritériá určené vnútorným predpisom, ktorý príslušná stavovská organizácia alebo príslušná profesijná organizácia vydala na tento účel.</w:t>
      </w:r>
    </w:p>
    <w:p w14:paraId="4FDC138E" w14:textId="4E876915" w:rsidR="0068103F" w:rsidRPr="006673A3" w:rsidRDefault="0068103F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</w:t>
      </w:r>
      <w:r w:rsidR="00FA6DD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2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) </w:t>
      </w:r>
      <w:r w:rsidR="000A4B6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právnen</w:t>
      </w:r>
      <w:r w:rsidR="000A4B6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ie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používať označenie centrum </w:t>
      </w:r>
      <w:proofErr w:type="spellStart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excelentnosti</w:t>
      </w:r>
      <w:proofErr w:type="spellEnd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odborného vzdelávania a prípravy </w:t>
      </w:r>
      <w:r w:rsidR="000A4B6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udeľuje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ministerstvo školstva</w:t>
      </w:r>
      <w:r w:rsidR="000063E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na základe žiadosti</w:t>
      </w:r>
      <w:r w:rsidR="00AB471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strednej odbornej školy alebo strednej priemyselnej školy</w:t>
      </w:r>
      <w:r w:rsidR="000063E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 ktorej prílohou je súhlas zriaďovateľa a súhlas príslušnej stavovskej organizácie alebo príslušnej profesijnej organizácie</w:t>
      </w:r>
      <w:r w:rsidR="007541C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 ktorý obsahuje aj vyjadrenie k súladu odborov vzdelávania podľa odseku 1 písm. a) s navrhovaným zameraním uvedeným v žiadosti o udelenie oprávnenie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  <w:r w:rsidR="001C00C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</w:p>
    <w:p w14:paraId="48E71C5B" w14:textId="46DB6A0F" w:rsidR="0068103F" w:rsidRPr="006673A3" w:rsidRDefault="0068103F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</w:t>
      </w:r>
      <w:r w:rsidR="000A4B6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3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) </w:t>
      </w:r>
      <w:r w:rsidR="000A4B6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k </w:t>
      </w:r>
      <w:r w:rsidR="000A4B6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ministerstvo školstva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zistí, že stredná odborná škola a</w:t>
      </w:r>
      <w:r w:rsidR="00F774A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lebo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stredná priemyselná škola prestala spĺňať podmienky podľa odseku 1, </w:t>
      </w:r>
      <w:r w:rsidR="00FD4F2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môže odňať </w:t>
      </w:r>
      <w:r w:rsidR="000A4B6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oprávnenie používať označenie centrum </w:t>
      </w:r>
      <w:proofErr w:type="spellStart"/>
      <w:r w:rsidR="000A4B6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excelentnosti</w:t>
      </w:r>
      <w:proofErr w:type="spellEnd"/>
      <w:r w:rsidR="000A4B6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odborného vzdelávania a prípravy a písomne oznámi túto skutočnosť príslušnej škole</w:t>
      </w:r>
      <w:r w:rsidR="005A5F3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 zriaďovateľovi</w:t>
      </w:r>
      <w:r w:rsidR="000A4B6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  <w:r w:rsidR="0078295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Podnet </w:t>
      </w:r>
      <w:r w:rsidR="00EA782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na odňatie oprávnenia </w:t>
      </w:r>
      <w:r w:rsidR="0078295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ministerstvu školstva môže podať aj príslušná stavovská </w:t>
      </w:r>
      <w:r w:rsidR="00F774A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organizácia </w:t>
      </w:r>
      <w:r w:rsidR="0078295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alebo príslušná profesijná organizácia.</w:t>
      </w:r>
    </w:p>
    <w:p w14:paraId="2ED87190" w14:textId="3316282B" w:rsidR="0056576B" w:rsidRPr="006673A3" w:rsidRDefault="0068103F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</w:t>
      </w:r>
      <w:r w:rsidR="0087626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4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) </w:t>
      </w:r>
      <w:r w:rsidR="007541C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Ak s</w:t>
      </w:r>
      <w:r w:rsidR="0056576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tredn</w:t>
      </w:r>
      <w:r w:rsidR="007541C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ej</w:t>
      </w:r>
      <w:r w:rsidR="0056576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odborn</w:t>
      </w:r>
      <w:r w:rsidR="007541C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ej</w:t>
      </w:r>
      <w:r w:rsidR="0056576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škol</w:t>
      </w:r>
      <w:r w:rsidR="007541C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</w:t>
      </w:r>
      <w:r w:rsidR="0056576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alebo stredn</w:t>
      </w:r>
      <w:r w:rsidR="007541C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ej</w:t>
      </w:r>
      <w:r w:rsidR="0056576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priemyseln</w:t>
      </w:r>
      <w:r w:rsidR="007541C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ej</w:t>
      </w:r>
      <w:r w:rsidR="0056576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škol</w:t>
      </w:r>
      <w:r w:rsidR="007541C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</w:t>
      </w:r>
      <w:r w:rsidR="0056576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, ktorá má udelené oprávnenie používať označenie centrum </w:t>
      </w:r>
      <w:proofErr w:type="spellStart"/>
      <w:r w:rsidR="0056576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excelentnosti</w:t>
      </w:r>
      <w:proofErr w:type="spellEnd"/>
      <w:r w:rsidR="0056576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odborného vzdelávania a prípravy, </w:t>
      </w:r>
      <w:r w:rsidR="007541C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klesne počet žiakov pod hodnotu podľa odseku 1 písm. a), táto podmienka sa považuje za splnenú </w:t>
      </w:r>
      <w:r w:rsidR="0056576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na základe odôvodneného vyjadrenia samosprávneho kraja, ku ktorému vydala súhlas vecne príslušná stavovská organizácia alebo vecne príslušná profesijná organizácia, počas troch rokov od vydania tohto vyjadrenia.</w:t>
      </w:r>
    </w:p>
    <w:p w14:paraId="2B96F68B" w14:textId="324C0D76" w:rsidR="00EF7ED5" w:rsidRPr="006673A3" w:rsidRDefault="0056576B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(5)</w:t>
      </w:r>
      <w:r w:rsidR="0068103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Oprávnenie používať označenie centrum </w:t>
      </w:r>
      <w:proofErr w:type="spellStart"/>
      <w:r w:rsidR="0068103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excelentnosti</w:t>
      </w:r>
      <w:proofErr w:type="spellEnd"/>
      <w:r w:rsidR="0068103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odborného vzdelávania a prípravy je neprevoditeľné a neprechádza na právneho nástupcu</w:t>
      </w:r>
      <w:r w:rsidR="002E7497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; to neplatí, ak právny nástupca spĺňa podmienky podľa odseku 1 a príslušná stavovská organizácia alebo príslušná profesijná organizácia </w:t>
      </w:r>
      <w:r w:rsidR="0076239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vyjadrí</w:t>
      </w:r>
      <w:r w:rsidR="002E7497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súhlas s ponechaním oprávnenia.</w:t>
      </w:r>
      <w:r w:rsidR="002D7A1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</w:p>
    <w:p w14:paraId="25A77696" w14:textId="2AAD447B" w:rsidR="0068103F" w:rsidRPr="006673A3" w:rsidRDefault="0068103F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</w:t>
      </w:r>
      <w:r w:rsidR="0056576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6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 Stredná odborná škola alebo stredná priemyselná škola</w:t>
      </w:r>
      <w:r w:rsidR="001C6CC7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ktorá má oprávnenie používať označenie centrum </w:t>
      </w:r>
      <w:proofErr w:type="spellStart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excelentnosti</w:t>
      </w:r>
      <w:proofErr w:type="spellEnd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odborného vzdelávania a prípravy, na vonkajšom označení uvedie „Centrum </w:t>
      </w:r>
      <w:proofErr w:type="spellStart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excelentnosti</w:t>
      </w:r>
      <w:proofErr w:type="spellEnd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odborného vzdelávania a prípravy“ so stručnou charakteristikou, ktorá vyjadruje jeho zameranie.“.</w:t>
      </w:r>
    </w:p>
    <w:p w14:paraId="247D2CF0" w14:textId="77777777" w:rsidR="00467BF2" w:rsidRPr="006673A3" w:rsidRDefault="00467BF2" w:rsidP="001F3FC9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24a ods. 2 sa slová „O oprávnení strednej odbornej školy“ nahrádzajú slovom „Oprávnenie“ a slovo „rozhoduje“ sa nahrádza slovom „udeľuje“.</w:t>
      </w:r>
    </w:p>
    <w:p w14:paraId="7131C1DC" w14:textId="77777777" w:rsidR="00C42E08" w:rsidRPr="006673A3" w:rsidRDefault="00C42E08" w:rsidP="000A4B6E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24a ods. 3 sa slová „vydá rozhodnutie o zrušení osvedčenia“ nahrádzajú slovami „odníme oprávnenie používať označenie podniková škola“.</w:t>
      </w:r>
    </w:p>
    <w:p w14:paraId="26C4DD33" w14:textId="1710F56E" w:rsidR="00D44773" w:rsidRPr="006673A3" w:rsidRDefault="00D44773" w:rsidP="005F26E0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24b ods. 1 písm. b) sa slová „krajskej rade“ nahrádzajú slovami „Krajskej rade pre odborné vzdelávanie a prípravu (ďalej len „krajská rada“)“.</w:t>
      </w:r>
    </w:p>
    <w:p w14:paraId="4C405521" w14:textId="58982F41" w:rsidR="006673A3" w:rsidRPr="006673A3" w:rsidRDefault="0068103F" w:rsidP="006673A3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Za § 24b sa vkladá § 24c, ktorý vrátane nadpisu znie:</w:t>
      </w:r>
    </w:p>
    <w:p w14:paraId="668A10BC" w14:textId="77777777" w:rsidR="0068103F" w:rsidRPr="006673A3" w:rsidRDefault="0068103F" w:rsidP="0068103F">
      <w:pPr>
        <w:tabs>
          <w:tab w:val="left" w:pos="577"/>
        </w:tabs>
        <w:suppressAutoHyphens/>
        <w:spacing w:before="120" w:line="240" w:lineRule="auto"/>
        <w:ind w:firstLine="708"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„§ 24c</w:t>
      </w:r>
    </w:p>
    <w:p w14:paraId="59B0E665" w14:textId="77777777" w:rsidR="0068103F" w:rsidRPr="006673A3" w:rsidRDefault="0068103F" w:rsidP="0068103F">
      <w:pPr>
        <w:tabs>
          <w:tab w:val="left" w:pos="577"/>
        </w:tabs>
        <w:suppressAutoHyphens/>
        <w:spacing w:before="120" w:line="240" w:lineRule="auto"/>
        <w:ind w:firstLine="708"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Agentúrny systém duálneho vzdelávania</w:t>
      </w:r>
    </w:p>
    <w:p w14:paraId="30B62C53" w14:textId="3CCC05C7" w:rsidR="000B032F" w:rsidRPr="006673A3" w:rsidRDefault="0068103F" w:rsidP="000F5AA4">
      <w:pPr>
        <w:pStyle w:val="Odsekzoznamu"/>
        <w:numPr>
          <w:ilvl w:val="0"/>
          <w:numId w:val="16"/>
        </w:numPr>
        <w:tabs>
          <w:tab w:val="left" w:pos="577"/>
        </w:tabs>
        <w:suppressAutoHyphens/>
        <w:spacing w:before="120" w:line="240" w:lineRule="auto"/>
        <w:ind w:left="56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bookmarkStart w:id="3" w:name="_Hlk198643433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Agentúrnym systémom duálneho vzdelávania (ďalej len „agentúrny systém“) sa zabezpečuje poskytovanie praktického vyučovania v systéme duálneho vzdelávania</w:t>
      </w:r>
      <w:r w:rsidR="000F5AA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medzi agentúrnym zamestn</w:t>
      </w:r>
      <w:r w:rsidR="00D522D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ávateľom a hostiteľským zamestnávateľom.</w:t>
      </w:r>
    </w:p>
    <w:p w14:paraId="3C9147A1" w14:textId="7A066FA5" w:rsidR="0068103F" w:rsidRPr="006673A3" w:rsidRDefault="0068103F" w:rsidP="00B118FA">
      <w:pPr>
        <w:pStyle w:val="Odsekzoznamu"/>
        <w:numPr>
          <w:ilvl w:val="0"/>
          <w:numId w:val="16"/>
        </w:numPr>
        <w:tabs>
          <w:tab w:val="left" w:pos="577"/>
        </w:tabs>
        <w:suppressAutoHyphens/>
        <w:spacing w:before="120" w:line="240" w:lineRule="auto"/>
        <w:ind w:left="56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agentúrnom systéme sa žiakovi poskytuje odborné vzdelávanie a príprava na základe</w:t>
      </w:r>
    </w:p>
    <w:p w14:paraId="2C75BE49" w14:textId="03455177" w:rsidR="0068103F" w:rsidRPr="006673A3" w:rsidRDefault="0068103F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 xml:space="preserve">zmluvy o duálnom vzdelávaní uzatvorenej medzi agentúrnym zamestnávateľom a strednou odbornou školou, </w:t>
      </w:r>
      <w:r w:rsidR="0052369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ktorej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predmetom je záväzok agentúrneho zamestnávateľa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lastRenderedPageBreak/>
        <w:t>zabezpečiť žiakom poskytovanie praktického vyučovania a zodpovednosť a záväzok strednej odbornej školy organizovať odborné vzdelávanie a prípravu v systéme duálneho vzdelávania,</w:t>
      </w:r>
    </w:p>
    <w:p w14:paraId="3C11C558" w14:textId="63F6014E" w:rsidR="0068103F" w:rsidRPr="006673A3" w:rsidRDefault="0068103F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b)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 xml:space="preserve">učebnej zmluvy uzatvorenej medzi agentúrnym zamestnávateľom a zákonným zástupcom žiaka alebo </w:t>
      </w:r>
      <w:r w:rsidR="00026FA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agentúrnym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zamestnávateľom a plnoletým žiakom, </w:t>
      </w:r>
      <w:r w:rsidR="0052369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ktorej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predmetom je záväzok agentúrneho zamestnávateľa zabezpečiť prípravu žiaka na výkon povolania, skupiny povolaní alebo na výkon odborných činností a záväzok žiaka zúčastňovať sa na praktickom vyučovaní podľa konkrétnych potrieb a požiadaviek hostiteľského zamestnávateľa</w:t>
      </w:r>
      <w:r w:rsidR="001C00C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 </w:t>
      </w:r>
    </w:p>
    <w:p w14:paraId="10CC9E1C" w14:textId="52843EA7" w:rsidR="0068103F" w:rsidRPr="006673A3" w:rsidRDefault="0068103F" w:rsidP="001C00CF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c)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 xml:space="preserve">zmluvy o agentúrnom duálnom vzdelávaní uzatvorenej medzi agentúrnym zamestnávateľom a hostiteľským zamestnávateľom, ktorej predmetom je záväzok hostiteľského zamestnávateľa poskytovať praktické vyučovanie žiakom </w:t>
      </w:r>
      <w:r w:rsidR="00735CD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strednej odbornej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školy, s ktorou má agentúrny zamestnávateľ uzatvorenú zmluvu podľa písmena a) a dohoda o uhrádzaní nákladov hostiteľského zamestnávateľa spojených s financovaním praktického vyučovania</w:t>
      </w:r>
      <w:r w:rsidR="001C00C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</w:p>
    <w:p w14:paraId="14DA432F" w14:textId="36F52F79" w:rsidR="0068103F" w:rsidRPr="006673A3" w:rsidRDefault="0068103F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(3)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</w:r>
      <w:r w:rsidR="008D4CD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Agentúrny zamestnávateľ môže uzatvárať z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mluvy o duálnom vzdelávaní a učebné zmluvy, ktorých </w:t>
      </w:r>
      <w:r w:rsidR="008D4CD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je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zmluvnou stranou</w:t>
      </w:r>
      <w:r w:rsidR="008D4CD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 aj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mimo agentúrneho systému.</w:t>
      </w:r>
    </w:p>
    <w:p w14:paraId="14501F98" w14:textId="6340DC3C" w:rsidR="0068103F" w:rsidRPr="006673A3" w:rsidRDefault="0068103F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(4)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 xml:space="preserve">V agentúrnom systéme </w:t>
      </w:r>
      <w:r w:rsidR="00D371E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zabezpečuje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praktické vyučovanie v systéme duálneho vzdelávania agentúrny zamestnávateľ </w:t>
      </w:r>
      <w:r w:rsidR="00F436E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prednostne</w:t>
      </w:r>
      <w:r w:rsidR="00072D6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prostredníctvom hostiteľského zamestnávateľa</w:t>
      </w:r>
      <w:r w:rsidR="00F3624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 Č</w:t>
      </w:r>
      <w:r w:rsidR="00E11E7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asť </w:t>
      </w:r>
      <w:r w:rsidR="00F3624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praktické</w:t>
      </w:r>
      <w:r w:rsidR="00EC59A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ho</w:t>
      </w:r>
      <w:r w:rsidR="00F3624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EC59A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vyučovania </w:t>
      </w:r>
      <w:r w:rsidR="00F3624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systéme duálneho vzdelávania </w:t>
      </w:r>
      <w:r w:rsidR="00E11E7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môže </w:t>
      </w:r>
      <w:r w:rsidR="00F3624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agentúrny zamestnávateľ </w:t>
      </w:r>
      <w:r w:rsidR="00930E2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poskyt</w:t>
      </w:r>
      <w:r w:rsidR="00E11E7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ovať</w:t>
      </w:r>
      <w:r w:rsidR="00930E2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sám</w:t>
      </w:r>
      <w:r w:rsidR="00152AD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alebo v dielni strednej odbornej školy</w:t>
      </w:r>
      <w:r w:rsidR="003F429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</w:t>
      </w:r>
      <w:r w:rsidR="00152AD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s ktorou </w:t>
      </w:r>
      <w:r w:rsidR="00EC59A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má </w:t>
      </w:r>
      <w:r w:rsidR="00152AD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uzatvorenú zmluvu o poskytovaní agentúrneho vzdelávania</w:t>
      </w:r>
      <w:r w:rsidR="0078424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  <w:r w:rsidR="008D4CD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78424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Č</w:t>
      </w:r>
      <w:r w:rsidR="008D4CD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asť praktického vyučovania v systéme duálneho vzdelávania, ktorú poskytuje agentúrny zamestnávateľ sám, dohodne s hostiteľským zamestnávateľom v zmluve o agentúrnom duálnom vzdelávaní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  <w:r w:rsidR="007A60B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Časť praktického vyučovania v systéme duálneho vzdelávania, ktorú poskytuje agentúrny zamestnávateľ prostredníctvom strednej odbornej školy</w:t>
      </w:r>
      <w:r w:rsidR="003F429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</w:t>
      </w:r>
      <w:r w:rsidR="007A60B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dohodne v zmluve o duálnom vzdelávaní.</w:t>
      </w:r>
    </w:p>
    <w:p w14:paraId="60D8C290" w14:textId="77777777" w:rsidR="0068103F" w:rsidRPr="006673A3" w:rsidRDefault="0068103F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(5)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Agentúrnym zamestnávateľom môže byť len zamestnávateľ zapísaný do zoznamu agentúrnych zamestnávateľov, ktorý vedie príslušná stavovská organizácia alebo príslušná profesijná organizácia. Hostiteľským zamestnávateľom môže byť len zamestnávateľ, ktor</w:t>
      </w:r>
      <w:r w:rsidR="00C70BF8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ý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C70BF8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má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vydané osvedčenie. </w:t>
      </w:r>
    </w:p>
    <w:p w14:paraId="76ACFEED" w14:textId="77777777" w:rsidR="0068103F" w:rsidRPr="006673A3" w:rsidRDefault="0068103F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(6)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Príslušná stavovská organizácia alebo príslušná profesijná organizácia zapíše zamestnávateľa do zoznamu agentúrnych zamestnávateľov, ak</w:t>
      </w:r>
    </w:p>
    <w:p w14:paraId="65BCCA86" w14:textId="77777777" w:rsidR="0068103F" w:rsidRPr="006673A3" w:rsidRDefault="0068103F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má vydané osvedčenie a</w:t>
      </w:r>
    </w:p>
    <w:p w14:paraId="16B25D42" w14:textId="77777777" w:rsidR="0068103F" w:rsidRPr="006673A3" w:rsidRDefault="0068103F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b)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spĺňa ďalšie kritériá určené vnútorným predpisom príslušnej stavovskej organizácie alebo príslušnej profesijnej organizácie.</w:t>
      </w:r>
    </w:p>
    <w:p w14:paraId="53B07A01" w14:textId="3E52A97A" w:rsidR="0068103F" w:rsidRPr="006673A3" w:rsidRDefault="0068103F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(7)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 xml:space="preserve">Návrh na zápis do zoznamu agentúrnych zamestnávateľov </w:t>
      </w:r>
      <w:r w:rsidR="003A3C1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zamestnávateľ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podáva na formulári, ktorý </w:t>
      </w:r>
      <w:r w:rsidR="00BD3167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vydáva a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zverejňuje na svojom webovom sídle príslušná stavovská organizácia alebo príslušná profesijná organizácia. Zamestnávateľ môže podať žiadosť a návrh na zápis do zoznamu agentúrnych zamestnávateľov súbežne.</w:t>
      </w:r>
    </w:p>
    <w:p w14:paraId="344547B7" w14:textId="77777777" w:rsidR="0068103F" w:rsidRPr="006673A3" w:rsidRDefault="0068103F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(8)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 xml:space="preserve">Agentúrny zamestnávateľ poskytuje hostiteľským zamestnávateľom </w:t>
      </w:r>
      <w:r w:rsidR="003A3C1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najmä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administratívnu, technickú a metodickú pomoc pri poskytovaní praktického vyučovania v systéme duálneho vzdelávania, koordinuje hostiteľských zamestnávateľov a určuje hmotné zabezpečenie žiaka a finančné zabezpečenie žiaka.</w:t>
      </w:r>
    </w:p>
    <w:p w14:paraId="60DCF8AB" w14:textId="77777777" w:rsidR="0068103F" w:rsidRPr="006673A3" w:rsidRDefault="0068103F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(9)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>Agentúrny zamestnávateľ môže zabezpečovať praktické vyučovanie v systéme duálneho vzdelávania pre jedného žiaka prostredníctvom viacerých hostiteľských zamestnávateľov.</w:t>
      </w:r>
    </w:p>
    <w:p w14:paraId="183C9303" w14:textId="779AAA62" w:rsidR="0068103F" w:rsidRPr="006673A3" w:rsidRDefault="0068103F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(10)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 xml:space="preserve">Ak príslušná stavovská organizácia alebo príslušná profesijná organizácia zistí, že agentúrny zamestnávateľ prestal spĺňať </w:t>
      </w:r>
      <w:r w:rsidR="00CD09D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kritériá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podľa odseku </w:t>
      </w:r>
      <w:r w:rsidR="00B646C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6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písm. b), alebo ak zanikla jeho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lastRenderedPageBreak/>
        <w:t>spôsobilosť podľa § 15, príslušná stavovská organizácia alebo príslušná profesijná organizácia vymaže agentúrneho zamestnávateľa zo zoznamu agentúrnych zamestnávateľov.“.</w:t>
      </w:r>
    </w:p>
    <w:bookmarkEnd w:id="3"/>
    <w:p w14:paraId="49E6B801" w14:textId="276D4F25" w:rsidR="009D204E" w:rsidRPr="006673A3" w:rsidRDefault="009D204E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25 ods. 4 sa odkaz 10 nahrádza odkazom 8ba.</w:t>
      </w:r>
    </w:p>
    <w:p w14:paraId="278204CD" w14:textId="4A1C7062" w:rsidR="009D204E" w:rsidRPr="006673A3" w:rsidRDefault="009D204E" w:rsidP="00B118F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Poznámka pod čiarou k odkazu 10 sa vypúšťa.</w:t>
      </w:r>
    </w:p>
    <w:p w14:paraId="151FAE10" w14:textId="02E5EDF6" w:rsidR="00B17ED1" w:rsidRPr="006673A3" w:rsidRDefault="00B17ED1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27 ods. 2 druhej vete sa slová „odmena za produktívnu prácu sa uhrádza“  nahrádzajú slovami „odmenu za produktívnu prácu uhrádza zamestnávateľ žiakovi“.</w:t>
      </w:r>
    </w:p>
    <w:p w14:paraId="2B6D025F" w14:textId="78721C26" w:rsidR="00B3469F" w:rsidRPr="006673A3" w:rsidRDefault="00B3469F" w:rsidP="00B3469F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28 ods. 2 písm. a) treťom bode  sa vypúšťajú slová „Slovenskej republiky (ďalej len „ministerstvo zdravotníctva“)“.</w:t>
      </w:r>
    </w:p>
    <w:p w14:paraId="091777DF" w14:textId="77777777" w:rsidR="00B3469F" w:rsidRPr="006673A3" w:rsidRDefault="00B3469F" w:rsidP="00B118FA">
      <w:pPr>
        <w:tabs>
          <w:tab w:val="left" w:pos="577"/>
        </w:tabs>
        <w:suppressAutoHyphens/>
        <w:spacing w:before="120" w:line="240" w:lineRule="auto"/>
        <w:ind w:left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</w:p>
    <w:p w14:paraId="66E09A3A" w14:textId="6CF4DEE2" w:rsidR="00544448" w:rsidRPr="006673A3" w:rsidRDefault="00544448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§ </w:t>
      </w:r>
      <w:r w:rsidR="0068103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28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ods. </w:t>
      </w:r>
      <w:r w:rsidR="0068103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2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písm. </w:t>
      </w:r>
      <w:r w:rsidR="0068103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) </w:t>
      </w:r>
      <w:r w:rsidR="004464B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piatom </w:t>
      </w:r>
      <w:r w:rsidR="0068103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bode  sa vypúšťajú slová „a výstavby“.</w:t>
      </w:r>
    </w:p>
    <w:p w14:paraId="51898F7E" w14:textId="4EC3F6D9" w:rsidR="0068103F" w:rsidRPr="006673A3" w:rsidRDefault="0068103F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28 ods</w:t>
      </w:r>
      <w:r w:rsidR="00312EA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2 </w:t>
      </w:r>
      <w:r w:rsidR="00312EA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sa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písm</w:t>
      </w:r>
      <w:r w:rsidR="00312EA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eno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a) dopĺňa </w:t>
      </w:r>
      <w:r w:rsidR="004464B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deviatym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bodom</w:t>
      </w:r>
      <w:r w:rsidR="00563E7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 desiatym bodom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, </w:t>
      </w:r>
      <w:r w:rsidR="00563E7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ktoré znejú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:</w:t>
      </w:r>
    </w:p>
    <w:p w14:paraId="7D86B6A5" w14:textId="77777777" w:rsidR="00563E75" w:rsidRPr="006673A3" w:rsidRDefault="0068103F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„9. Ministerstvo cestovného ruchu a športu Slovenskej republiky</w:t>
      </w:r>
      <w:r w:rsidR="00563E7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</w:t>
      </w:r>
    </w:p>
    <w:p w14:paraId="2552A83F" w14:textId="4EE1B182" w:rsidR="0068103F" w:rsidRPr="006673A3" w:rsidRDefault="00563E75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10. Ministerstvo vnútra Slovenskej republiky,</w:t>
      </w:r>
      <w:r w:rsidR="004464B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“</w:t>
      </w:r>
    </w:p>
    <w:p w14:paraId="6F0D39B2" w14:textId="77777777" w:rsidR="006A4472" w:rsidRPr="006673A3" w:rsidRDefault="0096002B" w:rsidP="000E26EA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</w:t>
      </w:r>
      <w:r w:rsidR="006A447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§ </w:t>
      </w:r>
      <w:r w:rsidR="004464B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28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4464B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ods. 3 písmeno b) znie: </w:t>
      </w:r>
    </w:p>
    <w:p w14:paraId="696B666F" w14:textId="77777777" w:rsidR="004464BD" w:rsidRPr="006673A3" w:rsidRDefault="004464BD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„b) regionálny úrad školskej správy,“.</w:t>
      </w:r>
    </w:p>
    <w:p w14:paraId="5FBEC670" w14:textId="08F65C04" w:rsidR="009403EE" w:rsidRPr="006673A3" w:rsidRDefault="008E3B21" w:rsidP="009403EE">
      <w:pPr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397" w:hanging="39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§ </w:t>
      </w:r>
      <w:r w:rsidR="004464B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28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4464B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ods</w:t>
      </w:r>
      <w:r w:rsidR="00D14DA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  <w:r w:rsidR="004464B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3 sa vypúšťa písmeno g).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</w:p>
    <w:p w14:paraId="173C6324" w14:textId="6B5E9615" w:rsidR="009403EE" w:rsidRPr="006673A3" w:rsidRDefault="009403EE" w:rsidP="002B493B">
      <w:pPr>
        <w:pStyle w:val="Odsekzoznamu"/>
        <w:numPr>
          <w:ilvl w:val="0"/>
          <w:numId w:val="1"/>
        </w:numPr>
        <w:tabs>
          <w:tab w:val="num" w:pos="56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§ 29 ods. 1 písm. b) sa za slová </w:t>
      </w:r>
      <w:r w:rsidR="000F385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„p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rofesijnými organizáciami“ vkladajú slová „a Alianciou sektorových rád“</w:t>
      </w:r>
      <w:r w:rsidR="00D242C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</w:p>
    <w:p w14:paraId="611AC17F" w14:textId="48F5C2BB" w:rsidR="00C9105F" w:rsidRPr="006673A3" w:rsidRDefault="00C9105F" w:rsidP="002B493B">
      <w:pPr>
        <w:pStyle w:val="Odsekzoznamu"/>
        <w:numPr>
          <w:ilvl w:val="0"/>
          <w:numId w:val="1"/>
        </w:numPr>
        <w:tabs>
          <w:tab w:val="num" w:pos="56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§ 29 ods. 4 sa slová „rade vlády“ nahrádzajú slovami </w:t>
      </w:r>
      <w:r w:rsidR="00F243F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„Rade vlády Slovenskej republiky pre odborné vzdelávanie a prípravu (ďalej len „rada vlády“)“.</w:t>
      </w:r>
    </w:p>
    <w:p w14:paraId="4B1BC06C" w14:textId="162D40C7" w:rsidR="00E377F7" w:rsidRPr="006673A3" w:rsidRDefault="00E377F7" w:rsidP="002B493B">
      <w:pPr>
        <w:pStyle w:val="Odsekzoznamu"/>
        <w:numPr>
          <w:ilvl w:val="0"/>
          <w:numId w:val="1"/>
        </w:numPr>
        <w:tabs>
          <w:tab w:val="num" w:pos="56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29b písm. g) sa za slovo „školy“ vkladajú slová „alebo príslušnej strednej priemyselnej školy“.</w:t>
      </w:r>
    </w:p>
    <w:p w14:paraId="442C42B5" w14:textId="7048FF2D" w:rsidR="00DB38E5" w:rsidRPr="006673A3" w:rsidRDefault="00DB38E5" w:rsidP="002B493B">
      <w:pPr>
        <w:pStyle w:val="Odsekzoznamu"/>
        <w:numPr>
          <w:ilvl w:val="0"/>
          <w:numId w:val="1"/>
        </w:numPr>
        <w:tabs>
          <w:tab w:val="num" w:pos="56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§ 29b sa dopĺňa </w:t>
      </w:r>
      <w:r w:rsidR="008C1CC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písmenami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j)</w:t>
      </w:r>
      <w:r w:rsidR="008C1CC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až </w:t>
      </w:r>
      <w:r w:rsidR="00C11B97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n</w:t>
      </w:r>
      <w:r w:rsidR="008C1CC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, ktoré </w:t>
      </w:r>
      <w:r w:rsidR="008C1CC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znejú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:</w:t>
      </w:r>
    </w:p>
    <w:p w14:paraId="1012BDBA" w14:textId="3B725E07" w:rsidR="008C1CC0" w:rsidRPr="006673A3" w:rsidRDefault="00DB38E5" w:rsidP="00DB38E5">
      <w:pPr>
        <w:suppressAutoHyphens/>
        <w:spacing w:before="120" w:line="240" w:lineRule="auto"/>
        <w:ind w:left="6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„j) neúčasti uchádzača na prijímacej skúške v riadnych termínoch po splnení jednotných kritérií na úspešné vykonanie skúšky a ostatných podmienok prijatia na štúdium, ak sa uchádzač na prijímacej skúške nezúčastnil zo závažných dôvodov</w:t>
      </w:r>
      <w:r w:rsidR="008C1CC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</w:t>
      </w:r>
    </w:p>
    <w:p w14:paraId="23BB9809" w14:textId="77777777" w:rsidR="00BD2346" w:rsidRPr="006673A3" w:rsidRDefault="008C1CC0" w:rsidP="0018519D">
      <w:pPr>
        <w:suppressAutoHyphens/>
        <w:spacing w:before="120" w:line="240" w:lineRule="auto"/>
        <w:ind w:left="6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k) </w:t>
      </w:r>
      <w:r w:rsidR="0018519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zmeny študijného odboru alebo učebného odboru v rámci príslušnej strednej odbornej školy, ak štúdium v príslušnom študijnom odbore alebo učebnom odbore začne študovať menej ako 17 žiakov,</w:t>
      </w:r>
    </w:p>
    <w:p w14:paraId="383C6F5E" w14:textId="661E552F" w:rsidR="008C1CC0" w:rsidRPr="006673A3" w:rsidRDefault="00BD2346" w:rsidP="0018519D">
      <w:pPr>
        <w:suppressAutoHyphens/>
        <w:spacing w:before="120" w:line="240" w:lineRule="auto"/>
        <w:ind w:left="6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l) zmeny učebného odboru nižšieho stredného odborného vzdelávania v rámci príslušnej strednej odbornej školy, ak žiak získal nižšie stredné vzdelani</w:t>
      </w:r>
      <w:r w:rsidR="00F3624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vykonaním komisionálnej skúšky podľa osobitného predpisu,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vertAlign w:val="superscript"/>
          <w:lang w:eastAsia="cs-CZ" w:bidi="hi-IN"/>
        </w:rPr>
        <w:t>20a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</w:t>
      </w:r>
      <w:r w:rsidR="0018519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</w:p>
    <w:p w14:paraId="75339B89" w14:textId="67699940" w:rsidR="00C11B97" w:rsidRPr="006673A3" w:rsidRDefault="00C11B97" w:rsidP="008C1CC0">
      <w:pPr>
        <w:suppressAutoHyphens/>
        <w:spacing w:before="120" w:line="240" w:lineRule="auto"/>
        <w:ind w:left="6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m) prestupu žiaka z inej strednej odbornej školy</w:t>
      </w:r>
      <w:r w:rsidR="00F60EB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 ak žiak získal nižšie stredné vzdelanie vykonaním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komisionálnej skúšky </w:t>
      </w:r>
      <w:r w:rsidR="00F60EB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podľa o</w:t>
      </w:r>
      <w:r w:rsidR="00A0142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sobitného predpisu,</w:t>
      </w:r>
      <w:r w:rsidR="00A0142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vertAlign w:val="superscript"/>
          <w:lang w:eastAsia="cs-CZ" w:bidi="hi-IN"/>
        </w:rPr>
        <w:t>20a</w:t>
      </w:r>
      <w:r w:rsidR="00A0142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</w:t>
      </w:r>
    </w:p>
    <w:p w14:paraId="31B1896B" w14:textId="3390EED0" w:rsidR="00DB38E5" w:rsidRPr="006673A3" w:rsidRDefault="00C11B97" w:rsidP="008C1CC0">
      <w:pPr>
        <w:suppressAutoHyphens/>
        <w:spacing w:before="120" w:line="240" w:lineRule="auto"/>
        <w:ind w:left="6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n</w:t>
      </w:r>
      <w:r w:rsidR="0018519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 prestupu žiaka</w:t>
      </w:r>
      <w:r w:rsidR="003F429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z dôvodu zmeny klubovej príslušnosti, ak ide o žiaka s príslušnosťou ku športovému klubu a sídlo športového klubu</w:t>
      </w:r>
      <w:r w:rsidR="00EC59A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do ktorého žiak prestúpil</w:t>
      </w:r>
      <w:r w:rsidR="00EC59A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je v inej obci ako sídlo strednej školy, v ktorej sa vzdelával pred prestupom</w:t>
      </w:r>
      <w:r w:rsidR="008C1CC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  <w:r w:rsidR="00DB38E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“.  </w:t>
      </w:r>
    </w:p>
    <w:p w14:paraId="7E6B64EA" w14:textId="74D3BAF2" w:rsidR="008C1CC0" w:rsidRPr="006673A3" w:rsidRDefault="00BD2346" w:rsidP="008C1CC0">
      <w:pPr>
        <w:suppressAutoHyphens/>
        <w:spacing w:before="120" w:line="240" w:lineRule="auto"/>
        <w:ind w:left="6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Poznámka pod čiarou k odkazu 20a znie:</w:t>
      </w:r>
    </w:p>
    <w:p w14:paraId="79B7D105" w14:textId="50635DC4" w:rsidR="00BD2346" w:rsidRPr="006673A3" w:rsidRDefault="00BD2346" w:rsidP="008C1CC0">
      <w:pPr>
        <w:suppressAutoHyphens/>
        <w:spacing w:before="120" w:line="240" w:lineRule="auto"/>
        <w:ind w:left="6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vertAlign w:val="superscript"/>
          <w:lang w:eastAsia="cs-CZ" w:bidi="hi-IN"/>
        </w:rPr>
        <w:t>20</w:t>
      </w:r>
      <w:r w:rsidR="009C3C7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vertAlign w:val="superscript"/>
          <w:lang w:eastAsia="cs-CZ" w:bidi="hi-IN"/>
        </w:rPr>
        <w:t>a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 § 31a zákona č. 245/2008 Z. z. v znení zákona č. .../2025 Z. z.“.</w:t>
      </w:r>
    </w:p>
    <w:p w14:paraId="02B1CAE0" w14:textId="71D273CE" w:rsidR="00963BD0" w:rsidRPr="006673A3" w:rsidRDefault="00963BD0" w:rsidP="00F56371">
      <w:pPr>
        <w:pStyle w:val="Odsekzoznamu"/>
        <w:numPr>
          <w:ilvl w:val="0"/>
          <w:numId w:val="1"/>
        </w:numPr>
        <w:tabs>
          <w:tab w:val="num" w:pos="56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Doterajší text § 29b sa označuje ako odsek 1 a dopĺňa sa odsekom 2, ktorý znie:</w:t>
      </w:r>
    </w:p>
    <w:p w14:paraId="79C0AC78" w14:textId="5814530B" w:rsidR="00963BD0" w:rsidRPr="006673A3" w:rsidRDefault="00963BD0" w:rsidP="0087095B">
      <w:pPr>
        <w:suppressAutoHyphens/>
        <w:spacing w:before="120" w:line="240" w:lineRule="auto"/>
        <w:ind w:left="6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bookmarkStart w:id="4" w:name="_Hlk197075070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lastRenderedPageBreak/>
        <w:t>„(2) Zriaďovateľ môže zvýšiť určený počet žiakov prvého ročníka stredných škôl financovaných podľa osobitného predpisu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vertAlign w:val="superscript"/>
          <w:lang w:eastAsia="cs-CZ" w:bidi="hi-IN"/>
        </w:rPr>
        <w:t>20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) alebo v nadväzujúcich ročníkoch odborov vzdelávania </w:t>
      </w:r>
      <w:r w:rsidR="00DB35D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bez ohľadu na počet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žiakov z</w:t>
      </w:r>
      <w:r w:rsidR="0087095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 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dôvodu</w:t>
      </w:r>
      <w:r w:rsidR="0087095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107B2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prestupu žiaka z</w:t>
      </w:r>
      <w:r w:rsidR="002F676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 školy, ktorá sa</w:t>
      </w:r>
      <w:r w:rsidR="00107B2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87095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zruš</w:t>
      </w:r>
      <w:r w:rsidR="002F676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ila, spojila alebo splynula s inou školou</w:t>
      </w:r>
      <w:r w:rsidR="00CC7E2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“.</w:t>
      </w:r>
    </w:p>
    <w:p w14:paraId="21664F94" w14:textId="557007F3" w:rsidR="00EC59AC" w:rsidRPr="006673A3" w:rsidRDefault="00EC59AC" w:rsidP="00250FA3">
      <w:pPr>
        <w:pStyle w:val="Odsekzoznamu"/>
        <w:numPr>
          <w:ilvl w:val="0"/>
          <w:numId w:val="1"/>
        </w:numPr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sz w:val="24"/>
          <w:szCs w:val="24"/>
        </w:rPr>
        <w:t>V § 30 ods. 2 sa slová „písm. k)“ nahrádzajú slovami „písm. j)“.</w:t>
      </w:r>
    </w:p>
    <w:bookmarkEnd w:id="4"/>
    <w:p w14:paraId="0480C5A1" w14:textId="33ECEB81" w:rsidR="00200D64" w:rsidRPr="006673A3" w:rsidRDefault="00200D64" w:rsidP="002B493B">
      <w:pPr>
        <w:pStyle w:val="Odsekzoznamu"/>
        <w:numPr>
          <w:ilvl w:val="0"/>
          <w:numId w:val="1"/>
        </w:numPr>
        <w:tabs>
          <w:tab w:val="num" w:pos="56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32 ods. 1 sa na konci pripájajú tieto slová: „a ministerstvu školstva na účely podľa § 29 ods. 5 až 7“.</w:t>
      </w:r>
    </w:p>
    <w:p w14:paraId="6FA5612B" w14:textId="2B916948" w:rsidR="00E377F7" w:rsidRPr="006673A3" w:rsidRDefault="00E377F7" w:rsidP="002B493B">
      <w:pPr>
        <w:pStyle w:val="Odsekzoznamu"/>
        <w:numPr>
          <w:ilvl w:val="0"/>
          <w:numId w:val="1"/>
        </w:numPr>
        <w:tabs>
          <w:tab w:val="num" w:pos="56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32 ods. 2 písm. a) sa za slovo „školou“ vkladajú slová „alebo so strednou priemyselnou školou“.</w:t>
      </w:r>
    </w:p>
    <w:p w14:paraId="694E3B12" w14:textId="0EC9A328" w:rsidR="0097709E" w:rsidRPr="006673A3" w:rsidRDefault="0097709E" w:rsidP="002B493B">
      <w:pPr>
        <w:pStyle w:val="Odsekzoznamu"/>
        <w:numPr>
          <w:ilvl w:val="0"/>
          <w:numId w:val="1"/>
        </w:numPr>
        <w:tabs>
          <w:tab w:val="num" w:pos="56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32 ods. 2 písm. f) sa na konci pripájajú tieto slová: „a predkladá návrhy na jednotné zadania pre záverečné skúšky na s</w:t>
      </w:r>
      <w:r w:rsidR="00AF27E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chválenie ministerstvu školstva</w:t>
      </w:r>
      <w:r w:rsidR="0068246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“</w:t>
      </w:r>
      <w:r w:rsidR="00AF27E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</w:p>
    <w:p w14:paraId="368D9CD7" w14:textId="28D40846" w:rsidR="00A642CF" w:rsidRPr="006673A3" w:rsidRDefault="00A642CF" w:rsidP="002B493B">
      <w:pPr>
        <w:pStyle w:val="Odsekzoznamu"/>
        <w:numPr>
          <w:ilvl w:val="0"/>
          <w:numId w:val="1"/>
        </w:numPr>
        <w:tabs>
          <w:tab w:val="num" w:pos="56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32 ods. 2 písmeno h) znie:</w:t>
      </w:r>
    </w:p>
    <w:p w14:paraId="71C6C56F" w14:textId="77777777" w:rsidR="00A642CF" w:rsidRPr="006673A3" w:rsidRDefault="00A642CF" w:rsidP="00640A9C">
      <w:pPr>
        <w:pStyle w:val="Odsekzoznamu"/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„h) udeľuje a odníma oprávnenie zamestnávateľovi používať označenie </w:t>
      </w:r>
      <w:proofErr w:type="spellStart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nadpodnikové</w:t>
      </w:r>
      <w:proofErr w:type="spellEnd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vzdelávacie centrum,“.</w:t>
      </w:r>
    </w:p>
    <w:p w14:paraId="63B8C00B" w14:textId="3B859018" w:rsidR="00EC59AC" w:rsidRPr="00250FA3" w:rsidRDefault="00EC59AC" w:rsidP="00EC59AC">
      <w:pPr>
        <w:pStyle w:val="Odsekzoznamu"/>
        <w:numPr>
          <w:ilvl w:val="0"/>
          <w:numId w:val="1"/>
        </w:numPr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sz w:val="24"/>
          <w:szCs w:val="24"/>
        </w:rPr>
        <w:t>V § 32 ods. 2 sa vypúšťa písmeno j).</w:t>
      </w:r>
    </w:p>
    <w:p w14:paraId="21909135" w14:textId="0D572ADC" w:rsidR="00EC59AC" w:rsidRPr="006673A3" w:rsidRDefault="00EC59AC" w:rsidP="00250FA3">
      <w:pPr>
        <w:suppressAutoHyphens/>
        <w:spacing w:before="120" w:line="240" w:lineRule="auto"/>
        <w:ind w:firstLine="644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sz w:val="24"/>
          <w:szCs w:val="24"/>
        </w:rPr>
        <w:t>Doterajšie písmená k) a l) sa označujú ako písmená j) a k).</w:t>
      </w:r>
    </w:p>
    <w:p w14:paraId="719131A7" w14:textId="5A96D6D9" w:rsidR="00E93295" w:rsidRPr="006673A3" w:rsidRDefault="00E93295" w:rsidP="002B493B">
      <w:pPr>
        <w:pStyle w:val="Odsekzoznamu"/>
        <w:numPr>
          <w:ilvl w:val="0"/>
          <w:numId w:val="1"/>
        </w:numPr>
        <w:tabs>
          <w:tab w:val="num" w:pos="56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32 ods. 3 písm. c) sa na konci pripájajú tieto slová: „a zoznam agentúrnych zamestnávateľov“.</w:t>
      </w:r>
    </w:p>
    <w:p w14:paraId="3F4BA250" w14:textId="5570CD61" w:rsidR="00F153A2" w:rsidRPr="006673A3" w:rsidRDefault="005032A4" w:rsidP="00F153A2">
      <w:pPr>
        <w:pStyle w:val="Odsekzoznamu"/>
        <w:numPr>
          <w:ilvl w:val="0"/>
          <w:numId w:val="1"/>
        </w:numPr>
        <w:tabs>
          <w:tab w:val="num" w:pos="56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</w:t>
      </w:r>
      <w:r w:rsidR="00F153A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§ 32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sa </w:t>
      </w:r>
      <w:r w:rsidR="00025FB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ods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ek</w:t>
      </w:r>
      <w:r w:rsidR="00025FB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3 </w:t>
      </w:r>
      <w:r w:rsidR="00F153A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dopĺňa písmenom f), ktoré znie:</w:t>
      </w:r>
    </w:p>
    <w:p w14:paraId="5FE96C57" w14:textId="3262564F" w:rsidR="00F153A2" w:rsidRPr="006673A3" w:rsidRDefault="00EC59AC" w:rsidP="00F153A2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</w:t>
      </w:r>
      <w:r w:rsidR="00F153A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f) </w:t>
      </w:r>
      <w:bookmarkStart w:id="5" w:name="_Hlk198643526"/>
      <w:r w:rsidR="00883F8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overuje spôsob poskytovania praktického vyučovania a </w:t>
      </w:r>
      <w:r w:rsidR="00F153A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vykonáva dohľad nad dodržiavaním  podmienok  poskytovania praktického vyučovania v systéme duálneho vzdelávania.</w:t>
      </w:r>
      <w:r w:rsidR="00883F8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“.</w:t>
      </w:r>
      <w:bookmarkEnd w:id="5"/>
    </w:p>
    <w:p w14:paraId="6A2AB6F2" w14:textId="77777777" w:rsidR="002B493B" w:rsidRPr="006673A3" w:rsidRDefault="002B493B" w:rsidP="002B493B">
      <w:pPr>
        <w:pStyle w:val="Odsekzoznamu"/>
        <w:numPr>
          <w:ilvl w:val="0"/>
          <w:numId w:val="1"/>
        </w:numPr>
        <w:tabs>
          <w:tab w:val="num" w:pos="56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32 ods. 4 sa slová „Rada zamestnávateľov pre odborné vzdelávanie a prípravu (ďalej len „rada zamestnávateľov“)“ nahrádzajú slovami „rada zamestnávateľov“.</w:t>
      </w:r>
    </w:p>
    <w:p w14:paraId="179EB3CF" w14:textId="77777777" w:rsidR="002B493B" w:rsidRPr="006673A3" w:rsidRDefault="002B493B" w:rsidP="002B493B">
      <w:pPr>
        <w:pStyle w:val="Odsekzoznamu"/>
        <w:numPr>
          <w:ilvl w:val="0"/>
          <w:numId w:val="1"/>
        </w:numPr>
        <w:tabs>
          <w:tab w:val="num" w:pos="56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48 odsek 1 znie:</w:t>
      </w:r>
    </w:p>
    <w:p w14:paraId="3E64DA33" w14:textId="3DA6803F" w:rsidR="002B493B" w:rsidRPr="006673A3" w:rsidRDefault="002B493B" w:rsidP="00087A2A">
      <w:pPr>
        <w:tabs>
          <w:tab w:val="left" w:pos="577"/>
        </w:tabs>
        <w:suppressAutoHyphens/>
        <w:spacing w:before="120" w:line="240" w:lineRule="auto"/>
        <w:ind w:left="6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„(1) </w:t>
      </w:r>
      <w:r w:rsidR="00B96AA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Ak žiak v období školského vyučovania nevykonal praktické vyučovanie v rozsahu určenom v školskom vzdelávacom programe, zostávajúci rozsah praktického vyučovania môže vykonať aj v období školských prázdnin</w:t>
      </w:r>
      <w:r w:rsidR="00F3624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</w:t>
      </w:r>
      <w:r w:rsidR="00F161B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najviac v rozsahu  </w:t>
      </w:r>
      <w:r w:rsidR="005B500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20 vyučovacích dní.</w:t>
      </w:r>
      <w:r w:rsidR="009C2DF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5B500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Ak žiak vykonáva praktické vyučovanie v systéme duálneho vzdelávania</w:t>
      </w:r>
      <w:r w:rsidR="009C2DF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v období školských prázdnin,</w:t>
      </w:r>
      <w:r w:rsidR="000B6B3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riaditeľ školy môže </w:t>
      </w:r>
      <w:r w:rsidR="000B3ADA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pre žiaka určiť</w:t>
      </w:r>
      <w:r w:rsidR="000B6B3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skráten</w:t>
      </w:r>
      <w:r w:rsidR="000B3ADA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ie</w:t>
      </w:r>
      <w:r w:rsidR="000B6B31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školského vyučovania</w:t>
      </w:r>
      <w:r w:rsidR="009C2DF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v poslednom mesiaci druhého polroka najviac o taký počet vyučovacích dní, ktorý zodpovedá počtu dní vykonávania praktického vyučovania v systéme duálneho vzdelávania.</w:t>
      </w:r>
      <w:r w:rsidR="00B96AA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“.</w:t>
      </w:r>
    </w:p>
    <w:p w14:paraId="308FECCB" w14:textId="3792BDD7" w:rsidR="00DC14F8" w:rsidRPr="006673A3" w:rsidRDefault="00DC14F8" w:rsidP="00B96AA5">
      <w:pPr>
        <w:pStyle w:val="Odsekzoznamu"/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48</w:t>
      </w:r>
      <w:r w:rsidRPr="006673A3">
        <w:rPr>
          <w:rFonts w:ascii="Times New Roman" w:hAnsi="Times New Roman" w:cs="Times New Roman"/>
          <w:sz w:val="24"/>
          <w:szCs w:val="24"/>
        </w:rPr>
        <w:t xml:space="preserve"> </w:t>
      </w:r>
      <w:r w:rsidR="00310467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sa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za odsek 3 vkladá nový odsek 4, ktorý znie: </w:t>
      </w:r>
    </w:p>
    <w:p w14:paraId="3B159C8E" w14:textId="475204D3" w:rsidR="00DC14F8" w:rsidRPr="006673A3" w:rsidRDefault="00DC14F8" w:rsidP="00B118FA">
      <w:pPr>
        <w:tabs>
          <w:tab w:val="left" w:pos="577"/>
        </w:tabs>
        <w:suppressAutoHyphens/>
        <w:spacing w:before="120" w:line="240" w:lineRule="auto"/>
        <w:ind w:left="6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„(4) Praktické vyučovanie sa môže vykonávať aj na policajnom útvare, v ktorom možno uplatniť obsah vzdelávania v študijnom odbore alebo obsah vzdelávania v učebnom odbore, v ktorom sa žiakovi poskytuje praktické vyučovanie; zmluvu o poskytovaní praktického vyučovania podľa § 8 za policajné útvary uzatvára Ministerstvo vnútra Slovenskej republiky.“ </w:t>
      </w:r>
    </w:p>
    <w:p w14:paraId="31CB7411" w14:textId="1DC282B6" w:rsidR="00DC14F8" w:rsidRPr="006673A3" w:rsidRDefault="00DC14F8" w:rsidP="00B118FA">
      <w:pPr>
        <w:pStyle w:val="Odsekzoznamu"/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Doterajší odsek 4 sa označuje ako odsek 5.</w:t>
      </w:r>
    </w:p>
    <w:p w14:paraId="6DC0FF2B" w14:textId="2496EEE0" w:rsidR="00934BF4" w:rsidRPr="006673A3" w:rsidRDefault="00934BF4" w:rsidP="00B96AA5">
      <w:pPr>
        <w:pStyle w:val="Odsekzoznamu"/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§ 48a ods. 1 písm. a) sa na konci pripájajú tieto slová: „alebo </w:t>
      </w:r>
      <w:r w:rsidR="00F3624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na základe poverenia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zriaďovateľa škola alebo školské zariadenie, ktoré je právnickou osobou“.</w:t>
      </w:r>
    </w:p>
    <w:p w14:paraId="3E13B3BD" w14:textId="1092E0A6" w:rsidR="00B96AA5" w:rsidRPr="006673A3" w:rsidRDefault="00B96AA5" w:rsidP="00B96AA5">
      <w:pPr>
        <w:pStyle w:val="Odsekzoznamu"/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§ 48a ods. 1 sa </w:t>
      </w:r>
      <w:r w:rsidR="004E481A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za písmeno a)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vkladá nov</w:t>
      </w:r>
      <w:r w:rsidR="0056050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é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písmeno b) ktoré znie:</w:t>
      </w:r>
    </w:p>
    <w:p w14:paraId="14E33201" w14:textId="3690D9D8" w:rsidR="00B96AA5" w:rsidRPr="006673A3" w:rsidRDefault="00B96AA5" w:rsidP="00B96AA5">
      <w:pPr>
        <w:tabs>
          <w:tab w:val="left" w:pos="577"/>
        </w:tabs>
        <w:suppressAutoHyphens/>
        <w:spacing w:before="120" w:line="240" w:lineRule="auto"/>
        <w:ind w:left="6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lastRenderedPageBreak/>
        <w:t xml:space="preserve">„b) študijných odboroch podľa § 51 ods. 1, úlohy zamestnávateľa plní </w:t>
      </w:r>
      <w:r w:rsidR="008F770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poskytovateľ </w:t>
      </w:r>
      <w:r w:rsidR="004F433E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zdravotnej starostlivosti</w:t>
      </w:r>
      <w:r w:rsidR="00F3624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</w:t>
      </w:r>
      <w:r w:rsidR="00E213E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vertAlign w:val="superscript"/>
          <w:lang w:eastAsia="cs-CZ" w:bidi="hi-IN"/>
        </w:rPr>
        <w:t>22aa</w:t>
      </w:r>
      <w:r w:rsidR="00E213E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</w:t>
      </w:r>
      <w:r w:rsidR="0026587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ktorý prevádzkuje zdravotnícke zariadenie</w:t>
      </w:r>
      <w:r w:rsidR="00F3624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</w:t>
      </w:r>
      <w:r w:rsidR="0026587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v ktorom sa odborná prax vykonáva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,“.</w:t>
      </w:r>
    </w:p>
    <w:p w14:paraId="58C7DB6F" w14:textId="7418078D" w:rsidR="00E213E9" w:rsidRPr="006673A3" w:rsidRDefault="00E213E9" w:rsidP="00E213E9">
      <w:pPr>
        <w:suppressAutoHyphens/>
        <w:spacing w:before="120" w:line="240" w:lineRule="auto"/>
        <w:ind w:left="6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Poznámka pod čiarou k odkazu 22aa znie:</w:t>
      </w:r>
    </w:p>
    <w:p w14:paraId="063A0DB7" w14:textId="6F7442A0" w:rsidR="00E213E9" w:rsidRPr="006673A3" w:rsidRDefault="00E213E9" w:rsidP="00E213E9">
      <w:pPr>
        <w:suppressAutoHyphens/>
        <w:spacing w:before="120" w:line="240" w:lineRule="auto"/>
        <w:ind w:left="6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vertAlign w:val="superscript"/>
          <w:lang w:eastAsia="cs-CZ" w:bidi="hi-IN"/>
        </w:rPr>
        <w:t>22aa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 § 4 zákona č. 578/2004 Z. z. o poskytovateľoch zdravotnej starostlivosti, zdravotníckych pracovníkoch, stavovských organizáciách v zdravotníctve a o zmene a doplnení niektorých zákonov</w:t>
      </w:r>
      <w:r w:rsidR="000E2EB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v znení neskorších predpisov</w:t>
      </w:r>
      <w:r w:rsidR="00EC59AC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“.</w:t>
      </w:r>
    </w:p>
    <w:p w14:paraId="6B0209C2" w14:textId="77777777" w:rsidR="00B96AA5" w:rsidRPr="006673A3" w:rsidRDefault="00B96AA5" w:rsidP="00B96AA5">
      <w:pPr>
        <w:tabs>
          <w:tab w:val="left" w:pos="577"/>
        </w:tabs>
        <w:suppressAutoHyphens/>
        <w:spacing w:before="120" w:line="240" w:lineRule="auto"/>
        <w:ind w:left="6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Doterajšie písmená b) a c) sa označujú ako písmená c) a d).</w:t>
      </w:r>
    </w:p>
    <w:p w14:paraId="2F06779D" w14:textId="7F083601" w:rsidR="008067AB" w:rsidRPr="006673A3" w:rsidRDefault="008067AB" w:rsidP="00B96AA5">
      <w:pPr>
        <w:pStyle w:val="Odsekzoznamu"/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49 sa pred odsek 1 vkladá nový odsek 1, ktorý znie:</w:t>
      </w:r>
    </w:p>
    <w:p w14:paraId="790CD39F" w14:textId="7B40C99D" w:rsidR="008067AB" w:rsidRPr="006673A3" w:rsidRDefault="008067AB" w:rsidP="00605BE9">
      <w:pPr>
        <w:tabs>
          <w:tab w:val="left" w:pos="577"/>
        </w:tabs>
        <w:suppressAutoHyphens/>
        <w:spacing w:before="120" w:line="240" w:lineRule="auto"/>
        <w:ind w:left="6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„(1) </w:t>
      </w:r>
      <w:r w:rsidR="00743BB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Na poskytovanie praktického vyučovania v systéme duálneho vzdelávania sa na strednú priemyselnú školu vzťahujú ustanovenia tohto zákona rovnako.“. </w:t>
      </w:r>
    </w:p>
    <w:p w14:paraId="34792DD0" w14:textId="47334D71" w:rsidR="008067AB" w:rsidRPr="006673A3" w:rsidRDefault="008067AB" w:rsidP="00B118FA">
      <w:pPr>
        <w:tabs>
          <w:tab w:val="left" w:pos="577"/>
        </w:tabs>
        <w:suppressAutoHyphens/>
        <w:spacing w:before="120" w:line="240" w:lineRule="auto"/>
        <w:ind w:left="6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Doterajšie odseky 1 až 4 sa označujú ako odseky 2 až 5.</w:t>
      </w:r>
    </w:p>
    <w:p w14:paraId="483D368F" w14:textId="03197942" w:rsidR="00E377F7" w:rsidRPr="006673A3" w:rsidRDefault="00E377F7" w:rsidP="00B96AA5">
      <w:pPr>
        <w:pStyle w:val="Odsekzoznamu"/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§ 49 </w:t>
      </w:r>
      <w:r w:rsidR="0033425A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ods. </w:t>
      </w:r>
      <w:r w:rsidR="008067A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3</w:t>
      </w:r>
      <w:r w:rsidR="0033425A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 </w:t>
      </w:r>
      <w:r w:rsidR="008067A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4</w:t>
      </w:r>
      <w:r w:rsidR="0033425A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sa </w:t>
      </w:r>
      <w:r w:rsidR="00DA101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za slovo „škole“ vkladajú slová „alebo v strednej priemyselnej škole“.</w:t>
      </w:r>
    </w:p>
    <w:p w14:paraId="6F62F91E" w14:textId="77777777" w:rsidR="00B96AA5" w:rsidRPr="006673A3" w:rsidRDefault="00B96AA5" w:rsidP="00B96AA5">
      <w:pPr>
        <w:pStyle w:val="Odsekzoznamu"/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V § 49a </w:t>
      </w:r>
      <w:r w:rsidR="0056050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ods. 1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sa za slov</w:t>
      </w:r>
      <w:r w:rsidR="0056050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á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56050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odbornej škole</w:t>
      </w:r>
      <w:r w:rsidR="0056050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“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vkladá čiarka a slová „strednej priemyselnej škole“.</w:t>
      </w:r>
    </w:p>
    <w:p w14:paraId="42FBE6B0" w14:textId="77777777" w:rsidR="00B96AA5" w:rsidRPr="006673A3" w:rsidRDefault="00B96AA5" w:rsidP="00B96AA5">
      <w:pPr>
        <w:pStyle w:val="Odsekzoznamu"/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ind w:left="42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§ 49a sa dopĺňa odsekom 13, ktorý znie:</w:t>
      </w:r>
    </w:p>
    <w:p w14:paraId="54CDD244" w14:textId="7F838245" w:rsidR="00B96AA5" w:rsidRPr="006673A3" w:rsidRDefault="00B96AA5" w:rsidP="00B96AA5">
      <w:pPr>
        <w:tabs>
          <w:tab w:val="left" w:pos="577"/>
        </w:tabs>
        <w:suppressAutoHyphens/>
        <w:spacing w:before="120" w:line="240" w:lineRule="auto"/>
        <w:ind w:left="66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„(13)</w:t>
      </w:r>
      <w:r w:rsidRPr="006673A3">
        <w:rPr>
          <w:rFonts w:ascii="Times New Roman" w:hAnsi="Times New Roman" w:cs="Times New Roman"/>
          <w:sz w:val="24"/>
          <w:szCs w:val="24"/>
        </w:rPr>
        <w:t xml:space="preserve">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Ak sa experimentálne overovanie nezačne uskutočňovať najneskôr od začiatku tretieho školského </w:t>
      </w:r>
      <w:r w:rsidR="00744C78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roka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po jeho schválení, ministerstvo školstva ukončí experimentálne overovanie ako neúspešné.“.</w:t>
      </w:r>
    </w:p>
    <w:p w14:paraId="77085CDB" w14:textId="77777777" w:rsidR="00B96AA5" w:rsidRPr="006673A3" w:rsidRDefault="00B96AA5" w:rsidP="00B96AA5">
      <w:pPr>
        <w:pStyle w:val="Odsekzoznamu"/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V § 51 odsek 1 znie:</w:t>
      </w:r>
    </w:p>
    <w:p w14:paraId="16DF3BD1" w14:textId="354B3BC1" w:rsidR="00B96AA5" w:rsidRPr="006673A3" w:rsidRDefault="00B96AA5" w:rsidP="00087A2A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„(1) V stredných zdravotníckych školách sa odborné vzdelávanie a príprava v systéme duálneho vzdelávania môže poskytovať v študijných odboroch </w:t>
      </w:r>
      <w:r w:rsidR="00746C23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očný optik, zdravotnícky laborant, farmaceutický laborant a ortopedický technik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.“.</w:t>
      </w:r>
    </w:p>
    <w:p w14:paraId="0D0676F4" w14:textId="77777777" w:rsidR="00B96AA5" w:rsidRPr="006673A3" w:rsidRDefault="00B96AA5" w:rsidP="00B96AA5">
      <w:pPr>
        <w:pStyle w:val="Odsekzoznamu"/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Za § 57b sa vkladá § 57c, ktorý vrátane nadpisu znie:</w:t>
      </w:r>
    </w:p>
    <w:p w14:paraId="4C0E20B1" w14:textId="77777777" w:rsidR="00B96AA5" w:rsidRPr="006673A3" w:rsidRDefault="00B96AA5" w:rsidP="00B96AA5">
      <w:pPr>
        <w:pStyle w:val="Odsekzoznamu"/>
        <w:tabs>
          <w:tab w:val="left" w:pos="577"/>
        </w:tabs>
        <w:suppressAutoHyphens/>
        <w:spacing w:before="120" w:line="240" w:lineRule="auto"/>
        <w:ind w:left="927"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„§ 57c</w:t>
      </w:r>
    </w:p>
    <w:p w14:paraId="55090D07" w14:textId="77777777" w:rsidR="00B96AA5" w:rsidRPr="006673A3" w:rsidRDefault="00B96AA5" w:rsidP="00B96AA5">
      <w:pPr>
        <w:pStyle w:val="Odsekzoznamu"/>
        <w:tabs>
          <w:tab w:val="left" w:pos="577"/>
        </w:tabs>
        <w:suppressAutoHyphens/>
        <w:spacing w:before="120" w:line="240" w:lineRule="auto"/>
        <w:ind w:left="927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Prechodné ustanovenia k úpravám účinným od 1. januára 2026</w:t>
      </w:r>
    </w:p>
    <w:p w14:paraId="76F1E0A2" w14:textId="2240230C" w:rsidR="003D65E2" w:rsidRPr="006673A3" w:rsidRDefault="00B96AA5" w:rsidP="00B96AA5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(1)</w:t>
      </w:r>
      <w:r w:rsidR="003D65E2" w:rsidRPr="006673A3">
        <w:rPr>
          <w:rFonts w:ascii="Times New Roman" w:hAnsi="Times New Roman" w:cs="Times New Roman"/>
          <w:sz w:val="24"/>
          <w:szCs w:val="24"/>
        </w:rPr>
        <w:t xml:space="preserve"> </w:t>
      </w:r>
      <w:r w:rsidR="003D65E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Praktické vyučovanie žiaka, ktoré sa začalo </w:t>
      </w:r>
      <w:r w:rsidR="0072705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do 31. decembra 2025</w:t>
      </w:r>
      <w:r w:rsidR="003D65E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 sa dokončí podľa predpisov účinných do 31. decembra 2025.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</w:r>
    </w:p>
    <w:p w14:paraId="5745A081" w14:textId="094B19D0" w:rsidR="00B96AA5" w:rsidRPr="006673A3" w:rsidRDefault="003D65E2" w:rsidP="00B96AA5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(2) </w:t>
      </w:r>
      <w:r w:rsidR="00B96AA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Oprávnenie používať označenie centrum odborného vzdelávania a prípravy sa od 1. januára 2026 neudeľuje.</w:t>
      </w:r>
    </w:p>
    <w:p w14:paraId="12EF1370" w14:textId="118D4539" w:rsidR="00883029" w:rsidRPr="006673A3" w:rsidRDefault="00B96AA5" w:rsidP="00B96AA5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</w:t>
      </w:r>
      <w:r w:rsidR="004B1DB7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3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</w:r>
      <w:r w:rsidR="003E054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Oprávnenie používať o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značenie centrum odborného vzdelávania a</w:t>
      </w:r>
      <w:r w:rsidR="003E054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 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prípravy</w:t>
      </w:r>
      <w:r w:rsidR="003E054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2F45D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podľa predpisov účinných do </w:t>
      </w:r>
      <w:r w:rsidR="00111C0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31. decembra 2025</w:t>
      </w:r>
      <w:r w:rsidR="002F45D0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F401E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zaniká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31.</w:t>
      </w:r>
      <w:r w:rsidR="00983485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augusta 2027.</w:t>
      </w:r>
      <w:r w:rsidR="00A34CC8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Ak na budovanie a rozvoj príslušnej strednej odbornej školy boli využité finančné prostriedky zo zdrojov Európskej únie, toto oprávnenie zaniká 31. decembra kalendárneho roka, v ktorom </w:t>
      </w:r>
      <w:r w:rsidR="00D5311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uplynie čas udržateľnosti projektu.</w:t>
      </w:r>
    </w:p>
    <w:p w14:paraId="1695B05C" w14:textId="2BAA03E8" w:rsidR="006A7A46" w:rsidRPr="006673A3" w:rsidRDefault="00D62A42" w:rsidP="006A7A46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bookmarkStart w:id="6" w:name="_Hlk198643590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(</w:t>
      </w:r>
      <w:r w:rsidR="004B1DB7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4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)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ab/>
        <w:t xml:space="preserve">Ministerstvo školstva udelí </w:t>
      </w:r>
      <w:r w:rsidR="00EA437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po 1. januári 2026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oprávnenie používať označenie centrum </w:t>
      </w:r>
      <w:proofErr w:type="spellStart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excelentnosti</w:t>
      </w:r>
      <w:proofErr w:type="spellEnd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odborného vzdelávania a prípravy strednej </w:t>
      </w:r>
      <w:r w:rsidR="00EA437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odbornej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škole</w:t>
      </w:r>
      <w:r w:rsidR="00F0053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</w:t>
      </w:r>
      <w:r w:rsidR="00EA437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strednej priemyselnej škole</w:t>
      </w:r>
      <w:r w:rsidR="00F0053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alebo právnickej osobe, ktorej organizačnými zložkami sú najmenej dve stredné odborné školy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, ktorá </w:t>
      </w:r>
      <w:r w:rsidR="004E623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spln</w:t>
      </w:r>
      <w:r w:rsidR="00EA437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í</w:t>
      </w:r>
      <w:r w:rsidR="004E623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podmienky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národného projektu</w:t>
      </w:r>
      <w:r w:rsidR="00EA437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zameraného na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vytvorenie systému</w:t>
      </w:r>
      <w:r w:rsidR="004E623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centier </w:t>
      </w:r>
      <w:proofErr w:type="spellStart"/>
      <w:r w:rsidR="004E623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excelentnosti</w:t>
      </w:r>
      <w:proofErr w:type="spellEnd"/>
      <w:r w:rsidR="004E623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odborného vzdelávania a</w:t>
      </w:r>
      <w:r w:rsidR="00EA437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 </w:t>
      </w:r>
      <w:r w:rsidR="004E623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prípravy</w:t>
      </w:r>
      <w:r w:rsidR="00EA437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, ktorý začal do 31. decembra 2025</w:t>
      </w:r>
      <w:r w:rsidR="00F0053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; ak ide o právnickú osobu, ktorej organizačnými zložkami sú najmenej dve stredné odborné školy, splnenie podmienok sa posudzuje spoločne za všetky stredné odborné školy</w:t>
      </w:r>
      <w:r w:rsidR="004E6234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  <w:r w:rsidR="00392A0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Ministerstvo </w:t>
      </w:r>
      <w:r w:rsidR="00392A0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lastRenderedPageBreak/>
        <w:t xml:space="preserve">školstva odníme oprávnenie používať označenie centrum </w:t>
      </w:r>
      <w:proofErr w:type="spellStart"/>
      <w:r w:rsidR="00392A0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excelentnosti</w:t>
      </w:r>
      <w:proofErr w:type="spellEnd"/>
      <w:r w:rsidR="00392A0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3641E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odborného vzdelávania a prípravy </w:t>
      </w:r>
      <w:r w:rsidR="00392A0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udelené podľa prvej vety, ak zistí, že stredná odborná škola a</w:t>
      </w:r>
      <w:r w:rsidR="003641E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lebo</w:t>
      </w:r>
      <w:r w:rsidR="00392A0B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stredná priemyselná škola prestane spĺňať podmienky príslušného národného projektu, alebo ak do 31. decembra 2029 nesplní podmienky pre udelenie oprávnenia podľa predpisov účinných od 1. januára 2026.</w:t>
      </w:r>
      <w:r w:rsidR="00A4566A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  <w:r w:rsidR="006A7A4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</w:t>
      </w:r>
    </w:p>
    <w:p w14:paraId="76C6823A" w14:textId="4FC8FD11" w:rsidR="006A7A46" w:rsidRPr="006673A3" w:rsidRDefault="006A7A46" w:rsidP="006A7A46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(5) Oprávnenie používať označenie centrum </w:t>
      </w:r>
      <w:proofErr w:type="spellStart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excelentnosti</w:t>
      </w:r>
      <w:proofErr w:type="spellEnd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odborného vzdelávania a prípravy môže </w:t>
      </w:r>
      <w:r w:rsidR="0088302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ministerstvo školstva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ude</w:t>
      </w:r>
      <w:r w:rsidR="00883029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liť 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strednej odbornej škole alebo strednej priemyselnej škole, ktorá nebola zapojená do národného projektu zameraného na vytvorenie systému centier </w:t>
      </w:r>
      <w:proofErr w:type="spellStart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excelentnosti</w:t>
      </w:r>
      <w:proofErr w:type="spellEnd"/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 odborného vzdelávania a</w:t>
      </w:r>
      <w:r w:rsidR="00C0343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 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prípravy</w:t>
      </w:r>
      <w:r w:rsidR="00C0343D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, </w:t>
      </w:r>
      <w:r w:rsidR="004F70DF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od 1. januára 2028</w:t>
      </w:r>
      <w:r w:rsidR="00994932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.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“.</w:t>
      </w:r>
    </w:p>
    <w:p w14:paraId="252B6256" w14:textId="387ED23F" w:rsidR="00B96AA5" w:rsidRPr="006673A3" w:rsidRDefault="00B96AA5" w:rsidP="00B96AA5">
      <w:p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</w:p>
    <w:bookmarkEnd w:id="6"/>
    <w:p w14:paraId="0C683F2F" w14:textId="641D0FCE" w:rsidR="00BB1B1A" w:rsidRPr="006673A3" w:rsidRDefault="00BB1B1A" w:rsidP="00BB1B1A">
      <w:pPr>
        <w:pStyle w:val="Odsekzoznamu"/>
        <w:numPr>
          <w:ilvl w:val="0"/>
          <w:numId w:val="1"/>
        </w:numPr>
        <w:tabs>
          <w:tab w:val="left" w:pos="577"/>
        </w:tabs>
        <w:suppressAutoHyphens/>
        <w:spacing w:before="120" w:line="240" w:lineRule="auto"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</w:pP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 xml:space="preserve">Slová „učiteľ odbornej praxe“ vo všetkých tvaroch sa v celom texte zákona nahrádzajú slovami „učiteľ </w:t>
      </w:r>
      <w:r w:rsidR="000474D6"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odborného vzdelávania a prípravy v strednej škole</w:t>
      </w:r>
      <w:r w:rsidRPr="006673A3">
        <w:rPr>
          <w:rFonts w:ascii="Times New Roman" w:hAnsi="Times New Roman" w:cs="Times New Roman"/>
          <w:color w:val="1D1B11" w:themeColor="background2" w:themeShade="1A"/>
          <w:kern w:val="2"/>
          <w:sz w:val="24"/>
          <w:szCs w:val="24"/>
          <w:lang w:eastAsia="cs-CZ" w:bidi="hi-IN"/>
        </w:rPr>
        <w:t>“ v príslušnom tvare.</w:t>
      </w:r>
    </w:p>
    <w:p w14:paraId="164C9B8F" w14:textId="77777777" w:rsidR="00D54307" w:rsidRPr="006673A3" w:rsidRDefault="00D54307" w:rsidP="00D54307">
      <w:pPr>
        <w:suppressAutoHyphens/>
        <w:spacing w:line="240" w:lineRule="auto"/>
        <w:contextualSpacing w:val="0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425FDFB9" w14:textId="73168E2D" w:rsidR="00250FA3" w:rsidRDefault="00250FA3">
      <w:pPr>
        <w:spacing w:after="200"/>
        <w:contextualSpacing w:val="0"/>
        <w:rPr>
          <w:rFonts w:ascii="Times New Roman" w:eastAsia="NSimSun" w:hAnsi="Times New Roman" w:cs="Times New Roman"/>
          <w:b/>
          <w:color w:val="1D1B11" w:themeColor="background2" w:themeShade="1A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b/>
          <w:color w:val="1D1B11" w:themeColor="background2" w:themeShade="1A"/>
          <w:kern w:val="2"/>
          <w:sz w:val="24"/>
          <w:szCs w:val="24"/>
          <w:lang w:eastAsia="zh-CN" w:bidi="hi-IN"/>
        </w:rPr>
        <w:br w:type="page"/>
      </w:r>
    </w:p>
    <w:p w14:paraId="13F87A3E" w14:textId="6677156F" w:rsidR="00D54307" w:rsidRPr="006673A3" w:rsidRDefault="00C81BE0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b/>
          <w:color w:val="1D1B11" w:themeColor="background2" w:themeShade="1A"/>
          <w:kern w:val="2"/>
          <w:sz w:val="24"/>
          <w:szCs w:val="24"/>
          <w:lang w:eastAsia="zh-CN" w:bidi="hi-IN"/>
        </w:rPr>
      </w:pPr>
      <w:r w:rsidRPr="006673A3">
        <w:rPr>
          <w:rFonts w:ascii="Times New Roman" w:eastAsia="NSimSun" w:hAnsi="Times New Roman" w:cs="Times New Roman"/>
          <w:b/>
          <w:color w:val="1D1B11" w:themeColor="background2" w:themeShade="1A"/>
          <w:kern w:val="2"/>
          <w:sz w:val="24"/>
          <w:szCs w:val="24"/>
          <w:lang w:eastAsia="zh-CN" w:bidi="hi-IN"/>
        </w:rPr>
        <w:t xml:space="preserve">Čl. </w:t>
      </w:r>
      <w:r w:rsidR="00D54307" w:rsidRPr="006673A3">
        <w:rPr>
          <w:rFonts w:ascii="Times New Roman" w:eastAsia="NSimSun" w:hAnsi="Times New Roman" w:cs="Times New Roman"/>
          <w:b/>
          <w:color w:val="1D1B11" w:themeColor="background2" w:themeShade="1A"/>
          <w:kern w:val="2"/>
          <w:sz w:val="24"/>
          <w:szCs w:val="24"/>
          <w:lang w:eastAsia="zh-CN" w:bidi="hi-IN"/>
        </w:rPr>
        <w:t>II</w:t>
      </w:r>
    </w:p>
    <w:p w14:paraId="3E766654" w14:textId="77777777" w:rsidR="00D54307" w:rsidRPr="006673A3" w:rsidRDefault="00D54307" w:rsidP="00D54307">
      <w:pPr>
        <w:suppressAutoHyphens/>
        <w:contextualSpacing w:val="0"/>
        <w:jc w:val="center"/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</w:pPr>
    </w:p>
    <w:p w14:paraId="5F407B22" w14:textId="36F0DB2E" w:rsidR="00B137A8" w:rsidRDefault="00D54307" w:rsidP="00A87B13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</w:pPr>
      <w:r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 xml:space="preserve">Tento zákon nadobúda účinnosť 1. </w:t>
      </w:r>
      <w:r w:rsidR="008D3EDA"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 xml:space="preserve">januára </w:t>
      </w:r>
      <w:r w:rsidR="0056050D"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>2026</w:t>
      </w:r>
      <w:r w:rsidR="009B2F28"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 xml:space="preserve"> okrem </w:t>
      </w:r>
      <w:r w:rsidR="00E337F4"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 xml:space="preserve">čl. I </w:t>
      </w:r>
      <w:r w:rsidR="00EC59AC"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 xml:space="preserve">bodov </w:t>
      </w:r>
      <w:r w:rsidR="0056576B"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>39 a</w:t>
      </w:r>
      <w:r w:rsidR="00EC59AC"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> 43</w:t>
      </w:r>
      <w:r w:rsidR="009B2F28"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 xml:space="preserve">, </w:t>
      </w:r>
      <w:r w:rsidR="00EC59AC"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 xml:space="preserve">ktoré </w:t>
      </w:r>
      <w:r w:rsidR="009B2F28"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>nadobúda</w:t>
      </w:r>
      <w:r w:rsidR="00EC59AC"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>jú</w:t>
      </w:r>
      <w:r w:rsidR="009B2F28"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 xml:space="preserve"> účinnosť 1. septembra 2027</w:t>
      </w:r>
      <w:r w:rsidR="00457E4E"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>.</w:t>
      </w:r>
      <w:r w:rsidR="008D3EDA" w:rsidRPr="006673A3"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  <w:t xml:space="preserve"> </w:t>
      </w:r>
    </w:p>
    <w:p w14:paraId="7DB1F9ED" w14:textId="77777777" w:rsidR="006673A3" w:rsidRDefault="006673A3" w:rsidP="00A87B13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</w:pPr>
    </w:p>
    <w:p w14:paraId="15D8F833" w14:textId="77777777" w:rsidR="00250FA3" w:rsidRDefault="00250FA3" w:rsidP="00A87B13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</w:pPr>
    </w:p>
    <w:p w14:paraId="58F2F9FE" w14:textId="77777777" w:rsidR="00250FA3" w:rsidRDefault="00250FA3" w:rsidP="00A87B13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</w:pPr>
    </w:p>
    <w:p w14:paraId="0F30BBCF" w14:textId="77777777" w:rsidR="00250FA3" w:rsidRDefault="00250FA3" w:rsidP="00A87B13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</w:pPr>
    </w:p>
    <w:p w14:paraId="63656C9F" w14:textId="77777777" w:rsidR="00250FA3" w:rsidRDefault="00250FA3" w:rsidP="00A87B13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</w:pPr>
    </w:p>
    <w:p w14:paraId="33ADC400" w14:textId="77777777" w:rsidR="00250FA3" w:rsidRDefault="00250FA3" w:rsidP="00A87B13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</w:pPr>
    </w:p>
    <w:p w14:paraId="2BB16B17" w14:textId="77777777" w:rsidR="00250FA3" w:rsidRDefault="00250FA3" w:rsidP="00A87B13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</w:pPr>
    </w:p>
    <w:p w14:paraId="75E544C3" w14:textId="77777777" w:rsidR="00250FA3" w:rsidRDefault="00250FA3" w:rsidP="00A87B13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</w:pPr>
    </w:p>
    <w:p w14:paraId="6FFFE4F9" w14:textId="77777777" w:rsidR="00250FA3" w:rsidRDefault="00250FA3" w:rsidP="00A87B13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</w:pPr>
    </w:p>
    <w:p w14:paraId="6BC4251C" w14:textId="77777777" w:rsidR="00250FA3" w:rsidRDefault="00250FA3" w:rsidP="00A87B13">
      <w:pPr>
        <w:suppressAutoHyphens/>
        <w:contextualSpacing w:val="0"/>
        <w:jc w:val="both"/>
        <w:rPr>
          <w:rFonts w:ascii="Times New Roman" w:eastAsia="NSimSun" w:hAnsi="Times New Roman" w:cs="Times New Roman"/>
          <w:color w:val="1D1B11" w:themeColor="background2" w:themeShade="1A"/>
          <w:kern w:val="2"/>
          <w:sz w:val="24"/>
          <w:szCs w:val="24"/>
          <w:lang w:eastAsia="zh-CN" w:bidi="hi-IN"/>
        </w:rPr>
      </w:pPr>
    </w:p>
    <w:p w14:paraId="32F39157" w14:textId="77777777" w:rsidR="00250FA3" w:rsidRPr="00250FA3" w:rsidRDefault="00250FA3" w:rsidP="00250FA3">
      <w:pPr>
        <w:suppressAutoHyphens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451B90AB" w14:textId="77777777" w:rsidR="00250FA3" w:rsidRP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250FA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prezident Slovenskej republiky</w:t>
      </w:r>
    </w:p>
    <w:p w14:paraId="4D89D6B3" w14:textId="77777777" w:rsidR="00250FA3" w:rsidRP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3BFE5E0E" w14:textId="77777777" w:rsidR="00250FA3" w:rsidRP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286B0E70" w14:textId="77777777" w:rsidR="00250FA3" w:rsidRP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2E159FE0" w14:textId="77777777" w:rsidR="00250FA3" w:rsidRP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0EA32F44" w14:textId="77777777" w:rsid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0426F67D" w14:textId="77777777" w:rsid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0784925B" w14:textId="77777777" w:rsid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0EF2F4FE" w14:textId="77777777" w:rsid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313F8556" w14:textId="77777777" w:rsidR="00250FA3" w:rsidRP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255903D8" w14:textId="77777777" w:rsid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3966CFDD" w14:textId="77777777" w:rsidR="00250FA3" w:rsidRP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62F53B86" w14:textId="77777777" w:rsidR="00250FA3" w:rsidRP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250FA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predseda Národnej rady Slovenskej republiky</w:t>
      </w:r>
    </w:p>
    <w:p w14:paraId="74F97D83" w14:textId="77777777" w:rsid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0CD0981C" w14:textId="77777777" w:rsid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6D6B16C3" w14:textId="77777777" w:rsid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1FA938B2" w14:textId="77777777" w:rsidR="00250FA3" w:rsidRP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2250F1C5" w14:textId="1FDEC1A3" w:rsid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</w:t>
      </w:r>
    </w:p>
    <w:p w14:paraId="7775568D" w14:textId="77777777" w:rsid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1B9D7AA4" w14:textId="77777777" w:rsid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7BEB10F0" w14:textId="77777777" w:rsidR="00250FA3" w:rsidRP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1657CAB1" w14:textId="77777777" w:rsidR="00250FA3" w:rsidRP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41079DA6" w14:textId="77777777" w:rsidR="00250FA3" w:rsidRP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5C37CFBB" w14:textId="77777777" w:rsidR="00250FA3" w:rsidRP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64291E62" w14:textId="77777777" w:rsidR="00250FA3" w:rsidRP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14:paraId="187F938F" w14:textId="77777777" w:rsidR="00250FA3" w:rsidRPr="00250FA3" w:rsidRDefault="00250FA3" w:rsidP="00250FA3">
      <w:pPr>
        <w:suppressAutoHyphens/>
        <w:contextualSpacing w:val="0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250FA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predseda vlády Slovenskej republiky</w:t>
      </w:r>
    </w:p>
    <w:p w14:paraId="34C12EF3" w14:textId="77777777" w:rsidR="006673A3" w:rsidRPr="006673A3" w:rsidRDefault="006673A3" w:rsidP="00A87B13">
      <w:pPr>
        <w:suppressAutoHyphens/>
        <w:contextualSpacing w:val="0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sectPr w:rsidR="006673A3" w:rsidRPr="006673A3" w:rsidSect="00ED56B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955AD" w14:textId="77777777" w:rsidR="00DA6B5D" w:rsidRDefault="00DA6B5D" w:rsidP="00CF582B">
      <w:pPr>
        <w:spacing w:line="240" w:lineRule="auto"/>
      </w:pPr>
      <w:r>
        <w:separator/>
      </w:r>
    </w:p>
  </w:endnote>
  <w:endnote w:type="continuationSeparator" w:id="0">
    <w:p w14:paraId="76B10744" w14:textId="77777777" w:rsidR="00DA6B5D" w:rsidRDefault="00DA6B5D" w:rsidP="00CF58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1369675090"/>
      <w:docPartObj>
        <w:docPartGallery w:val="Page Numbers (Bottom of Page)"/>
        <w:docPartUnique/>
      </w:docPartObj>
    </w:sdtPr>
    <w:sdtEndPr/>
    <w:sdtContent>
      <w:p w14:paraId="5CFC1E6A" w14:textId="5CB3B67C" w:rsidR="008D2E42" w:rsidRPr="006673A3" w:rsidRDefault="008D2E42" w:rsidP="006673A3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673A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673A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673A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673A3">
          <w:rPr>
            <w:rFonts w:ascii="Times New Roman" w:hAnsi="Times New Roman" w:cs="Times New Roman"/>
            <w:sz w:val="24"/>
            <w:szCs w:val="24"/>
          </w:rPr>
          <w:t>2</w:t>
        </w:r>
        <w:r w:rsidRPr="006673A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72DE4A2" w14:textId="77777777" w:rsidR="008D2E42" w:rsidRDefault="008D2E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2696" w14:textId="77777777" w:rsidR="00DA6B5D" w:rsidRDefault="00DA6B5D" w:rsidP="00CF582B">
      <w:pPr>
        <w:spacing w:line="240" w:lineRule="auto"/>
      </w:pPr>
      <w:r>
        <w:separator/>
      </w:r>
    </w:p>
  </w:footnote>
  <w:footnote w:type="continuationSeparator" w:id="0">
    <w:p w14:paraId="5EBC8D47" w14:textId="77777777" w:rsidR="00DA6B5D" w:rsidRDefault="00DA6B5D" w:rsidP="00CF582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70EB"/>
    <w:multiLevelType w:val="hybridMultilevel"/>
    <w:tmpl w:val="7B98E0A8"/>
    <w:lvl w:ilvl="0" w:tplc="F3C46FA4">
      <w:start w:val="1"/>
      <w:numFmt w:val="decimal"/>
      <w:lvlText w:val="(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068269C5"/>
    <w:multiLevelType w:val="hybridMultilevel"/>
    <w:tmpl w:val="C702120C"/>
    <w:lvl w:ilvl="0" w:tplc="1534E0CE">
      <w:start w:val="1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" w15:restartNumberingAfterBreak="0">
    <w:nsid w:val="10746724"/>
    <w:multiLevelType w:val="hybridMultilevel"/>
    <w:tmpl w:val="C9C4FCB0"/>
    <w:lvl w:ilvl="0" w:tplc="340ADF16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203C52C1"/>
    <w:multiLevelType w:val="hybridMultilevel"/>
    <w:tmpl w:val="94FCF7B8"/>
    <w:lvl w:ilvl="0" w:tplc="52BEA7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2A7AA4"/>
    <w:multiLevelType w:val="hybridMultilevel"/>
    <w:tmpl w:val="351259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55E41"/>
    <w:multiLevelType w:val="hybridMultilevel"/>
    <w:tmpl w:val="9176D3F2"/>
    <w:lvl w:ilvl="0" w:tplc="6888C058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 w15:restartNumberingAfterBreak="0">
    <w:nsid w:val="46B55D9A"/>
    <w:multiLevelType w:val="multilevel"/>
    <w:tmpl w:val="456CA74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1D8001C"/>
    <w:multiLevelType w:val="hybridMultilevel"/>
    <w:tmpl w:val="EBFA8C28"/>
    <w:lvl w:ilvl="0" w:tplc="5FE8DD1A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532E5365"/>
    <w:multiLevelType w:val="hybridMultilevel"/>
    <w:tmpl w:val="B7A4BFF0"/>
    <w:lvl w:ilvl="0" w:tplc="FBBC02C0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540624CB"/>
    <w:multiLevelType w:val="hybridMultilevel"/>
    <w:tmpl w:val="A8DECF6E"/>
    <w:lvl w:ilvl="0" w:tplc="9C9A31D2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59E447EA"/>
    <w:multiLevelType w:val="hybridMultilevel"/>
    <w:tmpl w:val="6F9E9C9C"/>
    <w:lvl w:ilvl="0" w:tplc="9574FA28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20E4A"/>
    <w:multiLevelType w:val="hybridMultilevel"/>
    <w:tmpl w:val="568A7B8A"/>
    <w:lvl w:ilvl="0" w:tplc="B506306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65F23C7B"/>
    <w:multiLevelType w:val="hybridMultilevel"/>
    <w:tmpl w:val="E5047AAE"/>
    <w:lvl w:ilvl="0" w:tplc="B23E623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6AF86DD7"/>
    <w:multiLevelType w:val="hybridMultilevel"/>
    <w:tmpl w:val="528676AC"/>
    <w:lvl w:ilvl="0" w:tplc="0366C9D4">
      <w:start w:val="1"/>
      <w:numFmt w:val="decimal"/>
      <w:lvlText w:val="(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6CC4719B"/>
    <w:multiLevelType w:val="hybridMultilevel"/>
    <w:tmpl w:val="FF7CDA4E"/>
    <w:lvl w:ilvl="0" w:tplc="1DA231E2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5" w15:restartNumberingAfterBreak="0">
    <w:nsid w:val="71AE0112"/>
    <w:multiLevelType w:val="hybridMultilevel"/>
    <w:tmpl w:val="74CA0632"/>
    <w:lvl w:ilvl="0" w:tplc="B60692B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777927AF"/>
    <w:multiLevelType w:val="hybridMultilevel"/>
    <w:tmpl w:val="B01A556C"/>
    <w:lvl w:ilvl="0" w:tplc="AA8068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459286">
    <w:abstractNumId w:val="6"/>
  </w:num>
  <w:num w:numId="2" w16cid:durableId="40520327">
    <w:abstractNumId w:val="12"/>
  </w:num>
  <w:num w:numId="3" w16cid:durableId="1877348488">
    <w:abstractNumId w:val="14"/>
  </w:num>
  <w:num w:numId="4" w16cid:durableId="1506287116">
    <w:abstractNumId w:val="5"/>
  </w:num>
  <w:num w:numId="5" w16cid:durableId="28918211">
    <w:abstractNumId w:val="2"/>
  </w:num>
  <w:num w:numId="6" w16cid:durableId="2011911866">
    <w:abstractNumId w:val="16"/>
  </w:num>
  <w:num w:numId="7" w16cid:durableId="1779525115">
    <w:abstractNumId w:val="3"/>
  </w:num>
  <w:num w:numId="8" w16cid:durableId="445270326">
    <w:abstractNumId w:val="13"/>
  </w:num>
  <w:num w:numId="9" w16cid:durableId="2018069205">
    <w:abstractNumId w:val="15"/>
  </w:num>
  <w:num w:numId="10" w16cid:durableId="1620332763">
    <w:abstractNumId w:val="7"/>
  </w:num>
  <w:num w:numId="11" w16cid:durableId="1252281167">
    <w:abstractNumId w:val="11"/>
  </w:num>
  <w:num w:numId="12" w16cid:durableId="2105611301">
    <w:abstractNumId w:val="4"/>
  </w:num>
  <w:num w:numId="13" w16cid:durableId="2027361898">
    <w:abstractNumId w:val="0"/>
  </w:num>
  <w:num w:numId="14" w16cid:durableId="852449736">
    <w:abstractNumId w:val="8"/>
  </w:num>
  <w:num w:numId="15" w16cid:durableId="240413344">
    <w:abstractNumId w:val="9"/>
  </w:num>
  <w:num w:numId="16" w16cid:durableId="2073648362">
    <w:abstractNumId w:val="10"/>
  </w:num>
  <w:num w:numId="17" w16cid:durableId="1771703439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C7B"/>
    <w:rsid w:val="00001EA7"/>
    <w:rsid w:val="0000300A"/>
    <w:rsid w:val="0000360A"/>
    <w:rsid w:val="0000416D"/>
    <w:rsid w:val="000063E4"/>
    <w:rsid w:val="00010C91"/>
    <w:rsid w:val="00012527"/>
    <w:rsid w:val="00013520"/>
    <w:rsid w:val="00014B41"/>
    <w:rsid w:val="00016666"/>
    <w:rsid w:val="000167A4"/>
    <w:rsid w:val="00021748"/>
    <w:rsid w:val="00023F50"/>
    <w:rsid w:val="00025F06"/>
    <w:rsid w:val="00025FB4"/>
    <w:rsid w:val="00026FAB"/>
    <w:rsid w:val="00033465"/>
    <w:rsid w:val="000348FF"/>
    <w:rsid w:val="00037E6A"/>
    <w:rsid w:val="00042090"/>
    <w:rsid w:val="00042878"/>
    <w:rsid w:val="00043D7C"/>
    <w:rsid w:val="0004515E"/>
    <w:rsid w:val="0004522D"/>
    <w:rsid w:val="00045253"/>
    <w:rsid w:val="000474D6"/>
    <w:rsid w:val="00047616"/>
    <w:rsid w:val="00050600"/>
    <w:rsid w:val="0005228B"/>
    <w:rsid w:val="000528BB"/>
    <w:rsid w:val="00060078"/>
    <w:rsid w:val="00060FA3"/>
    <w:rsid w:val="00063E15"/>
    <w:rsid w:val="0007017F"/>
    <w:rsid w:val="0007105F"/>
    <w:rsid w:val="00072D6D"/>
    <w:rsid w:val="0007319A"/>
    <w:rsid w:val="000736B1"/>
    <w:rsid w:val="0007388E"/>
    <w:rsid w:val="00074BA6"/>
    <w:rsid w:val="00083B11"/>
    <w:rsid w:val="000856A7"/>
    <w:rsid w:val="00085788"/>
    <w:rsid w:val="00085A1C"/>
    <w:rsid w:val="00086BB1"/>
    <w:rsid w:val="00086C2D"/>
    <w:rsid w:val="0008761A"/>
    <w:rsid w:val="0008784F"/>
    <w:rsid w:val="000878F1"/>
    <w:rsid w:val="00087A2A"/>
    <w:rsid w:val="00087B1A"/>
    <w:rsid w:val="00091FDE"/>
    <w:rsid w:val="00093196"/>
    <w:rsid w:val="00093EB0"/>
    <w:rsid w:val="000959BD"/>
    <w:rsid w:val="00095AC1"/>
    <w:rsid w:val="00096359"/>
    <w:rsid w:val="00096DBA"/>
    <w:rsid w:val="000970C5"/>
    <w:rsid w:val="000A191F"/>
    <w:rsid w:val="000A22B5"/>
    <w:rsid w:val="000A29FC"/>
    <w:rsid w:val="000A2CE4"/>
    <w:rsid w:val="000A4285"/>
    <w:rsid w:val="000A4B6E"/>
    <w:rsid w:val="000A4BFF"/>
    <w:rsid w:val="000B032F"/>
    <w:rsid w:val="000B3ADA"/>
    <w:rsid w:val="000B6173"/>
    <w:rsid w:val="000B65C4"/>
    <w:rsid w:val="000B6B31"/>
    <w:rsid w:val="000C120A"/>
    <w:rsid w:val="000C1575"/>
    <w:rsid w:val="000C3E19"/>
    <w:rsid w:val="000C559E"/>
    <w:rsid w:val="000C5633"/>
    <w:rsid w:val="000D10F4"/>
    <w:rsid w:val="000D1692"/>
    <w:rsid w:val="000D36F6"/>
    <w:rsid w:val="000D3B4A"/>
    <w:rsid w:val="000D4935"/>
    <w:rsid w:val="000D76EE"/>
    <w:rsid w:val="000E0F5A"/>
    <w:rsid w:val="000E1265"/>
    <w:rsid w:val="000E161B"/>
    <w:rsid w:val="000E2281"/>
    <w:rsid w:val="000E26EA"/>
    <w:rsid w:val="000E2EBF"/>
    <w:rsid w:val="000E34A3"/>
    <w:rsid w:val="000E4157"/>
    <w:rsid w:val="000E55DF"/>
    <w:rsid w:val="000F1E48"/>
    <w:rsid w:val="000F3850"/>
    <w:rsid w:val="000F4542"/>
    <w:rsid w:val="000F4D80"/>
    <w:rsid w:val="000F5AA4"/>
    <w:rsid w:val="000F7255"/>
    <w:rsid w:val="000F75CE"/>
    <w:rsid w:val="000F770F"/>
    <w:rsid w:val="000F78D2"/>
    <w:rsid w:val="00100782"/>
    <w:rsid w:val="001034B3"/>
    <w:rsid w:val="00104DF8"/>
    <w:rsid w:val="001063A0"/>
    <w:rsid w:val="00106490"/>
    <w:rsid w:val="001077D4"/>
    <w:rsid w:val="00107B2D"/>
    <w:rsid w:val="00111C00"/>
    <w:rsid w:val="001157A9"/>
    <w:rsid w:val="00115A5D"/>
    <w:rsid w:val="001167BC"/>
    <w:rsid w:val="00117DA7"/>
    <w:rsid w:val="001214D7"/>
    <w:rsid w:val="001239CF"/>
    <w:rsid w:val="00124567"/>
    <w:rsid w:val="00124C73"/>
    <w:rsid w:val="001250D1"/>
    <w:rsid w:val="00125D55"/>
    <w:rsid w:val="001264BC"/>
    <w:rsid w:val="00126AC4"/>
    <w:rsid w:val="001305BD"/>
    <w:rsid w:val="00130BA0"/>
    <w:rsid w:val="0013104D"/>
    <w:rsid w:val="0013283C"/>
    <w:rsid w:val="00134D8C"/>
    <w:rsid w:val="00136D36"/>
    <w:rsid w:val="00137318"/>
    <w:rsid w:val="00137535"/>
    <w:rsid w:val="00140098"/>
    <w:rsid w:val="0014050D"/>
    <w:rsid w:val="001411CB"/>
    <w:rsid w:val="00141592"/>
    <w:rsid w:val="00143B35"/>
    <w:rsid w:val="001446C7"/>
    <w:rsid w:val="0014581E"/>
    <w:rsid w:val="00151B4E"/>
    <w:rsid w:val="0015254F"/>
    <w:rsid w:val="00152AD0"/>
    <w:rsid w:val="0015303F"/>
    <w:rsid w:val="001537D5"/>
    <w:rsid w:val="001538EA"/>
    <w:rsid w:val="00155DD2"/>
    <w:rsid w:val="0015623F"/>
    <w:rsid w:val="00156EB5"/>
    <w:rsid w:val="00157150"/>
    <w:rsid w:val="001613AD"/>
    <w:rsid w:val="00161686"/>
    <w:rsid w:val="001672AE"/>
    <w:rsid w:val="001674F9"/>
    <w:rsid w:val="00167AF5"/>
    <w:rsid w:val="0017042C"/>
    <w:rsid w:val="001718D6"/>
    <w:rsid w:val="00172B20"/>
    <w:rsid w:val="00172F57"/>
    <w:rsid w:val="001803E6"/>
    <w:rsid w:val="001808B9"/>
    <w:rsid w:val="00181315"/>
    <w:rsid w:val="00181B7F"/>
    <w:rsid w:val="001831A9"/>
    <w:rsid w:val="0018519D"/>
    <w:rsid w:val="001859A1"/>
    <w:rsid w:val="00186694"/>
    <w:rsid w:val="00193AA0"/>
    <w:rsid w:val="001941F3"/>
    <w:rsid w:val="001941F9"/>
    <w:rsid w:val="0019522C"/>
    <w:rsid w:val="0019574D"/>
    <w:rsid w:val="001966D2"/>
    <w:rsid w:val="00197893"/>
    <w:rsid w:val="001A02AB"/>
    <w:rsid w:val="001A09C4"/>
    <w:rsid w:val="001A1AB0"/>
    <w:rsid w:val="001A1B30"/>
    <w:rsid w:val="001A2DFA"/>
    <w:rsid w:val="001A3BDE"/>
    <w:rsid w:val="001A4BC7"/>
    <w:rsid w:val="001A5C3F"/>
    <w:rsid w:val="001A61D6"/>
    <w:rsid w:val="001A68A1"/>
    <w:rsid w:val="001A7924"/>
    <w:rsid w:val="001A7C27"/>
    <w:rsid w:val="001B13D7"/>
    <w:rsid w:val="001B2389"/>
    <w:rsid w:val="001B29F1"/>
    <w:rsid w:val="001B2F39"/>
    <w:rsid w:val="001B434C"/>
    <w:rsid w:val="001B478A"/>
    <w:rsid w:val="001B6E77"/>
    <w:rsid w:val="001C00CF"/>
    <w:rsid w:val="001C0B42"/>
    <w:rsid w:val="001C17A1"/>
    <w:rsid w:val="001C258F"/>
    <w:rsid w:val="001C27F0"/>
    <w:rsid w:val="001C28D9"/>
    <w:rsid w:val="001C3DA0"/>
    <w:rsid w:val="001C41F4"/>
    <w:rsid w:val="001C5EF7"/>
    <w:rsid w:val="001C6A6B"/>
    <w:rsid w:val="001C6CC7"/>
    <w:rsid w:val="001C7FEC"/>
    <w:rsid w:val="001D04D2"/>
    <w:rsid w:val="001D0843"/>
    <w:rsid w:val="001D0B18"/>
    <w:rsid w:val="001D13BC"/>
    <w:rsid w:val="001D212D"/>
    <w:rsid w:val="001D23EF"/>
    <w:rsid w:val="001D5765"/>
    <w:rsid w:val="001D6EC0"/>
    <w:rsid w:val="001D6F94"/>
    <w:rsid w:val="001E1C1C"/>
    <w:rsid w:val="001E3EC6"/>
    <w:rsid w:val="001E4549"/>
    <w:rsid w:val="001E4732"/>
    <w:rsid w:val="001E4FEF"/>
    <w:rsid w:val="001F290D"/>
    <w:rsid w:val="001F3FC9"/>
    <w:rsid w:val="001F4861"/>
    <w:rsid w:val="001F6AAF"/>
    <w:rsid w:val="0020012A"/>
    <w:rsid w:val="00200D64"/>
    <w:rsid w:val="00200E6B"/>
    <w:rsid w:val="002026DB"/>
    <w:rsid w:val="0020281B"/>
    <w:rsid w:val="00202B19"/>
    <w:rsid w:val="00203411"/>
    <w:rsid w:val="00203B56"/>
    <w:rsid w:val="00203DC4"/>
    <w:rsid w:val="002048C0"/>
    <w:rsid w:val="00206024"/>
    <w:rsid w:val="00206AAC"/>
    <w:rsid w:val="0021161A"/>
    <w:rsid w:val="00211DDF"/>
    <w:rsid w:val="00211E96"/>
    <w:rsid w:val="002121F5"/>
    <w:rsid w:val="00212530"/>
    <w:rsid w:val="0021389B"/>
    <w:rsid w:val="00214CC4"/>
    <w:rsid w:val="00214D7B"/>
    <w:rsid w:val="00214F47"/>
    <w:rsid w:val="0021560A"/>
    <w:rsid w:val="002174C8"/>
    <w:rsid w:val="0021751D"/>
    <w:rsid w:val="00217BC0"/>
    <w:rsid w:val="00221D14"/>
    <w:rsid w:val="00222C90"/>
    <w:rsid w:val="00223F68"/>
    <w:rsid w:val="00224CD8"/>
    <w:rsid w:val="00225462"/>
    <w:rsid w:val="00225687"/>
    <w:rsid w:val="00225857"/>
    <w:rsid w:val="002272E7"/>
    <w:rsid w:val="0022739D"/>
    <w:rsid w:val="00230552"/>
    <w:rsid w:val="00230D00"/>
    <w:rsid w:val="002312F9"/>
    <w:rsid w:val="002315A5"/>
    <w:rsid w:val="0023411D"/>
    <w:rsid w:val="00234B92"/>
    <w:rsid w:val="0023570E"/>
    <w:rsid w:val="00236226"/>
    <w:rsid w:val="002375AC"/>
    <w:rsid w:val="00237D97"/>
    <w:rsid w:val="00240B2B"/>
    <w:rsid w:val="00242748"/>
    <w:rsid w:val="0024381B"/>
    <w:rsid w:val="0024533B"/>
    <w:rsid w:val="002456EB"/>
    <w:rsid w:val="00245798"/>
    <w:rsid w:val="00250FA3"/>
    <w:rsid w:val="002522E8"/>
    <w:rsid w:val="0025294D"/>
    <w:rsid w:val="002560EC"/>
    <w:rsid w:val="002578B8"/>
    <w:rsid w:val="00262139"/>
    <w:rsid w:val="00264C70"/>
    <w:rsid w:val="00265875"/>
    <w:rsid w:val="00265EED"/>
    <w:rsid w:val="00266C03"/>
    <w:rsid w:val="00267FA8"/>
    <w:rsid w:val="00271F73"/>
    <w:rsid w:val="0027420B"/>
    <w:rsid w:val="002748BC"/>
    <w:rsid w:val="0027515A"/>
    <w:rsid w:val="00275375"/>
    <w:rsid w:val="00276D38"/>
    <w:rsid w:val="00284210"/>
    <w:rsid w:val="002861E8"/>
    <w:rsid w:val="00286628"/>
    <w:rsid w:val="00286C64"/>
    <w:rsid w:val="00287205"/>
    <w:rsid w:val="00287D98"/>
    <w:rsid w:val="002914F5"/>
    <w:rsid w:val="00291E6D"/>
    <w:rsid w:val="00291FC6"/>
    <w:rsid w:val="0029227D"/>
    <w:rsid w:val="002923B3"/>
    <w:rsid w:val="002941DD"/>
    <w:rsid w:val="00295337"/>
    <w:rsid w:val="002963C1"/>
    <w:rsid w:val="00296950"/>
    <w:rsid w:val="00297261"/>
    <w:rsid w:val="002A17D3"/>
    <w:rsid w:val="002A2379"/>
    <w:rsid w:val="002A4BDC"/>
    <w:rsid w:val="002A632A"/>
    <w:rsid w:val="002A69C0"/>
    <w:rsid w:val="002B1461"/>
    <w:rsid w:val="002B3FF4"/>
    <w:rsid w:val="002B493B"/>
    <w:rsid w:val="002B4E08"/>
    <w:rsid w:val="002B7FBF"/>
    <w:rsid w:val="002C04E4"/>
    <w:rsid w:val="002C0902"/>
    <w:rsid w:val="002C2B93"/>
    <w:rsid w:val="002C302F"/>
    <w:rsid w:val="002C3EE4"/>
    <w:rsid w:val="002C4AAE"/>
    <w:rsid w:val="002C5414"/>
    <w:rsid w:val="002C6562"/>
    <w:rsid w:val="002D059C"/>
    <w:rsid w:val="002D1B64"/>
    <w:rsid w:val="002D1FF3"/>
    <w:rsid w:val="002D2EDD"/>
    <w:rsid w:val="002D2F89"/>
    <w:rsid w:val="002D32A2"/>
    <w:rsid w:val="002D32AC"/>
    <w:rsid w:val="002D41E6"/>
    <w:rsid w:val="002D4CFE"/>
    <w:rsid w:val="002D605C"/>
    <w:rsid w:val="002D6EB3"/>
    <w:rsid w:val="002D7A1F"/>
    <w:rsid w:val="002E1B06"/>
    <w:rsid w:val="002E1B86"/>
    <w:rsid w:val="002E3A95"/>
    <w:rsid w:val="002E54F7"/>
    <w:rsid w:val="002E562A"/>
    <w:rsid w:val="002E69F6"/>
    <w:rsid w:val="002E7497"/>
    <w:rsid w:val="002E7DE6"/>
    <w:rsid w:val="002F1662"/>
    <w:rsid w:val="002F1B01"/>
    <w:rsid w:val="002F22D6"/>
    <w:rsid w:val="002F24F1"/>
    <w:rsid w:val="002F2735"/>
    <w:rsid w:val="002F2901"/>
    <w:rsid w:val="002F29AC"/>
    <w:rsid w:val="002F2BDC"/>
    <w:rsid w:val="002F3300"/>
    <w:rsid w:val="002F45D0"/>
    <w:rsid w:val="002F5767"/>
    <w:rsid w:val="002F6276"/>
    <w:rsid w:val="002F6769"/>
    <w:rsid w:val="002F71B9"/>
    <w:rsid w:val="002F7919"/>
    <w:rsid w:val="002F7BB5"/>
    <w:rsid w:val="00300920"/>
    <w:rsid w:val="0030178B"/>
    <w:rsid w:val="00301E08"/>
    <w:rsid w:val="003037C7"/>
    <w:rsid w:val="00304BEF"/>
    <w:rsid w:val="003051B2"/>
    <w:rsid w:val="00305ED5"/>
    <w:rsid w:val="0030690B"/>
    <w:rsid w:val="00307A30"/>
    <w:rsid w:val="00310467"/>
    <w:rsid w:val="00310819"/>
    <w:rsid w:val="00311A2C"/>
    <w:rsid w:val="00312EA3"/>
    <w:rsid w:val="00314347"/>
    <w:rsid w:val="00316543"/>
    <w:rsid w:val="00317555"/>
    <w:rsid w:val="0032138E"/>
    <w:rsid w:val="003223C2"/>
    <w:rsid w:val="003264C1"/>
    <w:rsid w:val="00326F3F"/>
    <w:rsid w:val="003274D3"/>
    <w:rsid w:val="00331F08"/>
    <w:rsid w:val="00333171"/>
    <w:rsid w:val="00333F0A"/>
    <w:rsid w:val="0033425A"/>
    <w:rsid w:val="003355C9"/>
    <w:rsid w:val="003356C4"/>
    <w:rsid w:val="00335AFF"/>
    <w:rsid w:val="003364F8"/>
    <w:rsid w:val="00343E15"/>
    <w:rsid w:val="00343FE3"/>
    <w:rsid w:val="00344914"/>
    <w:rsid w:val="003449E3"/>
    <w:rsid w:val="00344FFB"/>
    <w:rsid w:val="00345ECD"/>
    <w:rsid w:val="0035357D"/>
    <w:rsid w:val="00353632"/>
    <w:rsid w:val="00355993"/>
    <w:rsid w:val="00357813"/>
    <w:rsid w:val="00361CB4"/>
    <w:rsid w:val="003641E2"/>
    <w:rsid w:val="0036542B"/>
    <w:rsid w:val="00365D70"/>
    <w:rsid w:val="00370C4C"/>
    <w:rsid w:val="00371D4E"/>
    <w:rsid w:val="00375B22"/>
    <w:rsid w:val="0037712E"/>
    <w:rsid w:val="003774D0"/>
    <w:rsid w:val="00377B4A"/>
    <w:rsid w:val="00377F4C"/>
    <w:rsid w:val="00380665"/>
    <w:rsid w:val="003806EF"/>
    <w:rsid w:val="00380934"/>
    <w:rsid w:val="003815A1"/>
    <w:rsid w:val="003815F6"/>
    <w:rsid w:val="00383777"/>
    <w:rsid w:val="00383FB8"/>
    <w:rsid w:val="00384158"/>
    <w:rsid w:val="00385311"/>
    <w:rsid w:val="00385940"/>
    <w:rsid w:val="00386124"/>
    <w:rsid w:val="00390255"/>
    <w:rsid w:val="003905A4"/>
    <w:rsid w:val="00390821"/>
    <w:rsid w:val="00392A0B"/>
    <w:rsid w:val="00393751"/>
    <w:rsid w:val="00393859"/>
    <w:rsid w:val="00394D89"/>
    <w:rsid w:val="003955C4"/>
    <w:rsid w:val="0039576B"/>
    <w:rsid w:val="00397300"/>
    <w:rsid w:val="003A00C9"/>
    <w:rsid w:val="003A00E1"/>
    <w:rsid w:val="003A1DF1"/>
    <w:rsid w:val="003A2598"/>
    <w:rsid w:val="003A2CC8"/>
    <w:rsid w:val="003A3C15"/>
    <w:rsid w:val="003A3CB7"/>
    <w:rsid w:val="003A56CC"/>
    <w:rsid w:val="003A5FC5"/>
    <w:rsid w:val="003A7A23"/>
    <w:rsid w:val="003B39C5"/>
    <w:rsid w:val="003B39CE"/>
    <w:rsid w:val="003B3CF2"/>
    <w:rsid w:val="003B4418"/>
    <w:rsid w:val="003B4942"/>
    <w:rsid w:val="003B5C96"/>
    <w:rsid w:val="003B5CBE"/>
    <w:rsid w:val="003B6A0E"/>
    <w:rsid w:val="003B6CCB"/>
    <w:rsid w:val="003B7D52"/>
    <w:rsid w:val="003C1F32"/>
    <w:rsid w:val="003C2916"/>
    <w:rsid w:val="003C3B18"/>
    <w:rsid w:val="003C3EE7"/>
    <w:rsid w:val="003C5562"/>
    <w:rsid w:val="003C5CB3"/>
    <w:rsid w:val="003C6D65"/>
    <w:rsid w:val="003C757F"/>
    <w:rsid w:val="003C7DDD"/>
    <w:rsid w:val="003D0B3A"/>
    <w:rsid w:val="003D1FF8"/>
    <w:rsid w:val="003D2C48"/>
    <w:rsid w:val="003D2E50"/>
    <w:rsid w:val="003D32A2"/>
    <w:rsid w:val="003D5173"/>
    <w:rsid w:val="003D609E"/>
    <w:rsid w:val="003D65E2"/>
    <w:rsid w:val="003D6C86"/>
    <w:rsid w:val="003D7D0A"/>
    <w:rsid w:val="003E0546"/>
    <w:rsid w:val="003E12FB"/>
    <w:rsid w:val="003E18D2"/>
    <w:rsid w:val="003E323D"/>
    <w:rsid w:val="003E345F"/>
    <w:rsid w:val="003E3757"/>
    <w:rsid w:val="003E3BDE"/>
    <w:rsid w:val="003E4A23"/>
    <w:rsid w:val="003E60CD"/>
    <w:rsid w:val="003E76F0"/>
    <w:rsid w:val="003E7FD0"/>
    <w:rsid w:val="003F28CF"/>
    <w:rsid w:val="003F304F"/>
    <w:rsid w:val="003F4291"/>
    <w:rsid w:val="003F68FC"/>
    <w:rsid w:val="003F693F"/>
    <w:rsid w:val="003F6F9C"/>
    <w:rsid w:val="003F7AAC"/>
    <w:rsid w:val="00402800"/>
    <w:rsid w:val="0040345B"/>
    <w:rsid w:val="00403573"/>
    <w:rsid w:val="00403991"/>
    <w:rsid w:val="00412CD9"/>
    <w:rsid w:val="00412EB4"/>
    <w:rsid w:val="00412EC3"/>
    <w:rsid w:val="004161D1"/>
    <w:rsid w:val="004177CC"/>
    <w:rsid w:val="00420DF6"/>
    <w:rsid w:val="004234A9"/>
    <w:rsid w:val="00423C55"/>
    <w:rsid w:val="00426066"/>
    <w:rsid w:val="0042616E"/>
    <w:rsid w:val="00426EDB"/>
    <w:rsid w:val="00430BC2"/>
    <w:rsid w:val="0043114B"/>
    <w:rsid w:val="004313E6"/>
    <w:rsid w:val="004325A6"/>
    <w:rsid w:val="00433125"/>
    <w:rsid w:val="00433FCC"/>
    <w:rsid w:val="0043407E"/>
    <w:rsid w:val="0043458D"/>
    <w:rsid w:val="00435400"/>
    <w:rsid w:val="00440115"/>
    <w:rsid w:val="0044037E"/>
    <w:rsid w:val="004410F1"/>
    <w:rsid w:val="00443624"/>
    <w:rsid w:val="00444917"/>
    <w:rsid w:val="00445239"/>
    <w:rsid w:val="00445382"/>
    <w:rsid w:val="00445E71"/>
    <w:rsid w:val="004464BD"/>
    <w:rsid w:val="0045153C"/>
    <w:rsid w:val="00451C56"/>
    <w:rsid w:val="004549D7"/>
    <w:rsid w:val="00457E4E"/>
    <w:rsid w:val="00463D63"/>
    <w:rsid w:val="00467BF2"/>
    <w:rsid w:val="0047016B"/>
    <w:rsid w:val="00473217"/>
    <w:rsid w:val="00473452"/>
    <w:rsid w:val="00473730"/>
    <w:rsid w:val="00474CB1"/>
    <w:rsid w:val="00475605"/>
    <w:rsid w:val="00477326"/>
    <w:rsid w:val="00480A97"/>
    <w:rsid w:val="00481521"/>
    <w:rsid w:val="00482C4A"/>
    <w:rsid w:val="00482F73"/>
    <w:rsid w:val="0048343F"/>
    <w:rsid w:val="00487021"/>
    <w:rsid w:val="004877A4"/>
    <w:rsid w:val="00487AB8"/>
    <w:rsid w:val="00490ECE"/>
    <w:rsid w:val="004910AF"/>
    <w:rsid w:val="004917AA"/>
    <w:rsid w:val="0049189F"/>
    <w:rsid w:val="00492EFA"/>
    <w:rsid w:val="00494A52"/>
    <w:rsid w:val="00494E16"/>
    <w:rsid w:val="00496173"/>
    <w:rsid w:val="00496220"/>
    <w:rsid w:val="004971A7"/>
    <w:rsid w:val="004976AB"/>
    <w:rsid w:val="00497FA8"/>
    <w:rsid w:val="004A27F3"/>
    <w:rsid w:val="004A3112"/>
    <w:rsid w:val="004A33D3"/>
    <w:rsid w:val="004A43D3"/>
    <w:rsid w:val="004A4E1E"/>
    <w:rsid w:val="004A51CA"/>
    <w:rsid w:val="004A5467"/>
    <w:rsid w:val="004B165F"/>
    <w:rsid w:val="004B1DB7"/>
    <w:rsid w:val="004B1FF8"/>
    <w:rsid w:val="004B321B"/>
    <w:rsid w:val="004B564D"/>
    <w:rsid w:val="004B5AB8"/>
    <w:rsid w:val="004C0F46"/>
    <w:rsid w:val="004C1F65"/>
    <w:rsid w:val="004C205F"/>
    <w:rsid w:val="004C370F"/>
    <w:rsid w:val="004C589B"/>
    <w:rsid w:val="004C7339"/>
    <w:rsid w:val="004D08C4"/>
    <w:rsid w:val="004D0E95"/>
    <w:rsid w:val="004D11A7"/>
    <w:rsid w:val="004D217E"/>
    <w:rsid w:val="004D45BB"/>
    <w:rsid w:val="004D646E"/>
    <w:rsid w:val="004D6FDC"/>
    <w:rsid w:val="004D76D4"/>
    <w:rsid w:val="004D79B3"/>
    <w:rsid w:val="004E0895"/>
    <w:rsid w:val="004E0A41"/>
    <w:rsid w:val="004E1F0B"/>
    <w:rsid w:val="004E2118"/>
    <w:rsid w:val="004E2A17"/>
    <w:rsid w:val="004E481A"/>
    <w:rsid w:val="004E53C6"/>
    <w:rsid w:val="004E5A17"/>
    <w:rsid w:val="004E6234"/>
    <w:rsid w:val="004E629D"/>
    <w:rsid w:val="004E7684"/>
    <w:rsid w:val="004F108D"/>
    <w:rsid w:val="004F12FB"/>
    <w:rsid w:val="004F22D1"/>
    <w:rsid w:val="004F433E"/>
    <w:rsid w:val="004F5226"/>
    <w:rsid w:val="004F5EC6"/>
    <w:rsid w:val="004F5FEF"/>
    <w:rsid w:val="004F70DF"/>
    <w:rsid w:val="00500F7F"/>
    <w:rsid w:val="00501164"/>
    <w:rsid w:val="00502214"/>
    <w:rsid w:val="00502910"/>
    <w:rsid w:val="005032A4"/>
    <w:rsid w:val="00503A12"/>
    <w:rsid w:val="0050495D"/>
    <w:rsid w:val="00504BF4"/>
    <w:rsid w:val="00506EEA"/>
    <w:rsid w:val="00511C88"/>
    <w:rsid w:val="00512208"/>
    <w:rsid w:val="005148C7"/>
    <w:rsid w:val="00516565"/>
    <w:rsid w:val="00520971"/>
    <w:rsid w:val="00522D46"/>
    <w:rsid w:val="00523694"/>
    <w:rsid w:val="00523B90"/>
    <w:rsid w:val="0052403B"/>
    <w:rsid w:val="005240C0"/>
    <w:rsid w:val="00524BCA"/>
    <w:rsid w:val="0053050A"/>
    <w:rsid w:val="00531464"/>
    <w:rsid w:val="00531B89"/>
    <w:rsid w:val="00532756"/>
    <w:rsid w:val="005328DF"/>
    <w:rsid w:val="00536D36"/>
    <w:rsid w:val="00536D72"/>
    <w:rsid w:val="00537E60"/>
    <w:rsid w:val="0054081A"/>
    <w:rsid w:val="00540B4F"/>
    <w:rsid w:val="00540EB3"/>
    <w:rsid w:val="00541B78"/>
    <w:rsid w:val="00543024"/>
    <w:rsid w:val="00543F9E"/>
    <w:rsid w:val="005443B2"/>
    <w:rsid w:val="00544448"/>
    <w:rsid w:val="00544982"/>
    <w:rsid w:val="005457B8"/>
    <w:rsid w:val="00546A52"/>
    <w:rsid w:val="00547E59"/>
    <w:rsid w:val="00553307"/>
    <w:rsid w:val="005542AB"/>
    <w:rsid w:val="005559BF"/>
    <w:rsid w:val="00557184"/>
    <w:rsid w:val="005572D3"/>
    <w:rsid w:val="00560416"/>
    <w:rsid w:val="0056050D"/>
    <w:rsid w:val="0056060F"/>
    <w:rsid w:val="00560CEB"/>
    <w:rsid w:val="00561D6C"/>
    <w:rsid w:val="00561EEB"/>
    <w:rsid w:val="00562B79"/>
    <w:rsid w:val="00563D4E"/>
    <w:rsid w:val="00563E75"/>
    <w:rsid w:val="00564354"/>
    <w:rsid w:val="00564804"/>
    <w:rsid w:val="00564D86"/>
    <w:rsid w:val="005650C6"/>
    <w:rsid w:val="0056576B"/>
    <w:rsid w:val="005659B4"/>
    <w:rsid w:val="00570A73"/>
    <w:rsid w:val="00571D87"/>
    <w:rsid w:val="00572450"/>
    <w:rsid w:val="00572DC1"/>
    <w:rsid w:val="0057304E"/>
    <w:rsid w:val="00575E54"/>
    <w:rsid w:val="00575FEC"/>
    <w:rsid w:val="005767B5"/>
    <w:rsid w:val="0057738C"/>
    <w:rsid w:val="00583234"/>
    <w:rsid w:val="005839B3"/>
    <w:rsid w:val="00583A92"/>
    <w:rsid w:val="00586998"/>
    <w:rsid w:val="00591024"/>
    <w:rsid w:val="0059248D"/>
    <w:rsid w:val="0059260C"/>
    <w:rsid w:val="00592E74"/>
    <w:rsid w:val="00593312"/>
    <w:rsid w:val="005951AB"/>
    <w:rsid w:val="00595DF9"/>
    <w:rsid w:val="0059753D"/>
    <w:rsid w:val="005A1097"/>
    <w:rsid w:val="005A23D7"/>
    <w:rsid w:val="005A48F0"/>
    <w:rsid w:val="005A54DB"/>
    <w:rsid w:val="005A5C94"/>
    <w:rsid w:val="005A5F36"/>
    <w:rsid w:val="005A723F"/>
    <w:rsid w:val="005B093C"/>
    <w:rsid w:val="005B0F97"/>
    <w:rsid w:val="005B12F7"/>
    <w:rsid w:val="005B32C3"/>
    <w:rsid w:val="005B4513"/>
    <w:rsid w:val="005B5003"/>
    <w:rsid w:val="005B5D92"/>
    <w:rsid w:val="005B64EE"/>
    <w:rsid w:val="005B6F4F"/>
    <w:rsid w:val="005C0C4B"/>
    <w:rsid w:val="005C26E9"/>
    <w:rsid w:val="005C29F5"/>
    <w:rsid w:val="005C405B"/>
    <w:rsid w:val="005C7ABE"/>
    <w:rsid w:val="005D32C4"/>
    <w:rsid w:val="005D34F2"/>
    <w:rsid w:val="005D3733"/>
    <w:rsid w:val="005D375D"/>
    <w:rsid w:val="005D56E3"/>
    <w:rsid w:val="005D7970"/>
    <w:rsid w:val="005E1E1E"/>
    <w:rsid w:val="005E75F2"/>
    <w:rsid w:val="005F1718"/>
    <w:rsid w:val="005F26E0"/>
    <w:rsid w:val="005F2818"/>
    <w:rsid w:val="005F31DB"/>
    <w:rsid w:val="005F4570"/>
    <w:rsid w:val="005F6193"/>
    <w:rsid w:val="005F6292"/>
    <w:rsid w:val="00600985"/>
    <w:rsid w:val="00601FB6"/>
    <w:rsid w:val="00602D67"/>
    <w:rsid w:val="00604318"/>
    <w:rsid w:val="00604589"/>
    <w:rsid w:val="00604A2E"/>
    <w:rsid w:val="00605BE9"/>
    <w:rsid w:val="00605CDE"/>
    <w:rsid w:val="00605DDC"/>
    <w:rsid w:val="00606747"/>
    <w:rsid w:val="006072E2"/>
    <w:rsid w:val="00611132"/>
    <w:rsid w:val="0061207C"/>
    <w:rsid w:val="00612889"/>
    <w:rsid w:val="00612CD3"/>
    <w:rsid w:val="00615DE1"/>
    <w:rsid w:val="00615E9A"/>
    <w:rsid w:val="00616629"/>
    <w:rsid w:val="006168C5"/>
    <w:rsid w:val="00616B88"/>
    <w:rsid w:val="00620A83"/>
    <w:rsid w:val="006212C4"/>
    <w:rsid w:val="00621EBE"/>
    <w:rsid w:val="00623D10"/>
    <w:rsid w:val="00624F46"/>
    <w:rsid w:val="00626E64"/>
    <w:rsid w:val="0062795B"/>
    <w:rsid w:val="00627F4A"/>
    <w:rsid w:val="00630E61"/>
    <w:rsid w:val="00631416"/>
    <w:rsid w:val="0063178B"/>
    <w:rsid w:val="006322F5"/>
    <w:rsid w:val="0063404C"/>
    <w:rsid w:val="006342A0"/>
    <w:rsid w:val="00635988"/>
    <w:rsid w:val="00637B03"/>
    <w:rsid w:val="00640A9C"/>
    <w:rsid w:val="00642FEF"/>
    <w:rsid w:val="006432B4"/>
    <w:rsid w:val="00645DE9"/>
    <w:rsid w:val="00645ECD"/>
    <w:rsid w:val="006472F8"/>
    <w:rsid w:val="006476DD"/>
    <w:rsid w:val="00647D22"/>
    <w:rsid w:val="00650BB3"/>
    <w:rsid w:val="0065122F"/>
    <w:rsid w:val="00652C37"/>
    <w:rsid w:val="0065345D"/>
    <w:rsid w:val="006541FC"/>
    <w:rsid w:val="00656107"/>
    <w:rsid w:val="00656659"/>
    <w:rsid w:val="0065704C"/>
    <w:rsid w:val="00657BE2"/>
    <w:rsid w:val="00657D96"/>
    <w:rsid w:val="00661851"/>
    <w:rsid w:val="0066235C"/>
    <w:rsid w:val="0066246B"/>
    <w:rsid w:val="0066379C"/>
    <w:rsid w:val="006638F0"/>
    <w:rsid w:val="00663EC2"/>
    <w:rsid w:val="006673A3"/>
    <w:rsid w:val="00667D16"/>
    <w:rsid w:val="006710F5"/>
    <w:rsid w:val="00672F25"/>
    <w:rsid w:val="00673D6A"/>
    <w:rsid w:val="006766B4"/>
    <w:rsid w:val="006770FA"/>
    <w:rsid w:val="0068019A"/>
    <w:rsid w:val="0068025D"/>
    <w:rsid w:val="0068066D"/>
    <w:rsid w:val="0068103F"/>
    <w:rsid w:val="00681295"/>
    <w:rsid w:val="00682462"/>
    <w:rsid w:val="00684825"/>
    <w:rsid w:val="00685353"/>
    <w:rsid w:val="00687D80"/>
    <w:rsid w:val="0069337B"/>
    <w:rsid w:val="00694176"/>
    <w:rsid w:val="00694D51"/>
    <w:rsid w:val="00695A36"/>
    <w:rsid w:val="0069600C"/>
    <w:rsid w:val="006972B3"/>
    <w:rsid w:val="006A0F3D"/>
    <w:rsid w:val="006A1E79"/>
    <w:rsid w:val="006A261F"/>
    <w:rsid w:val="006A2CDF"/>
    <w:rsid w:val="006A2D03"/>
    <w:rsid w:val="006A2DF0"/>
    <w:rsid w:val="006A37A8"/>
    <w:rsid w:val="006A4472"/>
    <w:rsid w:val="006A4BDC"/>
    <w:rsid w:val="006A7A46"/>
    <w:rsid w:val="006A7EE2"/>
    <w:rsid w:val="006B5DAC"/>
    <w:rsid w:val="006B5E53"/>
    <w:rsid w:val="006B5F2B"/>
    <w:rsid w:val="006B6F40"/>
    <w:rsid w:val="006C33D6"/>
    <w:rsid w:val="006C41BD"/>
    <w:rsid w:val="006C4F6F"/>
    <w:rsid w:val="006D6CD9"/>
    <w:rsid w:val="006D6E83"/>
    <w:rsid w:val="006D78CC"/>
    <w:rsid w:val="006E019C"/>
    <w:rsid w:val="006E117A"/>
    <w:rsid w:val="006E2F3F"/>
    <w:rsid w:val="006E46CE"/>
    <w:rsid w:val="006E4E32"/>
    <w:rsid w:val="006E4EE4"/>
    <w:rsid w:val="006E6AA9"/>
    <w:rsid w:val="006E7F7A"/>
    <w:rsid w:val="006F1BE3"/>
    <w:rsid w:val="006F1C0B"/>
    <w:rsid w:val="006F1EF8"/>
    <w:rsid w:val="006F22F8"/>
    <w:rsid w:val="006F3666"/>
    <w:rsid w:val="006F58B2"/>
    <w:rsid w:val="006F66FB"/>
    <w:rsid w:val="006F754A"/>
    <w:rsid w:val="00700574"/>
    <w:rsid w:val="00701A49"/>
    <w:rsid w:val="00701A91"/>
    <w:rsid w:val="00702FED"/>
    <w:rsid w:val="00703E03"/>
    <w:rsid w:val="0070503C"/>
    <w:rsid w:val="00711DCA"/>
    <w:rsid w:val="00714B61"/>
    <w:rsid w:val="00720A90"/>
    <w:rsid w:val="00722354"/>
    <w:rsid w:val="00722C40"/>
    <w:rsid w:val="00723367"/>
    <w:rsid w:val="007242EF"/>
    <w:rsid w:val="00727059"/>
    <w:rsid w:val="00735418"/>
    <w:rsid w:val="00735CD4"/>
    <w:rsid w:val="0073639C"/>
    <w:rsid w:val="00736582"/>
    <w:rsid w:val="00736C22"/>
    <w:rsid w:val="007402C9"/>
    <w:rsid w:val="00740A74"/>
    <w:rsid w:val="00741679"/>
    <w:rsid w:val="0074276C"/>
    <w:rsid w:val="00743BB6"/>
    <w:rsid w:val="00744C78"/>
    <w:rsid w:val="007460A9"/>
    <w:rsid w:val="00746C23"/>
    <w:rsid w:val="00746E3C"/>
    <w:rsid w:val="00750B1B"/>
    <w:rsid w:val="00751A1E"/>
    <w:rsid w:val="007541C6"/>
    <w:rsid w:val="00755307"/>
    <w:rsid w:val="00755758"/>
    <w:rsid w:val="007559A3"/>
    <w:rsid w:val="00760FE1"/>
    <w:rsid w:val="0076142C"/>
    <w:rsid w:val="007615CE"/>
    <w:rsid w:val="00761716"/>
    <w:rsid w:val="00761CEF"/>
    <w:rsid w:val="0076239B"/>
    <w:rsid w:val="00762ABB"/>
    <w:rsid w:val="00763379"/>
    <w:rsid w:val="00771281"/>
    <w:rsid w:val="0077131F"/>
    <w:rsid w:val="00772608"/>
    <w:rsid w:val="00772F15"/>
    <w:rsid w:val="00773436"/>
    <w:rsid w:val="007767B1"/>
    <w:rsid w:val="00777CE8"/>
    <w:rsid w:val="00782954"/>
    <w:rsid w:val="00782D3A"/>
    <w:rsid w:val="00782F0B"/>
    <w:rsid w:val="0078424D"/>
    <w:rsid w:val="007848AF"/>
    <w:rsid w:val="007860C4"/>
    <w:rsid w:val="0078650D"/>
    <w:rsid w:val="007865C3"/>
    <w:rsid w:val="007868AC"/>
    <w:rsid w:val="00790AA5"/>
    <w:rsid w:val="00791ADB"/>
    <w:rsid w:val="00792DC4"/>
    <w:rsid w:val="007934AC"/>
    <w:rsid w:val="00793D9A"/>
    <w:rsid w:val="0079559D"/>
    <w:rsid w:val="007958F7"/>
    <w:rsid w:val="0079710D"/>
    <w:rsid w:val="00797BBB"/>
    <w:rsid w:val="007A235F"/>
    <w:rsid w:val="007A2C6A"/>
    <w:rsid w:val="007A372B"/>
    <w:rsid w:val="007A47E3"/>
    <w:rsid w:val="007A6028"/>
    <w:rsid w:val="007A60B5"/>
    <w:rsid w:val="007A6C90"/>
    <w:rsid w:val="007A78D4"/>
    <w:rsid w:val="007B0453"/>
    <w:rsid w:val="007B0D60"/>
    <w:rsid w:val="007B11A1"/>
    <w:rsid w:val="007B1E7F"/>
    <w:rsid w:val="007B2280"/>
    <w:rsid w:val="007B4D7B"/>
    <w:rsid w:val="007B552B"/>
    <w:rsid w:val="007B5DEA"/>
    <w:rsid w:val="007B77B2"/>
    <w:rsid w:val="007C00F7"/>
    <w:rsid w:val="007C0D53"/>
    <w:rsid w:val="007C0FBB"/>
    <w:rsid w:val="007C3741"/>
    <w:rsid w:val="007C3985"/>
    <w:rsid w:val="007C5976"/>
    <w:rsid w:val="007D0A4F"/>
    <w:rsid w:val="007D2EAF"/>
    <w:rsid w:val="007D393F"/>
    <w:rsid w:val="007D48DD"/>
    <w:rsid w:val="007D671D"/>
    <w:rsid w:val="007D6F3D"/>
    <w:rsid w:val="007E4C3F"/>
    <w:rsid w:val="007E50C5"/>
    <w:rsid w:val="007E7622"/>
    <w:rsid w:val="007F0380"/>
    <w:rsid w:val="007F1071"/>
    <w:rsid w:val="007F2471"/>
    <w:rsid w:val="007F27FA"/>
    <w:rsid w:val="007F28A8"/>
    <w:rsid w:val="007F2F28"/>
    <w:rsid w:val="007F47D4"/>
    <w:rsid w:val="007F50D2"/>
    <w:rsid w:val="007F5641"/>
    <w:rsid w:val="007F5BA5"/>
    <w:rsid w:val="007F647B"/>
    <w:rsid w:val="007F6F6C"/>
    <w:rsid w:val="007F75E4"/>
    <w:rsid w:val="0080122C"/>
    <w:rsid w:val="00805A30"/>
    <w:rsid w:val="00806374"/>
    <w:rsid w:val="008067AB"/>
    <w:rsid w:val="00811D4C"/>
    <w:rsid w:val="0081202E"/>
    <w:rsid w:val="008137B7"/>
    <w:rsid w:val="008143A5"/>
    <w:rsid w:val="008148A9"/>
    <w:rsid w:val="008173BD"/>
    <w:rsid w:val="00817B43"/>
    <w:rsid w:val="00820450"/>
    <w:rsid w:val="00820641"/>
    <w:rsid w:val="008207C5"/>
    <w:rsid w:val="00821293"/>
    <w:rsid w:val="008220B4"/>
    <w:rsid w:val="0082512F"/>
    <w:rsid w:val="00825929"/>
    <w:rsid w:val="00825CB2"/>
    <w:rsid w:val="0083178B"/>
    <w:rsid w:val="0083252F"/>
    <w:rsid w:val="00832AE9"/>
    <w:rsid w:val="00833205"/>
    <w:rsid w:val="00833A7B"/>
    <w:rsid w:val="00833D13"/>
    <w:rsid w:val="008374AA"/>
    <w:rsid w:val="00843E56"/>
    <w:rsid w:val="00844668"/>
    <w:rsid w:val="0084497F"/>
    <w:rsid w:val="00844E9B"/>
    <w:rsid w:val="00846238"/>
    <w:rsid w:val="00846306"/>
    <w:rsid w:val="00846A11"/>
    <w:rsid w:val="00846BE3"/>
    <w:rsid w:val="008473DD"/>
    <w:rsid w:val="008500B0"/>
    <w:rsid w:val="00850448"/>
    <w:rsid w:val="0085063E"/>
    <w:rsid w:val="00853674"/>
    <w:rsid w:val="00853D1A"/>
    <w:rsid w:val="00854DF6"/>
    <w:rsid w:val="00860512"/>
    <w:rsid w:val="00860696"/>
    <w:rsid w:val="00862C38"/>
    <w:rsid w:val="008633C3"/>
    <w:rsid w:val="00864B69"/>
    <w:rsid w:val="008672A6"/>
    <w:rsid w:val="0086737B"/>
    <w:rsid w:val="0087095B"/>
    <w:rsid w:val="00872E5B"/>
    <w:rsid w:val="00874829"/>
    <w:rsid w:val="00874B66"/>
    <w:rsid w:val="00874C67"/>
    <w:rsid w:val="00874FBD"/>
    <w:rsid w:val="008761A4"/>
    <w:rsid w:val="0087626F"/>
    <w:rsid w:val="00881B36"/>
    <w:rsid w:val="0088289F"/>
    <w:rsid w:val="00883029"/>
    <w:rsid w:val="00883F85"/>
    <w:rsid w:val="00885448"/>
    <w:rsid w:val="008854F8"/>
    <w:rsid w:val="008855B7"/>
    <w:rsid w:val="00885C55"/>
    <w:rsid w:val="00885CF0"/>
    <w:rsid w:val="00885E15"/>
    <w:rsid w:val="00890B31"/>
    <w:rsid w:val="00891EA8"/>
    <w:rsid w:val="0089402E"/>
    <w:rsid w:val="0089409D"/>
    <w:rsid w:val="008A06C3"/>
    <w:rsid w:val="008A1126"/>
    <w:rsid w:val="008A199D"/>
    <w:rsid w:val="008A37F1"/>
    <w:rsid w:val="008A3FAE"/>
    <w:rsid w:val="008A4F87"/>
    <w:rsid w:val="008A5DE5"/>
    <w:rsid w:val="008B105D"/>
    <w:rsid w:val="008B1AE0"/>
    <w:rsid w:val="008B2DF7"/>
    <w:rsid w:val="008B3A3A"/>
    <w:rsid w:val="008B3EFE"/>
    <w:rsid w:val="008B4495"/>
    <w:rsid w:val="008B57C1"/>
    <w:rsid w:val="008B68F7"/>
    <w:rsid w:val="008C0EC5"/>
    <w:rsid w:val="008C1CC0"/>
    <w:rsid w:val="008C47D8"/>
    <w:rsid w:val="008C4FBD"/>
    <w:rsid w:val="008C53CE"/>
    <w:rsid w:val="008C6042"/>
    <w:rsid w:val="008C73AB"/>
    <w:rsid w:val="008C754E"/>
    <w:rsid w:val="008C7DC3"/>
    <w:rsid w:val="008D103C"/>
    <w:rsid w:val="008D2A07"/>
    <w:rsid w:val="008D2E42"/>
    <w:rsid w:val="008D3E69"/>
    <w:rsid w:val="008D3EDA"/>
    <w:rsid w:val="008D4053"/>
    <w:rsid w:val="008D4CD5"/>
    <w:rsid w:val="008D5AAF"/>
    <w:rsid w:val="008D7CFD"/>
    <w:rsid w:val="008E0528"/>
    <w:rsid w:val="008E137E"/>
    <w:rsid w:val="008E1932"/>
    <w:rsid w:val="008E2251"/>
    <w:rsid w:val="008E3A25"/>
    <w:rsid w:val="008E3B21"/>
    <w:rsid w:val="008E5410"/>
    <w:rsid w:val="008E692E"/>
    <w:rsid w:val="008F2CF3"/>
    <w:rsid w:val="008F7704"/>
    <w:rsid w:val="008F7EC4"/>
    <w:rsid w:val="0090468A"/>
    <w:rsid w:val="00904D26"/>
    <w:rsid w:val="009079C2"/>
    <w:rsid w:val="00907DA5"/>
    <w:rsid w:val="00914D72"/>
    <w:rsid w:val="0091529A"/>
    <w:rsid w:val="00915EB9"/>
    <w:rsid w:val="00920224"/>
    <w:rsid w:val="0092071D"/>
    <w:rsid w:val="009236CE"/>
    <w:rsid w:val="00923E8E"/>
    <w:rsid w:val="009252FB"/>
    <w:rsid w:val="00925746"/>
    <w:rsid w:val="00930E20"/>
    <w:rsid w:val="00931687"/>
    <w:rsid w:val="00931F1A"/>
    <w:rsid w:val="009324E1"/>
    <w:rsid w:val="00932AFF"/>
    <w:rsid w:val="0093451A"/>
    <w:rsid w:val="00934BF4"/>
    <w:rsid w:val="00935645"/>
    <w:rsid w:val="009403EE"/>
    <w:rsid w:val="00942119"/>
    <w:rsid w:val="00942E37"/>
    <w:rsid w:val="00942FC6"/>
    <w:rsid w:val="0094460A"/>
    <w:rsid w:val="00945752"/>
    <w:rsid w:val="00946CFD"/>
    <w:rsid w:val="00947A0F"/>
    <w:rsid w:val="00947B96"/>
    <w:rsid w:val="009502C6"/>
    <w:rsid w:val="00950799"/>
    <w:rsid w:val="009513C8"/>
    <w:rsid w:val="00953305"/>
    <w:rsid w:val="00954DBF"/>
    <w:rsid w:val="00957D13"/>
    <w:rsid w:val="0096002B"/>
    <w:rsid w:val="00960BB0"/>
    <w:rsid w:val="00963BD0"/>
    <w:rsid w:val="00965531"/>
    <w:rsid w:val="00965575"/>
    <w:rsid w:val="0096731B"/>
    <w:rsid w:val="0097018F"/>
    <w:rsid w:val="009720C1"/>
    <w:rsid w:val="00972112"/>
    <w:rsid w:val="0097438E"/>
    <w:rsid w:val="0097481C"/>
    <w:rsid w:val="00974DED"/>
    <w:rsid w:val="00974EBD"/>
    <w:rsid w:val="00975CCD"/>
    <w:rsid w:val="00976AE3"/>
    <w:rsid w:val="0097709E"/>
    <w:rsid w:val="00980664"/>
    <w:rsid w:val="00980DF0"/>
    <w:rsid w:val="00980E39"/>
    <w:rsid w:val="00983485"/>
    <w:rsid w:val="00983728"/>
    <w:rsid w:val="00983CB9"/>
    <w:rsid w:val="00985EDC"/>
    <w:rsid w:val="00987D06"/>
    <w:rsid w:val="0099045C"/>
    <w:rsid w:val="0099168E"/>
    <w:rsid w:val="00991C1F"/>
    <w:rsid w:val="00992371"/>
    <w:rsid w:val="009929FB"/>
    <w:rsid w:val="00994932"/>
    <w:rsid w:val="00995340"/>
    <w:rsid w:val="00995955"/>
    <w:rsid w:val="00995F97"/>
    <w:rsid w:val="009A305F"/>
    <w:rsid w:val="009A3668"/>
    <w:rsid w:val="009A4864"/>
    <w:rsid w:val="009A5597"/>
    <w:rsid w:val="009A626E"/>
    <w:rsid w:val="009A6F03"/>
    <w:rsid w:val="009B0CCE"/>
    <w:rsid w:val="009B1C63"/>
    <w:rsid w:val="009B26FA"/>
    <w:rsid w:val="009B2A4F"/>
    <w:rsid w:val="009B2F28"/>
    <w:rsid w:val="009B5793"/>
    <w:rsid w:val="009B5B04"/>
    <w:rsid w:val="009C054F"/>
    <w:rsid w:val="009C126D"/>
    <w:rsid w:val="009C1705"/>
    <w:rsid w:val="009C1C7B"/>
    <w:rsid w:val="009C2DFC"/>
    <w:rsid w:val="009C32B2"/>
    <w:rsid w:val="009C3C7D"/>
    <w:rsid w:val="009C4DDB"/>
    <w:rsid w:val="009C4F18"/>
    <w:rsid w:val="009D138C"/>
    <w:rsid w:val="009D204E"/>
    <w:rsid w:val="009D2BAC"/>
    <w:rsid w:val="009D370F"/>
    <w:rsid w:val="009D446B"/>
    <w:rsid w:val="009D60F7"/>
    <w:rsid w:val="009D6D6A"/>
    <w:rsid w:val="009D7246"/>
    <w:rsid w:val="009E4C86"/>
    <w:rsid w:val="009E6B6F"/>
    <w:rsid w:val="009F12B3"/>
    <w:rsid w:val="009F3250"/>
    <w:rsid w:val="009F4D12"/>
    <w:rsid w:val="009F5DAC"/>
    <w:rsid w:val="009F67E6"/>
    <w:rsid w:val="009F72F6"/>
    <w:rsid w:val="009F7C15"/>
    <w:rsid w:val="009F7D62"/>
    <w:rsid w:val="009F7F3A"/>
    <w:rsid w:val="00A00DE8"/>
    <w:rsid w:val="00A01367"/>
    <w:rsid w:val="00A01421"/>
    <w:rsid w:val="00A014AC"/>
    <w:rsid w:val="00A01740"/>
    <w:rsid w:val="00A03388"/>
    <w:rsid w:val="00A03EE4"/>
    <w:rsid w:val="00A0493B"/>
    <w:rsid w:val="00A05F52"/>
    <w:rsid w:val="00A078FB"/>
    <w:rsid w:val="00A07F75"/>
    <w:rsid w:val="00A10417"/>
    <w:rsid w:val="00A108AB"/>
    <w:rsid w:val="00A124C2"/>
    <w:rsid w:val="00A13587"/>
    <w:rsid w:val="00A151CA"/>
    <w:rsid w:val="00A207AD"/>
    <w:rsid w:val="00A3365D"/>
    <w:rsid w:val="00A34CC8"/>
    <w:rsid w:val="00A36445"/>
    <w:rsid w:val="00A36802"/>
    <w:rsid w:val="00A36FC8"/>
    <w:rsid w:val="00A37D3D"/>
    <w:rsid w:val="00A438E8"/>
    <w:rsid w:val="00A43C76"/>
    <w:rsid w:val="00A44F1F"/>
    <w:rsid w:val="00A4558C"/>
    <w:rsid w:val="00A4566A"/>
    <w:rsid w:val="00A459ED"/>
    <w:rsid w:val="00A4771F"/>
    <w:rsid w:val="00A47A50"/>
    <w:rsid w:val="00A47E04"/>
    <w:rsid w:val="00A506F8"/>
    <w:rsid w:val="00A50FB8"/>
    <w:rsid w:val="00A534D0"/>
    <w:rsid w:val="00A541AA"/>
    <w:rsid w:val="00A5446A"/>
    <w:rsid w:val="00A548EE"/>
    <w:rsid w:val="00A549CD"/>
    <w:rsid w:val="00A55497"/>
    <w:rsid w:val="00A567B3"/>
    <w:rsid w:val="00A56A9B"/>
    <w:rsid w:val="00A57592"/>
    <w:rsid w:val="00A579C7"/>
    <w:rsid w:val="00A57F66"/>
    <w:rsid w:val="00A602E1"/>
    <w:rsid w:val="00A61D97"/>
    <w:rsid w:val="00A62398"/>
    <w:rsid w:val="00A62ADC"/>
    <w:rsid w:val="00A639DF"/>
    <w:rsid w:val="00A642CF"/>
    <w:rsid w:val="00A646DE"/>
    <w:rsid w:val="00A666B7"/>
    <w:rsid w:val="00A669E1"/>
    <w:rsid w:val="00A6780C"/>
    <w:rsid w:val="00A708CE"/>
    <w:rsid w:val="00A718ED"/>
    <w:rsid w:val="00A721C1"/>
    <w:rsid w:val="00A728B8"/>
    <w:rsid w:val="00A74298"/>
    <w:rsid w:val="00A74A2B"/>
    <w:rsid w:val="00A74B6B"/>
    <w:rsid w:val="00A75901"/>
    <w:rsid w:val="00A763A8"/>
    <w:rsid w:val="00A77CBA"/>
    <w:rsid w:val="00A8094D"/>
    <w:rsid w:val="00A844EC"/>
    <w:rsid w:val="00A8488D"/>
    <w:rsid w:val="00A84C58"/>
    <w:rsid w:val="00A85F3A"/>
    <w:rsid w:val="00A87421"/>
    <w:rsid w:val="00A87B13"/>
    <w:rsid w:val="00A90DCD"/>
    <w:rsid w:val="00A91DC2"/>
    <w:rsid w:val="00A92336"/>
    <w:rsid w:val="00A92AAD"/>
    <w:rsid w:val="00A9466F"/>
    <w:rsid w:val="00A94C87"/>
    <w:rsid w:val="00A97C41"/>
    <w:rsid w:val="00AA0C55"/>
    <w:rsid w:val="00AA135B"/>
    <w:rsid w:val="00AA1600"/>
    <w:rsid w:val="00AA1D3A"/>
    <w:rsid w:val="00AA2B81"/>
    <w:rsid w:val="00AA49D5"/>
    <w:rsid w:val="00AA659E"/>
    <w:rsid w:val="00AB4710"/>
    <w:rsid w:val="00AB5199"/>
    <w:rsid w:val="00AC000C"/>
    <w:rsid w:val="00AC578F"/>
    <w:rsid w:val="00AC7D9E"/>
    <w:rsid w:val="00AD10AF"/>
    <w:rsid w:val="00AD44E8"/>
    <w:rsid w:val="00AD4CC3"/>
    <w:rsid w:val="00AD5817"/>
    <w:rsid w:val="00AE0119"/>
    <w:rsid w:val="00AE0E68"/>
    <w:rsid w:val="00AE1298"/>
    <w:rsid w:val="00AE27BA"/>
    <w:rsid w:val="00AE2EA2"/>
    <w:rsid w:val="00AE2F37"/>
    <w:rsid w:val="00AE5A4C"/>
    <w:rsid w:val="00AE6026"/>
    <w:rsid w:val="00AE7296"/>
    <w:rsid w:val="00AF138B"/>
    <w:rsid w:val="00AF27E6"/>
    <w:rsid w:val="00AF35E8"/>
    <w:rsid w:val="00AF470B"/>
    <w:rsid w:val="00AF618A"/>
    <w:rsid w:val="00AF674B"/>
    <w:rsid w:val="00B001AB"/>
    <w:rsid w:val="00B0152C"/>
    <w:rsid w:val="00B038F6"/>
    <w:rsid w:val="00B041B0"/>
    <w:rsid w:val="00B04E4D"/>
    <w:rsid w:val="00B07DDF"/>
    <w:rsid w:val="00B118FA"/>
    <w:rsid w:val="00B1225D"/>
    <w:rsid w:val="00B137A8"/>
    <w:rsid w:val="00B13E39"/>
    <w:rsid w:val="00B140DE"/>
    <w:rsid w:val="00B17ED1"/>
    <w:rsid w:val="00B20E76"/>
    <w:rsid w:val="00B220F6"/>
    <w:rsid w:val="00B25742"/>
    <w:rsid w:val="00B267A5"/>
    <w:rsid w:val="00B27B91"/>
    <w:rsid w:val="00B27FBB"/>
    <w:rsid w:val="00B303AE"/>
    <w:rsid w:val="00B3469F"/>
    <w:rsid w:val="00B34A88"/>
    <w:rsid w:val="00B3705E"/>
    <w:rsid w:val="00B429E1"/>
    <w:rsid w:val="00B43462"/>
    <w:rsid w:val="00B45758"/>
    <w:rsid w:val="00B45892"/>
    <w:rsid w:val="00B46435"/>
    <w:rsid w:val="00B46D0D"/>
    <w:rsid w:val="00B46E11"/>
    <w:rsid w:val="00B470E1"/>
    <w:rsid w:val="00B47BAE"/>
    <w:rsid w:val="00B515CA"/>
    <w:rsid w:val="00B52140"/>
    <w:rsid w:val="00B53304"/>
    <w:rsid w:val="00B53957"/>
    <w:rsid w:val="00B55338"/>
    <w:rsid w:val="00B57CE9"/>
    <w:rsid w:val="00B60C40"/>
    <w:rsid w:val="00B631BD"/>
    <w:rsid w:val="00B63216"/>
    <w:rsid w:val="00B638D5"/>
    <w:rsid w:val="00B639A4"/>
    <w:rsid w:val="00B63EA9"/>
    <w:rsid w:val="00B646C1"/>
    <w:rsid w:val="00B64D63"/>
    <w:rsid w:val="00B66045"/>
    <w:rsid w:val="00B71782"/>
    <w:rsid w:val="00B72525"/>
    <w:rsid w:val="00B72DE1"/>
    <w:rsid w:val="00B741CF"/>
    <w:rsid w:val="00B74806"/>
    <w:rsid w:val="00B75876"/>
    <w:rsid w:val="00B76F06"/>
    <w:rsid w:val="00B7736B"/>
    <w:rsid w:val="00B81849"/>
    <w:rsid w:val="00B825A7"/>
    <w:rsid w:val="00B83129"/>
    <w:rsid w:val="00B84459"/>
    <w:rsid w:val="00B84C96"/>
    <w:rsid w:val="00B84CF5"/>
    <w:rsid w:val="00B85AAC"/>
    <w:rsid w:val="00B864D1"/>
    <w:rsid w:val="00B87C2B"/>
    <w:rsid w:val="00B90DFB"/>
    <w:rsid w:val="00B91B72"/>
    <w:rsid w:val="00B95D82"/>
    <w:rsid w:val="00B96AA5"/>
    <w:rsid w:val="00BA0FA2"/>
    <w:rsid w:val="00BA12C9"/>
    <w:rsid w:val="00BA1DA7"/>
    <w:rsid w:val="00BA2015"/>
    <w:rsid w:val="00BA2080"/>
    <w:rsid w:val="00BA2179"/>
    <w:rsid w:val="00BA497F"/>
    <w:rsid w:val="00BA5029"/>
    <w:rsid w:val="00BA56AC"/>
    <w:rsid w:val="00BA7259"/>
    <w:rsid w:val="00BA7AEE"/>
    <w:rsid w:val="00BB0FE5"/>
    <w:rsid w:val="00BB19E5"/>
    <w:rsid w:val="00BB1B1A"/>
    <w:rsid w:val="00BB2985"/>
    <w:rsid w:val="00BB5417"/>
    <w:rsid w:val="00BC0AE3"/>
    <w:rsid w:val="00BC1A19"/>
    <w:rsid w:val="00BC1F5F"/>
    <w:rsid w:val="00BC235A"/>
    <w:rsid w:val="00BC32FB"/>
    <w:rsid w:val="00BC3505"/>
    <w:rsid w:val="00BC390E"/>
    <w:rsid w:val="00BC60A0"/>
    <w:rsid w:val="00BC6537"/>
    <w:rsid w:val="00BC6DD2"/>
    <w:rsid w:val="00BC7E66"/>
    <w:rsid w:val="00BD08DA"/>
    <w:rsid w:val="00BD0BA3"/>
    <w:rsid w:val="00BD2346"/>
    <w:rsid w:val="00BD3167"/>
    <w:rsid w:val="00BD31F4"/>
    <w:rsid w:val="00BD3B91"/>
    <w:rsid w:val="00BD4263"/>
    <w:rsid w:val="00BD582B"/>
    <w:rsid w:val="00BD6FF3"/>
    <w:rsid w:val="00BE0CDE"/>
    <w:rsid w:val="00BE399C"/>
    <w:rsid w:val="00BE4D5A"/>
    <w:rsid w:val="00BE6A6E"/>
    <w:rsid w:val="00BE7C8C"/>
    <w:rsid w:val="00BF083B"/>
    <w:rsid w:val="00BF2003"/>
    <w:rsid w:val="00BF28B7"/>
    <w:rsid w:val="00BF2E0B"/>
    <w:rsid w:val="00BF32A0"/>
    <w:rsid w:val="00BF3C1E"/>
    <w:rsid w:val="00C02CED"/>
    <w:rsid w:val="00C0343D"/>
    <w:rsid w:val="00C0399A"/>
    <w:rsid w:val="00C06BC7"/>
    <w:rsid w:val="00C07253"/>
    <w:rsid w:val="00C077EF"/>
    <w:rsid w:val="00C079DB"/>
    <w:rsid w:val="00C10EC6"/>
    <w:rsid w:val="00C11B97"/>
    <w:rsid w:val="00C136F0"/>
    <w:rsid w:val="00C146FF"/>
    <w:rsid w:val="00C1504D"/>
    <w:rsid w:val="00C15E13"/>
    <w:rsid w:val="00C17086"/>
    <w:rsid w:val="00C22ED0"/>
    <w:rsid w:val="00C23FD1"/>
    <w:rsid w:val="00C244B6"/>
    <w:rsid w:val="00C247C7"/>
    <w:rsid w:val="00C27EFF"/>
    <w:rsid w:val="00C3234A"/>
    <w:rsid w:val="00C34D8C"/>
    <w:rsid w:val="00C3564C"/>
    <w:rsid w:val="00C3585F"/>
    <w:rsid w:val="00C358A7"/>
    <w:rsid w:val="00C42E08"/>
    <w:rsid w:val="00C4308A"/>
    <w:rsid w:val="00C439EF"/>
    <w:rsid w:val="00C44364"/>
    <w:rsid w:val="00C4452D"/>
    <w:rsid w:val="00C44B74"/>
    <w:rsid w:val="00C465A1"/>
    <w:rsid w:val="00C50F9A"/>
    <w:rsid w:val="00C5654A"/>
    <w:rsid w:val="00C5737C"/>
    <w:rsid w:val="00C62620"/>
    <w:rsid w:val="00C63933"/>
    <w:rsid w:val="00C63C4A"/>
    <w:rsid w:val="00C64C6E"/>
    <w:rsid w:val="00C6583A"/>
    <w:rsid w:val="00C65E65"/>
    <w:rsid w:val="00C667F0"/>
    <w:rsid w:val="00C67AAF"/>
    <w:rsid w:val="00C70BF8"/>
    <w:rsid w:val="00C70D6D"/>
    <w:rsid w:val="00C7433D"/>
    <w:rsid w:val="00C74E73"/>
    <w:rsid w:val="00C75FB2"/>
    <w:rsid w:val="00C76938"/>
    <w:rsid w:val="00C81BE0"/>
    <w:rsid w:val="00C81C1B"/>
    <w:rsid w:val="00C82069"/>
    <w:rsid w:val="00C82720"/>
    <w:rsid w:val="00C831FD"/>
    <w:rsid w:val="00C83434"/>
    <w:rsid w:val="00C834A6"/>
    <w:rsid w:val="00C859AA"/>
    <w:rsid w:val="00C85D42"/>
    <w:rsid w:val="00C8698F"/>
    <w:rsid w:val="00C87656"/>
    <w:rsid w:val="00C87A06"/>
    <w:rsid w:val="00C9105F"/>
    <w:rsid w:val="00C9252D"/>
    <w:rsid w:val="00C928E3"/>
    <w:rsid w:val="00C9573F"/>
    <w:rsid w:val="00C97C44"/>
    <w:rsid w:val="00C97DBC"/>
    <w:rsid w:val="00CA1DD1"/>
    <w:rsid w:val="00CA3366"/>
    <w:rsid w:val="00CA537E"/>
    <w:rsid w:val="00CA6486"/>
    <w:rsid w:val="00CB04B0"/>
    <w:rsid w:val="00CB1FD4"/>
    <w:rsid w:val="00CB2BA9"/>
    <w:rsid w:val="00CB2EC5"/>
    <w:rsid w:val="00CB34C8"/>
    <w:rsid w:val="00CB5C54"/>
    <w:rsid w:val="00CC097C"/>
    <w:rsid w:val="00CC109E"/>
    <w:rsid w:val="00CC165C"/>
    <w:rsid w:val="00CC1755"/>
    <w:rsid w:val="00CC261A"/>
    <w:rsid w:val="00CC3D2C"/>
    <w:rsid w:val="00CC4335"/>
    <w:rsid w:val="00CC6711"/>
    <w:rsid w:val="00CC6F97"/>
    <w:rsid w:val="00CC7E23"/>
    <w:rsid w:val="00CC7F62"/>
    <w:rsid w:val="00CD005D"/>
    <w:rsid w:val="00CD0759"/>
    <w:rsid w:val="00CD07F5"/>
    <w:rsid w:val="00CD09DC"/>
    <w:rsid w:val="00CD0E4E"/>
    <w:rsid w:val="00CD1A34"/>
    <w:rsid w:val="00CD2EC1"/>
    <w:rsid w:val="00CD3BCE"/>
    <w:rsid w:val="00CD445F"/>
    <w:rsid w:val="00CD4829"/>
    <w:rsid w:val="00CD5127"/>
    <w:rsid w:val="00CD591C"/>
    <w:rsid w:val="00CD658D"/>
    <w:rsid w:val="00CD6F94"/>
    <w:rsid w:val="00CD7A3C"/>
    <w:rsid w:val="00CE2057"/>
    <w:rsid w:val="00CE2A85"/>
    <w:rsid w:val="00CE40BD"/>
    <w:rsid w:val="00CE527B"/>
    <w:rsid w:val="00CE5404"/>
    <w:rsid w:val="00CE6CD3"/>
    <w:rsid w:val="00CE7DA0"/>
    <w:rsid w:val="00CF04F9"/>
    <w:rsid w:val="00CF214C"/>
    <w:rsid w:val="00CF3B25"/>
    <w:rsid w:val="00CF5788"/>
    <w:rsid w:val="00CF582B"/>
    <w:rsid w:val="00CF5E92"/>
    <w:rsid w:val="00CF62CC"/>
    <w:rsid w:val="00D000B2"/>
    <w:rsid w:val="00D02227"/>
    <w:rsid w:val="00D02A20"/>
    <w:rsid w:val="00D02E08"/>
    <w:rsid w:val="00D02E25"/>
    <w:rsid w:val="00D05338"/>
    <w:rsid w:val="00D102C5"/>
    <w:rsid w:val="00D105CB"/>
    <w:rsid w:val="00D12DF2"/>
    <w:rsid w:val="00D130A3"/>
    <w:rsid w:val="00D14DA4"/>
    <w:rsid w:val="00D23124"/>
    <w:rsid w:val="00D236C4"/>
    <w:rsid w:val="00D242C4"/>
    <w:rsid w:val="00D24C5E"/>
    <w:rsid w:val="00D24F9E"/>
    <w:rsid w:val="00D262CE"/>
    <w:rsid w:val="00D317FB"/>
    <w:rsid w:val="00D32405"/>
    <w:rsid w:val="00D3290A"/>
    <w:rsid w:val="00D32BDC"/>
    <w:rsid w:val="00D33CB4"/>
    <w:rsid w:val="00D34A93"/>
    <w:rsid w:val="00D36CD5"/>
    <w:rsid w:val="00D371E5"/>
    <w:rsid w:val="00D3739E"/>
    <w:rsid w:val="00D41144"/>
    <w:rsid w:val="00D424F5"/>
    <w:rsid w:val="00D44773"/>
    <w:rsid w:val="00D45DD4"/>
    <w:rsid w:val="00D46600"/>
    <w:rsid w:val="00D466C3"/>
    <w:rsid w:val="00D466F1"/>
    <w:rsid w:val="00D46737"/>
    <w:rsid w:val="00D478CF"/>
    <w:rsid w:val="00D47C56"/>
    <w:rsid w:val="00D522DD"/>
    <w:rsid w:val="00D52BBF"/>
    <w:rsid w:val="00D52F95"/>
    <w:rsid w:val="00D5311F"/>
    <w:rsid w:val="00D53795"/>
    <w:rsid w:val="00D53ED2"/>
    <w:rsid w:val="00D54307"/>
    <w:rsid w:val="00D54730"/>
    <w:rsid w:val="00D55603"/>
    <w:rsid w:val="00D55A21"/>
    <w:rsid w:val="00D55F62"/>
    <w:rsid w:val="00D563C0"/>
    <w:rsid w:val="00D57902"/>
    <w:rsid w:val="00D57EE1"/>
    <w:rsid w:val="00D61908"/>
    <w:rsid w:val="00D6256E"/>
    <w:rsid w:val="00D62A42"/>
    <w:rsid w:val="00D63653"/>
    <w:rsid w:val="00D64503"/>
    <w:rsid w:val="00D645B0"/>
    <w:rsid w:val="00D652A8"/>
    <w:rsid w:val="00D653B5"/>
    <w:rsid w:val="00D655F3"/>
    <w:rsid w:val="00D66B62"/>
    <w:rsid w:val="00D67790"/>
    <w:rsid w:val="00D678B1"/>
    <w:rsid w:val="00D70217"/>
    <w:rsid w:val="00D708A3"/>
    <w:rsid w:val="00D7379D"/>
    <w:rsid w:val="00D756EB"/>
    <w:rsid w:val="00D75816"/>
    <w:rsid w:val="00D75896"/>
    <w:rsid w:val="00D75BC0"/>
    <w:rsid w:val="00D75E5B"/>
    <w:rsid w:val="00D76CE3"/>
    <w:rsid w:val="00D7772F"/>
    <w:rsid w:val="00D77A7D"/>
    <w:rsid w:val="00D82A4D"/>
    <w:rsid w:val="00D830F6"/>
    <w:rsid w:val="00D84A47"/>
    <w:rsid w:val="00D84D1D"/>
    <w:rsid w:val="00D863B5"/>
    <w:rsid w:val="00D86862"/>
    <w:rsid w:val="00D876E6"/>
    <w:rsid w:val="00D90077"/>
    <w:rsid w:val="00D909D9"/>
    <w:rsid w:val="00D91C8C"/>
    <w:rsid w:val="00D92A6B"/>
    <w:rsid w:val="00D930D1"/>
    <w:rsid w:val="00D93203"/>
    <w:rsid w:val="00D93D0A"/>
    <w:rsid w:val="00D958E2"/>
    <w:rsid w:val="00DA1016"/>
    <w:rsid w:val="00DA24C0"/>
    <w:rsid w:val="00DA319D"/>
    <w:rsid w:val="00DA32F5"/>
    <w:rsid w:val="00DA3C61"/>
    <w:rsid w:val="00DA4B39"/>
    <w:rsid w:val="00DA6B5D"/>
    <w:rsid w:val="00DB0656"/>
    <w:rsid w:val="00DB0E8E"/>
    <w:rsid w:val="00DB1CED"/>
    <w:rsid w:val="00DB23FB"/>
    <w:rsid w:val="00DB35D4"/>
    <w:rsid w:val="00DB38E5"/>
    <w:rsid w:val="00DB3D49"/>
    <w:rsid w:val="00DB3E41"/>
    <w:rsid w:val="00DB6C7B"/>
    <w:rsid w:val="00DC09CF"/>
    <w:rsid w:val="00DC14F8"/>
    <w:rsid w:val="00DC240E"/>
    <w:rsid w:val="00DC2893"/>
    <w:rsid w:val="00DC2A69"/>
    <w:rsid w:val="00DC3A5B"/>
    <w:rsid w:val="00DC4D8F"/>
    <w:rsid w:val="00DD0387"/>
    <w:rsid w:val="00DD0A96"/>
    <w:rsid w:val="00DD2204"/>
    <w:rsid w:val="00DD2D85"/>
    <w:rsid w:val="00DD5F15"/>
    <w:rsid w:val="00DD62F9"/>
    <w:rsid w:val="00DE0FC3"/>
    <w:rsid w:val="00DE2A40"/>
    <w:rsid w:val="00DE2DD8"/>
    <w:rsid w:val="00DE3CF5"/>
    <w:rsid w:val="00DE6EC4"/>
    <w:rsid w:val="00DF43EB"/>
    <w:rsid w:val="00DF4588"/>
    <w:rsid w:val="00DF7594"/>
    <w:rsid w:val="00E013C4"/>
    <w:rsid w:val="00E018E2"/>
    <w:rsid w:val="00E02C17"/>
    <w:rsid w:val="00E03EFB"/>
    <w:rsid w:val="00E0484C"/>
    <w:rsid w:val="00E054E5"/>
    <w:rsid w:val="00E05A3A"/>
    <w:rsid w:val="00E05C72"/>
    <w:rsid w:val="00E06128"/>
    <w:rsid w:val="00E06B4F"/>
    <w:rsid w:val="00E078C3"/>
    <w:rsid w:val="00E105F9"/>
    <w:rsid w:val="00E10AA4"/>
    <w:rsid w:val="00E11E75"/>
    <w:rsid w:val="00E13EAC"/>
    <w:rsid w:val="00E15511"/>
    <w:rsid w:val="00E15B1D"/>
    <w:rsid w:val="00E20D31"/>
    <w:rsid w:val="00E213E9"/>
    <w:rsid w:val="00E24560"/>
    <w:rsid w:val="00E254AA"/>
    <w:rsid w:val="00E25F99"/>
    <w:rsid w:val="00E27B0F"/>
    <w:rsid w:val="00E30F5D"/>
    <w:rsid w:val="00E319E1"/>
    <w:rsid w:val="00E329DD"/>
    <w:rsid w:val="00E32A31"/>
    <w:rsid w:val="00E32FF1"/>
    <w:rsid w:val="00E337F4"/>
    <w:rsid w:val="00E340AB"/>
    <w:rsid w:val="00E346B3"/>
    <w:rsid w:val="00E34F1C"/>
    <w:rsid w:val="00E377F7"/>
    <w:rsid w:val="00E4163F"/>
    <w:rsid w:val="00E4379C"/>
    <w:rsid w:val="00E43E36"/>
    <w:rsid w:val="00E44325"/>
    <w:rsid w:val="00E45BF1"/>
    <w:rsid w:val="00E4678F"/>
    <w:rsid w:val="00E47FBA"/>
    <w:rsid w:val="00E50372"/>
    <w:rsid w:val="00E50CF6"/>
    <w:rsid w:val="00E5204C"/>
    <w:rsid w:val="00E523DF"/>
    <w:rsid w:val="00E52CD8"/>
    <w:rsid w:val="00E536E4"/>
    <w:rsid w:val="00E54727"/>
    <w:rsid w:val="00E553AE"/>
    <w:rsid w:val="00E55D48"/>
    <w:rsid w:val="00E57A9B"/>
    <w:rsid w:val="00E57D69"/>
    <w:rsid w:val="00E6353B"/>
    <w:rsid w:val="00E70F7D"/>
    <w:rsid w:val="00E72FFC"/>
    <w:rsid w:val="00E73473"/>
    <w:rsid w:val="00E73F1F"/>
    <w:rsid w:val="00E745AA"/>
    <w:rsid w:val="00E75358"/>
    <w:rsid w:val="00E754FA"/>
    <w:rsid w:val="00E766EF"/>
    <w:rsid w:val="00E76A96"/>
    <w:rsid w:val="00E77199"/>
    <w:rsid w:val="00E77303"/>
    <w:rsid w:val="00E77989"/>
    <w:rsid w:val="00E829BB"/>
    <w:rsid w:val="00E843C7"/>
    <w:rsid w:val="00E84D3B"/>
    <w:rsid w:val="00E85684"/>
    <w:rsid w:val="00E86ADD"/>
    <w:rsid w:val="00E87B5F"/>
    <w:rsid w:val="00E91BF0"/>
    <w:rsid w:val="00E9204B"/>
    <w:rsid w:val="00E93295"/>
    <w:rsid w:val="00E93316"/>
    <w:rsid w:val="00EA109C"/>
    <w:rsid w:val="00EA437F"/>
    <w:rsid w:val="00EA4399"/>
    <w:rsid w:val="00EA43B5"/>
    <w:rsid w:val="00EA4E7A"/>
    <w:rsid w:val="00EA782C"/>
    <w:rsid w:val="00EA7D01"/>
    <w:rsid w:val="00EB42E5"/>
    <w:rsid w:val="00EB43FD"/>
    <w:rsid w:val="00EB5A47"/>
    <w:rsid w:val="00EB6B3F"/>
    <w:rsid w:val="00EB76DB"/>
    <w:rsid w:val="00EC041E"/>
    <w:rsid w:val="00EC0C8B"/>
    <w:rsid w:val="00EC0E51"/>
    <w:rsid w:val="00EC1135"/>
    <w:rsid w:val="00EC1AA6"/>
    <w:rsid w:val="00EC1E19"/>
    <w:rsid w:val="00EC202A"/>
    <w:rsid w:val="00EC301D"/>
    <w:rsid w:val="00EC4BDC"/>
    <w:rsid w:val="00EC59AC"/>
    <w:rsid w:val="00EC641E"/>
    <w:rsid w:val="00EC6616"/>
    <w:rsid w:val="00ED077F"/>
    <w:rsid w:val="00ED07DA"/>
    <w:rsid w:val="00ED09A6"/>
    <w:rsid w:val="00ED2884"/>
    <w:rsid w:val="00ED333B"/>
    <w:rsid w:val="00ED408D"/>
    <w:rsid w:val="00ED56BA"/>
    <w:rsid w:val="00ED603F"/>
    <w:rsid w:val="00ED6C6B"/>
    <w:rsid w:val="00EE0B28"/>
    <w:rsid w:val="00EE1DBD"/>
    <w:rsid w:val="00EE35FD"/>
    <w:rsid w:val="00EE3E3E"/>
    <w:rsid w:val="00EE4121"/>
    <w:rsid w:val="00EE6336"/>
    <w:rsid w:val="00EE64F5"/>
    <w:rsid w:val="00EE799D"/>
    <w:rsid w:val="00EE7E18"/>
    <w:rsid w:val="00EE7EEF"/>
    <w:rsid w:val="00EF02D4"/>
    <w:rsid w:val="00EF0DB2"/>
    <w:rsid w:val="00EF1626"/>
    <w:rsid w:val="00EF264D"/>
    <w:rsid w:val="00EF79B3"/>
    <w:rsid w:val="00EF7ED5"/>
    <w:rsid w:val="00F00115"/>
    <w:rsid w:val="00F0028F"/>
    <w:rsid w:val="00F00532"/>
    <w:rsid w:val="00F02E74"/>
    <w:rsid w:val="00F03A34"/>
    <w:rsid w:val="00F06086"/>
    <w:rsid w:val="00F066D3"/>
    <w:rsid w:val="00F06ADC"/>
    <w:rsid w:val="00F07E31"/>
    <w:rsid w:val="00F10795"/>
    <w:rsid w:val="00F10DA9"/>
    <w:rsid w:val="00F12736"/>
    <w:rsid w:val="00F13C75"/>
    <w:rsid w:val="00F13EDF"/>
    <w:rsid w:val="00F1465F"/>
    <w:rsid w:val="00F153A2"/>
    <w:rsid w:val="00F154E0"/>
    <w:rsid w:val="00F1594F"/>
    <w:rsid w:val="00F161BB"/>
    <w:rsid w:val="00F16646"/>
    <w:rsid w:val="00F168D2"/>
    <w:rsid w:val="00F16F68"/>
    <w:rsid w:val="00F208B5"/>
    <w:rsid w:val="00F21F87"/>
    <w:rsid w:val="00F23B7B"/>
    <w:rsid w:val="00F243FE"/>
    <w:rsid w:val="00F25201"/>
    <w:rsid w:val="00F2553D"/>
    <w:rsid w:val="00F258B7"/>
    <w:rsid w:val="00F25EC1"/>
    <w:rsid w:val="00F27282"/>
    <w:rsid w:val="00F27371"/>
    <w:rsid w:val="00F301FB"/>
    <w:rsid w:val="00F313B8"/>
    <w:rsid w:val="00F32CEE"/>
    <w:rsid w:val="00F32FDF"/>
    <w:rsid w:val="00F33664"/>
    <w:rsid w:val="00F339C5"/>
    <w:rsid w:val="00F34689"/>
    <w:rsid w:val="00F34E91"/>
    <w:rsid w:val="00F35D13"/>
    <w:rsid w:val="00F36249"/>
    <w:rsid w:val="00F36F69"/>
    <w:rsid w:val="00F401ED"/>
    <w:rsid w:val="00F41859"/>
    <w:rsid w:val="00F41E90"/>
    <w:rsid w:val="00F436E2"/>
    <w:rsid w:val="00F45AAC"/>
    <w:rsid w:val="00F462B9"/>
    <w:rsid w:val="00F513C0"/>
    <w:rsid w:val="00F51B32"/>
    <w:rsid w:val="00F55A3E"/>
    <w:rsid w:val="00F55CAA"/>
    <w:rsid w:val="00F55DE2"/>
    <w:rsid w:val="00F56371"/>
    <w:rsid w:val="00F5758E"/>
    <w:rsid w:val="00F60EB3"/>
    <w:rsid w:val="00F62A54"/>
    <w:rsid w:val="00F631C6"/>
    <w:rsid w:val="00F63539"/>
    <w:rsid w:val="00F63F70"/>
    <w:rsid w:val="00F64E52"/>
    <w:rsid w:val="00F67C0E"/>
    <w:rsid w:val="00F67CE9"/>
    <w:rsid w:val="00F71576"/>
    <w:rsid w:val="00F717B8"/>
    <w:rsid w:val="00F73906"/>
    <w:rsid w:val="00F774A2"/>
    <w:rsid w:val="00F804A6"/>
    <w:rsid w:val="00F82CC4"/>
    <w:rsid w:val="00F8584E"/>
    <w:rsid w:val="00F862BA"/>
    <w:rsid w:val="00F86AA9"/>
    <w:rsid w:val="00F86E90"/>
    <w:rsid w:val="00F87F1E"/>
    <w:rsid w:val="00F90636"/>
    <w:rsid w:val="00F92D22"/>
    <w:rsid w:val="00F92E38"/>
    <w:rsid w:val="00F9349C"/>
    <w:rsid w:val="00F93707"/>
    <w:rsid w:val="00F9685C"/>
    <w:rsid w:val="00F96EBC"/>
    <w:rsid w:val="00FA2220"/>
    <w:rsid w:val="00FA2267"/>
    <w:rsid w:val="00FA27F4"/>
    <w:rsid w:val="00FA6DD2"/>
    <w:rsid w:val="00FA7533"/>
    <w:rsid w:val="00FB2327"/>
    <w:rsid w:val="00FB4AED"/>
    <w:rsid w:val="00FB6822"/>
    <w:rsid w:val="00FC0E37"/>
    <w:rsid w:val="00FC10E2"/>
    <w:rsid w:val="00FC269F"/>
    <w:rsid w:val="00FC34E3"/>
    <w:rsid w:val="00FC3F34"/>
    <w:rsid w:val="00FC6399"/>
    <w:rsid w:val="00FC7C47"/>
    <w:rsid w:val="00FD0BD4"/>
    <w:rsid w:val="00FD353B"/>
    <w:rsid w:val="00FD3631"/>
    <w:rsid w:val="00FD4F2D"/>
    <w:rsid w:val="00FE0E4C"/>
    <w:rsid w:val="00FE0EBD"/>
    <w:rsid w:val="00FE1714"/>
    <w:rsid w:val="00FE1862"/>
    <w:rsid w:val="00FE253E"/>
    <w:rsid w:val="00FE62D2"/>
    <w:rsid w:val="00FE6623"/>
    <w:rsid w:val="00FE72F0"/>
    <w:rsid w:val="00FE7F1D"/>
    <w:rsid w:val="00FF07FD"/>
    <w:rsid w:val="00FF22A0"/>
    <w:rsid w:val="00FF2863"/>
    <w:rsid w:val="00FF4DDF"/>
    <w:rsid w:val="00FF6E19"/>
    <w:rsid w:val="00FF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E4E2A0"/>
  <w15:docId w15:val="{DA3D6E96-D662-4740-91AD-ECD31B49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6C7B"/>
    <w:pPr>
      <w:spacing w:after="0"/>
      <w:contextualSpacing/>
    </w:pPr>
    <w:rPr>
      <w:rFonts w:ascii="Arial" w:hAnsi="Arial" w:cs="Arial"/>
      <w:color w:val="00000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6C7B"/>
    <w:pPr>
      <w:ind w:left="720"/>
    </w:pPr>
  </w:style>
  <w:style w:type="character" w:styleId="Odkaznakomentr">
    <w:name w:val="annotation reference"/>
    <w:basedOn w:val="Predvolenpsmoodseku"/>
    <w:uiPriority w:val="99"/>
    <w:rsid w:val="004D646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D64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4D646E"/>
    <w:rPr>
      <w:rFonts w:ascii="Arial" w:hAnsi="Arial" w:cs="Arial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4D64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4D646E"/>
    <w:rPr>
      <w:rFonts w:ascii="Arial" w:hAnsi="Arial" w:cs="Arial"/>
      <w:b/>
      <w:bCs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rsid w:val="004D64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4D646E"/>
    <w:rPr>
      <w:rFonts w:ascii="Tahoma" w:hAnsi="Tahoma" w:cs="Tahoma"/>
      <w:color w:val="000000"/>
      <w:sz w:val="16"/>
      <w:szCs w:val="16"/>
      <w:lang w:eastAsia="sk-SK"/>
    </w:rPr>
  </w:style>
  <w:style w:type="paragraph" w:styleId="Bezriadkovania">
    <w:name w:val="No Spacing"/>
    <w:basedOn w:val="Normlny"/>
    <w:uiPriority w:val="1"/>
    <w:qFormat/>
    <w:rsid w:val="00540EB3"/>
    <w:pPr>
      <w:spacing w:line="240" w:lineRule="auto"/>
      <w:contextualSpacing w:val="0"/>
    </w:pPr>
    <w:rPr>
      <w:rFonts w:ascii="Calibri" w:hAnsi="Calibri" w:cs="Calibri"/>
      <w:color w:val="auto"/>
      <w:lang w:eastAsia="en-US"/>
    </w:rPr>
  </w:style>
  <w:style w:type="paragraph" w:styleId="Hlavika">
    <w:name w:val="header"/>
    <w:basedOn w:val="Normlny"/>
    <w:link w:val="HlavikaChar"/>
    <w:uiPriority w:val="99"/>
    <w:rsid w:val="00CF582B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F582B"/>
    <w:rPr>
      <w:rFonts w:ascii="Arial" w:hAnsi="Arial" w:cs="Arial"/>
      <w:color w:val="000000"/>
      <w:lang w:eastAsia="sk-SK"/>
    </w:rPr>
  </w:style>
  <w:style w:type="paragraph" w:styleId="Pta">
    <w:name w:val="footer"/>
    <w:basedOn w:val="Normlny"/>
    <w:link w:val="PtaChar"/>
    <w:uiPriority w:val="99"/>
    <w:rsid w:val="00CF582B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F582B"/>
    <w:rPr>
      <w:rFonts w:ascii="Arial" w:hAnsi="Arial" w:cs="Arial"/>
      <w:color w:val="000000"/>
      <w:lang w:eastAsia="sk-SK"/>
    </w:rPr>
  </w:style>
  <w:style w:type="paragraph" w:styleId="Revzia">
    <w:name w:val="Revision"/>
    <w:hidden/>
    <w:uiPriority w:val="99"/>
    <w:semiHidden/>
    <w:rsid w:val="00502214"/>
    <w:pPr>
      <w:spacing w:after="0" w:line="240" w:lineRule="auto"/>
    </w:pPr>
    <w:rPr>
      <w:rFonts w:ascii="Arial" w:hAnsi="Arial" w:cs="Arial"/>
      <w:color w:val="00000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161BB"/>
    <w:pPr>
      <w:spacing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161BB"/>
    <w:rPr>
      <w:rFonts w:ascii="Arial" w:hAnsi="Arial" w:cs="Arial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161BB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E43E3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43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4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157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87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8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309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344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485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4851C-6AC7-436D-A457-7BFF20DE1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4406</Words>
  <Characters>25885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Bumberová Veronika</dc:creator>
  <cp:keywords/>
  <dc:description/>
  <cp:lastModifiedBy>Almašiová, Alexandra, Mgr.</cp:lastModifiedBy>
  <cp:revision>3</cp:revision>
  <cp:lastPrinted>2025-10-20T07:44:00Z</cp:lastPrinted>
  <dcterms:created xsi:type="dcterms:W3CDTF">2025-10-20T07:01:00Z</dcterms:created>
  <dcterms:modified xsi:type="dcterms:W3CDTF">2025-10-20T07:47:00Z</dcterms:modified>
</cp:coreProperties>
</file>