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00D4" w14:textId="26334B39" w:rsidR="00E367FF" w:rsidRPr="006D3D08" w:rsidRDefault="00E367FF" w:rsidP="006D3D08">
      <w:pPr>
        <w:spacing w:afterLines="120" w:after="288"/>
        <w:jc w:val="right"/>
        <w:rPr>
          <w:rFonts w:ascii="Times New Roman" w:hAnsi="Times New Roman" w:cs="Times New Roman"/>
        </w:rPr>
      </w:pPr>
      <w:r w:rsidRPr="00E367FF">
        <w:rPr>
          <w:b/>
          <w:bCs/>
        </w:rPr>
        <w:tab/>
      </w:r>
      <w:r w:rsidRPr="00E367FF">
        <w:rPr>
          <w:b/>
          <w:bCs/>
        </w:rPr>
        <w:tab/>
      </w:r>
      <w:r>
        <w:rPr>
          <w:b/>
          <w:bCs/>
        </w:rPr>
        <w:t xml:space="preserve">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367FF">
        <w:t xml:space="preserve">              </w:t>
      </w:r>
      <w:r>
        <w:t xml:space="preserve"> </w:t>
      </w:r>
      <w:r w:rsidRPr="00E367FF">
        <w:t xml:space="preserve">  </w:t>
      </w:r>
      <w:r w:rsidRPr="006D3D08">
        <w:rPr>
          <w:rFonts w:ascii="Times New Roman" w:hAnsi="Times New Roman" w:cs="Times New Roman"/>
        </w:rPr>
        <w:t xml:space="preserve">Príloha č. </w:t>
      </w:r>
      <w:r w:rsidR="00D37995" w:rsidRPr="006D3D08">
        <w:rPr>
          <w:rFonts w:ascii="Times New Roman" w:hAnsi="Times New Roman" w:cs="Times New Roman"/>
        </w:rPr>
        <w:t>2</w:t>
      </w:r>
    </w:p>
    <w:p w14:paraId="454A9EAD" w14:textId="3AAE63A4" w:rsidR="00E367FF" w:rsidRPr="00296820" w:rsidRDefault="00E367FF" w:rsidP="00252431">
      <w:pPr>
        <w:spacing w:afterLines="120" w:after="288"/>
        <w:jc w:val="center"/>
        <w:rPr>
          <w:rFonts w:ascii="Times New Roman" w:hAnsi="Times New Roman" w:cs="Times New Roman"/>
          <w:b/>
          <w:bCs/>
        </w:rPr>
      </w:pPr>
      <w:r w:rsidRPr="00296820">
        <w:rPr>
          <w:rFonts w:ascii="Times New Roman" w:hAnsi="Times New Roman" w:cs="Times New Roman"/>
          <w:b/>
          <w:bCs/>
        </w:rPr>
        <w:t xml:space="preserve">Odpočet plnenia Vykonávacieho plánu k vecnému plneniu Koncepcie štátnej politiky Slovenskej republiky vo vzťahu k Slovákom žijúcim v zahraničí </w:t>
      </w:r>
      <w:r w:rsidR="00A066F1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296820">
        <w:rPr>
          <w:rFonts w:ascii="Times New Roman" w:hAnsi="Times New Roman" w:cs="Times New Roman"/>
          <w:b/>
          <w:bCs/>
        </w:rPr>
        <w:t>na obdobie rokov 2022 – 2026</w:t>
      </w:r>
    </w:p>
    <w:p w14:paraId="0CB2E011" w14:textId="77777777" w:rsidR="00E367FF" w:rsidRDefault="00E367FF" w:rsidP="00C51461">
      <w:pPr>
        <w:ind w:left="720" w:hanging="360"/>
      </w:pPr>
    </w:p>
    <w:p w14:paraId="4F631D58" w14:textId="5F5A1483" w:rsidR="007C4D06" w:rsidRPr="00C51461" w:rsidRDefault="007C4D06" w:rsidP="00C5146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C51461">
        <w:rPr>
          <w:rFonts w:ascii="Times New Roman" w:hAnsi="Times New Roman" w:cs="Times New Roman"/>
          <w:b/>
          <w:bCs/>
          <w:u w:val="single"/>
        </w:rPr>
        <w:t xml:space="preserve">Organizačná a </w:t>
      </w:r>
      <w:proofErr w:type="spellStart"/>
      <w:r w:rsidRPr="00C51461">
        <w:rPr>
          <w:rFonts w:ascii="Times New Roman" w:hAnsi="Times New Roman" w:cs="Times New Roman"/>
          <w:b/>
          <w:bCs/>
          <w:u w:val="single"/>
        </w:rPr>
        <w:t>politickooperatívna</w:t>
      </w:r>
      <w:proofErr w:type="spellEnd"/>
      <w:r w:rsidRPr="00C51461">
        <w:rPr>
          <w:rFonts w:ascii="Times New Roman" w:hAnsi="Times New Roman" w:cs="Times New Roman"/>
          <w:b/>
          <w:bCs/>
          <w:u w:val="single"/>
        </w:rPr>
        <w:t xml:space="preserve"> oblasť</w:t>
      </w:r>
    </w:p>
    <w:p w14:paraId="464888A7" w14:textId="26206779" w:rsidR="0072599B" w:rsidRPr="0072599B" w:rsidRDefault="0072599B" w:rsidP="00DD0EB9">
      <w:pPr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4D06" w:rsidRPr="00FD5288" w14:paraId="1DA4A916" w14:textId="77777777" w:rsidTr="007C4D06">
        <w:tc>
          <w:tcPr>
            <w:tcW w:w="9062" w:type="dxa"/>
          </w:tcPr>
          <w:p w14:paraId="73E46FDF" w14:textId="184D30EC" w:rsidR="007C4D06" w:rsidRPr="00FD5288" w:rsidRDefault="007C4D06" w:rsidP="007259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288">
              <w:rPr>
                <w:rFonts w:ascii="Times New Roman" w:hAnsi="Times New Roman" w:cs="Times New Roman"/>
                <w:b/>
                <w:bCs/>
              </w:rPr>
              <w:t>Poskytovať informácie o stave a činnosti slovenských komunít a ich organizácií zastupiteľskými úradmi SR v krajinách, kde žijú Slováci hlásiaci sa k svojmu pôvodu.</w:t>
            </w:r>
          </w:p>
        </w:tc>
      </w:tr>
      <w:tr w:rsidR="007C4D06" w14:paraId="4117BBC3" w14:textId="77777777" w:rsidTr="007C4D06">
        <w:tc>
          <w:tcPr>
            <w:tcW w:w="9062" w:type="dxa"/>
          </w:tcPr>
          <w:p w14:paraId="04F57639" w14:textId="77777777" w:rsidR="0072599B" w:rsidRDefault="007C4D06" w:rsidP="0072599B">
            <w:pPr>
              <w:jc w:val="both"/>
              <w:rPr>
                <w:rFonts w:ascii="Times New Roman" w:hAnsi="Times New Roman" w:cs="Times New Roman"/>
              </w:rPr>
            </w:pPr>
            <w:r w:rsidRPr="0072599B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72599B">
              <w:rPr>
                <w:rFonts w:ascii="Times New Roman" w:hAnsi="Times New Roman" w:cs="Times New Roman"/>
              </w:rPr>
              <w:t xml:space="preserve"> </w:t>
            </w:r>
          </w:p>
          <w:p w14:paraId="50F77A32" w14:textId="194115E7" w:rsidR="007C4D06" w:rsidRPr="0072599B" w:rsidRDefault="007C4D06" w:rsidP="0072599B">
            <w:pPr>
              <w:jc w:val="both"/>
              <w:rPr>
                <w:rFonts w:ascii="Times New Roman" w:hAnsi="Times New Roman" w:cs="Times New Roman"/>
              </w:rPr>
            </w:pPr>
            <w:r w:rsidRPr="0072599B">
              <w:rPr>
                <w:rFonts w:ascii="Times New Roman" w:hAnsi="Times New Roman" w:cs="Times New Roman"/>
              </w:rPr>
              <w:t>ZÚ SR majú priamy kontakt so Slovákmi žijúcimi v zahraničí a bezprostredne sledujú ich stav, vývoj a aktivity. Presné a aktuálne informácie o stave a činnosti slovenských komunít a ich organizácií, ako aj o podpore komunít zo strany domovských krajín, prispievajú k možnosti cielenej a efektívnej podpory ich činnosti zo strany SR.</w:t>
            </w:r>
            <w:r w:rsidR="00870E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4D06" w14:paraId="5CDACCBF" w14:textId="77777777" w:rsidTr="007C4D06">
        <w:tc>
          <w:tcPr>
            <w:tcW w:w="9062" w:type="dxa"/>
          </w:tcPr>
          <w:p w14:paraId="468AFB63" w14:textId="71BBE46A" w:rsidR="007C4D06" w:rsidRPr="0072599B" w:rsidRDefault="007C4D06" w:rsidP="00DD0EB9">
            <w:pPr>
              <w:rPr>
                <w:rFonts w:ascii="Times New Roman" w:hAnsi="Times New Roman" w:cs="Times New Roman"/>
              </w:rPr>
            </w:pPr>
            <w:r w:rsidRPr="0072599B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72599B">
              <w:rPr>
                <w:rFonts w:ascii="Times New Roman" w:hAnsi="Times New Roman" w:cs="Times New Roman"/>
              </w:rPr>
              <w:t>: spracované informácie</w:t>
            </w:r>
            <w:r w:rsidR="003A5944">
              <w:rPr>
                <w:rFonts w:ascii="Times New Roman" w:hAnsi="Times New Roman" w:cs="Times New Roman"/>
              </w:rPr>
              <w:t xml:space="preserve"> ZÚ SR v zahraničí</w:t>
            </w:r>
          </w:p>
        </w:tc>
      </w:tr>
      <w:tr w:rsidR="007C4D06" w14:paraId="51FE56F3" w14:textId="77777777" w:rsidTr="007C4D06">
        <w:tc>
          <w:tcPr>
            <w:tcW w:w="9062" w:type="dxa"/>
          </w:tcPr>
          <w:p w14:paraId="557704C2" w14:textId="04C2E889" w:rsidR="007C4D06" w:rsidRPr="0072599B" w:rsidRDefault="007C4D06" w:rsidP="007C4D06">
            <w:pPr>
              <w:rPr>
                <w:rFonts w:ascii="Times New Roman" w:hAnsi="Times New Roman" w:cs="Times New Roman"/>
              </w:rPr>
            </w:pPr>
            <w:r w:rsidRPr="0072599B">
              <w:rPr>
                <w:rFonts w:ascii="Times New Roman" w:hAnsi="Times New Roman" w:cs="Times New Roman"/>
                <w:b/>
                <w:bCs/>
              </w:rPr>
              <w:t>Zodpovedný:</w:t>
            </w:r>
            <w:r w:rsidRPr="0072599B">
              <w:rPr>
                <w:rFonts w:ascii="Times New Roman" w:hAnsi="Times New Roman" w:cs="Times New Roman"/>
              </w:rPr>
              <w:t xml:space="preserve"> MZVEZ SR v súčinnosti s ÚSŽZ</w:t>
            </w:r>
          </w:p>
        </w:tc>
      </w:tr>
      <w:tr w:rsidR="0072599B" w14:paraId="5BA1F090" w14:textId="77777777" w:rsidTr="007C4D06">
        <w:tc>
          <w:tcPr>
            <w:tcW w:w="9062" w:type="dxa"/>
          </w:tcPr>
          <w:p w14:paraId="6B529EC6" w14:textId="102A85B8" w:rsidR="0072599B" w:rsidRPr="0072599B" w:rsidRDefault="0072599B" w:rsidP="007C4D06">
            <w:pPr>
              <w:rPr>
                <w:rFonts w:ascii="Times New Roman" w:hAnsi="Times New Roman" w:cs="Times New Roman"/>
              </w:rPr>
            </w:pPr>
            <w:r w:rsidRPr="0072599B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72599B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14:paraId="7C358A51" w14:textId="77777777" w:rsidTr="007C4D06">
        <w:tc>
          <w:tcPr>
            <w:tcW w:w="9062" w:type="dxa"/>
          </w:tcPr>
          <w:p w14:paraId="2C7C182D" w14:textId="77777777" w:rsidR="00BE13D7" w:rsidRDefault="003A5944" w:rsidP="00BE13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E13D7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1AEFCA6D" w14:textId="0F5122D2" w:rsidR="005E0F38" w:rsidRPr="00FD5288" w:rsidRDefault="005E0F38" w:rsidP="005E0F38">
            <w:pPr>
              <w:jc w:val="both"/>
              <w:rPr>
                <w:rFonts w:ascii="Times New Roman" w:hAnsi="Times New Roman" w:cs="Times New Roman"/>
              </w:rPr>
            </w:pPr>
            <w:r w:rsidRPr="00FD5288">
              <w:rPr>
                <w:rFonts w:ascii="Times New Roman" w:hAnsi="Times New Roman" w:cs="Times New Roman"/>
              </w:rPr>
              <w:t xml:space="preserve">MZVEZ SR v období od prijatia </w:t>
            </w:r>
            <w:r w:rsidR="005540C5">
              <w:rPr>
                <w:rFonts w:ascii="Times New Roman" w:hAnsi="Times New Roman" w:cs="Times New Roman"/>
              </w:rPr>
              <w:t>v</w:t>
            </w:r>
            <w:r w:rsidRPr="00FD5288">
              <w:rPr>
                <w:rFonts w:ascii="Times New Roman" w:hAnsi="Times New Roman" w:cs="Times New Roman"/>
              </w:rPr>
              <w:t xml:space="preserve">ykonávacieho plánu do súčasnosti prostredníctvom </w:t>
            </w:r>
            <w:r w:rsidR="006913CF">
              <w:rPr>
                <w:rFonts w:ascii="Times New Roman" w:hAnsi="Times New Roman" w:cs="Times New Roman"/>
              </w:rPr>
              <w:t xml:space="preserve">siete </w:t>
            </w:r>
            <w:r w:rsidRPr="00FD5288">
              <w:rPr>
                <w:rFonts w:ascii="Times New Roman" w:hAnsi="Times New Roman" w:cs="Times New Roman"/>
              </w:rPr>
              <w:t xml:space="preserve">svojich zastupiteľských úradov v krajinách života slovenských komunít priebežne plnilo danú úlohu, pričom ZÚ SR pravidelne informovali MZVEZ SR, ÚSŽZ, ako aj iné vecne príslušné rezorty a inštitúcie SR, o stave a aktivitách slovenských komunít v zahraničí, </w:t>
            </w:r>
            <w:r w:rsidR="006913CF">
              <w:rPr>
                <w:rFonts w:ascii="Times New Roman" w:hAnsi="Times New Roman" w:cs="Times New Roman"/>
              </w:rPr>
              <w:t xml:space="preserve">ale aj </w:t>
            </w:r>
            <w:r w:rsidRPr="00FD5288">
              <w:rPr>
                <w:rFonts w:ascii="Times New Roman" w:hAnsi="Times New Roman" w:cs="Times New Roman"/>
              </w:rPr>
              <w:t xml:space="preserve"> o vlastných aktivitách zameraných na krajanské komunity, a to či už išlo o ich aktívne spravodajstvo alebo v reakcii na konkrétne žiadosti MZVEZ SR alebo ÚSŽZ. Zatiaľ ostatný detailnejší obraz o stave slovenských komunít poskytli ZÚ SR v marci 2025 pri zaslaní informačných podkladov pre ÚSŽZ k pripravovanej Správe o štátnej politike SR vo vzťahu k Slovákom žijúcim v zahraničí za rok 2024. Okrem toho, ZÚ SR využívajúc svoje znalosti v </w:t>
            </w:r>
            <w:r w:rsidR="006913CF">
              <w:rPr>
                <w:rFonts w:ascii="Times New Roman" w:hAnsi="Times New Roman" w:cs="Times New Roman"/>
              </w:rPr>
              <w:t>tejto</w:t>
            </w:r>
            <w:r w:rsidRPr="00FD5288">
              <w:rPr>
                <w:rFonts w:ascii="Times New Roman" w:hAnsi="Times New Roman" w:cs="Times New Roman"/>
              </w:rPr>
              <w:t xml:space="preserve"> oblasti, aktívne spolupracovali a komunikovali s ÚSŽZ aj pri hodnotení krajanských projektov predkladaných v rámci dotačného systému ÚSŽZ</w:t>
            </w:r>
            <w:r w:rsidR="006913CF">
              <w:rPr>
                <w:rFonts w:ascii="Times New Roman" w:hAnsi="Times New Roman" w:cs="Times New Roman"/>
              </w:rPr>
              <w:t>.</w:t>
            </w:r>
            <w:r w:rsidRPr="00FD5288">
              <w:rPr>
                <w:rFonts w:ascii="Times New Roman" w:hAnsi="Times New Roman" w:cs="Times New Roman"/>
              </w:rPr>
              <w:t xml:space="preserve"> </w:t>
            </w:r>
            <w:r w:rsidR="006913CF">
              <w:rPr>
                <w:rFonts w:ascii="Times New Roman" w:hAnsi="Times New Roman" w:cs="Times New Roman"/>
              </w:rPr>
              <w:t>V</w:t>
            </w:r>
            <w:r w:rsidRPr="00FD5288">
              <w:rPr>
                <w:rFonts w:ascii="Times New Roman" w:hAnsi="Times New Roman" w:cs="Times New Roman"/>
              </w:rPr>
              <w:t>o vzťahu k MŠVVM SR boli súčasťou procesu výberu lektorov a učiteľov slovenského jazyka v zahraničí, poskytovania vládnych štipendií SR pre Slovákov žijúcich v zahraničí a podobne.</w:t>
            </w:r>
          </w:p>
        </w:tc>
      </w:tr>
    </w:tbl>
    <w:p w14:paraId="0EF08A03" w14:textId="2B593FBE" w:rsidR="00F618CF" w:rsidRDefault="00F618CF" w:rsidP="007C4D06">
      <w:pPr>
        <w:rPr>
          <w:rFonts w:ascii="Times New Roman" w:hAnsi="Times New Roman" w:cs="Times New Roman"/>
        </w:rPr>
      </w:pPr>
    </w:p>
    <w:p w14:paraId="03FE89FE" w14:textId="77D84BF2" w:rsidR="00C51461" w:rsidRPr="00C51461" w:rsidRDefault="00C51461" w:rsidP="00C51461">
      <w:pPr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461" w:rsidRPr="00C51461" w14:paraId="4C9EC77F" w14:textId="77777777" w:rsidTr="00D659B9">
        <w:tc>
          <w:tcPr>
            <w:tcW w:w="9062" w:type="dxa"/>
          </w:tcPr>
          <w:p w14:paraId="5700969C" w14:textId="4E77EF27" w:rsidR="00C51461" w:rsidRPr="00C51461" w:rsidRDefault="00C51461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288">
              <w:rPr>
                <w:rFonts w:ascii="Times New Roman" w:hAnsi="Times New Roman" w:cs="Times New Roman"/>
                <w:b/>
                <w:bCs/>
              </w:rPr>
              <w:t>Prispievať v krajanskom prostredí k posilňovaniu prestíže osvedčenia Slováka žijúceho v zahraničí.</w:t>
            </w:r>
          </w:p>
        </w:tc>
      </w:tr>
      <w:tr w:rsidR="00C51461" w:rsidRPr="00C51461" w14:paraId="2104D6B7" w14:textId="77777777" w:rsidTr="00D659B9">
        <w:tc>
          <w:tcPr>
            <w:tcW w:w="9062" w:type="dxa"/>
          </w:tcPr>
          <w:p w14:paraId="02583167" w14:textId="77777777" w:rsidR="00C51461" w:rsidRPr="00C51461" w:rsidRDefault="00C51461" w:rsidP="00D659B9">
            <w:pPr>
              <w:jc w:val="both"/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C51461">
              <w:rPr>
                <w:rFonts w:ascii="Times New Roman" w:hAnsi="Times New Roman" w:cs="Times New Roman"/>
              </w:rPr>
              <w:t xml:space="preserve"> </w:t>
            </w:r>
          </w:p>
          <w:p w14:paraId="0C6BDCDE" w14:textId="2AF47461" w:rsidR="00C51461" w:rsidRPr="00C51461" w:rsidRDefault="00C51461" w:rsidP="003A5944">
            <w:pPr>
              <w:jc w:val="both"/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</w:rPr>
              <w:t>Podporovať slovenské povedomie a posilňovať slovenskú identitu prostredníctvom vydávania osvedčenia Slováka žijúceho v zahraničí ako symbolu príslušnosti k slovenskému národu a prostriedku k uplatneniu si vybraných práv a výhod v SR.</w:t>
            </w:r>
          </w:p>
        </w:tc>
      </w:tr>
      <w:tr w:rsidR="00C51461" w:rsidRPr="00C51461" w14:paraId="1B2D5BE5" w14:textId="77777777" w:rsidTr="00D659B9">
        <w:tc>
          <w:tcPr>
            <w:tcW w:w="9062" w:type="dxa"/>
          </w:tcPr>
          <w:p w14:paraId="51ADFF70" w14:textId="620367E8" w:rsidR="00C51461" w:rsidRPr="00C51461" w:rsidRDefault="00C51461" w:rsidP="00D659B9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C5146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vydané osvedčenia</w:t>
            </w:r>
          </w:p>
        </w:tc>
      </w:tr>
      <w:tr w:rsidR="00C51461" w:rsidRPr="00C51461" w14:paraId="3086D74C" w14:textId="77777777" w:rsidTr="00D659B9">
        <w:tc>
          <w:tcPr>
            <w:tcW w:w="9062" w:type="dxa"/>
          </w:tcPr>
          <w:p w14:paraId="362B2713" w14:textId="2B3115BA" w:rsidR="00C51461" w:rsidRPr="00C51461" w:rsidRDefault="00C51461" w:rsidP="00D659B9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Zodpovedný:</w:t>
            </w:r>
            <w:r w:rsidRPr="00C51461">
              <w:rPr>
                <w:rFonts w:ascii="Times New Roman" w:hAnsi="Times New Roman" w:cs="Times New Roman"/>
              </w:rPr>
              <w:t xml:space="preserve"> </w:t>
            </w:r>
            <w:r w:rsidR="00EE60B1" w:rsidRPr="00C51461">
              <w:rPr>
                <w:rFonts w:ascii="Times New Roman" w:hAnsi="Times New Roman" w:cs="Times New Roman"/>
              </w:rPr>
              <w:t xml:space="preserve">ÚSŽZ </w:t>
            </w:r>
            <w:r w:rsidRPr="00C51461">
              <w:rPr>
                <w:rFonts w:ascii="Times New Roman" w:hAnsi="Times New Roman" w:cs="Times New Roman"/>
              </w:rPr>
              <w:t xml:space="preserve">v súčinnosti s </w:t>
            </w:r>
            <w:r w:rsidR="00EE60B1" w:rsidRPr="00C51461">
              <w:rPr>
                <w:rFonts w:ascii="Times New Roman" w:hAnsi="Times New Roman" w:cs="Times New Roman"/>
              </w:rPr>
              <w:t>MZVEZ SR</w:t>
            </w:r>
          </w:p>
        </w:tc>
      </w:tr>
      <w:tr w:rsidR="00C51461" w:rsidRPr="00C51461" w14:paraId="1C885A75" w14:textId="77777777" w:rsidTr="00D659B9">
        <w:tc>
          <w:tcPr>
            <w:tcW w:w="9062" w:type="dxa"/>
          </w:tcPr>
          <w:p w14:paraId="3FFE5ED1" w14:textId="77777777" w:rsidR="00C51461" w:rsidRPr="00C51461" w:rsidRDefault="00C51461" w:rsidP="00D659B9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C51461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FD5288" w14:paraId="608D64C7" w14:textId="77777777" w:rsidTr="00D659B9">
        <w:tc>
          <w:tcPr>
            <w:tcW w:w="9062" w:type="dxa"/>
          </w:tcPr>
          <w:p w14:paraId="6FD4C911" w14:textId="77777777" w:rsidR="00DB3383" w:rsidRPr="00FD5288" w:rsidRDefault="003A5944" w:rsidP="00DB33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664A">
              <w:rPr>
                <w:rFonts w:ascii="Times New Roman" w:hAnsi="Times New Roman" w:cs="Times New Roman"/>
                <w:b/>
                <w:bCs/>
              </w:rPr>
              <w:lastRenderedPageBreak/>
              <w:t>Plnenie:</w:t>
            </w:r>
            <w:r w:rsidR="00DB3383" w:rsidRPr="00FD5288">
              <w:rPr>
                <w:rFonts w:ascii="Times New Roman" w:hAnsi="Times New Roman" w:cs="Times New Roman"/>
              </w:rPr>
              <w:t xml:space="preserve"> </w:t>
            </w:r>
            <w:r w:rsidR="00DB3383" w:rsidRPr="00FD5288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0C430C6B" w14:textId="77777777" w:rsidR="00215CD4" w:rsidRPr="00FD5288" w:rsidRDefault="00215CD4" w:rsidP="00215CD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5288">
              <w:rPr>
                <w:rFonts w:ascii="Times New Roman" w:hAnsi="Times New Roman" w:cs="Times New Roman"/>
              </w:rPr>
              <w:t xml:space="preserve">Agenda Slováka žijúceho v zahraničí je dlhodobo výrazne zastúpená v činnosti viacerých zastupiteľských úradov SR v zahraničí. V jej rámci úrady aktívne informujú aj o problematike osvedčení Slováka žijúceho v zahraničí, a to nielen o technických náležitostiach spojených s ich vydávaním, prijímaním žiadostí a pod., ale aj o obsahových náležitostiach spojených s cieľmi a zámermi SR pri ich vydávaní, ktoré sú podporené existujúcimi benefitmi pre majiteľov osvedčení. Dostupné štatistické údaje a praktické poznatky zastupiteľských úradov SR jednoznačne potvrdzujú pretrvávajúci záujem o vydávanie osvedčení Slováka žijúceho v zahraničí, a to aj ako prostriedok k následnému nadobudnutiu štátneho občianstva SR. </w:t>
            </w:r>
          </w:p>
          <w:p w14:paraId="3304F73B" w14:textId="34C14984" w:rsidR="00215CD4" w:rsidRPr="00FD5288" w:rsidRDefault="00215CD4" w:rsidP="00215CD4">
            <w:pPr>
              <w:jc w:val="both"/>
              <w:rPr>
                <w:rFonts w:ascii="Times New Roman" w:hAnsi="Times New Roman" w:cs="Times New Roman"/>
              </w:rPr>
            </w:pPr>
            <w:r w:rsidRPr="00FD5288">
              <w:rPr>
                <w:rFonts w:ascii="Times New Roman" w:hAnsi="Times New Roman" w:cs="Times New Roman"/>
              </w:rPr>
              <w:t>V rokoch 2023 a 2024 sa počet podaných žiadostí o vydanie osvedčenia Slováka žijúceho v zahraničí podaných na ZÚ SR v zahraničí pohyboval na porovnateľnej úrovni – v roku 2023 bolo prijatých 436 žiadostí a v roku 2024 došlo k miernemu nárastu na 439 podaní</w:t>
            </w:r>
            <w:r w:rsidR="000B45BB">
              <w:rPr>
                <w:rFonts w:ascii="Times New Roman" w:hAnsi="Times New Roman" w:cs="Times New Roman"/>
              </w:rPr>
              <w:t xml:space="preserve"> (čo predstavuje približne 50 % celkovo podaných žiadostí)</w:t>
            </w:r>
            <w:r w:rsidRPr="00FD5288">
              <w:rPr>
                <w:rFonts w:ascii="Times New Roman" w:hAnsi="Times New Roman" w:cs="Times New Roman"/>
              </w:rPr>
              <w:t>. Celkovo pretrváva zvýšený záujem o</w:t>
            </w:r>
            <w:r w:rsidR="005F73AB">
              <w:rPr>
                <w:rFonts w:ascii="Times New Roman" w:hAnsi="Times New Roman" w:cs="Times New Roman"/>
              </w:rPr>
              <w:t xml:space="preserve"> status </w:t>
            </w:r>
            <w:r w:rsidR="003B6B89">
              <w:rPr>
                <w:rFonts w:ascii="Times New Roman" w:hAnsi="Times New Roman" w:cs="Times New Roman"/>
              </w:rPr>
              <w:t xml:space="preserve">Slováka žijúceho v zahraničí </w:t>
            </w:r>
            <w:r w:rsidRPr="00FD5288">
              <w:rPr>
                <w:rFonts w:ascii="Times New Roman" w:hAnsi="Times New Roman" w:cs="Times New Roman"/>
              </w:rPr>
              <w:t>najmä v Spojených štátoch amerických a na Ukrajine, pričom najvyšší záujem stále pretrváva u Slovákov žijúcich v Srbsku. Trend naznačuje očakávaný ďalší nárast uvedenej  agendy v teritóriu USA. Z uvedených dôvodov boli zo zastupiteľských úradov SR naj</w:t>
            </w:r>
            <w:r w:rsidR="003B6B89">
              <w:rPr>
                <w:rFonts w:ascii="Times New Roman" w:hAnsi="Times New Roman" w:cs="Times New Roman"/>
              </w:rPr>
              <w:t xml:space="preserve">častejšie </w:t>
            </w:r>
            <w:r w:rsidRPr="00FD5288">
              <w:rPr>
                <w:rFonts w:ascii="Times New Roman" w:hAnsi="Times New Roman" w:cs="Times New Roman"/>
              </w:rPr>
              <w:t>kontaktované v </w:t>
            </w:r>
            <w:r w:rsidR="003B6B89">
              <w:rPr>
                <w:rFonts w:ascii="Times New Roman" w:hAnsi="Times New Roman" w:cs="Times New Roman"/>
              </w:rPr>
              <w:t>predmetnej</w:t>
            </w:r>
            <w:r w:rsidRPr="00FD5288">
              <w:rPr>
                <w:rFonts w:ascii="Times New Roman" w:hAnsi="Times New Roman" w:cs="Times New Roman"/>
              </w:rPr>
              <w:t xml:space="preserve"> agende veľvyslanectvá v Belehrade a Washingtone a generálne konzuláty v New Yorku a Užhorode. ZÚ Belehrad v rokoch 2023 a 2024 prijal 266 a 209 žiadostí o vydanie osvedčenia. Hlavným dôvodom podávania žiadostí je záujem štátnych príslušníkov tretích krajín o získanie prechodného pobytu na území SR. ZÚ Washington evidoval v roku 2024 zvýšený počet konzultácií a dopytov súvisiacich s agendou osvedčení (v roku 2023 bolo prijatých 42 žiadostí a v roku 2024 75 žiadostí), ako aj nadväzujúcich žiadostí o udelenie štátneho občianstva. Uvedený postup je čoraz častejšie využívaný aj prostredníctvom advokátskych kancelárií a konzultačných subjektov pôsobiacich na území USA. GK New York evidoval v roku 2023 spolu 19 žiadostí a v roku 2024 bolo podaných 21 žiadostí. Taktiež na GK bol v porovnaní s predchádzajúcim obdobím zaznamenaný nárast záujmu o túto agendu, najmä v súvislosti s následným podaním žiadostí o udelenie štátneho občianstva SR na základe slovenského pôvodu. Uvedené skutočnosti svedčia o pretrvávajúcom a rastúcom záujme krajanov v USA o získanie slovenského občianstva. GK Užhorod zaznamenal v priebehu rokov 2023 a 2024 celkovo 92, resp. 121 žiadostí o vydanie osvedčenia. Naviac, okrem uvedených prijatých podaní bol aj vysoký počet prípadov, v ktorých nebolo možné žiadosti prijať z dôvodu predloženia neúplných alebo nesprávne vyhotovených podkladov. Okrem uvedených úradov sa aktívne a ústretovo venovali </w:t>
            </w:r>
            <w:r w:rsidR="003B6B89">
              <w:rPr>
                <w:rFonts w:ascii="Times New Roman" w:hAnsi="Times New Roman" w:cs="Times New Roman"/>
              </w:rPr>
              <w:t>tejto</w:t>
            </w:r>
            <w:r w:rsidRPr="00FD5288">
              <w:rPr>
                <w:rFonts w:ascii="Times New Roman" w:hAnsi="Times New Roman" w:cs="Times New Roman"/>
              </w:rPr>
              <w:t xml:space="preserve"> agende aj ďalšie zastupiteľské úrady SR v zahraničí.</w:t>
            </w:r>
          </w:p>
        </w:tc>
      </w:tr>
    </w:tbl>
    <w:p w14:paraId="36030EE0" w14:textId="044C5A50" w:rsidR="00C51461" w:rsidRPr="00FD5288" w:rsidRDefault="00C51461" w:rsidP="00C51461">
      <w:pPr>
        <w:rPr>
          <w:rFonts w:ascii="Times New Roman" w:hAnsi="Times New Roman" w:cs="Times New Roman"/>
        </w:rPr>
      </w:pPr>
    </w:p>
    <w:p w14:paraId="04475B29" w14:textId="60FEBD77" w:rsidR="00C51461" w:rsidRPr="00C51461" w:rsidRDefault="00C51461" w:rsidP="00C51461">
      <w:pPr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461" w:rsidRPr="00C51461" w14:paraId="298446BA" w14:textId="77777777" w:rsidTr="00D659B9">
        <w:tc>
          <w:tcPr>
            <w:tcW w:w="9062" w:type="dxa"/>
          </w:tcPr>
          <w:p w14:paraId="4080D550" w14:textId="14D95792" w:rsidR="00C51461" w:rsidRPr="003A5944" w:rsidRDefault="00C51461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288">
              <w:rPr>
                <w:rFonts w:ascii="Times New Roman" w:hAnsi="Times New Roman" w:cs="Times New Roman"/>
                <w:b/>
                <w:bCs/>
              </w:rPr>
              <w:t>Podporovať možnosti zapájania Slovákov žijúcich v zahraničí do prezentácie a propagácie Slovenskej republiky v zahraničí.</w:t>
            </w:r>
          </w:p>
        </w:tc>
      </w:tr>
      <w:tr w:rsidR="00C51461" w:rsidRPr="00C51461" w14:paraId="5D7A528C" w14:textId="77777777" w:rsidTr="00D659B9">
        <w:tc>
          <w:tcPr>
            <w:tcW w:w="9062" w:type="dxa"/>
          </w:tcPr>
          <w:p w14:paraId="529A070A" w14:textId="77777777" w:rsidR="00C51461" w:rsidRPr="00C51461" w:rsidRDefault="00C51461" w:rsidP="00D659B9">
            <w:pPr>
              <w:jc w:val="both"/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C51461">
              <w:rPr>
                <w:rFonts w:ascii="Times New Roman" w:hAnsi="Times New Roman" w:cs="Times New Roman"/>
              </w:rPr>
              <w:t xml:space="preserve"> </w:t>
            </w:r>
          </w:p>
          <w:p w14:paraId="7A0CF0AF" w14:textId="5D71C223" w:rsidR="00C51461" w:rsidRPr="00C51461" w:rsidRDefault="00C51461" w:rsidP="003A5944">
            <w:pPr>
              <w:jc w:val="both"/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</w:rPr>
              <w:t>Podporovať väčšiu angažovanosť Slovákov žijúcich v zahraničí pri rozvoji spolupráce so SR v oblasti jej prezentácie a propagácie v zahraničí, ako dôležitej súčasti presadzovania jej zahraničnopolitických záujmov.</w:t>
            </w:r>
          </w:p>
        </w:tc>
      </w:tr>
      <w:tr w:rsidR="00C51461" w:rsidRPr="00C51461" w14:paraId="60412AE2" w14:textId="77777777" w:rsidTr="00D659B9">
        <w:tc>
          <w:tcPr>
            <w:tcW w:w="9062" w:type="dxa"/>
          </w:tcPr>
          <w:p w14:paraId="38BDB122" w14:textId="2FB0E85B" w:rsidR="00C51461" w:rsidRPr="00C51461" w:rsidRDefault="00C51461" w:rsidP="00C51461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C51461">
              <w:rPr>
                <w:rFonts w:ascii="Times New Roman" w:hAnsi="Times New Roman" w:cs="Times New Roman"/>
              </w:rPr>
              <w:t>: realizované spoločné aktivity</w:t>
            </w:r>
          </w:p>
        </w:tc>
      </w:tr>
      <w:tr w:rsidR="00C51461" w:rsidRPr="00C51461" w14:paraId="72BB3EF9" w14:textId="77777777" w:rsidTr="00D659B9">
        <w:tc>
          <w:tcPr>
            <w:tcW w:w="9062" w:type="dxa"/>
          </w:tcPr>
          <w:p w14:paraId="3F170F85" w14:textId="357DEB33" w:rsidR="00C51461" w:rsidRPr="00C51461" w:rsidRDefault="00C51461" w:rsidP="00D659B9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Zodpovedný:</w:t>
            </w:r>
            <w:r w:rsidRPr="00C51461">
              <w:rPr>
                <w:rFonts w:ascii="Times New Roman" w:hAnsi="Times New Roman" w:cs="Times New Roman"/>
              </w:rPr>
              <w:t xml:space="preserve"> MZVEZ SR</w:t>
            </w:r>
            <w:r w:rsidR="00EE60B1">
              <w:rPr>
                <w:rFonts w:ascii="Times New Roman" w:hAnsi="Times New Roman" w:cs="Times New Roman"/>
              </w:rPr>
              <w:t xml:space="preserve">, </w:t>
            </w:r>
            <w:r w:rsidRPr="00C51461">
              <w:rPr>
                <w:rFonts w:ascii="Times New Roman" w:hAnsi="Times New Roman" w:cs="Times New Roman"/>
              </w:rPr>
              <w:t>ÚSŽZ</w:t>
            </w:r>
            <w:r w:rsidR="00EE60B1">
              <w:rPr>
                <w:rFonts w:ascii="Times New Roman" w:hAnsi="Times New Roman" w:cs="Times New Roman"/>
              </w:rPr>
              <w:t>, MK SR</w:t>
            </w:r>
          </w:p>
        </w:tc>
      </w:tr>
      <w:tr w:rsidR="00C51461" w:rsidRPr="00C51461" w14:paraId="08619FC8" w14:textId="77777777" w:rsidTr="00D659B9">
        <w:tc>
          <w:tcPr>
            <w:tcW w:w="9062" w:type="dxa"/>
          </w:tcPr>
          <w:p w14:paraId="146BD89C" w14:textId="77777777" w:rsidR="00C51461" w:rsidRPr="00C51461" w:rsidRDefault="00C51461" w:rsidP="00D659B9">
            <w:pPr>
              <w:rPr>
                <w:rFonts w:ascii="Times New Roman" w:hAnsi="Times New Roman" w:cs="Times New Roman"/>
              </w:rPr>
            </w:pPr>
            <w:r w:rsidRPr="00C51461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C51461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C51461" w14:paraId="7F45BCF1" w14:textId="77777777" w:rsidTr="00D659B9">
        <w:tc>
          <w:tcPr>
            <w:tcW w:w="9062" w:type="dxa"/>
          </w:tcPr>
          <w:p w14:paraId="23C269CB" w14:textId="77777777" w:rsidR="00DB3383" w:rsidRDefault="003A5944" w:rsidP="00DB33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DB3383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6BF4A614" w14:textId="4D12CA9D" w:rsidR="00451777" w:rsidRDefault="00451777" w:rsidP="00451777">
            <w:pPr>
              <w:jc w:val="both"/>
              <w:rPr>
                <w:rFonts w:ascii="Times New Roman" w:hAnsi="Times New Roman" w:cs="Times New Roman"/>
              </w:rPr>
            </w:pPr>
            <w:r w:rsidRPr="00505521">
              <w:rPr>
                <w:rFonts w:ascii="Times New Roman" w:hAnsi="Times New Roman" w:cs="Times New Roman"/>
              </w:rPr>
              <w:lastRenderedPageBreak/>
              <w:t>MZVEZ SR v období od prijatia Vykonávacieho plánu do súčasnosti priebežne plnilo danú úlohu. Zapájaním všetkých relevantných aktérov z rezortu do podpory väčšej angažovanosti Slovákov žijúcich v zahraničí pri rozvoji spolupráce so SR v oblasti jej prezentácie a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>propagácie v zahraničí sa synergicky zdôraznila úloha samotných Slovákov žijúcich v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 xml:space="preserve">zahraničí ako dôležitej súčasti presadzovania slovenských zahraničnopolitických záujmov.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Z hľadiska</w:t>
            </w:r>
            <w:r w:rsidRPr="00505521">
              <w:rPr>
                <w:rFonts w:ascii="Times New Roman" w:hAnsi="Times New Roman" w:cs="Times New Roman"/>
              </w:rPr>
              <w:t xml:space="preserve">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indikátora plnenia úlohy</w:t>
            </w:r>
            <w:r w:rsidRPr="00505521">
              <w:rPr>
                <w:rFonts w:ascii="Times New Roman" w:hAnsi="Times New Roman" w:cs="Times New Roman"/>
              </w:rPr>
              <w:t xml:space="preserve"> (realizované spoločné aktivity) maj</w:t>
            </w:r>
            <w:r w:rsidRPr="00943F5A">
              <w:rPr>
                <w:rFonts w:ascii="Times New Roman" w:hAnsi="Times New Roman" w:cs="Times New Roman"/>
              </w:rPr>
              <w:t xml:space="preserve">ú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dôležitú úlohu pri udržiavaní a zintenzívnení kontaktov</w:t>
            </w:r>
            <w:r w:rsidRPr="00505521">
              <w:rPr>
                <w:rFonts w:ascii="Times New Roman" w:hAnsi="Times New Roman" w:cs="Times New Roman"/>
              </w:rPr>
              <w:t xml:space="preserve"> s miestnou krajanskou komunitou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zastupiteľské úrady vrátane slovenských inštitútov</w:t>
            </w:r>
            <w:r w:rsidRPr="00505521">
              <w:rPr>
                <w:rFonts w:ascii="Times New Roman" w:hAnsi="Times New Roman" w:cs="Times New Roman"/>
              </w:rPr>
              <w:t xml:space="preserve">. Výsledkom je </w:t>
            </w:r>
            <w:r>
              <w:rPr>
                <w:rFonts w:ascii="Times New Roman" w:hAnsi="Times New Roman" w:cs="Times New Roman"/>
                <w:b/>
                <w:bCs/>
              </w:rPr>
              <w:t>vysoký počet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 spoločne organizovaných podujatí zameraných na prezentáciu SR</w:t>
            </w:r>
            <w:r w:rsidRPr="00505521">
              <w:rPr>
                <w:rFonts w:ascii="Times New Roman" w:hAnsi="Times New Roman" w:cs="Times New Roman"/>
              </w:rPr>
              <w:t xml:space="preserve">, ktoré prirodzene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vyplývajú zo spolupráce všetkých zapojených aktérov a aktívnej účasti slovenskej krajanskej komunity</w:t>
            </w:r>
            <w:r w:rsidRPr="00505521">
              <w:rPr>
                <w:rFonts w:ascii="Times New Roman" w:hAnsi="Times New Roman" w:cs="Times New Roman"/>
              </w:rPr>
              <w:t xml:space="preserve"> (autochtónnej aj novej diaspóry). Ako príklady dobrej praxe uvádzame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sériu</w:t>
            </w:r>
            <w:r w:rsidR="0090616D">
              <w:rPr>
                <w:rFonts w:ascii="Times New Roman" w:hAnsi="Times New Roman" w:cs="Times New Roman"/>
                <w:b/>
                <w:bCs/>
              </w:rPr>
              <w:t xml:space="preserve"> účinných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 podporných a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prezentačných aktivít pri príležitosti zápisu insitného </w:t>
            </w:r>
            <w:proofErr w:type="spellStart"/>
            <w:r w:rsidRPr="00505521">
              <w:rPr>
                <w:rFonts w:ascii="Times New Roman" w:hAnsi="Times New Roman" w:cs="Times New Roman"/>
                <w:b/>
                <w:bCs/>
              </w:rPr>
              <w:t>kovačického</w:t>
            </w:r>
            <w:proofErr w:type="spellEnd"/>
            <w:r w:rsidRPr="00505521">
              <w:rPr>
                <w:rFonts w:ascii="Times New Roman" w:hAnsi="Times New Roman" w:cs="Times New Roman"/>
                <w:b/>
                <w:bCs/>
              </w:rPr>
              <w:t xml:space="preserve"> umenia zo srbskej Vojvodiny do Reprezentatívneho zoznamu nehmotného kultúrneho dedičstva </w:t>
            </w:r>
            <w:r w:rsidR="00832321">
              <w:rPr>
                <w:rFonts w:ascii="Times New Roman" w:hAnsi="Times New Roman" w:cs="Times New Roman"/>
                <w:b/>
                <w:bCs/>
              </w:rPr>
              <w:t xml:space="preserve">ľudstva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Organizácie Spojených národov pre vzdelávanie, vedu a kultúru (UNESCO)</w:t>
            </w:r>
            <w:r w:rsidRPr="00505521">
              <w:rPr>
                <w:rFonts w:ascii="Times New Roman" w:hAnsi="Times New Roman" w:cs="Times New Roman"/>
              </w:rPr>
              <w:t>, či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spoluprácu so združením Slovak PRO v USA na podujatiach, ktoré prepájajú slovenských podnikateľov a profesionálov pôsobiacich v USA</w:t>
            </w:r>
            <w:r w:rsidRPr="00505521">
              <w:rPr>
                <w:rFonts w:ascii="Times New Roman" w:hAnsi="Times New Roman" w:cs="Times New Roman"/>
              </w:rPr>
              <w:t>. Široké spektrum tradičných a zaužívaných podujatí (recepcie pri príležitosti štátnych sviatkov, vianočné a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 xml:space="preserve">novoročné aktivity spojené s prezentáciou slovenských zvykov a obyčají, súťaže pre krajanské deti a mládež, literárne besedy, premietanie slovenskej kinematografie, koncerty, účasť zástupcov diplomatických misií na krajanských podujatiach atď.) dopĺňajú aktivity, ktoré sú cielené na daný región (odhalenie lavičky venovanej pamiatke M. </w:t>
            </w:r>
            <w:proofErr w:type="spellStart"/>
            <w:r w:rsidRPr="00505521">
              <w:rPr>
                <w:rFonts w:ascii="Times New Roman" w:hAnsi="Times New Roman" w:cs="Times New Roman"/>
              </w:rPr>
              <w:t>Kukučína</w:t>
            </w:r>
            <w:proofErr w:type="spellEnd"/>
            <w:r w:rsidRPr="00505521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>chorvátskych Selciach, odhalenie slovensko-českého orloja v americkom štáte Iowa, inštalácia 11-tonového granitového pamätník</w:t>
            </w:r>
            <w:r w:rsidR="0090616D">
              <w:rPr>
                <w:rFonts w:ascii="Times New Roman" w:hAnsi="Times New Roman" w:cs="Times New Roman"/>
              </w:rPr>
              <w:t>a</w:t>
            </w:r>
            <w:r w:rsidRPr="00505521">
              <w:rPr>
                <w:rFonts w:ascii="Times New Roman" w:hAnsi="Times New Roman" w:cs="Times New Roman"/>
              </w:rPr>
              <w:t xml:space="preserve"> Bradlo v kanadskom </w:t>
            </w:r>
            <w:proofErr w:type="spellStart"/>
            <w:r w:rsidRPr="00505521">
              <w:rPr>
                <w:rFonts w:ascii="Times New Roman" w:hAnsi="Times New Roman" w:cs="Times New Roman"/>
              </w:rPr>
              <w:t>Ontáriu</w:t>
            </w:r>
            <w:proofErr w:type="spellEnd"/>
            <w:r w:rsidRPr="00505521">
              <w:rPr>
                <w:rFonts w:ascii="Times New Roman" w:hAnsi="Times New Roman" w:cs="Times New Roman"/>
              </w:rPr>
              <w:t xml:space="preserve">, ktorý pripomína dedinu založenú Slovákmi). Stretnutia so zástupcami Slovákov žijúcimi v zahraničí sú tiež pravidelnou súčasťou programu zahraničných pracovných ciest predstaviteľov rezortu. Predstavitelia MZVEZ SR na stretnutiach </w:t>
            </w:r>
            <w:r w:rsidR="0090616D">
              <w:rPr>
                <w:rFonts w:ascii="Times New Roman" w:hAnsi="Times New Roman" w:cs="Times New Roman"/>
              </w:rPr>
              <w:t xml:space="preserve">pozitívne </w:t>
            </w:r>
            <w:r w:rsidRPr="00505521">
              <w:rPr>
                <w:rFonts w:ascii="Times New Roman" w:hAnsi="Times New Roman" w:cs="Times New Roman"/>
              </w:rPr>
              <w:t>vyzdvihujú aktivity krajanskej komunity, ktoré prispievajú k prezentácii a propagácii SR v zahraničí a tým aj ku skvalitneniu dialógu a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 xml:space="preserve">prehlbovaniu vzťahov SR s danými krajinami.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Potvrdením záujmu o intenzívnejšie využitie potenciálu </w:t>
            </w:r>
            <w:r w:rsidRPr="005055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Slovákov žijúcich v zahraničí </w:t>
            </w:r>
            <w:r w:rsidRPr="00505521">
              <w:rPr>
                <w:rFonts w:ascii="Times New Roman" w:hAnsi="Times New Roman" w:cs="Times New Roman"/>
                <w:bCs/>
                <w:color w:val="000000" w:themeColor="text1"/>
              </w:rPr>
              <w:t>pri rozvoji spolupráce so SR v oblasti jej prezentácie a propagácie v zahraničí</w:t>
            </w:r>
            <w:r w:rsidRPr="00505521">
              <w:rPr>
                <w:rFonts w:ascii="Times New Roman" w:hAnsi="Times New Roman" w:cs="Times New Roman"/>
              </w:rPr>
              <w:t xml:space="preserve"> je aj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zámer MZVEZ SR o rozšírenie siete slovenských inštitútov (otvorenie Slovenského inštitútu v Londýne - 2024).</w:t>
            </w:r>
            <w:r w:rsidRPr="00505521">
              <w:rPr>
                <w:rFonts w:ascii="Times New Roman" w:hAnsi="Times New Roman" w:cs="Times New Roman"/>
              </w:rPr>
              <w:t xml:space="preserve"> Motivačným nástrojom k zvyšovaniu angažovanosti krajanskej komunity sú aj rôzne formy rezortných ocenení, ktorých portfólio sa rozšírilo o ocenenie Štít priateľstva.</w:t>
            </w:r>
          </w:p>
          <w:p w14:paraId="3145750D" w14:textId="77777777" w:rsidR="00DF34FD" w:rsidRDefault="00DF34FD" w:rsidP="001D1476">
            <w:pPr>
              <w:spacing w:before="240"/>
              <w:jc w:val="both"/>
              <w:rPr>
                <w:rFonts w:ascii="Times New Roman" w:hAnsi="Times New Roman" w:cs="Times New Roman"/>
                <w:bCs/>
              </w:rPr>
            </w:pPr>
            <w:r w:rsidRPr="00DF34FD">
              <w:rPr>
                <w:rFonts w:ascii="Times New Roman" w:hAnsi="Times New Roman" w:cs="Times New Roman"/>
                <w:bCs/>
              </w:rPr>
              <w:t xml:space="preserve">V marci 2025 uzatvorili ÚĽUV a ÚSŽZ memorandum o spolupráci zamerané na prípravu             a realizáciu spoločných projektov, ktorých cieľom je šírenie poznatkov a zručností v oblasti tradičnej kultúry a remesiel medzi Slovákmi žijúcimi v zahraničí. Spolupráca zahŕňa aj sprostredkovanie informácií o aktuálnej ponuke v oblasti vzdelávacích aktivít, vydavateľskej    a  edičnej činnosti, výstav a predvádzania tradičných remesiel pre komunitu Slovákov žijúcich v zahraničí. Prvým spoločným krokom v zmysle uzatvoreného memoranda bolo podujatie </w:t>
            </w:r>
            <w:r w:rsidRPr="00DF34FD">
              <w:rPr>
                <w:rFonts w:ascii="Times New Roman" w:hAnsi="Times New Roman" w:cs="Times New Roman"/>
                <w:bCs/>
                <w:i/>
              </w:rPr>
              <w:t xml:space="preserve">Pozdravy Slovensku z </w:t>
            </w:r>
            <w:proofErr w:type="spellStart"/>
            <w:r w:rsidRPr="00DF34FD">
              <w:rPr>
                <w:rFonts w:ascii="Times New Roman" w:hAnsi="Times New Roman" w:cs="Times New Roman"/>
                <w:bCs/>
                <w:i/>
              </w:rPr>
              <w:t>Kovačice</w:t>
            </w:r>
            <w:proofErr w:type="spellEnd"/>
            <w:r w:rsidRPr="00DF34FD">
              <w:rPr>
                <w:rFonts w:ascii="Times New Roman" w:hAnsi="Times New Roman" w:cs="Times New Roman"/>
                <w:bCs/>
              </w:rPr>
              <w:t xml:space="preserve"> (20. 3. 2025) na Bratislavskom hrade. Súčasťou programu bola aj prednáška o zaradení </w:t>
            </w:r>
            <w:r w:rsidRPr="00DF34FD">
              <w:rPr>
                <w:rFonts w:ascii="Times New Roman" w:hAnsi="Times New Roman" w:cs="Times New Roman"/>
                <w:bCs/>
                <w:i/>
              </w:rPr>
              <w:t>Školy remesiel</w:t>
            </w:r>
            <w:r w:rsidRPr="00DF34FD">
              <w:rPr>
                <w:rFonts w:ascii="Times New Roman" w:hAnsi="Times New Roman" w:cs="Times New Roman"/>
                <w:bCs/>
              </w:rPr>
              <w:t xml:space="preserve"> do Zoznamu dobrých praktík ochrany nehmotného kultúrneho dedičstva UNESCO. </w:t>
            </w:r>
            <w:r w:rsidR="00872928">
              <w:rPr>
                <w:rFonts w:ascii="Times New Roman" w:hAnsi="Times New Roman" w:cs="Times New Roman"/>
                <w:bCs/>
              </w:rPr>
              <w:t xml:space="preserve">ÚSŽZ podporí vyškolenie krajanských inštruktorov </w:t>
            </w:r>
            <w:r w:rsidR="00FF2DEE">
              <w:rPr>
                <w:rFonts w:ascii="Times New Roman" w:hAnsi="Times New Roman" w:cs="Times New Roman"/>
                <w:bCs/>
              </w:rPr>
              <w:t xml:space="preserve">v oblasti tradičných remesiel a kultúry </w:t>
            </w:r>
            <w:r w:rsidR="003361F5">
              <w:rPr>
                <w:rFonts w:ascii="Times New Roman" w:hAnsi="Times New Roman" w:cs="Times New Roman"/>
                <w:bCs/>
              </w:rPr>
              <w:t xml:space="preserve">a vstup krajanských škôl do súťaže v rámci </w:t>
            </w:r>
            <w:r w:rsidR="001D1476">
              <w:rPr>
                <w:rFonts w:ascii="Times New Roman" w:hAnsi="Times New Roman" w:cs="Times New Roman"/>
                <w:bCs/>
              </w:rPr>
              <w:t>Školy remesiel ÚĽUV.</w:t>
            </w:r>
          </w:p>
          <w:p w14:paraId="7169B4B0" w14:textId="58645B18" w:rsidR="00056CEA" w:rsidRPr="00C51461" w:rsidRDefault="00056CEA" w:rsidP="00E85679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Pr="00056CEA">
              <w:rPr>
                <w:rFonts w:ascii="Times New Roman" w:hAnsi="Times New Roman" w:cs="Times New Roman"/>
              </w:rPr>
              <w:t>apríl</w:t>
            </w:r>
            <w:r>
              <w:rPr>
                <w:rFonts w:ascii="Times New Roman" w:hAnsi="Times New Roman" w:cs="Times New Roman"/>
              </w:rPr>
              <w:t>i</w:t>
            </w:r>
            <w:r w:rsidRPr="00056CEA">
              <w:rPr>
                <w:rFonts w:ascii="Times New Roman" w:hAnsi="Times New Roman" w:cs="Times New Roman"/>
              </w:rPr>
              <w:t xml:space="preserve"> 2025 bolo uzatvorené Memorandum o spolupráci medzi ÚSŽZ a Národným osvetovým centrom (NOC).</w:t>
            </w:r>
            <w:r w:rsidR="00E85679">
              <w:rPr>
                <w:rFonts w:ascii="Times New Roman" w:hAnsi="Times New Roman" w:cs="Times New Roman"/>
              </w:rPr>
              <w:t xml:space="preserve"> </w:t>
            </w:r>
            <w:r w:rsidRPr="00056CEA">
              <w:rPr>
                <w:rFonts w:ascii="Times New Roman" w:hAnsi="Times New Roman" w:cs="Times New Roman"/>
              </w:rPr>
              <w:t xml:space="preserve">Cieľom Memoranda je vzájomná spolupráca pri navrhovaní a realizovaní spoločných projektov, ako aj spolupráca zameraná na zachovanie, zveľadenie a rozvoj kultúrno-osvetovej činnosti Slovákov žijúcich v zahraničí. ÚSŽZ a NOC sa zaviazali </w:t>
            </w:r>
            <w:r w:rsidRPr="00056CEA">
              <w:rPr>
                <w:rFonts w:ascii="Times New Roman" w:hAnsi="Times New Roman" w:cs="Times New Roman"/>
              </w:rPr>
              <w:lastRenderedPageBreak/>
              <w:t>vytvárať podmienky na aktívnu účasť Slovákov žijúcich v zahraničí v programoch digitalizácie a propagácie kultúrneho dedičstva, prezentácie kultúrno-osvetovej činnosti a edukácie v tejto oblasti.</w:t>
            </w:r>
          </w:p>
        </w:tc>
      </w:tr>
    </w:tbl>
    <w:p w14:paraId="243B7D98" w14:textId="510C153A" w:rsidR="00C51461" w:rsidRDefault="00C51461" w:rsidP="00C51461">
      <w:pPr>
        <w:rPr>
          <w:rFonts w:ascii="Times New Roman" w:hAnsi="Times New Roman" w:cs="Times New Roman"/>
        </w:rPr>
      </w:pPr>
    </w:p>
    <w:p w14:paraId="29E2CB08" w14:textId="77777777" w:rsidR="00BC2185" w:rsidRDefault="00BC2185" w:rsidP="00C51461">
      <w:pPr>
        <w:rPr>
          <w:rFonts w:ascii="Times New Roman" w:hAnsi="Times New Roman" w:cs="Times New Roman"/>
          <w:b/>
          <w:bCs/>
        </w:rPr>
      </w:pPr>
    </w:p>
    <w:p w14:paraId="49DD1403" w14:textId="77777777" w:rsidR="00BC2185" w:rsidRDefault="00BC2185" w:rsidP="00C51461">
      <w:pPr>
        <w:rPr>
          <w:rFonts w:ascii="Times New Roman" w:hAnsi="Times New Roman" w:cs="Times New Roman"/>
          <w:b/>
          <w:bCs/>
        </w:rPr>
      </w:pPr>
    </w:p>
    <w:p w14:paraId="3040D564" w14:textId="41558B3C" w:rsidR="00C51461" w:rsidRPr="00C51461" w:rsidRDefault="00C51461" w:rsidP="00C51461">
      <w:pPr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461" w:rsidRPr="00C51461" w14:paraId="3D92C708" w14:textId="77777777" w:rsidTr="00D659B9">
        <w:tc>
          <w:tcPr>
            <w:tcW w:w="9062" w:type="dxa"/>
          </w:tcPr>
          <w:p w14:paraId="42471F91" w14:textId="68B9506C" w:rsidR="00C51461" w:rsidRPr="003A5944" w:rsidRDefault="00EE60B1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288">
              <w:rPr>
                <w:rFonts w:ascii="Times New Roman" w:hAnsi="Times New Roman" w:cs="Times New Roman"/>
                <w:b/>
                <w:bCs/>
              </w:rPr>
              <w:t>Analyzovať dostupnosť dát o Slovákoch žijúcich v zahraničí zo štatistických zisťovaní a z administratívnych zdrojov údajov a navrhnúť systém pravidelnej produkcie štatistických údajov vo vzťahu k Slovákom žijúcim v zahraničí.</w:t>
            </w:r>
          </w:p>
        </w:tc>
      </w:tr>
      <w:tr w:rsidR="00C51461" w:rsidRPr="00C51461" w14:paraId="3EA1A492" w14:textId="77777777" w:rsidTr="00D659B9">
        <w:tc>
          <w:tcPr>
            <w:tcW w:w="9062" w:type="dxa"/>
          </w:tcPr>
          <w:p w14:paraId="42EA5114" w14:textId="57FFE0DF" w:rsidR="00C51461" w:rsidRPr="009C0637" w:rsidRDefault="00C51461" w:rsidP="00D659B9">
            <w:pPr>
              <w:jc w:val="both"/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9C0637">
              <w:rPr>
                <w:rFonts w:ascii="Times New Roman" w:hAnsi="Times New Roman" w:cs="Times New Roman"/>
              </w:rPr>
              <w:t xml:space="preserve"> </w:t>
            </w:r>
          </w:p>
          <w:p w14:paraId="32353792" w14:textId="75E14B94" w:rsidR="00C51461" w:rsidRPr="009C0637" w:rsidRDefault="00EE60B1" w:rsidP="003A5944">
            <w:pPr>
              <w:jc w:val="both"/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</w:rPr>
              <w:t>Štatistické údaje majú zásadný význam pre tvorbu efektívnych politík a správnych rozhodnutí vo všetkých oblastiach života spoločnosti i jej jednotlivých špecifických komunít.</w:t>
            </w:r>
          </w:p>
        </w:tc>
      </w:tr>
      <w:tr w:rsidR="00C51461" w:rsidRPr="00C51461" w14:paraId="7C68EACA" w14:textId="77777777" w:rsidTr="00D659B9">
        <w:tc>
          <w:tcPr>
            <w:tcW w:w="9062" w:type="dxa"/>
          </w:tcPr>
          <w:p w14:paraId="72F0731E" w14:textId="77777777" w:rsidR="00C51461" w:rsidRPr="009C0637" w:rsidRDefault="00C51461" w:rsidP="00D659B9">
            <w:pPr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9C0637">
              <w:rPr>
                <w:rFonts w:ascii="Times New Roman" w:hAnsi="Times New Roman" w:cs="Times New Roman"/>
              </w:rPr>
              <w:t xml:space="preserve">: </w:t>
            </w:r>
          </w:p>
          <w:p w14:paraId="4DA94E03" w14:textId="77777777" w:rsidR="00EE60B1" w:rsidRPr="009C0637" w:rsidRDefault="00EE60B1" w:rsidP="00EE60B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</w:rPr>
              <w:t xml:space="preserve">Štúdia o dostupnosti štatistických údajov relevantných vo vzťahu k Slovákom žijúcim v zahraničí </w:t>
            </w:r>
          </w:p>
          <w:p w14:paraId="47E4871E" w14:textId="32EC2515" w:rsidR="00EE60B1" w:rsidRPr="009C0637" w:rsidRDefault="00EE60B1" w:rsidP="00EE60B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</w:rPr>
              <w:t xml:space="preserve">Zoznam premenných relevantných vo vzťahu k Slovákom žijúcim v zahraničí </w:t>
            </w:r>
          </w:p>
          <w:p w14:paraId="5A334848" w14:textId="67850A9F" w:rsidR="00EE60B1" w:rsidRPr="009C0637" w:rsidRDefault="00EE60B1" w:rsidP="00EE60B1">
            <w:pPr>
              <w:ind w:left="360"/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</w:rPr>
              <w:t>-     Štatistické údaje vo vzťahu k Slovákom žijúcim v zahraničí</w:t>
            </w:r>
          </w:p>
        </w:tc>
      </w:tr>
      <w:tr w:rsidR="00C51461" w:rsidRPr="00C51461" w14:paraId="1C04FC3B" w14:textId="77777777" w:rsidTr="00D659B9">
        <w:tc>
          <w:tcPr>
            <w:tcW w:w="9062" w:type="dxa"/>
          </w:tcPr>
          <w:p w14:paraId="60043227" w14:textId="1ECD8AE0" w:rsidR="00C51461" w:rsidRPr="009C0637" w:rsidRDefault="00C51461" w:rsidP="00D659B9">
            <w:pPr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  <w:b/>
                <w:bCs/>
              </w:rPr>
              <w:t>Zodpovedný:</w:t>
            </w:r>
            <w:r w:rsidR="00EE60B1" w:rsidRPr="009C06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E60B1" w:rsidRPr="009C0637">
              <w:rPr>
                <w:rFonts w:ascii="Times New Roman" w:hAnsi="Times New Roman" w:cs="Times New Roman"/>
              </w:rPr>
              <w:t>ŠÚ SR, ÚSŽZ</w:t>
            </w:r>
          </w:p>
        </w:tc>
      </w:tr>
      <w:tr w:rsidR="00C51461" w:rsidRPr="00C51461" w14:paraId="55D6A16E" w14:textId="77777777" w:rsidTr="00D659B9">
        <w:tc>
          <w:tcPr>
            <w:tcW w:w="9062" w:type="dxa"/>
          </w:tcPr>
          <w:p w14:paraId="7E7DFB0C" w14:textId="77777777" w:rsidR="00D25E69" w:rsidRDefault="00C51461" w:rsidP="00EE60B1">
            <w:pPr>
              <w:rPr>
                <w:rFonts w:ascii="Times New Roman" w:hAnsi="Times New Roman" w:cs="Times New Roman"/>
              </w:rPr>
            </w:pPr>
            <w:r w:rsidRPr="009C0637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9C0637">
              <w:rPr>
                <w:rFonts w:ascii="Times New Roman" w:hAnsi="Times New Roman" w:cs="Times New Roman"/>
              </w:rPr>
              <w:t xml:space="preserve"> </w:t>
            </w:r>
            <w:r w:rsidR="00EE60B1" w:rsidRPr="009C0637">
              <w:rPr>
                <w:rFonts w:ascii="Times New Roman" w:hAnsi="Times New Roman" w:cs="Times New Roman"/>
              </w:rPr>
              <w:t>štúdia a zoznam 31.12.2023</w:t>
            </w:r>
          </w:p>
          <w:p w14:paraId="064D12CB" w14:textId="5A320B3E" w:rsidR="00C51461" w:rsidRPr="009C0637" w:rsidRDefault="00D25E69" w:rsidP="00D25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EE60B1" w:rsidRPr="009C0637">
              <w:rPr>
                <w:rFonts w:ascii="Times New Roman" w:hAnsi="Times New Roman" w:cs="Times New Roman"/>
              </w:rPr>
              <w:t>štatistické údaje – do 30.06. každoročne</w:t>
            </w:r>
          </w:p>
        </w:tc>
      </w:tr>
      <w:tr w:rsidR="003A5944" w:rsidRPr="00C51461" w14:paraId="450ECAA1" w14:textId="77777777" w:rsidTr="00D659B9">
        <w:tc>
          <w:tcPr>
            <w:tcW w:w="9062" w:type="dxa"/>
          </w:tcPr>
          <w:p w14:paraId="1ECB763E" w14:textId="41F07608" w:rsidR="004547D4" w:rsidRPr="00567278" w:rsidRDefault="003A5944" w:rsidP="00EE60B1">
            <w:pPr>
              <w:rPr>
                <w:rFonts w:ascii="Times New Roman" w:hAnsi="Times New Roman" w:cs="Times New Roman"/>
                <w:b/>
                <w:bCs/>
              </w:rPr>
            </w:pPr>
            <w:r w:rsidRPr="00567278">
              <w:rPr>
                <w:rFonts w:ascii="Times New Roman" w:hAnsi="Times New Roman" w:cs="Times New Roman"/>
                <w:b/>
                <w:bCs/>
              </w:rPr>
              <w:t>Plnenie:</w:t>
            </w:r>
            <w:r w:rsidR="00DB33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47D4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7E4A9AAF" w14:textId="77777777" w:rsidR="00234176" w:rsidRPr="00567278" w:rsidRDefault="00234176" w:rsidP="00234176">
            <w:pPr>
              <w:pStyle w:val="Bezriadkovania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V roku 2023 Štatistický úrad vypracoval podkladovú štúdiu o dostupnosti štatistických údajov relevantných vo vzťahu k Slovákom žijúcim v zahraničí, zoznam premenných relevantných vo vzťahu k Slovákom žijúcim v zahraničí a štatistické údaje vo vzťahu k Slovákom žijúcim v zahraničí. </w:t>
            </w:r>
          </w:p>
          <w:p w14:paraId="0F1D24D0" w14:textId="4594D52E" w:rsidR="00234176" w:rsidRPr="00567278" w:rsidRDefault="00234176" w:rsidP="00234176">
            <w:pPr>
              <w:pStyle w:val="Bezriadkovania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Údaje o Slovákoch žijúcich v zahraničí </w:t>
            </w:r>
            <w:r w:rsidR="00201E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sú odvtedy každoročne aktualizované </w:t>
            </w:r>
            <w:r w:rsidR="00AC4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 roku 202</w:t>
            </w:r>
            <w:r w:rsidR="00F207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 základe administratívneho zdroja údajov (Register fyzických osôb), ako aj o dáta z </w:t>
            </w:r>
            <w:proofErr w:type="spellStart"/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EUROSTATu</w:t>
            </w:r>
            <w:proofErr w:type="spellEnd"/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Naviac </w:t>
            </w:r>
            <w:r w:rsidR="00AC4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sú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údaje dop</w:t>
            </w:r>
            <w:r w:rsidR="00AC4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ĺňané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</w:t>
            </w:r>
            <w:r w:rsidR="00AC4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známe 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výsledky národných sčítaní obyvateľov</w:t>
            </w:r>
            <w:r w:rsidR="00AC4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najmä z okolitých krajín</w:t>
            </w:r>
            <w:r w:rsidR="009D1E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ako aj o údaje zo zastupiteľských úradov SR v zahraničí</w:t>
            </w: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14:paraId="6C19EF24" w14:textId="22C67BAC" w:rsidR="00234176" w:rsidRPr="00567278" w:rsidRDefault="00234176" w:rsidP="00234176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Predmetné materiály poskytuje Štatistický úrad SR Úradu pre Slovákov žijúcich v zahraničí v elektronickej forme</w:t>
            </w:r>
            <w:r w:rsidR="00B52F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vždy k 30.6. za predchádzajúci rok</w:t>
            </w:r>
            <w:r w:rsidR="009D74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 sú premietnuté v ročnej hodnotiacej správe o</w:t>
            </w:r>
            <w:r w:rsidR="00B52F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výkone štátnej politiky SR voči Slovákom žijúcim v zahraničí. </w:t>
            </w:r>
          </w:p>
          <w:p w14:paraId="7ECB3F8F" w14:textId="56F4CC6A" w:rsidR="00234176" w:rsidRPr="00567278" w:rsidRDefault="00234176" w:rsidP="00B52F57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Problematika Slovákov žijúcich v zahraničí je obsiahnutá aj </w:t>
            </w:r>
            <w:r w:rsidR="001D1A3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 publikácii Národná analytická správa, ktorej súčasťou je kapitola </w:t>
            </w:r>
            <w:r w:rsidRPr="00567278">
              <w:rPr>
                <w:rFonts w:ascii="Times New Roman" w:hAnsi="Times New Roman" w:cs="Times New Roman"/>
                <w:i/>
                <w:sz w:val="24"/>
                <w:szCs w:val="24"/>
              </w:rPr>
              <w:t>Obyvatelia Slovenska žijúci v zahraničí.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Publikáciu vydal Štatistický úrad SR v roku 2023 v tlačenej i elektronickej forme</w:t>
            </w:r>
          </w:p>
          <w:p w14:paraId="56523FFE" w14:textId="77777777" w:rsidR="00234176" w:rsidRPr="00567278" w:rsidRDefault="00234176" w:rsidP="00234176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56727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https://www.scitanie.sk/publikacia-zostavena-na-zaklade-vysledkov-sodb2021</w:t>
              </w:r>
            </w:hyperlink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5F5E2E9" w14:textId="1DEB6323" w:rsidR="00234176" w:rsidRPr="00567278" w:rsidRDefault="00234176" w:rsidP="001D6A6B">
            <w:pPr>
              <w:pStyle w:val="Bezriadkovani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FBCED5" w14:textId="3A679A1F" w:rsidR="00C51461" w:rsidRDefault="00C51461" w:rsidP="00C51461">
      <w:pPr>
        <w:rPr>
          <w:rFonts w:ascii="Times New Roman" w:hAnsi="Times New Roman" w:cs="Times New Roman"/>
        </w:rPr>
      </w:pPr>
    </w:p>
    <w:p w14:paraId="48B43415" w14:textId="33651EBB" w:rsidR="009C0637" w:rsidRPr="00C51461" w:rsidRDefault="009C0637" w:rsidP="009C0637">
      <w:pPr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637" w:rsidRPr="00C51461" w14:paraId="39C09A40" w14:textId="77777777" w:rsidTr="00D659B9">
        <w:tc>
          <w:tcPr>
            <w:tcW w:w="9062" w:type="dxa"/>
          </w:tcPr>
          <w:p w14:paraId="443ED6BB" w14:textId="08ECF87D" w:rsidR="009C0637" w:rsidRPr="003A5944" w:rsidRDefault="009C0637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B69">
              <w:rPr>
                <w:rFonts w:ascii="Times New Roman" w:hAnsi="Times New Roman" w:cs="Times New Roman"/>
                <w:b/>
                <w:bCs/>
              </w:rPr>
              <w:t>Zabezpečiť informácie o podávaní žiadosti o dotácie a žiadosti o vydanie osvedčenia Slováka žijúceho v zahraničí vo viacerých svetových jazykoch.</w:t>
            </w:r>
          </w:p>
        </w:tc>
      </w:tr>
      <w:tr w:rsidR="009C0637" w:rsidRPr="00C51461" w14:paraId="3A483D01" w14:textId="77777777" w:rsidTr="00D659B9">
        <w:tc>
          <w:tcPr>
            <w:tcW w:w="9062" w:type="dxa"/>
          </w:tcPr>
          <w:p w14:paraId="2CEA6CAE" w14:textId="77777777" w:rsidR="009C0637" w:rsidRPr="003A5944" w:rsidRDefault="009C0637" w:rsidP="00D659B9">
            <w:pPr>
              <w:jc w:val="both"/>
              <w:rPr>
                <w:rFonts w:ascii="Times New Roman" w:hAnsi="Times New Roman" w:cs="Times New Roman"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3A5944">
              <w:rPr>
                <w:rFonts w:ascii="Times New Roman" w:hAnsi="Times New Roman" w:cs="Times New Roman"/>
              </w:rPr>
              <w:t xml:space="preserve"> </w:t>
            </w:r>
          </w:p>
          <w:p w14:paraId="296246F0" w14:textId="509E4982" w:rsidR="009C0637" w:rsidRPr="003A5944" w:rsidRDefault="009C0637" w:rsidP="009C0637">
            <w:pPr>
              <w:jc w:val="both"/>
              <w:rPr>
                <w:rFonts w:ascii="Times New Roman" w:hAnsi="Times New Roman" w:cs="Times New Roman"/>
              </w:rPr>
            </w:pPr>
            <w:r w:rsidRPr="003A5944">
              <w:rPr>
                <w:rFonts w:ascii="Times New Roman" w:hAnsi="Times New Roman" w:cs="Times New Roman"/>
              </w:rPr>
              <w:lastRenderedPageBreak/>
              <w:t>Pre krajanov, ktorí už neovládajú slovenský jazyk, zabezpečiť preklad informácií o p</w:t>
            </w:r>
            <w:r w:rsidR="00392978">
              <w:rPr>
                <w:rFonts w:ascii="Times New Roman" w:hAnsi="Times New Roman" w:cs="Times New Roman"/>
              </w:rPr>
              <w:t>o</w:t>
            </w:r>
            <w:r w:rsidRPr="003A5944">
              <w:rPr>
                <w:rFonts w:ascii="Times New Roman" w:hAnsi="Times New Roman" w:cs="Times New Roman"/>
              </w:rPr>
              <w:t>dávaní osvedčení do viacerých svetových jazykov, napr. anglického, nemeckého, španielskeho a pod.</w:t>
            </w:r>
          </w:p>
        </w:tc>
      </w:tr>
      <w:tr w:rsidR="009C0637" w:rsidRPr="00C51461" w14:paraId="5DAB2B0D" w14:textId="77777777" w:rsidTr="00D659B9">
        <w:tc>
          <w:tcPr>
            <w:tcW w:w="9062" w:type="dxa"/>
          </w:tcPr>
          <w:p w14:paraId="2014EBEA" w14:textId="37F7B9EF" w:rsidR="009C0637" w:rsidRPr="003A5944" w:rsidRDefault="009C0637" w:rsidP="009C0637">
            <w:pPr>
              <w:rPr>
                <w:rFonts w:ascii="Times New Roman" w:hAnsi="Times New Roman" w:cs="Times New Roman"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lastRenderedPageBreak/>
              <w:t>Indikátor plnenia</w:t>
            </w:r>
            <w:r w:rsidRPr="003A5944">
              <w:rPr>
                <w:rFonts w:ascii="Times New Roman" w:hAnsi="Times New Roman" w:cs="Times New Roman"/>
              </w:rPr>
              <w:t>: zverejnenie informácie na webovej stránke úradu</w:t>
            </w:r>
          </w:p>
        </w:tc>
      </w:tr>
      <w:tr w:rsidR="009C0637" w:rsidRPr="00C51461" w14:paraId="21B1BC31" w14:textId="77777777" w:rsidTr="00D659B9">
        <w:tc>
          <w:tcPr>
            <w:tcW w:w="9062" w:type="dxa"/>
          </w:tcPr>
          <w:p w14:paraId="0A9F70A9" w14:textId="3211EE30" w:rsidR="009C0637" w:rsidRPr="003A5944" w:rsidRDefault="009C0637" w:rsidP="00D659B9">
            <w:pPr>
              <w:rPr>
                <w:rFonts w:ascii="Times New Roman" w:hAnsi="Times New Roman" w:cs="Times New Roman"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3A5944">
              <w:rPr>
                <w:rFonts w:ascii="Times New Roman" w:hAnsi="Times New Roman" w:cs="Times New Roman"/>
              </w:rPr>
              <w:t>ÚSŽZ</w:t>
            </w:r>
          </w:p>
        </w:tc>
      </w:tr>
      <w:tr w:rsidR="009C0637" w:rsidRPr="00C51461" w14:paraId="6D7B4459" w14:textId="77777777" w:rsidTr="00D659B9">
        <w:tc>
          <w:tcPr>
            <w:tcW w:w="9062" w:type="dxa"/>
          </w:tcPr>
          <w:p w14:paraId="5F482333" w14:textId="79684EE1" w:rsidR="009C0637" w:rsidRPr="003A5944" w:rsidRDefault="009C0637" w:rsidP="009C0637">
            <w:pPr>
              <w:rPr>
                <w:rFonts w:ascii="Times New Roman" w:hAnsi="Times New Roman" w:cs="Times New Roman"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3A5944">
              <w:rPr>
                <w:rFonts w:ascii="Times New Roman" w:hAnsi="Times New Roman" w:cs="Times New Roman"/>
              </w:rPr>
              <w:t xml:space="preserve"> do 31.06.2023</w:t>
            </w:r>
          </w:p>
        </w:tc>
      </w:tr>
      <w:tr w:rsidR="003A5944" w:rsidRPr="00C51461" w14:paraId="0D0F7010" w14:textId="77777777" w:rsidTr="00D659B9">
        <w:tc>
          <w:tcPr>
            <w:tcW w:w="9062" w:type="dxa"/>
          </w:tcPr>
          <w:p w14:paraId="64EE4970" w14:textId="23CC5EB6" w:rsidR="003A5944" w:rsidRDefault="003A5944" w:rsidP="009C06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D4057">
              <w:rPr>
                <w:rFonts w:ascii="Times New Roman" w:hAnsi="Times New Roman" w:cs="Times New Roman"/>
                <w:b/>
                <w:bCs/>
              </w:rPr>
              <w:t xml:space="preserve"> Úloha</w:t>
            </w:r>
            <w:r w:rsidR="003458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2185">
              <w:rPr>
                <w:rFonts w:ascii="Times New Roman" w:hAnsi="Times New Roman" w:cs="Times New Roman"/>
                <w:b/>
                <w:bCs/>
              </w:rPr>
              <w:t>nie je aktuálna</w:t>
            </w:r>
            <w:r w:rsidR="00BD405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196B0F6" w14:textId="1C5A1EC8" w:rsidR="009A5280" w:rsidRPr="00BA2644" w:rsidRDefault="00750E22" w:rsidP="002B7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Pr="00750E22">
              <w:rPr>
                <w:rFonts w:ascii="Times New Roman" w:hAnsi="Times New Roman" w:cs="Times New Roman"/>
              </w:rPr>
              <w:t xml:space="preserve">radným jazykom je </w:t>
            </w:r>
            <w:r w:rsidR="002B6CD6">
              <w:rPr>
                <w:rFonts w:ascii="Times New Roman" w:hAnsi="Times New Roman" w:cs="Times New Roman"/>
              </w:rPr>
              <w:t xml:space="preserve">v SR je slovenský jazyk. </w:t>
            </w:r>
            <w:r w:rsidR="00AD62D4" w:rsidRPr="00BA2644">
              <w:rPr>
                <w:rFonts w:ascii="Times New Roman" w:hAnsi="Times New Roman" w:cs="Times New Roman"/>
              </w:rPr>
              <w:t>Úloha zverejn</w:t>
            </w:r>
            <w:r w:rsidR="00AD62D4">
              <w:rPr>
                <w:rFonts w:ascii="Times New Roman" w:hAnsi="Times New Roman" w:cs="Times New Roman"/>
              </w:rPr>
              <w:t>iť</w:t>
            </w:r>
            <w:r w:rsidR="00AD62D4" w:rsidRPr="00BA2644">
              <w:rPr>
                <w:rFonts w:ascii="Times New Roman" w:hAnsi="Times New Roman" w:cs="Times New Roman"/>
              </w:rPr>
              <w:t xml:space="preserve"> na webovej stránke úradu informácie </w:t>
            </w:r>
            <w:r w:rsidR="00AD62D4">
              <w:rPr>
                <w:rFonts w:ascii="Times New Roman" w:hAnsi="Times New Roman" w:cs="Times New Roman"/>
              </w:rPr>
              <w:t xml:space="preserve">o podávaní </w:t>
            </w:r>
            <w:r w:rsidR="00AD62D4" w:rsidRPr="00BA2644">
              <w:rPr>
                <w:rFonts w:ascii="Times New Roman" w:hAnsi="Times New Roman" w:cs="Times New Roman"/>
              </w:rPr>
              <w:t xml:space="preserve">žiadosti o vydanie osvedčenia Slováka žijúceho v zahraničí vo viacerých svetových jazykoch </w:t>
            </w:r>
            <w:r w:rsidR="00AD62D4">
              <w:rPr>
                <w:rFonts w:ascii="Times New Roman" w:hAnsi="Times New Roman" w:cs="Times New Roman"/>
              </w:rPr>
              <w:t xml:space="preserve">pre </w:t>
            </w:r>
            <w:r w:rsidR="00AD62D4" w:rsidRPr="00BA2644">
              <w:rPr>
                <w:rFonts w:ascii="Times New Roman" w:hAnsi="Times New Roman" w:cs="Times New Roman"/>
              </w:rPr>
              <w:t>krajanov, ktorí už neovládajú slovenský jazyk</w:t>
            </w:r>
            <w:r w:rsidR="00AD62D4">
              <w:rPr>
                <w:rFonts w:ascii="Times New Roman" w:hAnsi="Times New Roman" w:cs="Times New Roman"/>
              </w:rPr>
              <w:t xml:space="preserve">, je v rozpore so </w:t>
            </w:r>
            <w:r w:rsidR="004C1637">
              <w:rPr>
                <w:rFonts w:ascii="Times New Roman" w:hAnsi="Times New Roman" w:cs="Times New Roman"/>
              </w:rPr>
              <w:t>z</w:t>
            </w:r>
            <w:r w:rsidR="00AD62D4">
              <w:rPr>
                <w:rFonts w:ascii="Times New Roman" w:hAnsi="Times New Roman" w:cs="Times New Roman"/>
              </w:rPr>
              <w:t>ákonom</w:t>
            </w:r>
            <w:r w:rsidR="004C1637">
              <w:rPr>
                <w:rFonts w:ascii="Times New Roman" w:hAnsi="Times New Roman" w:cs="Times New Roman"/>
              </w:rPr>
              <w:t xml:space="preserve"> 474/2005 </w:t>
            </w:r>
            <w:proofErr w:type="spellStart"/>
            <w:r w:rsidR="004C1637">
              <w:rPr>
                <w:rFonts w:ascii="Times New Roman" w:hAnsi="Times New Roman" w:cs="Times New Roman"/>
              </w:rPr>
              <w:t>Z.z</w:t>
            </w:r>
            <w:proofErr w:type="spellEnd"/>
            <w:r w:rsidR="004C1637">
              <w:rPr>
                <w:rFonts w:ascii="Times New Roman" w:hAnsi="Times New Roman" w:cs="Times New Roman"/>
              </w:rPr>
              <w:t>. o Slovákoch žijúcich v zahraničí</w:t>
            </w:r>
            <w:r w:rsidR="00AD62D4">
              <w:rPr>
                <w:rFonts w:ascii="Times New Roman" w:hAnsi="Times New Roman" w:cs="Times New Roman"/>
              </w:rPr>
              <w:t xml:space="preserve">, ktorý </w:t>
            </w:r>
            <w:r w:rsidR="00AD62D4" w:rsidRPr="001E7BD0">
              <w:rPr>
                <w:rFonts w:ascii="Times New Roman" w:hAnsi="Times New Roman" w:cs="Times New Roman"/>
              </w:rPr>
              <w:t xml:space="preserve">od žiadateľa </w:t>
            </w:r>
            <w:r w:rsidR="00AD62D4">
              <w:rPr>
                <w:rFonts w:ascii="Times New Roman" w:hAnsi="Times New Roman" w:cs="Times New Roman"/>
              </w:rPr>
              <w:t>práve pre tento účel vyžaduje znalos</w:t>
            </w:r>
            <w:r w:rsidR="004C1637">
              <w:rPr>
                <w:rFonts w:ascii="Times New Roman" w:hAnsi="Times New Roman" w:cs="Times New Roman"/>
              </w:rPr>
              <w:t>ť</w:t>
            </w:r>
            <w:r w:rsidR="00AD62D4">
              <w:rPr>
                <w:rFonts w:ascii="Times New Roman" w:hAnsi="Times New Roman" w:cs="Times New Roman"/>
              </w:rPr>
              <w:t xml:space="preserve"> slovenského jazyka </w:t>
            </w:r>
            <w:r w:rsidR="00AD62D4" w:rsidRPr="002F210F">
              <w:rPr>
                <w:rFonts w:ascii="Times New Roman" w:hAnsi="Times New Roman" w:cs="Times New Roman"/>
              </w:rPr>
              <w:t>(v podobe vysvedčenia zo školy s vyučovacím jazykom slovenským alebo potvrdenia o návšteve školy a vyučovacím jazykom slovenským).</w:t>
            </w:r>
            <w:r w:rsidR="00AD62D4">
              <w:rPr>
                <w:rFonts w:ascii="Times New Roman" w:hAnsi="Times New Roman" w:cs="Times New Roman"/>
              </w:rPr>
              <w:t xml:space="preserve"> ÚSŽZ je pripravený na požiadanie záujemcov informovať aj vo viacerých svetových jazykoch</w:t>
            </w:r>
            <w:r w:rsidR="004C1637">
              <w:rPr>
                <w:rFonts w:ascii="Times New Roman" w:hAnsi="Times New Roman" w:cs="Times New Roman"/>
              </w:rPr>
              <w:t xml:space="preserve"> </w:t>
            </w:r>
            <w:r w:rsidR="001B7439">
              <w:rPr>
                <w:rFonts w:ascii="Times New Roman" w:hAnsi="Times New Roman" w:cs="Times New Roman"/>
              </w:rPr>
              <w:t>a koná tak aj v praxi podľa potreby pri informovaní záujemcov v klientskom centre</w:t>
            </w:r>
            <w:r w:rsidR="003A3447">
              <w:rPr>
                <w:rFonts w:ascii="Times New Roman" w:hAnsi="Times New Roman" w:cs="Times New Roman"/>
              </w:rPr>
              <w:t xml:space="preserve"> ÚSŽZ</w:t>
            </w:r>
            <w:r w:rsidR="001B7439">
              <w:rPr>
                <w:rFonts w:ascii="Times New Roman" w:hAnsi="Times New Roman" w:cs="Times New Roman"/>
              </w:rPr>
              <w:t>.</w:t>
            </w:r>
            <w:r w:rsidR="00AE5A26">
              <w:rPr>
                <w:rFonts w:ascii="Times New Roman" w:hAnsi="Times New Roman" w:cs="Times New Roman"/>
              </w:rPr>
              <w:t xml:space="preserve"> R</w:t>
            </w:r>
            <w:r w:rsidRPr="00750E22">
              <w:rPr>
                <w:rFonts w:ascii="Times New Roman" w:hAnsi="Times New Roman" w:cs="Times New Roman"/>
              </w:rPr>
              <w:t xml:space="preserve">ovnako </w:t>
            </w:r>
            <w:r w:rsidR="00AE5A26">
              <w:rPr>
                <w:rFonts w:ascii="Times New Roman" w:hAnsi="Times New Roman" w:cs="Times New Roman"/>
              </w:rPr>
              <w:t xml:space="preserve">by si to vyžadovalo </w:t>
            </w:r>
            <w:r w:rsidRPr="00750E22">
              <w:rPr>
                <w:rFonts w:ascii="Times New Roman" w:hAnsi="Times New Roman" w:cs="Times New Roman"/>
              </w:rPr>
              <w:t>úpravu DIS a tvorbu formulárov v</w:t>
            </w:r>
            <w:r w:rsidR="00AE5A26">
              <w:rPr>
                <w:rFonts w:ascii="Times New Roman" w:hAnsi="Times New Roman" w:cs="Times New Roman"/>
              </w:rPr>
              <w:t> svetových ja</w:t>
            </w:r>
            <w:r w:rsidR="00FB301D">
              <w:rPr>
                <w:rFonts w:ascii="Times New Roman" w:hAnsi="Times New Roman" w:cs="Times New Roman"/>
              </w:rPr>
              <w:t>zykoch</w:t>
            </w:r>
            <w:r w:rsidRPr="00750E22">
              <w:rPr>
                <w:rFonts w:ascii="Times New Roman" w:hAnsi="Times New Roman" w:cs="Times New Roman"/>
              </w:rPr>
              <w:t>.</w:t>
            </w:r>
            <w:r w:rsidR="0002495C">
              <w:rPr>
                <w:rFonts w:ascii="Times New Roman" w:hAnsi="Times New Roman" w:cs="Times New Roman"/>
              </w:rPr>
              <w:t xml:space="preserve"> Metodický postup pri </w:t>
            </w:r>
            <w:r w:rsidR="00661C3D">
              <w:rPr>
                <w:rFonts w:ascii="Times New Roman" w:hAnsi="Times New Roman" w:cs="Times New Roman"/>
              </w:rPr>
              <w:t>spracovaní žiadostí o osvedčenia Slováka žijúceho v zahraničí bol daný k dispozícii aj zastupiteľským úradom v zahraničí, ktor</w:t>
            </w:r>
            <w:r w:rsidR="002B7E9A">
              <w:rPr>
                <w:rFonts w:ascii="Times New Roman" w:hAnsi="Times New Roman" w:cs="Times New Roman"/>
              </w:rPr>
              <w:t>é</w:t>
            </w:r>
            <w:r w:rsidR="00661C3D">
              <w:rPr>
                <w:rFonts w:ascii="Times New Roman" w:hAnsi="Times New Roman" w:cs="Times New Roman"/>
              </w:rPr>
              <w:t xml:space="preserve"> so žiadateľmi komunikujú</w:t>
            </w:r>
            <w:r w:rsidR="002B7E9A">
              <w:rPr>
                <w:rFonts w:ascii="Times New Roman" w:hAnsi="Times New Roman" w:cs="Times New Roman"/>
              </w:rPr>
              <w:t xml:space="preserve"> podľa reálnej potreby.</w:t>
            </w:r>
          </w:p>
        </w:tc>
      </w:tr>
    </w:tbl>
    <w:p w14:paraId="0918E6D1" w14:textId="416ABA18" w:rsidR="00EE7594" w:rsidRDefault="00EE7594" w:rsidP="005A2429">
      <w:pPr>
        <w:rPr>
          <w:rFonts w:ascii="Times New Roman" w:hAnsi="Times New Roman" w:cs="Times New Roman"/>
          <w:b/>
          <w:bCs/>
        </w:rPr>
      </w:pPr>
    </w:p>
    <w:p w14:paraId="367200BD" w14:textId="77777777" w:rsidR="00FD5288" w:rsidRDefault="00FD5288" w:rsidP="005A2429">
      <w:pPr>
        <w:rPr>
          <w:rFonts w:ascii="Times New Roman" w:hAnsi="Times New Roman" w:cs="Times New Roman"/>
          <w:b/>
          <w:bCs/>
        </w:rPr>
      </w:pPr>
    </w:p>
    <w:p w14:paraId="7B97975E" w14:textId="4F479B2D" w:rsidR="005A2429" w:rsidRPr="00C51461" w:rsidRDefault="005A2429" w:rsidP="00EE75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6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A2429" w:rsidRPr="00A80777" w14:paraId="167C5E08" w14:textId="77777777" w:rsidTr="00127455">
        <w:tc>
          <w:tcPr>
            <w:tcW w:w="9493" w:type="dxa"/>
          </w:tcPr>
          <w:p w14:paraId="0196EFDB" w14:textId="141087C2" w:rsidR="005A2429" w:rsidRPr="003A5944" w:rsidRDefault="00A80777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B69">
              <w:rPr>
                <w:rFonts w:ascii="Times New Roman" w:hAnsi="Times New Roman" w:cs="Times New Roman"/>
                <w:b/>
                <w:bCs/>
              </w:rPr>
              <w:t>Preveriť možnosti elektronizácie podávania žiadostí o dotácie a elektronického podpisovania zmlúv.</w:t>
            </w:r>
          </w:p>
        </w:tc>
      </w:tr>
      <w:tr w:rsidR="005A2429" w:rsidRPr="00A80777" w14:paraId="705F482E" w14:textId="77777777" w:rsidTr="00127455">
        <w:tc>
          <w:tcPr>
            <w:tcW w:w="9493" w:type="dxa"/>
          </w:tcPr>
          <w:p w14:paraId="3C301899" w14:textId="77777777" w:rsidR="005A2429" w:rsidRPr="00A80777" w:rsidRDefault="005A2429" w:rsidP="00D659B9">
            <w:pPr>
              <w:jc w:val="both"/>
              <w:rPr>
                <w:rFonts w:ascii="Times New Roman" w:hAnsi="Times New Roman" w:cs="Times New Roman"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A80777">
              <w:rPr>
                <w:rFonts w:ascii="Times New Roman" w:hAnsi="Times New Roman" w:cs="Times New Roman"/>
              </w:rPr>
              <w:t xml:space="preserve"> </w:t>
            </w:r>
          </w:p>
          <w:p w14:paraId="1C2C73B3" w14:textId="4CFAD98F" w:rsidR="005A2429" w:rsidRPr="00A80777" w:rsidRDefault="00A80777" w:rsidP="00D659B9">
            <w:pPr>
              <w:jc w:val="both"/>
              <w:rPr>
                <w:rFonts w:ascii="Times New Roman" w:hAnsi="Times New Roman" w:cs="Times New Roman"/>
              </w:rPr>
            </w:pPr>
            <w:r w:rsidRPr="00A80777">
              <w:rPr>
                <w:rFonts w:ascii="Times New Roman" w:hAnsi="Times New Roman" w:cs="Times New Roman"/>
              </w:rPr>
              <w:t>Umožniť krajanom komunikovať s Úradom pre Slovákov žijúcich v zahraničí elektronicky, s cieľom ušetriť finančné prostriedky a zjednodušiť byrokratický proces.</w:t>
            </w:r>
          </w:p>
        </w:tc>
      </w:tr>
      <w:tr w:rsidR="005A2429" w:rsidRPr="00A80777" w14:paraId="2F984600" w14:textId="77777777" w:rsidTr="00127455">
        <w:tc>
          <w:tcPr>
            <w:tcW w:w="9493" w:type="dxa"/>
          </w:tcPr>
          <w:p w14:paraId="126108B8" w14:textId="03C26265" w:rsidR="005A2429" w:rsidRPr="00A80777" w:rsidRDefault="005A2429" w:rsidP="00D659B9">
            <w:pPr>
              <w:rPr>
                <w:rFonts w:ascii="Times New Roman" w:hAnsi="Times New Roman" w:cs="Times New Roman"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A80777">
              <w:rPr>
                <w:rFonts w:ascii="Times New Roman" w:hAnsi="Times New Roman" w:cs="Times New Roman"/>
              </w:rPr>
              <w:t xml:space="preserve">: </w:t>
            </w:r>
            <w:r w:rsidR="003A5944">
              <w:rPr>
                <w:rFonts w:ascii="Times New Roman" w:hAnsi="Times New Roman" w:cs="Times New Roman"/>
              </w:rPr>
              <w:t>stupeň elektronizácie procesu</w:t>
            </w:r>
          </w:p>
        </w:tc>
      </w:tr>
      <w:tr w:rsidR="005A2429" w:rsidRPr="00A80777" w14:paraId="569C2AB5" w14:textId="77777777" w:rsidTr="00127455">
        <w:tc>
          <w:tcPr>
            <w:tcW w:w="9493" w:type="dxa"/>
          </w:tcPr>
          <w:p w14:paraId="7FC22897" w14:textId="77777777" w:rsidR="005A2429" w:rsidRPr="00A80777" w:rsidRDefault="005A2429" w:rsidP="00D659B9">
            <w:pPr>
              <w:rPr>
                <w:rFonts w:ascii="Times New Roman" w:hAnsi="Times New Roman" w:cs="Times New Roman"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A80777">
              <w:rPr>
                <w:rFonts w:ascii="Times New Roman" w:hAnsi="Times New Roman" w:cs="Times New Roman"/>
              </w:rPr>
              <w:t>ÚSŽZ</w:t>
            </w:r>
          </w:p>
        </w:tc>
      </w:tr>
      <w:tr w:rsidR="005A2429" w:rsidRPr="00A80777" w14:paraId="0801D61F" w14:textId="77777777" w:rsidTr="00127455">
        <w:tc>
          <w:tcPr>
            <w:tcW w:w="9493" w:type="dxa"/>
          </w:tcPr>
          <w:p w14:paraId="401F335A" w14:textId="77777777" w:rsidR="005A2429" w:rsidRPr="00A80777" w:rsidRDefault="005A2429" w:rsidP="00D659B9">
            <w:pPr>
              <w:rPr>
                <w:rFonts w:ascii="Times New Roman" w:hAnsi="Times New Roman" w:cs="Times New Roman"/>
              </w:rPr>
            </w:pPr>
            <w:r w:rsidRPr="00A80777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A80777">
              <w:rPr>
                <w:rFonts w:ascii="Times New Roman" w:hAnsi="Times New Roman" w:cs="Times New Roman"/>
              </w:rPr>
              <w:t xml:space="preserve"> do 31.06.2023</w:t>
            </w:r>
          </w:p>
        </w:tc>
      </w:tr>
      <w:tr w:rsidR="003A5944" w:rsidRPr="00A80777" w14:paraId="56D249D7" w14:textId="77777777" w:rsidTr="00127455">
        <w:tc>
          <w:tcPr>
            <w:tcW w:w="9493" w:type="dxa"/>
          </w:tcPr>
          <w:p w14:paraId="2997E79C" w14:textId="191B540B" w:rsidR="003514B0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3458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514B0">
              <w:rPr>
                <w:rFonts w:ascii="Times New Roman" w:hAnsi="Times New Roman" w:cs="Times New Roman"/>
                <w:b/>
                <w:bCs/>
              </w:rPr>
              <w:t>Úloha sa plní</w:t>
            </w:r>
            <w:r w:rsidR="0034587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A854C71" w14:textId="46ACFB7C" w:rsidR="003A5944" w:rsidRPr="003958F3" w:rsidRDefault="003958F3" w:rsidP="003958F3">
            <w:pPr>
              <w:jc w:val="both"/>
              <w:rPr>
                <w:rFonts w:ascii="Times New Roman" w:hAnsi="Times New Roman" w:cs="Times New Roman"/>
              </w:rPr>
            </w:pPr>
            <w:r w:rsidRPr="003958F3">
              <w:rPr>
                <w:rFonts w:ascii="Times New Roman" w:hAnsi="Times New Roman" w:cs="Times New Roman"/>
              </w:rPr>
              <w:t>Úrad v roku 2024 pristúpil k inovácii a tvorbe nových vnútorných predpisov, ktoré akcentovali možnosti zvýšenia elektronizácie podávania žiadosti a zjednodušenia byrokratického procesu. V rámci dotačnej výzvy na rok 2024 bolo prvýkrát umožnené podať žiadosť o poskytnutie dotácie čisto v elektronickej podobe v </w:t>
            </w:r>
            <w:r w:rsidR="000928C2">
              <w:rPr>
                <w:rFonts w:ascii="Times New Roman" w:hAnsi="Times New Roman" w:cs="Times New Roman"/>
              </w:rPr>
              <w:t>d</w:t>
            </w:r>
            <w:r w:rsidRPr="003958F3">
              <w:rPr>
                <w:rFonts w:ascii="Times New Roman" w:hAnsi="Times New Roman" w:cs="Times New Roman"/>
              </w:rPr>
              <w:t xml:space="preserve">otačnom informačnom systéme </w:t>
            </w:r>
            <w:r w:rsidR="00BA4A6D">
              <w:rPr>
                <w:rFonts w:ascii="Times New Roman" w:hAnsi="Times New Roman" w:cs="Times New Roman"/>
              </w:rPr>
              <w:t xml:space="preserve">(DIS) </w:t>
            </w:r>
            <w:r w:rsidRPr="003958F3">
              <w:rPr>
                <w:rFonts w:ascii="Times New Roman" w:hAnsi="Times New Roman" w:cs="Times New Roman"/>
              </w:rPr>
              <w:t xml:space="preserve">bez potreby zasielania tejto žiadosti aj v papierovej forme poštou na adresu úradu. Rovnako úrad počas roka 2024 pristúpil k elektronickému podávaniu vyúčtovaní prostredníctvom DIS, kedy prijímateľ dotácie posiela poštou na úrad iba vyplnený a podpísaný formulár, všetky prílohy sa vkladajú iba do systému DIS. V prípade otázky elektronického podpisovania zmlúv nebolo možné vykonať také kroky, ktoré by zabezpečili elektronické podpisovanie zmlúv pre všetkých prijímateľov dotácií a to aj mimo štátov Európskej únie. Otvorená je možnosť elektronického podpisu pre občanov EÚ v zmysle Nariadenia Európskeho parlamentu a Rady (EÚ) č. 910/2014 z 23. júla 2014 o elektronickej identifikácii a dôveryhodných službách pre elektronické transakcie na vnútornom trhu a o zrušení smernice 1999/93/ES, kedy by prípadná implementácia tohto nástroja pravdepodobne vyžadovala aj zmeny a úpravy </w:t>
            </w:r>
            <w:r w:rsidR="004313E8">
              <w:rPr>
                <w:rFonts w:ascii="Times New Roman" w:hAnsi="Times New Roman" w:cs="Times New Roman"/>
              </w:rPr>
              <w:t>DIS</w:t>
            </w:r>
            <w:r w:rsidRPr="003958F3">
              <w:rPr>
                <w:rFonts w:ascii="Times New Roman" w:hAnsi="Times New Roman" w:cs="Times New Roman"/>
              </w:rPr>
              <w:t xml:space="preserve"> a systémov elektronickej komunikácie. V tejto otázke úrad otvorí v budúcnosti nové rokovania s kompetentnými orgánmi štátnej správy a overí aktuálne možnosti.</w:t>
            </w:r>
            <w:r w:rsidR="00E8451A">
              <w:rPr>
                <w:rFonts w:ascii="Times New Roman" w:hAnsi="Times New Roman" w:cs="Times New Roman"/>
              </w:rPr>
              <w:t xml:space="preserve"> V roku 2024 </w:t>
            </w:r>
            <w:r w:rsidR="00B407D9">
              <w:rPr>
                <w:rFonts w:ascii="Times New Roman" w:hAnsi="Times New Roman" w:cs="Times New Roman"/>
              </w:rPr>
              <w:t>úrad podal na</w:t>
            </w:r>
            <w:r w:rsidR="00EA1AA2">
              <w:rPr>
                <w:rFonts w:ascii="Times New Roman" w:hAnsi="Times New Roman" w:cs="Times New Roman"/>
              </w:rPr>
              <w:t xml:space="preserve"> MIRRI </w:t>
            </w:r>
            <w:r w:rsidR="00EE2AAC">
              <w:rPr>
                <w:rFonts w:ascii="Times New Roman" w:hAnsi="Times New Roman" w:cs="Times New Roman"/>
              </w:rPr>
              <w:t xml:space="preserve">SR </w:t>
            </w:r>
            <w:r w:rsidR="00EA1AA2">
              <w:rPr>
                <w:rFonts w:ascii="Times New Roman" w:hAnsi="Times New Roman" w:cs="Times New Roman"/>
              </w:rPr>
              <w:t xml:space="preserve">projekt v rámci výzvy Moje dáta, </w:t>
            </w:r>
            <w:r w:rsidR="00B407D9">
              <w:rPr>
                <w:rFonts w:ascii="Times New Roman" w:hAnsi="Times New Roman" w:cs="Times New Roman"/>
              </w:rPr>
              <w:t xml:space="preserve">o ktorom zatiaľ nebolo rozhodnuté. </w:t>
            </w:r>
          </w:p>
        </w:tc>
      </w:tr>
    </w:tbl>
    <w:p w14:paraId="6D589D4D" w14:textId="0E52C55D" w:rsidR="005A2429" w:rsidRDefault="005A2429" w:rsidP="009C0637">
      <w:pPr>
        <w:rPr>
          <w:rFonts w:ascii="Times New Roman" w:hAnsi="Times New Roman" w:cs="Times New Roman"/>
        </w:rPr>
      </w:pPr>
    </w:p>
    <w:p w14:paraId="0E73204A" w14:textId="56EDD708" w:rsidR="00DB558B" w:rsidRPr="00C51461" w:rsidRDefault="00DB558B" w:rsidP="00EE759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2599B">
        <w:rPr>
          <w:rFonts w:ascii="Times New Roman" w:hAnsi="Times New Roman" w:cs="Times New Roman"/>
          <w:b/>
          <w:bCs/>
        </w:rPr>
        <w:t>1</w:t>
      </w:r>
      <w:r w:rsidRPr="00C514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7</w:t>
      </w:r>
    </w:p>
    <w:tbl>
      <w:tblPr>
        <w:tblStyle w:val="Mriekatabuky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DB558B" w:rsidRPr="00A80777" w14:paraId="30468E09" w14:textId="77777777" w:rsidTr="00861195">
        <w:trPr>
          <w:trHeight w:val="282"/>
        </w:trPr>
        <w:tc>
          <w:tcPr>
            <w:tcW w:w="9587" w:type="dxa"/>
          </w:tcPr>
          <w:p w14:paraId="71AA608A" w14:textId="61C08ACC" w:rsidR="00DB558B" w:rsidRPr="003A5944" w:rsidRDefault="00EE7594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Podporovať krátkodobé pobyty detí Slovákov žijúcich v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zahraničí</w:t>
            </w:r>
            <w:r w:rsidR="003A594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B558B" w:rsidRPr="00A80777" w14:paraId="20B85C5D" w14:textId="77777777" w:rsidTr="00861195">
        <w:trPr>
          <w:trHeight w:val="864"/>
        </w:trPr>
        <w:tc>
          <w:tcPr>
            <w:tcW w:w="9587" w:type="dxa"/>
          </w:tcPr>
          <w:p w14:paraId="1DC3CB82" w14:textId="77777777" w:rsidR="00DB558B" w:rsidRPr="00EE7594" w:rsidRDefault="00DB558B" w:rsidP="00D659B9">
            <w:pPr>
              <w:jc w:val="both"/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EE7594">
              <w:rPr>
                <w:rFonts w:ascii="Times New Roman" w:hAnsi="Times New Roman" w:cs="Times New Roman"/>
              </w:rPr>
              <w:t xml:space="preserve"> </w:t>
            </w:r>
          </w:p>
          <w:p w14:paraId="7B6304B4" w14:textId="5234C3EF" w:rsidR="00DB558B" w:rsidRPr="00EE7594" w:rsidRDefault="00EE7594" w:rsidP="00D659B9">
            <w:pPr>
              <w:jc w:val="both"/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</w:rPr>
              <w:t>Cieľom je oboznámiť deti Slovákov žijúcich v zahraničí s reáliami Slovenskej republiky, krajiny ich predkov a podporiť ich motiváciu na vzdelávanie v slovenskom jazyku.</w:t>
            </w:r>
          </w:p>
        </w:tc>
      </w:tr>
      <w:tr w:rsidR="00DB558B" w:rsidRPr="00A80777" w14:paraId="58B38E3C" w14:textId="77777777" w:rsidTr="00861195">
        <w:trPr>
          <w:trHeight w:val="282"/>
        </w:trPr>
        <w:tc>
          <w:tcPr>
            <w:tcW w:w="9587" w:type="dxa"/>
          </w:tcPr>
          <w:p w14:paraId="5BBC0FB6" w14:textId="250EB945" w:rsidR="00DB558B" w:rsidRPr="00EE7594" w:rsidRDefault="00DB558B" w:rsidP="00D659B9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EE7594">
              <w:rPr>
                <w:rFonts w:ascii="Times New Roman" w:hAnsi="Times New Roman" w:cs="Times New Roman"/>
              </w:rPr>
              <w:t xml:space="preserve">: </w:t>
            </w:r>
            <w:r w:rsidR="00EE7594" w:rsidRPr="00EE7594">
              <w:rPr>
                <w:rFonts w:ascii="Times New Roman" w:hAnsi="Times New Roman" w:cs="Times New Roman"/>
              </w:rPr>
              <w:t>podporené projekty</w:t>
            </w:r>
          </w:p>
        </w:tc>
      </w:tr>
      <w:tr w:rsidR="00DB558B" w:rsidRPr="00A80777" w14:paraId="58C8C120" w14:textId="77777777" w:rsidTr="00861195">
        <w:trPr>
          <w:trHeight w:val="282"/>
        </w:trPr>
        <w:tc>
          <w:tcPr>
            <w:tcW w:w="9587" w:type="dxa"/>
          </w:tcPr>
          <w:p w14:paraId="7B647AD2" w14:textId="77777777" w:rsidR="00DB558B" w:rsidRPr="00EE7594" w:rsidRDefault="00DB558B" w:rsidP="00D659B9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EE7594">
              <w:rPr>
                <w:rFonts w:ascii="Times New Roman" w:hAnsi="Times New Roman" w:cs="Times New Roman"/>
              </w:rPr>
              <w:t>ÚSŽZ</w:t>
            </w:r>
          </w:p>
        </w:tc>
      </w:tr>
      <w:tr w:rsidR="00DB558B" w:rsidRPr="00A80777" w14:paraId="7AA09B35" w14:textId="77777777" w:rsidTr="00861195">
        <w:trPr>
          <w:trHeight w:val="282"/>
        </w:trPr>
        <w:tc>
          <w:tcPr>
            <w:tcW w:w="9587" w:type="dxa"/>
          </w:tcPr>
          <w:p w14:paraId="28A5C5C3" w14:textId="4CC22664" w:rsidR="00DB558B" w:rsidRPr="00EE7594" w:rsidRDefault="00DB558B" w:rsidP="00EE7594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EE7594">
              <w:rPr>
                <w:rFonts w:ascii="Times New Roman" w:hAnsi="Times New Roman" w:cs="Times New Roman"/>
              </w:rPr>
              <w:t xml:space="preserve"> </w:t>
            </w:r>
            <w:r w:rsidR="00EE7594" w:rsidRPr="00EE7594">
              <w:rPr>
                <w:rFonts w:ascii="Times New Roman" w:hAnsi="Times New Roman" w:cs="Times New Roman"/>
              </w:rPr>
              <w:t>priebežne</w:t>
            </w:r>
          </w:p>
        </w:tc>
      </w:tr>
      <w:tr w:rsidR="00861195" w:rsidRPr="00A80777" w14:paraId="109AA112" w14:textId="77777777" w:rsidTr="00861195">
        <w:trPr>
          <w:trHeight w:val="1524"/>
        </w:trPr>
        <w:tc>
          <w:tcPr>
            <w:tcW w:w="9587" w:type="dxa"/>
          </w:tcPr>
          <w:p w14:paraId="145225AE" w14:textId="77777777" w:rsidR="002E6484" w:rsidRDefault="002E6484" w:rsidP="008611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 Úloha sa plní.</w:t>
            </w:r>
          </w:p>
          <w:p w14:paraId="5CD30C81" w14:textId="01F584C9" w:rsidR="00861195" w:rsidRPr="00861195" w:rsidRDefault="002E6484" w:rsidP="008611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ÚSŽZ</w:t>
            </w:r>
            <w:r w:rsidR="00861195" w:rsidRPr="00861195">
              <w:rPr>
                <w:rFonts w:ascii="Times New Roman" w:hAnsi="Times New Roman" w:cs="Times New Roman"/>
              </w:rPr>
              <w:t xml:space="preserve"> pokračoval v aktívnej propagácií aktivít s charakterom oboznámenia detí Slovákov žijúcich v zahraničí s reáliami Slovenskej republiky v podobe priamej finančnej podpory projektov s týmto cieľom</w:t>
            </w:r>
            <w:r w:rsidR="00501BF3">
              <w:rPr>
                <w:rFonts w:ascii="Times New Roman" w:hAnsi="Times New Roman" w:cs="Times New Roman"/>
              </w:rPr>
              <w:t xml:space="preserve"> a to pre </w:t>
            </w:r>
            <w:r w:rsidR="00F44041">
              <w:rPr>
                <w:rFonts w:ascii="Times New Roman" w:hAnsi="Times New Roman" w:cs="Times New Roman"/>
              </w:rPr>
              <w:t xml:space="preserve">vzdelávacie podujatia a letné jazykové tábory, realizované </w:t>
            </w:r>
            <w:r w:rsidR="00501BF3">
              <w:rPr>
                <w:rFonts w:ascii="Times New Roman" w:hAnsi="Times New Roman" w:cs="Times New Roman"/>
              </w:rPr>
              <w:t>Univer</w:t>
            </w:r>
            <w:r w:rsidR="003C4B40">
              <w:rPr>
                <w:rFonts w:ascii="Times New Roman" w:hAnsi="Times New Roman" w:cs="Times New Roman"/>
              </w:rPr>
              <w:t>z</w:t>
            </w:r>
            <w:r w:rsidR="00501BF3">
              <w:rPr>
                <w:rFonts w:ascii="Times New Roman" w:hAnsi="Times New Roman" w:cs="Times New Roman"/>
              </w:rPr>
              <w:t>it</w:t>
            </w:r>
            <w:r w:rsidR="003C4B40">
              <w:rPr>
                <w:rFonts w:ascii="Times New Roman" w:hAnsi="Times New Roman" w:cs="Times New Roman"/>
              </w:rPr>
              <w:t>ou</w:t>
            </w:r>
            <w:r w:rsidR="00501BF3">
              <w:rPr>
                <w:rFonts w:ascii="Times New Roman" w:hAnsi="Times New Roman" w:cs="Times New Roman"/>
              </w:rPr>
              <w:t xml:space="preserve"> Mateja Bela </w:t>
            </w:r>
            <w:r w:rsidR="003C4B40">
              <w:rPr>
                <w:rFonts w:ascii="Times New Roman" w:hAnsi="Times New Roman" w:cs="Times New Roman"/>
              </w:rPr>
              <w:t>v Banskej Bystrici</w:t>
            </w:r>
            <w:r w:rsidR="002D7B88">
              <w:rPr>
                <w:rFonts w:ascii="Times New Roman" w:hAnsi="Times New Roman" w:cs="Times New Roman"/>
              </w:rPr>
              <w:t xml:space="preserve">, </w:t>
            </w:r>
            <w:r w:rsidR="00D65B17">
              <w:rPr>
                <w:rFonts w:ascii="Times New Roman" w:hAnsi="Times New Roman" w:cs="Times New Roman"/>
              </w:rPr>
              <w:t>občianskym združením</w:t>
            </w:r>
            <w:r w:rsidR="002D7B88">
              <w:rPr>
                <w:rFonts w:ascii="Times New Roman" w:hAnsi="Times New Roman" w:cs="Times New Roman"/>
              </w:rPr>
              <w:t xml:space="preserve"> Pedagóg</w:t>
            </w:r>
            <w:r w:rsidR="00D65B17">
              <w:rPr>
                <w:rFonts w:ascii="Times New Roman" w:hAnsi="Times New Roman" w:cs="Times New Roman"/>
              </w:rPr>
              <w:t xml:space="preserve"> pri tejto unive</w:t>
            </w:r>
            <w:r w:rsidR="00B85605">
              <w:rPr>
                <w:rFonts w:ascii="Times New Roman" w:hAnsi="Times New Roman" w:cs="Times New Roman"/>
              </w:rPr>
              <w:t>rzite</w:t>
            </w:r>
            <w:r w:rsidR="00BE5ED5">
              <w:rPr>
                <w:rFonts w:ascii="Times New Roman" w:hAnsi="Times New Roman" w:cs="Times New Roman"/>
              </w:rPr>
              <w:t xml:space="preserve"> a</w:t>
            </w:r>
            <w:r w:rsidR="002D7B88">
              <w:rPr>
                <w:rFonts w:ascii="Times New Roman" w:hAnsi="Times New Roman" w:cs="Times New Roman"/>
              </w:rPr>
              <w:t xml:space="preserve"> </w:t>
            </w:r>
            <w:r w:rsidR="00D65B17">
              <w:rPr>
                <w:rFonts w:ascii="Times New Roman" w:hAnsi="Times New Roman" w:cs="Times New Roman"/>
              </w:rPr>
              <w:t>Akadémiou vzdelávania Martin</w:t>
            </w:r>
            <w:r w:rsidR="004723F1">
              <w:rPr>
                <w:rFonts w:ascii="Times New Roman" w:hAnsi="Times New Roman" w:cs="Times New Roman"/>
              </w:rPr>
              <w:t xml:space="preserve">, ktorých sa ročne zúčastňuje 250 – 300 </w:t>
            </w:r>
            <w:r w:rsidR="00B83EF0">
              <w:rPr>
                <w:rFonts w:ascii="Times New Roman" w:hAnsi="Times New Roman" w:cs="Times New Roman"/>
              </w:rPr>
              <w:t xml:space="preserve">krajanských </w:t>
            </w:r>
            <w:r w:rsidR="004723F1">
              <w:rPr>
                <w:rFonts w:ascii="Times New Roman" w:hAnsi="Times New Roman" w:cs="Times New Roman"/>
              </w:rPr>
              <w:t xml:space="preserve">detí </w:t>
            </w:r>
            <w:r w:rsidR="00B83EF0">
              <w:rPr>
                <w:rFonts w:ascii="Times New Roman" w:hAnsi="Times New Roman" w:cs="Times New Roman"/>
              </w:rPr>
              <w:t xml:space="preserve">z rôznych krajín sveta, ale aj napr. </w:t>
            </w:r>
            <w:r w:rsidR="006511F4">
              <w:rPr>
                <w:rFonts w:ascii="Times New Roman" w:hAnsi="Times New Roman" w:cs="Times New Roman"/>
              </w:rPr>
              <w:t>on-line vzdelávanie v slovenskom jazyku prostredníctvom Metodického centra</w:t>
            </w:r>
            <w:r w:rsidR="0072571E">
              <w:rPr>
                <w:rFonts w:ascii="Times New Roman" w:hAnsi="Times New Roman" w:cs="Times New Roman"/>
              </w:rPr>
              <w:t xml:space="preserve"> Univerzity Mateja Bela</w:t>
            </w:r>
            <w:r w:rsidR="006511F4">
              <w:rPr>
                <w:rFonts w:ascii="Times New Roman" w:hAnsi="Times New Roman" w:cs="Times New Roman"/>
              </w:rPr>
              <w:t xml:space="preserve">, ktorého sa aktuálne zúčastňuje </w:t>
            </w:r>
            <w:r w:rsidR="00F86B59">
              <w:rPr>
                <w:rFonts w:ascii="Times New Roman" w:hAnsi="Times New Roman" w:cs="Times New Roman"/>
              </w:rPr>
              <w:t>180 účastníkov z 29 krajín sveta.</w:t>
            </w:r>
          </w:p>
          <w:p w14:paraId="4AAAAC23" w14:textId="4BF5AC2B" w:rsidR="00861195" w:rsidRPr="00EE7594" w:rsidRDefault="00CC3C42" w:rsidP="008611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Tieto </w:t>
            </w:r>
            <w:r w:rsidR="0038495F">
              <w:rPr>
                <w:rFonts w:ascii="Times New Roman" w:hAnsi="Times New Roman" w:cs="Times New Roman"/>
              </w:rPr>
              <w:t xml:space="preserve">dopĺňajú </w:t>
            </w:r>
            <w:r w:rsidR="0054203F">
              <w:rPr>
                <w:rFonts w:ascii="Times New Roman" w:hAnsi="Times New Roman" w:cs="Times New Roman"/>
              </w:rPr>
              <w:t xml:space="preserve">aj </w:t>
            </w:r>
            <w:r w:rsidR="006F1567">
              <w:rPr>
                <w:rFonts w:ascii="Times New Roman" w:hAnsi="Times New Roman" w:cs="Times New Roman"/>
              </w:rPr>
              <w:t xml:space="preserve">súťažné </w:t>
            </w:r>
            <w:r w:rsidR="0054203F">
              <w:rPr>
                <w:rFonts w:ascii="Times New Roman" w:hAnsi="Times New Roman" w:cs="Times New Roman"/>
              </w:rPr>
              <w:t>aktivity</w:t>
            </w:r>
            <w:r w:rsidR="00577293">
              <w:rPr>
                <w:rFonts w:ascii="Times New Roman" w:hAnsi="Times New Roman" w:cs="Times New Roman"/>
              </w:rPr>
              <w:t xml:space="preserve"> ak</w:t>
            </w:r>
            <w:r w:rsidR="006F1567">
              <w:rPr>
                <w:rFonts w:ascii="Times New Roman" w:hAnsi="Times New Roman" w:cs="Times New Roman"/>
              </w:rPr>
              <w:t>ou</w:t>
            </w:r>
            <w:r w:rsidR="00577293">
              <w:rPr>
                <w:rFonts w:ascii="Times New Roman" w:hAnsi="Times New Roman" w:cs="Times New Roman"/>
              </w:rPr>
              <w:t xml:space="preserve"> je účasť krajanských detí na súťaži „</w:t>
            </w:r>
            <w:r w:rsidR="00861195" w:rsidRPr="00861195">
              <w:rPr>
                <w:rFonts w:ascii="Times New Roman" w:hAnsi="Times New Roman" w:cs="Times New Roman"/>
              </w:rPr>
              <w:t>Prečo mám rád slovenčinu, prečo mám rád Slovensko</w:t>
            </w:r>
            <w:r w:rsidR="00577293">
              <w:rPr>
                <w:rFonts w:ascii="Times New Roman" w:hAnsi="Times New Roman" w:cs="Times New Roman"/>
              </w:rPr>
              <w:t>“</w:t>
            </w:r>
            <w:r w:rsidR="00D90D07">
              <w:rPr>
                <w:rFonts w:ascii="Times New Roman" w:hAnsi="Times New Roman" w:cs="Times New Roman"/>
              </w:rPr>
              <w:t xml:space="preserve"> v súčinnosti s MK SR a Maticou slovenskou,</w:t>
            </w:r>
            <w:r w:rsidR="00861195" w:rsidRPr="00861195">
              <w:rPr>
                <w:rFonts w:ascii="Times New Roman" w:hAnsi="Times New Roman" w:cs="Times New Roman"/>
              </w:rPr>
              <w:t xml:space="preserve"> </w:t>
            </w:r>
            <w:r w:rsidR="00354E57">
              <w:rPr>
                <w:rFonts w:ascii="Times New Roman" w:hAnsi="Times New Roman" w:cs="Times New Roman"/>
              </w:rPr>
              <w:t xml:space="preserve">organizovanie školy v prírode v Bystrej pre slovenské deti v Maďarsku </w:t>
            </w:r>
            <w:r w:rsidR="00F27C0E">
              <w:rPr>
                <w:rFonts w:ascii="Times New Roman" w:hAnsi="Times New Roman" w:cs="Times New Roman"/>
              </w:rPr>
              <w:t>cez Ver</w:t>
            </w:r>
            <w:r w:rsidR="007E7FF7">
              <w:rPr>
                <w:rFonts w:ascii="Times New Roman" w:hAnsi="Times New Roman" w:cs="Times New Roman"/>
              </w:rPr>
              <w:t>ejnoprospešn</w:t>
            </w:r>
            <w:r w:rsidR="00276BDE">
              <w:rPr>
                <w:rFonts w:ascii="Times New Roman" w:hAnsi="Times New Roman" w:cs="Times New Roman"/>
              </w:rPr>
              <w:t xml:space="preserve">ú </w:t>
            </w:r>
            <w:r w:rsidR="00F27C0E">
              <w:rPr>
                <w:rFonts w:ascii="Times New Roman" w:hAnsi="Times New Roman" w:cs="Times New Roman"/>
              </w:rPr>
              <w:t>nadáci</w:t>
            </w:r>
            <w:r w:rsidR="00276BDE">
              <w:rPr>
                <w:rFonts w:ascii="Times New Roman" w:hAnsi="Times New Roman" w:cs="Times New Roman"/>
              </w:rPr>
              <w:t>u</w:t>
            </w:r>
            <w:r w:rsidR="007E7FF7">
              <w:rPr>
                <w:rFonts w:ascii="Times New Roman" w:hAnsi="Times New Roman" w:cs="Times New Roman"/>
              </w:rPr>
              <w:t xml:space="preserve"> Zväzu Slovákov v</w:t>
            </w:r>
            <w:r w:rsidR="00521AE5">
              <w:rPr>
                <w:rFonts w:ascii="Times New Roman" w:hAnsi="Times New Roman" w:cs="Times New Roman"/>
              </w:rPr>
              <w:t> </w:t>
            </w:r>
            <w:r w:rsidR="007E7FF7">
              <w:rPr>
                <w:rFonts w:ascii="Times New Roman" w:hAnsi="Times New Roman" w:cs="Times New Roman"/>
              </w:rPr>
              <w:t>Maďarsku</w:t>
            </w:r>
            <w:r w:rsidR="00521AE5">
              <w:rPr>
                <w:rFonts w:ascii="Times New Roman" w:hAnsi="Times New Roman" w:cs="Times New Roman"/>
              </w:rPr>
              <w:t xml:space="preserve"> alebo stretnutia partnerských škôl ako je napr. </w:t>
            </w:r>
            <w:r w:rsidR="00861195" w:rsidRPr="00861195">
              <w:rPr>
                <w:rFonts w:ascii="Times New Roman" w:hAnsi="Times New Roman" w:cs="Times New Roman"/>
              </w:rPr>
              <w:t>Deň školy vo Svätom Petre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6AFFD36" w14:textId="2E7C41F4" w:rsidR="003A5944" w:rsidRDefault="003A5944" w:rsidP="003A5944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643BADB0" w14:textId="77777777" w:rsidR="003A5944" w:rsidRDefault="003A5944" w:rsidP="003A5944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5713EADA" w14:textId="03EE43E9" w:rsidR="00EE7594" w:rsidRPr="00C51461" w:rsidRDefault="00EE7594" w:rsidP="00EE759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Hospodárska </w:t>
      </w:r>
      <w:r w:rsidRPr="00C51461">
        <w:rPr>
          <w:rFonts w:ascii="Times New Roman" w:hAnsi="Times New Roman" w:cs="Times New Roman"/>
          <w:b/>
          <w:bCs/>
          <w:u w:val="single"/>
        </w:rPr>
        <w:t>oblasť</w:t>
      </w:r>
    </w:p>
    <w:p w14:paraId="6CE383B2" w14:textId="2638416C" w:rsidR="00EE7594" w:rsidRPr="00EE7594" w:rsidRDefault="00EE7594" w:rsidP="00EE759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E7594">
        <w:rPr>
          <w:rFonts w:ascii="Times New Roman" w:hAnsi="Times New Roman" w:cs="Times New Roman"/>
          <w:b/>
          <w:bCs/>
        </w:rPr>
        <w:t>2.1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594" w:rsidRPr="00EE7594" w14:paraId="0DFCFE78" w14:textId="77777777" w:rsidTr="00D659B9">
        <w:tc>
          <w:tcPr>
            <w:tcW w:w="9062" w:type="dxa"/>
          </w:tcPr>
          <w:p w14:paraId="6F4039F9" w14:textId="3E3F6D4B" w:rsidR="00EE7594" w:rsidRPr="003A5944" w:rsidRDefault="00EE7594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484">
              <w:rPr>
                <w:rFonts w:ascii="Times New Roman" w:hAnsi="Times New Roman" w:cs="Times New Roman"/>
                <w:b/>
                <w:bCs/>
              </w:rPr>
              <w:t>Sledovať potenciál rozvoja spolupráce medzi SR a krajanmi v autochtónnych komunitách aj v nových diaspórach, a to v oblasti investícií a pracovnej sily.</w:t>
            </w:r>
          </w:p>
        </w:tc>
      </w:tr>
      <w:tr w:rsidR="00EE7594" w:rsidRPr="00EE7594" w14:paraId="107DB654" w14:textId="77777777" w:rsidTr="00D659B9">
        <w:tc>
          <w:tcPr>
            <w:tcW w:w="9062" w:type="dxa"/>
          </w:tcPr>
          <w:p w14:paraId="3DBB028F" w14:textId="77777777" w:rsidR="00EE7594" w:rsidRPr="00EE7594" w:rsidRDefault="00EE7594" w:rsidP="00D659B9">
            <w:pPr>
              <w:jc w:val="both"/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EE7594">
              <w:rPr>
                <w:rFonts w:ascii="Times New Roman" w:hAnsi="Times New Roman" w:cs="Times New Roman"/>
              </w:rPr>
              <w:t xml:space="preserve"> </w:t>
            </w:r>
          </w:p>
          <w:p w14:paraId="4A5DEDEF" w14:textId="4469C8FC" w:rsidR="00EE7594" w:rsidRPr="00EE7594" w:rsidRDefault="00EE7594" w:rsidP="00D659B9">
            <w:pPr>
              <w:jc w:val="both"/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</w:rPr>
              <w:t>Ministerstvo hospodárstva SR a agentúra SARIO v spolupráci s Ministerstvom zahraničných vecí a európskych záležitostí SR a Úradom pre Slovákov žijúcich v zahraničí bude vyvíjať aktivity, na základe ktorých vyhodnotí potenciál rozvoja spolupráce medzi SR a krajanmi v autochtónnych komunitách aj v nových diaspórach, a to v oblasti investícií a pracovnej sily.</w:t>
            </w:r>
          </w:p>
        </w:tc>
      </w:tr>
      <w:tr w:rsidR="00EE7594" w:rsidRPr="00EE7594" w14:paraId="42E80ED0" w14:textId="77777777" w:rsidTr="00D659B9">
        <w:tc>
          <w:tcPr>
            <w:tcW w:w="9062" w:type="dxa"/>
          </w:tcPr>
          <w:p w14:paraId="41C87973" w14:textId="6223C907" w:rsidR="00EE7594" w:rsidRPr="00EE7594" w:rsidRDefault="00EE7594" w:rsidP="00D659B9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EE7594">
              <w:rPr>
                <w:rFonts w:ascii="Times New Roman" w:hAnsi="Times New Roman" w:cs="Times New Roman"/>
              </w:rPr>
              <w:t>: hodnotenia potenciálu rozvoja spolupráce</w:t>
            </w:r>
          </w:p>
        </w:tc>
      </w:tr>
      <w:tr w:rsidR="00EE7594" w:rsidRPr="00EE7594" w14:paraId="4F24B2CE" w14:textId="77777777" w:rsidTr="00D659B9">
        <w:tc>
          <w:tcPr>
            <w:tcW w:w="9062" w:type="dxa"/>
          </w:tcPr>
          <w:p w14:paraId="5B8D19D4" w14:textId="3D2A7489" w:rsidR="00EE7594" w:rsidRPr="00EE7594" w:rsidRDefault="00EE7594" w:rsidP="00D659B9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EE7594">
              <w:rPr>
                <w:rFonts w:ascii="Times New Roman" w:hAnsi="Times New Roman" w:cs="Times New Roman"/>
              </w:rPr>
              <w:t>MH SR, SARIO v spolupráci s MZVEZ SR, ÚSŽZ, ÚV SR</w:t>
            </w:r>
          </w:p>
        </w:tc>
      </w:tr>
      <w:tr w:rsidR="00EE7594" w:rsidRPr="00EE7594" w14:paraId="01F9A85C" w14:textId="77777777" w:rsidTr="00D659B9">
        <w:tc>
          <w:tcPr>
            <w:tcW w:w="9062" w:type="dxa"/>
          </w:tcPr>
          <w:p w14:paraId="4DEC6C0A" w14:textId="25EDB467" w:rsidR="00EE7594" w:rsidRPr="00EE7594" w:rsidRDefault="00EE7594" w:rsidP="00D659B9">
            <w:pPr>
              <w:rPr>
                <w:rFonts w:ascii="Times New Roman" w:hAnsi="Times New Roman" w:cs="Times New Roman"/>
              </w:rPr>
            </w:pPr>
            <w:r w:rsidRPr="00EE7594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EE7594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3A5944" w:rsidRPr="00EE7594" w14:paraId="4C4C6DE2" w14:textId="77777777" w:rsidTr="00D659B9">
        <w:tc>
          <w:tcPr>
            <w:tcW w:w="9062" w:type="dxa"/>
          </w:tcPr>
          <w:p w14:paraId="076BBE29" w14:textId="77777777" w:rsidR="00DB3383" w:rsidRDefault="003A5944" w:rsidP="00DB33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DB3383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27E432B5" w14:textId="5A19B11E" w:rsidR="001D18D9" w:rsidRPr="001D18D9" w:rsidRDefault="001D18D9" w:rsidP="00C25204">
            <w:pPr>
              <w:jc w:val="both"/>
              <w:rPr>
                <w:rFonts w:ascii="Times New Roman" w:hAnsi="Times New Roman" w:cs="Times New Roman"/>
              </w:rPr>
            </w:pPr>
            <w:r w:rsidRPr="00453BA7">
              <w:rPr>
                <w:rFonts w:ascii="Times New Roman" w:hAnsi="Times New Roman" w:cs="Times New Roman"/>
                <w:b/>
                <w:bCs/>
              </w:rPr>
              <w:t>Agentúra SARIO</w:t>
            </w:r>
            <w:r w:rsidRPr="001D18D9">
              <w:rPr>
                <w:rFonts w:ascii="Times New Roman" w:hAnsi="Times New Roman" w:cs="Times New Roman"/>
              </w:rPr>
              <w:t xml:space="preserve"> poskytuje širokú škálu služieb na podporu exportu. Organizuje podnikateľské misie, podnikateľské fóra a kooperačné podujatia, do ktorých majú možnosť  zapojiť sa aj zahraniční Slováci.  V roku 2024 SARIO v spolupráci s</w:t>
            </w:r>
            <w:r w:rsidR="00276BDE">
              <w:rPr>
                <w:rFonts w:ascii="Times New Roman" w:hAnsi="Times New Roman" w:cs="Times New Roman"/>
              </w:rPr>
              <w:t xml:space="preserve"> MZVEZ </w:t>
            </w:r>
            <w:r w:rsidRPr="001D18D9">
              <w:rPr>
                <w:rFonts w:ascii="Times New Roman" w:hAnsi="Times New Roman" w:cs="Times New Roman"/>
              </w:rPr>
              <w:t xml:space="preserve">SR a </w:t>
            </w:r>
            <w:r w:rsidR="003713C6">
              <w:rPr>
                <w:rFonts w:ascii="Times New Roman" w:hAnsi="Times New Roman" w:cs="Times New Roman"/>
              </w:rPr>
              <w:t>ZÚ</w:t>
            </w:r>
            <w:r w:rsidRPr="001D18D9">
              <w:rPr>
                <w:rFonts w:ascii="Times New Roman" w:hAnsi="Times New Roman" w:cs="Times New Roman"/>
              </w:rPr>
              <w:t xml:space="preserve"> SR v Belehrade pripravilo podnikateľskú misiu do Srbska, ktorá sa uskutočnila v rámci oficiálnej návštevy predsedu vlády SR v Belehrade 21. novembra 2024. Počas misie sa konalo biznis fórum, na ktorého organizácii SARIO spolupracovalo s miestnym partnerom – Srbskou obchodnou a priemyselnou komorou.  Podnikateľského fóra sa zúčastnili, a teda mali možnosť nadväzovať obchodnú spoluprácu aj Slováci žijúci v Srbsku. Podnikateľská misia bola zameraná na </w:t>
            </w:r>
            <w:r w:rsidR="00645A54">
              <w:rPr>
                <w:rFonts w:ascii="Times New Roman" w:hAnsi="Times New Roman" w:cs="Times New Roman"/>
              </w:rPr>
              <w:t xml:space="preserve">oblasti: </w:t>
            </w:r>
            <w:r w:rsidR="00A044AB">
              <w:rPr>
                <w:rFonts w:ascii="Times New Roman" w:hAnsi="Times New Roman" w:cs="Times New Roman"/>
              </w:rPr>
              <w:t>a</w:t>
            </w:r>
            <w:r w:rsidRPr="001D18D9">
              <w:rPr>
                <w:rFonts w:ascii="Times New Roman" w:hAnsi="Times New Roman" w:cs="Times New Roman"/>
              </w:rPr>
              <w:t>utomobilový sektor</w:t>
            </w:r>
            <w:r w:rsidR="00A044AB">
              <w:rPr>
                <w:rFonts w:ascii="Times New Roman" w:hAnsi="Times New Roman" w:cs="Times New Roman"/>
              </w:rPr>
              <w:t>, d</w:t>
            </w:r>
            <w:r w:rsidRPr="001D18D9">
              <w:rPr>
                <w:rFonts w:ascii="Times New Roman" w:hAnsi="Times New Roman" w:cs="Times New Roman"/>
              </w:rPr>
              <w:t>opravné technológie a služby vrátane železníc</w:t>
            </w:r>
            <w:r w:rsidR="00A044AB">
              <w:rPr>
                <w:rFonts w:ascii="Times New Roman" w:hAnsi="Times New Roman" w:cs="Times New Roman"/>
              </w:rPr>
              <w:t>, s</w:t>
            </w:r>
            <w:r w:rsidRPr="001D18D9">
              <w:rPr>
                <w:rFonts w:ascii="Times New Roman" w:hAnsi="Times New Roman" w:cs="Times New Roman"/>
              </w:rPr>
              <w:t>trojárstvo, spracovateľský priemysel, výroba a</w:t>
            </w:r>
            <w:r w:rsidR="00A044AB">
              <w:rPr>
                <w:rFonts w:ascii="Times New Roman" w:hAnsi="Times New Roman" w:cs="Times New Roman"/>
              </w:rPr>
              <w:t> </w:t>
            </w:r>
            <w:r w:rsidRPr="001D18D9">
              <w:rPr>
                <w:rFonts w:ascii="Times New Roman" w:hAnsi="Times New Roman" w:cs="Times New Roman"/>
              </w:rPr>
              <w:t>automatizácia</w:t>
            </w:r>
            <w:r w:rsidR="00A044AB">
              <w:rPr>
                <w:rFonts w:ascii="Times New Roman" w:hAnsi="Times New Roman" w:cs="Times New Roman"/>
              </w:rPr>
              <w:t>, l</w:t>
            </w:r>
            <w:r w:rsidRPr="001D18D9">
              <w:rPr>
                <w:rFonts w:ascii="Times New Roman" w:hAnsi="Times New Roman" w:cs="Times New Roman"/>
              </w:rPr>
              <w:t>etecký priemysel</w:t>
            </w:r>
            <w:r w:rsidR="00A044AB">
              <w:rPr>
                <w:rFonts w:ascii="Times New Roman" w:hAnsi="Times New Roman" w:cs="Times New Roman"/>
              </w:rPr>
              <w:t xml:space="preserve">, </w:t>
            </w:r>
            <w:r w:rsidR="00A044AB">
              <w:rPr>
                <w:rFonts w:ascii="Times New Roman" w:hAnsi="Times New Roman" w:cs="Times New Roman"/>
              </w:rPr>
              <w:lastRenderedPageBreak/>
              <w:t>o</w:t>
            </w:r>
            <w:r w:rsidRPr="001D18D9">
              <w:rPr>
                <w:rFonts w:ascii="Times New Roman" w:hAnsi="Times New Roman" w:cs="Times New Roman"/>
              </w:rPr>
              <w:t>branné technológie a bezpečnostné systémy</w:t>
            </w:r>
            <w:r w:rsidR="00A044AB">
              <w:rPr>
                <w:rFonts w:ascii="Times New Roman" w:hAnsi="Times New Roman" w:cs="Times New Roman"/>
              </w:rPr>
              <w:t>, e</w:t>
            </w:r>
            <w:r w:rsidRPr="001D18D9">
              <w:rPr>
                <w:rFonts w:ascii="Times New Roman" w:hAnsi="Times New Roman" w:cs="Times New Roman"/>
              </w:rPr>
              <w:t>nergetika a obnoviteľné zdroje</w:t>
            </w:r>
            <w:r w:rsidR="00A044AB">
              <w:rPr>
                <w:rFonts w:ascii="Times New Roman" w:hAnsi="Times New Roman" w:cs="Times New Roman"/>
              </w:rPr>
              <w:t>, s</w:t>
            </w:r>
            <w:r w:rsidRPr="001D18D9">
              <w:rPr>
                <w:rFonts w:ascii="Times New Roman" w:hAnsi="Times New Roman" w:cs="Times New Roman"/>
              </w:rPr>
              <w:t>tavebníctvo a</w:t>
            </w:r>
            <w:r w:rsidR="00A044AB">
              <w:rPr>
                <w:rFonts w:ascii="Times New Roman" w:hAnsi="Times New Roman" w:cs="Times New Roman"/>
              </w:rPr>
              <w:t> </w:t>
            </w:r>
            <w:r w:rsidRPr="001D18D9">
              <w:rPr>
                <w:rFonts w:ascii="Times New Roman" w:hAnsi="Times New Roman" w:cs="Times New Roman"/>
              </w:rPr>
              <w:t>infraštruktúra</w:t>
            </w:r>
            <w:r w:rsidR="00A044AB">
              <w:rPr>
                <w:rFonts w:ascii="Times New Roman" w:hAnsi="Times New Roman" w:cs="Times New Roman"/>
              </w:rPr>
              <w:t>, a</w:t>
            </w:r>
            <w:r w:rsidRPr="001D18D9">
              <w:rPr>
                <w:rFonts w:ascii="Times New Roman" w:hAnsi="Times New Roman" w:cs="Times New Roman"/>
              </w:rPr>
              <w:t>gropotravinársky sektor</w:t>
            </w:r>
            <w:r w:rsidR="00A044AB">
              <w:rPr>
                <w:rFonts w:ascii="Times New Roman" w:hAnsi="Times New Roman" w:cs="Times New Roman"/>
              </w:rPr>
              <w:t>, z</w:t>
            </w:r>
            <w:r w:rsidRPr="001D18D9">
              <w:rPr>
                <w:rFonts w:ascii="Times New Roman" w:hAnsi="Times New Roman" w:cs="Times New Roman"/>
              </w:rPr>
              <w:t>dravotníctvo a</w:t>
            </w:r>
            <w:r w:rsidR="00A044AB">
              <w:rPr>
                <w:rFonts w:ascii="Times New Roman" w:hAnsi="Times New Roman" w:cs="Times New Roman"/>
              </w:rPr>
              <w:t> </w:t>
            </w:r>
            <w:r w:rsidRPr="001D18D9">
              <w:rPr>
                <w:rFonts w:ascii="Times New Roman" w:hAnsi="Times New Roman" w:cs="Times New Roman"/>
              </w:rPr>
              <w:t>farmácia</w:t>
            </w:r>
            <w:r w:rsidR="00A044AB">
              <w:rPr>
                <w:rFonts w:ascii="Times New Roman" w:hAnsi="Times New Roman" w:cs="Times New Roman"/>
              </w:rPr>
              <w:t xml:space="preserve">, </w:t>
            </w:r>
            <w:r w:rsidR="00C25204">
              <w:rPr>
                <w:rFonts w:ascii="Times New Roman" w:hAnsi="Times New Roman" w:cs="Times New Roman"/>
              </w:rPr>
              <w:t>o</w:t>
            </w:r>
            <w:r w:rsidRPr="001D18D9">
              <w:rPr>
                <w:rFonts w:ascii="Times New Roman" w:hAnsi="Times New Roman" w:cs="Times New Roman"/>
              </w:rPr>
              <w:t>dpadové hospodárstvo a ekologické riešenia</w:t>
            </w:r>
            <w:r w:rsidR="00C25204">
              <w:rPr>
                <w:rFonts w:ascii="Times New Roman" w:hAnsi="Times New Roman" w:cs="Times New Roman"/>
              </w:rPr>
              <w:t xml:space="preserve">, </w:t>
            </w:r>
            <w:r w:rsidRPr="001D18D9">
              <w:rPr>
                <w:rFonts w:ascii="Times New Roman" w:hAnsi="Times New Roman" w:cs="Times New Roman"/>
              </w:rPr>
              <w:t>IKT: digitálna ekonomika, umelá inteligencia, inteligentné technológie</w:t>
            </w:r>
            <w:r w:rsidR="00C25204">
              <w:rPr>
                <w:rFonts w:ascii="Times New Roman" w:hAnsi="Times New Roman" w:cs="Times New Roman"/>
              </w:rPr>
              <w:t>.</w:t>
            </w:r>
          </w:p>
          <w:p w14:paraId="72FF7D0E" w14:textId="60409D7A" w:rsidR="001D18D9" w:rsidRPr="001D18D9" w:rsidRDefault="001D18D9" w:rsidP="001D18D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1D18D9">
              <w:rPr>
                <w:rFonts w:ascii="Times New Roman" w:hAnsi="Times New Roman" w:cs="Times New Roman"/>
              </w:rPr>
              <w:t>Agentúra SARIO prostredníctvom svojho vyslaného experta v New Yorku (pozn.: vyslaný od 3.2.2025) pravidelne komunikuje a spolupracuje s neziskovou organizáciou Slovak</w:t>
            </w:r>
            <w:r w:rsidR="002260F9">
              <w:rPr>
                <w:rFonts w:ascii="Times New Roman" w:hAnsi="Times New Roman" w:cs="Times New Roman"/>
              </w:rPr>
              <w:t xml:space="preserve"> </w:t>
            </w:r>
            <w:r w:rsidRPr="001D18D9">
              <w:rPr>
                <w:rFonts w:ascii="Times New Roman" w:hAnsi="Times New Roman" w:cs="Times New Roman"/>
              </w:rPr>
              <w:t>Pro, ktorá združuje Slovákov žijúcich v severnej Amerike a napomáha pri presadzovaní ich aktivít v tomto teritóriu. Príklady spolupráce SARIO a</w:t>
            </w:r>
            <w:r w:rsidR="002260F9">
              <w:rPr>
                <w:rFonts w:ascii="Times New Roman" w:hAnsi="Times New Roman" w:cs="Times New Roman"/>
              </w:rPr>
              <w:t> </w:t>
            </w:r>
            <w:r w:rsidRPr="001D18D9">
              <w:rPr>
                <w:rFonts w:ascii="Times New Roman" w:hAnsi="Times New Roman" w:cs="Times New Roman"/>
              </w:rPr>
              <w:t>Slovak</w:t>
            </w:r>
            <w:r w:rsidR="002260F9">
              <w:rPr>
                <w:rFonts w:ascii="Times New Roman" w:hAnsi="Times New Roman" w:cs="Times New Roman"/>
              </w:rPr>
              <w:t xml:space="preserve"> </w:t>
            </w:r>
            <w:r w:rsidRPr="001D18D9">
              <w:rPr>
                <w:rFonts w:ascii="Times New Roman" w:hAnsi="Times New Roman" w:cs="Times New Roman"/>
              </w:rPr>
              <w:t>Pro:</w:t>
            </w:r>
          </w:p>
          <w:p w14:paraId="4E6D751A" w14:textId="77777777" w:rsidR="001D18D9" w:rsidRPr="001D18D9" w:rsidRDefault="001D18D9" w:rsidP="001D18D9">
            <w:pPr>
              <w:pStyle w:val="Odsekzoznamu"/>
              <w:numPr>
                <w:ilvl w:val="0"/>
                <w:numId w:val="12"/>
              </w:numPr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1D18D9">
              <w:rPr>
                <w:rFonts w:ascii="Times New Roman" w:eastAsia="Times New Roman" w:hAnsi="Times New Roman" w:cs="Times New Roman"/>
              </w:rPr>
              <w:t xml:space="preserve">Organizácia celodenného podujatia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>Going</w:t>
            </w:r>
            <w:proofErr w:type="spellEnd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 xml:space="preserve"> BIG in Texas: Slovak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>House</w:t>
            </w:r>
            <w:proofErr w:type="spellEnd"/>
            <w:r w:rsidRPr="001D18D9">
              <w:rPr>
                <w:rFonts w:ascii="Times New Roman" w:eastAsia="Times New Roman" w:hAnsi="Times New Roman" w:cs="Times New Roman"/>
              </w:rPr>
              <w:t>, ktoré sa uskutočnilo 9.3.2025 v </w:t>
            </w:r>
            <w:proofErr w:type="spellStart"/>
            <w:r w:rsidRPr="001D18D9">
              <w:rPr>
                <w:rFonts w:ascii="Times New Roman" w:eastAsia="Times New Roman" w:hAnsi="Times New Roman" w:cs="Times New Roman"/>
              </w:rPr>
              <w:t>Austine</w:t>
            </w:r>
            <w:proofErr w:type="spellEnd"/>
            <w:r w:rsidRPr="001D18D9">
              <w:rPr>
                <w:rFonts w:ascii="Times New Roman" w:eastAsia="Times New Roman" w:hAnsi="Times New Roman" w:cs="Times New Roman"/>
              </w:rPr>
              <w:t xml:space="preserve"> – Slovenskú podnikateľskú misiu organizovanú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</w:rPr>
              <w:t>SARIOm</w:t>
            </w:r>
            <w:proofErr w:type="spellEnd"/>
            <w:r w:rsidRPr="001D18D9">
              <w:rPr>
                <w:rFonts w:ascii="Times New Roman" w:eastAsia="Times New Roman" w:hAnsi="Times New Roman" w:cs="Times New Roman"/>
              </w:rPr>
              <w:t xml:space="preserve"> tvorilo 15 spoločností, ktoré mali možnosť nadviazať spoluprácu s lokálnymi partnermi. Americkým spoločnostiam bolo agentúrou SARIO taktiež predstavené Slovensko ako vhodná investičná lokalita.</w:t>
            </w:r>
          </w:p>
          <w:p w14:paraId="58323964" w14:textId="77777777" w:rsidR="001D18D9" w:rsidRPr="001D18D9" w:rsidRDefault="001D18D9" w:rsidP="001D18D9">
            <w:pPr>
              <w:pStyle w:val="Odsekzoznamu"/>
              <w:numPr>
                <w:ilvl w:val="0"/>
                <w:numId w:val="12"/>
              </w:numPr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1D18D9">
              <w:rPr>
                <w:rFonts w:ascii="Times New Roman" w:eastAsia="Times New Roman" w:hAnsi="Times New Roman" w:cs="Times New Roman"/>
              </w:rPr>
              <w:t xml:space="preserve">Organizácia podujatia </w:t>
            </w:r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 xml:space="preserve">Slovak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>Tech</w:t>
            </w:r>
            <w:proofErr w:type="spellEnd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  <w:i/>
                <w:iCs/>
              </w:rPr>
              <w:t>Conference</w:t>
            </w:r>
            <w:proofErr w:type="spellEnd"/>
            <w:r w:rsidRPr="001D18D9">
              <w:rPr>
                <w:rFonts w:ascii="Times New Roman" w:eastAsia="Times New Roman" w:hAnsi="Times New Roman" w:cs="Times New Roman"/>
              </w:rPr>
              <w:t xml:space="preserve">, ktoré sa uskutočnilo 12.3.2025 v San Franciscu. Účastníkom podujatia bolo predstavené Slovensko ako vhodná investičná lokalita, boli prezentované  aj 4 slovenské </w:t>
            </w:r>
            <w:proofErr w:type="spellStart"/>
            <w:r w:rsidRPr="001D18D9">
              <w:rPr>
                <w:rFonts w:ascii="Times New Roman" w:eastAsia="Times New Roman" w:hAnsi="Times New Roman" w:cs="Times New Roman"/>
              </w:rPr>
              <w:t>start-upy</w:t>
            </w:r>
            <w:proofErr w:type="spellEnd"/>
            <w:r w:rsidRPr="001D18D9">
              <w:rPr>
                <w:rFonts w:ascii="Times New Roman" w:eastAsia="Times New Roman" w:hAnsi="Times New Roman" w:cs="Times New Roman"/>
              </w:rPr>
              <w:t xml:space="preserve"> spoločností v popredných technologických odvetviach.</w:t>
            </w:r>
          </w:p>
          <w:p w14:paraId="5ACB8A9A" w14:textId="2130093C" w:rsidR="001D18D9" w:rsidRDefault="001D18D9" w:rsidP="001D18D9">
            <w:pPr>
              <w:jc w:val="both"/>
              <w:rPr>
                <w:rFonts w:ascii="Times New Roman" w:hAnsi="Times New Roman" w:cs="Times New Roman"/>
              </w:rPr>
            </w:pPr>
            <w:r w:rsidRPr="001D18D9">
              <w:rPr>
                <w:rFonts w:ascii="Times New Roman" w:hAnsi="Times New Roman" w:cs="Times New Roman"/>
              </w:rPr>
              <w:t>Pri organizácii oboch týchto podujatí bola kľúčová spolupráca SARIO a</w:t>
            </w:r>
            <w:r w:rsidR="002260F9">
              <w:rPr>
                <w:rFonts w:ascii="Times New Roman" w:hAnsi="Times New Roman" w:cs="Times New Roman"/>
              </w:rPr>
              <w:t> </w:t>
            </w:r>
            <w:r w:rsidRPr="001D18D9">
              <w:rPr>
                <w:rFonts w:ascii="Times New Roman" w:hAnsi="Times New Roman" w:cs="Times New Roman"/>
              </w:rPr>
              <w:t>Slovak</w:t>
            </w:r>
            <w:r w:rsidR="002260F9">
              <w:rPr>
                <w:rFonts w:ascii="Times New Roman" w:hAnsi="Times New Roman" w:cs="Times New Roman"/>
              </w:rPr>
              <w:t xml:space="preserve"> </w:t>
            </w:r>
            <w:r w:rsidRPr="001D18D9">
              <w:rPr>
                <w:rFonts w:ascii="Times New Roman" w:hAnsi="Times New Roman" w:cs="Times New Roman"/>
              </w:rPr>
              <w:t>Pro, vďaka ktorej boli podujatia zabezpečené z odborného aj organizačného hľadiska a podarilo sa zabezpečiť účasť ako slovenských spoločností, tak aj perspektívnych amerických investorov. SARIO bude v tejto spolupráci naďalej pokračovať.</w:t>
            </w:r>
          </w:p>
          <w:p w14:paraId="51062477" w14:textId="77777777" w:rsidR="00453BA7" w:rsidRDefault="00453BA7" w:rsidP="001D18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3B1DB58" w14:textId="72188F10" w:rsidR="00453BA7" w:rsidRPr="00453BA7" w:rsidRDefault="00453BA7" w:rsidP="00453BA7">
            <w:pPr>
              <w:pStyle w:val="Zkladntext"/>
              <w:jc w:val="both"/>
              <w:rPr>
                <w:rFonts w:ascii="Times New Roman" w:eastAsia="Source Sans Pro" w:hAnsi="Times New Roman" w:cs="Times New Roman"/>
              </w:rPr>
            </w:pPr>
            <w:r w:rsidRPr="00453BA7">
              <w:rPr>
                <w:rFonts w:ascii="Times New Roman" w:eastAsia="Source Sans Pro" w:hAnsi="Times New Roman" w:cs="Times New Roman"/>
                <w:b/>
                <w:bCs/>
              </w:rPr>
              <w:t xml:space="preserve">Výskumná a inovačná autorita (VAIA) </w:t>
            </w:r>
            <w:r w:rsidRPr="00453BA7">
              <w:rPr>
                <w:rFonts w:ascii="Times New Roman" w:eastAsia="Source Sans Pro" w:hAnsi="Times New Roman" w:cs="Times New Roman"/>
              </w:rPr>
              <w:t>v oblasti výkonu štátnej politiky vo vzťahu k Slovákom žijúcim v zahraničí v roku 2024, prostredníctvom odboru talentových politík, realizovala viacero aktivít s cieľom podporiť spoluprácu komunít slovenských profesionálov v zahraničí a vytvárať tak priaznivejšie podmienky pre možný návrat na Slovensko. </w:t>
            </w:r>
          </w:p>
          <w:p w14:paraId="754E35BA" w14:textId="6B585E7F" w:rsidR="00453BA7" w:rsidRPr="00453BA7" w:rsidRDefault="00453BA7" w:rsidP="00453BA7">
            <w:pPr>
              <w:pStyle w:val="Zkladntext"/>
              <w:jc w:val="both"/>
              <w:rPr>
                <w:rFonts w:ascii="Times New Roman" w:eastAsia="Source Sans Pro" w:hAnsi="Times New Roman" w:cs="Times New Roman"/>
              </w:rPr>
            </w:pPr>
            <w:r w:rsidRPr="00453BA7">
              <w:rPr>
                <w:rFonts w:ascii="Times New Roman" w:eastAsia="Source Sans Pro" w:hAnsi="Times New Roman" w:cs="Times New Roman"/>
              </w:rPr>
              <w:t xml:space="preserve">V rámci Národnej stratégie výskumu, vývoja a inovácií 2030 Úrad vlády SR, ako </w:t>
            </w:r>
            <w:r w:rsidR="00E850B5">
              <w:rPr>
                <w:rFonts w:ascii="Times New Roman" w:eastAsia="Source Sans Pro" w:hAnsi="Times New Roman" w:cs="Times New Roman"/>
              </w:rPr>
              <w:t>v</w:t>
            </w:r>
            <w:r w:rsidRPr="00453BA7">
              <w:rPr>
                <w:rFonts w:ascii="Times New Roman" w:eastAsia="Source Sans Pro" w:hAnsi="Times New Roman" w:cs="Times New Roman"/>
              </w:rPr>
              <w:t>ykonávateľ komponentu 10 Investície 2 Plánu obnovy a odolnosti SR</w:t>
            </w:r>
            <w:r w:rsidR="00EB78E6">
              <w:rPr>
                <w:rFonts w:ascii="Times New Roman" w:eastAsia="Source Sans Pro" w:hAnsi="Times New Roman" w:cs="Times New Roman"/>
              </w:rPr>
              <w:t>,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 vyhlásil od 31. augusta 2023 do 30. novembra 2023 </w:t>
            </w:r>
            <w:r w:rsidR="00C25204">
              <w:rPr>
                <w:rFonts w:ascii="Times New Roman" w:eastAsia="Source Sans Pro" w:hAnsi="Times New Roman" w:cs="Times New Roman"/>
              </w:rPr>
              <w:t>v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ýzvu na posilnenie vzťahov so slovenskou diaspórou s kódom 10I02-03-V01 (ďalej len „výzva“). V zmysle podmienok výzvy žiadatelia predkladali žiadosti o poskytnutie prostriedkov mechanizmu </w:t>
            </w:r>
            <w:r w:rsidR="00E850B5">
              <w:rPr>
                <w:rFonts w:ascii="Times New Roman" w:eastAsia="Source Sans Pro" w:hAnsi="Times New Roman" w:cs="Times New Roman"/>
              </w:rPr>
              <w:t>v</w:t>
            </w:r>
            <w:r w:rsidRPr="00453BA7">
              <w:rPr>
                <w:rFonts w:ascii="Times New Roman" w:eastAsia="Source Sans Pro" w:hAnsi="Times New Roman" w:cs="Times New Roman"/>
              </w:rPr>
              <w:t>ykonávateľovi, ktorý zabezpečoval ich ďalšiu administráciu v súlade s výzvou. </w:t>
            </w:r>
          </w:p>
          <w:p w14:paraId="6A8C95C8" w14:textId="77777777" w:rsidR="00453BA7" w:rsidRPr="00453BA7" w:rsidRDefault="00453BA7" w:rsidP="00453BA7">
            <w:pPr>
              <w:pStyle w:val="Zkladntext"/>
              <w:jc w:val="both"/>
              <w:rPr>
                <w:rFonts w:ascii="Times New Roman" w:eastAsia="Source Sans Pro" w:hAnsi="Times New Roman" w:cs="Times New Roman"/>
              </w:rPr>
            </w:pPr>
            <w:r w:rsidRPr="00453BA7">
              <w:rPr>
                <w:rFonts w:ascii="Times New Roman" w:eastAsia="Source Sans Pro" w:hAnsi="Times New Roman" w:cs="Times New Roman"/>
              </w:rPr>
              <w:t xml:space="preserve">V súlade s Vykonávacím rozhodnutím Rady zo dňa 14. júla 2023 o schválení posúdenia plánu obnovy a odolnosti Slovenska, ktoré je dostupné na </w:t>
            </w:r>
            <w:hyperlink r:id="rId12" w:tgtFrame="_blank" w:history="1">
              <w:r w:rsidRPr="00453BA7">
                <w:rPr>
                  <w:rStyle w:val="Hypertextovprepojenie"/>
                  <w:rFonts w:ascii="Times New Roman" w:eastAsia="Source Sans Pro" w:hAnsi="Times New Roman" w:cs="Times New Roman"/>
                </w:rPr>
                <w:t>www.planobnovy.sk</w:t>
              </w:r>
            </w:hyperlink>
            <w:r w:rsidRPr="00453BA7">
              <w:rPr>
                <w:rFonts w:ascii="Times New Roman" w:eastAsia="Source Sans Pro" w:hAnsi="Times New Roman" w:cs="Times New Roman"/>
              </w:rPr>
              <w:t xml:space="preserve"> bola oprávnenou aktivitou výzvy realizácia podujatí posilňujúcich vzťahy so slovenskou diaspórou. Cieľom výzvy bolo posilniť vzťahy a rozvíjať siete so Slovákmi v zahraničí najmä s príslušníkmi novej diaspóry, zvýšiť pravdepodobnosť ich návratu domov a využiť ich know-how na modernizáciu Slovenska. Cieľom nebolo brzdiť pohyb vysokokvalifikovaných pracovníkov, ale skôr podporovať „obeh mozgov“.  Oprávnenou aktivitou  bolo organizovanie podujatí na Slovensku a v zahraničí, kde žije slovenská diaspóra. Každé podujatie muselo byť zamerané aspoň na jeden z týchto 4 cieľov: pobytová legislatíva a občianstvo na Slovensku; internacionalizácia akademického sektora; oblasť výskumu a inovácií a kariérne príležitosti na Slovensku. </w:t>
            </w:r>
          </w:p>
          <w:p w14:paraId="4CAE3128" w14:textId="4C964BCE" w:rsidR="00453BA7" w:rsidRDefault="00453BA7" w:rsidP="00453BA7">
            <w:pPr>
              <w:pStyle w:val="Zkladntext"/>
              <w:jc w:val="both"/>
              <w:rPr>
                <w:rFonts w:ascii="Times New Roman" w:eastAsia="Source Sans Pro" w:hAnsi="Times New Roman" w:cs="Times New Roman"/>
              </w:rPr>
            </w:pPr>
            <w:r w:rsidRPr="00453BA7">
              <w:rPr>
                <w:rFonts w:ascii="Times New Roman" w:eastAsia="Source Sans Pro" w:hAnsi="Times New Roman" w:cs="Times New Roman"/>
              </w:rPr>
              <w:t xml:space="preserve">Toto opatrenie podporilo aj činnosti mimovládnych iniciatív so skúsenosťami v tejto oblasti a partnerstvá medzi vládnymi a mimovládnymi iniciatívami. Alokácia na výzvu bola 2 510 835 </w:t>
            </w:r>
            <w:r w:rsidR="002260F9">
              <w:rPr>
                <w:rFonts w:ascii="Times New Roman" w:eastAsia="Source Sans Pro" w:hAnsi="Times New Roman" w:cs="Times New Roman"/>
              </w:rPr>
              <w:t>€</w:t>
            </w:r>
            <w:r w:rsidRPr="00453BA7">
              <w:rPr>
                <w:rFonts w:ascii="Times New Roman" w:eastAsia="Source Sans Pro" w:hAnsi="Times New Roman" w:cs="Times New Roman"/>
              </w:rPr>
              <w:t>, z toho zdroj</w:t>
            </w:r>
            <w:r w:rsidR="002C310B">
              <w:rPr>
                <w:rFonts w:ascii="Times New Roman" w:eastAsia="Source Sans Pro" w:hAnsi="Times New Roman" w:cs="Times New Roman"/>
              </w:rPr>
              <w:t>e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 Plán</w:t>
            </w:r>
            <w:r w:rsidR="002C310B">
              <w:rPr>
                <w:rFonts w:ascii="Times New Roman" w:eastAsia="Source Sans Pro" w:hAnsi="Times New Roman" w:cs="Times New Roman"/>
              </w:rPr>
              <w:t>u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 obnovy a odolnosti vo výške 2 356 755  </w:t>
            </w:r>
            <w:r w:rsidR="002260F9">
              <w:rPr>
                <w:rFonts w:ascii="Times New Roman" w:eastAsia="Source Sans Pro" w:hAnsi="Times New Roman" w:cs="Times New Roman"/>
              </w:rPr>
              <w:t>€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 a prostriedky na úhradu DPH vo výške 154 080 </w:t>
            </w:r>
            <w:r w:rsidR="002260F9">
              <w:rPr>
                <w:rFonts w:ascii="Times New Roman" w:eastAsia="Source Sans Pro" w:hAnsi="Times New Roman" w:cs="Times New Roman"/>
              </w:rPr>
              <w:t>€</w:t>
            </w:r>
            <w:r w:rsidRPr="00453BA7">
              <w:rPr>
                <w:rFonts w:ascii="Times New Roman" w:eastAsia="Source Sans Pro" w:hAnsi="Times New Roman" w:cs="Times New Roman"/>
              </w:rPr>
              <w:t xml:space="preserve">. Vzhľadom na alokáciu výzvy bude podporených 14 žiadostí, ktoré splnili podmienky výzvy. Celé znenie výzvy a zoznam žiadateľov, ktorí splnili a nesplnili podmienky poskytnutia prostriedkov mechanizmu sú dostupné na </w:t>
            </w:r>
            <w:hyperlink r:id="rId13" w:history="1">
              <w:r w:rsidRPr="00C87800">
                <w:rPr>
                  <w:rStyle w:val="Hypertextovprepojenie"/>
                  <w:rFonts w:ascii="Times New Roman" w:eastAsia="Source Sans Pro" w:hAnsi="Times New Roman" w:cs="Times New Roman"/>
                </w:rPr>
                <w:t>https://vaia.gov.sk/sk/2023/08/vyzva-na-podporu-posilnenia-vztahov-so-slovenskou-</w:t>
              </w:r>
              <w:r w:rsidRPr="00C87800">
                <w:rPr>
                  <w:rStyle w:val="Hypertextovprepojenie"/>
                  <w:rFonts w:ascii="Times New Roman" w:eastAsia="Source Sans Pro" w:hAnsi="Times New Roman" w:cs="Times New Roman"/>
                </w:rPr>
                <w:lastRenderedPageBreak/>
                <w:t>diasporou/</w:t>
              </w:r>
            </w:hyperlink>
            <w:r w:rsidRPr="00453BA7">
              <w:rPr>
                <w:rFonts w:ascii="Times New Roman" w:eastAsia="Source Sans Pro" w:hAnsi="Times New Roman" w:cs="Times New Roman"/>
              </w:rPr>
              <w:t xml:space="preserve">  </w:t>
            </w:r>
          </w:p>
          <w:p w14:paraId="18B5848B" w14:textId="06AA82DE" w:rsidR="00225C2F" w:rsidRDefault="00225C2F" w:rsidP="00DB33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AD4AA1" w14:textId="6953CA53" w:rsidR="005211DC" w:rsidRPr="00505521" w:rsidRDefault="005211DC" w:rsidP="005211DC">
            <w:pPr>
              <w:jc w:val="both"/>
              <w:rPr>
                <w:rFonts w:ascii="Times New Roman" w:hAnsi="Times New Roman" w:cs="Times New Roman"/>
              </w:rPr>
            </w:pPr>
            <w:r w:rsidRPr="005211DC">
              <w:rPr>
                <w:rFonts w:ascii="Times New Roman" w:hAnsi="Times New Roman" w:cs="Times New Roman"/>
                <w:b/>
                <w:bCs/>
              </w:rPr>
              <w:t>MZVEZ SR</w:t>
            </w:r>
            <w:r w:rsidRPr="00505521">
              <w:rPr>
                <w:rFonts w:ascii="Times New Roman" w:hAnsi="Times New Roman" w:cs="Times New Roman"/>
              </w:rPr>
              <w:t xml:space="preserve"> sa v danom období v rámci ekonomickej diplomacie aktívne venovalo aj sledovaniu potenciálu a možností rozvoja spolupráce SR so slovenskými komunitami, slovenskými profesionálmi a podnikateľmi v zahraničí.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Prostredníctvom svojich zastupiteľských úradov</w:t>
            </w:r>
            <w:r w:rsidRPr="00505521">
              <w:rPr>
                <w:rFonts w:ascii="Times New Roman" w:hAnsi="Times New Roman" w:cs="Times New Roman"/>
              </w:rPr>
              <w:t xml:space="preserve"> na základe cestovnej mapy -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Mapovanie aktivít vonkajších ekonomických vzťahov a ekonomickej diplomacie - MZVEZ SR  organizovalo v spolupráci</w:t>
            </w:r>
            <w:r w:rsidRPr="00505521">
              <w:rPr>
                <w:rFonts w:ascii="Times New Roman" w:hAnsi="Times New Roman" w:cs="Times New Roman"/>
              </w:rPr>
              <w:t xml:space="preserve">, resp. s prizvaním Slovákov žijúcich v zahraničí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široké spektrum podujatí a aktivít</w:t>
            </w:r>
            <w:r w:rsidRPr="00505521">
              <w:rPr>
                <w:rFonts w:ascii="Times New Roman" w:hAnsi="Times New Roman" w:cs="Times New Roman"/>
              </w:rPr>
              <w:t xml:space="preserve">. Tie boli zamerané na prezentáciu ich činnosti v nových krajinách pôsobenia, vzájomnú diskusiu, prepájanie, budovanie a posilňovanie ich vzťahov so SR a ekonomickými partnermi v SR s cieľom prenosu know-how a podobne.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Zastupiteľské úrady SR organizovali vo svete viacero podujatí, pričom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hlavná časť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aktivít bol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 spojen</w:t>
            </w:r>
            <w:r>
              <w:rPr>
                <w:rFonts w:ascii="Times New Roman" w:hAnsi="Times New Roman" w:cs="Times New Roman"/>
                <w:b/>
                <w:bCs/>
              </w:rPr>
              <w:t>á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 s komunitou v USA</w:t>
            </w:r>
            <w:r w:rsidRPr="00505521">
              <w:rPr>
                <w:rFonts w:ascii="Times New Roman" w:hAnsi="Times New Roman" w:cs="Times New Roman"/>
              </w:rPr>
              <w:t xml:space="preserve">, a to aj na základe projektu MZVEZ SR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zameraného na rozvoj systematickej spolupráce s novou slovenskou diaspórou v USA z roku 2021</w:t>
            </w:r>
            <w:r w:rsidRPr="00505521">
              <w:rPr>
                <w:rFonts w:ascii="Times New Roman" w:hAnsi="Times New Roman" w:cs="Times New Roman"/>
              </w:rPr>
              <w:t>. V tomto rámci sa slovenským zastupiteľským úradom v USA najmä v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>spolupráci s organizáciou slovenských profesionálov v USA – „Slovak</w:t>
            </w:r>
            <w:r w:rsidR="002260F9">
              <w:rPr>
                <w:rFonts w:ascii="Times New Roman" w:hAnsi="Times New Roman" w:cs="Times New Roman"/>
              </w:rPr>
              <w:t xml:space="preserve"> </w:t>
            </w:r>
            <w:r w:rsidRPr="00505521">
              <w:rPr>
                <w:rFonts w:ascii="Times New Roman" w:hAnsi="Times New Roman" w:cs="Times New Roman"/>
              </w:rPr>
              <w:t xml:space="preserve">Pro“, aktívne rozširujúcou svoje aktivity a pobočky z New Yorku aj do iných časti USA (Chicago, San Francisco, </w:t>
            </w:r>
            <w:proofErr w:type="spellStart"/>
            <w:r w:rsidRPr="00505521">
              <w:rPr>
                <w:rFonts w:ascii="Times New Roman" w:hAnsi="Times New Roman" w:cs="Times New Roman"/>
              </w:rPr>
              <w:t>Austin</w:t>
            </w:r>
            <w:proofErr w:type="spellEnd"/>
            <w:r w:rsidRPr="00505521">
              <w:rPr>
                <w:rFonts w:ascii="Times New Roman" w:hAnsi="Times New Roman" w:cs="Times New Roman"/>
              </w:rPr>
              <w:t>, Seattle, Boston</w:t>
            </w:r>
            <w:r w:rsidR="008427A1">
              <w:rPr>
                <w:rFonts w:ascii="Times New Roman" w:hAnsi="Times New Roman" w:cs="Times New Roman"/>
              </w:rPr>
              <w:t>, Florida,</w:t>
            </w:r>
            <w:r w:rsidRPr="00505521">
              <w:rPr>
                <w:rFonts w:ascii="Times New Roman" w:hAnsi="Times New Roman" w:cs="Times New Roman"/>
              </w:rPr>
              <w:t xml:space="preserve"> </w:t>
            </w:r>
            <w:r w:rsidR="008427A1">
              <w:rPr>
                <w:rFonts w:ascii="Times New Roman" w:hAnsi="Times New Roman" w:cs="Times New Roman"/>
              </w:rPr>
              <w:t xml:space="preserve">San </w:t>
            </w:r>
            <w:r w:rsidRPr="00505521">
              <w:rPr>
                <w:rFonts w:ascii="Times New Roman" w:hAnsi="Times New Roman" w:cs="Times New Roman"/>
              </w:rPr>
              <w:t>Diego</w:t>
            </w:r>
            <w:r w:rsidR="008427A1">
              <w:rPr>
                <w:rFonts w:ascii="Times New Roman" w:hAnsi="Times New Roman" w:cs="Times New Roman"/>
              </w:rPr>
              <w:t xml:space="preserve"> a Toronto</w:t>
            </w:r>
            <w:r w:rsidRPr="00505521">
              <w:rPr>
                <w:rFonts w:ascii="Times New Roman" w:hAnsi="Times New Roman" w:cs="Times New Roman"/>
              </w:rPr>
              <w:t xml:space="preserve">) podarilo zrealizovať viacero významných </w:t>
            </w:r>
            <w:proofErr w:type="spellStart"/>
            <w:r w:rsidRPr="00505521">
              <w:rPr>
                <w:rFonts w:ascii="Times New Roman" w:hAnsi="Times New Roman" w:cs="Times New Roman"/>
              </w:rPr>
              <w:t>networkingových</w:t>
            </w:r>
            <w:proofErr w:type="spellEnd"/>
            <w:r w:rsidRPr="00505521">
              <w:rPr>
                <w:rFonts w:ascii="Times New Roman" w:hAnsi="Times New Roman" w:cs="Times New Roman"/>
              </w:rPr>
              <w:t xml:space="preserve"> aktivít v New Yorku a ďalších mestách USA, z ktorých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najvýznamnejšími boli vlajkové konferencie „Slovak Pro Summit“ v rokoch 2023 a 2024</w:t>
            </w:r>
            <w:r w:rsidRPr="00505521">
              <w:rPr>
                <w:rFonts w:ascii="Times New Roman" w:hAnsi="Times New Roman" w:cs="Times New Roman"/>
              </w:rPr>
              <w:t>. Zastupiteľské úrady v USA a Kanade sa významne podieľali aj na organizácii podnikateľských misií a biznis fór konaných počas návštev prezidentky SR v týchto krajinách v roku 2024, na ktorých sa zúčastnili aj viacerí slovenskí podnikatelia žijúci a podnikajúci v daných krajinách.</w:t>
            </w:r>
          </w:p>
          <w:p w14:paraId="0614C973" w14:textId="42EC1DE4" w:rsidR="005211DC" w:rsidRPr="00505521" w:rsidRDefault="005211DC" w:rsidP="005211DC">
            <w:pPr>
              <w:jc w:val="both"/>
              <w:rPr>
                <w:rFonts w:ascii="Times New Roman" w:hAnsi="Times New Roman" w:cs="Times New Roman"/>
              </w:rPr>
            </w:pPr>
            <w:r w:rsidRPr="00505521">
              <w:rPr>
                <w:rFonts w:ascii="Times New Roman" w:hAnsi="Times New Roman" w:cs="Times New Roman"/>
              </w:rPr>
              <w:t xml:space="preserve">Aktívne však v danej oblasti pôsobili aj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ďalšie zastupiteľské úrady SR v zahraničí</w:t>
            </w:r>
            <w:r w:rsidRPr="00505521">
              <w:rPr>
                <w:rFonts w:ascii="Times New Roman" w:hAnsi="Times New Roman" w:cs="Times New Roman"/>
              </w:rPr>
              <w:t>, ktoré sa</w:t>
            </w:r>
            <w:r>
              <w:rPr>
                <w:rFonts w:ascii="Times New Roman" w:hAnsi="Times New Roman" w:cs="Times New Roman"/>
              </w:rPr>
              <w:t> </w:t>
            </w:r>
            <w:r w:rsidRPr="00505521">
              <w:rPr>
                <w:rFonts w:ascii="Times New Roman" w:hAnsi="Times New Roman" w:cs="Times New Roman"/>
              </w:rPr>
              <w:t xml:space="preserve">podieľali napr. na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organizácii vedeckej konferencie Slovákov a Čechov žijúcich vo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Švajčiarsku – „CometX ETH Zürich“ v rokoch 2023 aj 2024</w:t>
            </w:r>
            <w:r w:rsidRPr="00505521">
              <w:rPr>
                <w:rFonts w:ascii="Times New Roman" w:hAnsi="Times New Roman" w:cs="Times New Roman"/>
              </w:rPr>
              <w:t xml:space="preserve">, organizácii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stretnutia neformálneho klubu Slovákov </w:t>
            </w:r>
            <w:r w:rsidR="0059384A">
              <w:rPr>
                <w:rFonts w:ascii="Times New Roman" w:hAnsi="Times New Roman" w:cs="Times New Roman"/>
                <w:b/>
                <w:bCs/>
              </w:rPr>
              <w:t xml:space="preserve">podnikateľsky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pôsobiacich v Dánsku v spolupráci s </w:t>
            </w:r>
            <w:proofErr w:type="spellStart"/>
            <w:r w:rsidRPr="00505521">
              <w:rPr>
                <w:rFonts w:ascii="Times New Roman" w:hAnsi="Times New Roman" w:cs="Times New Roman"/>
                <w:b/>
                <w:bCs/>
              </w:rPr>
              <w:t>InnoKrajan</w:t>
            </w:r>
            <w:proofErr w:type="spellEnd"/>
            <w:r w:rsidRPr="005055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521">
              <w:rPr>
                <w:rFonts w:ascii="Times New Roman" w:hAnsi="Times New Roman" w:cs="Times New Roman"/>
                <w:b/>
                <w:bCs/>
              </w:rPr>
              <w:t>Connect</w:t>
            </w:r>
            <w:proofErr w:type="spellEnd"/>
            <w:r w:rsidRPr="00505521">
              <w:rPr>
                <w:rFonts w:ascii="Times New Roman" w:hAnsi="Times New Roman" w:cs="Times New Roman"/>
                <w:b/>
                <w:bCs/>
              </w:rPr>
              <w:t xml:space="preserve">, organizácii pravidelných </w:t>
            </w:r>
            <w:proofErr w:type="spellStart"/>
            <w:r w:rsidRPr="00505521">
              <w:rPr>
                <w:rFonts w:ascii="Times New Roman" w:hAnsi="Times New Roman" w:cs="Times New Roman"/>
                <w:b/>
                <w:bCs/>
              </w:rPr>
              <w:t>networkingových</w:t>
            </w:r>
            <w:proofErr w:type="spellEnd"/>
            <w:r w:rsidRPr="00505521">
              <w:rPr>
                <w:rFonts w:ascii="Times New Roman" w:hAnsi="Times New Roman" w:cs="Times New Roman"/>
                <w:b/>
                <w:bCs/>
              </w:rPr>
              <w:t xml:space="preserve"> stretnutí pre slovenských profesionálov pôsobiacich vo Veľkej Británii </w:t>
            </w:r>
            <w:r w:rsidRPr="00505521">
              <w:rPr>
                <w:rFonts w:ascii="Times New Roman" w:hAnsi="Times New Roman" w:cs="Times New Roman"/>
              </w:rPr>
              <w:t xml:space="preserve">a podobne. </w:t>
            </w:r>
          </w:p>
          <w:p w14:paraId="2395FE60" w14:textId="2533A49E" w:rsidR="00225C2F" w:rsidRPr="00EE7594" w:rsidRDefault="005211DC" w:rsidP="00ED5B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5521">
              <w:rPr>
                <w:rFonts w:ascii="Times New Roman" w:hAnsi="Times New Roman" w:cs="Times New Roman"/>
                <w:b/>
                <w:bCs/>
              </w:rPr>
              <w:t>Významnou súčasťou činnosti zastupiteľských úradov SR v danej oblasti je aj rozširovanie siete honorárnych konzul</w:t>
            </w:r>
            <w:r w:rsidR="00AB6E3E">
              <w:rPr>
                <w:rFonts w:ascii="Times New Roman" w:hAnsi="Times New Roman" w:cs="Times New Roman"/>
                <w:b/>
                <w:bCs/>
              </w:rPr>
              <w:t>átov</w:t>
            </w:r>
            <w:r w:rsidRPr="00505521">
              <w:rPr>
                <w:rFonts w:ascii="Times New Roman" w:hAnsi="Times New Roman" w:cs="Times New Roman"/>
                <w:b/>
                <w:bCs/>
              </w:rPr>
              <w:t xml:space="preserve"> SR v zahraničí</w:t>
            </w:r>
            <w:r w:rsidRPr="00505521">
              <w:rPr>
                <w:rFonts w:ascii="Times New Roman" w:hAnsi="Times New Roman" w:cs="Times New Roman"/>
              </w:rPr>
              <w:t xml:space="preserve">, </w:t>
            </w:r>
            <w:r w:rsidRPr="0059714A">
              <w:rPr>
                <w:rFonts w:ascii="Times New Roman" w:hAnsi="Times New Roman" w:cs="Times New Roman"/>
              </w:rPr>
              <w:t xml:space="preserve">pričom pôsobia v zmysle obsadzovania týchto </w:t>
            </w:r>
            <w:r w:rsidRPr="00505521">
              <w:rPr>
                <w:rFonts w:ascii="Times New Roman" w:hAnsi="Times New Roman" w:cs="Times New Roman"/>
              </w:rPr>
              <w:t xml:space="preserve">miest aj konzulmi z radov slovenských komunít. </w:t>
            </w:r>
            <w:r w:rsidRPr="00505521">
              <w:rPr>
                <w:rFonts w:ascii="Times New Roman" w:hAnsi="Times New Roman" w:cs="Times New Roman"/>
                <w:b/>
                <w:bCs/>
              </w:rPr>
              <w:t>Ich najväčšie zastúpenie je v USA</w:t>
            </w:r>
            <w:r w:rsidRPr="00505521">
              <w:rPr>
                <w:rFonts w:ascii="Times New Roman" w:hAnsi="Times New Roman" w:cs="Times New Roman"/>
              </w:rPr>
              <w:t xml:space="preserve"> (</w:t>
            </w:r>
            <w:r w:rsidRPr="00505521">
              <w:rPr>
                <w:rFonts w:ascii="Times New Roman" w:eastAsia="Calibri" w:hAnsi="Times New Roman" w:cs="Times New Roman"/>
                <w:iCs/>
              </w:rPr>
              <w:t xml:space="preserve">San Francisco, Dallas, </w:t>
            </w:r>
            <w:proofErr w:type="spellStart"/>
            <w:r w:rsidRPr="00505521">
              <w:rPr>
                <w:rFonts w:ascii="Times New Roman" w:eastAsia="Calibri" w:hAnsi="Times New Roman" w:cs="Times New Roman"/>
                <w:iCs/>
              </w:rPr>
              <w:t>Lafayette</w:t>
            </w:r>
            <w:proofErr w:type="spellEnd"/>
            <w:r w:rsidRPr="00505521">
              <w:rPr>
                <w:rFonts w:ascii="Times New Roman" w:eastAsia="Calibri" w:hAnsi="Times New Roman" w:cs="Times New Roman"/>
                <w:iCs/>
              </w:rPr>
              <w:t xml:space="preserve">, Boston, </w:t>
            </w:r>
            <w:proofErr w:type="spellStart"/>
            <w:r w:rsidRPr="00505521">
              <w:rPr>
                <w:rFonts w:ascii="Times New Roman" w:eastAsia="Calibri" w:hAnsi="Times New Roman" w:cs="Times New Roman"/>
                <w:iCs/>
              </w:rPr>
              <w:t>Indianapolis</w:t>
            </w:r>
            <w:proofErr w:type="spellEnd"/>
            <w:r w:rsidRPr="00505521">
              <w:rPr>
                <w:rFonts w:ascii="Times New Roman" w:eastAsia="Calibri" w:hAnsi="Times New Roman" w:cs="Times New Roman"/>
                <w:iCs/>
              </w:rPr>
              <w:t>)</w:t>
            </w:r>
            <w:r w:rsidRPr="00505521">
              <w:rPr>
                <w:rFonts w:ascii="Times New Roman" w:hAnsi="Times New Roman" w:cs="Times New Roman"/>
              </w:rPr>
              <w:t xml:space="preserve">, kde sa </w:t>
            </w:r>
            <w:r w:rsidRPr="00505521">
              <w:rPr>
                <w:rFonts w:ascii="Times New Roman" w:eastAsia="Calibri" w:hAnsi="Times New Roman" w:cs="Times New Roman"/>
                <w:iCs/>
              </w:rPr>
              <w:t>aktívne zapájajú do propagácie a</w:t>
            </w:r>
            <w:r>
              <w:rPr>
                <w:rFonts w:ascii="Times New Roman" w:eastAsia="Calibri" w:hAnsi="Times New Roman" w:cs="Times New Roman"/>
                <w:iCs/>
              </w:rPr>
              <w:t> </w:t>
            </w:r>
            <w:r w:rsidRPr="00505521">
              <w:rPr>
                <w:rFonts w:ascii="Times New Roman" w:eastAsia="Calibri" w:hAnsi="Times New Roman" w:cs="Times New Roman"/>
                <w:iCs/>
              </w:rPr>
              <w:t xml:space="preserve">pomoci slovenským firmám pri ich adaptovaní a angažovanosti na americkom trhu, pri nadväzovaní kontaktov medzi podnikateľmi, univerzitami, vedeckými pracoviskami v USA a SR a podobne. </w:t>
            </w:r>
            <w:r w:rsidRPr="00505521">
              <w:rPr>
                <w:rFonts w:ascii="Times New Roman" w:eastAsia="Calibri" w:hAnsi="Times New Roman" w:cs="Times New Roman"/>
                <w:b/>
                <w:bCs/>
                <w:iCs/>
              </w:rPr>
              <w:t>Aktívni Slováci v pozícii honorárnych konzulov</w:t>
            </w:r>
            <w:r w:rsidRPr="0050552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505521">
              <w:rPr>
                <w:rFonts w:ascii="Times New Roman" w:eastAsia="Calibri" w:hAnsi="Times New Roman" w:cs="Times New Roman"/>
                <w:b/>
                <w:bCs/>
                <w:iCs/>
              </w:rPr>
              <w:t>pôsobia aj</w:t>
            </w:r>
            <w:r w:rsidRPr="0050552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505521">
              <w:rPr>
                <w:rFonts w:ascii="Times New Roman" w:eastAsia="Calibri" w:hAnsi="Times New Roman" w:cs="Times New Roman"/>
                <w:b/>
                <w:bCs/>
                <w:iCs/>
              </w:rPr>
              <w:t>v Európe</w:t>
            </w:r>
            <w:r w:rsidRPr="00505521">
              <w:rPr>
                <w:rFonts w:ascii="Times New Roman" w:eastAsia="Calibri" w:hAnsi="Times New Roman" w:cs="Times New Roman"/>
                <w:iCs/>
              </w:rPr>
              <w:t xml:space="preserve">, napr. v Lichtenštajnsku a Srbsku.  </w:t>
            </w:r>
          </w:p>
        </w:tc>
      </w:tr>
    </w:tbl>
    <w:p w14:paraId="7E6F4A7E" w14:textId="2BAF94C8" w:rsidR="00DB558B" w:rsidRDefault="00DB558B" w:rsidP="00DB558B">
      <w:pPr>
        <w:rPr>
          <w:rFonts w:ascii="Times New Roman" w:hAnsi="Times New Roman" w:cs="Times New Roman"/>
        </w:rPr>
      </w:pPr>
    </w:p>
    <w:p w14:paraId="40AFFCCD" w14:textId="48E8FACB" w:rsidR="00EE7594" w:rsidRPr="00C51461" w:rsidRDefault="00EE7594" w:rsidP="00EE759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Vzdelávanie, veda, výskum</w:t>
      </w:r>
    </w:p>
    <w:p w14:paraId="201D2468" w14:textId="47513118" w:rsidR="00EE7594" w:rsidRPr="00EE7594" w:rsidRDefault="00EE7594" w:rsidP="00EE7594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594" w:rsidRPr="00EE7594" w14:paraId="42AA84F8" w14:textId="77777777" w:rsidTr="00D659B9">
        <w:tc>
          <w:tcPr>
            <w:tcW w:w="9062" w:type="dxa"/>
          </w:tcPr>
          <w:p w14:paraId="190A7EAD" w14:textId="280CC8EF" w:rsidR="00EE7594" w:rsidRPr="003A5944" w:rsidRDefault="004A50C5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Pravidelne informovať krajanov o aktuálnych podmienkach vykonávania komisionálnej skúšky na Slovensku a o zmenách v legislatíve upravujúcej ukončovanie vzdelávania pri osobitnom spôsobe plnenia povinnej školskej dochádzky</w:t>
            </w:r>
          </w:p>
        </w:tc>
      </w:tr>
      <w:tr w:rsidR="00EE7594" w:rsidRPr="00EE7594" w14:paraId="42C73627" w14:textId="77777777" w:rsidTr="00D659B9">
        <w:tc>
          <w:tcPr>
            <w:tcW w:w="9062" w:type="dxa"/>
          </w:tcPr>
          <w:p w14:paraId="22BBFAEF" w14:textId="77777777" w:rsidR="00EE7594" w:rsidRPr="004A50C5" w:rsidRDefault="00EE7594" w:rsidP="00D659B9">
            <w:pPr>
              <w:jc w:val="both"/>
              <w:rPr>
                <w:rFonts w:ascii="Times New Roman" w:hAnsi="Times New Roman" w:cs="Times New Roman"/>
              </w:rPr>
            </w:pPr>
            <w:r w:rsidRPr="004A50C5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4A50C5">
              <w:rPr>
                <w:rFonts w:ascii="Times New Roman" w:hAnsi="Times New Roman" w:cs="Times New Roman"/>
              </w:rPr>
              <w:t xml:space="preserve"> </w:t>
            </w:r>
          </w:p>
          <w:p w14:paraId="20965853" w14:textId="648AA509" w:rsidR="00EE7594" w:rsidRPr="004A50C5" w:rsidRDefault="004A50C5" w:rsidP="00D659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50C5">
              <w:rPr>
                <w:rFonts w:ascii="Times New Roman" w:hAnsi="Times New Roman" w:cs="Times New Roman"/>
              </w:rPr>
              <w:t>MŠVVa</w:t>
            </w:r>
            <w:r w:rsidR="002E3471">
              <w:rPr>
                <w:rFonts w:ascii="Times New Roman" w:hAnsi="Times New Roman" w:cs="Times New Roman"/>
              </w:rPr>
              <w:t>M</w:t>
            </w:r>
            <w:proofErr w:type="spellEnd"/>
            <w:r w:rsidRPr="004A50C5">
              <w:rPr>
                <w:rFonts w:ascii="Times New Roman" w:hAnsi="Times New Roman" w:cs="Times New Roman"/>
              </w:rPr>
              <w:t xml:space="preserve"> SR pracuje na aktualizácii usmernenia o osobitnom spôsobe plnenia školskej dochádzky vzhľadom na novelu školského zákona a doplnenia chýbajúcich informácií pre aplikačnú prax. Táto informácia sa týka aj rodičov detí narodených alebo dlhodobo žijúcich </w:t>
            </w:r>
            <w:r w:rsidRPr="004A50C5">
              <w:rPr>
                <w:rFonts w:ascii="Times New Roman" w:hAnsi="Times New Roman" w:cs="Times New Roman"/>
              </w:rPr>
              <w:lastRenderedPageBreak/>
              <w:t>v zahraničí, ktorých rodičia majú záujem u nich rozvíjať slovenský jazyk a slovenské povedomie</w:t>
            </w:r>
          </w:p>
        </w:tc>
      </w:tr>
      <w:tr w:rsidR="00EE7594" w:rsidRPr="00EE7594" w14:paraId="030C8895" w14:textId="77777777" w:rsidTr="00D659B9">
        <w:tc>
          <w:tcPr>
            <w:tcW w:w="9062" w:type="dxa"/>
          </w:tcPr>
          <w:p w14:paraId="6F755360" w14:textId="3BA0D359" w:rsidR="00EE7594" w:rsidRPr="004A50C5" w:rsidRDefault="00EE7594" w:rsidP="00D659B9">
            <w:pPr>
              <w:rPr>
                <w:rFonts w:ascii="Times New Roman" w:hAnsi="Times New Roman" w:cs="Times New Roman"/>
              </w:rPr>
            </w:pPr>
            <w:r w:rsidRPr="004A50C5">
              <w:rPr>
                <w:rFonts w:ascii="Times New Roman" w:hAnsi="Times New Roman" w:cs="Times New Roman"/>
                <w:b/>
                <w:bCs/>
              </w:rPr>
              <w:lastRenderedPageBreak/>
              <w:t>Indikátor plnenia</w:t>
            </w:r>
            <w:r w:rsidRPr="004A50C5">
              <w:rPr>
                <w:rFonts w:ascii="Times New Roman" w:hAnsi="Times New Roman" w:cs="Times New Roman"/>
              </w:rPr>
              <w:t xml:space="preserve">: </w:t>
            </w:r>
            <w:r w:rsidR="004A50C5" w:rsidRPr="004A50C5">
              <w:rPr>
                <w:rFonts w:ascii="Times New Roman" w:hAnsi="Times New Roman" w:cs="Times New Roman"/>
              </w:rPr>
              <w:t>aktualizácia usmernenia</w:t>
            </w:r>
          </w:p>
        </w:tc>
      </w:tr>
      <w:tr w:rsidR="00EE7594" w:rsidRPr="00EE7594" w14:paraId="480C54A3" w14:textId="77777777" w:rsidTr="00D659B9">
        <w:tc>
          <w:tcPr>
            <w:tcW w:w="9062" w:type="dxa"/>
          </w:tcPr>
          <w:p w14:paraId="12E0759A" w14:textId="749FFF03" w:rsidR="00EE7594" w:rsidRPr="004A50C5" w:rsidRDefault="00EE7594" w:rsidP="00D659B9">
            <w:pPr>
              <w:rPr>
                <w:rFonts w:ascii="Times New Roman" w:hAnsi="Times New Roman" w:cs="Times New Roman"/>
              </w:rPr>
            </w:pPr>
            <w:r w:rsidRPr="004A50C5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="004A50C5" w:rsidRPr="004A50C5">
              <w:rPr>
                <w:rFonts w:ascii="Times New Roman" w:hAnsi="Times New Roman" w:cs="Times New Roman"/>
              </w:rPr>
              <w:t xml:space="preserve">ÚSŽZ v súčinnosti s </w:t>
            </w:r>
            <w:proofErr w:type="spellStart"/>
            <w:r w:rsidR="004A50C5" w:rsidRPr="004A50C5">
              <w:rPr>
                <w:rFonts w:ascii="Times New Roman" w:hAnsi="Times New Roman" w:cs="Times New Roman"/>
              </w:rPr>
              <w:t>MŠVVa</w:t>
            </w:r>
            <w:r w:rsidR="002E3471">
              <w:rPr>
                <w:rFonts w:ascii="Times New Roman" w:hAnsi="Times New Roman" w:cs="Times New Roman"/>
              </w:rPr>
              <w:t>M</w:t>
            </w:r>
            <w:proofErr w:type="spellEnd"/>
            <w:r w:rsidR="004A50C5" w:rsidRPr="004A50C5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EE7594" w:rsidRPr="00EE7594" w14:paraId="57CD0A25" w14:textId="77777777" w:rsidTr="00D659B9">
        <w:tc>
          <w:tcPr>
            <w:tcW w:w="9062" w:type="dxa"/>
          </w:tcPr>
          <w:p w14:paraId="1C17CAD5" w14:textId="6D237550" w:rsidR="00EE7594" w:rsidRPr="004A50C5" w:rsidRDefault="00EE7594" w:rsidP="00D659B9">
            <w:pPr>
              <w:rPr>
                <w:rFonts w:ascii="Times New Roman" w:hAnsi="Times New Roman" w:cs="Times New Roman"/>
              </w:rPr>
            </w:pPr>
            <w:r w:rsidRPr="004A50C5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4A50C5">
              <w:rPr>
                <w:rFonts w:ascii="Times New Roman" w:hAnsi="Times New Roman" w:cs="Times New Roman"/>
              </w:rPr>
              <w:t xml:space="preserve"> </w:t>
            </w:r>
            <w:r w:rsidR="004A50C5" w:rsidRPr="004A50C5">
              <w:rPr>
                <w:rFonts w:ascii="Times New Roman" w:hAnsi="Times New Roman" w:cs="Times New Roman"/>
              </w:rPr>
              <w:t>každoročn</w:t>
            </w:r>
            <w:r w:rsidR="004A50C5">
              <w:rPr>
                <w:rFonts w:ascii="Times New Roman" w:hAnsi="Times New Roman" w:cs="Times New Roman"/>
              </w:rPr>
              <w:t>e</w:t>
            </w:r>
          </w:p>
        </w:tc>
      </w:tr>
      <w:tr w:rsidR="003A5944" w:rsidRPr="00EE7594" w14:paraId="5B18C685" w14:textId="77777777" w:rsidTr="00D659B9">
        <w:tc>
          <w:tcPr>
            <w:tcW w:w="9062" w:type="dxa"/>
          </w:tcPr>
          <w:p w14:paraId="23606B2B" w14:textId="22018BE2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4666F6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44FC1F25" w14:textId="65D5D8D7" w:rsidR="004666F6" w:rsidRPr="004666F6" w:rsidRDefault="004666F6" w:rsidP="004666F6">
            <w:pPr>
              <w:jc w:val="both"/>
              <w:rPr>
                <w:rFonts w:ascii="Times New Roman" w:hAnsi="Times New Roman" w:cs="Times New Roman"/>
              </w:rPr>
            </w:pPr>
            <w:r w:rsidRPr="004666F6">
              <w:rPr>
                <w:rFonts w:ascii="Times New Roman" w:hAnsi="Times New Roman" w:cs="Times New Roman"/>
              </w:rPr>
              <w:t xml:space="preserve">Informovanosť krajanov je zabezpečená na zasadnutiach </w:t>
            </w:r>
            <w:r w:rsidR="00304EF9">
              <w:rPr>
                <w:rFonts w:ascii="Times New Roman" w:hAnsi="Times New Roman" w:cs="Times New Roman"/>
              </w:rPr>
              <w:t>školských komisií</w:t>
            </w:r>
            <w:r w:rsidRPr="004666F6">
              <w:rPr>
                <w:rFonts w:ascii="Times New Roman" w:hAnsi="Times New Roman" w:cs="Times New Roman"/>
              </w:rPr>
              <w:t xml:space="preserve"> ÚSŽZ, ktoré úrad organizuje každoročne v apríli/máji (2023,2024,2025). Členmi </w:t>
            </w:r>
            <w:r w:rsidR="00304EF9">
              <w:rPr>
                <w:rFonts w:ascii="Times New Roman" w:hAnsi="Times New Roman" w:cs="Times New Roman"/>
              </w:rPr>
              <w:t xml:space="preserve">oboch komisií (pre západnú Európu a zámorie a pre </w:t>
            </w:r>
            <w:r w:rsidR="007213A8">
              <w:rPr>
                <w:rFonts w:ascii="Times New Roman" w:hAnsi="Times New Roman" w:cs="Times New Roman"/>
              </w:rPr>
              <w:t>strednú, južnú a východnú Európu)</w:t>
            </w:r>
            <w:r w:rsidRPr="004666F6">
              <w:rPr>
                <w:rFonts w:ascii="Times New Roman" w:hAnsi="Times New Roman" w:cs="Times New Roman"/>
              </w:rPr>
              <w:t xml:space="preserve"> sú zástupcovia krajanských komunít z celého sveta. Na zasadnutie sú prizývaní zástupcovia </w:t>
            </w:r>
            <w:proofErr w:type="spellStart"/>
            <w:r w:rsidRPr="004666F6">
              <w:rPr>
                <w:rFonts w:ascii="Times New Roman" w:hAnsi="Times New Roman" w:cs="Times New Roman"/>
              </w:rPr>
              <w:t>MŠVVaM</w:t>
            </w:r>
            <w:proofErr w:type="spellEnd"/>
            <w:r w:rsidRPr="004666F6">
              <w:rPr>
                <w:rFonts w:ascii="Times New Roman" w:hAnsi="Times New Roman" w:cs="Times New Roman"/>
              </w:rPr>
              <w:t xml:space="preserve"> SR, ktorí podávajú uvedené informácie. </w:t>
            </w:r>
          </w:p>
          <w:p w14:paraId="1BAC8C09" w14:textId="77777777" w:rsidR="004666F6" w:rsidRPr="004666F6" w:rsidRDefault="004666F6" w:rsidP="004666F6">
            <w:pPr>
              <w:pStyle w:val="TableParagraph"/>
              <w:spacing w:line="256" w:lineRule="exact"/>
              <w:ind w:left="0" w:right="199"/>
              <w:jc w:val="both"/>
              <w:rPr>
                <w:color w:val="000000"/>
                <w:sz w:val="24"/>
                <w:szCs w:val="24"/>
              </w:rPr>
            </w:pPr>
            <w:r w:rsidRPr="004666F6">
              <w:rPr>
                <w:color w:val="000000"/>
                <w:sz w:val="24"/>
                <w:szCs w:val="24"/>
              </w:rPr>
              <w:t xml:space="preserve">Usmernenie k osobitnému spôsobu plnenia povinnej školskej dochádzky (ďalej len „usmernenie“) je dostupné na webovom sídle </w:t>
            </w:r>
            <w:proofErr w:type="spellStart"/>
            <w:r w:rsidRPr="004666F6">
              <w:rPr>
                <w:color w:val="000000"/>
                <w:sz w:val="24"/>
                <w:szCs w:val="24"/>
              </w:rPr>
              <w:t>MŠVVaM</w:t>
            </w:r>
            <w:proofErr w:type="spellEnd"/>
            <w:r w:rsidRPr="004666F6">
              <w:rPr>
                <w:color w:val="000000"/>
                <w:sz w:val="24"/>
                <w:szCs w:val="24"/>
              </w:rPr>
              <w:t xml:space="preserve"> SR v samostatnej časti venovanej informáciám pre Slovákov žijúcich v zahraničí v spojitosti s plnením povinnej školskej dochádzky žiakov aj na kmeňovej škole v SR, dostupné na: </w:t>
            </w:r>
            <w:hyperlink r:id="rId14" w:history="1">
              <w:r w:rsidRPr="004666F6">
                <w:rPr>
                  <w:rStyle w:val="Hypertextovprepojenie"/>
                  <w:rFonts w:eastAsiaTheme="majorEastAsia"/>
                  <w:sz w:val="24"/>
                  <w:szCs w:val="24"/>
                </w:rPr>
                <w:t>https://www.minedu.sk/26821-sk/usmernenie-k-povinnej-skolskej-dochadzke-vzdelavanie-cudzincov-aktualizovane-6-7-2021/</w:t>
              </w:r>
            </w:hyperlink>
            <w:r w:rsidRPr="004666F6">
              <w:rPr>
                <w:color w:val="000000"/>
                <w:sz w:val="24"/>
                <w:szCs w:val="24"/>
              </w:rPr>
              <w:t>. </w:t>
            </w:r>
          </w:p>
          <w:p w14:paraId="55C0A8CE" w14:textId="46AFFFDE" w:rsidR="004666F6" w:rsidRPr="004A50C5" w:rsidRDefault="004666F6" w:rsidP="004666F6">
            <w:pPr>
              <w:pStyle w:val="TableParagraph"/>
              <w:spacing w:line="256" w:lineRule="exact"/>
              <w:ind w:left="0" w:right="199"/>
              <w:jc w:val="both"/>
              <w:rPr>
                <w:b/>
                <w:bCs/>
              </w:rPr>
            </w:pPr>
            <w:r w:rsidRPr="004666F6">
              <w:rPr>
                <w:color w:val="000000"/>
                <w:sz w:val="24"/>
                <w:szCs w:val="24"/>
              </w:rPr>
              <w:t>V roku 2024 sa v usmernení neuskutočnili žiadne obsahové zmeny, v príslušnej legislatíve nedošlo k zásadným novelám platných ustanovení. Aktuálne prebieha revízia webového rozhrania, ktorá má za cieľ zlepšiť dostupnosť a prehľadnosť informácií pre cieľové skupiny používateľov</w:t>
            </w:r>
            <w:r w:rsidR="00E9650F">
              <w:rPr>
                <w:color w:val="000000"/>
                <w:sz w:val="24"/>
                <w:szCs w:val="24"/>
              </w:rPr>
              <w:t>,</w:t>
            </w:r>
            <w:r w:rsidRPr="004666F6">
              <w:rPr>
                <w:color w:val="000000"/>
                <w:sz w:val="24"/>
                <w:szCs w:val="24"/>
              </w:rPr>
              <w:t xml:space="preserve"> vrátane informácií pre Slovákov žijúcich v zahraničí. Rozsiahlejšia aktualizácia usmernenia je zo strany ministerstva plánovaná v roku 2026, v nadväznosti na pripravovanú novelu školského zákona, ktorej účinnosť sa predpokladá od 1. septembra 2026.</w:t>
            </w:r>
          </w:p>
        </w:tc>
      </w:tr>
    </w:tbl>
    <w:p w14:paraId="700B1331" w14:textId="5E0AD12D" w:rsidR="00EE7594" w:rsidRDefault="00EE7594" w:rsidP="00EE7594">
      <w:pPr>
        <w:rPr>
          <w:rFonts w:ascii="Times New Roman" w:hAnsi="Times New Roman" w:cs="Times New Roman"/>
        </w:rPr>
      </w:pPr>
    </w:p>
    <w:p w14:paraId="08F12F31" w14:textId="7CAA2E23" w:rsidR="004A50C5" w:rsidRPr="00EE7594" w:rsidRDefault="004A50C5" w:rsidP="004A50C5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50C5" w:rsidRPr="00FB2639" w14:paraId="13BB9CD1" w14:textId="77777777" w:rsidTr="00D659B9">
        <w:tc>
          <w:tcPr>
            <w:tcW w:w="9062" w:type="dxa"/>
          </w:tcPr>
          <w:p w14:paraId="27AC3009" w14:textId="1B765E59" w:rsidR="004A50C5" w:rsidRPr="00FB2639" w:rsidRDefault="004A50C5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2639">
              <w:rPr>
                <w:rFonts w:ascii="Times New Roman" w:hAnsi="Times New Roman" w:cs="Times New Roman"/>
              </w:rPr>
              <w:t xml:space="preserve">V 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spolupráci s pedagogickými fakultami na Slovensku, podporovať možnosti vysielania študentov pedagogických smerov zo slovenských univerzít na stáže, prípadne na pedagogickú prax do vzdelávacích centier v zahraničí, za účelom získania poznatkov o práci so slovenskými žiakmi zo zahraničného prostredia a za účelom podpory fungovania vzdelávacích centier v zahraničí.</w:t>
            </w:r>
          </w:p>
        </w:tc>
      </w:tr>
      <w:tr w:rsidR="004A50C5" w:rsidRPr="00FB2639" w14:paraId="7B4EFA1D" w14:textId="77777777" w:rsidTr="00D659B9">
        <w:tc>
          <w:tcPr>
            <w:tcW w:w="9062" w:type="dxa"/>
          </w:tcPr>
          <w:p w14:paraId="1F7BC5B6" w14:textId="77777777" w:rsidR="004A50C5" w:rsidRPr="00FB2639" w:rsidRDefault="004A50C5" w:rsidP="00D659B9">
            <w:pPr>
              <w:jc w:val="both"/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FB2639">
              <w:rPr>
                <w:rFonts w:ascii="Times New Roman" w:hAnsi="Times New Roman" w:cs="Times New Roman"/>
              </w:rPr>
              <w:t xml:space="preserve"> </w:t>
            </w:r>
          </w:p>
          <w:p w14:paraId="6A5C8B0A" w14:textId="60AB54F2" w:rsidR="004A50C5" w:rsidRPr="00FB2639" w:rsidRDefault="00FB2639" w:rsidP="00D659B9">
            <w:pPr>
              <w:jc w:val="both"/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</w:rPr>
              <w:t>Tento systém by prispieval k rozšíreniu poznatkov budúcich pedagógov s prácou s deťmi zo zahraničného prostredia a zároveň prispieva k skvalitneniu výučby slovenského jazyka na víkendových školách a vzdelávacích centrách.</w:t>
            </w:r>
          </w:p>
        </w:tc>
      </w:tr>
      <w:tr w:rsidR="004A50C5" w:rsidRPr="00FB2639" w14:paraId="255491DD" w14:textId="77777777" w:rsidTr="00D659B9">
        <w:tc>
          <w:tcPr>
            <w:tcW w:w="9062" w:type="dxa"/>
          </w:tcPr>
          <w:p w14:paraId="1FDE1190" w14:textId="0C1EA9F9" w:rsidR="004A50C5" w:rsidRPr="00FB2639" w:rsidRDefault="004A50C5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FB2639">
              <w:rPr>
                <w:rFonts w:ascii="Times New Roman" w:hAnsi="Times New Roman" w:cs="Times New Roman"/>
              </w:rPr>
              <w:t xml:space="preserve">: </w:t>
            </w:r>
            <w:r w:rsidR="00FB2639" w:rsidRPr="00FB2639">
              <w:rPr>
                <w:rFonts w:ascii="Times New Roman" w:hAnsi="Times New Roman" w:cs="Times New Roman"/>
              </w:rPr>
              <w:t>počet vyslaných študentov</w:t>
            </w:r>
          </w:p>
        </w:tc>
      </w:tr>
      <w:tr w:rsidR="004A50C5" w:rsidRPr="00FB2639" w14:paraId="36CBDF0E" w14:textId="77777777" w:rsidTr="00D659B9">
        <w:tc>
          <w:tcPr>
            <w:tcW w:w="9062" w:type="dxa"/>
          </w:tcPr>
          <w:p w14:paraId="386C88E1" w14:textId="38D7CD2D" w:rsidR="004A50C5" w:rsidRPr="00FB2639" w:rsidRDefault="004A50C5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proofErr w:type="spellStart"/>
            <w:r w:rsidRPr="00FB2639">
              <w:rPr>
                <w:rFonts w:ascii="Times New Roman" w:hAnsi="Times New Roman" w:cs="Times New Roman"/>
              </w:rPr>
              <w:t>MŠVVa</w:t>
            </w:r>
            <w:r w:rsidR="00B62893">
              <w:rPr>
                <w:rFonts w:ascii="Times New Roman" w:hAnsi="Times New Roman" w:cs="Times New Roman"/>
              </w:rPr>
              <w:t>M</w:t>
            </w:r>
            <w:proofErr w:type="spellEnd"/>
            <w:r w:rsidRPr="00FB2639">
              <w:rPr>
                <w:rFonts w:ascii="Times New Roman" w:hAnsi="Times New Roman" w:cs="Times New Roman"/>
              </w:rPr>
              <w:t xml:space="preserve"> SR v súčinnosti s ÚSŽZ</w:t>
            </w:r>
          </w:p>
        </w:tc>
      </w:tr>
      <w:tr w:rsidR="004A50C5" w:rsidRPr="00FB2639" w14:paraId="0F4B58C9" w14:textId="77777777" w:rsidTr="00D659B9">
        <w:tc>
          <w:tcPr>
            <w:tcW w:w="9062" w:type="dxa"/>
          </w:tcPr>
          <w:p w14:paraId="4638E238" w14:textId="41868463" w:rsidR="004A50C5" w:rsidRPr="00FB2639" w:rsidRDefault="004A50C5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FB2639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8039E3" w14:paraId="76A0ED74" w14:textId="77777777" w:rsidTr="00D659B9">
        <w:tc>
          <w:tcPr>
            <w:tcW w:w="9062" w:type="dxa"/>
          </w:tcPr>
          <w:p w14:paraId="2DDD3F5E" w14:textId="5AD9EE15" w:rsidR="003A5944" w:rsidRPr="008039E3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 w:rsidRPr="008039E3">
              <w:rPr>
                <w:rFonts w:ascii="Times New Roman" w:hAnsi="Times New Roman" w:cs="Times New Roman"/>
                <w:b/>
                <w:bCs/>
              </w:rPr>
              <w:t>Plnenie:</w:t>
            </w:r>
            <w:r w:rsidR="008039E3" w:rsidRPr="008039E3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3685E6CA" w14:textId="5DB24EAB" w:rsidR="00156C04" w:rsidRPr="00156C04" w:rsidRDefault="00156C04" w:rsidP="00156C04">
            <w:pPr>
              <w:jc w:val="both"/>
              <w:rPr>
                <w:rFonts w:ascii="Times New Roman" w:hAnsi="Times New Roman" w:cs="Times New Roman"/>
              </w:rPr>
            </w:pPr>
            <w:r w:rsidRPr="00156C04">
              <w:rPr>
                <w:rFonts w:ascii="Times New Roman" w:hAnsi="Times New Roman" w:cs="Times New Roman"/>
              </w:rPr>
              <w:t>Podpora vysielať študentov na stáže do vzdelávacích centier je jednou z</w:t>
            </w:r>
            <w:r w:rsidR="00102CD2">
              <w:rPr>
                <w:rFonts w:ascii="Times New Roman" w:hAnsi="Times New Roman" w:cs="Times New Roman"/>
              </w:rPr>
              <w:t xml:space="preserve"> významných </w:t>
            </w:r>
            <w:r w:rsidRPr="00156C04">
              <w:rPr>
                <w:rFonts w:ascii="Times New Roman" w:hAnsi="Times New Roman" w:cs="Times New Roman"/>
              </w:rPr>
              <w:t>tém, ktorou sa</w:t>
            </w:r>
            <w:r w:rsidR="00CB39E9">
              <w:rPr>
                <w:rFonts w:ascii="Times New Roman" w:hAnsi="Times New Roman" w:cs="Times New Roman"/>
              </w:rPr>
              <w:t xml:space="preserve"> odborne </w:t>
            </w:r>
            <w:r w:rsidRPr="00156C04">
              <w:rPr>
                <w:rFonts w:ascii="Times New Roman" w:hAnsi="Times New Roman" w:cs="Times New Roman"/>
              </w:rPr>
              <w:t>zaoberá ÚSŽZ v spolupráci s </w:t>
            </w:r>
            <w:proofErr w:type="spellStart"/>
            <w:r w:rsidRPr="00156C04">
              <w:rPr>
                <w:rFonts w:ascii="Times New Roman" w:hAnsi="Times New Roman" w:cs="Times New Roman"/>
              </w:rPr>
              <w:t>MŠVVaM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SR a centrami od roku 2023. 20. októbra 2023 sa uskutočnilo online rokovanie pracovnej skupiny pre postavenie slovenských vzdelávacích centier v zahraničí s účasťou ÚSŽZ, </w:t>
            </w:r>
            <w:proofErr w:type="spellStart"/>
            <w:r w:rsidRPr="00156C04">
              <w:rPr>
                <w:rFonts w:ascii="Times New Roman" w:hAnsi="Times New Roman" w:cs="Times New Roman"/>
              </w:rPr>
              <w:t>MŠVVaM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SR, centier a</w:t>
            </w:r>
            <w:r w:rsidR="00CB39E9">
              <w:rPr>
                <w:rFonts w:ascii="Times New Roman" w:hAnsi="Times New Roman" w:cs="Times New Roman"/>
              </w:rPr>
              <w:t> </w:t>
            </w:r>
            <w:r w:rsidRPr="00156C04">
              <w:rPr>
                <w:rFonts w:ascii="Times New Roman" w:hAnsi="Times New Roman" w:cs="Times New Roman"/>
              </w:rPr>
              <w:t>UMB</w:t>
            </w:r>
            <w:r w:rsidR="00CB39E9">
              <w:rPr>
                <w:rFonts w:ascii="Times New Roman" w:hAnsi="Times New Roman" w:cs="Times New Roman"/>
              </w:rPr>
              <w:t>.</w:t>
            </w:r>
            <w:r w:rsidRPr="00156C04">
              <w:rPr>
                <w:rFonts w:ascii="Times New Roman" w:hAnsi="Times New Roman" w:cs="Times New Roman"/>
              </w:rPr>
              <w:t xml:space="preserve"> </w:t>
            </w:r>
            <w:r w:rsidR="00CB39E9">
              <w:rPr>
                <w:rFonts w:ascii="Times New Roman" w:hAnsi="Times New Roman" w:cs="Times New Roman"/>
              </w:rPr>
              <w:t>V</w:t>
            </w:r>
            <w:r w:rsidRPr="00156C04">
              <w:rPr>
                <w:rFonts w:ascii="Times New Roman" w:hAnsi="Times New Roman" w:cs="Times New Roman"/>
              </w:rPr>
              <w:t xml:space="preserve">ýsledkom bolo zverejnenie spoločného postupu pre centrá, ktoré majú záujem o stážistov na stránke ISEIA </w:t>
            </w:r>
            <w:hyperlink r:id="rId15" w:history="1">
              <w:r w:rsidRPr="00156C04">
                <w:rPr>
                  <w:rStyle w:val="Hypertextovprepojenie"/>
                  <w:rFonts w:ascii="Times New Roman" w:hAnsi="Times New Roman" w:cs="Times New Roman"/>
                </w:rPr>
                <w:t>https://www.iseia.eu/st%C3%A1%C5%BEe</w:t>
              </w:r>
            </w:hyperlink>
            <w:r w:rsidRPr="00156C04">
              <w:rPr>
                <w:rFonts w:ascii="Times New Roman" w:hAnsi="Times New Roman" w:cs="Times New Roman"/>
              </w:rPr>
              <w:t xml:space="preserve">. V roku 2023 pôsobili v Slovenskej škole </w:t>
            </w:r>
            <w:proofErr w:type="spellStart"/>
            <w:r w:rsidRPr="00156C04">
              <w:rPr>
                <w:rFonts w:ascii="Times New Roman" w:hAnsi="Times New Roman" w:cs="Times New Roman"/>
              </w:rPr>
              <w:t>Rhein-Main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v Nemecku prostredníctvom programu Erasmus+ 2 stážistky z Univerzity Mateja Bela.</w:t>
            </w:r>
            <w:r w:rsidR="008F15E0">
              <w:rPr>
                <w:rFonts w:ascii="Times New Roman" w:hAnsi="Times New Roman" w:cs="Times New Roman"/>
              </w:rPr>
              <w:t xml:space="preserve"> </w:t>
            </w:r>
            <w:r w:rsidRPr="00156C04">
              <w:rPr>
                <w:rFonts w:ascii="Times New Roman" w:hAnsi="Times New Roman" w:cs="Times New Roman"/>
              </w:rPr>
              <w:t xml:space="preserve">Vysielanie stážistov v rámci programu Erasmus+ je možné len pre členské krajiny EÚ. Nakoľko v UK je najväčší počet centier a ide o krajinu mimo EÚ, ÚSŽZ v roku 2025 inicioval ponuku v rámci svojho dotačného systému na udelenie finančnej podpory pre </w:t>
            </w:r>
            <w:r w:rsidRPr="00156C04">
              <w:rPr>
                <w:rFonts w:ascii="Times New Roman" w:hAnsi="Times New Roman" w:cs="Times New Roman"/>
              </w:rPr>
              <w:lastRenderedPageBreak/>
              <w:t xml:space="preserve">slovenských študentov, ktorí pôsobia v rámci svojho štúdia v danej krajine, </w:t>
            </w:r>
            <w:r w:rsidR="00456C85">
              <w:rPr>
                <w:rFonts w:ascii="Times New Roman" w:hAnsi="Times New Roman" w:cs="Times New Roman"/>
              </w:rPr>
              <w:t>s cieľom</w:t>
            </w:r>
            <w:r w:rsidRPr="00156C04">
              <w:rPr>
                <w:rFonts w:ascii="Times New Roman" w:hAnsi="Times New Roman" w:cs="Times New Roman"/>
              </w:rPr>
              <w:t xml:space="preserve"> podpor</w:t>
            </w:r>
            <w:r w:rsidR="00456C85">
              <w:rPr>
                <w:rFonts w:ascii="Times New Roman" w:hAnsi="Times New Roman" w:cs="Times New Roman"/>
              </w:rPr>
              <w:t>y</w:t>
            </w:r>
            <w:r w:rsidRPr="00156C04">
              <w:rPr>
                <w:rFonts w:ascii="Times New Roman" w:hAnsi="Times New Roman" w:cs="Times New Roman"/>
              </w:rPr>
              <w:t>/asistenci</w:t>
            </w:r>
            <w:r w:rsidR="00456C85">
              <w:rPr>
                <w:rFonts w:ascii="Times New Roman" w:hAnsi="Times New Roman" w:cs="Times New Roman"/>
              </w:rPr>
              <w:t>e</w:t>
            </w:r>
            <w:r w:rsidRPr="00156C04">
              <w:rPr>
                <w:rFonts w:ascii="Times New Roman" w:hAnsi="Times New Roman" w:cs="Times New Roman"/>
              </w:rPr>
              <w:t xml:space="preserve"> v slovenských vzdelávacích centrách, a to nielen pri výučbe slovenského jazyka, ale aj pri administratívnej a organizačnej činnosti. O</w:t>
            </w:r>
            <w:r w:rsidR="00C14156">
              <w:rPr>
                <w:rFonts w:ascii="Times New Roman" w:hAnsi="Times New Roman" w:cs="Times New Roman"/>
              </w:rPr>
              <w:t> príslušnú dotačnú podporu požiadalo</w:t>
            </w:r>
            <w:r w:rsidRPr="00156C04">
              <w:rPr>
                <w:rFonts w:ascii="Times New Roman" w:hAnsi="Times New Roman" w:cs="Times New Roman"/>
              </w:rPr>
              <w:t xml:space="preserve"> 5 centier, kde </w:t>
            </w:r>
            <w:r w:rsidR="008F15E0">
              <w:rPr>
                <w:rFonts w:ascii="Times New Roman" w:hAnsi="Times New Roman" w:cs="Times New Roman"/>
              </w:rPr>
              <w:t>v súčasnosti pôsobí</w:t>
            </w:r>
            <w:r w:rsidRPr="00156C04">
              <w:rPr>
                <w:rFonts w:ascii="Times New Roman" w:hAnsi="Times New Roman" w:cs="Times New Roman"/>
              </w:rPr>
              <w:t xml:space="preserve"> 5 slovenských študentov.</w:t>
            </w:r>
          </w:p>
          <w:p w14:paraId="60B40E99" w14:textId="07FFD00A" w:rsidR="008039E3" w:rsidRPr="008039E3" w:rsidRDefault="00156C04" w:rsidP="008F15E0">
            <w:pPr>
              <w:ind w:right="18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6C04">
              <w:rPr>
                <w:rFonts w:ascii="Times New Roman" w:hAnsi="Times New Roman" w:cs="Times New Roman"/>
              </w:rPr>
              <w:t>MŠVVaM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SR aj naďalej podporuje </w:t>
            </w:r>
            <w:proofErr w:type="spellStart"/>
            <w:r w:rsidRPr="00156C04">
              <w:rPr>
                <w:rFonts w:ascii="Times New Roman" w:hAnsi="Times New Roman" w:cs="Times New Roman"/>
              </w:rPr>
              <w:t>mobilitné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schémy pre vysielanie študentov aj zamestnancov vysokých škôl do zahraničia. Výber konkrétnej inštitúcie a konkrétneho pracovníka je na úrovni vysokej školy alebo administrátora schémy (napr. SAIA, SAAIC). Od roku 2023 boli navýšené prostriedky na </w:t>
            </w:r>
            <w:proofErr w:type="spellStart"/>
            <w:r w:rsidRPr="00156C04">
              <w:rPr>
                <w:rFonts w:ascii="Times New Roman" w:hAnsi="Times New Roman" w:cs="Times New Roman"/>
              </w:rPr>
              <w:t>mobilitné</w:t>
            </w:r>
            <w:proofErr w:type="spellEnd"/>
            <w:r w:rsidRPr="00156C04">
              <w:rPr>
                <w:rFonts w:ascii="Times New Roman" w:hAnsi="Times New Roman" w:cs="Times New Roman"/>
              </w:rPr>
              <w:t xml:space="preserve"> schémy NŠP, CEEPUS, vládne štipendiá a bilaterálne dohody, čím sa zvýšila dostupnosť štipendií pre mobility. Zároveň ministerstvo aktívne propaguje slovenské vysoké školy v zahraničí najmä formou ich prezentácie na výročných medzinárodných vzdelávacích veľtrhoch, vrátane EAIE v Európe, alebo NAFSA v USA, kde je šanca posilnenia partnerstva s</w:t>
            </w:r>
            <w:r w:rsidR="006B296E">
              <w:rPr>
                <w:rFonts w:ascii="Times New Roman" w:hAnsi="Times New Roman" w:cs="Times New Roman"/>
              </w:rPr>
              <w:t> </w:t>
            </w:r>
            <w:r w:rsidRPr="00156C04">
              <w:rPr>
                <w:rFonts w:ascii="Times New Roman" w:hAnsi="Times New Roman" w:cs="Times New Roman"/>
              </w:rPr>
              <w:t>krajinami</w:t>
            </w:r>
            <w:r w:rsidR="006B296E">
              <w:rPr>
                <w:rFonts w:ascii="Times New Roman" w:hAnsi="Times New Roman" w:cs="Times New Roman"/>
              </w:rPr>
              <w:t>, kde žijú krajanské komunity</w:t>
            </w:r>
            <w:r w:rsidRPr="00156C04">
              <w:rPr>
                <w:rFonts w:ascii="Times New Roman" w:hAnsi="Times New Roman" w:cs="Times New Roman"/>
              </w:rPr>
              <w:t xml:space="preserve">. V rámci prvej účasti NAFSA prebehlo stretnutie s krajanmi v USA. V roku 2025 ministerstvo zintenzívnilo vzájomnú spoluprácu s ÚSŽZ s cieľom spoločne prezentovať slovenské vysoké školstvo a talentové štipendiá pre cudzincov v zahraničí, vrátane Slovákov žijúcich v zahraničí. Pri talentových štipendiách pre cudzincov ministerstvo zaviedlo od roku 2025 možnosť žiadať o toto štipendium aj pre Slovákov žijúcich v zahraničí v snahe prilákať ich do krajiny, z ktorej pochádzajú ich predkovia, a tým podporiť </w:t>
            </w:r>
            <w:r w:rsidR="006B794D">
              <w:rPr>
                <w:rFonts w:ascii="Times New Roman" w:hAnsi="Times New Roman" w:cs="Times New Roman"/>
              </w:rPr>
              <w:t>návrat</w:t>
            </w:r>
            <w:r w:rsidRPr="00156C04">
              <w:rPr>
                <w:rFonts w:ascii="Times New Roman" w:hAnsi="Times New Roman" w:cs="Times New Roman"/>
              </w:rPr>
              <w:t xml:space="preserve"> talentov na Slovensko.</w:t>
            </w:r>
            <w:r w:rsidRPr="00156C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27A53EFD" w14:textId="77777777" w:rsidR="00FB2639" w:rsidRPr="008039E3" w:rsidRDefault="00FB2639" w:rsidP="008847D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B0D524B" w14:textId="398802A9" w:rsidR="008847D9" w:rsidRPr="00EE7594" w:rsidRDefault="008847D9" w:rsidP="008847D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7D9" w:rsidRPr="008847D9" w14:paraId="33B8A708" w14:textId="77777777" w:rsidTr="00D659B9">
        <w:tc>
          <w:tcPr>
            <w:tcW w:w="9062" w:type="dxa"/>
          </w:tcPr>
          <w:p w14:paraId="191AC9B3" w14:textId="4CCAC9AB" w:rsidR="008847D9" w:rsidRPr="003A5944" w:rsidRDefault="008847D9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Podporovať vysielanie študentov pedagogických smerov zo slovenských univerzít na stáže, prípadne na pedagogickú prax do menšinových škôl s vyučovaním slovenského jazyka v zahraničí s prihliadnutím na podmienky v jednotlivých krajinách. Vytvárať podmienky na zabezpečenie učiteľov slovenského jazyka, akademických a umeleckých predmetov pre krajanské školy z radov krajanov – absolventov pedagogických fakúlt. Podporovať zvyšovanie počtu vysielaných učiteľov a lektorov slovenského jazyka.</w:t>
            </w:r>
          </w:p>
        </w:tc>
      </w:tr>
      <w:tr w:rsidR="008847D9" w:rsidRPr="008847D9" w14:paraId="468422D9" w14:textId="77777777" w:rsidTr="00D659B9">
        <w:tc>
          <w:tcPr>
            <w:tcW w:w="9062" w:type="dxa"/>
          </w:tcPr>
          <w:p w14:paraId="4DECAA08" w14:textId="77777777" w:rsidR="008847D9" w:rsidRPr="008847D9" w:rsidRDefault="008847D9" w:rsidP="00D659B9">
            <w:pPr>
              <w:jc w:val="both"/>
              <w:rPr>
                <w:rFonts w:ascii="Times New Roman" w:hAnsi="Times New Roman" w:cs="Times New Roman"/>
              </w:rPr>
            </w:pPr>
            <w:r w:rsidRPr="008847D9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8847D9">
              <w:rPr>
                <w:rFonts w:ascii="Times New Roman" w:hAnsi="Times New Roman" w:cs="Times New Roman"/>
              </w:rPr>
              <w:t xml:space="preserve"> </w:t>
            </w:r>
          </w:p>
          <w:p w14:paraId="0B43E3BB" w14:textId="3E87A408" w:rsidR="008847D9" w:rsidRPr="008847D9" w:rsidRDefault="008847D9" w:rsidP="00D659B9">
            <w:pPr>
              <w:jc w:val="both"/>
              <w:rPr>
                <w:rFonts w:ascii="Times New Roman" w:hAnsi="Times New Roman" w:cs="Times New Roman"/>
              </w:rPr>
            </w:pPr>
            <w:r w:rsidRPr="008847D9">
              <w:rPr>
                <w:rFonts w:ascii="Times New Roman" w:hAnsi="Times New Roman" w:cs="Times New Roman"/>
              </w:rPr>
              <w:t>Z dôvodu nedostatku učiteľov slovenského jazyka sú mnohé menšinové školy s vyučovaním slovenského jazyka v zahraničí nútené obmedzovať kapacity študentov, prípadne vyučovacích hodín slovenského jazyka, čo má za následok slabšiu znalosť slovenského jazyka a menší záujem o slovenské povedomie u detí krajanov v zahraničí.</w:t>
            </w:r>
          </w:p>
        </w:tc>
      </w:tr>
      <w:tr w:rsidR="008847D9" w:rsidRPr="008847D9" w14:paraId="7EEA361A" w14:textId="77777777" w:rsidTr="00D659B9">
        <w:tc>
          <w:tcPr>
            <w:tcW w:w="9062" w:type="dxa"/>
          </w:tcPr>
          <w:p w14:paraId="5639B539" w14:textId="5F7A590F" w:rsidR="008847D9" w:rsidRPr="008847D9" w:rsidRDefault="008847D9" w:rsidP="00D659B9">
            <w:pPr>
              <w:rPr>
                <w:rFonts w:ascii="Times New Roman" w:hAnsi="Times New Roman" w:cs="Times New Roman"/>
              </w:rPr>
            </w:pPr>
            <w:r w:rsidRPr="008847D9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8847D9">
              <w:rPr>
                <w:rFonts w:ascii="Times New Roman" w:hAnsi="Times New Roman" w:cs="Times New Roman"/>
              </w:rPr>
              <w:t xml:space="preserve">: </w:t>
            </w:r>
            <w:r w:rsidR="00FB2639" w:rsidRPr="008847D9">
              <w:rPr>
                <w:rFonts w:ascii="Times New Roman" w:hAnsi="Times New Roman" w:cs="Times New Roman"/>
              </w:rPr>
              <w:t>počet vyslaných študentov</w:t>
            </w:r>
          </w:p>
        </w:tc>
      </w:tr>
      <w:tr w:rsidR="008847D9" w:rsidRPr="008847D9" w14:paraId="4BA1CDB5" w14:textId="77777777" w:rsidTr="00D659B9">
        <w:tc>
          <w:tcPr>
            <w:tcW w:w="9062" w:type="dxa"/>
          </w:tcPr>
          <w:p w14:paraId="7A2A80F2" w14:textId="6C8BC497" w:rsidR="008847D9" w:rsidRPr="008847D9" w:rsidRDefault="008847D9" w:rsidP="00D659B9">
            <w:pPr>
              <w:rPr>
                <w:rFonts w:ascii="Times New Roman" w:hAnsi="Times New Roman" w:cs="Times New Roman"/>
              </w:rPr>
            </w:pPr>
            <w:r w:rsidRPr="008847D9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proofErr w:type="spellStart"/>
            <w:r w:rsidR="00FB2639" w:rsidRPr="00FB2639">
              <w:rPr>
                <w:rFonts w:ascii="Times New Roman" w:hAnsi="Times New Roman" w:cs="Times New Roman"/>
              </w:rPr>
              <w:t>M</w:t>
            </w:r>
            <w:r w:rsidR="00FB2639">
              <w:rPr>
                <w:rFonts w:ascii="Times New Roman" w:hAnsi="Times New Roman" w:cs="Times New Roman"/>
              </w:rPr>
              <w:t>Š</w:t>
            </w:r>
            <w:r w:rsidR="00FB2639" w:rsidRPr="00FB2639">
              <w:rPr>
                <w:rFonts w:ascii="Times New Roman" w:hAnsi="Times New Roman" w:cs="Times New Roman"/>
              </w:rPr>
              <w:t>VVa</w:t>
            </w:r>
            <w:r w:rsidR="00105EC3">
              <w:rPr>
                <w:rFonts w:ascii="Times New Roman" w:hAnsi="Times New Roman" w:cs="Times New Roman"/>
              </w:rPr>
              <w:t>M</w:t>
            </w:r>
            <w:proofErr w:type="spellEnd"/>
            <w:r w:rsidR="00FB2639" w:rsidRPr="00FB2639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8847D9" w:rsidRPr="008847D9" w14:paraId="313B804E" w14:textId="77777777" w:rsidTr="00D659B9">
        <w:tc>
          <w:tcPr>
            <w:tcW w:w="9062" w:type="dxa"/>
          </w:tcPr>
          <w:p w14:paraId="195D7418" w14:textId="52CCA041" w:rsidR="008847D9" w:rsidRPr="008847D9" w:rsidRDefault="008847D9" w:rsidP="00D659B9">
            <w:pPr>
              <w:rPr>
                <w:rFonts w:ascii="Times New Roman" w:hAnsi="Times New Roman" w:cs="Times New Roman"/>
              </w:rPr>
            </w:pPr>
            <w:r w:rsidRPr="008847D9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8847D9">
              <w:rPr>
                <w:rFonts w:ascii="Times New Roman" w:hAnsi="Times New Roman" w:cs="Times New Roman"/>
              </w:rPr>
              <w:t xml:space="preserve"> každoročne</w:t>
            </w:r>
          </w:p>
        </w:tc>
      </w:tr>
      <w:tr w:rsidR="003A5944" w:rsidRPr="008847D9" w14:paraId="40B390D6" w14:textId="77777777" w:rsidTr="00D659B9">
        <w:tc>
          <w:tcPr>
            <w:tcW w:w="9062" w:type="dxa"/>
          </w:tcPr>
          <w:p w14:paraId="79FF6EC1" w14:textId="0FF61D5B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270F24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1A548FD5" w14:textId="582F7373" w:rsidR="00270F24" w:rsidRPr="00270F24" w:rsidRDefault="00270F24" w:rsidP="00270F24">
            <w:pPr>
              <w:jc w:val="both"/>
              <w:rPr>
                <w:rFonts w:ascii="Times New Roman" w:hAnsi="Times New Roman" w:cs="Times New Roman"/>
              </w:rPr>
            </w:pPr>
            <w:r w:rsidRPr="00270F24">
              <w:rPr>
                <w:rFonts w:ascii="Times New Roman" w:hAnsi="Times New Roman" w:cs="Times New Roman"/>
              </w:rPr>
              <w:t xml:space="preserve">Rokovania o umiestnení stážistov prebiehajú s Univerzitou Mateja Bela a zástupcami školy v slovenskej národnostnej škole v Mlynkoch, v Maďarsku, stážista by mohol byť vyslaný od šk. roku 2025/2026. Študenti pedagogických smerov zo slovenských univerzít v prípade záujmu realizujú stáže/pedagogickú prax na menšinových školách s vyučovaním slovenského jazyka v zahraničí prostredníctvom mobilít v rámci programu Erasmus+ v členských krajinách EÚ (Maďarsko, Rumunsko, Chorvátsko, Poľsko). </w:t>
            </w:r>
          </w:p>
          <w:p w14:paraId="261CFA1A" w14:textId="1BBD8048" w:rsidR="00270F24" w:rsidRPr="008847D9" w:rsidRDefault="00270F24" w:rsidP="00270F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70F24">
              <w:rPr>
                <w:rFonts w:ascii="Times New Roman" w:hAnsi="Times New Roman" w:cs="Times New Roman"/>
              </w:rPr>
              <w:t>MŠVVaM</w:t>
            </w:r>
            <w:proofErr w:type="spellEnd"/>
            <w:r w:rsidRPr="00270F24">
              <w:rPr>
                <w:rFonts w:ascii="Times New Roman" w:hAnsi="Times New Roman" w:cs="Times New Roman"/>
              </w:rPr>
              <w:t xml:space="preserve"> SR zabezpečuje pôsobenie lektorov a učiteľov v zahraničí na základe kapacitných a finančných možností rezortu v zmysle bilaterálnych zmluvných záväzkov rezortu. V roku 2024 bola akceptovaná nová požiadavka maďarskej partnerskej strany na učiteľa do Slovenskej základnej školy v </w:t>
            </w:r>
            <w:proofErr w:type="spellStart"/>
            <w:r w:rsidRPr="00270F24">
              <w:rPr>
                <w:rFonts w:ascii="Times New Roman" w:hAnsi="Times New Roman" w:cs="Times New Roman"/>
              </w:rPr>
              <w:t>Sarvaši</w:t>
            </w:r>
            <w:proofErr w:type="spellEnd"/>
            <w:r w:rsidRPr="00270F24">
              <w:rPr>
                <w:rFonts w:ascii="Times New Roman" w:hAnsi="Times New Roman" w:cs="Times New Roman"/>
              </w:rPr>
              <w:t xml:space="preserve">. V školskom roku 2024/2025 pôsobí na školách a univerzitách v zahraničí spolu 54 pedagógov </w:t>
            </w:r>
            <w:proofErr w:type="spellStart"/>
            <w:r w:rsidRPr="00270F24">
              <w:rPr>
                <w:rFonts w:ascii="Times New Roman" w:hAnsi="Times New Roman" w:cs="Times New Roman"/>
              </w:rPr>
              <w:t>MŠVVaM</w:t>
            </w:r>
            <w:proofErr w:type="spellEnd"/>
            <w:r w:rsidRPr="00270F24">
              <w:rPr>
                <w:rFonts w:ascii="Times New Roman" w:hAnsi="Times New Roman" w:cs="Times New Roman"/>
              </w:rPr>
              <w:t xml:space="preserve"> SR.</w:t>
            </w:r>
          </w:p>
        </w:tc>
      </w:tr>
    </w:tbl>
    <w:p w14:paraId="5899D3B6" w14:textId="2BCAF859" w:rsidR="004A50C5" w:rsidRDefault="004A50C5" w:rsidP="004A50C5">
      <w:pPr>
        <w:rPr>
          <w:rFonts w:ascii="Times New Roman" w:hAnsi="Times New Roman" w:cs="Times New Roman"/>
        </w:rPr>
      </w:pPr>
    </w:p>
    <w:p w14:paraId="19C9D60E" w14:textId="13A0802A" w:rsidR="008847D9" w:rsidRPr="00EE7594" w:rsidRDefault="008847D9" w:rsidP="008847D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7D9" w:rsidRPr="00FB2639" w14:paraId="11F05D92" w14:textId="77777777" w:rsidTr="00D659B9">
        <w:tc>
          <w:tcPr>
            <w:tcW w:w="9062" w:type="dxa"/>
          </w:tcPr>
          <w:p w14:paraId="6F25A323" w14:textId="5756D0BF" w:rsidR="008847D9" w:rsidRPr="003A5944" w:rsidRDefault="00FB2639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Podporovať výmenu pedagógov (do veku 40 rokov) a žiakov (vo vekovom rozmedzí 13-30 rokov) z prostredia slovenských menšín a komunít v zahraničí so školami v SR vrátane ich účasti na mimoškolských jazykových a motivačno-vzdelávacích pobytoch.</w:t>
            </w:r>
          </w:p>
        </w:tc>
      </w:tr>
      <w:tr w:rsidR="008847D9" w:rsidRPr="00FB2639" w14:paraId="6D5B2312" w14:textId="77777777" w:rsidTr="00D659B9">
        <w:tc>
          <w:tcPr>
            <w:tcW w:w="9062" w:type="dxa"/>
          </w:tcPr>
          <w:p w14:paraId="4D425439" w14:textId="77777777" w:rsidR="008847D9" w:rsidRPr="00FB2639" w:rsidRDefault="008847D9" w:rsidP="00D659B9">
            <w:pPr>
              <w:jc w:val="both"/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FB2639">
              <w:rPr>
                <w:rFonts w:ascii="Times New Roman" w:hAnsi="Times New Roman" w:cs="Times New Roman"/>
              </w:rPr>
              <w:t xml:space="preserve"> </w:t>
            </w:r>
          </w:p>
          <w:p w14:paraId="04A5F2AA" w14:textId="6B73659A" w:rsidR="008847D9" w:rsidRPr="00FB2639" w:rsidRDefault="00FB2639" w:rsidP="00D659B9">
            <w:pPr>
              <w:jc w:val="both"/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</w:rPr>
              <w:t>Výmena pedagógov pomôže k rozšíreniu poznatkov pedagógov s prácou s mládežou zo zahraničného prostredia a pedagógom z prostredia slovenských menšín napomôcť k rozšíreniu poznatkov o práci s mládežou z väčšinového slovenského prostredia. To zároveň prispieva k skvalitneniu výučby národného jazyka na školách na Slovensku a v zahraničí.</w:t>
            </w:r>
          </w:p>
        </w:tc>
      </w:tr>
      <w:tr w:rsidR="008847D9" w:rsidRPr="00FB2639" w14:paraId="03BA71B6" w14:textId="77777777" w:rsidTr="00D659B9">
        <w:tc>
          <w:tcPr>
            <w:tcW w:w="9062" w:type="dxa"/>
          </w:tcPr>
          <w:p w14:paraId="5C5D5609" w14:textId="20B393ED" w:rsidR="008847D9" w:rsidRPr="00FB2639" w:rsidRDefault="008847D9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FB2639">
              <w:rPr>
                <w:rFonts w:ascii="Times New Roman" w:hAnsi="Times New Roman" w:cs="Times New Roman"/>
              </w:rPr>
              <w:t xml:space="preserve">: </w:t>
            </w:r>
            <w:r w:rsidR="00FB2639" w:rsidRPr="00FB2639">
              <w:rPr>
                <w:rFonts w:ascii="Times New Roman" w:hAnsi="Times New Roman" w:cs="Times New Roman"/>
              </w:rPr>
              <w:t>počet pedagógov a žiakov na výmenných pobytoch</w:t>
            </w:r>
          </w:p>
        </w:tc>
      </w:tr>
      <w:tr w:rsidR="008847D9" w:rsidRPr="00FB2639" w14:paraId="4AD056FC" w14:textId="77777777" w:rsidTr="00D659B9">
        <w:tc>
          <w:tcPr>
            <w:tcW w:w="9062" w:type="dxa"/>
          </w:tcPr>
          <w:p w14:paraId="22A90FD0" w14:textId="3EDC0382" w:rsidR="008847D9" w:rsidRPr="00FB2639" w:rsidRDefault="008847D9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proofErr w:type="spellStart"/>
            <w:r w:rsidR="00FB2639" w:rsidRPr="00FB2639">
              <w:rPr>
                <w:rFonts w:ascii="Times New Roman" w:hAnsi="Times New Roman" w:cs="Times New Roman"/>
              </w:rPr>
              <w:t>MŠVVa</w:t>
            </w:r>
            <w:r w:rsidR="00B62893">
              <w:rPr>
                <w:rFonts w:ascii="Times New Roman" w:hAnsi="Times New Roman" w:cs="Times New Roman"/>
              </w:rPr>
              <w:t>M</w:t>
            </w:r>
            <w:proofErr w:type="spellEnd"/>
            <w:r w:rsidR="00FB2639" w:rsidRPr="00FB2639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8847D9" w:rsidRPr="00FB2639" w14:paraId="3593A583" w14:textId="77777777" w:rsidTr="00D659B9">
        <w:tc>
          <w:tcPr>
            <w:tcW w:w="9062" w:type="dxa"/>
          </w:tcPr>
          <w:p w14:paraId="35A5D2C5" w14:textId="77777777" w:rsidR="008847D9" w:rsidRPr="00FB2639" w:rsidRDefault="008847D9" w:rsidP="00D659B9">
            <w:pPr>
              <w:rPr>
                <w:rFonts w:ascii="Times New Roman" w:hAnsi="Times New Roman" w:cs="Times New Roman"/>
              </w:rPr>
            </w:pPr>
            <w:r w:rsidRPr="00FB2639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FB2639">
              <w:rPr>
                <w:rFonts w:ascii="Times New Roman" w:hAnsi="Times New Roman" w:cs="Times New Roman"/>
              </w:rPr>
              <w:t xml:space="preserve"> každoročne</w:t>
            </w:r>
          </w:p>
        </w:tc>
      </w:tr>
      <w:tr w:rsidR="003A5944" w:rsidRPr="00FB2639" w14:paraId="303D3E3C" w14:textId="77777777" w:rsidTr="00D659B9">
        <w:tc>
          <w:tcPr>
            <w:tcW w:w="9062" w:type="dxa"/>
          </w:tcPr>
          <w:p w14:paraId="6544D989" w14:textId="33973FF0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AA2137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1D5A4E4A" w14:textId="77777777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 xml:space="preserve">ÚSŽZ v rámci svojej dotačnej schémy každoročne udeľuje dotácie pre projekty podpory výmeny žiakov a pedagógov z národnostných škôl v krajanských komunitách v Srbsku, Maďarsku a Rumunsku. Ide predovšetkým o návštevy škôl, ale aj o spoločné projekty, kde sa stretávajú slovenskí žiaci zo zahraničia so slovenskými žiakmi v SR. </w:t>
            </w:r>
          </w:p>
          <w:p w14:paraId="2C7A277A" w14:textId="0E8EF359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>Celkový počet pedagógov a žiakov, ktorí sa výmen zúčastňujú v rámci podporených projektov sa nesleduje. Sledovaný je počet žiakov zúčastňujúcich sa v letných táboroch ÚSŽZ</w:t>
            </w:r>
            <w:r w:rsidR="00E5186C">
              <w:rPr>
                <w:rFonts w:ascii="Times New Roman" w:hAnsi="Times New Roman" w:cs="Times New Roman"/>
              </w:rPr>
              <w:t>.</w:t>
            </w:r>
            <w:r w:rsidR="00323173">
              <w:rPr>
                <w:rFonts w:ascii="Times New Roman" w:hAnsi="Times New Roman" w:cs="Times New Roman"/>
              </w:rPr>
              <w:t xml:space="preserve"> Z</w:t>
            </w:r>
            <w:r w:rsidRPr="00AA2137">
              <w:rPr>
                <w:rFonts w:ascii="Times New Roman" w:hAnsi="Times New Roman" w:cs="Times New Roman"/>
              </w:rPr>
              <w:t>a jednotlivé roky od roku 2022 boli zrealizované 4 turnusy, zúčastnilo sa ich  260 účastníkov, v roku 2023 boli zrealizované 4 turnusy, zúčastnilo sa ich 270 účastníkov, v roku 2024 boli zrealizované 4 turnusy, zúčastnilo sa ich 281 účastníkov.</w:t>
            </w:r>
          </w:p>
          <w:p w14:paraId="33E69A17" w14:textId="35A9D0A8" w:rsidR="00AA2137" w:rsidRDefault="00AA2137" w:rsidP="00AA2137">
            <w:pPr>
              <w:pStyle w:val="TableParagraph"/>
              <w:spacing w:line="260" w:lineRule="exact"/>
              <w:ind w:left="0" w:right="169"/>
              <w:jc w:val="both"/>
              <w:rPr>
                <w:sz w:val="24"/>
                <w:szCs w:val="24"/>
              </w:rPr>
            </w:pPr>
            <w:proofErr w:type="spellStart"/>
            <w:r w:rsidRPr="00AA2137">
              <w:rPr>
                <w:sz w:val="24"/>
                <w:szCs w:val="24"/>
              </w:rPr>
              <w:t>MŠVVaM</w:t>
            </w:r>
            <w:proofErr w:type="spellEnd"/>
            <w:r w:rsidRPr="00AA2137">
              <w:rPr>
                <w:sz w:val="24"/>
                <w:szCs w:val="24"/>
              </w:rPr>
              <w:t xml:space="preserve"> SR každoročne zabezpečuje realizáciu uvedených aktivít v rámci </w:t>
            </w:r>
            <w:r w:rsidR="000E23DF">
              <w:rPr>
                <w:sz w:val="24"/>
                <w:szCs w:val="24"/>
              </w:rPr>
              <w:t>k</w:t>
            </w:r>
            <w:r w:rsidRPr="00AA2137">
              <w:rPr>
                <w:sz w:val="24"/>
                <w:szCs w:val="24"/>
              </w:rPr>
              <w:t xml:space="preserve">alendára vzdelávacích programov </w:t>
            </w:r>
            <w:proofErr w:type="spellStart"/>
            <w:r w:rsidRPr="00AA2137">
              <w:rPr>
                <w:sz w:val="24"/>
                <w:szCs w:val="24"/>
              </w:rPr>
              <w:t>MŠVVaM</w:t>
            </w:r>
            <w:proofErr w:type="spellEnd"/>
            <w:r w:rsidRPr="00AA2137">
              <w:rPr>
                <w:sz w:val="24"/>
                <w:szCs w:val="24"/>
              </w:rPr>
              <w:t xml:space="preserve"> SR pre Slovákov žijúcich v</w:t>
            </w:r>
            <w:r w:rsidR="000E23DF">
              <w:rPr>
                <w:sz w:val="24"/>
                <w:szCs w:val="24"/>
              </w:rPr>
              <w:t> </w:t>
            </w:r>
            <w:r w:rsidRPr="00AA2137">
              <w:rPr>
                <w:sz w:val="24"/>
                <w:szCs w:val="24"/>
              </w:rPr>
              <w:t>zahraničí</w:t>
            </w:r>
            <w:r w:rsidR="000E23DF">
              <w:rPr>
                <w:sz w:val="24"/>
                <w:szCs w:val="24"/>
              </w:rPr>
              <w:t>,</w:t>
            </w:r>
            <w:r w:rsidRPr="00AA2137">
              <w:rPr>
                <w:sz w:val="24"/>
                <w:szCs w:val="24"/>
              </w:rPr>
              <w:t xml:space="preserve"> určených pre žiakov, študentov, ako aj pedagógov z</w:t>
            </w:r>
            <w:r>
              <w:rPr>
                <w:sz w:val="24"/>
                <w:szCs w:val="24"/>
              </w:rPr>
              <w:t> </w:t>
            </w:r>
            <w:r w:rsidRPr="00AA2137">
              <w:rPr>
                <w:sz w:val="24"/>
                <w:szCs w:val="24"/>
              </w:rPr>
              <w:t>krajanského</w:t>
            </w:r>
            <w:r>
              <w:rPr>
                <w:sz w:val="24"/>
                <w:szCs w:val="24"/>
              </w:rPr>
              <w:t xml:space="preserve"> p</w:t>
            </w:r>
            <w:r w:rsidRPr="00AA2137">
              <w:rPr>
                <w:sz w:val="24"/>
                <w:szCs w:val="24"/>
              </w:rPr>
              <w:t>rostredia.</w:t>
            </w:r>
          </w:p>
          <w:p w14:paraId="48612CB9" w14:textId="19FAFAFF" w:rsidR="00AA2137" w:rsidRPr="00AA2137" w:rsidRDefault="00AA2137" w:rsidP="00AA2137">
            <w:pPr>
              <w:pStyle w:val="TableParagraph"/>
              <w:spacing w:line="260" w:lineRule="exact"/>
              <w:ind w:left="0" w:right="169"/>
              <w:rPr>
                <w:sz w:val="24"/>
                <w:szCs w:val="24"/>
              </w:rPr>
            </w:pPr>
            <w:hyperlink r:id="rId16" w:history="1">
              <w:r w:rsidRPr="009704FA">
                <w:rPr>
                  <w:rStyle w:val="Hypertextovprepojenie"/>
                  <w:rFonts w:eastAsiaTheme="majorEastAsia"/>
                  <w:sz w:val="24"/>
                  <w:szCs w:val="24"/>
                </w:rPr>
                <w:t>https://www.minedu.sk/vzdelavacie-programy-pre-slovakov-zijucich-vzahranici/</w:t>
              </w:r>
            </w:hyperlink>
          </w:p>
          <w:p w14:paraId="7A9138CE" w14:textId="621D8343" w:rsidR="00AA2137" w:rsidRPr="00FB2639" w:rsidRDefault="00AA2137" w:rsidP="00AA2137">
            <w:pPr>
              <w:pStyle w:val="TableParagraph"/>
              <w:spacing w:before="7" w:line="228" w:lineRule="auto"/>
              <w:ind w:left="0" w:right="89"/>
              <w:jc w:val="both"/>
              <w:rPr>
                <w:b/>
                <w:bCs/>
              </w:rPr>
            </w:pPr>
            <w:r w:rsidRPr="00AA2137">
              <w:rPr>
                <w:sz w:val="24"/>
                <w:szCs w:val="24"/>
              </w:rPr>
              <w:t xml:space="preserve">Ďalšie výmeny žiakov a pedagógov sú realizované v rámci možností bilaterálnych zmluvných záväzkov rezortu. </w:t>
            </w:r>
            <w:proofErr w:type="spellStart"/>
            <w:r w:rsidRPr="00AA2137">
              <w:rPr>
                <w:sz w:val="24"/>
                <w:szCs w:val="24"/>
              </w:rPr>
              <w:t>MŠVVaM</w:t>
            </w:r>
            <w:proofErr w:type="spellEnd"/>
            <w:r w:rsidRPr="00AA2137">
              <w:rPr>
                <w:sz w:val="24"/>
                <w:szCs w:val="24"/>
              </w:rPr>
              <w:t xml:space="preserve"> SR každoročne zabezpečuje odbornú prax pre študentov odboru učiteľstva národnostných menšín Pedagogickej fakulty Vysokej školy </w:t>
            </w:r>
            <w:proofErr w:type="spellStart"/>
            <w:r w:rsidRPr="00AA2137">
              <w:rPr>
                <w:sz w:val="24"/>
                <w:szCs w:val="24"/>
              </w:rPr>
              <w:t>Ferenca</w:t>
            </w:r>
            <w:proofErr w:type="spellEnd"/>
            <w:r w:rsidRPr="00AA2137">
              <w:rPr>
                <w:sz w:val="24"/>
                <w:szCs w:val="24"/>
              </w:rPr>
              <w:t xml:space="preserve"> Gála v </w:t>
            </w:r>
            <w:proofErr w:type="spellStart"/>
            <w:r w:rsidRPr="00AA2137">
              <w:rPr>
                <w:sz w:val="24"/>
                <w:szCs w:val="24"/>
              </w:rPr>
              <w:t>Sarvaši</w:t>
            </w:r>
            <w:proofErr w:type="spellEnd"/>
            <w:r w:rsidRPr="00AA2137">
              <w:rPr>
                <w:sz w:val="24"/>
                <w:szCs w:val="24"/>
              </w:rPr>
              <w:t xml:space="preserve"> v Maďarsku v počte 15 osôb s pedagogickým sprievodom v dĺžke 14 dní, ktorá je realizovaná na Strednej odbornej škole pedagogickej v Lučenci. Odborná prax je realizovaná recipročne, </w:t>
            </w:r>
            <w:proofErr w:type="spellStart"/>
            <w:r w:rsidRPr="00AA2137">
              <w:rPr>
                <w:sz w:val="24"/>
                <w:szCs w:val="24"/>
              </w:rPr>
              <w:t>t.</w:t>
            </w:r>
            <w:r w:rsidR="005F0FD5">
              <w:rPr>
                <w:sz w:val="24"/>
                <w:szCs w:val="24"/>
              </w:rPr>
              <w:t>j</w:t>
            </w:r>
            <w:proofErr w:type="spellEnd"/>
            <w:r w:rsidRPr="00AA2137">
              <w:rPr>
                <w:sz w:val="24"/>
                <w:szCs w:val="24"/>
              </w:rPr>
              <w:t>., že študenti z Lučenca následne absolvujú stáž na škole v </w:t>
            </w:r>
            <w:proofErr w:type="spellStart"/>
            <w:r w:rsidRPr="00AA2137">
              <w:rPr>
                <w:sz w:val="24"/>
                <w:szCs w:val="24"/>
              </w:rPr>
              <w:t>Sarvaši</w:t>
            </w:r>
            <w:proofErr w:type="spellEnd"/>
            <w:r w:rsidRPr="00AA2137">
              <w:rPr>
                <w:sz w:val="24"/>
                <w:szCs w:val="24"/>
              </w:rPr>
              <w:t>.</w:t>
            </w:r>
          </w:p>
        </w:tc>
      </w:tr>
    </w:tbl>
    <w:p w14:paraId="7C41532D" w14:textId="2A29580B" w:rsidR="008847D9" w:rsidRDefault="008847D9" w:rsidP="008847D9">
      <w:pPr>
        <w:rPr>
          <w:rFonts w:ascii="Times New Roman" w:hAnsi="Times New Roman" w:cs="Times New Roman"/>
        </w:rPr>
      </w:pPr>
    </w:p>
    <w:p w14:paraId="0F2372E5" w14:textId="77777777" w:rsidR="002E6484" w:rsidRPr="00FB2639" w:rsidRDefault="002E6484" w:rsidP="008847D9">
      <w:pPr>
        <w:rPr>
          <w:rFonts w:ascii="Times New Roman" w:hAnsi="Times New Roman" w:cs="Times New Roman"/>
        </w:rPr>
      </w:pPr>
    </w:p>
    <w:p w14:paraId="14A52982" w14:textId="2ED5752C" w:rsidR="00FB2639" w:rsidRPr="00EE7594" w:rsidRDefault="00FB2639" w:rsidP="00FB263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639" w:rsidRPr="008847D9" w14:paraId="77206342" w14:textId="77777777" w:rsidTr="00D659B9">
        <w:tc>
          <w:tcPr>
            <w:tcW w:w="9062" w:type="dxa"/>
          </w:tcPr>
          <w:p w14:paraId="1F3609BD" w14:textId="5EDD5851" w:rsidR="00FB2639" w:rsidRPr="003A5944" w:rsidRDefault="00FB2639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Zriadiť pracovnú skupinu, ktorej členmi budú zástupcovia ÚSZŽ a Ministerstva školstva, vedy, výskumu a športu SR a iných relevantných inštitúcií, a ktorá sa bude komplexne zaoberať postavením a činnosťou vzdelávacích centier poskytujúcich vzdelávanie detí krajanov s cieľom uľahčenia ich integrácie do slovenského systému a ich eventuálnej certifikácie.</w:t>
            </w:r>
          </w:p>
        </w:tc>
      </w:tr>
      <w:tr w:rsidR="00FB2639" w:rsidRPr="008847D9" w14:paraId="1C57EC94" w14:textId="77777777" w:rsidTr="00D659B9">
        <w:tc>
          <w:tcPr>
            <w:tcW w:w="9062" w:type="dxa"/>
          </w:tcPr>
          <w:p w14:paraId="308CE5BF" w14:textId="77777777" w:rsidR="00FB2639" w:rsidRPr="001F6548" w:rsidRDefault="00FB2639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28569326" w14:textId="46CB8B92" w:rsidR="00FB2639" w:rsidRPr="001F6548" w:rsidRDefault="00FB2639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>Cieľom vzdelávacích inštitúcií, ktoré pôsobia v zahraničí, je dosiahnuť ich zatraktívnenie pre Slovákov žijúcich v zahraničí a zároveň umožniť ich študentom plynulý návrat alebo prechod do akademického systému na Slovensku. Úlohou pracovnej skupiny bude pracovať na naplnení tohto cieľa.</w:t>
            </w:r>
          </w:p>
        </w:tc>
      </w:tr>
      <w:tr w:rsidR="00FB2639" w:rsidRPr="008847D9" w14:paraId="62D96047" w14:textId="77777777" w:rsidTr="00D659B9">
        <w:tc>
          <w:tcPr>
            <w:tcW w:w="9062" w:type="dxa"/>
          </w:tcPr>
          <w:p w14:paraId="741BA016" w14:textId="7B237F73" w:rsidR="00FB2639" w:rsidRPr="001F6548" w:rsidRDefault="00FB2639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 xml:space="preserve">: </w:t>
            </w:r>
            <w:r w:rsidR="001F6548" w:rsidRPr="001F6548">
              <w:rPr>
                <w:rFonts w:ascii="Times New Roman" w:hAnsi="Times New Roman" w:cs="Times New Roman"/>
              </w:rPr>
              <w:t>pracovná skupina</w:t>
            </w:r>
          </w:p>
        </w:tc>
      </w:tr>
      <w:tr w:rsidR="00FB2639" w:rsidRPr="008847D9" w14:paraId="2CFDA585" w14:textId="77777777" w:rsidTr="00D659B9">
        <w:tc>
          <w:tcPr>
            <w:tcW w:w="9062" w:type="dxa"/>
          </w:tcPr>
          <w:p w14:paraId="484F8066" w14:textId="48F7131F" w:rsidR="00FB2639" w:rsidRPr="001F6548" w:rsidRDefault="00FB2639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="001F6548" w:rsidRPr="001F6548">
              <w:rPr>
                <w:rFonts w:ascii="Times New Roman" w:hAnsi="Times New Roman" w:cs="Times New Roman"/>
              </w:rPr>
              <w:t xml:space="preserve">ÚSŽZ v súčinnosti s </w:t>
            </w:r>
            <w:proofErr w:type="spellStart"/>
            <w:r w:rsidR="001F6548" w:rsidRPr="001F6548">
              <w:rPr>
                <w:rFonts w:ascii="Times New Roman" w:hAnsi="Times New Roman" w:cs="Times New Roman"/>
              </w:rPr>
              <w:t>MŠVVa</w:t>
            </w:r>
            <w:r w:rsidR="00B62893">
              <w:rPr>
                <w:rFonts w:ascii="Times New Roman" w:hAnsi="Times New Roman" w:cs="Times New Roman"/>
              </w:rPr>
              <w:t>M</w:t>
            </w:r>
            <w:proofErr w:type="spellEnd"/>
            <w:r w:rsidR="001F6548" w:rsidRPr="001F6548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FB2639" w:rsidRPr="008847D9" w14:paraId="7FB7FDD8" w14:textId="77777777" w:rsidTr="00D659B9">
        <w:tc>
          <w:tcPr>
            <w:tcW w:w="9062" w:type="dxa"/>
          </w:tcPr>
          <w:p w14:paraId="19C39857" w14:textId="09A14A2B" w:rsidR="00FB2639" w:rsidRPr="001F6548" w:rsidRDefault="00FB2639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lastRenderedPageBreak/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  <w:r w:rsidR="001F6548" w:rsidRPr="001F6548">
              <w:rPr>
                <w:rFonts w:ascii="Times New Roman" w:hAnsi="Times New Roman" w:cs="Times New Roman"/>
              </w:rPr>
              <w:t>31.01.2023</w:t>
            </w:r>
          </w:p>
        </w:tc>
      </w:tr>
      <w:tr w:rsidR="003A5944" w:rsidRPr="008847D9" w14:paraId="7950577C" w14:textId="77777777" w:rsidTr="00D659B9">
        <w:tc>
          <w:tcPr>
            <w:tcW w:w="9062" w:type="dxa"/>
          </w:tcPr>
          <w:p w14:paraId="5402952F" w14:textId="14BB354A" w:rsidR="00AA2137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AA2137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4F609F15" w14:textId="0B35AB18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 xml:space="preserve">Na zasadnutí </w:t>
            </w:r>
            <w:r w:rsidR="000E23DF">
              <w:rPr>
                <w:rFonts w:ascii="Times New Roman" w:hAnsi="Times New Roman" w:cs="Times New Roman"/>
              </w:rPr>
              <w:t>š</w:t>
            </w:r>
            <w:r w:rsidRPr="00AA2137">
              <w:rPr>
                <w:rFonts w:ascii="Times New Roman" w:hAnsi="Times New Roman" w:cs="Times New Roman"/>
              </w:rPr>
              <w:t xml:space="preserve">kolskej komisie </w:t>
            </w:r>
            <w:r w:rsidR="00B62893">
              <w:rPr>
                <w:rFonts w:ascii="Times New Roman" w:hAnsi="Times New Roman" w:cs="Times New Roman"/>
              </w:rPr>
              <w:t>ÚSŽZ</w:t>
            </w:r>
            <w:r w:rsidRPr="00AA2137">
              <w:rPr>
                <w:rFonts w:ascii="Times New Roman" w:hAnsi="Times New Roman" w:cs="Times New Roman"/>
              </w:rPr>
              <w:t xml:space="preserve"> (apríl 2023 v Bratislave) bola uvedená úloha prezentovaná členom komisie. Do PS boli navrhnutí členovia za NIVAM, </w:t>
            </w:r>
            <w:r w:rsidR="00192FB8">
              <w:rPr>
                <w:rFonts w:ascii="Times New Roman" w:hAnsi="Times New Roman" w:cs="Times New Roman"/>
              </w:rPr>
              <w:t>ÚSŽZ</w:t>
            </w:r>
            <w:r w:rsidRPr="00AA21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137">
              <w:rPr>
                <w:rFonts w:ascii="Times New Roman" w:hAnsi="Times New Roman" w:cs="Times New Roman"/>
              </w:rPr>
              <w:t>MŠVVaM</w:t>
            </w:r>
            <w:proofErr w:type="spellEnd"/>
            <w:r w:rsidRPr="00AA2137">
              <w:rPr>
                <w:rFonts w:ascii="Times New Roman" w:hAnsi="Times New Roman" w:cs="Times New Roman"/>
              </w:rPr>
              <w:t xml:space="preserve"> SR, UMB a jednotlivé centrá s tým, že sa budú prizývať </w:t>
            </w:r>
            <w:r w:rsidR="000E23DF">
              <w:rPr>
                <w:rFonts w:ascii="Times New Roman" w:hAnsi="Times New Roman" w:cs="Times New Roman"/>
              </w:rPr>
              <w:t xml:space="preserve">aj ďalší </w:t>
            </w:r>
            <w:r w:rsidRPr="00AA2137">
              <w:rPr>
                <w:rFonts w:ascii="Times New Roman" w:hAnsi="Times New Roman" w:cs="Times New Roman"/>
              </w:rPr>
              <w:t>hostia v súvislosti s témou, resp. konkrétnymi problémami. Bolo odsúhlasené, že do pracovnej skupiny sa zapoja len tie konkrétne centrá, ktorých sa daná problematika týka, a ktoré majú aj reálne skúsenosti, prípadne, ktoré už túto problematiku v minulosti riešili s </w:t>
            </w:r>
            <w:proofErr w:type="spellStart"/>
            <w:r w:rsidRPr="00AA2137">
              <w:rPr>
                <w:rFonts w:ascii="Times New Roman" w:hAnsi="Times New Roman" w:cs="Times New Roman"/>
              </w:rPr>
              <w:t>MŠVVa</w:t>
            </w:r>
            <w:r w:rsidR="00452A5D">
              <w:rPr>
                <w:rFonts w:ascii="Times New Roman" w:hAnsi="Times New Roman" w:cs="Times New Roman"/>
              </w:rPr>
              <w:t>M</w:t>
            </w:r>
            <w:proofErr w:type="spellEnd"/>
            <w:r w:rsidRPr="00AA2137">
              <w:rPr>
                <w:rFonts w:ascii="Times New Roman" w:hAnsi="Times New Roman" w:cs="Times New Roman"/>
              </w:rPr>
              <w:t xml:space="preserve"> SR a</w:t>
            </w:r>
            <w:r w:rsidR="00192FB8">
              <w:rPr>
                <w:rFonts w:ascii="Times New Roman" w:hAnsi="Times New Roman" w:cs="Times New Roman"/>
              </w:rPr>
              <w:t> </w:t>
            </w:r>
            <w:r w:rsidR="00452A5D">
              <w:rPr>
                <w:rFonts w:ascii="Times New Roman" w:hAnsi="Times New Roman" w:cs="Times New Roman"/>
              </w:rPr>
              <w:t>NIVAM</w:t>
            </w:r>
            <w:r w:rsidRPr="00AA2137">
              <w:rPr>
                <w:rFonts w:ascii="Times New Roman" w:hAnsi="Times New Roman" w:cs="Times New Roman"/>
              </w:rPr>
              <w:t xml:space="preserve"> (Írsko, UK). Za dve nosné témy na prvé stretnutie boli označené: príprava a  vykonávanie rozdielových skúšok a možnosti vysielania stážistov na slovenské školy v zahraničí, možnosti a skúsenosti.</w:t>
            </w:r>
          </w:p>
          <w:p w14:paraId="1927E5D8" w14:textId="49E13FC7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 xml:space="preserve">Rokovanie PS zorganizoval ÚSŽZ 20. októbra 2023, s účasťou 19 zástupcov – NIVAM, </w:t>
            </w:r>
            <w:proofErr w:type="spellStart"/>
            <w:r w:rsidRPr="00AA2137">
              <w:rPr>
                <w:rFonts w:ascii="Times New Roman" w:hAnsi="Times New Roman" w:cs="Times New Roman"/>
              </w:rPr>
              <w:t>MŠVVaM</w:t>
            </w:r>
            <w:proofErr w:type="spellEnd"/>
            <w:r w:rsidRPr="00AA2137">
              <w:rPr>
                <w:rFonts w:ascii="Times New Roman" w:hAnsi="Times New Roman" w:cs="Times New Roman"/>
              </w:rPr>
              <w:t xml:space="preserve"> SR, UMB a centier z Nemecka, UK, Francúzska, Írska, Cypru a Švajčiarska.</w:t>
            </w:r>
            <w:r w:rsidR="00EF7B8E">
              <w:rPr>
                <w:rFonts w:ascii="Times New Roman" w:hAnsi="Times New Roman" w:cs="Times New Roman"/>
              </w:rPr>
              <w:t xml:space="preserve"> </w:t>
            </w:r>
            <w:r w:rsidR="00DC2363">
              <w:rPr>
                <w:rFonts w:ascii="Times New Roman" w:hAnsi="Times New Roman" w:cs="Times New Roman"/>
              </w:rPr>
              <w:t xml:space="preserve">Uvedená téma sa </w:t>
            </w:r>
            <w:r w:rsidR="00AE0E69">
              <w:rPr>
                <w:rFonts w:ascii="Times New Roman" w:hAnsi="Times New Roman" w:cs="Times New Roman"/>
              </w:rPr>
              <w:t xml:space="preserve">ďalej </w:t>
            </w:r>
            <w:r w:rsidR="00DC2363">
              <w:rPr>
                <w:rFonts w:ascii="Times New Roman" w:hAnsi="Times New Roman" w:cs="Times New Roman"/>
              </w:rPr>
              <w:t xml:space="preserve">prerokúva </w:t>
            </w:r>
            <w:r w:rsidR="005E404D">
              <w:rPr>
                <w:rFonts w:ascii="Times New Roman" w:hAnsi="Times New Roman" w:cs="Times New Roman"/>
              </w:rPr>
              <w:t>na každoročných zasadnutiach školskej komisie ÚSŽZ</w:t>
            </w:r>
            <w:r w:rsidR="00AE0E69">
              <w:rPr>
                <w:rFonts w:ascii="Times New Roman" w:hAnsi="Times New Roman" w:cs="Times New Roman"/>
              </w:rPr>
              <w:t>.</w:t>
            </w:r>
          </w:p>
          <w:p w14:paraId="3F1D3A2D" w14:textId="77777777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 xml:space="preserve">Výstupy: </w:t>
            </w:r>
          </w:p>
          <w:p w14:paraId="5F4D9BB9" w14:textId="77777777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 xml:space="preserve">Sumarizácia a zverejnenie prehľadu informácií k téme oblasti vzdelávania a podpory výučby slovenského jazyka v zahraničí, vrátane kontaktov na jednotlivé odbory a pracoviská, v závislosti od témy (základné vzdelávanie, stredné vzdelávanie, legislatíva, vyučovanie slovenského jazyka a pod), podobne ako v ČR: </w:t>
            </w:r>
            <w:hyperlink r:id="rId17" w:history="1">
              <w:r w:rsidRPr="00AA2137">
                <w:rPr>
                  <w:rStyle w:val="Hypertextovprepojenie"/>
                  <w:rFonts w:ascii="Times New Roman" w:hAnsi="Times New Roman" w:cs="Times New Roman"/>
                </w:rPr>
                <w:t>https://www.msmt.cz/mezinarodni-vztahy/cesi-v-zahranici-1</w:t>
              </w:r>
            </w:hyperlink>
          </w:p>
          <w:p w14:paraId="1A819C28" w14:textId="0417ABBE" w:rsidR="00AA2137" w:rsidRPr="001F6548" w:rsidRDefault="00AA2137" w:rsidP="00AA21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2137">
              <w:rPr>
                <w:rFonts w:ascii="Times New Roman" w:hAnsi="Times New Roman" w:cs="Times New Roman"/>
              </w:rPr>
              <w:t xml:space="preserve">Sumarizácia a zverejnenie informácií pre centrá o postupe v prípade záujmu o stážistu zo SR v rámci programu Erasmus+ : </w:t>
            </w:r>
            <w:hyperlink r:id="rId18" w:history="1">
              <w:r w:rsidRPr="00AA2137">
                <w:rPr>
                  <w:rStyle w:val="Hypertextovprepojenie"/>
                  <w:rFonts w:ascii="Times New Roman" w:hAnsi="Times New Roman" w:cs="Times New Roman"/>
                </w:rPr>
                <w:t>https://www.iseia.eu/st%C3%A1%C5%BEe</w:t>
              </w:r>
            </w:hyperlink>
            <w:r w:rsidRPr="00AA2137">
              <w:rPr>
                <w:rFonts w:ascii="Times New Roman" w:hAnsi="Times New Roman" w:cs="Times New Roman"/>
              </w:rPr>
              <w:t>.</w:t>
            </w:r>
          </w:p>
        </w:tc>
      </w:tr>
    </w:tbl>
    <w:p w14:paraId="5092492B" w14:textId="4DFCE2A3" w:rsidR="00FB2639" w:rsidRDefault="00FB2639" w:rsidP="00FB2639">
      <w:pPr>
        <w:rPr>
          <w:rFonts w:ascii="Times New Roman" w:hAnsi="Times New Roman" w:cs="Times New Roman"/>
        </w:rPr>
      </w:pPr>
    </w:p>
    <w:p w14:paraId="1CE95C01" w14:textId="5930222A" w:rsidR="001F6548" w:rsidRPr="00EE7594" w:rsidRDefault="001F6548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548" w:rsidRPr="001F6548" w14:paraId="79862001" w14:textId="77777777" w:rsidTr="00D659B9">
        <w:tc>
          <w:tcPr>
            <w:tcW w:w="9062" w:type="dxa"/>
          </w:tcPr>
          <w:p w14:paraId="3F7B5559" w14:textId="0B5E3670" w:rsidR="001F6548" w:rsidRPr="003A5944" w:rsidRDefault="001F654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Prispieť k zjednodušeniu nákupu učebníc slovenskými školami, školami s výučbou slovenského jazyka v zahraničí a slovenskými vzdelávacími centrami v zahraničí s prihliadnutím na otvorenie trhu s učebnicami na Slovensku. Zabezpečiť systém podpory nákupu a distribúcie učebníc prostredníctvom dotačnej schémy Úradu pre Slovákov žijúcich v zahraničí, v súčinnosti s MŠVVaŠ SR. Pokračovať zo strany MŠVVaŠ SR v zabezpečovaní učebných pomôcok na podporu výučby slovenského jazyka v zahraničí vrátane poskytovania odbornej metodickej pomoci.</w:t>
            </w:r>
          </w:p>
        </w:tc>
      </w:tr>
      <w:tr w:rsidR="001F6548" w:rsidRPr="001F6548" w14:paraId="377FF99C" w14:textId="77777777" w:rsidTr="00D659B9">
        <w:tc>
          <w:tcPr>
            <w:tcW w:w="9062" w:type="dxa"/>
          </w:tcPr>
          <w:p w14:paraId="2986BD0D" w14:textId="77777777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310F6AC6" w14:textId="3BA3D47D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 xml:space="preserve">Vzhľadom na otvorenie trhu s učebnicami na Slovensku, prišlo zo strany </w:t>
            </w:r>
            <w:proofErr w:type="spellStart"/>
            <w:r w:rsidRPr="001F6548">
              <w:rPr>
                <w:rFonts w:ascii="Times New Roman" w:hAnsi="Times New Roman" w:cs="Times New Roman"/>
              </w:rPr>
              <w:t>MŠVVa</w:t>
            </w:r>
            <w:r w:rsidR="00B57036">
              <w:rPr>
                <w:rFonts w:ascii="Times New Roman" w:hAnsi="Times New Roman" w:cs="Times New Roman"/>
              </w:rPr>
              <w:t>M</w:t>
            </w:r>
            <w:proofErr w:type="spellEnd"/>
            <w:r w:rsidRPr="001F6548">
              <w:rPr>
                <w:rFonts w:ascii="Times New Roman" w:hAnsi="Times New Roman" w:cs="Times New Roman"/>
              </w:rPr>
              <w:t xml:space="preserve"> SR k zmene systému nákupu učebníc aj pre krajanské školy. Cieľom je v spolupráci s </w:t>
            </w:r>
            <w:proofErr w:type="spellStart"/>
            <w:r w:rsidRPr="001F6548">
              <w:rPr>
                <w:rFonts w:ascii="Times New Roman" w:hAnsi="Times New Roman" w:cs="Times New Roman"/>
              </w:rPr>
              <w:t>MŠVVa</w:t>
            </w:r>
            <w:r w:rsidR="00B57036">
              <w:rPr>
                <w:rFonts w:ascii="Times New Roman" w:hAnsi="Times New Roman" w:cs="Times New Roman"/>
              </w:rPr>
              <w:t>M</w:t>
            </w:r>
            <w:proofErr w:type="spellEnd"/>
            <w:r w:rsidRPr="001F6548">
              <w:rPr>
                <w:rFonts w:ascii="Times New Roman" w:hAnsi="Times New Roman" w:cs="Times New Roman"/>
              </w:rPr>
              <w:t xml:space="preserve"> SR vytvoriť systém na pomoc krajanom pri nákupe učebníc na krajanské školy.</w:t>
            </w:r>
          </w:p>
        </w:tc>
      </w:tr>
      <w:tr w:rsidR="001F6548" w:rsidRPr="001F6548" w14:paraId="2A15EA37" w14:textId="77777777" w:rsidTr="00D659B9">
        <w:tc>
          <w:tcPr>
            <w:tcW w:w="9062" w:type="dxa"/>
          </w:tcPr>
          <w:p w14:paraId="43979AAE" w14:textId="6A93F0EE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>: počet zakúpených učebníc</w:t>
            </w:r>
          </w:p>
        </w:tc>
      </w:tr>
      <w:tr w:rsidR="001F6548" w:rsidRPr="001F6548" w14:paraId="615BE8CA" w14:textId="77777777" w:rsidTr="00D659B9">
        <w:tc>
          <w:tcPr>
            <w:tcW w:w="9062" w:type="dxa"/>
          </w:tcPr>
          <w:p w14:paraId="25C71420" w14:textId="195A17D9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1F6548">
              <w:rPr>
                <w:rFonts w:ascii="Times New Roman" w:hAnsi="Times New Roman" w:cs="Times New Roman"/>
              </w:rPr>
              <w:t xml:space="preserve">ÚSŽZ v súčinnosti s </w:t>
            </w:r>
            <w:proofErr w:type="spellStart"/>
            <w:r w:rsidRPr="001F6548">
              <w:rPr>
                <w:rFonts w:ascii="Times New Roman" w:hAnsi="Times New Roman" w:cs="Times New Roman"/>
              </w:rPr>
              <w:t>MŠVVa</w:t>
            </w:r>
            <w:r w:rsidR="00B57036">
              <w:rPr>
                <w:rFonts w:ascii="Times New Roman" w:hAnsi="Times New Roman" w:cs="Times New Roman"/>
              </w:rPr>
              <w:t>M</w:t>
            </w:r>
            <w:proofErr w:type="spellEnd"/>
            <w:r w:rsidRPr="001F6548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1F6548" w:rsidRPr="001F6548" w14:paraId="44AAFD4B" w14:textId="77777777" w:rsidTr="00D659B9">
        <w:tc>
          <w:tcPr>
            <w:tcW w:w="9062" w:type="dxa"/>
          </w:tcPr>
          <w:p w14:paraId="1DFE6D12" w14:textId="58839CC6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1F6548" w14:paraId="1FA1151F" w14:textId="77777777" w:rsidTr="00D659B9">
        <w:tc>
          <w:tcPr>
            <w:tcW w:w="9062" w:type="dxa"/>
          </w:tcPr>
          <w:p w14:paraId="4554D36A" w14:textId="6CCE38F0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AA2137">
              <w:rPr>
                <w:rFonts w:ascii="Times New Roman" w:hAnsi="Times New Roman" w:cs="Times New Roman"/>
                <w:b/>
                <w:bCs/>
              </w:rPr>
              <w:t xml:space="preserve"> Úloha je splnená.</w:t>
            </w:r>
          </w:p>
          <w:p w14:paraId="05EA3671" w14:textId="32FA2032" w:rsidR="00AA2137" w:rsidRPr="00AA2137" w:rsidRDefault="00AA2137" w:rsidP="00AA2137">
            <w:pPr>
              <w:pStyle w:val="TableParagraph"/>
              <w:spacing w:line="256" w:lineRule="exact"/>
              <w:ind w:left="0" w:right="199"/>
              <w:jc w:val="both"/>
              <w:rPr>
                <w:sz w:val="24"/>
                <w:szCs w:val="24"/>
              </w:rPr>
            </w:pPr>
            <w:r w:rsidRPr="00AA2137">
              <w:rPr>
                <w:spacing w:val="-2"/>
                <w:sz w:val="24"/>
                <w:szCs w:val="24"/>
              </w:rPr>
              <w:t>Úloha bola splnená a nákup učebníc je</w:t>
            </w:r>
            <w:r w:rsidRPr="00AA21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2137">
              <w:rPr>
                <w:spacing w:val="-2"/>
                <w:sz w:val="24"/>
                <w:szCs w:val="24"/>
              </w:rPr>
              <w:t>po dohode s ÚSŽZ</w:t>
            </w:r>
            <w:r w:rsidRPr="00AA21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2137">
              <w:rPr>
                <w:spacing w:val="-2"/>
                <w:sz w:val="24"/>
                <w:szCs w:val="24"/>
              </w:rPr>
              <w:t xml:space="preserve">realizovaný prostredníctvom dotačného systému ÚSŽZ. </w:t>
            </w:r>
            <w:proofErr w:type="spellStart"/>
            <w:r w:rsidRPr="00AA2137">
              <w:rPr>
                <w:spacing w:val="-2"/>
                <w:sz w:val="24"/>
                <w:szCs w:val="24"/>
              </w:rPr>
              <w:t>MŠVVaM</w:t>
            </w:r>
            <w:proofErr w:type="spellEnd"/>
            <w:r w:rsidRPr="00AA2137">
              <w:rPr>
                <w:spacing w:val="-2"/>
                <w:sz w:val="24"/>
                <w:szCs w:val="24"/>
              </w:rPr>
              <w:t xml:space="preserve"> SR finančne prispieva na ich nákup. </w:t>
            </w:r>
            <w:r w:rsidRPr="00AA2137">
              <w:rPr>
                <w:sz w:val="24"/>
                <w:szCs w:val="24"/>
              </w:rPr>
              <w:t xml:space="preserve">V priebehu roka 2024 </w:t>
            </w:r>
            <w:proofErr w:type="spellStart"/>
            <w:r w:rsidRPr="00AA2137">
              <w:rPr>
                <w:sz w:val="24"/>
                <w:szCs w:val="24"/>
              </w:rPr>
              <w:t>MŠVVaM</w:t>
            </w:r>
            <w:proofErr w:type="spellEnd"/>
            <w:r w:rsidRPr="00AA2137">
              <w:rPr>
                <w:sz w:val="24"/>
                <w:szCs w:val="24"/>
              </w:rPr>
              <w:t xml:space="preserve"> SR poskytlo prostredníctvom rozpočtového opatrenia v prospech ÚSŽZ finančné prostriedky spolu vo výške 18 800 €, ktoré boli určené na financovanie nákupu učebníc, učebných pomôcok, resp. didaktických materiálov pre potreby zahraničných Slovákov. </w:t>
            </w:r>
            <w:proofErr w:type="spellStart"/>
            <w:r w:rsidRPr="00AA2137">
              <w:rPr>
                <w:sz w:val="24"/>
                <w:szCs w:val="24"/>
              </w:rPr>
              <w:t>MŠVVaM</w:t>
            </w:r>
            <w:proofErr w:type="spellEnd"/>
            <w:r w:rsidRPr="00AA2137">
              <w:rPr>
                <w:sz w:val="24"/>
                <w:szCs w:val="24"/>
              </w:rPr>
              <w:t xml:space="preserve"> SR zároveň každoročne v spolupráci s UMB v Banskej Bystrici podporuje tvorbu a tlač metodicko-didaktických materiálov</w:t>
            </w:r>
            <w:r w:rsidR="00AE0E69">
              <w:rPr>
                <w:sz w:val="24"/>
                <w:szCs w:val="24"/>
              </w:rPr>
              <w:t>,</w:t>
            </w:r>
            <w:r w:rsidRPr="00AA2137">
              <w:rPr>
                <w:sz w:val="24"/>
                <w:szCs w:val="24"/>
              </w:rPr>
              <w:t xml:space="preserve"> špecificky </w:t>
            </w:r>
            <w:r w:rsidR="00AE0E69">
              <w:rPr>
                <w:sz w:val="24"/>
                <w:szCs w:val="24"/>
              </w:rPr>
              <w:t xml:space="preserve">určených </w:t>
            </w:r>
            <w:r w:rsidRPr="00AA2137">
              <w:rPr>
                <w:sz w:val="24"/>
                <w:szCs w:val="24"/>
              </w:rPr>
              <w:t xml:space="preserve">pre potreby výučby slovenského jazyka v zahraničí. </w:t>
            </w:r>
          </w:p>
          <w:p w14:paraId="34C1808F" w14:textId="255D008B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lastRenderedPageBreak/>
              <w:t>Na základe dohody s </w:t>
            </w:r>
            <w:proofErr w:type="spellStart"/>
            <w:r w:rsidRPr="00AA2137">
              <w:rPr>
                <w:rFonts w:ascii="Times New Roman" w:hAnsi="Times New Roman" w:cs="Times New Roman"/>
              </w:rPr>
              <w:t>MŠVVaM</w:t>
            </w:r>
            <w:proofErr w:type="spellEnd"/>
            <w:r w:rsidRPr="00AA2137">
              <w:rPr>
                <w:rFonts w:ascii="Times New Roman" w:hAnsi="Times New Roman" w:cs="Times New Roman"/>
              </w:rPr>
              <w:t xml:space="preserve"> SR, dotačná schéma ÚSŽZ každoročne </w:t>
            </w:r>
            <w:r w:rsidR="00B57036">
              <w:rPr>
                <w:rFonts w:ascii="Times New Roman" w:hAnsi="Times New Roman" w:cs="Times New Roman"/>
              </w:rPr>
              <w:t>podporuje</w:t>
            </w:r>
            <w:r w:rsidRPr="00AA2137">
              <w:rPr>
                <w:rFonts w:ascii="Times New Roman" w:hAnsi="Times New Roman" w:cs="Times New Roman"/>
              </w:rPr>
              <w:t xml:space="preserve"> žiadostí o nákup učebníc a didaktických pomôcok pre rôzne typy vzdelávacích inštitúcií pre Slovákov žijúcich v zahraničí. </w:t>
            </w:r>
          </w:p>
          <w:p w14:paraId="7E6DC397" w14:textId="56FE5956" w:rsidR="00AA2137" w:rsidRPr="00AA2137" w:rsidRDefault="00AA2137" w:rsidP="00AA2137">
            <w:pPr>
              <w:jc w:val="both"/>
              <w:rPr>
                <w:rFonts w:ascii="Times New Roman" w:hAnsi="Times New Roman" w:cs="Times New Roman"/>
              </w:rPr>
            </w:pPr>
            <w:r w:rsidRPr="00AA2137">
              <w:rPr>
                <w:rFonts w:ascii="Times New Roman" w:hAnsi="Times New Roman" w:cs="Times New Roman"/>
              </w:rPr>
              <w:t>Indikátor tejto úlohy bol stanovený chybne, nie je možné zaznamenávať presný počet učebníc zakúpený s podporou ÚSŽZ a </w:t>
            </w:r>
            <w:proofErr w:type="spellStart"/>
            <w:r w:rsidRPr="00AA2137">
              <w:rPr>
                <w:rFonts w:ascii="Times New Roman" w:hAnsi="Times New Roman" w:cs="Times New Roman"/>
              </w:rPr>
              <w:t>MŠVVaM</w:t>
            </w:r>
            <w:proofErr w:type="spellEnd"/>
            <w:r w:rsidRPr="00AA2137">
              <w:rPr>
                <w:rFonts w:ascii="Times New Roman" w:hAnsi="Times New Roman" w:cs="Times New Roman"/>
              </w:rPr>
              <w:t xml:space="preserve"> SR</w:t>
            </w:r>
            <w:r w:rsidR="00160C4E">
              <w:rPr>
                <w:rFonts w:ascii="Times New Roman" w:hAnsi="Times New Roman" w:cs="Times New Roman"/>
              </w:rPr>
              <w:t xml:space="preserve"> (pre rôznorodosť učebníc a didaktických materiálov)</w:t>
            </w:r>
            <w:r w:rsidRPr="00AA2137">
              <w:rPr>
                <w:rFonts w:ascii="Times New Roman" w:hAnsi="Times New Roman" w:cs="Times New Roman"/>
              </w:rPr>
              <w:t>.</w:t>
            </w:r>
          </w:p>
          <w:p w14:paraId="72EA3FDE" w14:textId="4F276397" w:rsidR="00861195" w:rsidRPr="001F6548" w:rsidRDefault="00C91942" w:rsidP="00AA21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693226">
              <w:rPr>
                <w:rFonts w:ascii="Times New Roman" w:hAnsi="Times New Roman" w:cs="Times New Roman"/>
              </w:rPr>
              <w:t>ormo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693226">
              <w:rPr>
                <w:rFonts w:ascii="Times New Roman" w:hAnsi="Times New Roman" w:cs="Times New Roman"/>
              </w:rPr>
              <w:t xml:space="preserve">riadnych </w:t>
            </w:r>
            <w:r>
              <w:rPr>
                <w:rFonts w:ascii="Times New Roman" w:hAnsi="Times New Roman" w:cs="Times New Roman"/>
              </w:rPr>
              <w:t xml:space="preserve">dotácií </w:t>
            </w:r>
            <w:r w:rsidRPr="00693226">
              <w:rPr>
                <w:rFonts w:ascii="Times New Roman" w:hAnsi="Times New Roman" w:cs="Times New Roman"/>
              </w:rPr>
              <w:t xml:space="preserve">USŽZ prispel </w:t>
            </w:r>
            <w:r>
              <w:rPr>
                <w:rFonts w:ascii="Times New Roman" w:hAnsi="Times New Roman" w:cs="Times New Roman"/>
              </w:rPr>
              <w:t xml:space="preserve">na nákup </w:t>
            </w:r>
            <w:r w:rsidRPr="00693226">
              <w:rPr>
                <w:rFonts w:ascii="Times New Roman" w:hAnsi="Times New Roman" w:cs="Times New Roman"/>
              </w:rPr>
              <w:t xml:space="preserve">sumou 32 000 €. </w:t>
            </w:r>
            <w:r w:rsidR="00AA2137" w:rsidRPr="00AA2137">
              <w:rPr>
                <w:rFonts w:ascii="Times New Roman" w:hAnsi="Times New Roman" w:cs="Times New Roman"/>
              </w:rPr>
              <w:t>ÚSŽZ v roku 2024 rozhodol o využití zostatku disponibilných finančných prostriedkov</w:t>
            </w:r>
            <w:r w:rsidR="00B57036">
              <w:rPr>
                <w:rFonts w:ascii="Times New Roman" w:hAnsi="Times New Roman" w:cs="Times New Roman"/>
              </w:rPr>
              <w:t xml:space="preserve"> určených pre dotačné účely</w:t>
            </w:r>
            <w:r w:rsidR="00AA2137" w:rsidRPr="00AA2137">
              <w:rPr>
                <w:rFonts w:ascii="Times New Roman" w:hAnsi="Times New Roman" w:cs="Times New Roman"/>
              </w:rPr>
              <w:t xml:space="preserve"> </w:t>
            </w:r>
            <w:r w:rsidR="002E4C7B">
              <w:rPr>
                <w:rFonts w:ascii="Times New Roman" w:hAnsi="Times New Roman" w:cs="Times New Roman"/>
              </w:rPr>
              <w:t xml:space="preserve">v rámci mimoriadnych dotácií </w:t>
            </w:r>
            <w:r w:rsidR="00AA2137" w:rsidRPr="00AA2137">
              <w:rPr>
                <w:rFonts w:ascii="Times New Roman" w:hAnsi="Times New Roman" w:cs="Times New Roman"/>
              </w:rPr>
              <w:t xml:space="preserve">práve na zabezpečenie nákupu a distribúcie učebníc a didaktických pomôcok do škôl v Rumunsku, Maďarsku, Poľsku a Srbsku, Rakúsku, Švajčiarsku, Chorvátsku </w:t>
            </w:r>
            <w:r w:rsidR="00A05013" w:rsidRPr="00A05013">
              <w:rPr>
                <w:rFonts w:ascii="Times New Roman" w:hAnsi="Times New Roman" w:cs="Times New Roman"/>
              </w:rPr>
              <w:t>vo výške 58 979 €</w:t>
            </w:r>
            <w:r w:rsidR="006854CA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6EC3F119" w14:textId="595AF451" w:rsidR="001F6548" w:rsidRDefault="001F6548" w:rsidP="001F6548">
      <w:pPr>
        <w:rPr>
          <w:rFonts w:ascii="Times New Roman" w:hAnsi="Times New Roman" w:cs="Times New Roman"/>
        </w:rPr>
      </w:pPr>
    </w:p>
    <w:p w14:paraId="4DBD0559" w14:textId="77777777" w:rsidR="002E4C7B" w:rsidRDefault="002E4C7B" w:rsidP="001F6548">
      <w:pPr>
        <w:rPr>
          <w:rFonts w:ascii="Times New Roman" w:hAnsi="Times New Roman" w:cs="Times New Roman"/>
        </w:rPr>
      </w:pPr>
    </w:p>
    <w:p w14:paraId="073771FC" w14:textId="61CAB168" w:rsidR="001F6548" w:rsidRPr="00EE7594" w:rsidRDefault="001F6548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548" w:rsidRPr="001F6548" w14:paraId="63A27919" w14:textId="77777777" w:rsidTr="00D659B9">
        <w:tc>
          <w:tcPr>
            <w:tcW w:w="9062" w:type="dxa"/>
          </w:tcPr>
          <w:p w14:paraId="751C8EE2" w14:textId="015B0651" w:rsidR="001F6548" w:rsidRPr="003A5944" w:rsidRDefault="001F654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Podporovať vedeckovýskumné aktivity Slovákov žijúcich v zahraničí a spoluprácu ich inštitúcií s partnermi na Slovensku a podieľať sa na organizácii spoločných konferencií, seminárov a vytvárať tým podmienky na vedeckú činnosť pedagógov pôsobiacich vo vzdelávacích inštitúciách mimo územia SR v spoločných projektoch so slovenskými vedeckými inštitúciami a zabezpečovať dostupnosť realizovaných vedeckovýskumných prác zameraných na tému Slovákov žijúcich v zahraničí.</w:t>
            </w:r>
          </w:p>
        </w:tc>
      </w:tr>
      <w:tr w:rsidR="001F6548" w:rsidRPr="001F6548" w14:paraId="78DAE823" w14:textId="77777777" w:rsidTr="00D659B9">
        <w:tc>
          <w:tcPr>
            <w:tcW w:w="9062" w:type="dxa"/>
          </w:tcPr>
          <w:p w14:paraId="3B3A9A00" w14:textId="77777777" w:rsidR="001F6548" w:rsidRPr="001F6548" w:rsidRDefault="001F6548" w:rsidP="001F6548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5E0ECCFD" w14:textId="6BCB435F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>Spolupráca prispeje k zdieľaniu poznatkov a vedomostí u slovenských vedeckých pracovníkov na Slovensku a v zahraničí, zároveň prispeje k celkovému zlepšeniu vedeckovýskumných aktivít v rámci Slovenska a slovenských menšín. Vedeckovýskumné aktivity zamerané na tému Slovákov žijúcich v zahraničí prispejú k lepšej tvorbe budúcich politík a prehĺbeniu znalostí.</w:t>
            </w:r>
          </w:p>
        </w:tc>
      </w:tr>
      <w:tr w:rsidR="001F6548" w:rsidRPr="001F6548" w14:paraId="3FED4E87" w14:textId="77777777" w:rsidTr="00D659B9">
        <w:tc>
          <w:tcPr>
            <w:tcW w:w="9062" w:type="dxa"/>
          </w:tcPr>
          <w:p w14:paraId="01088BF1" w14:textId="61C2005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>: počet konferencií, seminárov</w:t>
            </w:r>
          </w:p>
        </w:tc>
      </w:tr>
      <w:tr w:rsidR="001F6548" w:rsidRPr="001F6548" w14:paraId="75F65305" w14:textId="77777777" w:rsidTr="00D659B9">
        <w:tc>
          <w:tcPr>
            <w:tcW w:w="9062" w:type="dxa"/>
          </w:tcPr>
          <w:p w14:paraId="0DEA70CE" w14:textId="01A234F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proofErr w:type="spellStart"/>
            <w:r w:rsidRPr="001F6548">
              <w:rPr>
                <w:rFonts w:ascii="Times New Roman" w:hAnsi="Times New Roman" w:cs="Times New Roman"/>
              </w:rPr>
              <w:t>MŠVVa</w:t>
            </w:r>
            <w:r w:rsidR="002E4C7B">
              <w:rPr>
                <w:rFonts w:ascii="Times New Roman" w:hAnsi="Times New Roman" w:cs="Times New Roman"/>
              </w:rPr>
              <w:t>M</w:t>
            </w:r>
            <w:proofErr w:type="spellEnd"/>
            <w:r w:rsidRPr="001F6548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1F6548" w:rsidRPr="001F6548" w14:paraId="5C29EB61" w14:textId="77777777" w:rsidTr="00D659B9">
        <w:tc>
          <w:tcPr>
            <w:tcW w:w="9062" w:type="dxa"/>
          </w:tcPr>
          <w:p w14:paraId="05DBCBE6" w14:textId="7777777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1F6548" w14:paraId="2026B565" w14:textId="77777777" w:rsidTr="00D659B9">
        <w:tc>
          <w:tcPr>
            <w:tcW w:w="9062" w:type="dxa"/>
          </w:tcPr>
          <w:p w14:paraId="2FEE6C8B" w14:textId="0A0FA54A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AA2137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68C6DB92" w14:textId="77777777" w:rsidR="00AA2137" w:rsidRPr="00403415" w:rsidRDefault="00AA2137" w:rsidP="00AA2137">
            <w:pPr>
              <w:pStyle w:val="TableParagraph"/>
              <w:spacing w:line="260" w:lineRule="exact"/>
              <w:ind w:left="22" w:right="184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403415">
              <w:rPr>
                <w:spacing w:val="-2"/>
                <w:sz w:val="24"/>
                <w:szCs w:val="24"/>
              </w:rPr>
              <w:t>MŠVVaM</w:t>
            </w:r>
            <w:proofErr w:type="spellEnd"/>
            <w:r w:rsidRPr="00403415">
              <w:rPr>
                <w:spacing w:val="-2"/>
                <w:sz w:val="24"/>
                <w:szCs w:val="24"/>
              </w:rPr>
              <w:t xml:space="preserve"> SR v spolupráci s Agentúrou na podporu výskumu a vývoja vyhlasujú bilaterálne a multilaterálne vedecko-výskumné výzvy s partnerskými krajinami, a jedným z cieľov realizovaných projektov je aj aktívna účasť na konferenciách, organizovanie spoločných vedeckých podujatí. </w:t>
            </w:r>
          </w:p>
          <w:p w14:paraId="1CFE8BF0" w14:textId="76BECADE" w:rsidR="00AA2137" w:rsidRDefault="00AA2137" w:rsidP="00AA2137">
            <w:pPr>
              <w:pStyle w:val="TableParagraph"/>
              <w:spacing w:line="260" w:lineRule="exact"/>
              <w:ind w:left="22" w:right="184"/>
              <w:jc w:val="both"/>
              <w:rPr>
                <w:sz w:val="24"/>
                <w:szCs w:val="24"/>
              </w:rPr>
            </w:pPr>
            <w:r w:rsidRPr="00403415">
              <w:rPr>
                <w:sz w:val="24"/>
                <w:szCs w:val="24"/>
              </w:rPr>
              <w:t xml:space="preserve">Vedeckovýskumné aktivity zamerané na tému Slovákov žijúcich v zahraničí, resp. spoluprácu s krajanskými inštitúciami realizuje aj Slovenská akadémia vied, ich podrobný popis a odpočet </w:t>
            </w:r>
            <w:proofErr w:type="spellStart"/>
            <w:r w:rsidRPr="00403415">
              <w:rPr>
                <w:sz w:val="24"/>
                <w:szCs w:val="24"/>
              </w:rPr>
              <w:t>MŠVVaM</w:t>
            </w:r>
            <w:proofErr w:type="spellEnd"/>
            <w:r w:rsidRPr="00403415">
              <w:rPr>
                <w:sz w:val="24"/>
                <w:szCs w:val="24"/>
              </w:rPr>
              <w:t xml:space="preserve"> SR každoročne posiela ÚSŽZ</w:t>
            </w:r>
            <w:r w:rsidR="00BB52C2">
              <w:rPr>
                <w:sz w:val="24"/>
                <w:szCs w:val="24"/>
              </w:rPr>
              <w:t>, ktorý ich spracúva v</w:t>
            </w:r>
            <w:r w:rsidR="00860A30">
              <w:rPr>
                <w:sz w:val="24"/>
                <w:szCs w:val="24"/>
              </w:rPr>
              <w:t> ročnej hodnotiacej správe výkonu štátnej politiky voči Slovákom žijúcim v zahraničí</w:t>
            </w:r>
            <w:r w:rsidRPr="00403415">
              <w:rPr>
                <w:sz w:val="24"/>
                <w:szCs w:val="24"/>
              </w:rPr>
              <w:t xml:space="preserve">.  </w:t>
            </w:r>
          </w:p>
          <w:p w14:paraId="59B56D15" w14:textId="107995D8" w:rsidR="00AA2137" w:rsidRPr="001F6548" w:rsidRDefault="00AA2137" w:rsidP="00AA2137">
            <w:pPr>
              <w:pStyle w:val="TableParagraph"/>
              <w:spacing w:line="260" w:lineRule="exact"/>
              <w:ind w:left="22" w:right="184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V rámci programu Stálej konferencie ÚSŽZ v októbri 2024 bol do programu konferencie zaradený panel</w:t>
            </w:r>
            <w:r w:rsidR="00860A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venovaný podpore a spolupráci v oblasti krajanského výskumu</w:t>
            </w:r>
            <w:r w:rsidRPr="006378E8">
              <w:rPr>
                <w:sz w:val="24"/>
                <w:szCs w:val="24"/>
              </w:rPr>
              <w:t xml:space="preserve">. </w:t>
            </w:r>
            <w:r w:rsidRPr="006378E8">
              <w:rPr>
                <w:rStyle w:val="normaltextrun"/>
                <w:sz w:val="24"/>
                <w:szCs w:val="24"/>
              </w:rPr>
              <w:t>Účastníci konferencie</w:t>
            </w:r>
            <w:r w:rsidRPr="006378E8">
              <w:rPr>
                <w:rStyle w:val="eop"/>
                <w:sz w:val="24"/>
                <w:szCs w:val="24"/>
              </w:rPr>
              <w:t xml:space="preserve"> privítali zámer Úradu pre Slovákov žijúcich v zahraničí rozvinúť spoluprácu v oblasti genealogického výskum</w:t>
            </w:r>
            <w:r>
              <w:rPr>
                <w:rStyle w:val="eop"/>
                <w:sz w:val="24"/>
                <w:szCs w:val="24"/>
              </w:rPr>
              <w:t xml:space="preserve">u. ÚSŽZ plánuje </w:t>
            </w:r>
            <w:r w:rsidRPr="006378E8">
              <w:rPr>
                <w:rStyle w:val="eop"/>
                <w:sz w:val="24"/>
                <w:szCs w:val="24"/>
              </w:rPr>
              <w:t xml:space="preserve">vytvoriť databázu výskumných </w:t>
            </w:r>
            <w:r>
              <w:rPr>
                <w:rStyle w:val="eop"/>
                <w:sz w:val="24"/>
                <w:szCs w:val="24"/>
              </w:rPr>
              <w:t xml:space="preserve">pracovísk </w:t>
            </w:r>
            <w:r w:rsidRPr="006378E8">
              <w:rPr>
                <w:rStyle w:val="eop"/>
                <w:sz w:val="24"/>
                <w:szCs w:val="24"/>
              </w:rPr>
              <w:t>a posilniť spoluprácu a vzájomné vzťahy medzi výskumníkmi v danej oblasti, ale aj ďalších oblastí výskumu života diaspóry</w:t>
            </w:r>
            <w:r>
              <w:rPr>
                <w:rStyle w:val="eop"/>
                <w:sz w:val="24"/>
                <w:szCs w:val="24"/>
              </w:rPr>
              <w:t xml:space="preserve"> v rokoch 2025-2026.</w:t>
            </w:r>
          </w:p>
        </w:tc>
      </w:tr>
    </w:tbl>
    <w:p w14:paraId="4F37C440" w14:textId="3389549A" w:rsidR="001F6548" w:rsidRDefault="001F6548" w:rsidP="001F6548">
      <w:pPr>
        <w:rPr>
          <w:rFonts w:ascii="Times New Roman" w:hAnsi="Times New Roman" w:cs="Times New Roman"/>
        </w:rPr>
      </w:pPr>
    </w:p>
    <w:p w14:paraId="4E7CE8E3" w14:textId="410E9C92" w:rsidR="001F6548" w:rsidRPr="00EE7594" w:rsidRDefault="001F6548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8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548" w:rsidRPr="001F6548" w14:paraId="5EA9D8CD" w14:textId="77777777" w:rsidTr="00D659B9">
        <w:tc>
          <w:tcPr>
            <w:tcW w:w="9062" w:type="dxa"/>
          </w:tcPr>
          <w:p w14:paraId="28FF2136" w14:textId="2A5DDCA6" w:rsidR="001F6548" w:rsidRPr="003A5944" w:rsidRDefault="001F654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lastRenderedPageBreak/>
              <w:t>Informovať školy a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vzdelávacie centrá o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aktuálne platných kodifikačných príručkách slovenského spisovného jazyka pre žiakov, študentov a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pedagógov žijúcich v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krajinách Slovákov žijúcich v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zahraničí v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knižnej a</w:t>
            </w:r>
            <w:r w:rsidR="003A5944">
              <w:rPr>
                <w:rFonts w:ascii="Times New Roman" w:hAnsi="Times New Roman" w:cs="Times New Roman"/>
                <w:b/>
                <w:bCs/>
              </w:rPr>
              <w:t> 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online forme</w:t>
            </w:r>
            <w:r w:rsidR="003A594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F6548" w:rsidRPr="001F6548" w14:paraId="531A9D56" w14:textId="77777777" w:rsidTr="00D659B9">
        <w:tc>
          <w:tcPr>
            <w:tcW w:w="9062" w:type="dxa"/>
          </w:tcPr>
          <w:p w14:paraId="5232D01C" w14:textId="77777777" w:rsidR="001F6548" w:rsidRPr="001F6548" w:rsidRDefault="001F6548" w:rsidP="001F6548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34EF158D" w14:textId="729E0A5B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>Cieľom koncepcie štátnej politiky je prioritne podporovať inštitucionalizované školstvo, vzdelávanie a aktivity vedúce k uchovaniu slovenského jazyka a pozdvihnutiu úrovne slovenského školstva a všetkých foriem vzdelávania v slovenskom jazyku v zahraničí.</w:t>
            </w:r>
          </w:p>
        </w:tc>
      </w:tr>
      <w:tr w:rsidR="001F6548" w:rsidRPr="001F6548" w14:paraId="4D8DED94" w14:textId="77777777" w:rsidTr="00D659B9">
        <w:tc>
          <w:tcPr>
            <w:tcW w:w="9062" w:type="dxa"/>
          </w:tcPr>
          <w:p w14:paraId="3F12C149" w14:textId="38CA57CD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>: počet dodaných kodifikačných príručiek</w:t>
            </w:r>
          </w:p>
        </w:tc>
      </w:tr>
      <w:tr w:rsidR="001F6548" w:rsidRPr="001F6548" w14:paraId="28867509" w14:textId="77777777" w:rsidTr="00D659B9">
        <w:tc>
          <w:tcPr>
            <w:tcW w:w="9062" w:type="dxa"/>
          </w:tcPr>
          <w:p w14:paraId="58E01B5C" w14:textId="53196EDA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1F6548">
              <w:rPr>
                <w:rFonts w:ascii="Times New Roman" w:hAnsi="Times New Roman" w:cs="Times New Roman"/>
              </w:rPr>
              <w:t>ÚSŽZ</w:t>
            </w:r>
          </w:p>
        </w:tc>
      </w:tr>
      <w:tr w:rsidR="001F6548" w:rsidRPr="001F6548" w14:paraId="68EA086F" w14:textId="77777777" w:rsidTr="00D659B9">
        <w:tc>
          <w:tcPr>
            <w:tcW w:w="9062" w:type="dxa"/>
          </w:tcPr>
          <w:p w14:paraId="4944A13A" w14:textId="7777777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1F6548" w14:paraId="7272D240" w14:textId="77777777" w:rsidTr="00D659B9">
        <w:tc>
          <w:tcPr>
            <w:tcW w:w="9062" w:type="dxa"/>
          </w:tcPr>
          <w:p w14:paraId="0BD9C1D3" w14:textId="42A182C7" w:rsidR="00363AEC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363AEC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4078B98B" w14:textId="10855349" w:rsidR="00363AEC" w:rsidRPr="00363AEC" w:rsidRDefault="00363AEC" w:rsidP="00363AEC">
            <w:pPr>
              <w:jc w:val="both"/>
              <w:rPr>
                <w:rFonts w:ascii="Times New Roman" w:hAnsi="Times New Roman" w:cs="Times New Roman"/>
              </w:rPr>
            </w:pPr>
            <w:r w:rsidRPr="00363AEC">
              <w:rPr>
                <w:rFonts w:ascii="Times New Roman" w:hAnsi="Times New Roman" w:cs="Times New Roman"/>
              </w:rPr>
              <w:t xml:space="preserve">Informovanosť o aktuálnych trendoch vo vyučovaní slovenského jazyka ako druhého jazyka, vrátane platnej legislatívy a ostatných dokumentov  je poskytovaná každoročne v rámci rokovaní školskej komisie </w:t>
            </w:r>
            <w:r w:rsidR="00860A30">
              <w:rPr>
                <w:rFonts w:ascii="Times New Roman" w:hAnsi="Times New Roman" w:cs="Times New Roman"/>
              </w:rPr>
              <w:t>ÚSŽZ</w:t>
            </w:r>
            <w:r w:rsidRPr="00363AEC">
              <w:rPr>
                <w:rFonts w:ascii="Times New Roman" w:hAnsi="Times New Roman" w:cs="Times New Roman"/>
              </w:rPr>
              <w:t>, ako aj v rámci odborných metodických školení poskytovaných zo strany SAS UK a UMB a ostatných podujatí (</w:t>
            </w:r>
            <w:r w:rsidR="00C2125A">
              <w:rPr>
                <w:rFonts w:ascii="Times New Roman" w:hAnsi="Times New Roman" w:cs="Times New Roman"/>
              </w:rPr>
              <w:t xml:space="preserve">napr. </w:t>
            </w:r>
            <w:r w:rsidRPr="00363AEC">
              <w:rPr>
                <w:rFonts w:ascii="Times New Roman" w:hAnsi="Times New Roman" w:cs="Times New Roman"/>
              </w:rPr>
              <w:t xml:space="preserve">Stála konferencia </w:t>
            </w:r>
            <w:r w:rsidR="00EE7D6D">
              <w:rPr>
                <w:rFonts w:ascii="Times New Roman" w:hAnsi="Times New Roman" w:cs="Times New Roman"/>
              </w:rPr>
              <w:t>ÚSŽZ</w:t>
            </w:r>
            <w:r w:rsidRPr="00363AEC">
              <w:rPr>
                <w:rFonts w:ascii="Times New Roman" w:hAnsi="Times New Roman" w:cs="Times New Roman"/>
              </w:rPr>
              <w:t xml:space="preserve"> 2022 a 2024).</w:t>
            </w:r>
          </w:p>
        </w:tc>
      </w:tr>
    </w:tbl>
    <w:p w14:paraId="665C8541" w14:textId="0670F93D" w:rsidR="001F6548" w:rsidRDefault="001F6548" w:rsidP="001F6548">
      <w:pPr>
        <w:rPr>
          <w:rFonts w:ascii="Times New Roman" w:hAnsi="Times New Roman" w:cs="Times New Roman"/>
        </w:rPr>
      </w:pPr>
    </w:p>
    <w:p w14:paraId="4545340E" w14:textId="539ADD12" w:rsidR="001F6548" w:rsidRPr="00EE7594" w:rsidRDefault="001F6548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548" w:rsidRPr="001F6548" w14:paraId="70241E2B" w14:textId="77777777" w:rsidTr="00D659B9">
        <w:tc>
          <w:tcPr>
            <w:tcW w:w="9062" w:type="dxa"/>
          </w:tcPr>
          <w:p w14:paraId="0AEAE371" w14:textId="565E4B62" w:rsidR="001F6548" w:rsidRPr="003A5944" w:rsidRDefault="001F654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 xml:space="preserve">Vplývať na krajanské organizácie, aby na štipendiá vlády SR na štúdium na </w:t>
            </w:r>
            <w:r w:rsidR="00EE7D6D">
              <w:rPr>
                <w:rFonts w:ascii="Times New Roman" w:hAnsi="Times New Roman" w:cs="Times New Roman"/>
                <w:b/>
                <w:bCs/>
              </w:rPr>
              <w:t>s</w:t>
            </w:r>
            <w:r w:rsidRPr="003A5944">
              <w:rPr>
                <w:rFonts w:ascii="Times New Roman" w:hAnsi="Times New Roman" w:cs="Times New Roman"/>
                <w:b/>
                <w:bCs/>
              </w:rPr>
              <w:t>lovenských vysokých školách nominovali ako hlavných kandidátov študentov pedagogických a teologických fakúlt, za účelom zvýšenia počtu absolventov, ktorí by dokázali pôsobiť v krajanskom prostredí a zachovávať slovenskú kultúru.</w:t>
            </w:r>
          </w:p>
        </w:tc>
      </w:tr>
      <w:tr w:rsidR="001F6548" w:rsidRPr="001F6548" w14:paraId="65939FCE" w14:textId="77777777" w:rsidTr="00D659B9">
        <w:tc>
          <w:tcPr>
            <w:tcW w:w="9062" w:type="dxa"/>
          </w:tcPr>
          <w:p w14:paraId="34A659B3" w14:textId="77777777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6CCBE817" w14:textId="7C4940B6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>Nedostatok pedagógov a kňazov v krajanských komunitách má za následok zhoršovanie znalosti slovenského jazyka u krajanov a vedie k postupného zániku slovenských zvyklostí a kultúry.</w:t>
            </w:r>
          </w:p>
        </w:tc>
      </w:tr>
      <w:tr w:rsidR="001F6548" w:rsidRPr="001F6548" w14:paraId="5B12AEED" w14:textId="77777777" w:rsidTr="00D659B9">
        <w:tc>
          <w:tcPr>
            <w:tcW w:w="9062" w:type="dxa"/>
          </w:tcPr>
          <w:p w14:paraId="6B669FF0" w14:textId="7BFC8F38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>: počet štipendií</w:t>
            </w:r>
          </w:p>
        </w:tc>
      </w:tr>
      <w:tr w:rsidR="001F6548" w:rsidRPr="001F6548" w14:paraId="47B12FDC" w14:textId="77777777" w:rsidTr="00D659B9">
        <w:tc>
          <w:tcPr>
            <w:tcW w:w="9062" w:type="dxa"/>
          </w:tcPr>
          <w:p w14:paraId="76CD93EF" w14:textId="7777777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1F6548">
              <w:rPr>
                <w:rFonts w:ascii="Times New Roman" w:hAnsi="Times New Roman" w:cs="Times New Roman"/>
              </w:rPr>
              <w:t>ÚSŽZ</w:t>
            </w:r>
          </w:p>
        </w:tc>
      </w:tr>
      <w:tr w:rsidR="001F6548" w:rsidRPr="001F6548" w14:paraId="729A5F07" w14:textId="77777777" w:rsidTr="00D659B9">
        <w:tc>
          <w:tcPr>
            <w:tcW w:w="9062" w:type="dxa"/>
          </w:tcPr>
          <w:p w14:paraId="7385E475" w14:textId="77777777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3A5944" w:rsidRPr="001F6548" w14:paraId="64A4858F" w14:textId="77777777" w:rsidTr="00D659B9">
        <w:tc>
          <w:tcPr>
            <w:tcW w:w="9062" w:type="dxa"/>
          </w:tcPr>
          <w:p w14:paraId="338C0A15" w14:textId="2F2C5267" w:rsidR="003A5944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61362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4BF72DCA" w14:textId="0A06E328" w:rsidR="00B61362" w:rsidRPr="00B61362" w:rsidRDefault="00EE7D6D" w:rsidP="00B613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61362" w:rsidRPr="00B61362">
              <w:rPr>
                <w:rFonts w:ascii="Times New Roman" w:hAnsi="Times New Roman" w:cs="Times New Roman"/>
              </w:rPr>
              <w:t xml:space="preserve">a základe Koncepcie štátnej politiky Slovenskej republiky vo vzťahu k Slovákom žijúcim v zahraničí na obdobie rokov 2022 – 2026 a vykonávacieho plánu k vecnému plneniu tejto koncepcie, </w:t>
            </w:r>
            <w:r w:rsidR="00226F34">
              <w:rPr>
                <w:rFonts w:ascii="Times New Roman" w:hAnsi="Times New Roman" w:cs="Times New Roman"/>
              </w:rPr>
              <w:t xml:space="preserve">ÚSŽZ </w:t>
            </w:r>
            <w:r w:rsidR="00B61362" w:rsidRPr="00B61362">
              <w:rPr>
                <w:rFonts w:ascii="Times New Roman" w:hAnsi="Times New Roman" w:cs="Times New Roman"/>
              </w:rPr>
              <w:t>prioritne apel</w:t>
            </w:r>
            <w:r w:rsidR="00F617D8">
              <w:rPr>
                <w:rFonts w:ascii="Times New Roman" w:hAnsi="Times New Roman" w:cs="Times New Roman"/>
              </w:rPr>
              <w:t>uje</w:t>
            </w:r>
            <w:r w:rsidR="00B61362" w:rsidRPr="00B61362">
              <w:rPr>
                <w:rFonts w:ascii="Times New Roman" w:hAnsi="Times New Roman" w:cs="Times New Roman"/>
              </w:rPr>
              <w:t xml:space="preserve"> na nominácie tých študentov, ktorí sa hlásia na štúdium pedagogických a teologických fakúlt, za účelom </w:t>
            </w:r>
            <w:r w:rsidR="00E87F74">
              <w:rPr>
                <w:rFonts w:ascii="Times New Roman" w:hAnsi="Times New Roman" w:cs="Times New Roman"/>
              </w:rPr>
              <w:t>z</w:t>
            </w:r>
            <w:r w:rsidR="00B61362" w:rsidRPr="00B61362">
              <w:rPr>
                <w:rFonts w:ascii="Times New Roman" w:hAnsi="Times New Roman" w:cs="Times New Roman"/>
              </w:rPr>
              <w:t xml:space="preserve">výšenia počtu absolventov, ktorí by potenciálne pôsobili v domovských krajinách. </w:t>
            </w:r>
            <w:r w:rsidR="00BA3237">
              <w:rPr>
                <w:rFonts w:ascii="Times New Roman" w:hAnsi="Times New Roman" w:cs="Times New Roman"/>
              </w:rPr>
              <w:t>Každoročne sa poskytuje 70 štipendijných miest.</w:t>
            </w:r>
          </w:p>
        </w:tc>
      </w:tr>
    </w:tbl>
    <w:p w14:paraId="01C8B80F" w14:textId="77777777" w:rsidR="002E6484" w:rsidRDefault="002E6484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05CAD9B" w14:textId="4B331566" w:rsidR="001F6548" w:rsidRPr="00EE7594" w:rsidRDefault="001F6548" w:rsidP="001F654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9.1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548" w:rsidRPr="001F6548" w14:paraId="7EAD4268" w14:textId="77777777" w:rsidTr="00D659B9">
        <w:tc>
          <w:tcPr>
            <w:tcW w:w="9062" w:type="dxa"/>
          </w:tcPr>
          <w:p w14:paraId="5E7D0ECA" w14:textId="781E5FB0" w:rsidR="001F6548" w:rsidRPr="003A5944" w:rsidRDefault="001F654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Upravovať časový harmonogram každoročného výberového procesu na personálne obsadenie pedagogických miest slovenských učiteľov v národnostných školách v zahraničí tak, aby zmierňoval administratívnu záťaž prijímajúcich strán, rešpektujúc nariadenia v jednotlivých krajinách.</w:t>
            </w:r>
          </w:p>
        </w:tc>
      </w:tr>
      <w:tr w:rsidR="001F6548" w:rsidRPr="001F6548" w14:paraId="6F9BB124" w14:textId="77777777" w:rsidTr="00D659B9">
        <w:tc>
          <w:tcPr>
            <w:tcW w:w="9062" w:type="dxa"/>
          </w:tcPr>
          <w:p w14:paraId="57D9869E" w14:textId="5F8628F0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1F6548">
              <w:rPr>
                <w:rFonts w:ascii="Times New Roman" w:hAnsi="Times New Roman" w:cs="Times New Roman"/>
              </w:rPr>
              <w:t xml:space="preserve"> </w:t>
            </w:r>
          </w:p>
          <w:p w14:paraId="4F0E3889" w14:textId="4B1C82DE" w:rsidR="001F6548" w:rsidRPr="001F6548" w:rsidRDefault="001F6548" w:rsidP="00D659B9">
            <w:pPr>
              <w:jc w:val="both"/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</w:rPr>
              <w:t>Národnostné školy postupujú pri personálnom obsadzovaní pedagogických miest pre slovenských učiteľov v súlade s domovskými školskými nariadeniami a musia rešpektovať termíny odovzdania školskej dokumentácie stanovené domovskou stranou.</w:t>
            </w:r>
          </w:p>
        </w:tc>
      </w:tr>
      <w:tr w:rsidR="001F6548" w:rsidRPr="001F6548" w14:paraId="4970B6CA" w14:textId="77777777" w:rsidTr="00D659B9">
        <w:tc>
          <w:tcPr>
            <w:tcW w:w="9062" w:type="dxa"/>
          </w:tcPr>
          <w:p w14:paraId="42E795F5" w14:textId="4E8E165D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1F6548">
              <w:rPr>
                <w:rFonts w:ascii="Times New Roman" w:hAnsi="Times New Roman" w:cs="Times New Roman"/>
              </w:rPr>
              <w:t xml:space="preserve">: </w:t>
            </w:r>
            <w:r w:rsidR="003A5944">
              <w:rPr>
                <w:rFonts w:ascii="Times New Roman" w:hAnsi="Times New Roman" w:cs="Times New Roman"/>
              </w:rPr>
              <w:t>upravený časový harmonogram</w:t>
            </w:r>
          </w:p>
        </w:tc>
      </w:tr>
      <w:tr w:rsidR="001F6548" w:rsidRPr="001F6548" w14:paraId="08EBF441" w14:textId="77777777" w:rsidTr="00D659B9">
        <w:tc>
          <w:tcPr>
            <w:tcW w:w="9062" w:type="dxa"/>
          </w:tcPr>
          <w:p w14:paraId="0421349C" w14:textId="3A4EDF0D" w:rsidR="001F6548" w:rsidRPr="001F6548" w:rsidRDefault="001F6548" w:rsidP="00D659B9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Zodpovedný: </w:t>
            </w:r>
            <w:proofErr w:type="spellStart"/>
            <w:r w:rsidRPr="001F6548">
              <w:rPr>
                <w:rFonts w:ascii="Times New Roman" w:hAnsi="Times New Roman" w:cs="Times New Roman"/>
              </w:rPr>
              <w:t>MŠVVa</w:t>
            </w:r>
            <w:r w:rsidR="00535107">
              <w:rPr>
                <w:rFonts w:ascii="Times New Roman" w:hAnsi="Times New Roman" w:cs="Times New Roman"/>
              </w:rPr>
              <w:t>M</w:t>
            </w:r>
            <w:proofErr w:type="spellEnd"/>
            <w:r w:rsidRPr="001F6548"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1F6548" w:rsidRPr="001F6548" w14:paraId="095AEE66" w14:textId="77777777" w:rsidTr="00D659B9">
        <w:tc>
          <w:tcPr>
            <w:tcW w:w="9062" w:type="dxa"/>
          </w:tcPr>
          <w:p w14:paraId="5F062233" w14:textId="4E64E456" w:rsidR="001F6548" w:rsidRPr="001F6548" w:rsidRDefault="001F6548" w:rsidP="001F6548">
            <w:pPr>
              <w:rPr>
                <w:rFonts w:ascii="Times New Roman" w:hAnsi="Times New Roman" w:cs="Times New Roman"/>
              </w:rPr>
            </w:pPr>
            <w:r w:rsidRPr="001F654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1F6548">
              <w:rPr>
                <w:rFonts w:ascii="Times New Roman" w:hAnsi="Times New Roman" w:cs="Times New Roman"/>
              </w:rPr>
              <w:t xml:space="preserve"> každoročne</w:t>
            </w:r>
          </w:p>
        </w:tc>
      </w:tr>
      <w:tr w:rsidR="003A5944" w:rsidRPr="001F6548" w14:paraId="6BE7A857" w14:textId="77777777" w:rsidTr="00D659B9">
        <w:tc>
          <w:tcPr>
            <w:tcW w:w="9062" w:type="dxa"/>
          </w:tcPr>
          <w:p w14:paraId="68E5B8EA" w14:textId="75B5CB1B" w:rsidR="003A5944" w:rsidRDefault="003A5944" w:rsidP="001F65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61362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6B385A28" w14:textId="4FF3E10B" w:rsidR="00B61362" w:rsidRPr="00B61362" w:rsidRDefault="00B61362" w:rsidP="00B613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1362">
              <w:rPr>
                <w:rFonts w:ascii="Times New Roman" w:hAnsi="Times New Roman" w:cs="Times New Roman"/>
                <w:spacing w:val="-2"/>
              </w:rPr>
              <w:t xml:space="preserve">Výberové konanie </w:t>
            </w:r>
            <w:proofErr w:type="spellStart"/>
            <w:r w:rsidRPr="00B61362">
              <w:rPr>
                <w:rFonts w:ascii="Times New Roman" w:hAnsi="Times New Roman" w:cs="Times New Roman"/>
                <w:spacing w:val="-2"/>
              </w:rPr>
              <w:t>MŠVVaM</w:t>
            </w:r>
            <w:proofErr w:type="spellEnd"/>
            <w:r w:rsidRPr="00B61362">
              <w:rPr>
                <w:rFonts w:ascii="Times New Roman" w:hAnsi="Times New Roman" w:cs="Times New Roman"/>
                <w:spacing w:val="-2"/>
              </w:rPr>
              <w:t xml:space="preserve"> SR na miesta lektorov a učiteľov do zahraničia sa každoročne realizuje po predložení podkladov od zahraničných zmluvných partnerov ohľadom nových požiadaviek a hodnotení vyslaných pedagógov.    </w:t>
            </w:r>
          </w:p>
        </w:tc>
      </w:tr>
    </w:tbl>
    <w:p w14:paraId="007879CD" w14:textId="77777777" w:rsidR="001F6548" w:rsidRPr="001F6548" w:rsidRDefault="001F6548" w:rsidP="001F6548">
      <w:pPr>
        <w:rPr>
          <w:rFonts w:ascii="Times New Roman" w:hAnsi="Times New Roman" w:cs="Times New Roman"/>
        </w:rPr>
      </w:pPr>
    </w:p>
    <w:p w14:paraId="19FD2C25" w14:textId="0CD6BCFF" w:rsidR="00C276B6" w:rsidRPr="00EE7594" w:rsidRDefault="00C276B6" w:rsidP="00C276B6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9.2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76B6" w:rsidRPr="00C276B6" w14:paraId="4C1CD179" w14:textId="77777777" w:rsidTr="00D659B9">
        <w:tc>
          <w:tcPr>
            <w:tcW w:w="9062" w:type="dxa"/>
          </w:tcPr>
          <w:p w14:paraId="20934077" w14:textId="40B19D70" w:rsidR="00C276B6" w:rsidRPr="003A5944" w:rsidRDefault="00C276B6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484">
              <w:rPr>
                <w:rFonts w:ascii="Times New Roman" w:hAnsi="Times New Roman" w:cs="Times New Roman"/>
                <w:b/>
                <w:bCs/>
              </w:rPr>
              <w:t>Zavedenie elektronizácie a automatizácie procesov, ktoré by mali prispieť k skráteniu lehôt vybavenia žiadostí o vystavenie prenosného dokumentu A1 z dôvodu vyslania, resp. žiadostí o určenie uplatniteľnej legislatívy pri súbežnom výkone činnosti Sociálnou poisťovňou.</w:t>
            </w:r>
          </w:p>
        </w:tc>
      </w:tr>
      <w:tr w:rsidR="00C276B6" w:rsidRPr="00C276B6" w14:paraId="3A9A36DC" w14:textId="77777777" w:rsidTr="00D659B9">
        <w:tc>
          <w:tcPr>
            <w:tcW w:w="9062" w:type="dxa"/>
          </w:tcPr>
          <w:p w14:paraId="089CEA4C" w14:textId="77777777" w:rsidR="00C276B6" w:rsidRPr="00C276B6" w:rsidRDefault="00C276B6" w:rsidP="00D659B9">
            <w:pPr>
              <w:jc w:val="both"/>
              <w:rPr>
                <w:rFonts w:ascii="Times New Roman" w:hAnsi="Times New Roman" w:cs="Times New Roman"/>
              </w:rPr>
            </w:pPr>
            <w:r w:rsidRPr="00C276B6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C276B6">
              <w:rPr>
                <w:rFonts w:ascii="Times New Roman" w:hAnsi="Times New Roman" w:cs="Times New Roman"/>
              </w:rPr>
              <w:t xml:space="preserve"> </w:t>
            </w:r>
          </w:p>
          <w:p w14:paraId="06D52933" w14:textId="7D36DA75" w:rsidR="00C276B6" w:rsidRPr="00C276B6" w:rsidRDefault="00C276B6" w:rsidP="00D659B9">
            <w:pPr>
              <w:jc w:val="both"/>
              <w:rPr>
                <w:rFonts w:ascii="Times New Roman" w:hAnsi="Times New Roman" w:cs="Times New Roman"/>
              </w:rPr>
            </w:pPr>
            <w:r w:rsidRPr="00C276B6">
              <w:rPr>
                <w:rFonts w:ascii="Times New Roman" w:hAnsi="Times New Roman" w:cs="Times New Roman"/>
              </w:rPr>
              <w:t xml:space="preserve">Je nevyhnuté, aby učitelia a lektori, ktorí sú vysielaní </w:t>
            </w:r>
            <w:proofErr w:type="spellStart"/>
            <w:r w:rsidRPr="00C276B6">
              <w:rPr>
                <w:rFonts w:ascii="Times New Roman" w:hAnsi="Times New Roman" w:cs="Times New Roman"/>
              </w:rPr>
              <w:t>MŠVVa</w:t>
            </w:r>
            <w:r w:rsidR="00996295">
              <w:rPr>
                <w:rFonts w:ascii="Times New Roman" w:hAnsi="Times New Roman" w:cs="Times New Roman"/>
              </w:rPr>
              <w:t>M</w:t>
            </w:r>
            <w:proofErr w:type="spellEnd"/>
            <w:r w:rsidRPr="00C276B6">
              <w:rPr>
                <w:rFonts w:ascii="Times New Roman" w:hAnsi="Times New Roman" w:cs="Times New Roman"/>
              </w:rPr>
              <w:t xml:space="preserve"> SR do zahraničia, v dostatočnom časovom predstihu predložili potrebné dokumenty prijímajúcim vzdelávacím inštitúciám.</w:t>
            </w:r>
          </w:p>
        </w:tc>
      </w:tr>
      <w:tr w:rsidR="00C276B6" w:rsidRPr="00C276B6" w14:paraId="6E29449F" w14:textId="77777777" w:rsidTr="00D659B9">
        <w:tc>
          <w:tcPr>
            <w:tcW w:w="9062" w:type="dxa"/>
          </w:tcPr>
          <w:p w14:paraId="49376BA4" w14:textId="60964D0E" w:rsidR="00C276B6" w:rsidRPr="00C276B6" w:rsidRDefault="00C276B6" w:rsidP="00D659B9">
            <w:pPr>
              <w:rPr>
                <w:rFonts w:ascii="Times New Roman" w:hAnsi="Times New Roman" w:cs="Times New Roman"/>
              </w:rPr>
            </w:pPr>
            <w:r w:rsidRPr="00C276B6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C276B6">
              <w:rPr>
                <w:rFonts w:ascii="Times New Roman" w:hAnsi="Times New Roman" w:cs="Times New Roman"/>
              </w:rPr>
              <w:t>: riadne dodržanie lehôt</w:t>
            </w:r>
          </w:p>
        </w:tc>
      </w:tr>
      <w:tr w:rsidR="00C276B6" w:rsidRPr="00C276B6" w14:paraId="1FE68769" w14:textId="77777777" w:rsidTr="00D659B9">
        <w:tc>
          <w:tcPr>
            <w:tcW w:w="9062" w:type="dxa"/>
          </w:tcPr>
          <w:p w14:paraId="403A83FE" w14:textId="7B855BF2" w:rsidR="00C276B6" w:rsidRPr="00C276B6" w:rsidRDefault="00C276B6" w:rsidP="00D659B9">
            <w:pPr>
              <w:rPr>
                <w:rFonts w:ascii="Times New Roman" w:hAnsi="Times New Roman" w:cs="Times New Roman"/>
              </w:rPr>
            </w:pPr>
            <w:r w:rsidRPr="00C276B6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C276B6">
              <w:rPr>
                <w:rFonts w:ascii="Times New Roman" w:hAnsi="Times New Roman" w:cs="Times New Roman"/>
              </w:rPr>
              <w:t>Sociálna poisťovňa v súčinnosti s MPSVR SR</w:t>
            </w:r>
          </w:p>
        </w:tc>
      </w:tr>
      <w:tr w:rsidR="00C276B6" w:rsidRPr="00C276B6" w14:paraId="23E01476" w14:textId="77777777" w:rsidTr="00D659B9">
        <w:tc>
          <w:tcPr>
            <w:tcW w:w="9062" w:type="dxa"/>
          </w:tcPr>
          <w:p w14:paraId="69E57C57" w14:textId="77777777" w:rsidR="00C276B6" w:rsidRPr="00C276B6" w:rsidRDefault="00C276B6" w:rsidP="00D659B9">
            <w:pPr>
              <w:rPr>
                <w:rFonts w:ascii="Times New Roman" w:hAnsi="Times New Roman" w:cs="Times New Roman"/>
              </w:rPr>
            </w:pPr>
            <w:r w:rsidRPr="00C276B6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C276B6">
              <w:rPr>
                <w:rFonts w:ascii="Times New Roman" w:hAnsi="Times New Roman" w:cs="Times New Roman"/>
              </w:rPr>
              <w:t xml:space="preserve"> každoročne</w:t>
            </w:r>
          </w:p>
        </w:tc>
      </w:tr>
      <w:tr w:rsidR="003A5944" w:rsidRPr="00C276B6" w14:paraId="114BBCF4" w14:textId="77777777" w:rsidTr="00D659B9">
        <w:tc>
          <w:tcPr>
            <w:tcW w:w="9062" w:type="dxa"/>
          </w:tcPr>
          <w:p w14:paraId="3823EC22" w14:textId="59B9EECE" w:rsidR="006C106C" w:rsidRDefault="003A5944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DB33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106C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73D36ECD" w14:textId="77777777" w:rsidR="000B4660" w:rsidRPr="00B32A99" w:rsidRDefault="000B4660" w:rsidP="000B46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účely</w:t>
            </w:r>
            <w:r w:rsidRPr="00B32A99">
              <w:rPr>
                <w:rFonts w:ascii="Times New Roman" w:hAnsi="Times New Roman"/>
              </w:rPr>
              <w:t xml:space="preserve"> vybavovania žiadostí o vystavenie prenosného dokumentu A1 z dôvodu vyslania zamestnanca na územie iného členského štátu EÚ zaviedla Sociálna poisťovňa automatické spracovanie žiadostí</w:t>
            </w:r>
            <w:r>
              <w:rPr>
                <w:rFonts w:ascii="Times New Roman" w:hAnsi="Times New Roman"/>
              </w:rPr>
              <w:t xml:space="preserve"> prostredníctvom elektronického </w:t>
            </w:r>
            <w:r w:rsidRPr="00B32A99">
              <w:rPr>
                <w:rFonts w:ascii="Times New Roman" w:hAnsi="Times New Roman"/>
              </w:rPr>
              <w:t>systém</w:t>
            </w:r>
            <w:r>
              <w:rPr>
                <w:rFonts w:ascii="Times New Roman" w:hAnsi="Times New Roman"/>
              </w:rPr>
              <w:t>u</w:t>
            </w:r>
            <w:r w:rsidRPr="00B32A99"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eFormulár</w:t>
            </w:r>
            <w:proofErr w:type="spellEnd"/>
            <w:r w:rsidRPr="00B32A9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V prípade, že </w:t>
            </w:r>
            <w:r w:rsidRPr="00B32A99">
              <w:rPr>
                <w:rFonts w:ascii="Times New Roman" w:hAnsi="Times New Roman"/>
              </w:rPr>
              <w:t>je formulár správne vyplnený a</w:t>
            </w:r>
            <w:r>
              <w:rPr>
                <w:rFonts w:ascii="Times New Roman" w:hAnsi="Times New Roman"/>
              </w:rPr>
              <w:t xml:space="preserve"> sú zároveň splnené aj </w:t>
            </w:r>
            <w:r w:rsidRPr="00B32A99">
              <w:rPr>
                <w:rFonts w:ascii="Times New Roman" w:hAnsi="Times New Roman"/>
              </w:rPr>
              <w:t>všetky podmienky automatickej kontroly, systém vystaví a odošle žiadateľovi prenosný dokument A1 do 24 hodín</w:t>
            </w:r>
            <w:r>
              <w:rPr>
                <w:rFonts w:ascii="Times New Roman" w:hAnsi="Times New Roman"/>
              </w:rPr>
              <w:t>. Tento dokument je žiadateľovi doručovaný</w:t>
            </w:r>
            <w:r w:rsidRPr="00B32A99">
              <w:rPr>
                <w:rFonts w:ascii="Times New Roman" w:hAnsi="Times New Roman"/>
              </w:rPr>
              <w:t xml:space="preserve"> do </w:t>
            </w:r>
            <w:r>
              <w:rPr>
                <w:rFonts w:ascii="Times New Roman" w:hAnsi="Times New Roman"/>
              </w:rPr>
              <w:t xml:space="preserve">jeho </w:t>
            </w:r>
            <w:r w:rsidRPr="00B32A99">
              <w:rPr>
                <w:rFonts w:ascii="Times New Roman" w:hAnsi="Times New Roman"/>
              </w:rPr>
              <w:t>elektronickej schránky.</w:t>
            </w:r>
          </w:p>
          <w:p w14:paraId="125F16DF" w14:textId="62714706" w:rsidR="000B4660" w:rsidRPr="00B32A99" w:rsidRDefault="000B4660" w:rsidP="000B46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prípade, že žiadateľ vykonáva činnosť</w:t>
            </w:r>
            <w:r w:rsidRPr="00B32A99">
              <w:rPr>
                <w:rFonts w:ascii="Times New Roman" w:hAnsi="Times New Roman"/>
              </w:rPr>
              <w:t xml:space="preserve"> v dvoch alebo viacerých </w:t>
            </w:r>
            <w:r>
              <w:rPr>
                <w:rFonts w:ascii="Times New Roman" w:hAnsi="Times New Roman"/>
              </w:rPr>
              <w:t>členských štátoch</w:t>
            </w:r>
            <w:r w:rsidRPr="00B32A99">
              <w:rPr>
                <w:rFonts w:ascii="Times New Roman" w:hAnsi="Times New Roman"/>
              </w:rPr>
              <w:t xml:space="preserve"> EÚ, môže žiadosť o vystavenie prenosného dokumentu A1</w:t>
            </w:r>
            <w:r>
              <w:rPr>
                <w:rFonts w:ascii="Times New Roman" w:hAnsi="Times New Roman"/>
              </w:rPr>
              <w:t xml:space="preserve"> z dôvodu vyslania </w:t>
            </w:r>
            <w:r w:rsidRPr="00B32A99">
              <w:rPr>
                <w:rFonts w:ascii="Times New Roman" w:hAnsi="Times New Roman"/>
              </w:rPr>
              <w:t>vyplniť a odoslať elektronicky, resp. podať písomne alebo osobne v príslušnej pobočke Sociálnej poisťovne, k</w:t>
            </w:r>
            <w:r>
              <w:rPr>
                <w:rFonts w:ascii="Times New Roman" w:hAnsi="Times New Roman"/>
              </w:rPr>
              <w:t>torá ju postúpi na spracovanie Ú</w:t>
            </w:r>
            <w:r w:rsidRPr="00B32A99">
              <w:rPr>
                <w:rFonts w:ascii="Times New Roman" w:hAnsi="Times New Roman"/>
              </w:rPr>
              <w:t>strediu</w:t>
            </w:r>
            <w:r>
              <w:rPr>
                <w:rFonts w:ascii="Times New Roman" w:hAnsi="Times New Roman"/>
              </w:rPr>
              <w:t xml:space="preserve"> Sociálnej poisťovne.</w:t>
            </w:r>
            <w:r w:rsidR="00996295">
              <w:rPr>
                <w:rFonts w:ascii="Times New Roman" w:hAnsi="Times New Roman"/>
              </w:rPr>
              <w:t xml:space="preserve"> </w:t>
            </w:r>
            <w:r w:rsidRPr="00B32A99">
              <w:rPr>
                <w:rFonts w:ascii="Times New Roman" w:hAnsi="Times New Roman"/>
              </w:rPr>
              <w:t xml:space="preserve">Zavedením portálu elektronických formulárov Sociálna poisťovňa výrazne skrátila </w:t>
            </w:r>
            <w:r w:rsidR="00996295">
              <w:rPr>
                <w:rFonts w:ascii="Times New Roman" w:hAnsi="Times New Roman"/>
              </w:rPr>
              <w:t>lehoty</w:t>
            </w:r>
            <w:r w:rsidRPr="00B32A99">
              <w:rPr>
                <w:rFonts w:ascii="Times New Roman" w:hAnsi="Times New Roman"/>
              </w:rPr>
              <w:t xml:space="preserve"> spracovania žiadostí a vystavovania prenosných dokumentov A1.</w:t>
            </w:r>
          </w:p>
          <w:p w14:paraId="6BA0C252" w14:textId="149466B2" w:rsidR="00E20FE7" w:rsidRPr="00C276B6" w:rsidRDefault="00E20FE7" w:rsidP="00E20FE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67A0">
              <w:rPr>
                <w:rFonts w:ascii="Times New Roman" w:hAnsi="Times New Roman" w:cs="Times New Roman"/>
                <w:shd w:val="clear" w:color="auto" w:fill="FFFFFF"/>
              </w:rPr>
              <w:t>Sociálna poisťovňa v oblasti dôchodkov v priebehu roka 2024 realizovala v spolupráci s ďalšími inštitúciami sociálneho zabezpečenia medzinárodné poradenské dni v zahraničí, ktoré sa konali vo Viedni (22. mája 2024), Berlíne (4. - 5. júna 2024) a Ostrave (28. novembra 2024). Poradenské dni boli zamerané na oblasť dôchodkového poistenia zúčastnených krajín  a bolo určené  poistencom a poberateľom dôchodkových dávok, ktorí pracujú alebo pracovali v Českej republike, Rakúskej republike, Maďarsku, Spolkovej republike Nemecko a súčasne aj na Slovensku a získali obdobia poistenia podľa právnych predpisov uvedených krajín.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D67A0">
              <w:rPr>
                <w:rFonts w:ascii="Times New Roman" w:hAnsi="Times New Roman" w:cs="Times New Roman"/>
                <w:shd w:val="clear" w:color="auto" w:fill="FFFFFF"/>
              </w:rPr>
              <w:t xml:space="preserve">V roku 2025 Sociálna poisťovňa opätovne plánuje realizovať medzinárodné poradenské dni v mestách Viedeň, Mníchov, Budapešť a Olomouc. </w:t>
            </w:r>
          </w:p>
        </w:tc>
      </w:tr>
    </w:tbl>
    <w:p w14:paraId="667DBA32" w14:textId="52BC6A8C" w:rsidR="00C276B6" w:rsidRDefault="00C276B6" w:rsidP="00C276B6">
      <w:pPr>
        <w:rPr>
          <w:rFonts w:ascii="Times New Roman" w:hAnsi="Times New Roman" w:cs="Times New Roman"/>
        </w:rPr>
      </w:pPr>
    </w:p>
    <w:p w14:paraId="21506EAD" w14:textId="77777777" w:rsidR="002E6484" w:rsidRPr="00C276B6" w:rsidRDefault="002E6484" w:rsidP="00C276B6">
      <w:pPr>
        <w:rPr>
          <w:rFonts w:ascii="Times New Roman" w:hAnsi="Times New Roman" w:cs="Times New Roman"/>
        </w:rPr>
      </w:pPr>
    </w:p>
    <w:p w14:paraId="7B3460B1" w14:textId="296720CB" w:rsidR="00C276B6" w:rsidRPr="00EE7594" w:rsidRDefault="00C276B6" w:rsidP="00C276B6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E759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9.3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76B6" w:rsidRPr="00905536" w14:paraId="5CBE3BDA" w14:textId="77777777" w:rsidTr="00D659B9">
        <w:tc>
          <w:tcPr>
            <w:tcW w:w="9062" w:type="dxa"/>
          </w:tcPr>
          <w:p w14:paraId="236E624F" w14:textId="1AE50ED0" w:rsidR="00C276B6" w:rsidRPr="003A5944" w:rsidRDefault="00905536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944">
              <w:rPr>
                <w:rFonts w:ascii="Times New Roman" w:hAnsi="Times New Roman" w:cs="Times New Roman"/>
                <w:b/>
                <w:bCs/>
              </w:rPr>
              <w:t>Pokračovať vo vytváraní podmienok na poskytovanie odbornej metodickej pomoci pre učiteľov a lektorov na prácu vo vzdelávacích centrách pri výučbe slovenského jazyka.</w:t>
            </w:r>
          </w:p>
        </w:tc>
      </w:tr>
      <w:tr w:rsidR="00C276B6" w:rsidRPr="00905536" w14:paraId="3171188E" w14:textId="77777777" w:rsidTr="00D659B9">
        <w:tc>
          <w:tcPr>
            <w:tcW w:w="9062" w:type="dxa"/>
          </w:tcPr>
          <w:p w14:paraId="090AFB28" w14:textId="77777777" w:rsidR="00C276B6" w:rsidRPr="00905536" w:rsidRDefault="00C276B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lastRenderedPageBreak/>
              <w:t>Zdôvodnenie:</w:t>
            </w:r>
            <w:r w:rsidRPr="00905536">
              <w:rPr>
                <w:rFonts w:ascii="Times New Roman" w:hAnsi="Times New Roman" w:cs="Times New Roman"/>
              </w:rPr>
              <w:t xml:space="preserve"> </w:t>
            </w:r>
          </w:p>
          <w:p w14:paraId="0551E2A9" w14:textId="22DD19AF" w:rsidR="00C276B6" w:rsidRPr="00905536" w:rsidRDefault="0090553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</w:rPr>
              <w:t>Cieľom je podporiť a skvalitniť výučbu slovenského jazyka a reálií pre deti Slovákov žijúce v zahraničí, podporiť budovanie vzťahu k Slovenskej republike a slovenským koreňom, podpora práce učiteľov a lektorov je aj významným motivačným prvkom, vzdelávanie umožní učiteľom zapojiť sa do celoživotného vzdelávania.</w:t>
            </w:r>
          </w:p>
        </w:tc>
      </w:tr>
      <w:tr w:rsidR="00C276B6" w:rsidRPr="00905536" w14:paraId="3DC5151A" w14:textId="77777777" w:rsidTr="00D659B9">
        <w:tc>
          <w:tcPr>
            <w:tcW w:w="9062" w:type="dxa"/>
          </w:tcPr>
          <w:p w14:paraId="5AC7CB0A" w14:textId="7C89F04E" w:rsidR="00C276B6" w:rsidRPr="00905536" w:rsidRDefault="00C276B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905536">
              <w:rPr>
                <w:rFonts w:ascii="Times New Roman" w:hAnsi="Times New Roman" w:cs="Times New Roman"/>
              </w:rPr>
              <w:t xml:space="preserve">: </w:t>
            </w:r>
            <w:r w:rsidR="00905536" w:rsidRPr="00905536">
              <w:rPr>
                <w:rFonts w:ascii="Times New Roman" w:hAnsi="Times New Roman" w:cs="Times New Roman"/>
              </w:rPr>
              <w:t>počet vzdelávacích seminárov a podujatí</w:t>
            </w:r>
          </w:p>
        </w:tc>
      </w:tr>
      <w:tr w:rsidR="00C276B6" w:rsidRPr="00905536" w14:paraId="158C7BCD" w14:textId="77777777" w:rsidTr="00D659B9">
        <w:tc>
          <w:tcPr>
            <w:tcW w:w="9062" w:type="dxa"/>
          </w:tcPr>
          <w:p w14:paraId="4CC75173" w14:textId="215C43CA" w:rsidR="00C276B6" w:rsidRPr="00905536" w:rsidRDefault="00C276B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proofErr w:type="spellStart"/>
            <w:r w:rsidR="00905536" w:rsidRPr="00905536">
              <w:rPr>
                <w:rFonts w:ascii="Times New Roman" w:hAnsi="Times New Roman" w:cs="Times New Roman"/>
              </w:rPr>
              <w:t>MŠVVa</w:t>
            </w:r>
            <w:r w:rsidR="00996295">
              <w:rPr>
                <w:rFonts w:ascii="Times New Roman" w:hAnsi="Times New Roman" w:cs="Times New Roman"/>
              </w:rPr>
              <w:t>M</w:t>
            </w:r>
            <w:proofErr w:type="spellEnd"/>
            <w:r w:rsidR="00996295">
              <w:rPr>
                <w:rFonts w:ascii="Times New Roman" w:hAnsi="Times New Roman" w:cs="Times New Roman"/>
              </w:rPr>
              <w:t xml:space="preserve"> SR</w:t>
            </w:r>
            <w:r w:rsidR="00905536" w:rsidRPr="00905536">
              <w:rPr>
                <w:rFonts w:ascii="Times New Roman" w:hAnsi="Times New Roman" w:cs="Times New Roman"/>
              </w:rPr>
              <w:t>, ÚSŽZ</w:t>
            </w:r>
          </w:p>
        </w:tc>
      </w:tr>
      <w:tr w:rsidR="00C276B6" w:rsidRPr="00905536" w14:paraId="54701CE1" w14:textId="77777777" w:rsidTr="00D659B9">
        <w:tc>
          <w:tcPr>
            <w:tcW w:w="9062" w:type="dxa"/>
          </w:tcPr>
          <w:p w14:paraId="497624D7" w14:textId="2F637F08" w:rsidR="00C276B6" w:rsidRPr="00905536" w:rsidRDefault="00C276B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905536">
              <w:rPr>
                <w:rFonts w:ascii="Times New Roman" w:hAnsi="Times New Roman" w:cs="Times New Roman"/>
              </w:rPr>
              <w:t xml:space="preserve"> </w:t>
            </w:r>
            <w:r w:rsidR="00905536" w:rsidRPr="00905536">
              <w:rPr>
                <w:rFonts w:ascii="Times New Roman" w:hAnsi="Times New Roman" w:cs="Times New Roman"/>
              </w:rPr>
              <w:t>priebežne</w:t>
            </w:r>
          </w:p>
        </w:tc>
      </w:tr>
      <w:tr w:rsidR="003A5944" w:rsidRPr="00905536" w14:paraId="1E07BE96" w14:textId="77777777" w:rsidTr="00D659B9">
        <w:tc>
          <w:tcPr>
            <w:tcW w:w="9062" w:type="dxa"/>
          </w:tcPr>
          <w:p w14:paraId="0A3194FD" w14:textId="60BD2BCD" w:rsidR="003A5944" w:rsidRDefault="00F57A4F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2E6484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0835D172" w14:textId="0931D228" w:rsidR="00B61362" w:rsidRPr="00B61362" w:rsidRDefault="00B61362" w:rsidP="00B61362">
            <w:pPr>
              <w:pStyle w:val="TableParagraph"/>
              <w:spacing w:before="7" w:line="228" w:lineRule="auto"/>
              <w:ind w:left="0" w:right="89" w:firstLine="22"/>
              <w:jc w:val="both"/>
              <w:rPr>
                <w:sz w:val="24"/>
                <w:szCs w:val="24"/>
              </w:rPr>
            </w:pPr>
            <w:proofErr w:type="spellStart"/>
            <w:r w:rsidRPr="00B61362">
              <w:rPr>
                <w:sz w:val="24"/>
                <w:szCs w:val="24"/>
              </w:rPr>
              <w:t>MŠVVaM</w:t>
            </w:r>
            <w:proofErr w:type="spellEnd"/>
            <w:r w:rsidRPr="00B61362">
              <w:rPr>
                <w:sz w:val="24"/>
                <w:szCs w:val="24"/>
              </w:rPr>
              <w:t xml:space="preserve"> SR každoročne zabezpečuje realizáciu metodických a odborných školení v rámci Kalendára vzdelávacích programov </w:t>
            </w:r>
            <w:proofErr w:type="spellStart"/>
            <w:r w:rsidRPr="00B61362">
              <w:rPr>
                <w:sz w:val="24"/>
                <w:szCs w:val="24"/>
              </w:rPr>
              <w:t>MŠVVaM</w:t>
            </w:r>
            <w:proofErr w:type="spellEnd"/>
            <w:r w:rsidRPr="00B61362">
              <w:rPr>
                <w:sz w:val="24"/>
                <w:szCs w:val="24"/>
              </w:rPr>
              <w:t xml:space="preserve"> SR pre Slovákov žijúcich v</w:t>
            </w:r>
            <w:r w:rsidR="00996295">
              <w:rPr>
                <w:sz w:val="24"/>
                <w:szCs w:val="24"/>
              </w:rPr>
              <w:t> </w:t>
            </w:r>
            <w:r w:rsidRPr="00B61362">
              <w:rPr>
                <w:sz w:val="24"/>
                <w:szCs w:val="24"/>
              </w:rPr>
              <w:t>zahraničí</w:t>
            </w:r>
            <w:r w:rsidR="00996295">
              <w:rPr>
                <w:sz w:val="24"/>
                <w:szCs w:val="24"/>
              </w:rPr>
              <w:t>,</w:t>
            </w:r>
            <w:r w:rsidRPr="00B61362">
              <w:rPr>
                <w:sz w:val="24"/>
                <w:szCs w:val="24"/>
              </w:rPr>
              <w:t xml:space="preserve"> určených pre pedagógov z krajanského prostredia. Kalendár na rok 2025 bol  schválený ministrom dňa 11.03.2025 a je dostupný na:</w:t>
            </w:r>
          </w:p>
          <w:p w14:paraId="13B0AF13" w14:textId="77777777" w:rsidR="00B61362" w:rsidRPr="00B61362" w:rsidRDefault="00B61362" w:rsidP="00B61362">
            <w:pPr>
              <w:pStyle w:val="TableParagraph"/>
              <w:spacing w:before="7" w:line="228" w:lineRule="auto"/>
              <w:ind w:left="0" w:right="89" w:firstLine="22"/>
              <w:jc w:val="both"/>
              <w:rPr>
                <w:sz w:val="24"/>
                <w:szCs w:val="24"/>
              </w:rPr>
            </w:pPr>
            <w:hyperlink r:id="rId19" w:history="1">
              <w:r w:rsidRPr="00B61362">
                <w:rPr>
                  <w:rStyle w:val="Hypertextovprepojenie"/>
                  <w:rFonts w:eastAsiaTheme="majorEastAsia"/>
                  <w:sz w:val="24"/>
                  <w:szCs w:val="24"/>
                </w:rPr>
                <w:t>https://www.minedu.sk/vzdelavacie-programy-pre-slovakov-zijucich-vzahranici/</w:t>
              </w:r>
            </w:hyperlink>
          </w:p>
          <w:p w14:paraId="08617665" w14:textId="0B9D5652" w:rsidR="00861195" w:rsidRPr="00905536" w:rsidRDefault="00B61362" w:rsidP="00B923B5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1362">
              <w:rPr>
                <w:rFonts w:ascii="Times New Roman" w:hAnsi="Times New Roman" w:cs="Times New Roman"/>
              </w:rPr>
              <w:t>ÚSŽZ podpor</w:t>
            </w:r>
            <w:r w:rsidR="00A02F17">
              <w:rPr>
                <w:rFonts w:ascii="Times New Roman" w:hAnsi="Times New Roman" w:cs="Times New Roman"/>
              </w:rPr>
              <w:t xml:space="preserve">ilo </w:t>
            </w:r>
            <w:r w:rsidRPr="00B61362">
              <w:rPr>
                <w:rFonts w:ascii="Times New Roman" w:hAnsi="Times New Roman" w:cs="Times New Roman"/>
              </w:rPr>
              <w:t>metodické školenia v rámci svojej dotačnej schémy</w:t>
            </w:r>
            <w:r w:rsidR="00A02F17">
              <w:rPr>
                <w:rFonts w:ascii="Times New Roman" w:hAnsi="Times New Roman" w:cs="Times New Roman"/>
              </w:rPr>
              <w:t xml:space="preserve"> </w:t>
            </w:r>
            <w:r w:rsidR="00996295">
              <w:rPr>
                <w:rFonts w:ascii="Times New Roman" w:hAnsi="Times New Roman" w:cs="Times New Roman"/>
              </w:rPr>
              <w:t xml:space="preserve">- </w:t>
            </w:r>
            <w:r w:rsidR="00861195" w:rsidRPr="00861195">
              <w:rPr>
                <w:rFonts w:ascii="Times New Roman" w:hAnsi="Times New Roman" w:cs="Times New Roman"/>
              </w:rPr>
              <w:t>na podporu účasti na metodickom školení v</w:t>
            </w:r>
            <w:r w:rsidR="00892F5C">
              <w:rPr>
                <w:rFonts w:ascii="Times New Roman" w:hAnsi="Times New Roman" w:cs="Times New Roman"/>
              </w:rPr>
              <w:t> Austrálii a Novom Zélande</w:t>
            </w:r>
            <w:r w:rsidR="0002390E">
              <w:rPr>
                <w:rFonts w:ascii="Times New Roman" w:hAnsi="Times New Roman" w:cs="Times New Roman"/>
              </w:rPr>
              <w:t xml:space="preserve"> v </w:t>
            </w:r>
            <w:r w:rsidR="00861195" w:rsidRPr="00861195">
              <w:rPr>
                <w:rFonts w:ascii="Times New Roman" w:hAnsi="Times New Roman" w:cs="Times New Roman"/>
              </w:rPr>
              <w:t>celkov</w:t>
            </w:r>
            <w:r w:rsidR="00A913A1">
              <w:rPr>
                <w:rFonts w:ascii="Times New Roman" w:hAnsi="Times New Roman" w:cs="Times New Roman"/>
              </w:rPr>
              <w:t>ej</w:t>
            </w:r>
            <w:r w:rsidR="00861195" w:rsidRPr="00861195">
              <w:rPr>
                <w:rFonts w:ascii="Times New Roman" w:hAnsi="Times New Roman" w:cs="Times New Roman"/>
              </w:rPr>
              <w:t xml:space="preserve"> sum</w:t>
            </w:r>
            <w:r w:rsidR="00A913A1">
              <w:rPr>
                <w:rFonts w:ascii="Times New Roman" w:hAnsi="Times New Roman" w:cs="Times New Roman"/>
              </w:rPr>
              <w:t>e</w:t>
            </w:r>
            <w:r w:rsidR="00861195" w:rsidRPr="00861195">
              <w:rPr>
                <w:rFonts w:ascii="Times New Roman" w:hAnsi="Times New Roman" w:cs="Times New Roman"/>
              </w:rPr>
              <w:t xml:space="preserve"> 9 300 €</w:t>
            </w:r>
            <w:r w:rsidR="00892F5C">
              <w:rPr>
                <w:rFonts w:ascii="Times New Roman" w:hAnsi="Times New Roman" w:cs="Times New Roman"/>
              </w:rPr>
              <w:t xml:space="preserve"> a na </w:t>
            </w:r>
            <w:r w:rsidR="00861195" w:rsidRPr="00861195">
              <w:rPr>
                <w:rFonts w:ascii="Times New Roman" w:hAnsi="Times New Roman" w:cs="Times New Roman"/>
              </w:rPr>
              <w:t>podporu organizácie 1. prezenčného školenia učiteľov zo vzdelávacích centier v</w:t>
            </w:r>
            <w:r w:rsidR="00A913A1">
              <w:rPr>
                <w:rFonts w:ascii="Times New Roman" w:hAnsi="Times New Roman" w:cs="Times New Roman"/>
              </w:rPr>
              <w:t> </w:t>
            </w:r>
            <w:r w:rsidR="00861195" w:rsidRPr="00861195">
              <w:rPr>
                <w:rFonts w:ascii="Times New Roman" w:hAnsi="Times New Roman" w:cs="Times New Roman"/>
              </w:rPr>
              <w:t>USA</w:t>
            </w:r>
            <w:r w:rsidR="00A913A1">
              <w:rPr>
                <w:rFonts w:ascii="Times New Roman" w:hAnsi="Times New Roman" w:cs="Times New Roman"/>
              </w:rPr>
              <w:t xml:space="preserve"> v </w:t>
            </w:r>
            <w:r w:rsidR="00861195" w:rsidRPr="00861195">
              <w:rPr>
                <w:rFonts w:ascii="Times New Roman" w:hAnsi="Times New Roman" w:cs="Times New Roman"/>
              </w:rPr>
              <w:t>sum</w:t>
            </w:r>
            <w:r w:rsidR="00A913A1">
              <w:rPr>
                <w:rFonts w:ascii="Times New Roman" w:hAnsi="Times New Roman" w:cs="Times New Roman"/>
              </w:rPr>
              <w:t>e</w:t>
            </w:r>
            <w:r w:rsidR="00861195" w:rsidRPr="00861195">
              <w:rPr>
                <w:rFonts w:ascii="Times New Roman" w:hAnsi="Times New Roman" w:cs="Times New Roman"/>
              </w:rPr>
              <w:t xml:space="preserve"> 10 000 €</w:t>
            </w:r>
            <w:r w:rsidR="00892F5C">
              <w:rPr>
                <w:rFonts w:ascii="Times New Roman" w:hAnsi="Times New Roman" w:cs="Times New Roman"/>
              </w:rPr>
              <w:t xml:space="preserve">. </w:t>
            </w:r>
            <w:r w:rsidR="00B923B5">
              <w:rPr>
                <w:rFonts w:ascii="Times New Roman" w:hAnsi="Times New Roman" w:cs="Times New Roman"/>
              </w:rPr>
              <w:t>Dotačne bola tiež realizovaná p</w:t>
            </w:r>
            <w:r w:rsidR="00861195" w:rsidRPr="00861195">
              <w:rPr>
                <w:rFonts w:ascii="Times New Roman" w:hAnsi="Times New Roman" w:cs="Times New Roman"/>
              </w:rPr>
              <w:t>odpora účastí učiteľov zo Srbska na školení pre učiteľov v</w:t>
            </w:r>
            <w:r w:rsidR="00A913A1">
              <w:rPr>
                <w:rFonts w:ascii="Times New Roman" w:hAnsi="Times New Roman" w:cs="Times New Roman"/>
              </w:rPr>
              <w:t> </w:t>
            </w:r>
            <w:r w:rsidR="00861195" w:rsidRPr="00861195">
              <w:rPr>
                <w:rFonts w:ascii="Times New Roman" w:hAnsi="Times New Roman" w:cs="Times New Roman"/>
              </w:rPr>
              <w:t>SR</w:t>
            </w:r>
            <w:r w:rsidR="00A913A1">
              <w:rPr>
                <w:rFonts w:ascii="Times New Roman" w:hAnsi="Times New Roman" w:cs="Times New Roman"/>
              </w:rPr>
              <w:t xml:space="preserve"> v</w:t>
            </w:r>
            <w:r w:rsidR="00861195" w:rsidRPr="00861195">
              <w:rPr>
                <w:rFonts w:ascii="Times New Roman" w:hAnsi="Times New Roman" w:cs="Times New Roman"/>
              </w:rPr>
              <w:t xml:space="preserve"> sum</w:t>
            </w:r>
            <w:r w:rsidR="00A913A1">
              <w:rPr>
                <w:rFonts w:ascii="Times New Roman" w:hAnsi="Times New Roman" w:cs="Times New Roman"/>
              </w:rPr>
              <w:t>e</w:t>
            </w:r>
            <w:r w:rsidR="00861195" w:rsidRPr="00861195">
              <w:rPr>
                <w:rFonts w:ascii="Times New Roman" w:hAnsi="Times New Roman" w:cs="Times New Roman"/>
              </w:rPr>
              <w:t xml:space="preserve"> 1 550 €</w:t>
            </w:r>
            <w:r w:rsidR="00B923B5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E5863B" w14:textId="544631D6" w:rsidR="00905536" w:rsidRDefault="00905536" w:rsidP="00C276B6">
      <w:pPr>
        <w:rPr>
          <w:rFonts w:ascii="Times New Roman" w:hAnsi="Times New Roman" w:cs="Times New Roman"/>
        </w:rPr>
      </w:pPr>
    </w:p>
    <w:p w14:paraId="23F2BAD5" w14:textId="77777777" w:rsidR="002E6484" w:rsidRDefault="002E6484" w:rsidP="00C276B6">
      <w:pPr>
        <w:rPr>
          <w:rFonts w:ascii="Times New Roman" w:hAnsi="Times New Roman" w:cs="Times New Roman"/>
        </w:rPr>
      </w:pPr>
    </w:p>
    <w:p w14:paraId="420160FE" w14:textId="7EAD5006" w:rsidR="00905536" w:rsidRPr="00C51461" w:rsidRDefault="00905536" w:rsidP="0090553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Kultúra</w:t>
      </w:r>
    </w:p>
    <w:p w14:paraId="7FE3C7E4" w14:textId="304C7B8C" w:rsidR="00905536" w:rsidRPr="00EE7594" w:rsidRDefault="00905536" w:rsidP="00905536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536" w:rsidRPr="00905536" w14:paraId="0643FA74" w14:textId="77777777" w:rsidTr="00D659B9">
        <w:tc>
          <w:tcPr>
            <w:tcW w:w="9062" w:type="dxa"/>
          </w:tcPr>
          <w:p w14:paraId="6078683E" w14:textId="251756DB" w:rsidR="00905536" w:rsidRPr="003A5944" w:rsidRDefault="00905536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7AF4">
              <w:rPr>
                <w:rFonts w:ascii="Times New Roman" w:hAnsi="Times New Roman" w:cs="Times New Roman"/>
                <w:b/>
                <w:bCs/>
              </w:rPr>
              <w:t>Zabezpečiť pomoc pri získaní slovenských štátnych symbolov slovenskými inštitúciami a organizáciami pôsobiacimi v zahraničí, ktoré o to požiadajú</w:t>
            </w:r>
          </w:p>
        </w:tc>
      </w:tr>
      <w:tr w:rsidR="00905536" w:rsidRPr="00905536" w14:paraId="1EDB679D" w14:textId="77777777" w:rsidTr="00D659B9">
        <w:tc>
          <w:tcPr>
            <w:tcW w:w="9062" w:type="dxa"/>
          </w:tcPr>
          <w:p w14:paraId="78EBE524" w14:textId="77777777" w:rsidR="00905536" w:rsidRPr="00905536" w:rsidRDefault="0090553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905536">
              <w:rPr>
                <w:rFonts w:ascii="Times New Roman" w:hAnsi="Times New Roman" w:cs="Times New Roman"/>
              </w:rPr>
              <w:t xml:space="preserve"> </w:t>
            </w:r>
          </w:p>
          <w:p w14:paraId="0CC28E57" w14:textId="7B98FA8D" w:rsidR="00905536" w:rsidRPr="00905536" w:rsidRDefault="0090553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</w:rPr>
              <w:t>Množstvo kultúrnych a vzdelávacích centier pôsobiacich v zahraničí v minulosti žiadalo slovenské štátne orgány o zabezpečenie štátnych symbolov SR do ich priestorov, avšak nebolo im vyhovené.</w:t>
            </w:r>
          </w:p>
        </w:tc>
      </w:tr>
      <w:tr w:rsidR="00905536" w:rsidRPr="00905536" w14:paraId="69679F67" w14:textId="77777777" w:rsidTr="00D659B9">
        <w:tc>
          <w:tcPr>
            <w:tcW w:w="9062" w:type="dxa"/>
          </w:tcPr>
          <w:p w14:paraId="6222BADD" w14:textId="51B8203E" w:rsidR="00905536" w:rsidRPr="00905536" w:rsidRDefault="0090553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905536">
              <w:rPr>
                <w:rFonts w:ascii="Times New Roman" w:hAnsi="Times New Roman" w:cs="Times New Roman"/>
              </w:rPr>
              <w:t>: dodané štátne symboly</w:t>
            </w:r>
          </w:p>
        </w:tc>
      </w:tr>
      <w:tr w:rsidR="00905536" w:rsidRPr="00905536" w14:paraId="0D1718F3" w14:textId="77777777" w:rsidTr="00D659B9">
        <w:tc>
          <w:tcPr>
            <w:tcW w:w="9062" w:type="dxa"/>
          </w:tcPr>
          <w:p w14:paraId="475B1A91" w14:textId="3E1C2DF9" w:rsidR="00905536" w:rsidRPr="00905536" w:rsidRDefault="0090553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905536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905536" w:rsidRPr="00905536" w14:paraId="04DDDF9F" w14:textId="77777777" w:rsidTr="00D659B9">
        <w:tc>
          <w:tcPr>
            <w:tcW w:w="9062" w:type="dxa"/>
          </w:tcPr>
          <w:p w14:paraId="4A24E7CF" w14:textId="77777777" w:rsidR="00905536" w:rsidRPr="00905536" w:rsidRDefault="0090553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905536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905536" w14:paraId="6B30FE1E" w14:textId="77777777" w:rsidTr="00D659B9">
        <w:tc>
          <w:tcPr>
            <w:tcW w:w="9062" w:type="dxa"/>
          </w:tcPr>
          <w:p w14:paraId="052962C3" w14:textId="22CD0A38" w:rsidR="004D72F1" w:rsidRDefault="00F57A4F" w:rsidP="004D7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A866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6687" w:rsidRPr="000A6BC0">
              <w:rPr>
                <w:rFonts w:ascii="Times New Roman" w:hAnsi="Times New Roman" w:cs="Times New Roman"/>
                <w:b/>
                <w:bCs/>
              </w:rPr>
              <w:t xml:space="preserve">Úloha </w:t>
            </w:r>
            <w:r w:rsidR="00C05853">
              <w:rPr>
                <w:rFonts w:ascii="Times New Roman" w:hAnsi="Times New Roman" w:cs="Times New Roman"/>
                <w:b/>
                <w:bCs/>
              </w:rPr>
              <w:t xml:space="preserve">sa </w:t>
            </w:r>
            <w:r w:rsidR="002551A2">
              <w:rPr>
                <w:rFonts w:ascii="Times New Roman" w:hAnsi="Times New Roman" w:cs="Times New Roman"/>
                <w:b/>
                <w:bCs/>
              </w:rPr>
              <w:t>nevykonáva z dôvodu nezáujmu krajanskej komunity</w:t>
            </w:r>
            <w:r w:rsidR="004363D4" w:rsidRPr="000A6BC0">
              <w:rPr>
                <w:rFonts w:ascii="Times New Roman" w:hAnsi="Times New Roman" w:cs="Times New Roman"/>
                <w:b/>
                <w:bCs/>
              </w:rPr>
              <w:t>.</w:t>
            </w:r>
            <w:r w:rsidR="004363D4" w:rsidRPr="000A6BC0">
              <w:rPr>
                <w:rFonts w:ascii="Times New Roman" w:hAnsi="Times New Roman" w:cs="Times New Roman"/>
              </w:rPr>
              <w:t xml:space="preserve"> </w:t>
            </w:r>
          </w:p>
          <w:p w14:paraId="0F91E5FE" w14:textId="635B835E" w:rsidR="00F57A4F" w:rsidRPr="00905536" w:rsidRDefault="000B74DB" w:rsidP="004D72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6BC0">
              <w:rPr>
                <w:rFonts w:ascii="Times New Roman" w:hAnsi="Times New Roman" w:cs="Times New Roman"/>
              </w:rPr>
              <w:t>ÚSŽZ obdržal iba jeden</w:t>
            </w:r>
            <w:r w:rsidR="004363D4" w:rsidRPr="000A6BC0">
              <w:rPr>
                <w:rFonts w:ascii="Times New Roman" w:hAnsi="Times New Roman" w:cs="Times New Roman"/>
              </w:rPr>
              <w:t xml:space="preserve"> projekt </w:t>
            </w:r>
            <w:r w:rsidRPr="000A6BC0">
              <w:rPr>
                <w:rFonts w:ascii="Times New Roman" w:hAnsi="Times New Roman" w:cs="Times New Roman"/>
              </w:rPr>
              <w:t xml:space="preserve">pod názvom </w:t>
            </w:r>
            <w:r w:rsidR="004363D4" w:rsidRPr="000A6BC0">
              <w:rPr>
                <w:rFonts w:ascii="Times New Roman" w:hAnsi="Times New Roman" w:cs="Times New Roman"/>
              </w:rPr>
              <w:t>Nákup slovenských vlajok ako národných symbolov</w:t>
            </w:r>
            <w:r w:rsidRPr="000A6BC0">
              <w:rPr>
                <w:rFonts w:ascii="Times New Roman" w:hAnsi="Times New Roman" w:cs="Times New Roman"/>
              </w:rPr>
              <w:t xml:space="preserve"> (0334/AR/2024)</w:t>
            </w:r>
            <w:r w:rsidR="00826E29" w:rsidRPr="000A6BC0">
              <w:rPr>
                <w:rFonts w:ascii="Times New Roman" w:hAnsi="Times New Roman" w:cs="Times New Roman"/>
              </w:rPr>
              <w:t xml:space="preserve">, </w:t>
            </w:r>
            <w:r w:rsidR="009D2BBE">
              <w:rPr>
                <w:rFonts w:ascii="Times New Roman" w:hAnsi="Times New Roman" w:cs="Times New Roman"/>
              </w:rPr>
              <w:t>projekt nebol podporený z dôvodu administratívnych nedostatkov</w:t>
            </w:r>
            <w:r w:rsidR="00826E29" w:rsidRPr="000A6BC0">
              <w:rPr>
                <w:rFonts w:ascii="Times New Roman" w:hAnsi="Times New Roman" w:cs="Times New Roman"/>
              </w:rPr>
              <w:t xml:space="preserve">. </w:t>
            </w:r>
            <w:r w:rsidR="00164099" w:rsidRPr="000A6BC0">
              <w:rPr>
                <w:rFonts w:ascii="Times New Roman" w:hAnsi="Times New Roman" w:cs="Times New Roman"/>
              </w:rPr>
              <w:t>Ďalšie subjekty o</w:t>
            </w:r>
            <w:r w:rsidR="008F38DD">
              <w:rPr>
                <w:rFonts w:ascii="Times New Roman" w:hAnsi="Times New Roman" w:cs="Times New Roman"/>
              </w:rPr>
              <w:t> </w:t>
            </w:r>
            <w:r w:rsidR="00164099" w:rsidRPr="000A6BC0">
              <w:rPr>
                <w:rFonts w:ascii="Times New Roman" w:hAnsi="Times New Roman" w:cs="Times New Roman"/>
              </w:rPr>
              <w:t>podobn</w:t>
            </w:r>
            <w:r w:rsidR="008F38DD">
              <w:rPr>
                <w:rFonts w:ascii="Times New Roman" w:hAnsi="Times New Roman" w:cs="Times New Roman"/>
              </w:rPr>
              <w:t>ú podporu</w:t>
            </w:r>
            <w:r w:rsidR="00164099" w:rsidRPr="000A6BC0">
              <w:rPr>
                <w:rFonts w:ascii="Times New Roman" w:hAnsi="Times New Roman" w:cs="Times New Roman"/>
              </w:rPr>
              <w:t xml:space="preserve"> neprejavili záujem. </w:t>
            </w:r>
          </w:p>
        </w:tc>
      </w:tr>
    </w:tbl>
    <w:p w14:paraId="5C6BA579" w14:textId="77777777" w:rsidR="00F57A4F" w:rsidRDefault="00F57A4F" w:rsidP="00905536">
      <w:pPr>
        <w:rPr>
          <w:rFonts w:ascii="Times New Roman" w:hAnsi="Times New Roman" w:cs="Times New Roman"/>
        </w:rPr>
      </w:pPr>
    </w:p>
    <w:p w14:paraId="47C278A9" w14:textId="4B8BC063" w:rsidR="00905536" w:rsidRPr="00EE7594" w:rsidRDefault="00905536" w:rsidP="00905536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536" w:rsidRPr="00905536" w14:paraId="12A2DABA" w14:textId="77777777" w:rsidTr="00D659B9">
        <w:tc>
          <w:tcPr>
            <w:tcW w:w="9062" w:type="dxa"/>
          </w:tcPr>
          <w:p w14:paraId="0A9BB607" w14:textId="4EB6B46F" w:rsidR="00905536" w:rsidRPr="00F57A4F" w:rsidRDefault="00905536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326">
              <w:rPr>
                <w:rFonts w:ascii="Times New Roman" w:hAnsi="Times New Roman" w:cs="Times New Roman"/>
                <w:b/>
                <w:bCs/>
              </w:rPr>
              <w:t>Realizovať kroky smerujúce k budovaniu a rozvoju kultúrnej infraštruktúry (slovenských domov a inštitúcií) ako trvalo udržateľných projektov (bez potreby ich ďalšieho priebežného financovania zo strany štátu) na udržiavanie a rozvíjanie slovenského povedomia v zahraničí. Takáto infraštruktúra má slúžiť všetkým krajanským organizáciám a spolkom v danom štáte za rovnakých podmienok, ktoré budú dlhodobo slúžiť uvedenému cieľu.</w:t>
            </w:r>
          </w:p>
        </w:tc>
      </w:tr>
      <w:tr w:rsidR="00905536" w:rsidRPr="00905536" w14:paraId="19D0B0C7" w14:textId="77777777" w:rsidTr="00D659B9">
        <w:tc>
          <w:tcPr>
            <w:tcW w:w="9062" w:type="dxa"/>
          </w:tcPr>
          <w:p w14:paraId="0CADBD2F" w14:textId="77777777" w:rsidR="00905536" w:rsidRPr="00905536" w:rsidRDefault="0090553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905536">
              <w:rPr>
                <w:rFonts w:ascii="Times New Roman" w:hAnsi="Times New Roman" w:cs="Times New Roman"/>
              </w:rPr>
              <w:t xml:space="preserve"> </w:t>
            </w:r>
          </w:p>
          <w:p w14:paraId="003F5C9D" w14:textId="2DD8C7F1" w:rsidR="00905536" w:rsidRPr="00905536" w:rsidRDefault="00905536" w:rsidP="00D659B9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</w:rPr>
              <w:lastRenderedPageBreak/>
              <w:t>Prínos takejto infraštruktúry je viditeľný v okolitých krajinách (V4), ktoré takéto disponujú takýmito inštitúciami v zahraničí a sú u krajanov veľmi populárne. Dopyt zo strany krajanských organizácií po kultúrnej infraštruktúre (slovenských domov a inštitúcií) je výrazný.</w:t>
            </w:r>
          </w:p>
        </w:tc>
      </w:tr>
      <w:tr w:rsidR="00905536" w:rsidRPr="00905536" w14:paraId="7401BA1D" w14:textId="77777777" w:rsidTr="00D659B9">
        <w:tc>
          <w:tcPr>
            <w:tcW w:w="9062" w:type="dxa"/>
          </w:tcPr>
          <w:p w14:paraId="761A8F8B" w14:textId="4DFE7ED3" w:rsidR="00905536" w:rsidRPr="00905536" w:rsidRDefault="00905536" w:rsidP="00767DCB">
            <w:pPr>
              <w:jc w:val="both"/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lastRenderedPageBreak/>
              <w:t>Indikátor plnenia</w:t>
            </w:r>
            <w:r w:rsidRPr="00905536">
              <w:rPr>
                <w:rFonts w:ascii="Times New Roman" w:hAnsi="Times New Roman" w:cs="Times New Roman"/>
              </w:rPr>
              <w:t xml:space="preserve">: Počet zriadených inštitúcií. </w:t>
            </w:r>
            <w:r>
              <w:rPr>
                <w:rFonts w:ascii="Times New Roman" w:hAnsi="Times New Roman" w:cs="Times New Roman"/>
              </w:rPr>
              <w:t>P</w:t>
            </w:r>
            <w:r w:rsidRPr="00905536">
              <w:rPr>
                <w:rFonts w:ascii="Times New Roman" w:hAnsi="Times New Roman" w:cs="Times New Roman"/>
              </w:rPr>
              <w:t>rínos takejto infraštruktúry bude pravidelne ÚSŽZ priebežne sledovaný a vyhodnocovaný</w:t>
            </w:r>
          </w:p>
        </w:tc>
      </w:tr>
      <w:tr w:rsidR="00905536" w:rsidRPr="00905536" w14:paraId="25DF9EA6" w14:textId="77777777" w:rsidTr="00D659B9">
        <w:tc>
          <w:tcPr>
            <w:tcW w:w="9062" w:type="dxa"/>
          </w:tcPr>
          <w:p w14:paraId="014DEF3D" w14:textId="77777777" w:rsidR="00905536" w:rsidRPr="00905536" w:rsidRDefault="0090553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905536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905536" w:rsidRPr="00905536" w14:paraId="4606BADA" w14:textId="77777777" w:rsidTr="00D659B9">
        <w:tc>
          <w:tcPr>
            <w:tcW w:w="9062" w:type="dxa"/>
          </w:tcPr>
          <w:p w14:paraId="0ED61595" w14:textId="77777777" w:rsidR="00905536" w:rsidRPr="00905536" w:rsidRDefault="00905536" w:rsidP="00D659B9">
            <w:pPr>
              <w:rPr>
                <w:rFonts w:ascii="Times New Roman" w:hAnsi="Times New Roman" w:cs="Times New Roman"/>
              </w:rPr>
            </w:pPr>
            <w:r w:rsidRPr="00905536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905536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905536" w14:paraId="670894F6" w14:textId="77777777" w:rsidTr="00D659B9">
        <w:tc>
          <w:tcPr>
            <w:tcW w:w="9062" w:type="dxa"/>
          </w:tcPr>
          <w:p w14:paraId="501DF774" w14:textId="77777777" w:rsidR="00666208" w:rsidRDefault="00F57A4F" w:rsidP="004D72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4C7A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3F72">
              <w:rPr>
                <w:rFonts w:ascii="Times New Roman" w:hAnsi="Times New Roman" w:cs="Times New Roman"/>
                <w:b/>
                <w:bCs/>
              </w:rPr>
              <w:t xml:space="preserve">Úloha sa plní. </w:t>
            </w:r>
          </w:p>
          <w:p w14:paraId="5976FDED" w14:textId="69A7D7F0" w:rsidR="00915FE6" w:rsidRPr="00B457D2" w:rsidRDefault="007D63C2" w:rsidP="004D72F1">
            <w:pPr>
              <w:jc w:val="both"/>
              <w:rPr>
                <w:rFonts w:ascii="Times New Roman" w:hAnsi="Times New Roman" w:cs="Times New Roman"/>
              </w:rPr>
            </w:pPr>
            <w:r w:rsidRPr="00B457D2">
              <w:rPr>
                <w:rFonts w:ascii="Times New Roman" w:hAnsi="Times New Roman" w:cs="Times New Roman"/>
              </w:rPr>
              <w:t>Projekty z</w:t>
            </w:r>
            <w:r w:rsidR="004E2E30" w:rsidRPr="00B457D2">
              <w:rPr>
                <w:rFonts w:ascii="Times New Roman" w:hAnsi="Times New Roman" w:cs="Times New Roman"/>
              </w:rPr>
              <w:t> </w:t>
            </w:r>
            <w:r w:rsidRPr="00B457D2">
              <w:rPr>
                <w:rFonts w:ascii="Times New Roman" w:hAnsi="Times New Roman" w:cs="Times New Roman"/>
              </w:rPr>
              <w:t>oblasti</w:t>
            </w:r>
            <w:r w:rsidR="004E2E30" w:rsidRPr="00B457D2">
              <w:rPr>
                <w:rFonts w:ascii="Times New Roman" w:hAnsi="Times New Roman" w:cs="Times New Roman"/>
              </w:rPr>
              <w:t xml:space="preserve"> budovania slovenských domov sa zintenzívnili v</w:t>
            </w:r>
            <w:r w:rsidR="00D92224" w:rsidRPr="00B457D2">
              <w:rPr>
                <w:rFonts w:ascii="Times New Roman" w:hAnsi="Times New Roman" w:cs="Times New Roman"/>
              </w:rPr>
              <w:t> </w:t>
            </w:r>
            <w:r w:rsidR="004E2E30" w:rsidRPr="00B457D2">
              <w:rPr>
                <w:rFonts w:ascii="Times New Roman" w:hAnsi="Times New Roman" w:cs="Times New Roman"/>
              </w:rPr>
              <w:t>čase</w:t>
            </w:r>
            <w:r w:rsidR="00D92224" w:rsidRPr="00B457D2">
              <w:rPr>
                <w:rFonts w:ascii="Times New Roman" w:hAnsi="Times New Roman" w:cs="Times New Roman"/>
              </w:rPr>
              <w:t xml:space="preserve"> pandémie</w:t>
            </w:r>
            <w:r w:rsidR="00767DCB">
              <w:rPr>
                <w:rFonts w:ascii="Times New Roman" w:hAnsi="Times New Roman" w:cs="Times New Roman"/>
              </w:rPr>
              <w:t>,</w:t>
            </w:r>
            <w:r w:rsidR="00D92224" w:rsidRPr="00B457D2">
              <w:rPr>
                <w:rFonts w:ascii="Times New Roman" w:hAnsi="Times New Roman" w:cs="Times New Roman"/>
              </w:rPr>
              <w:t xml:space="preserve"> </w:t>
            </w:r>
            <w:r w:rsidR="00104C0D" w:rsidRPr="00B457D2">
              <w:rPr>
                <w:rFonts w:ascii="Times New Roman" w:hAnsi="Times New Roman" w:cs="Times New Roman"/>
              </w:rPr>
              <w:t>kedy boli kúpené/zrekonštruované niektoré objekty</w:t>
            </w:r>
            <w:r w:rsidR="008348BF" w:rsidRPr="00B457D2">
              <w:rPr>
                <w:rFonts w:ascii="Times New Roman" w:hAnsi="Times New Roman" w:cs="Times New Roman"/>
              </w:rPr>
              <w:t>, ktoré krajania považovali za dôležité pre výkon aktivít</w:t>
            </w:r>
            <w:r w:rsidR="00767DCB">
              <w:rPr>
                <w:rFonts w:ascii="Times New Roman" w:hAnsi="Times New Roman" w:cs="Times New Roman"/>
              </w:rPr>
              <w:t>,</w:t>
            </w:r>
            <w:r w:rsidR="008348BF" w:rsidRPr="00B457D2">
              <w:rPr>
                <w:rFonts w:ascii="Times New Roman" w:hAnsi="Times New Roman" w:cs="Times New Roman"/>
              </w:rPr>
              <w:t xml:space="preserve"> týkajúcich sa zachovania slovenskej identity v zahraničí. </w:t>
            </w:r>
            <w:r w:rsidR="008D20EC" w:rsidRPr="00B457D2">
              <w:rPr>
                <w:rFonts w:ascii="Times New Roman" w:hAnsi="Times New Roman" w:cs="Times New Roman"/>
              </w:rPr>
              <w:t xml:space="preserve">ÚSŽZ reagoval na potreby, ktoré prichádzali z krajanského prostredia a financoval </w:t>
            </w:r>
            <w:r w:rsidR="00666208" w:rsidRPr="00B457D2">
              <w:rPr>
                <w:rFonts w:ascii="Times New Roman" w:hAnsi="Times New Roman" w:cs="Times New Roman"/>
              </w:rPr>
              <w:t xml:space="preserve">predložené </w:t>
            </w:r>
            <w:r w:rsidR="001F6F96" w:rsidRPr="00B457D2">
              <w:rPr>
                <w:rFonts w:ascii="Times New Roman" w:hAnsi="Times New Roman" w:cs="Times New Roman"/>
              </w:rPr>
              <w:t>pro</w:t>
            </w:r>
            <w:r w:rsidR="00C22583" w:rsidRPr="00B457D2">
              <w:rPr>
                <w:rFonts w:ascii="Times New Roman" w:hAnsi="Times New Roman" w:cs="Times New Roman"/>
              </w:rPr>
              <w:t>jekty, ktoré spĺňali podmienky dotačnej výzvy</w:t>
            </w:r>
            <w:r w:rsidR="00B4554E" w:rsidRPr="00B457D2">
              <w:rPr>
                <w:rFonts w:ascii="Times New Roman" w:hAnsi="Times New Roman" w:cs="Times New Roman"/>
              </w:rPr>
              <w:t xml:space="preserve"> podľa jednotlivých etáp. </w:t>
            </w:r>
            <w:r w:rsidR="00C22583" w:rsidRPr="00B457D2">
              <w:rPr>
                <w:rFonts w:ascii="Times New Roman" w:hAnsi="Times New Roman" w:cs="Times New Roman"/>
              </w:rPr>
              <w:t>V aktuálnej chvíli ich m</w:t>
            </w:r>
            <w:r w:rsidR="009B5ACD" w:rsidRPr="00B457D2">
              <w:rPr>
                <w:rFonts w:ascii="Times New Roman" w:hAnsi="Times New Roman" w:cs="Times New Roman"/>
              </w:rPr>
              <w:t>ôžeme rozdeliť do skupín: ukončené,</w:t>
            </w:r>
            <w:r w:rsidR="000E0708" w:rsidRPr="00B457D2">
              <w:rPr>
                <w:rFonts w:ascii="Times New Roman" w:hAnsi="Times New Roman" w:cs="Times New Roman"/>
              </w:rPr>
              <w:t xml:space="preserve"> rozpracované a neuskutočnené. </w:t>
            </w:r>
          </w:p>
          <w:p w14:paraId="0691F6A9" w14:textId="6713FD55" w:rsidR="00915FE6" w:rsidRPr="00B457D2" w:rsidRDefault="000E0708" w:rsidP="004D72F1">
            <w:pPr>
              <w:jc w:val="both"/>
              <w:rPr>
                <w:rFonts w:ascii="Times New Roman" w:hAnsi="Times New Roman" w:cs="Times New Roman"/>
              </w:rPr>
            </w:pPr>
            <w:r w:rsidRPr="00B457D2">
              <w:rPr>
                <w:rFonts w:ascii="Times New Roman" w:hAnsi="Times New Roman" w:cs="Times New Roman"/>
                <w:u w:val="single"/>
              </w:rPr>
              <w:t>Ukončené:</w:t>
            </w:r>
            <w:r w:rsidRPr="00B457D2">
              <w:rPr>
                <w:rFonts w:ascii="Times New Roman" w:hAnsi="Times New Roman" w:cs="Times New Roman"/>
              </w:rPr>
              <w:t xml:space="preserve"> v</w:t>
            </w:r>
            <w:r w:rsidR="008348BF" w:rsidRPr="00B457D2">
              <w:rPr>
                <w:rFonts w:ascii="Times New Roman" w:hAnsi="Times New Roman" w:cs="Times New Roman"/>
              </w:rPr>
              <w:t xml:space="preserve"> Chorvátsku </w:t>
            </w:r>
            <w:r w:rsidR="00E90CA0" w:rsidRPr="00B457D2">
              <w:rPr>
                <w:rFonts w:ascii="Times New Roman" w:hAnsi="Times New Roman" w:cs="Times New Roman"/>
              </w:rPr>
              <w:t xml:space="preserve">bola </w:t>
            </w:r>
            <w:r w:rsidRPr="00B457D2">
              <w:rPr>
                <w:rFonts w:ascii="Times New Roman" w:hAnsi="Times New Roman" w:cs="Times New Roman"/>
              </w:rPr>
              <w:t>u</w:t>
            </w:r>
            <w:r w:rsidR="00E90CA0" w:rsidRPr="00B457D2">
              <w:rPr>
                <w:rFonts w:ascii="Times New Roman" w:hAnsi="Times New Roman" w:cs="Times New Roman"/>
              </w:rPr>
              <w:t>končená rekonštrukcia Slovenského kultúrneho centra v </w:t>
            </w:r>
            <w:proofErr w:type="spellStart"/>
            <w:r w:rsidR="00E90CA0" w:rsidRPr="00B457D2">
              <w:rPr>
                <w:rFonts w:ascii="Times New Roman" w:hAnsi="Times New Roman" w:cs="Times New Roman"/>
              </w:rPr>
              <w:t>Našiciach</w:t>
            </w:r>
            <w:proofErr w:type="spellEnd"/>
            <w:r w:rsidR="00E90CA0" w:rsidRPr="00B457D2">
              <w:rPr>
                <w:rFonts w:ascii="Times New Roman" w:hAnsi="Times New Roman" w:cs="Times New Roman"/>
              </w:rPr>
              <w:t>, kúpený bol dom pre Maticu slovenskú v Rijeke a zrekonštruované boli priestory Matice slovenskej v </w:t>
            </w:r>
            <w:proofErr w:type="spellStart"/>
            <w:r w:rsidR="00E90CA0" w:rsidRPr="00B457D2">
              <w:rPr>
                <w:rFonts w:ascii="Times New Roman" w:hAnsi="Times New Roman" w:cs="Times New Roman"/>
              </w:rPr>
              <w:t>Osijeku</w:t>
            </w:r>
            <w:proofErr w:type="spellEnd"/>
            <w:r w:rsidR="00E90CA0" w:rsidRPr="00B457D2">
              <w:rPr>
                <w:rFonts w:ascii="Times New Roman" w:hAnsi="Times New Roman" w:cs="Times New Roman"/>
              </w:rPr>
              <w:t xml:space="preserve">. </w:t>
            </w:r>
            <w:r w:rsidR="0037709B" w:rsidRPr="00B457D2">
              <w:rPr>
                <w:rFonts w:ascii="Times New Roman" w:hAnsi="Times New Roman" w:cs="Times New Roman"/>
              </w:rPr>
              <w:t xml:space="preserve">Zrekonštruované boli niektoré </w:t>
            </w:r>
            <w:proofErr w:type="spellStart"/>
            <w:r w:rsidR="0037709B" w:rsidRPr="00B457D2">
              <w:rPr>
                <w:rFonts w:ascii="Times New Roman" w:hAnsi="Times New Roman" w:cs="Times New Roman"/>
              </w:rPr>
              <w:t>etnodomy</w:t>
            </w:r>
            <w:proofErr w:type="spellEnd"/>
            <w:r w:rsidR="0037709B" w:rsidRPr="00B457D2">
              <w:rPr>
                <w:rFonts w:ascii="Times New Roman" w:hAnsi="Times New Roman" w:cs="Times New Roman"/>
              </w:rPr>
              <w:t xml:space="preserve"> Slovákov v Srbsku a</w:t>
            </w:r>
            <w:r w:rsidR="00B4554E" w:rsidRPr="00B457D2">
              <w:rPr>
                <w:rFonts w:ascii="Times New Roman" w:hAnsi="Times New Roman" w:cs="Times New Roman"/>
              </w:rPr>
              <w:t xml:space="preserve"> Oblastné domy v Maďarsku a </w:t>
            </w:r>
            <w:r w:rsidR="0037709B" w:rsidRPr="00B457D2">
              <w:rPr>
                <w:rFonts w:ascii="Times New Roman" w:hAnsi="Times New Roman" w:cs="Times New Roman"/>
              </w:rPr>
              <w:t xml:space="preserve">kúpený bol dom pre </w:t>
            </w:r>
            <w:proofErr w:type="spellStart"/>
            <w:r w:rsidR="0037709B" w:rsidRPr="00B457D2">
              <w:rPr>
                <w:rFonts w:ascii="Times New Roman" w:hAnsi="Times New Roman" w:cs="Times New Roman"/>
              </w:rPr>
              <w:t>Memoriálne</w:t>
            </w:r>
            <w:proofErr w:type="spellEnd"/>
            <w:r w:rsidR="0037709B" w:rsidRPr="00B457D2">
              <w:rPr>
                <w:rFonts w:ascii="Times New Roman" w:hAnsi="Times New Roman" w:cs="Times New Roman"/>
              </w:rPr>
              <w:t xml:space="preserve"> stredisko Janka Bulíka v</w:t>
            </w:r>
            <w:r w:rsidR="00E310F7" w:rsidRPr="00B457D2">
              <w:rPr>
                <w:rFonts w:ascii="Times New Roman" w:hAnsi="Times New Roman" w:cs="Times New Roman"/>
              </w:rPr>
              <w:t> </w:t>
            </w:r>
            <w:proofErr w:type="spellStart"/>
            <w:r w:rsidR="0037709B" w:rsidRPr="00B457D2">
              <w:rPr>
                <w:rFonts w:ascii="Times New Roman" w:hAnsi="Times New Roman" w:cs="Times New Roman"/>
              </w:rPr>
              <w:t>Kovačici</w:t>
            </w:r>
            <w:proofErr w:type="spellEnd"/>
            <w:r w:rsidR="00E310F7" w:rsidRPr="00B457D2">
              <w:rPr>
                <w:rFonts w:ascii="Times New Roman" w:hAnsi="Times New Roman" w:cs="Times New Roman"/>
              </w:rPr>
              <w:t xml:space="preserve">, tiež Dokumentačné centrum Slovákov vo </w:t>
            </w:r>
            <w:proofErr w:type="spellStart"/>
            <w:r w:rsidR="00E310F7" w:rsidRPr="00B457D2">
              <w:rPr>
                <w:rFonts w:ascii="Times New Roman" w:hAnsi="Times New Roman" w:cs="Times New Roman"/>
              </w:rPr>
              <w:t>Windsore</w:t>
            </w:r>
            <w:proofErr w:type="spellEnd"/>
            <w:r w:rsidR="0037709B" w:rsidRPr="00B457D2">
              <w:rPr>
                <w:rFonts w:ascii="Times New Roman" w:hAnsi="Times New Roman" w:cs="Times New Roman"/>
              </w:rPr>
              <w:t>.</w:t>
            </w:r>
          </w:p>
          <w:p w14:paraId="36721C58" w14:textId="34B95981" w:rsidR="0037709B" w:rsidRPr="00B457D2" w:rsidRDefault="00915FE6" w:rsidP="004D72F1">
            <w:pPr>
              <w:jc w:val="both"/>
              <w:rPr>
                <w:rFonts w:ascii="Times New Roman" w:hAnsi="Times New Roman" w:cs="Times New Roman"/>
              </w:rPr>
            </w:pPr>
            <w:r w:rsidRPr="00B457D2">
              <w:rPr>
                <w:rFonts w:ascii="Times New Roman" w:hAnsi="Times New Roman" w:cs="Times New Roman"/>
                <w:u w:val="single"/>
              </w:rPr>
              <w:t>Rozpracované:</w:t>
            </w:r>
            <w:r w:rsidRPr="00B457D2">
              <w:rPr>
                <w:rFonts w:ascii="Times New Roman" w:hAnsi="Times New Roman" w:cs="Times New Roman"/>
              </w:rPr>
              <w:t xml:space="preserve"> </w:t>
            </w:r>
            <w:r w:rsidR="004A1E53" w:rsidRPr="00B457D2">
              <w:rPr>
                <w:rFonts w:ascii="Times New Roman" w:hAnsi="Times New Roman" w:cs="Times New Roman"/>
              </w:rPr>
              <w:t>rekonštrukci</w:t>
            </w:r>
            <w:r w:rsidR="0037709B" w:rsidRPr="00B457D2">
              <w:rPr>
                <w:rFonts w:ascii="Times New Roman" w:hAnsi="Times New Roman" w:cs="Times New Roman"/>
              </w:rPr>
              <w:t>a</w:t>
            </w:r>
            <w:r w:rsidR="004A1E53" w:rsidRPr="00B457D2">
              <w:rPr>
                <w:rFonts w:ascii="Times New Roman" w:hAnsi="Times New Roman" w:cs="Times New Roman"/>
              </w:rPr>
              <w:t xml:space="preserve"> Domu kultúry v</w:t>
            </w:r>
            <w:r w:rsidR="00BF6DF7" w:rsidRPr="00B457D2">
              <w:rPr>
                <w:rFonts w:ascii="Times New Roman" w:hAnsi="Times New Roman" w:cs="Times New Roman"/>
              </w:rPr>
              <w:t> </w:t>
            </w:r>
            <w:proofErr w:type="spellStart"/>
            <w:r w:rsidR="00EA0EE0" w:rsidRPr="00B457D2">
              <w:rPr>
                <w:rFonts w:ascii="Times New Roman" w:hAnsi="Times New Roman" w:cs="Times New Roman"/>
              </w:rPr>
              <w:t>P</w:t>
            </w:r>
            <w:r w:rsidR="004A1E53" w:rsidRPr="00B457D2">
              <w:rPr>
                <w:rFonts w:ascii="Times New Roman" w:hAnsi="Times New Roman" w:cs="Times New Roman"/>
              </w:rPr>
              <w:t>adine</w:t>
            </w:r>
            <w:proofErr w:type="spellEnd"/>
            <w:r w:rsidR="00BF6DF7" w:rsidRPr="00B457D2">
              <w:rPr>
                <w:rFonts w:ascii="Times New Roman" w:hAnsi="Times New Roman" w:cs="Times New Roman"/>
              </w:rPr>
              <w:t xml:space="preserve"> a</w:t>
            </w:r>
            <w:r w:rsidRPr="00B457D2">
              <w:rPr>
                <w:rFonts w:ascii="Times New Roman" w:hAnsi="Times New Roman" w:cs="Times New Roman"/>
              </w:rPr>
              <w:t xml:space="preserve"> </w:t>
            </w:r>
            <w:r w:rsidR="004A1E53" w:rsidRPr="00B457D2">
              <w:rPr>
                <w:rFonts w:ascii="Times New Roman" w:hAnsi="Times New Roman" w:cs="Times New Roman"/>
              </w:rPr>
              <w:t>Rekonštrukci</w:t>
            </w:r>
            <w:r w:rsidRPr="00B457D2">
              <w:rPr>
                <w:rFonts w:ascii="Times New Roman" w:hAnsi="Times New Roman" w:cs="Times New Roman"/>
              </w:rPr>
              <w:t>a</w:t>
            </w:r>
            <w:r w:rsidR="004A1E53" w:rsidRPr="00B457D2">
              <w:rPr>
                <w:rFonts w:ascii="Times New Roman" w:hAnsi="Times New Roman" w:cs="Times New Roman"/>
              </w:rPr>
              <w:t xml:space="preserve"> budúcej budovy Múzea vojvodinských Slovákov</w:t>
            </w:r>
            <w:r w:rsidR="0037709B" w:rsidRPr="00B457D2">
              <w:rPr>
                <w:rFonts w:ascii="Times New Roman" w:hAnsi="Times New Roman" w:cs="Times New Roman"/>
              </w:rPr>
              <w:t xml:space="preserve"> v Báčskom Petrovci</w:t>
            </w:r>
            <w:r w:rsidR="00BF6DF7" w:rsidRPr="00B457D2">
              <w:rPr>
                <w:rFonts w:ascii="Times New Roman" w:hAnsi="Times New Roman" w:cs="Times New Roman"/>
              </w:rPr>
              <w:t xml:space="preserve"> (Srbsko)</w:t>
            </w:r>
            <w:r w:rsidR="0037709B" w:rsidRPr="00B457D2">
              <w:rPr>
                <w:rFonts w:ascii="Times New Roman" w:hAnsi="Times New Roman" w:cs="Times New Roman"/>
              </w:rPr>
              <w:t xml:space="preserve">, </w:t>
            </w:r>
            <w:r w:rsidR="00BF6DF7" w:rsidRPr="00B457D2">
              <w:rPr>
                <w:rFonts w:ascii="Times New Roman" w:hAnsi="Times New Roman" w:cs="Times New Roman"/>
              </w:rPr>
              <w:t>Multifunkčné centrum Slovákov v Nadlaku (Rumunsko), Slovenský dom v Jablonke (Poľsko)</w:t>
            </w:r>
            <w:r w:rsidR="00B07EB0" w:rsidRPr="00B457D2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="00B07EB0" w:rsidRPr="00B457D2">
              <w:rPr>
                <w:rFonts w:ascii="Times New Roman" w:hAnsi="Times New Roman" w:cs="Times New Roman"/>
              </w:rPr>
              <w:t>Lutherov</w:t>
            </w:r>
            <w:proofErr w:type="spellEnd"/>
            <w:r w:rsidR="00B07EB0" w:rsidRPr="00B457D2">
              <w:rPr>
                <w:rFonts w:ascii="Times New Roman" w:hAnsi="Times New Roman" w:cs="Times New Roman"/>
              </w:rPr>
              <w:t xml:space="preserve"> dom v Budapešti (Maďarsko)</w:t>
            </w:r>
            <w:r w:rsidR="004A1E53" w:rsidRPr="00B457D2">
              <w:rPr>
                <w:rFonts w:ascii="Times New Roman" w:hAnsi="Times New Roman" w:cs="Times New Roman"/>
              </w:rPr>
              <w:t>.</w:t>
            </w:r>
            <w:r w:rsidR="00C20D1E" w:rsidRPr="00B457D2">
              <w:rPr>
                <w:rFonts w:ascii="Times New Roman" w:hAnsi="Times New Roman" w:cs="Times New Roman"/>
              </w:rPr>
              <w:t xml:space="preserve"> </w:t>
            </w:r>
          </w:p>
          <w:p w14:paraId="67E9C9E5" w14:textId="4A03587D" w:rsidR="0037709B" w:rsidRPr="00EB3ED8" w:rsidRDefault="0037709B" w:rsidP="004D72F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457D2">
              <w:rPr>
                <w:rFonts w:ascii="Times New Roman" w:hAnsi="Times New Roman" w:cs="Times New Roman"/>
                <w:u w:val="single"/>
              </w:rPr>
              <w:t>Neuskutočnené:</w:t>
            </w:r>
            <w:r w:rsidRPr="00B457D2">
              <w:rPr>
                <w:rFonts w:ascii="Times New Roman" w:hAnsi="Times New Roman" w:cs="Times New Roman"/>
              </w:rPr>
              <w:t xml:space="preserve"> </w:t>
            </w:r>
            <w:r w:rsidR="00C20D1E" w:rsidRPr="00B457D2">
              <w:rPr>
                <w:rFonts w:ascii="Times New Roman" w:hAnsi="Times New Roman" w:cs="Times New Roman"/>
              </w:rPr>
              <w:t>Projekt výstavby</w:t>
            </w:r>
            <w:r w:rsidR="00BA517C" w:rsidRPr="00B457D2">
              <w:rPr>
                <w:rFonts w:ascii="Times New Roman" w:hAnsi="Times New Roman" w:cs="Times New Roman"/>
              </w:rPr>
              <w:t xml:space="preserve"> Slovenského domu v Novom Sade</w:t>
            </w:r>
            <w:r w:rsidR="00012811" w:rsidRPr="00B457D2">
              <w:rPr>
                <w:rFonts w:ascii="Times New Roman" w:hAnsi="Times New Roman" w:cs="Times New Roman"/>
              </w:rPr>
              <w:t xml:space="preserve"> (Srbsko)</w:t>
            </w:r>
            <w:r w:rsidR="00C20D1E" w:rsidRPr="00B457D2">
              <w:rPr>
                <w:rFonts w:ascii="Times New Roman" w:hAnsi="Times New Roman" w:cs="Times New Roman"/>
              </w:rPr>
              <w:t>.</w:t>
            </w:r>
          </w:p>
          <w:p w14:paraId="36B8B51B" w14:textId="42CC3C0E" w:rsidR="00F57A4F" w:rsidRPr="00915FE6" w:rsidRDefault="00F57A4F" w:rsidP="00D659B9">
            <w:pPr>
              <w:rPr>
                <w:rFonts w:ascii="Times New Roman" w:hAnsi="Times New Roman" w:cs="Times New Roman"/>
              </w:rPr>
            </w:pPr>
          </w:p>
        </w:tc>
      </w:tr>
    </w:tbl>
    <w:p w14:paraId="4F84D8BD" w14:textId="77777777" w:rsidR="00C10085" w:rsidRDefault="00C10085" w:rsidP="00C1008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3DE44A2" w14:textId="409651D8" w:rsidR="00C10085" w:rsidRPr="00EE7594" w:rsidRDefault="00C10085" w:rsidP="00C10085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085" w:rsidRPr="00C10085" w14:paraId="74EDEC12" w14:textId="77777777" w:rsidTr="00D659B9">
        <w:tc>
          <w:tcPr>
            <w:tcW w:w="9062" w:type="dxa"/>
          </w:tcPr>
          <w:p w14:paraId="20FBBF7D" w14:textId="48520F31" w:rsidR="00C10085" w:rsidRPr="00F57A4F" w:rsidRDefault="00C10085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484">
              <w:rPr>
                <w:rFonts w:ascii="Times New Roman" w:hAnsi="Times New Roman" w:cs="Times New Roman"/>
                <w:b/>
                <w:bCs/>
              </w:rPr>
              <w:t>Vybudovať múzeum slovenského vysťahovalectva.</w:t>
            </w:r>
          </w:p>
        </w:tc>
      </w:tr>
      <w:tr w:rsidR="00C10085" w:rsidRPr="00C10085" w14:paraId="4D959BD6" w14:textId="77777777" w:rsidTr="00D659B9">
        <w:tc>
          <w:tcPr>
            <w:tcW w:w="9062" w:type="dxa"/>
          </w:tcPr>
          <w:p w14:paraId="668665EF" w14:textId="77777777" w:rsidR="00C10085" w:rsidRPr="00C10085" w:rsidRDefault="00C10085" w:rsidP="00D659B9">
            <w:pPr>
              <w:jc w:val="both"/>
              <w:rPr>
                <w:rFonts w:ascii="Times New Roman" w:hAnsi="Times New Roman" w:cs="Times New Roman"/>
              </w:rPr>
            </w:pPr>
            <w:r w:rsidRPr="00C10085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C10085">
              <w:rPr>
                <w:rFonts w:ascii="Times New Roman" w:hAnsi="Times New Roman" w:cs="Times New Roman"/>
              </w:rPr>
              <w:t xml:space="preserve"> </w:t>
            </w:r>
          </w:p>
          <w:p w14:paraId="4D017FEE" w14:textId="20D1513E" w:rsidR="00C10085" w:rsidRPr="00C10085" w:rsidRDefault="00C10085" w:rsidP="00D659B9">
            <w:pPr>
              <w:jc w:val="both"/>
              <w:rPr>
                <w:rFonts w:ascii="Times New Roman" w:hAnsi="Times New Roman" w:cs="Times New Roman"/>
              </w:rPr>
            </w:pPr>
            <w:r w:rsidRPr="00C10085">
              <w:rPr>
                <w:rFonts w:ascii="Times New Roman" w:hAnsi="Times New Roman" w:cs="Times New Roman"/>
              </w:rPr>
              <w:t>V kontexte dlhodobej histórie vysťahovalectva zo Slovenska, ktoré je aktuálne aj v dnešnej dobe, je potreba vybudovania múzea slovenského vysťahovalectva veľmi aktuálna.</w:t>
            </w:r>
          </w:p>
        </w:tc>
      </w:tr>
      <w:tr w:rsidR="00C10085" w:rsidRPr="00C10085" w14:paraId="28367810" w14:textId="77777777" w:rsidTr="00D659B9">
        <w:tc>
          <w:tcPr>
            <w:tcW w:w="9062" w:type="dxa"/>
          </w:tcPr>
          <w:p w14:paraId="7F883A6E" w14:textId="6CB72892" w:rsidR="00C10085" w:rsidRPr="00C10085" w:rsidRDefault="00C10085" w:rsidP="00D659B9">
            <w:pPr>
              <w:rPr>
                <w:rFonts w:ascii="Times New Roman" w:hAnsi="Times New Roman" w:cs="Times New Roman"/>
              </w:rPr>
            </w:pPr>
            <w:r w:rsidRPr="00C10085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C10085">
              <w:rPr>
                <w:rFonts w:ascii="Times New Roman" w:hAnsi="Times New Roman" w:cs="Times New Roman"/>
              </w:rPr>
              <w:t>: múzeum</w:t>
            </w:r>
          </w:p>
        </w:tc>
      </w:tr>
      <w:tr w:rsidR="00C10085" w:rsidRPr="00C10085" w14:paraId="7FD1281A" w14:textId="77777777" w:rsidTr="00D659B9">
        <w:tc>
          <w:tcPr>
            <w:tcW w:w="9062" w:type="dxa"/>
          </w:tcPr>
          <w:p w14:paraId="4CA8B915" w14:textId="7659BF78" w:rsidR="00C10085" w:rsidRPr="00C10085" w:rsidRDefault="00C10085" w:rsidP="00D659B9">
            <w:pPr>
              <w:rPr>
                <w:rFonts w:ascii="Times New Roman" w:hAnsi="Times New Roman" w:cs="Times New Roman"/>
              </w:rPr>
            </w:pPr>
            <w:r w:rsidRPr="00C10085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C10085">
              <w:rPr>
                <w:rFonts w:ascii="Times New Roman" w:hAnsi="Times New Roman" w:cs="Times New Roman"/>
              </w:rPr>
              <w:t xml:space="preserve"> MK SR, ÚSŽZ, hlavné mesto SR Bratislava, SNM</w:t>
            </w:r>
          </w:p>
        </w:tc>
      </w:tr>
      <w:tr w:rsidR="00C10085" w:rsidRPr="00C10085" w14:paraId="0EF91736" w14:textId="77777777" w:rsidTr="00D659B9">
        <w:tc>
          <w:tcPr>
            <w:tcW w:w="9062" w:type="dxa"/>
          </w:tcPr>
          <w:p w14:paraId="15FC669B" w14:textId="5E87E69E" w:rsidR="00C10085" w:rsidRPr="00C10085" w:rsidRDefault="00C10085" w:rsidP="00D659B9">
            <w:pPr>
              <w:rPr>
                <w:rFonts w:ascii="Times New Roman" w:hAnsi="Times New Roman" w:cs="Times New Roman"/>
              </w:rPr>
            </w:pPr>
            <w:r w:rsidRPr="00C10085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C10085">
              <w:rPr>
                <w:rFonts w:ascii="Times New Roman" w:hAnsi="Times New Roman" w:cs="Times New Roman"/>
              </w:rPr>
              <w:t xml:space="preserve"> do 31.12.2028</w:t>
            </w:r>
          </w:p>
        </w:tc>
      </w:tr>
      <w:tr w:rsidR="00F57A4F" w:rsidRPr="00687ABC" w14:paraId="54EA9B23" w14:textId="77777777" w:rsidTr="00D659B9">
        <w:tc>
          <w:tcPr>
            <w:tcW w:w="9062" w:type="dxa"/>
          </w:tcPr>
          <w:p w14:paraId="2B1919F1" w14:textId="2506FB2F" w:rsidR="00AF25ED" w:rsidRDefault="00F57A4F" w:rsidP="00AF25ED">
            <w:pPr>
              <w:rPr>
                <w:rFonts w:ascii="Times New Roman" w:hAnsi="Times New Roman" w:cs="Times New Roman"/>
                <w:b/>
                <w:bCs/>
              </w:rPr>
            </w:pPr>
            <w:r w:rsidRPr="00687ABC">
              <w:rPr>
                <w:rFonts w:ascii="Times New Roman" w:hAnsi="Times New Roman" w:cs="Times New Roman"/>
                <w:b/>
                <w:bCs/>
              </w:rPr>
              <w:t>Plnenie:</w:t>
            </w:r>
            <w:r w:rsidR="00DB33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2E2A">
              <w:rPr>
                <w:rFonts w:ascii="Times New Roman" w:hAnsi="Times New Roman" w:cs="Times New Roman"/>
                <w:b/>
                <w:bCs/>
              </w:rPr>
              <w:t>Zmena úlohy – slovenské vysťahovalectvo bude súčasťou expozíci</w:t>
            </w:r>
            <w:r w:rsidR="00C16BCC">
              <w:rPr>
                <w:rFonts w:ascii="Times New Roman" w:hAnsi="Times New Roman" w:cs="Times New Roman"/>
                <w:b/>
                <w:bCs/>
              </w:rPr>
              <w:t>í</w:t>
            </w:r>
            <w:r w:rsidR="00B52E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6BCC">
              <w:rPr>
                <w:rFonts w:ascii="Times New Roman" w:hAnsi="Times New Roman" w:cs="Times New Roman"/>
                <w:b/>
                <w:bCs/>
              </w:rPr>
              <w:t>Múzea národného obrodenia</w:t>
            </w:r>
            <w:r w:rsidR="000B6EC4" w:rsidRPr="00675D0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8136CE9" w14:textId="2A26BC78" w:rsidR="00AF25ED" w:rsidRPr="00AF25ED" w:rsidRDefault="00AF25ED" w:rsidP="00DB3383">
            <w:pPr>
              <w:jc w:val="both"/>
              <w:rPr>
                <w:rFonts w:ascii="Times New Roman" w:hAnsi="Times New Roman" w:cs="Times New Roman"/>
              </w:rPr>
            </w:pPr>
            <w:r w:rsidRPr="00AF25ED">
              <w:rPr>
                <w:rFonts w:ascii="Times New Roman" w:hAnsi="Times New Roman" w:cs="Times New Roman"/>
              </w:rPr>
              <w:t xml:space="preserve">Po dlhšom období neúspešných pokusov o zriadenie Múzea slovenského vysťahovalectva    MK SR podniklo konkrétne kroky smerujúce k príprave relevantného materiálu, ktorý bol predložený na rokovanie vlády a predefinoval body uznesenia vlády SR č. 387 z 8. júna 2022 ku Koncepcii štátnej politiky SR vo vzťahu k Slovákom žijúcich v zahraničí na obdobie rokov 2022 – 2026 a zároveň rieši kvalitatívne novú situáciu. </w:t>
            </w:r>
          </w:p>
          <w:p w14:paraId="4C4611CB" w14:textId="60D0A6C7" w:rsidR="00AF25ED" w:rsidRPr="00AF25ED" w:rsidRDefault="00AF25ED" w:rsidP="00AF25ED">
            <w:pPr>
              <w:jc w:val="both"/>
              <w:rPr>
                <w:rFonts w:ascii="Times New Roman" w:hAnsi="Times New Roman" w:cs="Times New Roman"/>
              </w:rPr>
            </w:pPr>
            <w:r w:rsidRPr="00AF25ED">
              <w:rPr>
                <w:rFonts w:ascii="Times New Roman" w:hAnsi="Times New Roman" w:cs="Times New Roman"/>
              </w:rPr>
              <w:t xml:space="preserve">Uznesením vlády SR č. 658 z 30. októbra 2024 k návrhu na zmenu uznesenia vlády SR </w:t>
            </w:r>
            <w:r w:rsidR="00DB3383">
              <w:rPr>
                <w:rFonts w:ascii="Times New Roman" w:hAnsi="Times New Roman" w:cs="Times New Roman"/>
              </w:rPr>
              <w:t xml:space="preserve">            </w:t>
            </w:r>
            <w:r w:rsidRPr="00AF25ED">
              <w:rPr>
                <w:rFonts w:ascii="Times New Roman" w:hAnsi="Times New Roman" w:cs="Times New Roman"/>
              </w:rPr>
              <w:t xml:space="preserve">č. 387 z 8. júna 2022 ku Koncepcii štátnej politiky SR vo vzťahu k Slovákom žijúcich v zahraničí na obdobie rokov 2022 – 2026 prišlo k viacerým zmenám. </w:t>
            </w:r>
          </w:p>
          <w:p w14:paraId="792A5FFC" w14:textId="77777777" w:rsidR="007A5412" w:rsidRDefault="00AF25ED" w:rsidP="00AF25ED">
            <w:pPr>
              <w:jc w:val="both"/>
              <w:rPr>
                <w:rFonts w:ascii="Times New Roman" w:hAnsi="Times New Roman" w:cs="Times New Roman"/>
              </w:rPr>
            </w:pPr>
            <w:r w:rsidRPr="00AF25ED">
              <w:rPr>
                <w:rFonts w:ascii="Times New Roman" w:hAnsi="Times New Roman" w:cs="Times New Roman"/>
              </w:rPr>
              <w:t xml:space="preserve">Vláda SR uložila ministerke kultúry v bode B.1 v spolupráci s generálnym riaditeľom SNM zabezpečiť predprojektovú prípravu, projekčné práce, realizáciu stavby, prípravu a realizáciu expozícií a výstav Múzea národného obrodenia v Bratislave ako samostatného múzea v rámci organizačnej štruktúry SNM. V bode B.2 uložila uplatňovať pri návrhu rozpočtu verejnej </w:t>
            </w:r>
            <w:r w:rsidRPr="00AF25ED">
              <w:rPr>
                <w:rFonts w:ascii="Times New Roman" w:hAnsi="Times New Roman" w:cs="Times New Roman"/>
              </w:rPr>
              <w:lastRenderedPageBreak/>
              <w:t>správy na príslušné rozpočtové roky požiadavku na zabezpečenie finančných prostriedkov       v štátnom rozpočte na zriadenie a fungovanie Múzea národného obrodenia podľa bodu B.1 uznesenia pri dodržaní celkového limitu výdavkov vyplývajúcich z predloženého materiálu, priebežne do 31. decembra 2031. V bode C vláda SR zrušila úlohy v bodoch B.6, B.7, B.8, B.9 a B.10 uznesenia vlády SR č. 387 z 8. júna 2022.</w:t>
            </w:r>
          </w:p>
          <w:p w14:paraId="372568D8" w14:textId="25C49646" w:rsidR="00AF25ED" w:rsidRPr="00AF25ED" w:rsidRDefault="007A5412" w:rsidP="007A5412">
            <w:pPr>
              <w:jc w:val="both"/>
              <w:rPr>
                <w:rFonts w:ascii="Times New Roman" w:hAnsi="Times New Roman" w:cs="Times New Roman"/>
              </w:rPr>
            </w:pPr>
            <w:r w:rsidRPr="007A5412">
              <w:rPr>
                <w:rFonts w:ascii="Times New Roman" w:hAnsi="Times New Roman" w:cs="Times New Roman"/>
              </w:rPr>
              <w:t xml:space="preserve">Na základe skutkového stavu vyplýva, že v súčasnej dobe nie je možné realizovať najmä úlohy stanovené v bode B.8. uznesenia, ktoré sa týkajú vypracovania projektovej dokumentácie a uskutočnenia architektonickej súťaže z dôvodu neexistencie pozemku, kde by malo byť Múzeum slovenského vysťahovalectva vybudované. Pôvodne zvažovaný pozemok v Petržalke nemá Magistrát hlavného mesta Bratislavy záujem zameniť za iný pozemok vo vlastníctva štátu, ale len predať za trhovú cenu (odhadovaná suma presahuje 1 </w:t>
            </w:r>
            <w:r w:rsidR="00C10912">
              <w:rPr>
                <w:rFonts w:ascii="Times New Roman" w:hAnsi="Times New Roman" w:cs="Times New Roman"/>
              </w:rPr>
              <w:t>mil.</w:t>
            </w:r>
            <w:r w:rsidRPr="007A5412">
              <w:rPr>
                <w:rFonts w:ascii="Times New Roman" w:hAnsi="Times New Roman" w:cs="Times New Roman"/>
              </w:rPr>
              <w:t xml:space="preserve"> </w:t>
            </w:r>
            <w:r w:rsidR="00C10912">
              <w:rPr>
                <w:rFonts w:ascii="Times New Roman" w:hAnsi="Times New Roman" w:cs="Times New Roman"/>
              </w:rPr>
              <w:t>€</w:t>
            </w:r>
            <w:r w:rsidRPr="007A5412">
              <w:rPr>
                <w:rFonts w:ascii="Times New Roman" w:hAnsi="Times New Roman" w:cs="Times New Roman"/>
              </w:rPr>
              <w:t>), s čím sa neuvažovalo pri predbežných rokovaniach s mestom.</w:t>
            </w:r>
            <w:r w:rsidR="00AF25ED" w:rsidRPr="00AF25ED">
              <w:rPr>
                <w:rFonts w:ascii="Times New Roman" w:hAnsi="Times New Roman" w:cs="Times New Roman"/>
              </w:rPr>
              <w:t xml:space="preserve"> </w:t>
            </w:r>
          </w:p>
          <w:p w14:paraId="313406FA" w14:textId="77777777" w:rsidR="00AF25ED" w:rsidRPr="00AF25ED" w:rsidRDefault="00AF25ED" w:rsidP="00AF25ED">
            <w:pPr>
              <w:jc w:val="both"/>
              <w:rPr>
                <w:rFonts w:ascii="Times New Roman" w:hAnsi="Times New Roman" w:cs="Times New Roman"/>
              </w:rPr>
            </w:pPr>
            <w:r w:rsidRPr="00AF25ED">
              <w:rPr>
                <w:rFonts w:ascii="Times New Roman" w:hAnsi="Times New Roman" w:cs="Times New Roman"/>
              </w:rPr>
              <w:t xml:space="preserve">Pri príprave Múzea národného obrodenia bol vypracovaný ideový zámer múzea, architektonická štúdia a jeho vizuálna identita. Sídlo zriaďovaného múzea bude v Novej budove evanjelického lýcea na Konventnej ulici 13 v Bratislave. </w:t>
            </w:r>
          </w:p>
          <w:p w14:paraId="33FC7CDD" w14:textId="77777777" w:rsidR="00AF25ED" w:rsidRPr="00AF25ED" w:rsidRDefault="00AF25ED" w:rsidP="00AF25ED">
            <w:pPr>
              <w:jc w:val="both"/>
              <w:rPr>
                <w:rFonts w:ascii="Times New Roman" w:hAnsi="Times New Roman" w:cs="Times New Roman"/>
              </w:rPr>
            </w:pPr>
            <w:r w:rsidRPr="00AF25ED">
              <w:rPr>
                <w:rFonts w:ascii="Times New Roman" w:hAnsi="Times New Roman" w:cs="Times New Roman"/>
              </w:rPr>
              <w:t xml:space="preserve">Vo vlastnom materiáli predloženom vláde SR a tiež v ideovom zámere Múzea národného obrodenia je ukotvené, že expozícia múzea obsiahne dejiny slovenského vysťahovalectva do roku 1918, ktoré budú primerane suplovať pôvodne plánované Múzeum slovenského vysťahovalectva. V rámci novej expozície je teda plánované zaradenie témy slovenského vysťahovalectva od jeho začiatkov v 18. storočí až po vznik ČSR. Slováci pôsobiaci v zahraničí mali významný podiel na formovaní historického vývoja slovenského národa ako samostatnej politickej entity. Práve takto nastavená optika umožňuje dokonalejšie a komplexne predstaviť historické súvislosti, ktorých výsledkom bol vznik ČSR a aj vznik a existencia súčasnej SR. </w:t>
            </w:r>
          </w:p>
          <w:p w14:paraId="34023CFE" w14:textId="7D04FDED" w:rsidR="00AF25ED" w:rsidRPr="00687ABC" w:rsidRDefault="00AF25ED" w:rsidP="00AF25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25ED">
              <w:rPr>
                <w:rFonts w:ascii="Times New Roman" w:hAnsi="Times New Roman" w:cs="Times New Roman"/>
              </w:rPr>
              <w:t>Okrem dvoj- a trojrozmerných exponátov mapujúcich danú tému budú dejiny slovenského vysťahovalectva obohatené o virtuálne spracovanie, ktoré predpokladá bohatý digitalizovaný materiál.</w:t>
            </w:r>
          </w:p>
        </w:tc>
      </w:tr>
    </w:tbl>
    <w:p w14:paraId="04FC305D" w14:textId="321507B9" w:rsidR="00C10085" w:rsidRPr="00687ABC" w:rsidRDefault="00C10085" w:rsidP="00C10085">
      <w:pPr>
        <w:rPr>
          <w:rFonts w:ascii="Times New Roman" w:hAnsi="Times New Roman" w:cs="Times New Roman"/>
        </w:rPr>
      </w:pPr>
    </w:p>
    <w:p w14:paraId="0FC18A3E" w14:textId="0280CEC6" w:rsidR="00C10085" w:rsidRPr="00EE7594" w:rsidRDefault="00C10085" w:rsidP="00C10085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085" w:rsidRPr="000568E3" w14:paraId="6E6FE7D7" w14:textId="77777777" w:rsidTr="00D659B9">
        <w:tc>
          <w:tcPr>
            <w:tcW w:w="9062" w:type="dxa"/>
          </w:tcPr>
          <w:p w14:paraId="0EE125B2" w14:textId="26C95EC7" w:rsidR="00C10085" w:rsidRPr="00F57A4F" w:rsidRDefault="000568E3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326">
              <w:rPr>
                <w:rFonts w:ascii="Times New Roman" w:hAnsi="Times New Roman" w:cs="Times New Roman"/>
                <w:b/>
                <w:bCs/>
              </w:rPr>
              <w:t>Vybudovať pamätník slovenského vysťahovalectva v nadväznosti na vybudovanie múzea Slovenského vysťahovalectva.</w:t>
            </w:r>
          </w:p>
        </w:tc>
      </w:tr>
      <w:tr w:rsidR="00C10085" w:rsidRPr="000568E3" w14:paraId="51C23E9D" w14:textId="77777777" w:rsidTr="00D659B9">
        <w:tc>
          <w:tcPr>
            <w:tcW w:w="9062" w:type="dxa"/>
          </w:tcPr>
          <w:p w14:paraId="561E1C90" w14:textId="16592ED9" w:rsidR="00C10085" w:rsidRDefault="00C10085" w:rsidP="00D659B9">
            <w:pPr>
              <w:jc w:val="both"/>
              <w:rPr>
                <w:rFonts w:ascii="Times New Roman" w:hAnsi="Times New Roman" w:cs="Times New Roman"/>
              </w:rPr>
            </w:pPr>
            <w:r w:rsidRPr="000568E3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0568E3">
              <w:rPr>
                <w:rFonts w:ascii="Times New Roman" w:hAnsi="Times New Roman" w:cs="Times New Roman"/>
              </w:rPr>
              <w:t xml:space="preserve"> </w:t>
            </w:r>
          </w:p>
          <w:p w14:paraId="5C3AAB15" w14:textId="1DF1FF51" w:rsidR="00C10085" w:rsidRPr="000568E3" w:rsidRDefault="000568E3" w:rsidP="00D659B9">
            <w:pPr>
              <w:jc w:val="both"/>
              <w:rPr>
                <w:rFonts w:ascii="Times New Roman" w:hAnsi="Times New Roman" w:cs="Times New Roman"/>
              </w:rPr>
            </w:pPr>
            <w:r w:rsidRPr="000568E3">
              <w:rPr>
                <w:rFonts w:ascii="Times New Roman" w:hAnsi="Times New Roman" w:cs="Times New Roman"/>
              </w:rPr>
              <w:t>V kontexte dlhodobej histórie vysťahovalectva zo Slovenska, ktoré je aktuálne aj v dnešnej dobe, je potreba vybudovania pamätníka slovenského vysťahovalectva veľmi aktuálna.</w:t>
            </w:r>
          </w:p>
        </w:tc>
      </w:tr>
      <w:tr w:rsidR="00C10085" w:rsidRPr="000568E3" w14:paraId="37448430" w14:textId="77777777" w:rsidTr="00D659B9">
        <w:tc>
          <w:tcPr>
            <w:tcW w:w="9062" w:type="dxa"/>
          </w:tcPr>
          <w:p w14:paraId="23E8DBC9" w14:textId="46EADA09" w:rsidR="00C10085" w:rsidRPr="000568E3" w:rsidRDefault="00C10085" w:rsidP="00D659B9">
            <w:pPr>
              <w:rPr>
                <w:rFonts w:ascii="Times New Roman" w:hAnsi="Times New Roman" w:cs="Times New Roman"/>
              </w:rPr>
            </w:pPr>
            <w:r w:rsidRPr="000568E3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0568E3">
              <w:rPr>
                <w:rFonts w:ascii="Times New Roman" w:hAnsi="Times New Roman" w:cs="Times New Roman"/>
              </w:rPr>
              <w:t xml:space="preserve">: </w:t>
            </w:r>
            <w:r w:rsidR="000568E3" w:rsidRPr="000568E3">
              <w:rPr>
                <w:rFonts w:ascii="Times New Roman" w:hAnsi="Times New Roman" w:cs="Times New Roman"/>
              </w:rPr>
              <w:t>pamätník</w:t>
            </w:r>
          </w:p>
        </w:tc>
      </w:tr>
      <w:tr w:rsidR="00C10085" w:rsidRPr="000568E3" w14:paraId="609A5FF7" w14:textId="77777777" w:rsidTr="00D659B9">
        <w:tc>
          <w:tcPr>
            <w:tcW w:w="9062" w:type="dxa"/>
          </w:tcPr>
          <w:p w14:paraId="5A8FFAEE" w14:textId="621FC349" w:rsidR="00C10085" w:rsidRPr="000568E3" w:rsidRDefault="00C10085" w:rsidP="00D659B9">
            <w:pPr>
              <w:rPr>
                <w:rFonts w:ascii="Times New Roman" w:hAnsi="Times New Roman" w:cs="Times New Roman"/>
              </w:rPr>
            </w:pPr>
            <w:r w:rsidRPr="000568E3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0568E3">
              <w:rPr>
                <w:rFonts w:ascii="Times New Roman" w:hAnsi="Times New Roman" w:cs="Times New Roman"/>
              </w:rPr>
              <w:t xml:space="preserve"> </w:t>
            </w:r>
            <w:r w:rsidR="000568E3" w:rsidRPr="000568E3">
              <w:rPr>
                <w:rFonts w:ascii="Times New Roman" w:hAnsi="Times New Roman" w:cs="Times New Roman"/>
              </w:rPr>
              <w:t>ÚSŽZ v súčinnosti so SNM</w:t>
            </w:r>
          </w:p>
        </w:tc>
      </w:tr>
      <w:tr w:rsidR="00C10085" w:rsidRPr="000568E3" w14:paraId="16A7843B" w14:textId="77777777" w:rsidTr="00D659B9">
        <w:tc>
          <w:tcPr>
            <w:tcW w:w="9062" w:type="dxa"/>
          </w:tcPr>
          <w:p w14:paraId="1D6068F7" w14:textId="1797C52E" w:rsidR="00C10085" w:rsidRPr="000568E3" w:rsidRDefault="00C10085" w:rsidP="000568E3">
            <w:pPr>
              <w:rPr>
                <w:rFonts w:ascii="Times New Roman" w:hAnsi="Times New Roman" w:cs="Times New Roman"/>
              </w:rPr>
            </w:pPr>
            <w:r w:rsidRPr="000568E3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0568E3">
              <w:rPr>
                <w:rFonts w:ascii="Times New Roman" w:hAnsi="Times New Roman" w:cs="Times New Roman"/>
              </w:rPr>
              <w:t xml:space="preserve"> </w:t>
            </w:r>
            <w:r w:rsidR="000568E3" w:rsidRPr="000568E3">
              <w:rPr>
                <w:rFonts w:ascii="Times New Roman" w:hAnsi="Times New Roman" w:cs="Times New Roman"/>
              </w:rPr>
              <w:t>ustanovený podľa výstavby múzea vysťahovalectva</w:t>
            </w:r>
          </w:p>
        </w:tc>
      </w:tr>
      <w:tr w:rsidR="00F57A4F" w:rsidRPr="00687ABC" w14:paraId="1B29CA8A" w14:textId="77777777" w:rsidTr="00D659B9">
        <w:tc>
          <w:tcPr>
            <w:tcW w:w="9062" w:type="dxa"/>
          </w:tcPr>
          <w:p w14:paraId="67123F34" w14:textId="00363173" w:rsidR="003F485B" w:rsidRPr="003F485B" w:rsidRDefault="00F57A4F" w:rsidP="0074629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87ABC">
              <w:rPr>
                <w:rFonts w:ascii="Times New Roman" w:hAnsi="Times New Roman" w:cs="Times New Roman"/>
                <w:b/>
                <w:bCs/>
              </w:rPr>
              <w:t>Plnenie:</w:t>
            </w:r>
            <w:r w:rsidR="008835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485B" w:rsidRPr="0088355A">
              <w:rPr>
                <w:rFonts w:ascii="Times New Roman" w:hAnsi="Times New Roman" w:cs="Times New Roman"/>
                <w:b/>
                <w:bCs/>
              </w:rPr>
              <w:t>Úloha sa plní</w:t>
            </w:r>
            <w:r w:rsidR="0088355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9FA92C" w14:textId="1CCC271B" w:rsidR="00DE1348" w:rsidRPr="00687ABC" w:rsidRDefault="00746293" w:rsidP="007462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293">
              <w:rPr>
                <w:rFonts w:ascii="Times New Roman" w:hAnsi="Times New Roman" w:cs="Times New Roman"/>
                <w:color w:val="000000"/>
              </w:rPr>
              <w:t>Podľa uznesenia vlády SR č. 387 ku Koncepcii štátnej politiky SR vo vzťahu k Slovákom žijúcim v zahraničí na obdobie rokov 2022 – 2026 vláda v bode B.1 ukladá predsedovi Úradu pre Slovákov žijúcich v zahraničí v spolupráci s primátorom hlavného mesta SR Bratislava                             a generálnym riaditeľom SNM vybudovať Pamätník slovenského vysťahovalectva v Bratislave a zabezpečiť jeho financovanie z rozpočtovej podkapitoly ÚSŽZ. ÚSŽZ v tejto veci nekontaktoval SNM.</w:t>
            </w:r>
            <w:r w:rsidR="008D2C31">
              <w:rPr>
                <w:rFonts w:ascii="Times New Roman" w:hAnsi="Times New Roman" w:cs="Times New Roman"/>
                <w:color w:val="000000"/>
              </w:rPr>
              <w:t xml:space="preserve"> Komunikácii </w:t>
            </w:r>
            <w:r w:rsidR="00AF00CB">
              <w:rPr>
                <w:rFonts w:ascii="Times New Roman" w:hAnsi="Times New Roman" w:cs="Times New Roman"/>
                <w:color w:val="000000"/>
              </w:rPr>
              <w:t xml:space="preserve">so SNM predchádzajú potrebné aktivity ÚSŽZ zamerané na určenie </w:t>
            </w:r>
            <w:r w:rsidR="00B01EF4">
              <w:rPr>
                <w:rFonts w:ascii="Times New Roman" w:hAnsi="Times New Roman" w:cs="Times New Roman"/>
                <w:color w:val="000000"/>
              </w:rPr>
              <w:t>lokality s presne stanoveným miestom pre inštalovanie pamätníka</w:t>
            </w:r>
            <w:r w:rsidR="00767DCB">
              <w:rPr>
                <w:rFonts w:ascii="Times New Roman" w:hAnsi="Times New Roman" w:cs="Times New Roman"/>
                <w:color w:val="000000"/>
              </w:rPr>
              <w:t>, v tomto kontexte sa uskutočnili rokovania s</w:t>
            </w:r>
            <w:r w:rsidR="00A35BA2">
              <w:rPr>
                <w:rFonts w:ascii="Times New Roman" w:hAnsi="Times New Roman" w:cs="Times New Roman"/>
                <w:color w:val="000000"/>
              </w:rPr>
              <w:t>o starostom Miestnej časti Ružinov</w:t>
            </w:r>
            <w:r w:rsidR="00B01EF4">
              <w:rPr>
                <w:rFonts w:ascii="Times New Roman" w:hAnsi="Times New Roman" w:cs="Times New Roman"/>
                <w:color w:val="000000"/>
              </w:rPr>
              <w:t xml:space="preserve">. Rovnako </w:t>
            </w:r>
            <w:r w:rsidR="00F06CA8">
              <w:rPr>
                <w:rFonts w:ascii="Times New Roman" w:hAnsi="Times New Roman" w:cs="Times New Roman"/>
                <w:color w:val="000000"/>
              </w:rPr>
              <w:t>tomu predchádza</w:t>
            </w:r>
            <w:r w:rsidR="00A31F92">
              <w:rPr>
                <w:rFonts w:ascii="Times New Roman" w:hAnsi="Times New Roman" w:cs="Times New Roman"/>
                <w:color w:val="000000"/>
              </w:rPr>
              <w:t xml:space="preserve"> príprava vyhotovenia architektonického </w:t>
            </w:r>
            <w:r w:rsidR="00410542">
              <w:rPr>
                <w:rFonts w:ascii="Times New Roman" w:hAnsi="Times New Roman" w:cs="Times New Roman"/>
                <w:color w:val="000000"/>
              </w:rPr>
              <w:t xml:space="preserve">stvárnenia pamätníka, vrátane súťaže </w:t>
            </w:r>
            <w:r w:rsidR="000213BA">
              <w:rPr>
                <w:rFonts w:ascii="Times New Roman" w:hAnsi="Times New Roman" w:cs="Times New Roman"/>
                <w:color w:val="000000"/>
              </w:rPr>
              <w:t>návrhov</w:t>
            </w:r>
            <w:r w:rsidR="00E102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638">
              <w:rPr>
                <w:rFonts w:ascii="Times New Roman" w:hAnsi="Times New Roman" w:cs="Times New Roman"/>
                <w:color w:val="000000"/>
              </w:rPr>
              <w:t xml:space="preserve">potrebnej pre </w:t>
            </w:r>
            <w:r w:rsidR="00845313">
              <w:rPr>
                <w:rFonts w:ascii="Times New Roman" w:hAnsi="Times New Roman" w:cs="Times New Roman"/>
                <w:color w:val="000000"/>
              </w:rPr>
              <w:t>dokončenie vizuálu projektu pamätníka</w:t>
            </w:r>
            <w:r w:rsidR="009330C0">
              <w:rPr>
                <w:rFonts w:ascii="Times New Roman" w:hAnsi="Times New Roman" w:cs="Times New Roman"/>
                <w:color w:val="000000"/>
              </w:rPr>
              <w:t xml:space="preserve">, ako aj </w:t>
            </w:r>
            <w:r w:rsidR="005864DD">
              <w:rPr>
                <w:rFonts w:ascii="Times New Roman" w:hAnsi="Times New Roman" w:cs="Times New Roman"/>
                <w:color w:val="000000"/>
              </w:rPr>
              <w:t xml:space="preserve">pre stanovenie </w:t>
            </w:r>
            <w:r w:rsidR="005864DD">
              <w:rPr>
                <w:rFonts w:ascii="Times New Roman" w:hAnsi="Times New Roman" w:cs="Times New Roman"/>
                <w:color w:val="000000"/>
              </w:rPr>
              <w:lastRenderedPageBreak/>
              <w:t>predpokladaných nákladov</w:t>
            </w:r>
            <w:r w:rsidR="00A35BA2">
              <w:rPr>
                <w:rFonts w:ascii="Times New Roman" w:hAnsi="Times New Roman" w:cs="Times New Roman"/>
                <w:color w:val="000000"/>
              </w:rPr>
              <w:t>,</w:t>
            </w:r>
            <w:r w:rsidR="00E102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3EF0">
              <w:rPr>
                <w:rFonts w:ascii="Times New Roman" w:hAnsi="Times New Roman" w:cs="Times New Roman"/>
                <w:color w:val="000000"/>
              </w:rPr>
              <w:t>ÚSŽZ</w:t>
            </w:r>
            <w:r w:rsidR="00A35B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5C1">
              <w:rPr>
                <w:rFonts w:ascii="Times New Roman" w:hAnsi="Times New Roman" w:cs="Times New Roman"/>
                <w:color w:val="000000"/>
              </w:rPr>
              <w:t xml:space="preserve">k tejto téme </w:t>
            </w:r>
            <w:r w:rsidR="00A35BA2">
              <w:rPr>
                <w:rFonts w:ascii="Times New Roman" w:hAnsi="Times New Roman" w:cs="Times New Roman"/>
                <w:color w:val="000000"/>
              </w:rPr>
              <w:t xml:space="preserve">otvoril rokovania so STUBA – Fakultou </w:t>
            </w:r>
            <w:r w:rsidR="002E15C1">
              <w:rPr>
                <w:rFonts w:ascii="Times New Roman" w:hAnsi="Times New Roman" w:cs="Times New Roman"/>
                <w:color w:val="000000"/>
              </w:rPr>
              <w:t>architektúry a</w:t>
            </w:r>
            <w:r w:rsidR="00830909">
              <w:rPr>
                <w:rFonts w:ascii="Times New Roman" w:hAnsi="Times New Roman" w:cs="Times New Roman"/>
                <w:color w:val="000000"/>
              </w:rPr>
              <w:t> </w:t>
            </w:r>
            <w:r w:rsidR="002E15C1">
              <w:rPr>
                <w:rFonts w:ascii="Times New Roman" w:hAnsi="Times New Roman" w:cs="Times New Roman"/>
                <w:color w:val="000000"/>
              </w:rPr>
              <w:t>dizajnu</w:t>
            </w:r>
            <w:r w:rsidR="008309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33887D43" w14:textId="37C859AC" w:rsidR="00C10085" w:rsidRPr="00687ABC" w:rsidRDefault="00C10085" w:rsidP="00687ABC">
      <w:pPr>
        <w:jc w:val="both"/>
        <w:rPr>
          <w:rFonts w:ascii="Times New Roman" w:hAnsi="Times New Roman" w:cs="Times New Roman"/>
        </w:rPr>
      </w:pPr>
    </w:p>
    <w:p w14:paraId="0E93FA82" w14:textId="3172A92D" w:rsidR="00A008F4" w:rsidRPr="00EE7594" w:rsidRDefault="00A008F4" w:rsidP="00A008F4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08F4" w:rsidRPr="00F57A4F" w14:paraId="73A773FC" w14:textId="77777777" w:rsidTr="00D659B9">
        <w:tc>
          <w:tcPr>
            <w:tcW w:w="9062" w:type="dxa"/>
          </w:tcPr>
          <w:p w14:paraId="5DFDFB88" w14:textId="6720604F" w:rsidR="00A008F4" w:rsidRPr="002E6484" w:rsidRDefault="00A008F4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326">
              <w:rPr>
                <w:rFonts w:ascii="Times New Roman" w:hAnsi="Times New Roman" w:cs="Times New Roman"/>
                <w:b/>
                <w:bCs/>
              </w:rPr>
              <w:t>Podporovať klasifikáciu, inventarizáciu a digitalizáciu nehmotného kultúrneho dedičstva, osobitne hudobných nahrávok, dokumentárnych a hraných filmov, fotografií matrík, kroník, cirkevných archívov a i iných archívnych dokumentov.</w:t>
            </w:r>
          </w:p>
        </w:tc>
      </w:tr>
      <w:tr w:rsidR="00A008F4" w:rsidRPr="00F57A4F" w14:paraId="16214145" w14:textId="77777777" w:rsidTr="00D659B9">
        <w:tc>
          <w:tcPr>
            <w:tcW w:w="9062" w:type="dxa"/>
          </w:tcPr>
          <w:p w14:paraId="7A1973BE" w14:textId="77777777" w:rsidR="00A008F4" w:rsidRPr="002E6484" w:rsidRDefault="00A008F4" w:rsidP="00D659B9">
            <w:pPr>
              <w:jc w:val="both"/>
              <w:rPr>
                <w:rFonts w:ascii="Times New Roman" w:hAnsi="Times New Roman" w:cs="Times New Roman"/>
              </w:rPr>
            </w:pPr>
            <w:r w:rsidRPr="002E6484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2E6484">
              <w:rPr>
                <w:rFonts w:ascii="Times New Roman" w:hAnsi="Times New Roman" w:cs="Times New Roman"/>
              </w:rPr>
              <w:t xml:space="preserve"> </w:t>
            </w:r>
          </w:p>
          <w:p w14:paraId="3D7A4120" w14:textId="6B93DE5E" w:rsidR="00A008F4" w:rsidRPr="002E6484" w:rsidRDefault="00A008F4" w:rsidP="00D659B9">
            <w:pPr>
              <w:jc w:val="both"/>
              <w:rPr>
                <w:rFonts w:ascii="Times New Roman" w:hAnsi="Times New Roman" w:cs="Times New Roman"/>
              </w:rPr>
            </w:pPr>
            <w:r w:rsidRPr="002E6484">
              <w:rPr>
                <w:rFonts w:ascii="Times New Roman" w:hAnsi="Times New Roman" w:cs="Times New Roman"/>
              </w:rPr>
              <w:t>Nevyhnutnosť zachovať kultúrne dedičstvo vo všetkých jeho prejavoch.</w:t>
            </w:r>
          </w:p>
        </w:tc>
      </w:tr>
      <w:tr w:rsidR="00A008F4" w:rsidRPr="00F57A4F" w14:paraId="4965F90E" w14:textId="77777777" w:rsidTr="00D659B9">
        <w:tc>
          <w:tcPr>
            <w:tcW w:w="9062" w:type="dxa"/>
          </w:tcPr>
          <w:p w14:paraId="14D1A2F9" w14:textId="326D7C52" w:rsidR="00A008F4" w:rsidRPr="00F57A4F" w:rsidRDefault="00A008F4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F57A4F">
              <w:rPr>
                <w:rFonts w:ascii="Times New Roman" w:hAnsi="Times New Roman" w:cs="Times New Roman"/>
              </w:rPr>
              <w:t>: počet aktivít</w:t>
            </w:r>
          </w:p>
        </w:tc>
      </w:tr>
      <w:tr w:rsidR="00A008F4" w:rsidRPr="00F57A4F" w14:paraId="5B8BFCF2" w14:textId="77777777" w:rsidTr="00D659B9">
        <w:tc>
          <w:tcPr>
            <w:tcW w:w="9062" w:type="dxa"/>
          </w:tcPr>
          <w:p w14:paraId="68107CAE" w14:textId="51FCC5E9" w:rsidR="00A008F4" w:rsidRPr="00F57A4F" w:rsidRDefault="00A008F4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F57A4F">
              <w:rPr>
                <w:rFonts w:ascii="Times New Roman" w:hAnsi="Times New Roman" w:cs="Times New Roman"/>
              </w:rPr>
              <w:t xml:space="preserve"> ÚSŽZ v súčinnosti s NOC a krajanskými inštitúciami</w:t>
            </w:r>
          </w:p>
        </w:tc>
      </w:tr>
      <w:tr w:rsidR="00A008F4" w:rsidRPr="00F57A4F" w14:paraId="059A3366" w14:textId="77777777" w:rsidTr="008C6891">
        <w:trPr>
          <w:trHeight w:val="358"/>
        </w:trPr>
        <w:tc>
          <w:tcPr>
            <w:tcW w:w="9062" w:type="dxa"/>
          </w:tcPr>
          <w:p w14:paraId="2473B2AC" w14:textId="7913235E" w:rsidR="00A008F4" w:rsidRPr="00F57A4F" w:rsidRDefault="00A008F4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F57A4F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F57A4F" w14:paraId="7AB9D6BD" w14:textId="77777777" w:rsidTr="00D659B9">
        <w:tc>
          <w:tcPr>
            <w:tcW w:w="9062" w:type="dxa"/>
          </w:tcPr>
          <w:p w14:paraId="1D456C3B" w14:textId="74552EF8" w:rsidR="009C4DAA" w:rsidRDefault="00F57A4F" w:rsidP="009C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9C4DAA" w:rsidRPr="00675D00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72476EA0" w14:textId="5A30B439" w:rsidR="003F485B" w:rsidRPr="003F485B" w:rsidRDefault="003F485B" w:rsidP="003F48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485B">
              <w:rPr>
                <w:rFonts w:ascii="Times New Roman" w:hAnsi="Times New Roman" w:cs="Times New Roman"/>
                <w:color w:val="000000"/>
              </w:rPr>
              <w:t xml:space="preserve">V roku 2022 sa NOC zúčastnilo </w:t>
            </w:r>
            <w:r w:rsidRPr="003F485B">
              <w:rPr>
                <w:rFonts w:ascii="Times New Roman" w:hAnsi="Times New Roman" w:cs="Times New Roman"/>
                <w:i/>
                <w:color w:val="000000"/>
              </w:rPr>
              <w:t>Stálej konferencie Slovenská republika a Slováci žijúci                 v zahraničí</w:t>
            </w:r>
            <w:r w:rsidRPr="003F485B">
              <w:rPr>
                <w:rFonts w:ascii="Times New Roman" w:hAnsi="Times New Roman" w:cs="Times New Roman"/>
                <w:color w:val="000000"/>
              </w:rPr>
              <w:t xml:space="preserve">, na ktorej bol prezentovaný portál kultúrneho dedičstva </w:t>
            </w:r>
            <w:proofErr w:type="spellStart"/>
            <w:r w:rsidRPr="003F485B">
              <w:rPr>
                <w:rFonts w:ascii="Times New Roman" w:hAnsi="Times New Roman" w:cs="Times New Roman"/>
                <w:i/>
                <w:color w:val="000000"/>
              </w:rPr>
              <w:t>Slovakiana</w:t>
            </w:r>
            <w:proofErr w:type="spellEnd"/>
            <w:r w:rsidRPr="003F485B">
              <w:rPr>
                <w:rFonts w:ascii="Times New Roman" w:hAnsi="Times New Roman" w:cs="Times New Roman"/>
                <w:color w:val="000000"/>
              </w:rPr>
              <w:t xml:space="preserve">. Súčasná činnosť NOC smeruje k priamej spolupráci so slovenskými komunitami v zahraničí, najmä       v oblasti prípravy a realizácie prezentácií ich kultúrnych vystúpení v SR, vzdelávacích aktivít    v oblasti neprofesionálneho umenia, metodickej podpory a prepájania s kultúrnymi inštitúciami v SR. </w:t>
            </w:r>
          </w:p>
          <w:p w14:paraId="2BC7EA2D" w14:textId="77777777" w:rsidR="003602DB" w:rsidRDefault="003F485B" w:rsidP="003F485B">
            <w:pPr>
              <w:jc w:val="both"/>
              <w:rPr>
                <w:rFonts w:ascii="Times New Roman" w:hAnsi="Times New Roman" w:cs="Times New Roman"/>
              </w:rPr>
            </w:pPr>
            <w:r w:rsidRPr="003F485B">
              <w:rPr>
                <w:rFonts w:ascii="Times New Roman" w:hAnsi="Times New Roman" w:cs="Times New Roman"/>
              </w:rPr>
              <w:t xml:space="preserve">V hodnotenom období SĽUK v spolupráci s krajanmi z </w:t>
            </w:r>
            <w:proofErr w:type="spellStart"/>
            <w:r w:rsidRPr="003F485B">
              <w:rPr>
                <w:rFonts w:ascii="Times New Roman" w:hAnsi="Times New Roman" w:cs="Times New Roman"/>
              </w:rPr>
              <w:t>Kovačice</w:t>
            </w:r>
            <w:proofErr w:type="spellEnd"/>
            <w:r w:rsidRPr="003F485B">
              <w:rPr>
                <w:rFonts w:ascii="Times New Roman" w:hAnsi="Times New Roman" w:cs="Times New Roman"/>
              </w:rPr>
              <w:t xml:space="preserve"> realizoval vytvorenie Digitálneho centra pre insitných maliarov v </w:t>
            </w:r>
            <w:proofErr w:type="spellStart"/>
            <w:r w:rsidRPr="003F485B">
              <w:rPr>
                <w:rFonts w:ascii="Times New Roman" w:hAnsi="Times New Roman" w:cs="Times New Roman"/>
              </w:rPr>
              <w:t>Kovačici</w:t>
            </w:r>
            <w:proofErr w:type="spellEnd"/>
            <w:r w:rsidRPr="003F485B">
              <w:rPr>
                <w:rFonts w:ascii="Times New Roman" w:hAnsi="Times New Roman" w:cs="Times New Roman"/>
              </w:rPr>
              <w:t xml:space="preserve">. Centrum pre tradičnú ľudovú kultúru zároveň poskytovalo krajanom v </w:t>
            </w:r>
            <w:proofErr w:type="spellStart"/>
            <w:r w:rsidRPr="003F485B">
              <w:rPr>
                <w:rFonts w:ascii="Times New Roman" w:hAnsi="Times New Roman" w:cs="Times New Roman"/>
              </w:rPr>
              <w:t>Kovačici</w:t>
            </w:r>
            <w:proofErr w:type="spellEnd"/>
            <w:r w:rsidRPr="003F485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F485B">
              <w:rPr>
                <w:rFonts w:ascii="Times New Roman" w:hAnsi="Times New Roman" w:cs="Times New Roman"/>
              </w:rPr>
              <w:t>Padine</w:t>
            </w:r>
            <w:proofErr w:type="spellEnd"/>
            <w:r w:rsidRPr="003F485B">
              <w:rPr>
                <w:rFonts w:ascii="Times New Roman" w:hAnsi="Times New Roman" w:cs="Times New Roman"/>
              </w:rPr>
              <w:t xml:space="preserve"> metodické usmernenia a konzultácie v súvislosti so zápisom prvku </w:t>
            </w:r>
            <w:r w:rsidRPr="003F485B">
              <w:rPr>
                <w:rFonts w:ascii="Times New Roman" w:hAnsi="Times New Roman" w:cs="Times New Roman"/>
                <w:bCs/>
                <w:i/>
              </w:rPr>
              <w:t>Insitné umenie z </w:t>
            </w:r>
            <w:proofErr w:type="spellStart"/>
            <w:r w:rsidRPr="003F485B">
              <w:rPr>
                <w:rFonts w:ascii="Times New Roman" w:hAnsi="Times New Roman" w:cs="Times New Roman"/>
                <w:bCs/>
                <w:i/>
              </w:rPr>
              <w:t>Kovačice</w:t>
            </w:r>
            <w:proofErr w:type="spellEnd"/>
            <w:r w:rsidRPr="003F485B">
              <w:rPr>
                <w:rFonts w:ascii="Times New Roman" w:hAnsi="Times New Roman" w:cs="Times New Roman"/>
              </w:rPr>
              <w:t xml:space="preserve"> na Reprezentatívny zoznam nehmotného kultúrneho dedičstva ľudstva UNESCO, ktorý sa uskutočnil v decembri 2024.</w:t>
            </w:r>
          </w:p>
          <w:p w14:paraId="62CE0BEB" w14:textId="67E3A8D0" w:rsidR="008C6891" w:rsidRDefault="003602DB" w:rsidP="002E6484">
            <w:pPr>
              <w:jc w:val="both"/>
              <w:rPr>
                <w:rFonts w:ascii="Times New Roman" w:hAnsi="Times New Roman" w:cs="Times New Roman"/>
              </w:rPr>
            </w:pPr>
            <w:r w:rsidRPr="003602DB">
              <w:rPr>
                <w:rFonts w:ascii="Times New Roman" w:hAnsi="Times New Roman" w:cs="Times New Roman"/>
              </w:rPr>
              <w:t xml:space="preserve">Dotácie </w:t>
            </w:r>
            <w:r w:rsidR="00D27261">
              <w:rPr>
                <w:rFonts w:ascii="Times New Roman" w:hAnsi="Times New Roman" w:cs="Times New Roman"/>
              </w:rPr>
              <w:t xml:space="preserve">ÚSŽZ </w:t>
            </w:r>
            <w:r w:rsidR="002E6484">
              <w:rPr>
                <w:rFonts w:ascii="Times New Roman" w:hAnsi="Times New Roman" w:cs="Times New Roman"/>
              </w:rPr>
              <w:t xml:space="preserve">boli </w:t>
            </w:r>
            <w:r w:rsidRPr="003602DB">
              <w:rPr>
                <w:rFonts w:ascii="Times New Roman" w:hAnsi="Times New Roman" w:cs="Times New Roman"/>
              </w:rPr>
              <w:t>schválené v celkovej hodnote 36 750 €</w:t>
            </w:r>
            <w:r w:rsidR="002E6484">
              <w:rPr>
                <w:rFonts w:ascii="Times New Roman" w:hAnsi="Times New Roman" w:cs="Times New Roman"/>
              </w:rPr>
              <w:t xml:space="preserve">. Podporená bola </w:t>
            </w:r>
            <w:r w:rsidRPr="003602DB">
              <w:rPr>
                <w:rFonts w:ascii="Times New Roman" w:hAnsi="Times New Roman" w:cs="Times New Roman"/>
              </w:rPr>
              <w:t xml:space="preserve"> kniha o </w:t>
            </w:r>
            <w:proofErr w:type="spellStart"/>
            <w:r w:rsidRPr="003602DB">
              <w:rPr>
                <w:rFonts w:ascii="Times New Roman" w:hAnsi="Times New Roman" w:cs="Times New Roman"/>
              </w:rPr>
              <w:t>Kovačickom</w:t>
            </w:r>
            <w:proofErr w:type="spellEnd"/>
            <w:r w:rsidRPr="003602DB">
              <w:rPr>
                <w:rFonts w:ascii="Times New Roman" w:hAnsi="Times New Roman" w:cs="Times New Roman"/>
              </w:rPr>
              <w:t xml:space="preserve"> insitnom umení</w:t>
            </w:r>
            <w:r w:rsidR="002E6484">
              <w:rPr>
                <w:rFonts w:ascii="Times New Roman" w:hAnsi="Times New Roman" w:cs="Times New Roman"/>
              </w:rPr>
              <w:t>, d</w:t>
            </w:r>
            <w:r w:rsidRPr="003602DB">
              <w:rPr>
                <w:rFonts w:ascii="Times New Roman" w:hAnsi="Times New Roman" w:cs="Times New Roman"/>
              </w:rPr>
              <w:t xml:space="preserve">okumentácia a digitalizácia odevných predmetov tradičnej kultúry v obci </w:t>
            </w:r>
            <w:proofErr w:type="spellStart"/>
            <w:r w:rsidRPr="003602DB">
              <w:rPr>
                <w:rFonts w:ascii="Times New Roman" w:hAnsi="Times New Roman" w:cs="Times New Roman"/>
              </w:rPr>
              <w:t>Aradáč</w:t>
            </w:r>
            <w:proofErr w:type="spellEnd"/>
            <w:r w:rsidRPr="003602DB">
              <w:rPr>
                <w:rFonts w:ascii="Times New Roman" w:hAnsi="Times New Roman" w:cs="Times New Roman"/>
              </w:rPr>
              <w:t xml:space="preserve"> (Srbsko)</w:t>
            </w:r>
            <w:r w:rsidR="002E6484">
              <w:rPr>
                <w:rFonts w:ascii="Times New Roman" w:hAnsi="Times New Roman" w:cs="Times New Roman"/>
              </w:rPr>
              <w:t xml:space="preserve"> a p</w:t>
            </w:r>
            <w:r w:rsidRPr="003602DB">
              <w:rPr>
                <w:rFonts w:ascii="Times New Roman" w:hAnsi="Times New Roman" w:cs="Times New Roman"/>
              </w:rPr>
              <w:t xml:space="preserve">opularizácia a digitalizácia </w:t>
            </w:r>
            <w:proofErr w:type="spellStart"/>
            <w:r w:rsidRPr="003602DB">
              <w:rPr>
                <w:rFonts w:ascii="Times New Roman" w:hAnsi="Times New Roman" w:cs="Times New Roman"/>
              </w:rPr>
              <w:t>pazovských</w:t>
            </w:r>
            <w:proofErr w:type="spellEnd"/>
            <w:r w:rsidRPr="003602DB">
              <w:rPr>
                <w:rFonts w:ascii="Times New Roman" w:hAnsi="Times New Roman" w:cs="Times New Roman"/>
              </w:rPr>
              <w:t xml:space="preserve"> ľudových piesní</w:t>
            </w:r>
            <w:r w:rsidR="002E6484">
              <w:rPr>
                <w:rFonts w:ascii="Times New Roman" w:hAnsi="Times New Roman" w:cs="Times New Roman"/>
              </w:rPr>
              <w:t>.</w:t>
            </w:r>
            <w:r w:rsidR="003F485B" w:rsidRPr="003F485B">
              <w:rPr>
                <w:rFonts w:ascii="Times New Roman" w:hAnsi="Times New Roman" w:cs="Times New Roman"/>
              </w:rPr>
              <w:t xml:space="preserve"> </w:t>
            </w:r>
          </w:p>
          <w:p w14:paraId="26CBFD1C" w14:textId="0454F68A" w:rsidR="008D6AB4" w:rsidRPr="005456FF" w:rsidRDefault="00310DC8" w:rsidP="002E6484">
            <w:pPr>
              <w:jc w:val="both"/>
              <w:rPr>
                <w:rFonts w:ascii="Times New Roman" w:hAnsi="Times New Roman" w:cs="Times New Roman"/>
              </w:rPr>
            </w:pPr>
            <w:r w:rsidRPr="00E835A4">
              <w:rPr>
                <w:rFonts w:ascii="Times New Roman" w:hAnsi="Times New Roman" w:cs="Times New Roman"/>
              </w:rPr>
              <w:t xml:space="preserve">Významnú prácu v oblasti digitalizácie cirkevných archívov priebežne vykonávajú </w:t>
            </w:r>
            <w:r w:rsidR="004B13E9" w:rsidRPr="00E835A4">
              <w:rPr>
                <w:rFonts w:ascii="Times New Roman" w:hAnsi="Times New Roman" w:cs="Times New Roman"/>
              </w:rPr>
              <w:t>Združenie pre genealogický výskum dolnozemských Slovákov</w:t>
            </w:r>
            <w:r w:rsidR="005456FF" w:rsidRPr="00E835A4">
              <w:rPr>
                <w:rFonts w:ascii="Times New Roman" w:hAnsi="Times New Roman" w:cs="Times New Roman"/>
              </w:rPr>
              <w:t xml:space="preserve"> a jednotlivé cirkevné zbory v Srbsku, </w:t>
            </w:r>
            <w:r w:rsidR="00A80FFC" w:rsidRPr="00E835A4">
              <w:rPr>
                <w:rFonts w:ascii="Times New Roman" w:hAnsi="Times New Roman" w:cs="Times New Roman"/>
              </w:rPr>
              <w:t xml:space="preserve">zatiaľ čo digitalizáciu kultúrnych artefaktov zahraničných Slovákov sústavne vykonávajú odborné inštitúcie ako sú Ústav pre kultúru vojvodinských Slovákov, Ústav kultúry Slovákov v Maďarsku, </w:t>
            </w:r>
            <w:r w:rsidR="00774F41" w:rsidRPr="00E835A4">
              <w:rPr>
                <w:rFonts w:ascii="Times New Roman" w:hAnsi="Times New Roman" w:cs="Times New Roman"/>
              </w:rPr>
              <w:t>Múzeum vysťahovalectva z územia Slovenska do severnej Ameriky</w:t>
            </w:r>
            <w:r w:rsidR="003C3197" w:rsidRPr="00E835A4">
              <w:rPr>
                <w:rFonts w:ascii="Times New Roman" w:hAnsi="Times New Roman" w:cs="Times New Roman"/>
              </w:rPr>
              <w:t xml:space="preserve"> a mnohé iné.</w:t>
            </w:r>
          </w:p>
        </w:tc>
      </w:tr>
    </w:tbl>
    <w:p w14:paraId="5F4982CF" w14:textId="77777777" w:rsidR="00F57A4F" w:rsidRDefault="00F57A4F" w:rsidP="000A5E3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08B8E80" w14:textId="7DD7EA6E" w:rsidR="000A5E3F" w:rsidRPr="00EE7594" w:rsidRDefault="000A5E3F" w:rsidP="00F57A4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E3F" w:rsidRPr="00E301F8" w14:paraId="611BA1A6" w14:textId="77777777" w:rsidTr="00D659B9">
        <w:tc>
          <w:tcPr>
            <w:tcW w:w="9062" w:type="dxa"/>
          </w:tcPr>
          <w:p w14:paraId="06D9804C" w14:textId="187B8624" w:rsidR="000A5E3F" w:rsidRPr="00F57A4F" w:rsidRDefault="00E301F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326">
              <w:rPr>
                <w:rFonts w:ascii="Times New Roman" w:hAnsi="Times New Roman" w:cs="Times New Roman"/>
                <w:b/>
                <w:bCs/>
              </w:rPr>
              <w:t>Pokračovať vo vytváraní podmienok na prezentáciu kultúry Slovákov z celého sveta na Slovensku.</w:t>
            </w:r>
          </w:p>
        </w:tc>
      </w:tr>
      <w:tr w:rsidR="000A5E3F" w:rsidRPr="00E301F8" w14:paraId="29EA8BC5" w14:textId="77777777" w:rsidTr="00D659B9">
        <w:tc>
          <w:tcPr>
            <w:tcW w:w="9062" w:type="dxa"/>
          </w:tcPr>
          <w:p w14:paraId="7C15466D" w14:textId="77777777" w:rsidR="000A5E3F" w:rsidRPr="00E301F8" w:rsidRDefault="000A5E3F" w:rsidP="00D659B9">
            <w:pPr>
              <w:jc w:val="both"/>
              <w:rPr>
                <w:rFonts w:ascii="Times New Roman" w:hAnsi="Times New Roman" w:cs="Times New Roman"/>
              </w:rPr>
            </w:pPr>
            <w:r w:rsidRPr="00E301F8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E301F8">
              <w:rPr>
                <w:rFonts w:ascii="Times New Roman" w:hAnsi="Times New Roman" w:cs="Times New Roman"/>
              </w:rPr>
              <w:t xml:space="preserve"> </w:t>
            </w:r>
          </w:p>
          <w:p w14:paraId="573BBDBB" w14:textId="46BAEA6C" w:rsidR="000A5E3F" w:rsidRPr="00E301F8" w:rsidRDefault="00E301F8" w:rsidP="00D659B9">
            <w:pPr>
              <w:jc w:val="both"/>
              <w:rPr>
                <w:rFonts w:ascii="Times New Roman" w:hAnsi="Times New Roman" w:cs="Times New Roman"/>
              </w:rPr>
            </w:pPr>
            <w:r w:rsidRPr="00E301F8">
              <w:rPr>
                <w:rFonts w:ascii="Times New Roman" w:hAnsi="Times New Roman" w:cs="Times New Roman"/>
              </w:rPr>
              <w:t>Cieľom je odmeňovať a motivovať tých jednotlivcov a skupiny, ktoré sa zaslúžili o zachovanie slovenskej identity v zahraničí a ktoré propagujú moderné Slovensko v súčasnosti vo svete a zabezpečiť tak ich dlhodobé pôsobenie a ďalší rozvoj.</w:t>
            </w:r>
          </w:p>
        </w:tc>
      </w:tr>
      <w:tr w:rsidR="000A5E3F" w:rsidRPr="00E301F8" w14:paraId="0AAEA9F7" w14:textId="77777777" w:rsidTr="00D659B9">
        <w:tc>
          <w:tcPr>
            <w:tcW w:w="9062" w:type="dxa"/>
          </w:tcPr>
          <w:p w14:paraId="2600E06E" w14:textId="1A7BFB87" w:rsidR="000A5E3F" w:rsidRPr="00E301F8" w:rsidRDefault="000A5E3F" w:rsidP="00D659B9">
            <w:pPr>
              <w:rPr>
                <w:rFonts w:ascii="Times New Roman" w:hAnsi="Times New Roman" w:cs="Times New Roman"/>
              </w:rPr>
            </w:pPr>
            <w:r w:rsidRPr="00E301F8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E301F8">
              <w:rPr>
                <w:rFonts w:ascii="Times New Roman" w:hAnsi="Times New Roman" w:cs="Times New Roman"/>
              </w:rPr>
              <w:t xml:space="preserve">: </w:t>
            </w:r>
            <w:r w:rsidR="00E301F8" w:rsidRPr="00E301F8">
              <w:rPr>
                <w:rFonts w:ascii="Times New Roman" w:hAnsi="Times New Roman" w:cs="Times New Roman"/>
              </w:rPr>
              <w:t>počet podujatí</w:t>
            </w:r>
          </w:p>
        </w:tc>
      </w:tr>
      <w:tr w:rsidR="000A5E3F" w:rsidRPr="00E301F8" w14:paraId="4AB7491B" w14:textId="77777777" w:rsidTr="00D659B9">
        <w:tc>
          <w:tcPr>
            <w:tcW w:w="9062" w:type="dxa"/>
          </w:tcPr>
          <w:p w14:paraId="69BB1F93" w14:textId="0C47E309" w:rsidR="000A5E3F" w:rsidRPr="00E301F8" w:rsidRDefault="000A5E3F" w:rsidP="00D659B9">
            <w:pPr>
              <w:rPr>
                <w:rFonts w:ascii="Times New Roman" w:hAnsi="Times New Roman" w:cs="Times New Roman"/>
              </w:rPr>
            </w:pPr>
            <w:r w:rsidRPr="00E301F8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E301F8">
              <w:rPr>
                <w:rFonts w:ascii="Times New Roman" w:hAnsi="Times New Roman" w:cs="Times New Roman"/>
              </w:rPr>
              <w:t xml:space="preserve"> </w:t>
            </w:r>
            <w:r w:rsidR="00E301F8" w:rsidRPr="00E301F8">
              <w:rPr>
                <w:rFonts w:ascii="Times New Roman" w:hAnsi="Times New Roman" w:cs="Times New Roman"/>
              </w:rPr>
              <w:t>ÚSŽZ, MK SR</w:t>
            </w:r>
          </w:p>
        </w:tc>
      </w:tr>
      <w:tr w:rsidR="000A5E3F" w:rsidRPr="00E301F8" w14:paraId="64F749C2" w14:textId="77777777" w:rsidTr="00D659B9">
        <w:tc>
          <w:tcPr>
            <w:tcW w:w="9062" w:type="dxa"/>
          </w:tcPr>
          <w:p w14:paraId="747C7090" w14:textId="77777777" w:rsidR="000A5E3F" w:rsidRPr="00E301F8" w:rsidRDefault="000A5E3F" w:rsidP="00D659B9">
            <w:pPr>
              <w:rPr>
                <w:rFonts w:ascii="Times New Roman" w:hAnsi="Times New Roman" w:cs="Times New Roman"/>
              </w:rPr>
            </w:pPr>
            <w:r w:rsidRPr="00E301F8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E301F8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E301F8" w14:paraId="74527DDA" w14:textId="77777777" w:rsidTr="00D659B9">
        <w:tc>
          <w:tcPr>
            <w:tcW w:w="9062" w:type="dxa"/>
          </w:tcPr>
          <w:p w14:paraId="798FDEEC" w14:textId="77777777" w:rsidR="009C4DAA" w:rsidRDefault="00F57A4F" w:rsidP="009C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9C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4DAA" w:rsidRPr="00675D00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22239BDF" w14:textId="273B28A1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CB0B08">
              <w:rPr>
                <w:rFonts w:ascii="Times New Roman" w:hAnsi="Times New Roman" w:cs="Times New Roman"/>
              </w:rPr>
              <w:t>Kancelária ministerky kultúry podľa potreby poskytuje Dvoranu MK SR, reprezentačný priestor nachádzajúci sa v sídelnej budove ministerstva, na podujatia prezentujúce kultúru Slovákov žijúcich v zahraničí. V júli 2022 sa v týchto priestoroch</w:t>
            </w:r>
            <w:r w:rsidR="00FF6B2D">
              <w:rPr>
                <w:rFonts w:ascii="Times New Roman" w:hAnsi="Times New Roman" w:cs="Times New Roman"/>
              </w:rPr>
              <w:t xml:space="preserve">, </w:t>
            </w:r>
            <w:r w:rsidR="00FF6B2D" w:rsidRPr="00C234A1">
              <w:rPr>
                <w:rFonts w:ascii="Times New Roman" w:hAnsi="Times New Roman" w:cs="Times New Roman"/>
              </w:rPr>
              <w:t>a za podpory ÚSŽZ</w:t>
            </w:r>
            <w:r w:rsidRPr="00C234A1">
              <w:rPr>
                <w:rFonts w:ascii="Times New Roman" w:hAnsi="Times New Roman" w:cs="Times New Roman"/>
              </w:rPr>
              <w:t xml:space="preserve"> </w:t>
            </w:r>
            <w:r w:rsidRPr="00CB0B08">
              <w:rPr>
                <w:rFonts w:ascii="Times New Roman" w:hAnsi="Times New Roman" w:cs="Times New Roman"/>
              </w:rPr>
              <w:lastRenderedPageBreak/>
              <w:t xml:space="preserve">konala výstava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 xml:space="preserve">Martin Juraj </w:t>
            </w:r>
            <w:proofErr w:type="spellStart"/>
            <w:r w:rsidRPr="00CB0B08">
              <w:rPr>
                <w:rFonts w:ascii="Times New Roman" w:hAnsi="Times New Roman" w:cs="Times New Roman"/>
                <w:i/>
                <w:iCs/>
              </w:rPr>
              <w:t>Oscitý</w:t>
            </w:r>
            <w:proofErr w:type="spellEnd"/>
            <w:r w:rsidRPr="00CB0B08">
              <w:rPr>
                <w:rFonts w:ascii="Times New Roman" w:hAnsi="Times New Roman" w:cs="Times New Roman"/>
                <w:i/>
                <w:iCs/>
              </w:rPr>
              <w:t xml:space="preserve"> – Ku koreňom</w:t>
            </w:r>
            <w:r w:rsidRPr="00CB0B08">
              <w:rPr>
                <w:rFonts w:ascii="Times New Roman" w:hAnsi="Times New Roman" w:cs="Times New Roman"/>
              </w:rPr>
              <w:t xml:space="preserve">, ktorú v dňoch 4. 7. – 26. 7. 2022 usporiadal Slovensko-nemecký kultúrny klub z Mníchova pri príležitosti 70. výročia narodenia súčasného akademického maliara Martina Juraja </w:t>
            </w:r>
            <w:proofErr w:type="spellStart"/>
            <w:r w:rsidRPr="00CB0B08">
              <w:rPr>
                <w:rFonts w:ascii="Times New Roman" w:hAnsi="Times New Roman" w:cs="Times New Roman"/>
              </w:rPr>
              <w:t>Oscitého</w:t>
            </w:r>
            <w:proofErr w:type="spellEnd"/>
            <w:r w:rsidRPr="00CB0B08">
              <w:rPr>
                <w:rFonts w:ascii="Times New Roman" w:hAnsi="Times New Roman" w:cs="Times New Roman"/>
              </w:rPr>
              <w:t>.</w:t>
            </w:r>
          </w:p>
          <w:p w14:paraId="4B1F91C1" w14:textId="77777777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CB0B08">
              <w:rPr>
                <w:rFonts w:ascii="Times New Roman" w:hAnsi="Times New Roman" w:cs="Times New Roman"/>
              </w:rPr>
              <w:t xml:space="preserve">V roku 2022 zrealizovala BIBIANA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>Detskú svadbu z </w:t>
            </w:r>
            <w:proofErr w:type="spellStart"/>
            <w:r w:rsidRPr="00CB0B08">
              <w:rPr>
                <w:rFonts w:ascii="Times New Roman" w:hAnsi="Times New Roman" w:cs="Times New Roman"/>
                <w:i/>
                <w:iCs/>
              </w:rPr>
              <w:t>Kovačice</w:t>
            </w:r>
            <w:proofErr w:type="spellEnd"/>
            <w:r w:rsidRPr="00CB0B08">
              <w:rPr>
                <w:rFonts w:ascii="Times New Roman" w:hAnsi="Times New Roman" w:cs="Times New Roman"/>
                <w:i/>
                <w:iCs/>
              </w:rPr>
              <w:t>,</w:t>
            </w:r>
            <w:r w:rsidRPr="00CB0B08">
              <w:rPr>
                <w:rFonts w:ascii="Times New Roman" w:hAnsi="Times New Roman" w:cs="Times New Roman"/>
              </w:rPr>
              <w:t xml:space="preserve"> krojovaný sprievod detí z </w:t>
            </w:r>
            <w:proofErr w:type="spellStart"/>
            <w:r w:rsidRPr="00CB0B08">
              <w:rPr>
                <w:rFonts w:ascii="Times New Roman" w:hAnsi="Times New Roman" w:cs="Times New Roman"/>
              </w:rPr>
              <w:t>Kovačice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ulicami Bratislavy a predstavenie svadobných zvykov krajanov zo Srbskej republiky.</w:t>
            </w:r>
            <w:r w:rsidRPr="00CB0B08">
              <w:rPr>
                <w:rFonts w:ascii="Times New Roman" w:hAnsi="Times New Roman" w:cs="Times New Roman"/>
                <w:bCs/>
              </w:rPr>
              <w:t xml:space="preserve"> Oddelenie detskej literatúry a SK IBBY v roku 2024 uverejnilo na webovej stránke časopisu </w:t>
            </w:r>
            <w:proofErr w:type="spellStart"/>
            <w:r w:rsidRPr="00CB0B08">
              <w:rPr>
                <w:rFonts w:ascii="Times New Roman" w:hAnsi="Times New Roman" w:cs="Times New Roman"/>
                <w:bCs/>
                <w:i/>
              </w:rPr>
              <w:t>Bibiana</w:t>
            </w:r>
            <w:proofErr w:type="spellEnd"/>
            <w:r w:rsidRPr="00CB0B08">
              <w:rPr>
                <w:rFonts w:ascii="Times New Roman" w:hAnsi="Times New Roman" w:cs="Times New Roman"/>
                <w:bCs/>
                <w:i/>
              </w:rPr>
              <w:t xml:space="preserve"> Revue</w:t>
            </w:r>
            <w:r w:rsidRPr="00CB0B08">
              <w:rPr>
                <w:rFonts w:ascii="Times New Roman" w:hAnsi="Times New Roman" w:cs="Times New Roman"/>
                <w:bCs/>
              </w:rPr>
              <w:t xml:space="preserve"> rozhovor so šéfredaktorom a dlhoročným redaktorom </w:t>
            </w:r>
            <w:proofErr w:type="spellStart"/>
            <w:r w:rsidRPr="00CB0B08">
              <w:rPr>
                <w:rFonts w:ascii="Times New Roman" w:hAnsi="Times New Roman" w:cs="Times New Roman"/>
                <w:bCs/>
              </w:rPr>
              <w:t>Zoroslavom</w:t>
            </w:r>
            <w:proofErr w:type="spellEnd"/>
            <w:r w:rsidRPr="00CB0B08">
              <w:rPr>
                <w:rFonts w:ascii="Times New Roman" w:hAnsi="Times New Roman" w:cs="Times New Roman"/>
                <w:bCs/>
              </w:rPr>
              <w:t xml:space="preserve"> Spevákom o histórii a súčasnosti časopisu </w:t>
            </w:r>
            <w:r w:rsidRPr="00CB0B08">
              <w:rPr>
                <w:rFonts w:ascii="Times New Roman" w:hAnsi="Times New Roman" w:cs="Times New Roman"/>
                <w:bCs/>
                <w:i/>
              </w:rPr>
              <w:t>Zornička</w:t>
            </w:r>
            <w:r w:rsidRPr="00CB0B08">
              <w:rPr>
                <w:rFonts w:ascii="Times New Roman" w:hAnsi="Times New Roman" w:cs="Times New Roman"/>
                <w:bCs/>
              </w:rPr>
              <w:t>, ktorý vychádza ako mesačník pre deti Slovákov žijúcich vo Vojvodine.</w:t>
            </w:r>
          </w:p>
          <w:p w14:paraId="1527677E" w14:textId="38BC50B0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CB0B08">
              <w:rPr>
                <w:rFonts w:ascii="Times New Roman" w:hAnsi="Times New Roman" w:cs="Times New Roman"/>
              </w:rPr>
              <w:t xml:space="preserve">V roku 2022 NOC zaradilo do každého čísla časopisu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 xml:space="preserve">Javisko </w:t>
            </w:r>
            <w:r w:rsidRPr="00CB0B08">
              <w:rPr>
                <w:rFonts w:ascii="Times New Roman" w:hAnsi="Times New Roman" w:cs="Times New Roman"/>
              </w:rPr>
              <w:t>článok o aktivitách slovenských ochotníckych divadelníkov v</w:t>
            </w:r>
            <w:r w:rsidR="00597FBF">
              <w:rPr>
                <w:rFonts w:ascii="Times New Roman" w:hAnsi="Times New Roman" w:cs="Times New Roman"/>
              </w:rPr>
              <w:t> </w:t>
            </w:r>
            <w:r w:rsidRPr="00CB0B08">
              <w:rPr>
                <w:rFonts w:ascii="Times New Roman" w:hAnsi="Times New Roman" w:cs="Times New Roman"/>
              </w:rPr>
              <w:t>zahraničí</w:t>
            </w:r>
            <w:r w:rsidR="00597FBF">
              <w:rPr>
                <w:rFonts w:ascii="Times New Roman" w:hAnsi="Times New Roman" w:cs="Times New Roman"/>
              </w:rPr>
              <w:t xml:space="preserve"> </w:t>
            </w:r>
            <w:r w:rsidR="00A1468A">
              <w:rPr>
                <w:rFonts w:ascii="Times New Roman" w:hAnsi="Times New Roman" w:cs="Times New Roman"/>
              </w:rPr>
              <w:t>–</w:t>
            </w:r>
            <w:r w:rsidR="00597FBF">
              <w:rPr>
                <w:rFonts w:ascii="Times New Roman" w:hAnsi="Times New Roman" w:cs="Times New Roman"/>
              </w:rPr>
              <w:t xml:space="preserve"> </w:t>
            </w:r>
            <w:r w:rsidR="00A1468A">
              <w:rPr>
                <w:rFonts w:ascii="Times New Roman" w:hAnsi="Times New Roman" w:cs="Times New Roman"/>
              </w:rPr>
              <w:t>v Maďarsku, Rumunsku a v Srbsku.</w:t>
            </w:r>
          </w:p>
          <w:p w14:paraId="3C069436" w14:textId="67B2D3E6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751310">
              <w:rPr>
                <w:rFonts w:ascii="Times New Roman" w:hAnsi="Times New Roman" w:cs="Times New Roman"/>
              </w:rPr>
              <w:t xml:space="preserve">V roku 2022 sa krajania zúčastnili súťaže </w:t>
            </w:r>
            <w:r w:rsidRPr="00751310">
              <w:rPr>
                <w:rFonts w:ascii="Times New Roman" w:hAnsi="Times New Roman" w:cs="Times New Roman"/>
                <w:i/>
              </w:rPr>
              <w:t>Jazykom tanca</w:t>
            </w:r>
            <w:r w:rsidRPr="00751310">
              <w:rPr>
                <w:rFonts w:ascii="Times New Roman" w:hAnsi="Times New Roman" w:cs="Times New Roman"/>
              </w:rPr>
              <w:t xml:space="preserve">, v ktorej boli medzi účinkujúcimi univerzitného folklórneho súboru Mladosť z Banskej Bystrice, ktorý postúpil do celoštátneho kola. </w:t>
            </w:r>
            <w:proofErr w:type="spellStart"/>
            <w:r w:rsidRPr="00751310">
              <w:rPr>
                <w:rFonts w:ascii="Times New Roman" w:hAnsi="Times New Roman" w:cs="Times New Roman"/>
                <w:i/>
              </w:rPr>
              <w:t>Kokavských</w:t>
            </w:r>
            <w:proofErr w:type="spellEnd"/>
            <w:r w:rsidRPr="007513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1310">
              <w:rPr>
                <w:rFonts w:ascii="Times New Roman" w:hAnsi="Times New Roman" w:cs="Times New Roman"/>
                <w:i/>
              </w:rPr>
              <w:t>etnodielní</w:t>
            </w:r>
            <w:proofErr w:type="spellEnd"/>
            <w:r w:rsidRPr="00751310">
              <w:rPr>
                <w:rFonts w:ascii="Times New Roman" w:hAnsi="Times New Roman" w:cs="Times New Roman"/>
                <w:i/>
              </w:rPr>
              <w:t xml:space="preserve"> </w:t>
            </w:r>
            <w:r w:rsidRPr="00751310">
              <w:rPr>
                <w:rFonts w:ascii="Times New Roman" w:hAnsi="Times New Roman" w:cs="Times New Roman"/>
              </w:rPr>
              <w:t>sa zúčastnili 2 krajania.</w:t>
            </w:r>
            <w:r w:rsidRPr="00CB0B08">
              <w:rPr>
                <w:rFonts w:ascii="Times New Roman" w:hAnsi="Times New Roman" w:cs="Times New Roman"/>
              </w:rPr>
              <w:t xml:space="preserve"> V rámci spolupráce s krajanskými komunitami bolo v roku 2023 zabezpečené účinkovanie Divadla Janka </w:t>
            </w:r>
            <w:proofErr w:type="spellStart"/>
            <w:r w:rsidRPr="00CB0B08">
              <w:rPr>
                <w:rFonts w:ascii="Times New Roman" w:hAnsi="Times New Roman" w:cs="Times New Roman"/>
              </w:rPr>
              <w:t>Čemana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z Pivnice          a kolektívu KOKRAM z </w:t>
            </w:r>
            <w:proofErr w:type="spellStart"/>
            <w:r w:rsidRPr="00CB0B08">
              <w:rPr>
                <w:rFonts w:ascii="Times New Roman" w:hAnsi="Times New Roman" w:cs="Times New Roman"/>
              </w:rPr>
              <w:t>Kovačice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s predstavením </w:t>
            </w:r>
            <w:r w:rsidRPr="00CB0B08">
              <w:rPr>
                <w:rFonts w:ascii="Times New Roman" w:hAnsi="Times New Roman" w:cs="Times New Roman"/>
                <w:i/>
              </w:rPr>
              <w:t>Ľud-milá</w:t>
            </w:r>
            <w:r w:rsidRPr="00CB0B08">
              <w:rPr>
                <w:rFonts w:ascii="Times New Roman" w:hAnsi="Times New Roman" w:cs="Times New Roman"/>
              </w:rPr>
              <w:t xml:space="preserve"> na festivale </w:t>
            </w:r>
            <w:r w:rsidRPr="00CB0B08">
              <w:rPr>
                <w:rFonts w:ascii="Times New Roman" w:hAnsi="Times New Roman" w:cs="Times New Roman"/>
                <w:i/>
              </w:rPr>
              <w:t>Scénická žatva</w:t>
            </w:r>
            <w:r w:rsidRPr="00CB0B08">
              <w:rPr>
                <w:rFonts w:ascii="Times New Roman" w:hAnsi="Times New Roman" w:cs="Times New Roman"/>
              </w:rPr>
              <w:t xml:space="preserve">. Slováci žijúci v Srbskej republike uviedli na </w:t>
            </w:r>
            <w:r w:rsidRPr="00CB0B08">
              <w:rPr>
                <w:rFonts w:ascii="Times New Roman" w:hAnsi="Times New Roman" w:cs="Times New Roman"/>
                <w:i/>
              </w:rPr>
              <w:t xml:space="preserve">Scénickej žatve </w:t>
            </w:r>
            <w:r w:rsidRPr="00CB0B08">
              <w:rPr>
                <w:rFonts w:ascii="Times New Roman" w:hAnsi="Times New Roman" w:cs="Times New Roman"/>
              </w:rPr>
              <w:t xml:space="preserve">v roku 2024 predstavenie </w:t>
            </w:r>
            <w:r w:rsidRPr="00CB0B08">
              <w:rPr>
                <w:rFonts w:ascii="Times New Roman" w:hAnsi="Times New Roman" w:cs="Times New Roman"/>
                <w:i/>
              </w:rPr>
              <w:t xml:space="preserve">Moskva – </w:t>
            </w:r>
            <w:proofErr w:type="spellStart"/>
            <w:r w:rsidRPr="00CB0B08">
              <w:rPr>
                <w:rFonts w:ascii="Times New Roman" w:hAnsi="Times New Roman" w:cs="Times New Roman"/>
                <w:i/>
              </w:rPr>
              <w:t>Petušky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Divadla VHV z Báčskeho Petrovca</w:t>
            </w:r>
            <w:r w:rsidR="00EB25E8">
              <w:rPr>
                <w:rFonts w:ascii="Times New Roman" w:hAnsi="Times New Roman" w:cs="Times New Roman"/>
              </w:rPr>
              <w:t>.</w:t>
            </w:r>
            <w:r w:rsidRPr="00CB0B08">
              <w:rPr>
                <w:rFonts w:ascii="Times New Roman" w:hAnsi="Times New Roman" w:cs="Times New Roman"/>
              </w:rPr>
              <w:t xml:space="preserve"> Zároveň boli 6 krajania zo Srbskej republiky účastníkmi tvorivých dielní na festivale </w:t>
            </w:r>
            <w:r w:rsidRPr="00CB0B08">
              <w:rPr>
                <w:rFonts w:ascii="Times New Roman" w:hAnsi="Times New Roman" w:cs="Times New Roman"/>
                <w:i/>
              </w:rPr>
              <w:t>Scénická žatva</w:t>
            </w:r>
            <w:r w:rsidRPr="00CB0B08">
              <w:rPr>
                <w:rFonts w:ascii="Times New Roman" w:hAnsi="Times New Roman" w:cs="Times New Roman"/>
              </w:rPr>
              <w:t xml:space="preserve">. Na </w:t>
            </w:r>
            <w:r w:rsidRPr="00CB0B08">
              <w:rPr>
                <w:rFonts w:ascii="Times New Roman" w:hAnsi="Times New Roman" w:cs="Times New Roman"/>
                <w:i/>
              </w:rPr>
              <w:t>Folklórnom festivale Východná</w:t>
            </w:r>
            <w:r w:rsidRPr="00CB0B08">
              <w:rPr>
                <w:rFonts w:ascii="Times New Roman" w:hAnsi="Times New Roman" w:cs="Times New Roman"/>
              </w:rPr>
              <w:t xml:space="preserve"> sa predstavili Ivan Slávik zo Srbskej republiky a </w:t>
            </w:r>
            <w:proofErr w:type="spellStart"/>
            <w:r w:rsidRPr="00CB0B08">
              <w:rPr>
                <w:rFonts w:ascii="Times New Roman" w:hAnsi="Times New Roman" w:cs="Times New Roman"/>
              </w:rPr>
              <w:t>Dorin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B08">
              <w:rPr>
                <w:rFonts w:ascii="Times New Roman" w:hAnsi="Times New Roman" w:cs="Times New Roman"/>
              </w:rPr>
              <w:t>Ovidiu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Popa z folklórneho súboru </w:t>
            </w:r>
            <w:proofErr w:type="spellStart"/>
            <w:r w:rsidRPr="00CB0B08">
              <w:rPr>
                <w:rFonts w:ascii="Times New Roman" w:hAnsi="Times New Roman" w:cs="Times New Roman"/>
              </w:rPr>
              <w:t>Sálašan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 z Rumunska.</w:t>
            </w:r>
          </w:p>
          <w:p w14:paraId="6370AA71" w14:textId="77777777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CB0B08">
              <w:rPr>
                <w:rFonts w:ascii="Times New Roman" w:hAnsi="Times New Roman" w:cs="Times New Roman"/>
              </w:rPr>
              <w:t xml:space="preserve">V termíne 28. 4. – 31. 7. 2022 sa pod záštitou honorárneho konzula Srbskej republiky v SNM – MM – EM uskutočnila výstava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 xml:space="preserve">Pavel </w:t>
            </w:r>
            <w:proofErr w:type="spellStart"/>
            <w:r w:rsidRPr="00CB0B08">
              <w:rPr>
                <w:rFonts w:ascii="Times New Roman" w:hAnsi="Times New Roman" w:cs="Times New Roman"/>
                <w:i/>
                <w:iCs/>
              </w:rPr>
              <w:t>Hajko</w:t>
            </w:r>
            <w:proofErr w:type="spellEnd"/>
            <w:r w:rsidRPr="00CB0B08">
              <w:rPr>
                <w:rFonts w:ascii="Times New Roman" w:hAnsi="Times New Roman" w:cs="Times New Roman"/>
                <w:i/>
                <w:iCs/>
              </w:rPr>
              <w:t xml:space="preserve"> – insitný maliar z </w:t>
            </w:r>
            <w:proofErr w:type="spellStart"/>
            <w:r w:rsidRPr="00CB0B08">
              <w:rPr>
                <w:rFonts w:ascii="Times New Roman" w:hAnsi="Times New Roman" w:cs="Times New Roman"/>
                <w:i/>
                <w:iCs/>
              </w:rPr>
              <w:t>Kovačice</w:t>
            </w:r>
            <w:proofErr w:type="spellEnd"/>
            <w:r w:rsidRPr="00CB0B08">
              <w:rPr>
                <w:rFonts w:ascii="Times New Roman" w:hAnsi="Times New Roman" w:cs="Times New Roman"/>
              </w:rPr>
              <w:t xml:space="preserve">. SNM – HM dňa         9. 5. 2024 sprístupnilo výstavu </w:t>
            </w:r>
            <w:r w:rsidRPr="00CB0B08">
              <w:rPr>
                <w:rFonts w:ascii="Times New Roman" w:hAnsi="Times New Roman" w:cs="Times New Roman"/>
                <w:i/>
              </w:rPr>
              <w:t>Martin Jonáš /1924 – 2024/ Maliar z belasého domu</w:t>
            </w:r>
            <w:r w:rsidRPr="00CB0B08">
              <w:rPr>
                <w:rFonts w:ascii="Times New Roman" w:hAnsi="Times New Roman" w:cs="Times New Roman"/>
              </w:rPr>
              <w:t xml:space="preserve"> venovanú storočnici insitného maliara Martina Jonáša. SNM – MM – EM dňa 20. 3. 2025 otvorilo výstavu srbského krajana Pavla Surového s názvom </w:t>
            </w:r>
            <w:r w:rsidRPr="00CB0B08">
              <w:rPr>
                <w:rFonts w:ascii="Times New Roman" w:hAnsi="Times New Roman" w:cs="Times New Roman"/>
                <w:i/>
              </w:rPr>
              <w:t>Trón Pavla Surového</w:t>
            </w:r>
            <w:r w:rsidRPr="00CB0B08">
              <w:rPr>
                <w:rFonts w:ascii="Times New Roman" w:hAnsi="Times New Roman" w:cs="Times New Roman"/>
              </w:rPr>
              <w:t>, ktorá prezentuje fotografie tradičných ľudových odevov rôznych národov v novom poňatí.</w:t>
            </w:r>
          </w:p>
          <w:p w14:paraId="74478E2F" w14:textId="66EE8CCE" w:rsidR="00CB0B08" w:rsidRPr="00CB0B08" w:rsidRDefault="00CB0B08" w:rsidP="00CB0B08">
            <w:pPr>
              <w:jc w:val="both"/>
              <w:rPr>
                <w:rFonts w:ascii="Times New Roman" w:hAnsi="Times New Roman" w:cs="Times New Roman"/>
              </w:rPr>
            </w:pPr>
            <w:r w:rsidRPr="00CB0B08">
              <w:rPr>
                <w:rFonts w:ascii="Times New Roman" w:hAnsi="Times New Roman" w:cs="Times New Roman"/>
              </w:rPr>
              <w:t>V spolupráci so Slovenským vydavateľským centrom a Slovenským kultúrny</w:t>
            </w:r>
            <w:r w:rsidR="006369ED">
              <w:rPr>
                <w:rFonts w:ascii="Times New Roman" w:hAnsi="Times New Roman" w:cs="Times New Roman"/>
              </w:rPr>
              <w:t>m</w:t>
            </w:r>
            <w:r w:rsidRPr="00CB0B08">
              <w:rPr>
                <w:rFonts w:ascii="Times New Roman" w:hAnsi="Times New Roman" w:cs="Times New Roman"/>
              </w:rPr>
              <w:t xml:space="preserve"> klubom v Báčskom Petrovci pripravila ŠVK BB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>Slovensko-srbský literárno-hudobný večierok</w:t>
            </w:r>
            <w:r w:rsidRPr="00CB0B08">
              <w:rPr>
                <w:rFonts w:ascii="Times New Roman" w:hAnsi="Times New Roman" w:cs="Times New Roman"/>
              </w:rPr>
              <w:t xml:space="preserve">, ktorý sa 20. 9. 2023 uskutočnil v sídelnej budove knižnice. </w:t>
            </w:r>
          </w:p>
          <w:p w14:paraId="7261588D" w14:textId="3F9DC2B4" w:rsidR="001A2121" w:rsidRDefault="00CB0B08" w:rsidP="002E64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0B08">
              <w:rPr>
                <w:rFonts w:ascii="Times New Roman" w:hAnsi="Times New Roman" w:cs="Times New Roman"/>
              </w:rPr>
              <w:t xml:space="preserve">V dňoch 30. – 31. 5. 2022 UKB v spolupráci s Filozofickou fakultou Univerzity Komenského, DÚ, Svetovým združením Slovákov v zahraničí a Slovenskou asociáciou pre estetiku usporiadala medzinárodnú konferenciu </w:t>
            </w:r>
            <w:r w:rsidRPr="00CB0B08">
              <w:rPr>
                <w:rFonts w:ascii="Times New Roman" w:hAnsi="Times New Roman" w:cs="Times New Roman"/>
                <w:i/>
                <w:iCs/>
              </w:rPr>
              <w:t>Slováci a ich umenie za hranicami Slovenska</w:t>
            </w:r>
            <w:r w:rsidRPr="00CB0B08">
              <w:rPr>
                <w:rFonts w:ascii="Times New Roman" w:hAnsi="Times New Roman" w:cs="Times New Roman"/>
              </w:rPr>
              <w:t xml:space="preserve">, ktorej cieľom bolo skúmanie vzťahov majoritného a minoritného umenia. </w:t>
            </w:r>
          </w:p>
          <w:p w14:paraId="2924B23D" w14:textId="223D5CD8" w:rsidR="001A2121" w:rsidRPr="00AA1E48" w:rsidRDefault="001A2121" w:rsidP="002E6484">
            <w:pPr>
              <w:jc w:val="both"/>
              <w:rPr>
                <w:rFonts w:ascii="Times New Roman" w:hAnsi="Times New Roman" w:cs="Times New Roman"/>
              </w:rPr>
            </w:pPr>
            <w:r w:rsidRPr="00AA1E48">
              <w:rPr>
                <w:rFonts w:ascii="Times New Roman" w:hAnsi="Times New Roman" w:cs="Times New Roman"/>
              </w:rPr>
              <w:t xml:space="preserve">V rámci podujatí, ktoré organizoval ÚSŽZ sa od začiatku hodnotiaceho obdobia na </w:t>
            </w:r>
            <w:r w:rsidR="00926433" w:rsidRPr="00AA1E48">
              <w:rPr>
                <w:rFonts w:ascii="Times New Roman" w:hAnsi="Times New Roman" w:cs="Times New Roman"/>
              </w:rPr>
              <w:t xml:space="preserve">etablovaných </w:t>
            </w:r>
            <w:r w:rsidRPr="00AA1E48">
              <w:rPr>
                <w:rFonts w:ascii="Times New Roman" w:hAnsi="Times New Roman" w:cs="Times New Roman"/>
              </w:rPr>
              <w:t>podujatiach v Slovenskej republike</w:t>
            </w:r>
            <w:r w:rsidR="009E1A1B" w:rsidRPr="00AA1E48">
              <w:rPr>
                <w:rFonts w:ascii="Times New Roman" w:hAnsi="Times New Roman" w:cs="Times New Roman"/>
              </w:rPr>
              <w:t xml:space="preserve"> každoročne </w:t>
            </w:r>
            <w:r w:rsidRPr="00AA1E48">
              <w:rPr>
                <w:rFonts w:ascii="Times New Roman" w:hAnsi="Times New Roman" w:cs="Times New Roman"/>
              </w:rPr>
              <w:t xml:space="preserve">zúčastnilo cca </w:t>
            </w:r>
            <w:r w:rsidR="009E1A1B" w:rsidRPr="00AA1E48">
              <w:rPr>
                <w:rFonts w:ascii="Times New Roman" w:hAnsi="Times New Roman" w:cs="Times New Roman"/>
              </w:rPr>
              <w:t>50</w:t>
            </w:r>
            <w:r w:rsidRPr="00AA1E48">
              <w:rPr>
                <w:rFonts w:ascii="Times New Roman" w:hAnsi="Times New Roman" w:cs="Times New Roman"/>
              </w:rPr>
              <w:t>0</w:t>
            </w:r>
            <w:r w:rsidR="009E1A1B" w:rsidRPr="00AA1E48">
              <w:rPr>
                <w:rFonts w:ascii="Times New Roman" w:hAnsi="Times New Roman" w:cs="Times New Roman"/>
              </w:rPr>
              <w:t xml:space="preserve"> - 600</w:t>
            </w:r>
            <w:r w:rsidRPr="00AA1E48">
              <w:rPr>
                <w:rFonts w:ascii="Times New Roman" w:hAnsi="Times New Roman" w:cs="Times New Roman"/>
              </w:rPr>
              <w:t xml:space="preserve"> krajanov</w:t>
            </w:r>
            <w:r w:rsidR="00926433" w:rsidRPr="00AA1E48">
              <w:rPr>
                <w:rFonts w:ascii="Times New Roman" w:hAnsi="Times New Roman" w:cs="Times New Roman"/>
              </w:rPr>
              <w:t>. Boli to</w:t>
            </w:r>
            <w:r w:rsidR="009E1A1B" w:rsidRPr="00AA1E4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9E1A1B" w:rsidRPr="00AA1E48">
              <w:rPr>
                <w:rFonts w:ascii="Times New Roman" w:hAnsi="Times New Roman" w:cs="Times New Roman"/>
              </w:rPr>
              <w:t>Južnoslovenské</w:t>
            </w:r>
            <w:proofErr w:type="spellEnd"/>
            <w:r w:rsidR="009E1A1B" w:rsidRPr="00AA1E48">
              <w:rPr>
                <w:rFonts w:ascii="Times New Roman" w:hAnsi="Times New Roman" w:cs="Times New Roman"/>
              </w:rPr>
              <w:t xml:space="preserve"> detské a mládežnícke folklórne slávnosti v Dulovciach, Pamätný deň Slovákov žijúcich v</w:t>
            </w:r>
            <w:r w:rsidR="00BD5BBD" w:rsidRPr="00AA1E48">
              <w:rPr>
                <w:rFonts w:ascii="Times New Roman" w:hAnsi="Times New Roman" w:cs="Times New Roman"/>
              </w:rPr>
              <w:t> </w:t>
            </w:r>
            <w:r w:rsidR="009E1A1B" w:rsidRPr="00AA1E48">
              <w:rPr>
                <w:rFonts w:ascii="Times New Roman" w:hAnsi="Times New Roman" w:cs="Times New Roman"/>
              </w:rPr>
              <w:t>zahraničí</w:t>
            </w:r>
            <w:r w:rsidR="00BD5BBD" w:rsidRPr="00AA1E48">
              <w:rPr>
                <w:rFonts w:ascii="Times New Roman" w:hAnsi="Times New Roman" w:cs="Times New Roman"/>
              </w:rPr>
              <w:t xml:space="preserve"> v</w:t>
            </w:r>
            <w:r w:rsidR="00926433" w:rsidRPr="00AA1E48">
              <w:rPr>
                <w:rFonts w:ascii="Times New Roman" w:hAnsi="Times New Roman" w:cs="Times New Roman"/>
              </w:rPr>
              <w:t> </w:t>
            </w:r>
            <w:r w:rsidR="00BD5BBD" w:rsidRPr="00AA1E48">
              <w:rPr>
                <w:rFonts w:ascii="Times New Roman" w:hAnsi="Times New Roman" w:cs="Times New Roman"/>
              </w:rPr>
              <w:t>Bratislave</w:t>
            </w:r>
            <w:r w:rsidR="00926433" w:rsidRPr="00AA1E48">
              <w:rPr>
                <w:rFonts w:ascii="Times New Roman" w:hAnsi="Times New Roman" w:cs="Times New Roman"/>
              </w:rPr>
              <w:t>,</w:t>
            </w:r>
            <w:r w:rsidR="00BD5BBD" w:rsidRPr="00AA1E48">
              <w:rPr>
                <w:rFonts w:ascii="Times New Roman" w:hAnsi="Times New Roman" w:cs="Times New Roman"/>
              </w:rPr>
              <w:t xml:space="preserve"> Palárikova </w:t>
            </w:r>
            <w:r w:rsidR="00CA247A" w:rsidRPr="00AA1E48">
              <w:rPr>
                <w:rFonts w:ascii="Times New Roman" w:hAnsi="Times New Roman" w:cs="Times New Roman"/>
              </w:rPr>
              <w:t>R</w:t>
            </w:r>
            <w:r w:rsidR="00BD5BBD" w:rsidRPr="00AA1E48">
              <w:rPr>
                <w:rFonts w:ascii="Times New Roman" w:hAnsi="Times New Roman" w:cs="Times New Roman"/>
              </w:rPr>
              <w:t>aková v Čadci</w:t>
            </w:r>
            <w:r w:rsidR="009E1A1B" w:rsidRPr="00AA1E48">
              <w:rPr>
                <w:rFonts w:ascii="Times New Roman" w:hAnsi="Times New Roman" w:cs="Times New Roman"/>
              </w:rPr>
              <w:t>, Krajanský dvor a </w:t>
            </w:r>
            <w:r w:rsidR="00BD5BBD" w:rsidRPr="00AA1E48">
              <w:rPr>
                <w:rFonts w:ascii="Times New Roman" w:hAnsi="Times New Roman" w:cs="Times New Roman"/>
              </w:rPr>
              <w:t>K</w:t>
            </w:r>
            <w:r w:rsidR="009E1A1B" w:rsidRPr="00AA1E48">
              <w:rPr>
                <w:rFonts w:ascii="Times New Roman" w:hAnsi="Times New Roman" w:cs="Times New Roman"/>
              </w:rPr>
              <w:t>rajanská nedeľa</w:t>
            </w:r>
            <w:r w:rsidR="00BD5BBD" w:rsidRPr="00AA1E48">
              <w:rPr>
                <w:rFonts w:ascii="Times New Roman" w:hAnsi="Times New Roman" w:cs="Times New Roman"/>
              </w:rPr>
              <w:t xml:space="preserve"> v</w:t>
            </w:r>
            <w:r w:rsidR="00926433" w:rsidRPr="00AA1E48">
              <w:rPr>
                <w:rFonts w:ascii="Times New Roman" w:hAnsi="Times New Roman" w:cs="Times New Roman"/>
              </w:rPr>
              <w:t> </w:t>
            </w:r>
            <w:r w:rsidR="00BD5BBD" w:rsidRPr="00AA1E48">
              <w:rPr>
                <w:rFonts w:ascii="Times New Roman" w:hAnsi="Times New Roman" w:cs="Times New Roman"/>
              </w:rPr>
              <w:t>Detve</w:t>
            </w:r>
            <w:r w:rsidR="00926433" w:rsidRPr="00AA1E48">
              <w:rPr>
                <w:rFonts w:ascii="Times New Roman" w:hAnsi="Times New Roman" w:cs="Times New Roman"/>
              </w:rPr>
              <w:t xml:space="preserve"> a</w:t>
            </w:r>
            <w:r w:rsidR="009E1A1B" w:rsidRPr="00AA1E48">
              <w:rPr>
                <w:rFonts w:ascii="Times New Roman" w:hAnsi="Times New Roman" w:cs="Times New Roman"/>
              </w:rPr>
              <w:t xml:space="preserve"> Bibliotéka</w:t>
            </w:r>
            <w:r w:rsidR="00BD5BBD" w:rsidRPr="00AA1E48">
              <w:rPr>
                <w:rFonts w:ascii="Times New Roman" w:hAnsi="Times New Roman" w:cs="Times New Roman"/>
              </w:rPr>
              <w:t xml:space="preserve"> v</w:t>
            </w:r>
            <w:r w:rsidR="00926433" w:rsidRPr="00AA1E48">
              <w:rPr>
                <w:rFonts w:ascii="Times New Roman" w:hAnsi="Times New Roman" w:cs="Times New Roman"/>
              </w:rPr>
              <w:t> </w:t>
            </w:r>
            <w:r w:rsidR="00BD5BBD" w:rsidRPr="00AA1E48">
              <w:rPr>
                <w:rFonts w:ascii="Times New Roman" w:hAnsi="Times New Roman" w:cs="Times New Roman"/>
              </w:rPr>
              <w:t>Bratislave.</w:t>
            </w:r>
          </w:p>
          <w:p w14:paraId="64498A7B" w14:textId="26C92326" w:rsidR="00A7386E" w:rsidRPr="00A7386E" w:rsidRDefault="00471A3E" w:rsidP="00A738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6A66" w:rsidRPr="00AA1E48">
              <w:rPr>
                <w:rFonts w:ascii="Times New Roman" w:hAnsi="Times New Roman" w:cs="Times New Roman"/>
              </w:rPr>
              <w:t>V rok</w:t>
            </w:r>
            <w:r w:rsidR="008E07A8">
              <w:rPr>
                <w:rFonts w:ascii="Times New Roman" w:hAnsi="Times New Roman" w:cs="Times New Roman"/>
              </w:rPr>
              <w:t>och</w:t>
            </w:r>
            <w:r w:rsidR="00B56A66" w:rsidRPr="00AA1E48">
              <w:rPr>
                <w:rFonts w:ascii="Times New Roman" w:hAnsi="Times New Roman" w:cs="Times New Roman"/>
              </w:rPr>
              <w:t xml:space="preserve"> 2022 a </w:t>
            </w:r>
            <w:r w:rsidR="0006680C">
              <w:rPr>
                <w:rFonts w:ascii="Times New Roman" w:hAnsi="Times New Roman" w:cs="Times New Roman"/>
              </w:rPr>
              <w:t xml:space="preserve"> </w:t>
            </w:r>
            <w:r w:rsidR="00B56A66" w:rsidRPr="00AA1E48">
              <w:rPr>
                <w:rFonts w:ascii="Times New Roman" w:hAnsi="Times New Roman" w:cs="Times New Roman"/>
              </w:rPr>
              <w:t>2024 bol ÚSŽZ organizátorom Stálej konferencie Slovenská republika a Slováci žijúci v</w:t>
            </w:r>
            <w:r w:rsidR="00965ECF">
              <w:rPr>
                <w:rFonts w:ascii="Times New Roman" w:hAnsi="Times New Roman" w:cs="Times New Roman"/>
              </w:rPr>
              <w:t> </w:t>
            </w:r>
            <w:r w:rsidR="00B56A66" w:rsidRPr="00AA1E48">
              <w:rPr>
                <w:rFonts w:ascii="Times New Roman" w:hAnsi="Times New Roman" w:cs="Times New Roman"/>
              </w:rPr>
              <w:t>zahraničí</w:t>
            </w:r>
            <w:r w:rsidR="00965ECF">
              <w:rPr>
                <w:rFonts w:ascii="Times New Roman" w:hAnsi="Times New Roman" w:cs="Times New Roman"/>
              </w:rPr>
              <w:t xml:space="preserve"> s účasťou zástupcov </w:t>
            </w:r>
            <w:r w:rsidR="007832EE">
              <w:rPr>
                <w:rFonts w:ascii="Times New Roman" w:hAnsi="Times New Roman" w:cs="Times New Roman"/>
              </w:rPr>
              <w:t>Slovákov žijúcich v zahraničí</w:t>
            </w:r>
            <w:r w:rsidR="005D637F">
              <w:rPr>
                <w:rFonts w:ascii="Times New Roman" w:hAnsi="Times New Roman" w:cs="Times New Roman"/>
              </w:rPr>
              <w:t>, pri tejto p</w:t>
            </w:r>
            <w:r w:rsidR="00B56A66" w:rsidRPr="00AA1E48">
              <w:rPr>
                <w:rFonts w:ascii="Times New Roman" w:hAnsi="Times New Roman" w:cs="Times New Roman"/>
              </w:rPr>
              <w:t xml:space="preserve">ríležitosti </w:t>
            </w:r>
            <w:r w:rsidR="001E4F28">
              <w:rPr>
                <w:rFonts w:ascii="Times New Roman" w:hAnsi="Times New Roman" w:cs="Times New Roman"/>
              </w:rPr>
              <w:t xml:space="preserve">sa pre </w:t>
            </w:r>
            <w:r w:rsidR="004B58AD" w:rsidRPr="00AA1E48">
              <w:rPr>
                <w:rFonts w:ascii="Times New Roman" w:hAnsi="Times New Roman" w:cs="Times New Roman"/>
              </w:rPr>
              <w:t xml:space="preserve">účastníkov konferencie </w:t>
            </w:r>
            <w:r w:rsidR="005D637F">
              <w:rPr>
                <w:rFonts w:ascii="Times New Roman" w:hAnsi="Times New Roman" w:cs="Times New Roman"/>
              </w:rPr>
              <w:t>organizuje</w:t>
            </w:r>
            <w:r w:rsidR="00FB239C">
              <w:rPr>
                <w:rFonts w:ascii="Times New Roman" w:hAnsi="Times New Roman" w:cs="Times New Roman"/>
              </w:rPr>
              <w:t xml:space="preserve"> prezentačný projekt krajanskej komunity</w:t>
            </w:r>
            <w:r w:rsidR="00581E1F">
              <w:rPr>
                <w:rFonts w:ascii="Times New Roman" w:hAnsi="Times New Roman" w:cs="Times New Roman"/>
              </w:rPr>
              <w:t>.</w:t>
            </w:r>
            <w:r w:rsidR="00BF4A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576BA65" w14:textId="35B06C4E" w:rsidR="000A5E3F" w:rsidRDefault="000A5E3F" w:rsidP="00A008F4">
      <w:pPr>
        <w:rPr>
          <w:rFonts w:ascii="Times New Roman" w:hAnsi="Times New Roman" w:cs="Times New Roman"/>
        </w:rPr>
      </w:pPr>
    </w:p>
    <w:p w14:paraId="12923FD5" w14:textId="3E0840B4" w:rsidR="00E301F8" w:rsidRPr="00EE7594" w:rsidRDefault="00E301F8" w:rsidP="00F57A4F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8" w:rsidRPr="005E2FB2" w14:paraId="2B01DFA4" w14:textId="77777777" w:rsidTr="00D659B9">
        <w:tc>
          <w:tcPr>
            <w:tcW w:w="9062" w:type="dxa"/>
          </w:tcPr>
          <w:p w14:paraId="0FA794BD" w14:textId="01A63731" w:rsidR="00E301F8" w:rsidRPr="005E2FB2" w:rsidRDefault="00E301F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2FB2">
              <w:rPr>
                <w:rFonts w:ascii="Times New Roman" w:hAnsi="Times New Roman" w:cs="Times New Roman"/>
                <w:b/>
                <w:bCs/>
              </w:rPr>
              <w:t>Zabezpečiť podmienky na poskytovanie odbornej metodickej pomoci na prácu s tanečníkmi, spevákmi, hudobníkmi a inými subjektmi, ktoré participujú v tejto oblasti.</w:t>
            </w:r>
          </w:p>
        </w:tc>
      </w:tr>
      <w:tr w:rsidR="00E301F8" w:rsidRPr="00F57A4F" w14:paraId="0488707C" w14:textId="77777777" w:rsidTr="00D659B9">
        <w:tc>
          <w:tcPr>
            <w:tcW w:w="9062" w:type="dxa"/>
          </w:tcPr>
          <w:p w14:paraId="01ED6D46" w14:textId="77777777" w:rsidR="00E301F8" w:rsidRPr="00F57A4F" w:rsidRDefault="00E301F8" w:rsidP="00D659B9">
            <w:pPr>
              <w:jc w:val="both"/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F57A4F">
              <w:rPr>
                <w:rFonts w:ascii="Times New Roman" w:hAnsi="Times New Roman" w:cs="Times New Roman"/>
              </w:rPr>
              <w:t xml:space="preserve"> </w:t>
            </w:r>
          </w:p>
          <w:p w14:paraId="0C85CFFA" w14:textId="7ABA0BB2" w:rsidR="00E301F8" w:rsidRPr="00F57A4F" w:rsidRDefault="00E301F8" w:rsidP="00D659B9">
            <w:pPr>
              <w:jc w:val="both"/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</w:rPr>
              <w:lastRenderedPageBreak/>
              <w:t>Cieľom je podporiť a profesionalizovať kultúrne súbory slovenskej menšiny v zahraničí a vytvoriť im priestor na prezentáciu v kultúrnych stánkoch na Slovensku.</w:t>
            </w:r>
          </w:p>
        </w:tc>
      </w:tr>
      <w:tr w:rsidR="00E301F8" w:rsidRPr="00F57A4F" w14:paraId="7356E9DE" w14:textId="77777777" w:rsidTr="00D659B9">
        <w:tc>
          <w:tcPr>
            <w:tcW w:w="9062" w:type="dxa"/>
          </w:tcPr>
          <w:p w14:paraId="014FF42C" w14:textId="2BE06F75" w:rsidR="00E301F8" w:rsidRPr="00F57A4F" w:rsidRDefault="00E301F8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lastRenderedPageBreak/>
              <w:t>Indikátor plnenia</w:t>
            </w:r>
            <w:r w:rsidRPr="00F57A4F">
              <w:rPr>
                <w:rFonts w:ascii="Times New Roman" w:hAnsi="Times New Roman" w:cs="Times New Roman"/>
              </w:rPr>
              <w:t>: počet aktivít</w:t>
            </w:r>
          </w:p>
        </w:tc>
      </w:tr>
      <w:tr w:rsidR="00E301F8" w:rsidRPr="00F57A4F" w14:paraId="65A41BF1" w14:textId="77777777" w:rsidTr="00D659B9">
        <w:tc>
          <w:tcPr>
            <w:tcW w:w="9062" w:type="dxa"/>
          </w:tcPr>
          <w:p w14:paraId="6856D130" w14:textId="1FE2685B" w:rsidR="00E301F8" w:rsidRPr="00F57A4F" w:rsidRDefault="00E301F8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F57A4F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E301F8" w:rsidRPr="00F57A4F" w14:paraId="5CC4CB93" w14:textId="77777777" w:rsidTr="00D659B9">
        <w:tc>
          <w:tcPr>
            <w:tcW w:w="9062" w:type="dxa"/>
          </w:tcPr>
          <w:p w14:paraId="63D0CFE7" w14:textId="77777777" w:rsidR="00E301F8" w:rsidRPr="00F57A4F" w:rsidRDefault="00E301F8" w:rsidP="00D659B9">
            <w:pPr>
              <w:rPr>
                <w:rFonts w:ascii="Times New Roman" w:hAnsi="Times New Roman" w:cs="Times New Roman"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F57A4F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F57A4F" w14:paraId="6FF94A68" w14:textId="77777777" w:rsidTr="00D659B9">
        <w:tc>
          <w:tcPr>
            <w:tcW w:w="9062" w:type="dxa"/>
          </w:tcPr>
          <w:p w14:paraId="3A1540A0" w14:textId="1235A205" w:rsidR="00F57A4F" w:rsidRDefault="00F57A4F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5E2FB2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2B5E0CCC" w14:textId="7884005F" w:rsidR="008152A9" w:rsidRPr="000C44B7" w:rsidRDefault="00E92133" w:rsidP="00AC1790">
            <w:pPr>
              <w:jc w:val="both"/>
              <w:rPr>
                <w:rFonts w:ascii="Times New Roman" w:hAnsi="Times New Roman" w:cs="Times New Roman"/>
              </w:rPr>
            </w:pPr>
            <w:r w:rsidRPr="000C44B7">
              <w:rPr>
                <w:rFonts w:ascii="Times New Roman" w:hAnsi="Times New Roman" w:cs="Times New Roman"/>
              </w:rPr>
              <w:t xml:space="preserve">Začiatkom roka 2024 bola prijatá nová </w:t>
            </w:r>
            <w:r w:rsidR="000E722D">
              <w:rPr>
                <w:rFonts w:ascii="Times New Roman" w:hAnsi="Times New Roman" w:cs="Times New Roman"/>
              </w:rPr>
              <w:t>d</w:t>
            </w:r>
            <w:r w:rsidRPr="000C44B7">
              <w:rPr>
                <w:rFonts w:ascii="Times New Roman" w:hAnsi="Times New Roman" w:cs="Times New Roman"/>
              </w:rPr>
              <w:t xml:space="preserve">otačná smernica, ktorá oblasť kultúry </w:t>
            </w:r>
            <w:r w:rsidR="00024488" w:rsidRPr="000C44B7">
              <w:rPr>
                <w:rFonts w:ascii="Times New Roman" w:hAnsi="Times New Roman" w:cs="Times New Roman"/>
              </w:rPr>
              <w:t>rozpracovala</w:t>
            </w:r>
            <w:r w:rsidR="00AC1790" w:rsidRPr="000C44B7">
              <w:rPr>
                <w:rFonts w:ascii="Times New Roman" w:hAnsi="Times New Roman" w:cs="Times New Roman"/>
              </w:rPr>
              <w:t xml:space="preserve"> do šiestich podprogramov</w:t>
            </w:r>
            <w:r w:rsidR="00024488" w:rsidRPr="000C44B7">
              <w:rPr>
                <w:rFonts w:ascii="Times New Roman" w:hAnsi="Times New Roman" w:cs="Times New Roman"/>
              </w:rPr>
              <w:t xml:space="preserve"> a</w:t>
            </w:r>
            <w:r w:rsidR="00AC1790" w:rsidRPr="000C44B7">
              <w:rPr>
                <w:rFonts w:ascii="Times New Roman" w:hAnsi="Times New Roman" w:cs="Times New Roman"/>
              </w:rPr>
              <w:t xml:space="preserve"> následne </w:t>
            </w:r>
            <w:r w:rsidR="00024488" w:rsidRPr="000C44B7">
              <w:rPr>
                <w:rFonts w:ascii="Times New Roman" w:hAnsi="Times New Roman" w:cs="Times New Roman"/>
              </w:rPr>
              <w:t xml:space="preserve">bližšie zadefinovala očakávané ciele. </w:t>
            </w:r>
            <w:r w:rsidR="00AC1790" w:rsidRPr="000C44B7">
              <w:rPr>
                <w:rFonts w:ascii="Times New Roman" w:hAnsi="Times New Roman" w:cs="Times New Roman"/>
              </w:rPr>
              <w:t>Ide o podprogramy:</w:t>
            </w:r>
            <w:r w:rsidR="00024488" w:rsidRPr="000C44B7">
              <w:rPr>
                <w:rFonts w:ascii="Times New Roman" w:hAnsi="Times New Roman" w:cs="Times New Roman"/>
              </w:rPr>
              <w:t xml:space="preserve"> </w:t>
            </w:r>
            <w:r w:rsidR="00AC1790" w:rsidRPr="000C44B7">
              <w:rPr>
                <w:rFonts w:ascii="Times New Roman" w:hAnsi="Times New Roman" w:cs="Times New Roman"/>
              </w:rPr>
              <w:t xml:space="preserve">2.1. </w:t>
            </w:r>
            <w:r w:rsidR="00126C2A" w:rsidRPr="000C44B7">
              <w:rPr>
                <w:rFonts w:ascii="Times New Roman" w:hAnsi="Times New Roman" w:cs="Times New Roman"/>
              </w:rPr>
              <w:t>Ochrana hmotného a nehmotného kultúrneho dedičstva Slovákov žijúcich v zahraničí</w:t>
            </w:r>
            <w:r w:rsidR="00AC1790" w:rsidRPr="000C44B7">
              <w:rPr>
                <w:rFonts w:ascii="Times New Roman" w:hAnsi="Times New Roman" w:cs="Times New Roman"/>
              </w:rPr>
              <w:t>;</w:t>
            </w:r>
            <w:r w:rsidR="00126C2A" w:rsidRPr="000C44B7">
              <w:rPr>
                <w:rFonts w:ascii="Times New Roman" w:hAnsi="Times New Roman" w:cs="Times New Roman"/>
              </w:rPr>
              <w:t xml:space="preserve"> </w:t>
            </w:r>
            <w:r w:rsidR="00AC1790" w:rsidRPr="000C44B7">
              <w:rPr>
                <w:rFonts w:ascii="Times New Roman" w:hAnsi="Times New Roman" w:cs="Times New Roman"/>
              </w:rPr>
              <w:t xml:space="preserve">2.2. </w:t>
            </w:r>
            <w:r w:rsidR="00F72A05" w:rsidRPr="000C44B7">
              <w:rPr>
                <w:rFonts w:ascii="Times New Roman" w:hAnsi="Times New Roman" w:cs="Times New Roman"/>
              </w:rPr>
              <w:t>Vznik a rozvoj tvorivej činnosti Slovákov žijúcich v zahraničí vo všetkých odvetviach umenia a kultúry</w:t>
            </w:r>
            <w:r w:rsidR="00AC1790" w:rsidRPr="000C44B7">
              <w:rPr>
                <w:rFonts w:ascii="Times New Roman" w:hAnsi="Times New Roman" w:cs="Times New Roman"/>
              </w:rPr>
              <w:t>;</w:t>
            </w:r>
            <w:r w:rsidR="00F72A05" w:rsidRPr="000C44B7">
              <w:rPr>
                <w:rFonts w:ascii="Times New Roman" w:hAnsi="Times New Roman" w:cs="Times New Roman"/>
              </w:rPr>
              <w:t xml:space="preserve"> </w:t>
            </w:r>
            <w:r w:rsidR="00AC1790" w:rsidRPr="000C44B7">
              <w:rPr>
                <w:rFonts w:ascii="Times New Roman" w:hAnsi="Times New Roman" w:cs="Times New Roman"/>
              </w:rPr>
              <w:t xml:space="preserve">2.3. </w:t>
            </w:r>
            <w:r w:rsidR="00035158" w:rsidRPr="000C44B7">
              <w:rPr>
                <w:rFonts w:ascii="Times New Roman" w:hAnsi="Times New Roman" w:cs="Times New Roman"/>
              </w:rPr>
              <w:t>Kultúrne podujatia v domovských krajinách, účasť krajanov v programoch prezentácie krajanskej kultúry na Slovensku a v</w:t>
            </w:r>
            <w:r w:rsidR="00AC1790" w:rsidRPr="000C44B7">
              <w:rPr>
                <w:rFonts w:ascii="Times New Roman" w:hAnsi="Times New Roman" w:cs="Times New Roman"/>
              </w:rPr>
              <w:t> </w:t>
            </w:r>
            <w:r w:rsidR="00035158" w:rsidRPr="000C44B7">
              <w:rPr>
                <w:rFonts w:ascii="Times New Roman" w:hAnsi="Times New Roman" w:cs="Times New Roman"/>
              </w:rPr>
              <w:t>zahraničí</w:t>
            </w:r>
            <w:r w:rsidR="00AC1790" w:rsidRPr="000C44B7">
              <w:rPr>
                <w:rFonts w:ascii="Times New Roman" w:hAnsi="Times New Roman" w:cs="Times New Roman"/>
              </w:rPr>
              <w:t>;</w:t>
            </w:r>
            <w:r w:rsidR="00035158" w:rsidRPr="000C44B7">
              <w:rPr>
                <w:rFonts w:ascii="Times New Roman" w:hAnsi="Times New Roman" w:cs="Times New Roman"/>
              </w:rPr>
              <w:t xml:space="preserve"> </w:t>
            </w:r>
            <w:r w:rsidR="00AC1790" w:rsidRPr="000C44B7">
              <w:rPr>
                <w:rFonts w:ascii="Times New Roman" w:hAnsi="Times New Roman" w:cs="Times New Roman"/>
              </w:rPr>
              <w:t xml:space="preserve">2.4. </w:t>
            </w:r>
            <w:r w:rsidR="000C7A67" w:rsidRPr="000C44B7">
              <w:rPr>
                <w:rFonts w:ascii="Times New Roman" w:hAnsi="Times New Roman" w:cs="Times New Roman"/>
              </w:rPr>
              <w:t>Zvyšovanie povedomia o umení a kultúre Slovákov žijúcich doma a v zahraničí ako integrálnej súčasti slovenskej kultúry</w:t>
            </w:r>
            <w:r w:rsidR="00AC1790" w:rsidRPr="000C44B7">
              <w:rPr>
                <w:rFonts w:ascii="Times New Roman" w:hAnsi="Times New Roman" w:cs="Times New Roman"/>
              </w:rPr>
              <w:t>;</w:t>
            </w:r>
            <w:r w:rsidR="000C7A67" w:rsidRPr="000C44B7">
              <w:rPr>
                <w:rFonts w:ascii="Times New Roman" w:hAnsi="Times New Roman" w:cs="Times New Roman"/>
              </w:rPr>
              <w:t xml:space="preserve"> </w:t>
            </w:r>
            <w:r w:rsidR="00AC1790" w:rsidRPr="000C44B7">
              <w:rPr>
                <w:rFonts w:ascii="Times New Roman" w:hAnsi="Times New Roman" w:cs="Times New Roman"/>
              </w:rPr>
              <w:t xml:space="preserve">2.5. </w:t>
            </w:r>
            <w:r w:rsidR="000A2F46" w:rsidRPr="000C44B7">
              <w:rPr>
                <w:rFonts w:ascii="Times New Roman" w:hAnsi="Times New Roman" w:cs="Times New Roman"/>
              </w:rPr>
              <w:t>Podpora  tradične prítomných cirkví v prostredí Slovákov žijúcich rozvíjajúcich slovenské povedomie a</w:t>
            </w:r>
            <w:r w:rsidR="00AC1790" w:rsidRPr="000C44B7">
              <w:rPr>
                <w:rFonts w:ascii="Times New Roman" w:hAnsi="Times New Roman" w:cs="Times New Roman"/>
              </w:rPr>
              <w:t xml:space="preserve"> 2.6. </w:t>
            </w:r>
            <w:r w:rsidR="00797F7B" w:rsidRPr="000C44B7">
              <w:rPr>
                <w:rFonts w:ascii="Times New Roman" w:hAnsi="Times New Roman" w:cs="Times New Roman"/>
              </w:rPr>
              <w:t xml:space="preserve">Zabezpečovanie podmienok na výkon pravidelnej činnosti žiadateľa v oblasti kultúry. </w:t>
            </w:r>
            <w:r w:rsidR="003A5D70" w:rsidRPr="000C44B7">
              <w:rPr>
                <w:rFonts w:ascii="Times New Roman" w:hAnsi="Times New Roman" w:cs="Times New Roman"/>
              </w:rPr>
              <w:t>Práve podprogram 2.2. okrem iných činností za</w:t>
            </w:r>
            <w:r w:rsidR="00F45435" w:rsidRPr="000C44B7">
              <w:rPr>
                <w:rFonts w:ascii="Times New Roman" w:hAnsi="Times New Roman" w:cs="Times New Roman"/>
              </w:rPr>
              <w:t xml:space="preserve">hrnul aj systém vzdelávania a metodickej pomoci pre Slovákov žijúcich v zahraničí v oblasti kultúry a formy vysielania spolupracujúcich kultúrno-osvetových odborníkov do krajanských spolkov. Je to explicitne pomenovaná položka, ktorá </w:t>
            </w:r>
            <w:r w:rsidR="00AC1790" w:rsidRPr="000C44B7">
              <w:rPr>
                <w:rFonts w:ascii="Times New Roman" w:hAnsi="Times New Roman" w:cs="Times New Roman"/>
              </w:rPr>
              <w:t>by mala vytvárať priestor pre rozvoj tohto zámeru</w:t>
            </w:r>
            <w:r w:rsidR="000A4B98" w:rsidRPr="000C44B7">
              <w:rPr>
                <w:rFonts w:ascii="Times New Roman" w:hAnsi="Times New Roman" w:cs="Times New Roman"/>
              </w:rPr>
              <w:t xml:space="preserve"> aj v praxi</w:t>
            </w:r>
            <w:r w:rsidR="00AC1790" w:rsidRPr="000C44B7">
              <w:rPr>
                <w:rFonts w:ascii="Times New Roman" w:hAnsi="Times New Roman" w:cs="Times New Roman"/>
              </w:rPr>
              <w:t xml:space="preserve">. </w:t>
            </w:r>
            <w:r w:rsidR="00C07B8D" w:rsidRPr="000C44B7">
              <w:rPr>
                <w:rFonts w:ascii="Times New Roman" w:hAnsi="Times New Roman" w:cs="Times New Roman"/>
              </w:rPr>
              <w:t xml:space="preserve">Azda najvýznamnejšie sa v tomto smere osvedčil UFS Mladosť, </w:t>
            </w:r>
            <w:r w:rsidR="00592315" w:rsidRPr="000C44B7">
              <w:rPr>
                <w:rFonts w:ascii="Times New Roman" w:hAnsi="Times New Roman" w:cs="Times New Roman"/>
              </w:rPr>
              <w:t xml:space="preserve">na čele so znalcom krajanského </w:t>
            </w:r>
            <w:proofErr w:type="spellStart"/>
            <w:r w:rsidR="00B31837" w:rsidRPr="000C44B7">
              <w:rPr>
                <w:rFonts w:ascii="Times New Roman" w:hAnsi="Times New Roman" w:cs="Times New Roman"/>
              </w:rPr>
              <w:t>folklorizmu</w:t>
            </w:r>
            <w:proofErr w:type="spellEnd"/>
            <w:r w:rsidR="00B31837" w:rsidRPr="000C44B7">
              <w:rPr>
                <w:rFonts w:ascii="Times New Roman" w:hAnsi="Times New Roman" w:cs="Times New Roman"/>
              </w:rPr>
              <w:t xml:space="preserve">, </w:t>
            </w:r>
            <w:r w:rsidR="00C07B8D" w:rsidRPr="000C44B7">
              <w:rPr>
                <w:rFonts w:ascii="Times New Roman" w:hAnsi="Times New Roman" w:cs="Times New Roman"/>
              </w:rPr>
              <w:t xml:space="preserve">ktorý </w:t>
            </w:r>
            <w:r w:rsidR="00592315" w:rsidRPr="000C44B7">
              <w:rPr>
                <w:rFonts w:ascii="Times New Roman" w:hAnsi="Times New Roman" w:cs="Times New Roman"/>
              </w:rPr>
              <w:t>realizoval projekt Zvýšenie javiskovej kvality diel vybraných krajanských subjektov - metodická podpora UFS Mladosť</w:t>
            </w:r>
            <w:r w:rsidR="00B31837" w:rsidRPr="000C44B7">
              <w:rPr>
                <w:rFonts w:ascii="Times New Roman" w:hAnsi="Times New Roman" w:cs="Times New Roman"/>
              </w:rPr>
              <w:t xml:space="preserve">. </w:t>
            </w:r>
          </w:p>
          <w:p w14:paraId="325E8AA3" w14:textId="216134E0" w:rsidR="003602DB" w:rsidRPr="005E2FB2" w:rsidRDefault="005E2FB2" w:rsidP="005E2F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ÚSŽZ podporil v uvedenej oblasti </w:t>
            </w:r>
            <w:r w:rsidR="003602DB" w:rsidRPr="005E2FB2">
              <w:rPr>
                <w:rFonts w:ascii="Times New Roman" w:hAnsi="Times New Roman" w:cs="Times New Roman"/>
              </w:rPr>
              <w:t>5 projektov, zameran</w:t>
            </w:r>
            <w:r w:rsidR="0021232C">
              <w:rPr>
                <w:rFonts w:ascii="Times New Roman" w:hAnsi="Times New Roman" w:cs="Times New Roman"/>
              </w:rPr>
              <w:t>ých</w:t>
            </w:r>
            <w:r w:rsidR="003602DB" w:rsidRPr="005E2FB2">
              <w:rPr>
                <w:rFonts w:ascii="Times New Roman" w:hAnsi="Times New Roman" w:cs="Times New Roman"/>
              </w:rPr>
              <w:t xml:space="preserve"> na metodickú podporu v oblasti kultúry, suma celkovej podpory je 17 900 €</w:t>
            </w:r>
            <w:r w:rsidR="000E722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0C71E3D" w14:textId="77777777" w:rsidR="00F57A4F" w:rsidRDefault="00F57A4F" w:rsidP="00F57A4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9B955B9" w14:textId="4BC146D4" w:rsidR="00E301F8" w:rsidRPr="00EE7594" w:rsidRDefault="00E301F8" w:rsidP="00F57A4F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4.8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8" w:rsidRPr="00F211DA" w14:paraId="6C8FE84F" w14:textId="77777777" w:rsidTr="00D659B9">
        <w:tc>
          <w:tcPr>
            <w:tcW w:w="9062" w:type="dxa"/>
          </w:tcPr>
          <w:p w14:paraId="761A5DDD" w14:textId="3475E1D5" w:rsidR="00E301F8" w:rsidRPr="00F57A4F" w:rsidRDefault="00E301F8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484">
              <w:rPr>
                <w:rFonts w:ascii="Times New Roman" w:hAnsi="Times New Roman" w:cs="Times New Roman"/>
                <w:b/>
                <w:bCs/>
              </w:rPr>
              <w:t>Vytvoriť možnosti na prezentáciu knižných vydaní a literárnej tvorby, podporovať stretnutia literátov a literárnych vedcov, podporovať literárne súťaže pre deti a mládež, osobitne recitačné súťaže, ako aj medziknižničnú spoluprácu krajanských knižníc so Slovenskom a digitalizáciu zbierkových fondov.</w:t>
            </w:r>
          </w:p>
        </w:tc>
      </w:tr>
      <w:tr w:rsidR="00E301F8" w:rsidRPr="00F211DA" w14:paraId="0AB48EED" w14:textId="77777777" w:rsidTr="00D659B9">
        <w:tc>
          <w:tcPr>
            <w:tcW w:w="9062" w:type="dxa"/>
          </w:tcPr>
          <w:p w14:paraId="67D016CF" w14:textId="77777777" w:rsidR="00E301F8" w:rsidRPr="00F211DA" w:rsidRDefault="00E301F8" w:rsidP="00D659B9">
            <w:pPr>
              <w:jc w:val="both"/>
              <w:rPr>
                <w:rFonts w:ascii="Times New Roman" w:hAnsi="Times New Roman" w:cs="Times New Roman"/>
              </w:rPr>
            </w:pPr>
            <w:r w:rsidRPr="00F211DA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F211DA">
              <w:rPr>
                <w:rFonts w:ascii="Times New Roman" w:hAnsi="Times New Roman" w:cs="Times New Roman"/>
              </w:rPr>
              <w:t xml:space="preserve"> </w:t>
            </w:r>
          </w:p>
          <w:p w14:paraId="3507E3A2" w14:textId="69186714" w:rsidR="00E301F8" w:rsidRPr="00F211DA" w:rsidRDefault="00E301F8" w:rsidP="00D659B9">
            <w:pPr>
              <w:jc w:val="both"/>
              <w:rPr>
                <w:rFonts w:ascii="Times New Roman" w:hAnsi="Times New Roman" w:cs="Times New Roman"/>
              </w:rPr>
            </w:pPr>
            <w:r w:rsidRPr="00F211DA">
              <w:rPr>
                <w:rFonts w:ascii="Times New Roman" w:hAnsi="Times New Roman" w:cs="Times New Roman"/>
              </w:rPr>
              <w:t>Zabezpečenie archivovania a rozšírenia prezentácie významných diel slovenských umelcov, výtvarníkov a literátov.</w:t>
            </w:r>
          </w:p>
        </w:tc>
      </w:tr>
      <w:tr w:rsidR="00E301F8" w:rsidRPr="00F211DA" w14:paraId="4D7DEEA3" w14:textId="77777777" w:rsidTr="00D659B9">
        <w:tc>
          <w:tcPr>
            <w:tcW w:w="9062" w:type="dxa"/>
          </w:tcPr>
          <w:p w14:paraId="4BDBE21A" w14:textId="418B8C4E" w:rsidR="00E301F8" w:rsidRPr="00F211DA" w:rsidRDefault="00E301F8" w:rsidP="00D659B9">
            <w:pPr>
              <w:rPr>
                <w:rFonts w:ascii="Times New Roman" w:hAnsi="Times New Roman" w:cs="Times New Roman"/>
              </w:rPr>
            </w:pPr>
            <w:r w:rsidRPr="00F211DA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F211DA">
              <w:rPr>
                <w:rFonts w:ascii="Times New Roman" w:hAnsi="Times New Roman" w:cs="Times New Roman"/>
              </w:rPr>
              <w:t>: počet podujatí</w:t>
            </w:r>
          </w:p>
        </w:tc>
      </w:tr>
      <w:tr w:rsidR="00E301F8" w:rsidRPr="00F211DA" w14:paraId="65E9EF07" w14:textId="77777777" w:rsidTr="00D659B9">
        <w:tc>
          <w:tcPr>
            <w:tcW w:w="9062" w:type="dxa"/>
          </w:tcPr>
          <w:p w14:paraId="7338D255" w14:textId="0F58088C" w:rsidR="00E301F8" w:rsidRPr="00F211DA" w:rsidRDefault="00E301F8" w:rsidP="00D659B9">
            <w:pPr>
              <w:rPr>
                <w:rFonts w:ascii="Times New Roman" w:hAnsi="Times New Roman" w:cs="Times New Roman"/>
              </w:rPr>
            </w:pPr>
            <w:r w:rsidRPr="00F211DA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F211DA">
              <w:rPr>
                <w:rFonts w:ascii="Times New Roman" w:hAnsi="Times New Roman" w:cs="Times New Roman"/>
              </w:rPr>
              <w:t xml:space="preserve"> ÚSŽZ v súčinnosti so SNK</w:t>
            </w:r>
          </w:p>
        </w:tc>
      </w:tr>
      <w:tr w:rsidR="00E301F8" w:rsidRPr="00F211DA" w14:paraId="0D349634" w14:textId="77777777" w:rsidTr="00D659B9">
        <w:tc>
          <w:tcPr>
            <w:tcW w:w="9062" w:type="dxa"/>
          </w:tcPr>
          <w:p w14:paraId="5A83CBF7" w14:textId="77777777" w:rsidR="00E301F8" w:rsidRPr="00F211DA" w:rsidRDefault="00E301F8" w:rsidP="00D659B9">
            <w:pPr>
              <w:rPr>
                <w:rFonts w:ascii="Times New Roman" w:hAnsi="Times New Roman" w:cs="Times New Roman"/>
              </w:rPr>
            </w:pPr>
            <w:r w:rsidRPr="00F211DA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F211DA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F211DA" w14:paraId="3446091A" w14:textId="77777777" w:rsidTr="00D659B9">
        <w:tc>
          <w:tcPr>
            <w:tcW w:w="9062" w:type="dxa"/>
          </w:tcPr>
          <w:p w14:paraId="33B467CF" w14:textId="77777777" w:rsidR="009C4DAA" w:rsidRDefault="00F57A4F" w:rsidP="009C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9C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4DAA" w:rsidRPr="00675D00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199EEAB5" w14:textId="41EB1DE6" w:rsidR="0088284B" w:rsidRPr="0088284B" w:rsidRDefault="0088284B" w:rsidP="0088284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284B">
              <w:rPr>
                <w:rFonts w:ascii="Times New Roman" w:hAnsi="Times New Roman" w:cs="Times New Roman"/>
              </w:rPr>
              <w:t>S</w:t>
            </w:r>
            <w:r w:rsidR="00125650">
              <w:rPr>
                <w:rFonts w:ascii="Times New Roman" w:hAnsi="Times New Roman" w:cs="Times New Roman"/>
              </w:rPr>
              <w:t>lovenská národná knižnica</w:t>
            </w:r>
            <w:r w:rsidRPr="0088284B">
              <w:rPr>
                <w:rFonts w:ascii="Times New Roman" w:hAnsi="Times New Roman" w:cs="Times New Roman"/>
              </w:rPr>
              <w:t xml:space="preserve"> </w:t>
            </w:r>
            <w:r w:rsidR="00D74314">
              <w:rPr>
                <w:rFonts w:ascii="Times New Roman" w:hAnsi="Times New Roman" w:cs="Times New Roman"/>
              </w:rPr>
              <w:t xml:space="preserve">(SNK) </w:t>
            </w:r>
            <w:r w:rsidRPr="0088284B">
              <w:rPr>
                <w:rFonts w:ascii="Times New Roman" w:hAnsi="Times New Roman" w:cs="Times New Roman"/>
              </w:rPr>
              <w:t>v rámci medzinárodnej výmeny dokumentov spolupracuje so Spolkom Slovákov v Poľsku (Krakov), Slovenským vydavateľským centrom (Báčsky Petrovec), Demokratickým zväzom Slovákov a Čechov v Rumunsku (Nadlak) a Výskumným ústavom Slovákov v Maďarsku (</w:t>
            </w:r>
            <w:proofErr w:type="spellStart"/>
            <w:r w:rsidRPr="0088284B">
              <w:rPr>
                <w:rFonts w:ascii="Times New Roman" w:hAnsi="Times New Roman" w:cs="Times New Roman"/>
              </w:rPr>
              <w:t>Békešská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Čaba), od ktorých v sledovanom období získala viac ako 365 publikácií a na základe ich konkrétnych požiadaviek im odoslala 35 publikácií. Do Literárneho archívu knižnica na základe darovacej zmluvy prijala od potomkov Slovákov žijúcich v USA a Kanade dokumenty z písomnej pozostalosti Fedora Hodžu, fotografie rodín </w:t>
            </w:r>
            <w:proofErr w:type="spellStart"/>
            <w:r w:rsidRPr="0088284B">
              <w:rPr>
                <w:rFonts w:ascii="Times New Roman" w:hAnsi="Times New Roman" w:cs="Times New Roman"/>
              </w:rPr>
              <w:t>Hodžovcov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8284B">
              <w:rPr>
                <w:rFonts w:ascii="Times New Roman" w:hAnsi="Times New Roman" w:cs="Times New Roman"/>
              </w:rPr>
              <w:t>Palkovcov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, autorské knihy a preklady Jaroslavy Blažkovej. V roku 2023 boli do fondov a zbierok Literárneho archívu SNK zakúpené rukopisy a fotografie slovenskej klaviristky Tatiany Fraňovej, ktorá pôsobila ako klavírna pedagogička káhirskej </w:t>
            </w:r>
            <w:proofErr w:type="spellStart"/>
            <w:r w:rsidRPr="0088284B">
              <w:rPr>
                <w:rFonts w:ascii="Times New Roman" w:hAnsi="Times New Roman" w:cs="Times New Roman"/>
              </w:rPr>
              <w:t>Academy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of Art a ako </w:t>
            </w:r>
            <w:proofErr w:type="spellStart"/>
            <w:r w:rsidRPr="0088284B">
              <w:rPr>
                <w:rFonts w:ascii="Times New Roman" w:hAnsi="Times New Roman" w:cs="Times New Roman"/>
              </w:rPr>
              <w:t>korepet</w:t>
            </w:r>
            <w:r w:rsidR="00352312">
              <w:rPr>
                <w:rFonts w:ascii="Times New Roman" w:hAnsi="Times New Roman" w:cs="Times New Roman"/>
              </w:rPr>
              <w:t>i</w:t>
            </w:r>
            <w:r w:rsidRPr="0088284B">
              <w:rPr>
                <w:rFonts w:ascii="Times New Roman" w:hAnsi="Times New Roman" w:cs="Times New Roman"/>
              </w:rPr>
              <w:t>torka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</w:t>
            </w:r>
            <w:r w:rsidR="00D74314">
              <w:rPr>
                <w:rFonts w:ascii="Times New Roman" w:hAnsi="Times New Roman" w:cs="Times New Roman"/>
              </w:rPr>
              <w:t>vo</w:t>
            </w:r>
            <w:r w:rsidRPr="0088284B">
              <w:rPr>
                <w:rFonts w:ascii="Times New Roman" w:hAnsi="Times New Roman" w:cs="Times New Roman"/>
              </w:rPr>
              <w:t xml:space="preserve"> viedenskom konzervatóriu. V </w:t>
            </w:r>
            <w:r w:rsidRPr="0088284B">
              <w:rPr>
                <w:rFonts w:ascii="Times New Roman" w:hAnsi="Times New Roman" w:cs="Times New Roman"/>
              </w:rPr>
              <w:lastRenderedPageBreak/>
              <w:t xml:space="preserve">rámci projektu </w:t>
            </w:r>
            <w:r w:rsidRPr="0088284B">
              <w:rPr>
                <w:rFonts w:ascii="Times New Roman" w:hAnsi="Times New Roman" w:cs="Times New Roman"/>
                <w:i/>
              </w:rPr>
              <w:t>Národný digitálny ekosystém pre výskum dejín knižnej kultúry a písomného dedičstva</w:t>
            </w:r>
            <w:r w:rsidRPr="0088284B">
              <w:rPr>
                <w:rFonts w:ascii="Times New Roman" w:hAnsi="Times New Roman" w:cs="Times New Roman"/>
              </w:rPr>
              <w:t xml:space="preserve"> v Programe Slovensko sa SNK v spolupráci  s Metodickým centrom pre Slovákov žijúcich v zahraničí Univerzity Mateja Bela v Banskej Bystrici plánuje venovať aj kultúrnemu a písomnému dedičstvu </w:t>
            </w:r>
            <w:proofErr w:type="spellStart"/>
            <w:r w:rsidRPr="0088284B">
              <w:rPr>
                <w:rFonts w:ascii="Times New Roman" w:hAnsi="Times New Roman" w:cs="Times New Roman"/>
              </w:rPr>
              <w:t>slovacikálneho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zahraničia. </w:t>
            </w:r>
          </w:p>
          <w:p w14:paraId="009EEE8F" w14:textId="5AA96617" w:rsidR="0088284B" w:rsidRPr="0088284B" w:rsidRDefault="0088284B" w:rsidP="0088284B">
            <w:pPr>
              <w:jc w:val="both"/>
              <w:rPr>
                <w:rFonts w:ascii="Times New Roman" w:hAnsi="Times New Roman" w:cs="Times New Roman"/>
              </w:rPr>
            </w:pPr>
            <w:r w:rsidRPr="0088284B">
              <w:rPr>
                <w:rFonts w:ascii="Times New Roman" w:hAnsi="Times New Roman" w:cs="Times New Roman"/>
              </w:rPr>
              <w:t>SKN má</w:t>
            </w:r>
            <w:r w:rsidRPr="0088284B">
              <w:rPr>
                <w:rFonts w:ascii="Times New Roman" w:hAnsi="Times New Roman" w:cs="Times New Roman"/>
                <w:bCs/>
              </w:rPr>
              <w:t xml:space="preserve"> od</w:t>
            </w:r>
            <w:r w:rsidRPr="0088284B">
              <w:rPr>
                <w:rFonts w:ascii="Times New Roman" w:hAnsi="Times New Roman" w:cs="Times New Roman"/>
              </w:rPr>
              <w:t xml:space="preserve"> roku 2005 uzatvorenú bilaterálnu dohodu so Slovenskou samosprávou v </w:t>
            </w:r>
            <w:proofErr w:type="spellStart"/>
            <w:r w:rsidRPr="0088284B">
              <w:rPr>
                <w:rFonts w:ascii="Times New Roman" w:hAnsi="Times New Roman" w:cs="Times New Roman"/>
              </w:rPr>
              <w:t>Sarvaši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   o vzájomnom poskytovaní bezplatných knižnično-informačných služieb pre osoby so zrakovým postihnutím prostredníctvom Mestskej knižnice v </w:t>
            </w:r>
            <w:proofErr w:type="spellStart"/>
            <w:r w:rsidRPr="0088284B">
              <w:rPr>
                <w:rFonts w:ascii="Times New Roman" w:hAnsi="Times New Roman" w:cs="Times New Roman"/>
              </w:rPr>
              <w:t>Sarvaši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. Knižnice si recipročne vymieňajú </w:t>
            </w:r>
            <w:proofErr w:type="spellStart"/>
            <w:r w:rsidRPr="0088284B">
              <w:rPr>
                <w:rFonts w:ascii="Times New Roman" w:hAnsi="Times New Roman" w:cs="Times New Roman"/>
                <w:i/>
                <w:iCs/>
              </w:rPr>
              <w:t>Novinkár</w:t>
            </w:r>
            <w:proofErr w:type="spellEnd"/>
            <w:r w:rsidRPr="0088284B">
              <w:rPr>
                <w:rFonts w:ascii="Times New Roman" w:hAnsi="Times New Roman" w:cs="Times New Roman"/>
                <w:i/>
                <w:iCs/>
              </w:rPr>
              <w:t xml:space="preserve"> nad </w:t>
            </w:r>
            <w:proofErr w:type="spellStart"/>
            <w:r w:rsidRPr="0088284B">
              <w:rPr>
                <w:rFonts w:ascii="Times New Roman" w:hAnsi="Times New Roman" w:cs="Times New Roman"/>
                <w:i/>
                <w:iCs/>
              </w:rPr>
              <w:t>Kerešom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: </w:t>
            </w:r>
            <w:r w:rsidRPr="0088284B">
              <w:rPr>
                <w:rFonts w:ascii="Times New Roman" w:hAnsi="Times New Roman" w:cs="Times New Roman"/>
                <w:i/>
                <w:iCs/>
              </w:rPr>
              <w:t xml:space="preserve">slovenská príloha týždenníka </w:t>
            </w:r>
            <w:proofErr w:type="spellStart"/>
            <w:r w:rsidRPr="0088284B">
              <w:rPr>
                <w:rFonts w:ascii="Times New Roman" w:hAnsi="Times New Roman" w:cs="Times New Roman"/>
                <w:i/>
                <w:iCs/>
              </w:rPr>
              <w:t>Szarvas</w:t>
            </w:r>
            <w:proofErr w:type="spellEnd"/>
            <w:r w:rsidRPr="0088284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8284B">
              <w:rPr>
                <w:rFonts w:ascii="Times New Roman" w:hAnsi="Times New Roman" w:cs="Times New Roman"/>
                <w:i/>
                <w:iCs/>
              </w:rPr>
              <w:t>és</w:t>
            </w:r>
            <w:proofErr w:type="spellEnd"/>
            <w:r w:rsidRPr="0088284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8284B">
              <w:rPr>
                <w:rFonts w:ascii="Times New Roman" w:hAnsi="Times New Roman" w:cs="Times New Roman"/>
                <w:i/>
                <w:iCs/>
              </w:rPr>
              <w:t>Vidéke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 a m</w:t>
            </w:r>
            <w:r w:rsidR="00933488">
              <w:rPr>
                <w:rFonts w:ascii="Times New Roman" w:hAnsi="Times New Roman" w:cs="Times New Roman"/>
              </w:rPr>
              <w:t>ai</w:t>
            </w:r>
            <w:r w:rsidRPr="0088284B">
              <w:rPr>
                <w:rFonts w:ascii="Times New Roman" w:hAnsi="Times New Roman" w:cs="Times New Roman"/>
              </w:rPr>
              <w:t xml:space="preserve">lový balíček časopisov z tuzemskej produkcie. V auguste 2010 bol podpísaný dodatok k tejto dohode, ktorým sa spolupráca rozšírila o využívanie digitálnej knižnice krajanmi žijúcimi           v oblasti </w:t>
            </w:r>
            <w:proofErr w:type="spellStart"/>
            <w:r w:rsidRPr="0088284B">
              <w:rPr>
                <w:rFonts w:ascii="Times New Roman" w:hAnsi="Times New Roman" w:cs="Times New Roman"/>
              </w:rPr>
              <w:t>Sarvaša</w:t>
            </w:r>
            <w:proofErr w:type="spellEnd"/>
            <w:r w:rsidRPr="0088284B">
              <w:rPr>
                <w:rFonts w:ascii="Times New Roman" w:hAnsi="Times New Roman" w:cs="Times New Roman"/>
              </w:rPr>
              <w:t>.</w:t>
            </w:r>
          </w:p>
          <w:p w14:paraId="6C329E64" w14:textId="484C9B8A" w:rsidR="0088284B" w:rsidRPr="0088284B" w:rsidRDefault="0088284B" w:rsidP="008828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284B">
              <w:rPr>
                <w:rFonts w:ascii="Times New Roman" w:hAnsi="Times New Roman" w:cs="Times New Roman"/>
              </w:rPr>
              <w:t xml:space="preserve">V zmysle zmluvy o spolupráci medzi </w:t>
            </w:r>
            <w:r w:rsidR="00DB3CD6">
              <w:rPr>
                <w:rFonts w:ascii="Times New Roman" w:hAnsi="Times New Roman" w:cs="Times New Roman"/>
              </w:rPr>
              <w:t>Štátnou vedeckou knižnicou v Banskej Bystrici</w:t>
            </w:r>
            <w:r w:rsidRPr="0088284B">
              <w:rPr>
                <w:rFonts w:ascii="Times New Roman" w:hAnsi="Times New Roman" w:cs="Times New Roman"/>
              </w:rPr>
              <w:t xml:space="preserve"> </w:t>
            </w:r>
            <w:r w:rsidR="00DB3CD6">
              <w:rPr>
                <w:rFonts w:ascii="Times New Roman" w:hAnsi="Times New Roman" w:cs="Times New Roman"/>
              </w:rPr>
              <w:t xml:space="preserve">(ŠVK BB) </w:t>
            </w:r>
            <w:r w:rsidRPr="0088284B">
              <w:rPr>
                <w:rFonts w:ascii="Times New Roman" w:hAnsi="Times New Roman" w:cs="Times New Roman"/>
              </w:rPr>
              <w:t xml:space="preserve">a Slovenským vydavateľským centrom v Báčskom Petrovci knižnica v júni 2022 participovala na podujatí </w:t>
            </w:r>
            <w:r w:rsidRPr="0088284B">
              <w:rPr>
                <w:rFonts w:ascii="Times New Roman" w:hAnsi="Times New Roman" w:cs="Times New Roman"/>
                <w:i/>
              </w:rPr>
              <w:t>Dni slovenskej kultúry</w:t>
            </w:r>
            <w:r w:rsidRPr="0088284B">
              <w:rPr>
                <w:rFonts w:ascii="Times New Roman" w:hAnsi="Times New Roman" w:cs="Times New Roman"/>
              </w:rPr>
              <w:t xml:space="preserve"> za účelom plánovania ďalšej spolupráce jazykového Centra slovanských štúdií ŠVK BB so Slovákmi žijúcimi vo Vojvodine. Súčasťou programu bola návšteva Galérie Zuzky Medveďovej, Gymnázia Jána Kollára so žiackym domovom a Knižnice Štefana Homolu v Báčskom Petrovci, otvorenie výstavy slovenských výtvarníkov a literárno-hudobný večierok v obci </w:t>
            </w:r>
            <w:proofErr w:type="spellStart"/>
            <w:r w:rsidRPr="0088284B">
              <w:rPr>
                <w:rFonts w:ascii="Times New Roman" w:hAnsi="Times New Roman" w:cs="Times New Roman"/>
              </w:rPr>
              <w:t>Hložany</w:t>
            </w:r>
            <w:proofErr w:type="spellEnd"/>
            <w:r w:rsidRPr="0088284B">
              <w:rPr>
                <w:rFonts w:ascii="Times New Roman" w:hAnsi="Times New Roman" w:cs="Times New Roman"/>
              </w:rPr>
              <w:t xml:space="preserve">. V roku 2024 sa uskutočnila výmena dokumentov/publikácií, výstava kníh a prezentácia </w:t>
            </w:r>
            <w:r w:rsidRPr="0088284B">
              <w:rPr>
                <w:rFonts w:ascii="Times New Roman" w:hAnsi="Times New Roman" w:cs="Times New Roman"/>
                <w:i/>
              </w:rPr>
              <w:t>Slovenského svetového kalendára</w:t>
            </w:r>
            <w:r w:rsidRPr="0088284B">
              <w:rPr>
                <w:rFonts w:ascii="Times New Roman" w:hAnsi="Times New Roman" w:cs="Times New Roman"/>
              </w:rPr>
              <w:t>.</w:t>
            </w:r>
            <w:r w:rsidRPr="0088284B">
              <w:rPr>
                <w:rFonts w:ascii="Times New Roman" w:hAnsi="Times New Roman" w:cs="Times New Roman"/>
                <w:bCs/>
              </w:rPr>
              <w:t xml:space="preserve"> Centrum slovanských štúdií ŠVK BB v sledovanom období zorganizovalo aj prezentáciu dvojjazyčnej knihy </w:t>
            </w:r>
            <w:r w:rsidRPr="0088284B">
              <w:rPr>
                <w:rFonts w:ascii="Times New Roman" w:hAnsi="Times New Roman" w:cs="Times New Roman"/>
                <w:bCs/>
                <w:i/>
              </w:rPr>
              <w:t>Milujem... z iného sveta/</w:t>
            </w:r>
            <w:proofErr w:type="spellStart"/>
            <w:r w:rsidRPr="0088284B">
              <w:rPr>
                <w:rFonts w:ascii="Times New Roman" w:hAnsi="Times New Roman" w:cs="Times New Roman"/>
                <w:bCs/>
                <w:i/>
              </w:rPr>
              <w:t>Volim</w:t>
            </w:r>
            <w:proofErr w:type="spellEnd"/>
            <w:r w:rsidRPr="0088284B">
              <w:rPr>
                <w:rFonts w:ascii="Times New Roman" w:hAnsi="Times New Roman" w:cs="Times New Roman"/>
                <w:bCs/>
                <w:i/>
              </w:rPr>
              <w:t xml:space="preserve">... sa </w:t>
            </w:r>
            <w:proofErr w:type="spellStart"/>
            <w:r w:rsidRPr="0088284B">
              <w:rPr>
                <w:rFonts w:ascii="Times New Roman" w:hAnsi="Times New Roman" w:cs="Times New Roman"/>
                <w:bCs/>
                <w:i/>
              </w:rPr>
              <w:t>drugog</w:t>
            </w:r>
            <w:proofErr w:type="spellEnd"/>
            <w:r w:rsidRPr="0088284B">
              <w:rPr>
                <w:rFonts w:ascii="Times New Roman" w:hAnsi="Times New Roman" w:cs="Times New Roman"/>
                <w:bCs/>
                <w:i/>
              </w:rPr>
              <w:t xml:space="preserve"> sveta</w:t>
            </w:r>
            <w:r w:rsidRPr="0088284B">
              <w:rPr>
                <w:rFonts w:ascii="Times New Roman" w:hAnsi="Times New Roman" w:cs="Times New Roman"/>
                <w:bCs/>
              </w:rPr>
              <w:t xml:space="preserve"> autorky </w:t>
            </w:r>
            <w:proofErr w:type="spellStart"/>
            <w:r w:rsidRPr="0088284B">
              <w:rPr>
                <w:rFonts w:ascii="Times New Roman" w:hAnsi="Times New Roman" w:cs="Times New Roman"/>
                <w:bCs/>
              </w:rPr>
              <w:t>Tabity</w:t>
            </w:r>
            <w:proofErr w:type="spellEnd"/>
            <w:r w:rsidRPr="0088284B">
              <w:rPr>
                <w:rFonts w:ascii="Times New Roman" w:hAnsi="Times New Roman" w:cs="Times New Roman"/>
                <w:bCs/>
              </w:rPr>
              <w:t xml:space="preserve"> Pearl, ktorej vydanie sa zrealizovalo vďaka spolupráci so Slovenským vydavateľským centrom v Báčskom Petrovci. V marci 2025 sa zamestnanci ŠVK BB – Literárneho a hudobného múzea zúčastnili medzinárodnej konferencie </w:t>
            </w:r>
            <w:r w:rsidRPr="0088284B">
              <w:rPr>
                <w:rFonts w:ascii="Times New Roman" w:hAnsi="Times New Roman" w:cs="Times New Roman"/>
                <w:bCs/>
                <w:i/>
              </w:rPr>
              <w:t>Folklór v kontexte dolnozemských Slovákov</w:t>
            </w:r>
            <w:r w:rsidRPr="0088284B">
              <w:rPr>
                <w:rFonts w:ascii="Times New Roman" w:hAnsi="Times New Roman" w:cs="Times New Roman"/>
                <w:bCs/>
              </w:rPr>
              <w:t xml:space="preserve"> v Nadlaku.</w:t>
            </w:r>
          </w:p>
          <w:p w14:paraId="2040F527" w14:textId="41173701" w:rsidR="0088284B" w:rsidRDefault="00CB5635" w:rsidP="008828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Univerzitná knižnica v Bratislave</w:t>
            </w:r>
            <w:r w:rsidR="0088284B" w:rsidRPr="0088284B">
              <w:rPr>
                <w:rFonts w:ascii="Times New Roman" w:hAnsi="Times New Roman" w:cs="Times New Roman"/>
              </w:rPr>
              <w:t xml:space="preserve"> v spolupráci s neziskovou verejnoprospešnou spoločnosťou </w:t>
            </w:r>
            <w:proofErr w:type="spellStart"/>
            <w:r w:rsidR="0088284B" w:rsidRPr="0088284B">
              <w:rPr>
                <w:rFonts w:ascii="Times New Roman" w:hAnsi="Times New Roman" w:cs="Times New Roman"/>
              </w:rPr>
              <w:t>SlovakUm</w:t>
            </w:r>
            <w:proofErr w:type="spellEnd"/>
            <w:r w:rsidR="0088284B" w:rsidRPr="0088284B">
              <w:rPr>
                <w:rFonts w:ascii="Times New Roman" w:hAnsi="Times New Roman" w:cs="Times New Roman"/>
              </w:rPr>
              <w:t xml:space="preserve"> a Celoštátnou slovenskou samosprávou v Maďarsku každoročne organizuje prezentáciu knižnej </w:t>
            </w:r>
            <w:r w:rsidR="009375B7">
              <w:rPr>
                <w:rFonts w:ascii="Times New Roman" w:hAnsi="Times New Roman" w:cs="Times New Roman"/>
              </w:rPr>
              <w:t>a</w:t>
            </w:r>
            <w:r w:rsidR="0088284B" w:rsidRPr="0088284B">
              <w:rPr>
                <w:rFonts w:ascii="Times New Roman" w:hAnsi="Times New Roman" w:cs="Times New Roman"/>
              </w:rPr>
              <w:t xml:space="preserve"> publicistickej tvorby Slovákov žijúcich v Maďarsku</w:t>
            </w:r>
            <w:r w:rsidR="0088284B" w:rsidRPr="0088284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8284B" w:rsidRPr="0088284B">
              <w:rPr>
                <w:rFonts w:ascii="Times New Roman" w:hAnsi="Times New Roman" w:cs="Times New Roman"/>
                <w:bCs/>
                <w:i/>
              </w:rPr>
              <w:t>O Slovákoch v </w:t>
            </w:r>
            <w:r w:rsidR="0088284B" w:rsidRPr="0088284B">
              <w:rPr>
                <w:rFonts w:ascii="Times New Roman" w:hAnsi="Times New Roman" w:cs="Times New Roman"/>
                <w:bCs/>
              </w:rPr>
              <w:t>Maďarsku, v rámci ktorej sú prezentované</w:t>
            </w:r>
            <w:r w:rsidR="0088284B" w:rsidRPr="0088284B">
              <w:rPr>
                <w:rFonts w:ascii="Times New Roman" w:hAnsi="Times New Roman" w:cs="Times New Roman"/>
              </w:rPr>
              <w:t xml:space="preserve"> obľúbené ročenky, ako aj celý rad knižných publikácií. V spolupráci s Veľvyslanectvom Kanady na Slovensku a Kanadským slovenským inštitútom zorganizovala knižnica prezentáciu knihy Ondreja </w:t>
            </w:r>
            <w:proofErr w:type="spellStart"/>
            <w:r w:rsidR="0088284B" w:rsidRPr="0088284B">
              <w:rPr>
                <w:rFonts w:ascii="Times New Roman" w:hAnsi="Times New Roman" w:cs="Times New Roman"/>
              </w:rPr>
              <w:t>Miháľa</w:t>
            </w:r>
            <w:proofErr w:type="spellEnd"/>
            <w:r w:rsidR="0088284B" w:rsidRPr="0088284B">
              <w:rPr>
                <w:rFonts w:ascii="Times New Roman" w:hAnsi="Times New Roman" w:cs="Times New Roman"/>
              </w:rPr>
              <w:t xml:space="preserve"> </w:t>
            </w:r>
            <w:r w:rsidR="0088284B" w:rsidRPr="0088284B">
              <w:rPr>
                <w:rFonts w:ascii="Times New Roman" w:hAnsi="Times New Roman" w:cs="Times New Roman"/>
                <w:i/>
              </w:rPr>
              <w:t>Strážcovia dedičstva</w:t>
            </w:r>
            <w:r w:rsidR="0088284B" w:rsidRPr="0088284B">
              <w:rPr>
                <w:rFonts w:ascii="Times New Roman" w:hAnsi="Times New Roman" w:cs="Times New Roman"/>
              </w:rPr>
              <w:t xml:space="preserve"> (9. 7. 2024) približujúcu 120 osobností, ktoré zohrali kľúčovú úlohu pri budovaní slovenskej komunity v Kanade, aby sa mohla stať integrálnou súčasťou multikultúrnej kanadskej spoločnosti.</w:t>
            </w:r>
          </w:p>
          <w:p w14:paraId="59BFF5D0" w14:textId="73CA818E" w:rsidR="000E2E63" w:rsidRPr="00A020D5" w:rsidRDefault="002E6484" w:rsidP="001C3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ÚSŽZ podporil projekty v uvedenej oblasti v celkovej </w:t>
            </w:r>
            <w:r w:rsidR="003602DB" w:rsidRPr="002E6484">
              <w:rPr>
                <w:rFonts w:ascii="Times New Roman" w:hAnsi="Times New Roman" w:cs="Times New Roman"/>
              </w:rPr>
              <w:t>sum</w:t>
            </w:r>
            <w:r>
              <w:rPr>
                <w:rFonts w:ascii="Times New Roman" w:hAnsi="Times New Roman" w:cs="Times New Roman"/>
              </w:rPr>
              <w:t>e</w:t>
            </w:r>
            <w:r w:rsidR="003602DB" w:rsidRPr="002E6484">
              <w:rPr>
                <w:rFonts w:ascii="Times New Roman" w:hAnsi="Times New Roman" w:cs="Times New Roman"/>
              </w:rPr>
              <w:t xml:space="preserve"> 68</w:t>
            </w:r>
            <w:r w:rsidR="001C3557">
              <w:rPr>
                <w:rFonts w:ascii="Times New Roman" w:hAnsi="Times New Roman" w:cs="Times New Roman"/>
              </w:rPr>
              <w:t> </w:t>
            </w:r>
            <w:r w:rsidR="003602DB" w:rsidRPr="002E6484">
              <w:rPr>
                <w:rFonts w:ascii="Times New Roman" w:hAnsi="Times New Roman" w:cs="Times New Roman"/>
              </w:rPr>
              <w:t>100</w:t>
            </w:r>
            <w:r w:rsidR="001C3557">
              <w:rPr>
                <w:rFonts w:ascii="Times New Roman" w:hAnsi="Times New Roman" w:cs="Times New Roman"/>
              </w:rPr>
              <w:t xml:space="preserve"> </w:t>
            </w:r>
            <w:r w:rsidR="003602DB" w:rsidRPr="002E6484">
              <w:rPr>
                <w:rFonts w:ascii="Times New Roman" w:hAnsi="Times New Roman" w:cs="Times New Roman"/>
              </w:rPr>
              <w:t>€.</w:t>
            </w:r>
            <w:r w:rsidR="001C3557">
              <w:rPr>
                <w:rFonts w:ascii="Times New Roman" w:hAnsi="Times New Roman" w:cs="Times New Roman"/>
              </w:rPr>
              <w:t xml:space="preserve"> </w:t>
            </w:r>
            <w:r w:rsidR="00D57024" w:rsidRPr="00E94184">
              <w:rPr>
                <w:rFonts w:ascii="Times New Roman" w:hAnsi="Times New Roman" w:cs="Times New Roman"/>
              </w:rPr>
              <w:t xml:space="preserve">K najvýznamnejším </w:t>
            </w:r>
            <w:r w:rsidR="001C3557">
              <w:rPr>
                <w:rFonts w:ascii="Times New Roman" w:hAnsi="Times New Roman" w:cs="Times New Roman"/>
              </w:rPr>
              <w:t xml:space="preserve">projektom </w:t>
            </w:r>
            <w:r w:rsidR="00D57024" w:rsidRPr="00E94184">
              <w:rPr>
                <w:rFonts w:ascii="Times New Roman" w:hAnsi="Times New Roman" w:cs="Times New Roman"/>
              </w:rPr>
              <w:t xml:space="preserve">patrí </w:t>
            </w:r>
            <w:r w:rsidR="001C3557">
              <w:rPr>
                <w:rFonts w:ascii="Times New Roman" w:hAnsi="Times New Roman" w:cs="Times New Roman"/>
              </w:rPr>
              <w:t>a</w:t>
            </w:r>
            <w:r w:rsidR="000E2E63" w:rsidRPr="00E94184">
              <w:rPr>
                <w:rFonts w:ascii="Times New Roman" w:hAnsi="Times New Roman" w:cs="Times New Roman"/>
              </w:rPr>
              <w:t xml:space="preserve">kvizícia knižnice reverenda Matúša </w:t>
            </w:r>
            <w:proofErr w:type="spellStart"/>
            <w:r w:rsidR="000E2E63" w:rsidRPr="00E94184">
              <w:rPr>
                <w:rFonts w:ascii="Times New Roman" w:hAnsi="Times New Roman" w:cs="Times New Roman"/>
              </w:rPr>
              <w:t>Jankolu</w:t>
            </w:r>
            <w:proofErr w:type="spellEnd"/>
            <w:r w:rsidR="00D57024" w:rsidRPr="00E94184">
              <w:rPr>
                <w:rFonts w:ascii="Times New Roman" w:hAnsi="Times New Roman" w:cs="Times New Roman"/>
              </w:rPr>
              <w:t xml:space="preserve"> do</w:t>
            </w:r>
            <w:r w:rsidR="00A020D5" w:rsidRPr="00E94184">
              <w:rPr>
                <w:rFonts w:ascii="Times New Roman" w:hAnsi="Times New Roman" w:cs="Times New Roman"/>
              </w:rPr>
              <w:t xml:space="preserve"> Národného </w:t>
            </w:r>
            <w:r w:rsidR="00812DC9">
              <w:rPr>
                <w:rFonts w:ascii="Times New Roman" w:hAnsi="Times New Roman" w:cs="Times New Roman"/>
              </w:rPr>
              <w:t>č</w:t>
            </w:r>
            <w:r w:rsidR="00A020D5" w:rsidRPr="00E94184">
              <w:rPr>
                <w:rFonts w:ascii="Times New Roman" w:hAnsi="Times New Roman" w:cs="Times New Roman"/>
              </w:rPr>
              <w:t>eského a </w:t>
            </w:r>
            <w:r w:rsidR="00812DC9">
              <w:rPr>
                <w:rFonts w:ascii="Times New Roman" w:hAnsi="Times New Roman" w:cs="Times New Roman"/>
              </w:rPr>
              <w:t>s</w:t>
            </w:r>
            <w:r w:rsidR="00A020D5" w:rsidRPr="00E94184">
              <w:rPr>
                <w:rFonts w:ascii="Times New Roman" w:hAnsi="Times New Roman" w:cs="Times New Roman"/>
              </w:rPr>
              <w:t xml:space="preserve">lovenského </w:t>
            </w:r>
            <w:r w:rsidR="00812DC9">
              <w:rPr>
                <w:rFonts w:ascii="Times New Roman" w:hAnsi="Times New Roman" w:cs="Times New Roman"/>
              </w:rPr>
              <w:t>m</w:t>
            </w:r>
            <w:r w:rsidR="00A020D5" w:rsidRPr="00E94184">
              <w:rPr>
                <w:rFonts w:ascii="Times New Roman" w:hAnsi="Times New Roman" w:cs="Times New Roman"/>
              </w:rPr>
              <w:t>úza a </w:t>
            </w:r>
            <w:r w:rsidR="00812DC9">
              <w:rPr>
                <w:rFonts w:ascii="Times New Roman" w:hAnsi="Times New Roman" w:cs="Times New Roman"/>
              </w:rPr>
              <w:t>k</w:t>
            </w:r>
            <w:r w:rsidR="00A020D5" w:rsidRPr="00E94184">
              <w:rPr>
                <w:rFonts w:ascii="Times New Roman" w:hAnsi="Times New Roman" w:cs="Times New Roman"/>
              </w:rPr>
              <w:t>nižnice v </w:t>
            </w:r>
            <w:proofErr w:type="spellStart"/>
            <w:r w:rsidR="00A020D5" w:rsidRPr="00E94184">
              <w:rPr>
                <w:rFonts w:ascii="Times New Roman" w:hAnsi="Times New Roman" w:cs="Times New Roman"/>
              </w:rPr>
              <w:t>Cedar</w:t>
            </w:r>
            <w:proofErr w:type="spellEnd"/>
            <w:r w:rsidR="00A020D5" w:rsidRPr="00E94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20D5" w:rsidRPr="00E94184">
              <w:rPr>
                <w:rFonts w:ascii="Times New Roman" w:hAnsi="Times New Roman" w:cs="Times New Roman"/>
              </w:rPr>
              <w:t>Rapids</w:t>
            </w:r>
            <w:proofErr w:type="spellEnd"/>
            <w:r w:rsidR="00A020D5" w:rsidRPr="00E94184">
              <w:rPr>
                <w:rFonts w:ascii="Times New Roman" w:hAnsi="Times New Roman" w:cs="Times New Roman"/>
              </w:rPr>
              <w:t xml:space="preserve"> v USA.</w:t>
            </w:r>
          </w:p>
        </w:tc>
      </w:tr>
    </w:tbl>
    <w:p w14:paraId="080CBB92" w14:textId="77777777" w:rsidR="00BE13D7" w:rsidRDefault="00BE13D7" w:rsidP="00F211D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1F519E3" w14:textId="0F493F44" w:rsidR="00F211DA" w:rsidRPr="00EE7594" w:rsidRDefault="00F211DA" w:rsidP="00F211DA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11DA" w:rsidRPr="00A55123" w14:paraId="7451E4FF" w14:textId="77777777" w:rsidTr="00D659B9">
        <w:tc>
          <w:tcPr>
            <w:tcW w:w="9062" w:type="dxa"/>
          </w:tcPr>
          <w:p w14:paraId="12EEF5A1" w14:textId="2AC1310B" w:rsidR="00F211DA" w:rsidRPr="00F57A4F" w:rsidRDefault="00A55123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326">
              <w:rPr>
                <w:rFonts w:ascii="Times New Roman" w:hAnsi="Times New Roman" w:cs="Times New Roman"/>
                <w:b/>
                <w:bCs/>
              </w:rPr>
              <w:t>Zasadzovať sa o podporu kultúrnych aktivít, ktoré krajanskú kultúru prepájajú so súčasnou modernou slovenskou kultúrou a umením, ktorá vzniká na Slovensku, avšak s dôrazom na ochranu jedinečnosti a autentickosti krajanskej kultúry.</w:t>
            </w:r>
          </w:p>
        </w:tc>
      </w:tr>
      <w:tr w:rsidR="00F211DA" w:rsidRPr="00A55123" w14:paraId="678767D0" w14:textId="77777777" w:rsidTr="00D659B9">
        <w:tc>
          <w:tcPr>
            <w:tcW w:w="9062" w:type="dxa"/>
          </w:tcPr>
          <w:p w14:paraId="04CAFDBB" w14:textId="77777777" w:rsidR="00F211DA" w:rsidRPr="00A55123" w:rsidRDefault="00F211DA" w:rsidP="00D659B9">
            <w:pPr>
              <w:jc w:val="both"/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A55123">
              <w:rPr>
                <w:rFonts w:ascii="Times New Roman" w:hAnsi="Times New Roman" w:cs="Times New Roman"/>
              </w:rPr>
              <w:t xml:space="preserve"> </w:t>
            </w:r>
          </w:p>
          <w:p w14:paraId="7A74A268" w14:textId="74659964" w:rsidR="00F211DA" w:rsidRPr="00A55123" w:rsidRDefault="00A55123" w:rsidP="00D65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55123">
              <w:rPr>
                <w:rFonts w:ascii="Times New Roman" w:hAnsi="Times New Roman" w:cs="Times New Roman"/>
              </w:rPr>
              <w:t>naha o rozvoj slovenskej kultúry aj u mladšej generácie krajanov, u ktorých už neprevažuje záujem o tradičnú krajanskú slovenskú kultúru. Avšak s cieľom zachovania a ďalšieho rozvoja jedinečnej krajanskej kultúry</w:t>
            </w:r>
            <w:r w:rsidR="00F57A4F">
              <w:rPr>
                <w:rFonts w:ascii="Times New Roman" w:hAnsi="Times New Roman" w:cs="Times New Roman"/>
              </w:rPr>
              <w:t>.</w:t>
            </w:r>
          </w:p>
        </w:tc>
      </w:tr>
      <w:tr w:rsidR="00F211DA" w:rsidRPr="00A55123" w14:paraId="21E72F65" w14:textId="77777777" w:rsidTr="00D659B9">
        <w:tc>
          <w:tcPr>
            <w:tcW w:w="9062" w:type="dxa"/>
          </w:tcPr>
          <w:p w14:paraId="50A69677" w14:textId="730F0B33" w:rsidR="00F211DA" w:rsidRPr="00A55123" w:rsidRDefault="00F211DA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A55123">
              <w:rPr>
                <w:rFonts w:ascii="Times New Roman" w:hAnsi="Times New Roman" w:cs="Times New Roman"/>
              </w:rPr>
              <w:t xml:space="preserve">: </w:t>
            </w:r>
            <w:r w:rsidR="00A55123" w:rsidRPr="00A55123">
              <w:rPr>
                <w:rFonts w:ascii="Times New Roman" w:hAnsi="Times New Roman" w:cs="Times New Roman"/>
              </w:rPr>
              <w:t>počet aktivít</w:t>
            </w:r>
          </w:p>
        </w:tc>
      </w:tr>
      <w:tr w:rsidR="00F211DA" w:rsidRPr="00A55123" w14:paraId="75920C9D" w14:textId="77777777" w:rsidTr="00D659B9">
        <w:tc>
          <w:tcPr>
            <w:tcW w:w="9062" w:type="dxa"/>
          </w:tcPr>
          <w:p w14:paraId="3D11F934" w14:textId="2170D324" w:rsidR="00F211DA" w:rsidRPr="00A55123" w:rsidRDefault="00F211DA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A55123">
              <w:rPr>
                <w:rFonts w:ascii="Times New Roman" w:hAnsi="Times New Roman" w:cs="Times New Roman"/>
              </w:rPr>
              <w:t xml:space="preserve"> </w:t>
            </w:r>
            <w:r w:rsidR="00A55123" w:rsidRPr="00A55123">
              <w:rPr>
                <w:rFonts w:ascii="Times New Roman" w:hAnsi="Times New Roman" w:cs="Times New Roman"/>
              </w:rPr>
              <w:t>ÚSŽZ, MK SR</w:t>
            </w:r>
          </w:p>
        </w:tc>
      </w:tr>
      <w:tr w:rsidR="00F211DA" w:rsidRPr="00A55123" w14:paraId="79EC6CE7" w14:textId="77777777" w:rsidTr="00D659B9">
        <w:tc>
          <w:tcPr>
            <w:tcW w:w="9062" w:type="dxa"/>
          </w:tcPr>
          <w:p w14:paraId="7EFAE33C" w14:textId="77777777" w:rsidR="00F211DA" w:rsidRPr="00A55123" w:rsidRDefault="00F211DA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A55123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A55123" w14:paraId="70D705F9" w14:textId="77777777" w:rsidTr="00D659B9">
        <w:tc>
          <w:tcPr>
            <w:tcW w:w="9062" w:type="dxa"/>
          </w:tcPr>
          <w:p w14:paraId="0719BCEC" w14:textId="77777777" w:rsidR="009C4DAA" w:rsidRDefault="00F57A4F" w:rsidP="009C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Plnenie:</w:t>
            </w:r>
            <w:r w:rsidR="009C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4DAA" w:rsidRPr="00675D00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4DFE127C" w14:textId="5EC09D2F" w:rsidR="008755BE" w:rsidRPr="008755BE" w:rsidRDefault="001C3557" w:rsidP="008755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Národné osvetové centrum (</w:t>
            </w:r>
            <w:r w:rsidR="008755BE" w:rsidRPr="008755BE">
              <w:rPr>
                <w:rFonts w:ascii="Times New Roman" w:hAnsi="Times New Roman" w:cs="Times New Roman"/>
              </w:rPr>
              <w:t>NOC</w:t>
            </w:r>
            <w:r>
              <w:rPr>
                <w:rFonts w:ascii="Times New Roman" w:hAnsi="Times New Roman" w:cs="Times New Roman"/>
              </w:rPr>
              <w:t>)</w:t>
            </w:r>
            <w:r w:rsidR="008755BE" w:rsidRPr="008755BE">
              <w:rPr>
                <w:rFonts w:ascii="Times New Roman" w:hAnsi="Times New Roman" w:cs="Times New Roman"/>
              </w:rPr>
              <w:t xml:space="preserve"> kontinuálne venuje pozornosť zvyšovaniu povedomia a informovanosti skupín a umeleckých kolektívov Slovákov žijúcich v zahraničí v oblasti kultúry a neprofesionálneho umenia. V spolupráci s kolektívom KOKRAM v </w:t>
            </w:r>
            <w:proofErr w:type="spellStart"/>
            <w:r w:rsidR="008755BE" w:rsidRPr="008755BE">
              <w:rPr>
                <w:rFonts w:ascii="Times New Roman" w:hAnsi="Times New Roman" w:cs="Times New Roman"/>
              </w:rPr>
              <w:t>Kovačici</w:t>
            </w:r>
            <w:proofErr w:type="spellEnd"/>
            <w:r w:rsidR="008755BE" w:rsidRPr="008755BE">
              <w:rPr>
                <w:rFonts w:ascii="Times New Roman" w:hAnsi="Times New Roman" w:cs="Times New Roman"/>
              </w:rPr>
              <w:t xml:space="preserve"> každoročne organizuje seminár tvorivého dramatického písania a tvorivú dielňu experimentálneho prednesu a pouličného divadla kombinovaného s prvkami divadla poézie. </w:t>
            </w:r>
            <w:r w:rsidR="008755BE" w:rsidRPr="008755BE">
              <w:rPr>
                <w:rFonts w:ascii="Times New Roman" w:hAnsi="Times New Roman" w:cs="Times New Roman"/>
                <w:bCs/>
              </w:rPr>
              <w:t xml:space="preserve">Spolupráca s kolektívom KOKRAM pokračuje v súčinnosti s Divadlom </w:t>
            </w:r>
            <w:proofErr w:type="spellStart"/>
            <w:r w:rsidR="008755BE" w:rsidRPr="008755BE">
              <w:rPr>
                <w:rFonts w:ascii="Times New Roman" w:hAnsi="Times New Roman" w:cs="Times New Roman"/>
                <w:bCs/>
              </w:rPr>
              <w:t>Vertigo</w:t>
            </w:r>
            <w:proofErr w:type="spellEnd"/>
            <w:r w:rsidR="008755BE" w:rsidRPr="008755BE">
              <w:rPr>
                <w:rFonts w:ascii="Times New Roman" w:hAnsi="Times New Roman" w:cs="Times New Roman"/>
                <w:bCs/>
              </w:rPr>
              <w:t xml:space="preserve"> z Maďarska podaním projektovej žiadosti </w:t>
            </w:r>
            <w:r w:rsidR="008755BE" w:rsidRPr="008755BE">
              <w:rPr>
                <w:rFonts w:ascii="Times New Roman" w:hAnsi="Times New Roman" w:cs="Times New Roman"/>
                <w:bCs/>
                <w:i/>
              </w:rPr>
              <w:t>Vzdelávanie zamestnancov – cesta k inkluzívnej, zodpovednej a udržateľnej kultúre</w:t>
            </w:r>
            <w:r w:rsidR="008755BE" w:rsidRPr="008755BE">
              <w:rPr>
                <w:rFonts w:ascii="Times New Roman" w:hAnsi="Times New Roman" w:cs="Times New Roman"/>
                <w:bCs/>
              </w:rPr>
              <w:t xml:space="preserve"> v rámci projektu </w:t>
            </w:r>
            <w:r w:rsidR="008755BE" w:rsidRPr="008755BE">
              <w:rPr>
                <w:rFonts w:ascii="Times New Roman" w:hAnsi="Times New Roman" w:cs="Times New Roman"/>
                <w:bCs/>
                <w:i/>
              </w:rPr>
              <w:t>Krátkodobé projekty mobility vzdelávajúcich sa dospelých a zamestnancov v sektore vzdelávania dospelých</w:t>
            </w:r>
            <w:r w:rsidR="008755BE" w:rsidRPr="008755BE">
              <w:rPr>
                <w:rFonts w:ascii="Times New Roman" w:hAnsi="Times New Roman" w:cs="Times New Roman"/>
                <w:bCs/>
              </w:rPr>
              <w:t xml:space="preserve"> cez Erasmus+, ktorého zámerom je uchovávanie kultúrneho dedičstva komunít Slovákov žijúcich v zahraničí a rozvoj kompetencií vzdelávacích pracovníkov v oblasti kultúrneho dedičstva a neprofesionálneho umenia.</w:t>
            </w:r>
          </w:p>
          <w:p w14:paraId="27180600" w14:textId="7297973A" w:rsidR="008755BE" w:rsidRPr="008755BE" w:rsidRDefault="001C3557" w:rsidP="00875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Slovenský filmový ústav (</w:t>
            </w:r>
            <w:r w:rsidR="008755BE" w:rsidRPr="008755BE">
              <w:rPr>
                <w:rFonts w:ascii="Times New Roman" w:hAnsi="Times New Roman" w:cs="Times New Roman"/>
              </w:rPr>
              <w:t>SFÚ</w:t>
            </w:r>
            <w:r w:rsidR="00DE0059">
              <w:rPr>
                <w:rFonts w:ascii="Times New Roman" w:hAnsi="Times New Roman" w:cs="Times New Roman"/>
              </w:rPr>
              <w:t>)</w:t>
            </w:r>
            <w:r w:rsidR="008755BE" w:rsidRPr="008755BE">
              <w:rPr>
                <w:rFonts w:ascii="Times New Roman" w:hAnsi="Times New Roman" w:cs="Times New Roman"/>
              </w:rPr>
              <w:t xml:space="preserve"> spolupracuje so zastupiteľskými úradmi </w:t>
            </w:r>
            <w:r w:rsidR="00DE0059">
              <w:rPr>
                <w:rFonts w:ascii="Times New Roman" w:hAnsi="Times New Roman" w:cs="Times New Roman"/>
              </w:rPr>
              <w:t xml:space="preserve">a slovenskými inštitútmi </w:t>
            </w:r>
            <w:r w:rsidR="008755BE" w:rsidRPr="008755BE">
              <w:rPr>
                <w:rFonts w:ascii="Times New Roman" w:hAnsi="Times New Roman" w:cs="Times New Roman"/>
              </w:rPr>
              <w:t xml:space="preserve">SR v zahraničí, ÚSŽZ, ako aj priamo so spolkami Slovákov žijúcich v zahraničí pri podujatiach (prehliadky slovenských filmov, samostatné projekcie), podpore vzdelávania a informovanosti o slovenskej kinematografii (organizovanie filmových seminárov, poskytovanie materiálov o slovenskej kinematografii pre univerzity, spolky a knižnice v zahraničí), vydávaní digitálne reštaurovaných klasických slovenských filmov na </w:t>
            </w:r>
            <w:proofErr w:type="spellStart"/>
            <w:r w:rsidR="008755BE" w:rsidRPr="008755BE">
              <w:rPr>
                <w:rFonts w:ascii="Times New Roman" w:hAnsi="Times New Roman" w:cs="Times New Roman"/>
              </w:rPr>
              <w:t>BluRay</w:t>
            </w:r>
            <w:proofErr w:type="spellEnd"/>
            <w:r w:rsidR="008755BE" w:rsidRPr="008755BE">
              <w:rPr>
                <w:rFonts w:ascii="Times New Roman" w:hAnsi="Times New Roman" w:cs="Times New Roman"/>
              </w:rPr>
              <w:t>/DVD nosičoch, o ktoré je záujem zo strany Slovákov žijúcich v zahraničí a konzultáciách pre záujemcov o propagáciu slovenskej filmovej kultúry v zahraničí. V sledovanom období SFÚ organizoval/spoluorganizoval podujatia zamerané na prezentáciu súčasných a klasických slovenských filmov nasledovne:</w:t>
            </w:r>
          </w:p>
          <w:p w14:paraId="5FAAF781" w14:textId="77777777" w:rsidR="008755BE" w:rsidRPr="008755BE" w:rsidRDefault="008755BE" w:rsidP="008755BE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8755BE">
              <w:rPr>
                <w:rFonts w:ascii="Times New Roman" w:hAnsi="Times New Roman" w:cs="Times New Roman"/>
              </w:rPr>
              <w:t>10 podujatí v roku 2022,</w:t>
            </w:r>
          </w:p>
          <w:p w14:paraId="3CE5F0F9" w14:textId="77777777" w:rsidR="008755BE" w:rsidRPr="008755BE" w:rsidRDefault="008755BE" w:rsidP="008755BE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8755BE">
              <w:rPr>
                <w:rFonts w:ascii="Times New Roman" w:hAnsi="Times New Roman" w:cs="Times New Roman"/>
              </w:rPr>
              <w:t>27 podujatí v roku 2023,</w:t>
            </w:r>
          </w:p>
          <w:p w14:paraId="5C5A4384" w14:textId="36A54C6B" w:rsidR="008755BE" w:rsidRPr="008755BE" w:rsidRDefault="008755BE" w:rsidP="008755BE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8755BE">
              <w:rPr>
                <w:rFonts w:ascii="Times New Roman" w:hAnsi="Times New Roman" w:cs="Times New Roman"/>
              </w:rPr>
              <w:t>14 podujatí v roku 2024</w:t>
            </w:r>
            <w:r w:rsidR="00DE0059">
              <w:rPr>
                <w:rFonts w:ascii="Times New Roman" w:hAnsi="Times New Roman" w:cs="Times New Roman"/>
              </w:rPr>
              <w:t>.</w:t>
            </w:r>
          </w:p>
          <w:p w14:paraId="7485CFC8" w14:textId="1CEBB6A7" w:rsidR="008755BE" w:rsidRPr="008755BE" w:rsidRDefault="008755BE" w:rsidP="008755BE">
            <w:pPr>
              <w:jc w:val="both"/>
              <w:rPr>
                <w:rFonts w:ascii="Times New Roman" w:hAnsi="Times New Roman" w:cs="Times New Roman"/>
              </w:rPr>
            </w:pPr>
            <w:r w:rsidRPr="008755BE">
              <w:rPr>
                <w:rFonts w:ascii="Times New Roman" w:hAnsi="Times New Roman" w:cs="Times New Roman"/>
              </w:rPr>
              <w:t xml:space="preserve">Dňa 1. 6. 2022 uskutočnil SĽUK pre krajanov v Paríži predstavenie vybraných slovenských prvkov, ktoré sú zapísané v Reprezentatívnom zozname nehmotného kultúrneho dedičstva ľudstva UNESCO. Celovečerným umeleckým programom sa SĽUK predstavil krajanom v Maďarsku (26. 7. 2022, </w:t>
            </w:r>
            <w:proofErr w:type="spellStart"/>
            <w:r w:rsidRPr="008755BE">
              <w:rPr>
                <w:rFonts w:ascii="Times New Roman" w:hAnsi="Times New Roman" w:cs="Times New Roman"/>
              </w:rPr>
              <w:t>Sarvaš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) a Srbskej republike (5. 11. 2022, Stará </w:t>
            </w:r>
            <w:proofErr w:type="spellStart"/>
            <w:r w:rsidRPr="008755BE">
              <w:rPr>
                <w:rFonts w:ascii="Times New Roman" w:hAnsi="Times New Roman" w:cs="Times New Roman"/>
              </w:rPr>
              <w:t>Pazova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). Dňa 3. 11. 2022 sa v Galérii Babka v </w:t>
            </w:r>
            <w:proofErr w:type="spellStart"/>
            <w:r w:rsidRPr="008755BE">
              <w:rPr>
                <w:rFonts w:ascii="Times New Roman" w:hAnsi="Times New Roman" w:cs="Times New Roman"/>
              </w:rPr>
              <w:t>Kovačici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 uskutočnila prednáška a tvorivá dielňa pre slovenských insitných maliarov spojená s prezentáciou výsledkov výskumu dvoch najstarších insitných maliarov Jána </w:t>
            </w:r>
            <w:proofErr w:type="spellStart"/>
            <w:r w:rsidRPr="008755BE">
              <w:rPr>
                <w:rFonts w:ascii="Times New Roman" w:hAnsi="Times New Roman" w:cs="Times New Roman"/>
              </w:rPr>
              <w:t>Bačúra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8755BE">
              <w:rPr>
                <w:rFonts w:ascii="Times New Roman" w:hAnsi="Times New Roman" w:cs="Times New Roman"/>
              </w:rPr>
              <w:t>Padiny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 a Evy </w:t>
            </w:r>
            <w:proofErr w:type="spellStart"/>
            <w:r w:rsidRPr="008755BE">
              <w:rPr>
                <w:rFonts w:ascii="Times New Roman" w:hAnsi="Times New Roman" w:cs="Times New Roman"/>
              </w:rPr>
              <w:t>Husárikovej</w:t>
            </w:r>
            <w:proofErr w:type="spellEnd"/>
            <w:r w:rsidRPr="008755BE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8755BE">
              <w:rPr>
                <w:rFonts w:ascii="Times New Roman" w:hAnsi="Times New Roman" w:cs="Times New Roman"/>
              </w:rPr>
              <w:t>Kovačice</w:t>
            </w:r>
            <w:proofErr w:type="spellEnd"/>
            <w:r w:rsidRPr="008755BE">
              <w:rPr>
                <w:rFonts w:ascii="Times New Roman" w:hAnsi="Times New Roman" w:cs="Times New Roman"/>
              </w:rPr>
              <w:t>, ktorý bol realizovaný v novembri 2021.</w:t>
            </w:r>
          </w:p>
          <w:p w14:paraId="28B2DD0D" w14:textId="0BC4DA9B" w:rsidR="008755BE" w:rsidRPr="00F57A4F" w:rsidRDefault="008755BE" w:rsidP="008755BE">
            <w:pPr>
              <w:jc w:val="both"/>
              <w:rPr>
                <w:rFonts w:ascii="Times New Roman" w:hAnsi="Times New Roman" w:cs="Times New Roman"/>
              </w:rPr>
            </w:pPr>
            <w:r w:rsidRPr="008755BE">
              <w:rPr>
                <w:rFonts w:ascii="Times New Roman" w:hAnsi="Times New Roman" w:cs="Times New Roman"/>
                <w:bCs/>
              </w:rPr>
              <w:t>Š</w:t>
            </w:r>
            <w:r w:rsidR="00690975">
              <w:rPr>
                <w:rFonts w:ascii="Times New Roman" w:hAnsi="Times New Roman" w:cs="Times New Roman"/>
                <w:bCs/>
              </w:rPr>
              <w:t>tátna opera</w:t>
            </w:r>
            <w:r w:rsidRPr="008755BE">
              <w:rPr>
                <w:rFonts w:ascii="Times New Roman" w:hAnsi="Times New Roman" w:cs="Times New Roman"/>
                <w:bCs/>
              </w:rPr>
              <w:t xml:space="preserve"> v sledovanom období spolupracovala so Zväzom Slovákov žijúcich v Maďarsku </w:t>
            </w:r>
            <w:r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Pr="008755BE">
              <w:rPr>
                <w:rFonts w:ascii="Times New Roman" w:hAnsi="Times New Roman" w:cs="Times New Roman"/>
                <w:bCs/>
              </w:rPr>
              <w:t>a Rakúsko-slovenským kultúrnym spolkom, s ktorými prinášala krajanským komunitám v </w:t>
            </w:r>
            <w:proofErr w:type="spellStart"/>
            <w:r w:rsidRPr="008755BE">
              <w:rPr>
                <w:rFonts w:ascii="Times New Roman" w:hAnsi="Times New Roman" w:cs="Times New Roman"/>
                <w:bCs/>
              </w:rPr>
              <w:t>Šalgotarjáne</w:t>
            </w:r>
            <w:proofErr w:type="spellEnd"/>
            <w:r w:rsidRPr="008755BE">
              <w:rPr>
                <w:rFonts w:ascii="Times New Roman" w:hAnsi="Times New Roman" w:cs="Times New Roman"/>
                <w:bCs/>
              </w:rPr>
              <w:t xml:space="preserve"> a Viedni kultúru v podobe divadelných predstavení a hudobných večerov.</w:t>
            </w:r>
          </w:p>
        </w:tc>
      </w:tr>
    </w:tbl>
    <w:p w14:paraId="7E1AE0B6" w14:textId="4E8AB10F" w:rsidR="00F211DA" w:rsidRDefault="00F211DA" w:rsidP="00F211DA">
      <w:pPr>
        <w:rPr>
          <w:rFonts w:ascii="Times New Roman" w:hAnsi="Times New Roman" w:cs="Times New Roman"/>
        </w:rPr>
      </w:pPr>
    </w:p>
    <w:p w14:paraId="4F4E6EDA" w14:textId="0D56CF66" w:rsidR="00A55123" w:rsidRPr="00EE7594" w:rsidRDefault="00A55123" w:rsidP="00A55123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4.9.1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123" w:rsidRPr="00A55123" w14:paraId="7A2E394B" w14:textId="77777777" w:rsidTr="00D659B9">
        <w:tc>
          <w:tcPr>
            <w:tcW w:w="9062" w:type="dxa"/>
          </w:tcPr>
          <w:p w14:paraId="0EFF7B6A" w14:textId="48957A7C" w:rsidR="00A55123" w:rsidRPr="00F57A4F" w:rsidRDefault="00A55123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011C">
              <w:rPr>
                <w:rFonts w:ascii="Times New Roman" w:hAnsi="Times New Roman" w:cs="Times New Roman"/>
                <w:b/>
                <w:bCs/>
              </w:rPr>
              <w:t>Podporovať ochranu kultúrnych pamiatok ľudovej, sakrálnej a mestskej architektúry a identifikáci</w:t>
            </w:r>
            <w:r w:rsidR="00875504">
              <w:rPr>
                <w:rFonts w:ascii="Times New Roman" w:hAnsi="Times New Roman" w:cs="Times New Roman"/>
                <w:b/>
                <w:bCs/>
              </w:rPr>
              <w:t>u</w:t>
            </w:r>
            <w:r w:rsidRPr="00D8011C">
              <w:rPr>
                <w:rFonts w:ascii="Times New Roman" w:hAnsi="Times New Roman" w:cs="Times New Roman"/>
                <w:b/>
                <w:bCs/>
              </w:rPr>
              <w:t xml:space="preserve"> pamätných miest spätých s historickými udalosťami slovenského národa.</w:t>
            </w:r>
          </w:p>
        </w:tc>
      </w:tr>
      <w:tr w:rsidR="00A55123" w:rsidRPr="00A55123" w14:paraId="083254A3" w14:textId="77777777" w:rsidTr="00D659B9">
        <w:tc>
          <w:tcPr>
            <w:tcW w:w="9062" w:type="dxa"/>
          </w:tcPr>
          <w:p w14:paraId="74E96856" w14:textId="77777777" w:rsidR="00A55123" w:rsidRPr="00A55123" w:rsidRDefault="00A55123" w:rsidP="00A55123">
            <w:pPr>
              <w:jc w:val="both"/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A55123">
              <w:rPr>
                <w:rFonts w:ascii="Times New Roman" w:hAnsi="Times New Roman" w:cs="Times New Roman"/>
              </w:rPr>
              <w:t xml:space="preserve"> </w:t>
            </w:r>
          </w:p>
          <w:p w14:paraId="1E323BF1" w14:textId="036274E9" w:rsidR="00A55123" w:rsidRPr="00A55123" w:rsidRDefault="00A55123" w:rsidP="00D659B9">
            <w:pPr>
              <w:jc w:val="both"/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</w:rPr>
              <w:t>Ochrana kultúrneho dedičstva spätá s historickými udalosťami slovenského národa je dôležitá pre zachovanie a posilnenie národnej identity pre dnešné aj budúce generácie.</w:t>
            </w:r>
          </w:p>
        </w:tc>
      </w:tr>
      <w:tr w:rsidR="00A55123" w:rsidRPr="00A55123" w14:paraId="3C6ABD4E" w14:textId="77777777" w:rsidTr="00D659B9">
        <w:tc>
          <w:tcPr>
            <w:tcW w:w="9062" w:type="dxa"/>
          </w:tcPr>
          <w:p w14:paraId="0DE59AA7" w14:textId="4FE7F998" w:rsidR="00A55123" w:rsidRPr="00A55123" w:rsidRDefault="00A55123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A55123">
              <w:rPr>
                <w:rFonts w:ascii="Times New Roman" w:hAnsi="Times New Roman" w:cs="Times New Roman"/>
              </w:rPr>
              <w:t>: počet pamiatok</w:t>
            </w:r>
          </w:p>
        </w:tc>
      </w:tr>
      <w:tr w:rsidR="00A55123" w:rsidRPr="00A55123" w14:paraId="5444BFE3" w14:textId="77777777" w:rsidTr="00D659B9">
        <w:tc>
          <w:tcPr>
            <w:tcW w:w="9062" w:type="dxa"/>
          </w:tcPr>
          <w:p w14:paraId="65ED1B7F" w14:textId="0E198777" w:rsidR="00A55123" w:rsidRPr="00A55123" w:rsidRDefault="00A55123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A55123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A55123" w:rsidRPr="00A55123" w14:paraId="5BAE6367" w14:textId="77777777" w:rsidTr="00D659B9">
        <w:tc>
          <w:tcPr>
            <w:tcW w:w="9062" w:type="dxa"/>
          </w:tcPr>
          <w:p w14:paraId="6C823EC1" w14:textId="77777777" w:rsidR="00A55123" w:rsidRPr="00A55123" w:rsidRDefault="00A55123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A55123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A55123" w14:paraId="3D77B04B" w14:textId="77777777" w:rsidTr="00D659B9">
        <w:tc>
          <w:tcPr>
            <w:tcW w:w="9062" w:type="dxa"/>
          </w:tcPr>
          <w:p w14:paraId="71017920" w14:textId="77777777" w:rsidR="00F57A4F" w:rsidRDefault="00F57A4F" w:rsidP="00D659B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Plnenie:</w:t>
            </w:r>
            <w:r w:rsidR="002C12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129A" w:rsidRPr="004A0244">
              <w:rPr>
                <w:rFonts w:ascii="Times New Roman" w:hAnsi="Times New Roman" w:cs="Times New Roman"/>
                <w:b/>
                <w:bCs/>
              </w:rPr>
              <w:t>Úloha sa plní priebežne.</w:t>
            </w:r>
            <w:r w:rsidR="002C129A" w:rsidRPr="008759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14:paraId="6AEDBCFA" w14:textId="01478CFC" w:rsidR="002C129A" w:rsidRPr="009D4281" w:rsidRDefault="00DC10C5" w:rsidP="00F32233">
            <w:pPr>
              <w:jc w:val="both"/>
              <w:rPr>
                <w:rFonts w:ascii="Times New Roman" w:hAnsi="Times New Roman" w:cs="Times New Roman"/>
              </w:rPr>
            </w:pPr>
            <w:r w:rsidRPr="003A20F8">
              <w:rPr>
                <w:rFonts w:ascii="Times New Roman" w:hAnsi="Times New Roman" w:cs="Times New Roman"/>
              </w:rPr>
              <w:t>ÚSŽZ podporil žiadosti, ktoré</w:t>
            </w:r>
            <w:r w:rsidR="007C21D6" w:rsidRPr="003A20F8">
              <w:rPr>
                <w:rFonts w:ascii="Times New Roman" w:hAnsi="Times New Roman" w:cs="Times New Roman"/>
              </w:rPr>
              <w:t xml:space="preserve"> zachovávajú pamiatku na významné krajanské osobnosti</w:t>
            </w:r>
            <w:r w:rsidR="00D02ED9" w:rsidRPr="003A20F8">
              <w:rPr>
                <w:rFonts w:ascii="Times New Roman" w:hAnsi="Times New Roman" w:cs="Times New Roman"/>
              </w:rPr>
              <w:t xml:space="preserve">. K takýmto projektom patria </w:t>
            </w:r>
            <w:r w:rsidR="00514C34" w:rsidRPr="003A20F8">
              <w:rPr>
                <w:rFonts w:ascii="Times New Roman" w:hAnsi="Times New Roman" w:cs="Times New Roman"/>
              </w:rPr>
              <w:t>soch</w:t>
            </w:r>
            <w:r w:rsidR="00015778" w:rsidRPr="003A20F8">
              <w:rPr>
                <w:rFonts w:ascii="Times New Roman" w:hAnsi="Times New Roman" w:cs="Times New Roman"/>
              </w:rPr>
              <w:t>a</w:t>
            </w:r>
            <w:r w:rsidR="00514C34" w:rsidRPr="003A20F8">
              <w:rPr>
                <w:rFonts w:ascii="Times New Roman" w:hAnsi="Times New Roman" w:cs="Times New Roman"/>
              </w:rPr>
              <w:t xml:space="preserve"> Zuzky Medve</w:t>
            </w:r>
            <w:r w:rsidR="00D02ED9" w:rsidRPr="003A20F8">
              <w:rPr>
                <w:rFonts w:ascii="Times New Roman" w:hAnsi="Times New Roman" w:cs="Times New Roman"/>
              </w:rPr>
              <w:t>ď</w:t>
            </w:r>
            <w:r w:rsidR="00514C34" w:rsidRPr="003A20F8">
              <w:rPr>
                <w:rFonts w:ascii="Times New Roman" w:hAnsi="Times New Roman" w:cs="Times New Roman"/>
              </w:rPr>
              <w:t>ovej v Báčskom Petrovci</w:t>
            </w:r>
            <w:r w:rsidR="00015778" w:rsidRPr="003A20F8">
              <w:rPr>
                <w:rFonts w:ascii="Times New Roman" w:hAnsi="Times New Roman" w:cs="Times New Roman"/>
              </w:rPr>
              <w:t xml:space="preserve"> a Pamätník Štefanovi Boleslavovi Roman</w:t>
            </w:r>
            <w:r w:rsidR="00875504">
              <w:rPr>
                <w:rFonts w:ascii="Times New Roman" w:hAnsi="Times New Roman" w:cs="Times New Roman"/>
              </w:rPr>
              <w:t>ovi</w:t>
            </w:r>
            <w:r w:rsidR="00015778" w:rsidRPr="003A20F8">
              <w:rPr>
                <w:rFonts w:ascii="Times New Roman" w:hAnsi="Times New Roman" w:cs="Times New Roman"/>
              </w:rPr>
              <w:t xml:space="preserve"> v Novom Ruskove</w:t>
            </w:r>
            <w:r w:rsidR="00514C34" w:rsidRPr="003A20F8">
              <w:rPr>
                <w:rFonts w:ascii="Times New Roman" w:hAnsi="Times New Roman" w:cs="Times New Roman"/>
              </w:rPr>
              <w:t xml:space="preserve">, </w:t>
            </w:r>
            <w:r w:rsidR="00015778" w:rsidRPr="003A20F8">
              <w:rPr>
                <w:rFonts w:ascii="Times New Roman" w:hAnsi="Times New Roman" w:cs="Times New Roman"/>
              </w:rPr>
              <w:t xml:space="preserve">ďalej obnovenie </w:t>
            </w:r>
            <w:r w:rsidR="00DC42A1" w:rsidRPr="003A20F8">
              <w:rPr>
                <w:rFonts w:ascii="Times New Roman" w:hAnsi="Times New Roman" w:cs="Times New Roman"/>
              </w:rPr>
              <w:t>náhrobn</w:t>
            </w:r>
            <w:r w:rsidR="00015778" w:rsidRPr="003A20F8">
              <w:rPr>
                <w:rFonts w:ascii="Times New Roman" w:hAnsi="Times New Roman" w:cs="Times New Roman"/>
              </w:rPr>
              <w:t xml:space="preserve">ých </w:t>
            </w:r>
            <w:r w:rsidR="00DC42A1" w:rsidRPr="003A20F8">
              <w:rPr>
                <w:rFonts w:ascii="Times New Roman" w:hAnsi="Times New Roman" w:cs="Times New Roman"/>
              </w:rPr>
              <w:t>kameň</w:t>
            </w:r>
            <w:r w:rsidR="00015778" w:rsidRPr="003A20F8">
              <w:rPr>
                <w:rFonts w:ascii="Times New Roman" w:hAnsi="Times New Roman" w:cs="Times New Roman"/>
              </w:rPr>
              <w:t>ov</w:t>
            </w:r>
            <w:r w:rsidR="00DC42A1" w:rsidRPr="003A20F8">
              <w:rPr>
                <w:rFonts w:ascii="Times New Roman" w:hAnsi="Times New Roman" w:cs="Times New Roman"/>
              </w:rPr>
              <w:t xml:space="preserve"> Karolovi Medveckému</w:t>
            </w:r>
            <w:r w:rsidR="008E0F2B" w:rsidRPr="003A20F8">
              <w:rPr>
                <w:rFonts w:ascii="Times New Roman" w:hAnsi="Times New Roman" w:cs="Times New Roman"/>
              </w:rPr>
              <w:t xml:space="preserve"> </w:t>
            </w:r>
            <w:r w:rsidR="00015778" w:rsidRPr="003A20F8">
              <w:rPr>
                <w:rFonts w:ascii="Times New Roman" w:hAnsi="Times New Roman" w:cs="Times New Roman"/>
              </w:rPr>
              <w:t>v</w:t>
            </w:r>
            <w:r w:rsidR="00E879F3" w:rsidRPr="003A20F8">
              <w:rPr>
                <w:rFonts w:ascii="Times New Roman" w:hAnsi="Times New Roman" w:cs="Times New Roman"/>
              </w:rPr>
              <w:t> </w:t>
            </w:r>
            <w:proofErr w:type="spellStart"/>
            <w:r w:rsidR="00015778" w:rsidRPr="003A20F8">
              <w:rPr>
                <w:rFonts w:ascii="Times New Roman" w:hAnsi="Times New Roman" w:cs="Times New Roman"/>
              </w:rPr>
              <w:t>Selenč</w:t>
            </w:r>
            <w:r w:rsidR="00E879F3" w:rsidRPr="003A20F8">
              <w:rPr>
                <w:rFonts w:ascii="Times New Roman" w:hAnsi="Times New Roman" w:cs="Times New Roman"/>
              </w:rPr>
              <w:t>i</w:t>
            </w:r>
            <w:proofErr w:type="spellEnd"/>
            <w:r w:rsidR="00E879F3" w:rsidRPr="003A20F8">
              <w:rPr>
                <w:rFonts w:ascii="Times New Roman" w:hAnsi="Times New Roman" w:cs="Times New Roman"/>
              </w:rPr>
              <w:t xml:space="preserve"> </w:t>
            </w:r>
            <w:r w:rsidR="008E0F2B" w:rsidRPr="003A20F8">
              <w:rPr>
                <w:rFonts w:ascii="Times New Roman" w:hAnsi="Times New Roman" w:cs="Times New Roman"/>
              </w:rPr>
              <w:t>a </w:t>
            </w:r>
            <w:r w:rsidR="001F0337" w:rsidRPr="003A20F8">
              <w:rPr>
                <w:rFonts w:ascii="Times New Roman" w:hAnsi="Times New Roman" w:cs="Times New Roman"/>
              </w:rPr>
              <w:t>Pavlovi</w:t>
            </w:r>
            <w:r w:rsidR="008E0F2B" w:rsidRPr="003A2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0F2B" w:rsidRPr="003A20F8">
              <w:rPr>
                <w:rFonts w:ascii="Times New Roman" w:hAnsi="Times New Roman" w:cs="Times New Roman"/>
              </w:rPr>
              <w:t>Vitk</w:t>
            </w:r>
            <w:r w:rsidR="001F0337" w:rsidRPr="003A20F8">
              <w:rPr>
                <w:rFonts w:ascii="Times New Roman" w:hAnsi="Times New Roman" w:cs="Times New Roman"/>
              </w:rPr>
              <w:t>ayovi</w:t>
            </w:r>
            <w:proofErr w:type="spellEnd"/>
            <w:r w:rsidR="001F0337" w:rsidRPr="003A20F8">
              <w:rPr>
                <w:rFonts w:ascii="Times New Roman" w:hAnsi="Times New Roman" w:cs="Times New Roman"/>
              </w:rPr>
              <w:t xml:space="preserve"> v Oravke</w:t>
            </w:r>
            <w:r w:rsidR="00E879F3" w:rsidRPr="003A20F8">
              <w:rPr>
                <w:rFonts w:ascii="Times New Roman" w:hAnsi="Times New Roman" w:cs="Times New Roman"/>
              </w:rPr>
              <w:t xml:space="preserve"> </w:t>
            </w:r>
            <w:r w:rsidR="008E0F2B" w:rsidRPr="003A20F8">
              <w:rPr>
                <w:rFonts w:ascii="Times New Roman" w:hAnsi="Times New Roman" w:cs="Times New Roman"/>
              </w:rPr>
              <w:t>v</w:t>
            </w:r>
            <w:r w:rsidR="007B7DE0" w:rsidRPr="003A20F8">
              <w:rPr>
                <w:rFonts w:ascii="Times New Roman" w:hAnsi="Times New Roman" w:cs="Times New Roman"/>
              </w:rPr>
              <w:t> </w:t>
            </w:r>
            <w:r w:rsidR="008E0F2B" w:rsidRPr="003A20F8">
              <w:rPr>
                <w:rFonts w:ascii="Times New Roman" w:hAnsi="Times New Roman" w:cs="Times New Roman"/>
              </w:rPr>
              <w:t>Poľsku</w:t>
            </w:r>
            <w:r w:rsidR="007B7DE0" w:rsidRPr="003A20F8">
              <w:rPr>
                <w:rFonts w:ascii="Times New Roman" w:hAnsi="Times New Roman" w:cs="Times New Roman"/>
              </w:rPr>
              <w:t xml:space="preserve">, </w:t>
            </w:r>
            <w:r w:rsidR="00EF62EE" w:rsidRPr="003A20F8">
              <w:rPr>
                <w:rFonts w:ascii="Times New Roman" w:hAnsi="Times New Roman" w:cs="Times New Roman"/>
              </w:rPr>
              <w:t xml:space="preserve">tiež </w:t>
            </w:r>
            <w:r w:rsidR="005D2982" w:rsidRPr="003A20F8">
              <w:rPr>
                <w:rFonts w:ascii="Times New Roman" w:hAnsi="Times New Roman" w:cs="Times New Roman"/>
              </w:rPr>
              <w:t>vyhotovenie lavičky na ostrove Brač, ako spomienk</w:t>
            </w:r>
            <w:r w:rsidR="00D17C11">
              <w:rPr>
                <w:rFonts w:ascii="Times New Roman" w:hAnsi="Times New Roman" w:cs="Times New Roman"/>
              </w:rPr>
              <w:t>y</w:t>
            </w:r>
            <w:r w:rsidR="005D2982" w:rsidRPr="003A20F8">
              <w:rPr>
                <w:rFonts w:ascii="Times New Roman" w:hAnsi="Times New Roman" w:cs="Times New Roman"/>
              </w:rPr>
              <w:t xml:space="preserve"> na Martina </w:t>
            </w:r>
            <w:proofErr w:type="spellStart"/>
            <w:r w:rsidR="005D2982" w:rsidRPr="003A20F8">
              <w:rPr>
                <w:rFonts w:ascii="Times New Roman" w:hAnsi="Times New Roman" w:cs="Times New Roman"/>
              </w:rPr>
              <w:t>Kukuč</w:t>
            </w:r>
            <w:r w:rsidR="00651EA6" w:rsidRPr="003A20F8">
              <w:rPr>
                <w:rFonts w:ascii="Times New Roman" w:hAnsi="Times New Roman" w:cs="Times New Roman"/>
              </w:rPr>
              <w:t>í</w:t>
            </w:r>
            <w:r w:rsidR="005D2982" w:rsidRPr="003A20F8">
              <w:rPr>
                <w:rFonts w:ascii="Times New Roman" w:hAnsi="Times New Roman" w:cs="Times New Roman"/>
              </w:rPr>
              <w:t>na</w:t>
            </w:r>
            <w:proofErr w:type="spellEnd"/>
            <w:r w:rsidR="005D2982" w:rsidRPr="003A20F8">
              <w:rPr>
                <w:rFonts w:ascii="Times New Roman" w:hAnsi="Times New Roman" w:cs="Times New Roman"/>
              </w:rPr>
              <w:t>, ktorý žil a tvoril v obci Selce</w:t>
            </w:r>
            <w:r w:rsidR="00CB3E9D" w:rsidRPr="003A20F8">
              <w:rPr>
                <w:rFonts w:ascii="Times New Roman" w:hAnsi="Times New Roman" w:cs="Times New Roman"/>
              </w:rPr>
              <w:t xml:space="preserve"> v Chorvátsku. Pokiaľ ide o ochranu pamiatok slovenskej architektúry</w:t>
            </w:r>
            <w:r w:rsidR="00BD3E95" w:rsidRPr="003A20F8">
              <w:rPr>
                <w:rFonts w:ascii="Times New Roman" w:hAnsi="Times New Roman" w:cs="Times New Roman"/>
              </w:rPr>
              <w:t xml:space="preserve">, ÚSŽZ podporil rekonštrukciu </w:t>
            </w:r>
            <w:proofErr w:type="spellStart"/>
            <w:r w:rsidR="00BD3E95" w:rsidRPr="003A20F8">
              <w:rPr>
                <w:rFonts w:ascii="Times New Roman" w:hAnsi="Times New Roman" w:cs="Times New Roman"/>
              </w:rPr>
              <w:t>etnodomu</w:t>
            </w:r>
            <w:proofErr w:type="spellEnd"/>
            <w:r w:rsidR="00BD3E95" w:rsidRPr="003A20F8">
              <w:rPr>
                <w:rFonts w:ascii="Times New Roman" w:hAnsi="Times New Roman" w:cs="Times New Roman"/>
              </w:rPr>
              <w:t xml:space="preserve"> v Ľube v Srbsku a v </w:t>
            </w:r>
            <w:proofErr w:type="spellStart"/>
            <w:r w:rsidR="00BD3E95" w:rsidRPr="003A20F8">
              <w:rPr>
                <w:rFonts w:ascii="Times New Roman" w:hAnsi="Times New Roman" w:cs="Times New Roman"/>
              </w:rPr>
              <w:t>Lipovľanoch</w:t>
            </w:r>
            <w:proofErr w:type="spellEnd"/>
            <w:r w:rsidR="00BD3E95" w:rsidRPr="003A20F8">
              <w:rPr>
                <w:rFonts w:ascii="Times New Roman" w:hAnsi="Times New Roman" w:cs="Times New Roman"/>
              </w:rPr>
              <w:t xml:space="preserve"> v Chorvátsku, tiež Oblastn</w:t>
            </w:r>
            <w:r w:rsidR="00D17C11">
              <w:rPr>
                <w:rFonts w:ascii="Times New Roman" w:hAnsi="Times New Roman" w:cs="Times New Roman"/>
              </w:rPr>
              <w:t>ého</w:t>
            </w:r>
            <w:r w:rsidR="00BD3E95" w:rsidRPr="003A20F8">
              <w:rPr>
                <w:rFonts w:ascii="Times New Roman" w:hAnsi="Times New Roman" w:cs="Times New Roman"/>
              </w:rPr>
              <w:t xml:space="preserve"> dom</w:t>
            </w:r>
            <w:r w:rsidR="00D17C11">
              <w:rPr>
                <w:rFonts w:ascii="Times New Roman" w:hAnsi="Times New Roman" w:cs="Times New Roman"/>
              </w:rPr>
              <w:t>u</w:t>
            </w:r>
            <w:r w:rsidR="00BD3E95" w:rsidRPr="003A20F8">
              <w:rPr>
                <w:rFonts w:ascii="Times New Roman" w:hAnsi="Times New Roman" w:cs="Times New Roman"/>
              </w:rPr>
              <w:t xml:space="preserve"> v </w:t>
            </w:r>
            <w:proofErr w:type="spellStart"/>
            <w:r w:rsidR="00BD3E95" w:rsidRPr="003A20F8">
              <w:rPr>
                <w:rFonts w:ascii="Times New Roman" w:hAnsi="Times New Roman" w:cs="Times New Roman"/>
              </w:rPr>
              <w:t>Baňačke</w:t>
            </w:r>
            <w:proofErr w:type="spellEnd"/>
            <w:r w:rsidR="00BD3E95" w:rsidRPr="003A20F8">
              <w:rPr>
                <w:rFonts w:ascii="Times New Roman" w:hAnsi="Times New Roman" w:cs="Times New Roman"/>
              </w:rPr>
              <w:t xml:space="preserve"> v Maďarsku. </w:t>
            </w:r>
          </w:p>
        </w:tc>
      </w:tr>
    </w:tbl>
    <w:p w14:paraId="4C2858D5" w14:textId="5BEFA57A" w:rsidR="00A55123" w:rsidRDefault="00A55123" w:rsidP="00A55123">
      <w:pPr>
        <w:rPr>
          <w:rFonts w:ascii="Times New Roman" w:hAnsi="Times New Roman" w:cs="Times New Roman"/>
        </w:rPr>
      </w:pPr>
    </w:p>
    <w:p w14:paraId="40486DDB" w14:textId="77777777" w:rsidR="00D17C11" w:rsidRPr="00A55123" w:rsidRDefault="00D17C11" w:rsidP="00A55123">
      <w:pPr>
        <w:rPr>
          <w:rFonts w:ascii="Times New Roman" w:hAnsi="Times New Roman" w:cs="Times New Roman"/>
        </w:rPr>
      </w:pPr>
    </w:p>
    <w:p w14:paraId="4F27F25F" w14:textId="5232871B" w:rsidR="00A55123" w:rsidRPr="00EE7594" w:rsidRDefault="00A55123" w:rsidP="00A55123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4.9.2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123" w:rsidRPr="00A55123" w14:paraId="2BDD4720" w14:textId="77777777" w:rsidTr="00D659B9">
        <w:tc>
          <w:tcPr>
            <w:tcW w:w="9062" w:type="dxa"/>
          </w:tcPr>
          <w:p w14:paraId="4A8A048C" w14:textId="123872D7" w:rsidR="00A55123" w:rsidRPr="00F57A4F" w:rsidRDefault="00A55123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542">
              <w:rPr>
                <w:rFonts w:ascii="Times New Roman" w:hAnsi="Times New Roman" w:cs="Times New Roman"/>
                <w:b/>
                <w:bCs/>
              </w:rPr>
              <w:t>Zapájať Slovákov žijúcich v zahraničí do aktivít spojených s pripomínaním si medzinárodného dňa materinského jazyka 21. februára.</w:t>
            </w:r>
          </w:p>
        </w:tc>
      </w:tr>
      <w:tr w:rsidR="00A55123" w:rsidRPr="00A55123" w14:paraId="1C91EAD7" w14:textId="77777777" w:rsidTr="00D659B9">
        <w:tc>
          <w:tcPr>
            <w:tcW w:w="9062" w:type="dxa"/>
          </w:tcPr>
          <w:p w14:paraId="62FE6F6A" w14:textId="77777777" w:rsidR="00A55123" w:rsidRPr="00A55123" w:rsidRDefault="00A55123" w:rsidP="00D659B9">
            <w:pPr>
              <w:jc w:val="both"/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A55123">
              <w:rPr>
                <w:rFonts w:ascii="Times New Roman" w:hAnsi="Times New Roman" w:cs="Times New Roman"/>
              </w:rPr>
              <w:t xml:space="preserve"> </w:t>
            </w:r>
          </w:p>
          <w:p w14:paraId="560518B6" w14:textId="4AB1ABEF" w:rsidR="00A55123" w:rsidRPr="00A55123" w:rsidRDefault="00A55123" w:rsidP="00D659B9">
            <w:pPr>
              <w:jc w:val="both"/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</w:rPr>
              <w:t xml:space="preserve">V súlade s PVV na roky 2020 – 2024, ktorého opatrenie 44.1 ukladá úlohu </w:t>
            </w:r>
            <w:r w:rsidRPr="00A55123">
              <w:rPr>
                <w:rFonts w:ascii="Times New Roman" w:hAnsi="Times New Roman" w:cs="Times New Roman"/>
                <w:i/>
                <w:iCs/>
              </w:rPr>
              <w:t>“každoročne podporovať propagáciu Medzinárodného dňa materinského jazyka (MDMJ), 21.2., ktorého cieľom je pripomenutie, poznávanie a precvičovanie materinského jazyka na celom svete“.</w:t>
            </w:r>
          </w:p>
        </w:tc>
      </w:tr>
      <w:tr w:rsidR="00A55123" w:rsidRPr="00A55123" w14:paraId="66E239AF" w14:textId="77777777" w:rsidTr="00D659B9">
        <w:tc>
          <w:tcPr>
            <w:tcW w:w="9062" w:type="dxa"/>
          </w:tcPr>
          <w:p w14:paraId="24EB0316" w14:textId="3D202831" w:rsidR="00A55123" w:rsidRPr="00A55123" w:rsidRDefault="00A55123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A55123">
              <w:rPr>
                <w:rFonts w:ascii="Times New Roman" w:hAnsi="Times New Roman" w:cs="Times New Roman"/>
              </w:rPr>
              <w:t>: počet štátov/počet propagačných aktivít</w:t>
            </w:r>
          </w:p>
        </w:tc>
      </w:tr>
      <w:tr w:rsidR="00A55123" w:rsidRPr="00A55123" w14:paraId="18BD31B5" w14:textId="77777777" w:rsidTr="00D659B9">
        <w:tc>
          <w:tcPr>
            <w:tcW w:w="9062" w:type="dxa"/>
          </w:tcPr>
          <w:p w14:paraId="0FCBCE7C" w14:textId="68F308C7" w:rsidR="00A55123" w:rsidRPr="00A55123" w:rsidRDefault="00A55123" w:rsidP="00D659B9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A55123">
              <w:rPr>
                <w:rFonts w:ascii="Times New Roman" w:hAnsi="Times New Roman" w:cs="Times New Roman"/>
              </w:rPr>
              <w:t xml:space="preserve"> ÚSŽZ v súčinnosti s MK SR</w:t>
            </w:r>
          </w:p>
        </w:tc>
      </w:tr>
      <w:tr w:rsidR="00A55123" w:rsidRPr="00A55123" w14:paraId="0C3E5619" w14:textId="77777777" w:rsidTr="00D659B9">
        <w:tc>
          <w:tcPr>
            <w:tcW w:w="9062" w:type="dxa"/>
          </w:tcPr>
          <w:p w14:paraId="2D28AB3F" w14:textId="11E68A5A" w:rsidR="00A55123" w:rsidRPr="00A55123" w:rsidRDefault="00A55123" w:rsidP="00A55123">
            <w:pPr>
              <w:rPr>
                <w:rFonts w:ascii="Times New Roman" w:hAnsi="Times New Roman" w:cs="Times New Roman"/>
              </w:rPr>
            </w:pPr>
            <w:r w:rsidRPr="00A55123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A55123">
              <w:rPr>
                <w:rFonts w:ascii="Times New Roman" w:hAnsi="Times New Roman" w:cs="Times New Roman"/>
              </w:rPr>
              <w:t xml:space="preserve"> každoročne</w:t>
            </w:r>
          </w:p>
        </w:tc>
      </w:tr>
      <w:tr w:rsidR="00F57A4F" w:rsidRPr="00A55123" w14:paraId="7C8BEE9F" w14:textId="77777777" w:rsidTr="00D659B9">
        <w:tc>
          <w:tcPr>
            <w:tcW w:w="9062" w:type="dxa"/>
          </w:tcPr>
          <w:p w14:paraId="26DC7F72" w14:textId="77777777" w:rsidR="009C4DAA" w:rsidRDefault="00F57A4F" w:rsidP="009C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E13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4DAA" w:rsidRPr="00675D00">
              <w:rPr>
                <w:rFonts w:ascii="Times New Roman" w:hAnsi="Times New Roman" w:cs="Times New Roman"/>
                <w:b/>
                <w:bCs/>
              </w:rPr>
              <w:t>Úloha sa plní.</w:t>
            </w:r>
          </w:p>
          <w:p w14:paraId="7AD62433" w14:textId="4596D193" w:rsidR="00BE13D7" w:rsidRPr="00BE13D7" w:rsidRDefault="00B304E9" w:rsidP="00543013">
            <w:pPr>
              <w:jc w:val="both"/>
              <w:rPr>
                <w:rFonts w:ascii="Times New Roman" w:hAnsi="Times New Roman" w:cs="Times New Roman"/>
              </w:rPr>
            </w:pPr>
            <w:r w:rsidRPr="00F74D32">
              <w:rPr>
                <w:rFonts w:ascii="Times New Roman" w:hAnsi="Times New Roman" w:cs="Times New Roman"/>
              </w:rPr>
              <w:t>Deň materinského jazyka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D32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 xml:space="preserve">každoročne </w:t>
            </w:r>
            <w:r w:rsidRPr="00F74D32">
              <w:rPr>
                <w:rFonts w:ascii="Times New Roman" w:hAnsi="Times New Roman" w:cs="Times New Roman"/>
              </w:rPr>
              <w:t>pripomínaný</w:t>
            </w:r>
            <w:r>
              <w:rPr>
                <w:rFonts w:ascii="Times New Roman" w:hAnsi="Times New Roman" w:cs="Times New Roman"/>
              </w:rPr>
              <w:t xml:space="preserve"> na </w:t>
            </w:r>
            <w:r w:rsidR="00543013" w:rsidRPr="00F74D32">
              <w:rPr>
                <w:rFonts w:ascii="Times New Roman" w:hAnsi="Times New Roman" w:cs="Times New Roman"/>
              </w:rPr>
              <w:t>webovom sídle ÚSŽZ a sociálnych sieťach</w:t>
            </w:r>
            <w:r w:rsidR="00C85776">
              <w:rPr>
                <w:rFonts w:ascii="Times New Roman" w:hAnsi="Times New Roman" w:cs="Times New Roman"/>
              </w:rPr>
              <w:t xml:space="preserve">, spravovaných ÚSŽZ. </w:t>
            </w:r>
            <w:r w:rsidR="00804B31">
              <w:rPr>
                <w:rFonts w:ascii="Times New Roman" w:hAnsi="Times New Roman" w:cs="Times New Roman"/>
              </w:rPr>
              <w:t xml:space="preserve">K tejto téme boli </w:t>
            </w:r>
            <w:r w:rsidR="009B56B9">
              <w:rPr>
                <w:rFonts w:ascii="Times New Roman" w:hAnsi="Times New Roman" w:cs="Times New Roman"/>
              </w:rPr>
              <w:t>realizované príspevky na odborných podujatiach - v</w:t>
            </w:r>
            <w:r w:rsidR="00543013" w:rsidRPr="00BE13D7">
              <w:rPr>
                <w:rFonts w:ascii="Times New Roman" w:hAnsi="Times New Roman" w:cs="Times New Roman"/>
              </w:rPr>
              <w:t xml:space="preserve"> roku 2023 na konferencii vystúpili riaditeľka Vzdelávacieho centra v Birminghame Dagmar Smalley (príspevok </w:t>
            </w:r>
            <w:r w:rsidR="00543013" w:rsidRPr="00BE13D7">
              <w:rPr>
                <w:rFonts w:ascii="Times New Roman" w:hAnsi="Times New Roman" w:cs="Times New Roman"/>
                <w:i/>
              </w:rPr>
              <w:t xml:space="preserve">O potrebách a možnostiach podpory materinského jazyka detí Slovákov žijúcich v zahraničí) </w:t>
            </w:r>
            <w:r w:rsidR="00543013" w:rsidRPr="00BE13D7">
              <w:rPr>
                <w:rFonts w:ascii="Times New Roman" w:hAnsi="Times New Roman" w:cs="Times New Roman"/>
              </w:rPr>
              <w:t xml:space="preserve">a profesorka slovenského jazyka a literatúry </w:t>
            </w:r>
            <w:proofErr w:type="spellStart"/>
            <w:r w:rsidR="00543013" w:rsidRPr="00BE13D7">
              <w:rPr>
                <w:rFonts w:ascii="Times New Roman" w:hAnsi="Times New Roman" w:cs="Times New Roman"/>
              </w:rPr>
              <w:t>Annamária</w:t>
            </w:r>
            <w:proofErr w:type="spellEnd"/>
            <w:r w:rsidR="00543013" w:rsidRPr="00BE1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3013" w:rsidRPr="00BE13D7">
              <w:rPr>
                <w:rFonts w:ascii="Times New Roman" w:hAnsi="Times New Roman" w:cs="Times New Roman"/>
              </w:rPr>
              <w:t>Boldocká</w:t>
            </w:r>
            <w:proofErr w:type="spellEnd"/>
            <w:r w:rsidR="00543013" w:rsidRPr="00BE1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3013" w:rsidRPr="00BE13D7">
              <w:rPr>
                <w:rFonts w:ascii="Times New Roman" w:hAnsi="Times New Roman" w:cs="Times New Roman"/>
              </w:rPr>
              <w:t>Grbićová</w:t>
            </w:r>
            <w:proofErr w:type="spellEnd"/>
            <w:r w:rsidR="00543013" w:rsidRPr="00BE13D7">
              <w:rPr>
                <w:rFonts w:ascii="Times New Roman" w:hAnsi="Times New Roman" w:cs="Times New Roman"/>
              </w:rPr>
              <w:t xml:space="preserve"> (príspevok </w:t>
            </w:r>
            <w:r w:rsidR="00543013" w:rsidRPr="00BE13D7">
              <w:rPr>
                <w:rFonts w:ascii="Times New Roman" w:hAnsi="Times New Roman" w:cs="Times New Roman"/>
                <w:i/>
              </w:rPr>
              <w:t xml:space="preserve">Nástroje a formy udržiavania a zachovávania materinského jazyka vo vojvodinskom slovenskom zahraničí). </w:t>
            </w:r>
            <w:r w:rsidR="00543013" w:rsidRPr="00BE13D7">
              <w:rPr>
                <w:rFonts w:ascii="Times New Roman" w:hAnsi="Times New Roman" w:cs="Times New Roman"/>
              </w:rPr>
              <w:t xml:space="preserve">V roku 2025 vystúpila riaditeľka Krajanského múzea Matice slovenskej Katarína </w:t>
            </w:r>
            <w:proofErr w:type="spellStart"/>
            <w:r w:rsidR="00543013" w:rsidRPr="00BE13D7">
              <w:rPr>
                <w:rFonts w:ascii="Times New Roman" w:hAnsi="Times New Roman" w:cs="Times New Roman"/>
              </w:rPr>
              <w:t>Koňariková</w:t>
            </w:r>
            <w:proofErr w:type="spellEnd"/>
            <w:r w:rsidR="00543013" w:rsidRPr="00BE13D7">
              <w:rPr>
                <w:rFonts w:ascii="Times New Roman" w:hAnsi="Times New Roman" w:cs="Times New Roman"/>
              </w:rPr>
              <w:t xml:space="preserve"> s príspevkom </w:t>
            </w:r>
            <w:r w:rsidR="00543013" w:rsidRPr="00BE13D7">
              <w:rPr>
                <w:rFonts w:ascii="Times New Roman" w:hAnsi="Times New Roman" w:cs="Times New Roman"/>
                <w:i/>
              </w:rPr>
              <w:t>Jazyk ako kultúrne dedičstvo dolnozemských Slovákov</w:t>
            </w:r>
            <w:r w:rsidR="00543013" w:rsidRPr="00BE13D7">
              <w:rPr>
                <w:rFonts w:ascii="Times New Roman" w:hAnsi="Times New Roman" w:cs="Times New Roman"/>
              </w:rPr>
              <w:t>.</w:t>
            </w:r>
            <w:r w:rsidR="0072697B">
              <w:rPr>
                <w:rFonts w:ascii="Times New Roman" w:hAnsi="Times New Roman" w:cs="Times New Roman"/>
              </w:rPr>
              <w:t xml:space="preserve"> </w:t>
            </w:r>
          </w:p>
          <w:p w14:paraId="5592D1EA" w14:textId="596A348F" w:rsidR="0072697B" w:rsidRPr="00A55123" w:rsidRDefault="00BE13D7" w:rsidP="009B56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3D7">
              <w:rPr>
                <w:rFonts w:ascii="Times New Roman" w:hAnsi="Times New Roman" w:cs="Times New Roman"/>
              </w:rPr>
              <w:t xml:space="preserve">MK SR pri príležitosti osláv </w:t>
            </w:r>
            <w:r w:rsidR="009B56B9">
              <w:rPr>
                <w:rFonts w:ascii="Times New Roman" w:hAnsi="Times New Roman" w:cs="Times New Roman"/>
              </w:rPr>
              <w:t>medzinárodného dňa materinského jazyka</w:t>
            </w:r>
            <w:r w:rsidRPr="00BE13D7">
              <w:rPr>
                <w:rFonts w:ascii="Times New Roman" w:hAnsi="Times New Roman" w:cs="Times New Roman"/>
              </w:rPr>
              <w:t xml:space="preserve"> od roku 2023 každoročne usporadúva odbornú konferenciu s názvom </w:t>
            </w:r>
            <w:r w:rsidRPr="00BE13D7">
              <w:rPr>
                <w:rFonts w:ascii="Times New Roman" w:hAnsi="Times New Roman" w:cs="Times New Roman"/>
                <w:i/>
              </w:rPr>
              <w:t>V náručí jazyka</w:t>
            </w:r>
            <w:r w:rsidRPr="00BE13D7">
              <w:rPr>
                <w:rFonts w:ascii="Times New Roman" w:hAnsi="Times New Roman" w:cs="Times New Roman"/>
              </w:rPr>
              <w:t xml:space="preserve">. Podujatie je miestom diskusie odborníkov, jazykovedcov, pedagógov a kultúrnych pracovníkov, ktorí sa zaoberajú postavením a budúcnosťou slovenského jazyka. Slováci žijúci v zahraničí </w:t>
            </w:r>
            <w:r w:rsidR="009B56B9">
              <w:rPr>
                <w:rFonts w:ascii="Times New Roman" w:hAnsi="Times New Roman" w:cs="Times New Roman"/>
              </w:rPr>
              <w:t>majú možnosť</w:t>
            </w:r>
            <w:r w:rsidRPr="00BE13D7">
              <w:rPr>
                <w:rFonts w:ascii="Times New Roman" w:hAnsi="Times New Roman" w:cs="Times New Roman"/>
              </w:rPr>
              <w:t xml:space="preserve"> konferencie </w:t>
            </w:r>
            <w:r w:rsidR="009B56B9">
              <w:rPr>
                <w:rFonts w:ascii="Times New Roman" w:hAnsi="Times New Roman" w:cs="Times New Roman"/>
              </w:rPr>
              <w:t xml:space="preserve">sa </w:t>
            </w:r>
            <w:r w:rsidRPr="00BE13D7">
              <w:rPr>
                <w:rFonts w:ascii="Times New Roman" w:hAnsi="Times New Roman" w:cs="Times New Roman"/>
              </w:rPr>
              <w:t>zúčastniť aj online formou.</w:t>
            </w:r>
            <w:r w:rsidR="009B56B9">
              <w:rPr>
                <w:rFonts w:ascii="Times New Roman" w:hAnsi="Times New Roman" w:cs="Times New Roman"/>
              </w:rPr>
              <w:t xml:space="preserve"> </w:t>
            </w:r>
            <w:r w:rsidR="009B56B9" w:rsidRPr="00073384">
              <w:rPr>
                <w:rFonts w:ascii="Times New Roman" w:hAnsi="Times New Roman" w:cs="Times New Roman"/>
              </w:rPr>
              <w:t>Etablovaným podujatím v tomto smere je aj podujatie, ktoré každoročne organizuje Galéria Babka z </w:t>
            </w:r>
            <w:proofErr w:type="spellStart"/>
            <w:r w:rsidR="009B56B9" w:rsidRPr="00073384">
              <w:rPr>
                <w:rFonts w:ascii="Times New Roman" w:hAnsi="Times New Roman" w:cs="Times New Roman"/>
              </w:rPr>
              <w:t>Kovačice</w:t>
            </w:r>
            <w:proofErr w:type="spellEnd"/>
            <w:r w:rsidR="009B56B9" w:rsidRPr="00073384">
              <w:rPr>
                <w:rFonts w:ascii="Times New Roman" w:hAnsi="Times New Roman" w:cs="Times New Roman"/>
              </w:rPr>
              <w:t>, s cieľom podnecovať novú insitnú tvorbu motivovanú materinským jazykom a kultúrou.</w:t>
            </w:r>
          </w:p>
        </w:tc>
      </w:tr>
    </w:tbl>
    <w:p w14:paraId="4E79B820" w14:textId="24BF450F" w:rsidR="00A55123" w:rsidRDefault="00A55123" w:rsidP="00A55123">
      <w:pPr>
        <w:rPr>
          <w:rFonts w:ascii="Times New Roman" w:hAnsi="Times New Roman" w:cs="Times New Roman"/>
        </w:rPr>
      </w:pPr>
    </w:p>
    <w:p w14:paraId="171DD12B" w14:textId="31D8BD39" w:rsidR="00A27E7F" w:rsidRPr="00EE7594" w:rsidRDefault="00A27E7F" w:rsidP="00A27E7F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4.9.3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7E7F" w:rsidRPr="00A63FB5" w14:paraId="61FF71D4" w14:textId="77777777" w:rsidTr="00D659B9">
        <w:tc>
          <w:tcPr>
            <w:tcW w:w="9062" w:type="dxa"/>
          </w:tcPr>
          <w:p w14:paraId="6DEE1744" w14:textId="4423CFFF" w:rsidR="00A27E7F" w:rsidRPr="004E0DF9" w:rsidRDefault="009379F3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20F6">
              <w:rPr>
                <w:rFonts w:ascii="Times New Roman" w:hAnsi="Times New Roman" w:cs="Times New Roman"/>
                <w:b/>
                <w:bCs/>
              </w:rPr>
              <w:t>Preskúmať možnosti na vytvorenie vhodných mechanizmov pre pokrývanie nákladov na vysielanie tzv. „lietajúcich misionárov“, t. j. slovenských kňazov, ktorí by pravidelne navštevovali Slovenské katolícke misie.</w:t>
            </w:r>
          </w:p>
        </w:tc>
      </w:tr>
      <w:tr w:rsidR="00A27E7F" w:rsidRPr="00A63FB5" w14:paraId="08399A77" w14:textId="77777777" w:rsidTr="00D659B9">
        <w:tc>
          <w:tcPr>
            <w:tcW w:w="9062" w:type="dxa"/>
          </w:tcPr>
          <w:p w14:paraId="1FBEC209" w14:textId="77777777" w:rsidR="00A27E7F" w:rsidRPr="00A63FB5" w:rsidRDefault="00A27E7F" w:rsidP="00D659B9">
            <w:pPr>
              <w:jc w:val="both"/>
              <w:rPr>
                <w:rFonts w:ascii="Times New Roman" w:hAnsi="Times New Roman" w:cs="Times New Roman"/>
              </w:rPr>
            </w:pPr>
            <w:r w:rsidRPr="00A63FB5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A63FB5">
              <w:rPr>
                <w:rFonts w:ascii="Times New Roman" w:hAnsi="Times New Roman" w:cs="Times New Roman"/>
              </w:rPr>
              <w:t xml:space="preserve"> </w:t>
            </w:r>
          </w:p>
          <w:p w14:paraId="74269BF2" w14:textId="6554FBD7" w:rsidR="00A27E7F" w:rsidRPr="00A63FB5" w:rsidRDefault="009379F3" w:rsidP="00D659B9">
            <w:pPr>
              <w:jc w:val="both"/>
              <w:rPr>
                <w:rFonts w:ascii="Times New Roman" w:hAnsi="Times New Roman" w:cs="Times New Roman"/>
              </w:rPr>
            </w:pPr>
            <w:r w:rsidRPr="00A63FB5">
              <w:rPr>
                <w:rFonts w:ascii="Times New Roman" w:hAnsi="Times New Roman" w:cs="Times New Roman"/>
              </w:rPr>
              <w:t>Je potrebné nájsť vhodné mechanizmy na riešenie personálneho nedostatku pri vysielaní duchovných do zahraničia.</w:t>
            </w:r>
          </w:p>
        </w:tc>
      </w:tr>
      <w:tr w:rsidR="00A27E7F" w:rsidRPr="00A63FB5" w14:paraId="5CFF9E95" w14:textId="77777777" w:rsidTr="00D659B9">
        <w:tc>
          <w:tcPr>
            <w:tcW w:w="9062" w:type="dxa"/>
          </w:tcPr>
          <w:p w14:paraId="24E76AF9" w14:textId="63EECEC0" w:rsidR="00A27E7F" w:rsidRPr="00A63FB5" w:rsidRDefault="00A27E7F" w:rsidP="00D659B9">
            <w:pPr>
              <w:rPr>
                <w:rFonts w:ascii="Times New Roman" w:hAnsi="Times New Roman" w:cs="Times New Roman"/>
              </w:rPr>
            </w:pPr>
            <w:r w:rsidRPr="00A63FB5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A63FB5">
              <w:rPr>
                <w:rFonts w:ascii="Times New Roman" w:hAnsi="Times New Roman" w:cs="Times New Roman"/>
              </w:rPr>
              <w:t xml:space="preserve">: </w:t>
            </w:r>
            <w:r w:rsidR="00A63FB5" w:rsidRPr="00A63FB5">
              <w:rPr>
                <w:rFonts w:ascii="Times New Roman" w:hAnsi="Times New Roman" w:cs="Times New Roman"/>
              </w:rPr>
              <w:t>vhodný podporný mechanizmus</w:t>
            </w:r>
          </w:p>
        </w:tc>
      </w:tr>
      <w:tr w:rsidR="00A27E7F" w:rsidRPr="00A63FB5" w14:paraId="51253E8E" w14:textId="77777777" w:rsidTr="00D659B9">
        <w:tc>
          <w:tcPr>
            <w:tcW w:w="9062" w:type="dxa"/>
          </w:tcPr>
          <w:p w14:paraId="5573A8F2" w14:textId="12610953" w:rsidR="00A27E7F" w:rsidRPr="00A63FB5" w:rsidRDefault="00A27E7F" w:rsidP="00D659B9">
            <w:pPr>
              <w:rPr>
                <w:rFonts w:ascii="Times New Roman" w:hAnsi="Times New Roman" w:cs="Times New Roman"/>
              </w:rPr>
            </w:pPr>
            <w:r w:rsidRPr="00A63FB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Zodpovedný: </w:t>
            </w:r>
            <w:r w:rsidRPr="00A63FB5">
              <w:rPr>
                <w:rFonts w:ascii="Times New Roman" w:hAnsi="Times New Roman" w:cs="Times New Roman"/>
              </w:rPr>
              <w:t xml:space="preserve"> </w:t>
            </w:r>
            <w:r w:rsidR="00A63FB5" w:rsidRPr="00A63FB5">
              <w:rPr>
                <w:rFonts w:ascii="Times New Roman" w:hAnsi="Times New Roman" w:cs="Times New Roman"/>
              </w:rPr>
              <w:t>ÚSŽZ, Rada KBS pre Slovákov v zahraničí</w:t>
            </w:r>
          </w:p>
        </w:tc>
      </w:tr>
      <w:tr w:rsidR="00A27E7F" w:rsidRPr="00A63FB5" w14:paraId="7DE89837" w14:textId="77777777" w:rsidTr="00D659B9">
        <w:tc>
          <w:tcPr>
            <w:tcW w:w="9062" w:type="dxa"/>
          </w:tcPr>
          <w:p w14:paraId="1CDDA3FB" w14:textId="4FBC412A" w:rsidR="00A27E7F" w:rsidRPr="00A63FB5" w:rsidRDefault="00A27E7F" w:rsidP="00A63FB5">
            <w:pPr>
              <w:rPr>
                <w:rFonts w:ascii="Times New Roman" w:hAnsi="Times New Roman" w:cs="Times New Roman"/>
              </w:rPr>
            </w:pPr>
            <w:r w:rsidRPr="00A63FB5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A63FB5">
              <w:rPr>
                <w:rFonts w:ascii="Times New Roman" w:hAnsi="Times New Roman" w:cs="Times New Roman"/>
              </w:rPr>
              <w:t xml:space="preserve"> </w:t>
            </w:r>
            <w:r w:rsidR="00A63FB5" w:rsidRPr="00A63FB5">
              <w:rPr>
                <w:rFonts w:ascii="Times New Roman" w:hAnsi="Times New Roman" w:cs="Times New Roman"/>
              </w:rPr>
              <w:t>31.12.2023</w:t>
            </w:r>
          </w:p>
        </w:tc>
      </w:tr>
      <w:tr w:rsidR="00F57A4F" w:rsidRPr="00A63FB5" w14:paraId="356D4B4E" w14:textId="77777777" w:rsidTr="00D659B9">
        <w:tc>
          <w:tcPr>
            <w:tcW w:w="9062" w:type="dxa"/>
          </w:tcPr>
          <w:p w14:paraId="2BC4BC01" w14:textId="38BFB8DB" w:rsidR="00F57A4F" w:rsidRPr="00A63FB5" w:rsidRDefault="00F57A4F" w:rsidP="00A63F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BF25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2233" w:rsidRPr="00C01184">
              <w:rPr>
                <w:rFonts w:ascii="Times New Roman" w:hAnsi="Times New Roman" w:cs="Times New Roman"/>
                <w:b/>
                <w:bCs/>
              </w:rPr>
              <w:t>Úloha sa neplní.</w:t>
            </w:r>
            <w:r w:rsidR="00BF2542" w:rsidRPr="00BF254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</w:tbl>
    <w:p w14:paraId="5F24737C" w14:textId="77777777" w:rsidR="00A27E7F" w:rsidRPr="00A63FB5" w:rsidRDefault="00A27E7F" w:rsidP="00A27E7F">
      <w:pPr>
        <w:rPr>
          <w:rFonts w:ascii="Times New Roman" w:hAnsi="Times New Roman" w:cs="Times New Roman"/>
        </w:rPr>
      </w:pPr>
    </w:p>
    <w:p w14:paraId="50DDF50F" w14:textId="591265D0" w:rsidR="00687AD2" w:rsidRPr="00C51461" w:rsidRDefault="00687AD2" w:rsidP="00687AD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Médiá</w:t>
      </w:r>
    </w:p>
    <w:p w14:paraId="75AC48A7" w14:textId="77777777" w:rsidR="00687AD2" w:rsidRDefault="00687AD2" w:rsidP="00687AD2">
      <w:pPr>
        <w:pStyle w:val="Odsekzoznamu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6B49026" w14:textId="131FA157" w:rsidR="00687AD2" w:rsidRPr="00687AD2" w:rsidRDefault="00687AD2" w:rsidP="00687AD2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7AD2" w:rsidRPr="00687AD2" w14:paraId="411DD732" w14:textId="77777777" w:rsidTr="00D659B9">
        <w:tc>
          <w:tcPr>
            <w:tcW w:w="9062" w:type="dxa"/>
          </w:tcPr>
          <w:p w14:paraId="280ACB16" w14:textId="6DA4ABB4" w:rsidR="00687AD2" w:rsidRPr="00F57A4F" w:rsidRDefault="00687AD2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7A4F">
              <w:rPr>
                <w:rFonts w:ascii="Times New Roman" w:hAnsi="Times New Roman" w:cs="Times New Roman"/>
                <w:b/>
                <w:bCs/>
              </w:rPr>
              <w:t>Preskúmať možnosti zabezpečenia online vysielania z najvýznamnejších krajanských podujatí tak, aby boli na internete dostupné Slovákom vo svete.</w:t>
            </w:r>
          </w:p>
        </w:tc>
      </w:tr>
      <w:tr w:rsidR="00687AD2" w:rsidRPr="00687AD2" w14:paraId="35D716DC" w14:textId="77777777" w:rsidTr="00D659B9">
        <w:tc>
          <w:tcPr>
            <w:tcW w:w="9062" w:type="dxa"/>
          </w:tcPr>
          <w:p w14:paraId="30D56897" w14:textId="77777777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687AD2">
              <w:rPr>
                <w:rFonts w:ascii="Times New Roman" w:hAnsi="Times New Roman" w:cs="Times New Roman"/>
              </w:rPr>
              <w:t xml:space="preserve"> </w:t>
            </w:r>
          </w:p>
          <w:p w14:paraId="061A3104" w14:textId="164851DD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</w:rPr>
              <w:t>Cieľom je zvýšiť dosah na početnú skupinu krajanov, ktorí nie sú schopní sa osobne zúčastniť na krajanských podujatiach, prípadne nie sú organizovaní v spolkoch alebo žijú vo vzdialených krajinách od Slovenska a slovenských menšín.</w:t>
            </w:r>
          </w:p>
        </w:tc>
      </w:tr>
      <w:tr w:rsidR="00687AD2" w:rsidRPr="00687AD2" w14:paraId="3F27A939" w14:textId="77777777" w:rsidTr="00D659B9">
        <w:tc>
          <w:tcPr>
            <w:tcW w:w="9062" w:type="dxa"/>
          </w:tcPr>
          <w:p w14:paraId="1794B670" w14:textId="44C41770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687AD2">
              <w:rPr>
                <w:rFonts w:ascii="Times New Roman" w:hAnsi="Times New Roman" w:cs="Times New Roman"/>
              </w:rPr>
              <w:t>: počet programov</w:t>
            </w:r>
          </w:p>
        </w:tc>
      </w:tr>
      <w:tr w:rsidR="00687AD2" w:rsidRPr="00687AD2" w14:paraId="155CBDE0" w14:textId="77777777" w:rsidTr="00D659B9">
        <w:tc>
          <w:tcPr>
            <w:tcW w:w="9062" w:type="dxa"/>
          </w:tcPr>
          <w:p w14:paraId="6F93D4EF" w14:textId="31C3F164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687AD2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687AD2" w:rsidRPr="00687AD2" w14:paraId="1D3EE9E6" w14:textId="77777777" w:rsidTr="00F57A4F">
        <w:trPr>
          <w:trHeight w:val="349"/>
        </w:trPr>
        <w:tc>
          <w:tcPr>
            <w:tcW w:w="9062" w:type="dxa"/>
          </w:tcPr>
          <w:p w14:paraId="21ED0754" w14:textId="5DA3BA01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687AD2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F57A4F" w:rsidRPr="00687AD2" w14:paraId="692E58B9" w14:textId="77777777" w:rsidTr="00D659B9">
        <w:tc>
          <w:tcPr>
            <w:tcW w:w="9062" w:type="dxa"/>
          </w:tcPr>
          <w:p w14:paraId="12CC94DF" w14:textId="5488D8A8" w:rsidR="00F57A4F" w:rsidRDefault="00F57A4F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8A798B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5C20962E" w14:textId="4AFED39A" w:rsidR="008A798B" w:rsidRPr="00687AD2" w:rsidRDefault="008A798B" w:rsidP="008A79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3C06">
              <w:rPr>
                <w:rFonts w:ascii="Times New Roman" w:hAnsi="Times New Roman" w:cs="Times New Roman"/>
              </w:rPr>
              <w:t xml:space="preserve">Na kanáli </w:t>
            </w:r>
            <w:r w:rsidR="00C56F7B">
              <w:rPr>
                <w:rFonts w:ascii="Times New Roman" w:hAnsi="Times New Roman" w:cs="Times New Roman"/>
              </w:rPr>
              <w:t>Y</w:t>
            </w:r>
            <w:r w:rsidR="00C56F7B" w:rsidRPr="00283C06">
              <w:rPr>
                <w:rFonts w:ascii="Times New Roman" w:hAnsi="Times New Roman" w:cs="Times New Roman"/>
              </w:rPr>
              <w:t>ouTube</w:t>
            </w:r>
            <w:r w:rsidRPr="00283C06">
              <w:rPr>
                <w:rFonts w:ascii="Times New Roman" w:hAnsi="Times New Roman" w:cs="Times New Roman"/>
              </w:rPr>
              <w:t xml:space="preserve"> a na webovom sídle ÚSŽZ sa nachádzajú záznamy z</w:t>
            </w:r>
            <w:r w:rsidR="0064418F">
              <w:rPr>
                <w:rFonts w:ascii="Times New Roman" w:hAnsi="Times New Roman" w:cs="Times New Roman"/>
              </w:rPr>
              <w:t xml:space="preserve"> pravidelných </w:t>
            </w:r>
            <w:r w:rsidRPr="00283C06">
              <w:rPr>
                <w:rFonts w:ascii="Times New Roman" w:hAnsi="Times New Roman" w:cs="Times New Roman"/>
              </w:rPr>
              <w:t xml:space="preserve">krajanských podujatí – Krajanská nedeľa, ktorá sa koná v rámci </w:t>
            </w:r>
            <w:r w:rsidR="00C56F7B">
              <w:rPr>
                <w:rFonts w:ascii="Times New Roman" w:hAnsi="Times New Roman" w:cs="Times New Roman"/>
              </w:rPr>
              <w:t>F</w:t>
            </w:r>
            <w:r w:rsidRPr="00283C06">
              <w:rPr>
                <w:rFonts w:ascii="Times New Roman" w:hAnsi="Times New Roman" w:cs="Times New Roman"/>
              </w:rPr>
              <w:t>olklórnych slávností</w:t>
            </w:r>
            <w:r w:rsidR="00C56F7B">
              <w:rPr>
                <w:rFonts w:ascii="Times New Roman" w:hAnsi="Times New Roman" w:cs="Times New Roman"/>
              </w:rPr>
              <w:t xml:space="preserve"> pod Poľanou v</w:t>
            </w:r>
            <w:r w:rsidR="0064418F">
              <w:rPr>
                <w:rFonts w:ascii="Times New Roman" w:hAnsi="Times New Roman" w:cs="Times New Roman"/>
              </w:rPr>
              <w:t> </w:t>
            </w:r>
            <w:r w:rsidR="00C56F7B">
              <w:rPr>
                <w:rFonts w:ascii="Times New Roman" w:hAnsi="Times New Roman" w:cs="Times New Roman"/>
              </w:rPr>
              <w:t>Detve</w:t>
            </w:r>
            <w:r w:rsidR="0064418F">
              <w:rPr>
                <w:rFonts w:ascii="Times New Roman" w:hAnsi="Times New Roman" w:cs="Times New Roman"/>
              </w:rPr>
              <w:t>, Pamätný deň Slovákov žijúcich v zahraničí</w:t>
            </w:r>
            <w:r w:rsidRPr="00283C06">
              <w:rPr>
                <w:rFonts w:ascii="Times New Roman" w:hAnsi="Times New Roman" w:cs="Times New Roman"/>
              </w:rPr>
              <w:t xml:space="preserve"> a Stála konferencia SR a Slováci žijúci v zahraničí (toto podujatie bolo </w:t>
            </w:r>
            <w:r w:rsidR="00696D5B">
              <w:rPr>
                <w:rFonts w:ascii="Times New Roman" w:hAnsi="Times New Roman" w:cs="Times New Roman"/>
              </w:rPr>
              <w:t xml:space="preserve">v roku 2024 </w:t>
            </w:r>
            <w:r w:rsidRPr="00283C06">
              <w:rPr>
                <w:rFonts w:ascii="Times New Roman" w:hAnsi="Times New Roman" w:cs="Times New Roman"/>
              </w:rPr>
              <w:t>aj naživo streamované cez platformu zoom)</w:t>
            </w:r>
            <w:r>
              <w:rPr>
                <w:rFonts w:ascii="Times New Roman" w:hAnsi="Times New Roman" w:cs="Times New Roman"/>
              </w:rPr>
              <w:t>. ÚSŽZ priebežne propaguje živé vysielania podujatí z krajanského sveta, napr. festivalu Cez Nadlak je... (Rumunsko) a </w:t>
            </w:r>
            <w:proofErr w:type="spellStart"/>
            <w:r>
              <w:rPr>
                <w:rFonts w:ascii="Times New Roman" w:hAnsi="Times New Roman" w:cs="Times New Roman"/>
              </w:rPr>
              <w:t>Spievajže</w:t>
            </w:r>
            <w:proofErr w:type="spellEnd"/>
            <w:r>
              <w:rPr>
                <w:rFonts w:ascii="Times New Roman" w:hAnsi="Times New Roman" w:cs="Times New Roman"/>
              </w:rPr>
              <w:t xml:space="preserve"> si, spievaj (Srbsko)</w:t>
            </w:r>
            <w:r w:rsidR="00696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6D5B">
              <w:rPr>
                <w:rFonts w:ascii="Times New Roman" w:hAnsi="Times New Roman" w:cs="Times New Roman"/>
              </w:rPr>
              <w:t>ai</w:t>
            </w:r>
            <w:proofErr w:type="spellEnd"/>
            <w:r w:rsidR="00696D5B">
              <w:rPr>
                <w:rFonts w:ascii="Times New Roman" w:hAnsi="Times New Roman" w:cs="Times New Roman"/>
              </w:rPr>
              <w:t>.</w:t>
            </w:r>
          </w:p>
        </w:tc>
      </w:tr>
    </w:tbl>
    <w:p w14:paraId="119FE1DE" w14:textId="2ED506E2" w:rsidR="00687AD2" w:rsidRPr="00687AD2" w:rsidRDefault="00687AD2" w:rsidP="00687AD2">
      <w:pPr>
        <w:pStyle w:val="Odsekzoznamu"/>
        <w:rPr>
          <w:rFonts w:ascii="Times New Roman" w:hAnsi="Times New Roman" w:cs="Times New Roman"/>
        </w:rPr>
      </w:pPr>
    </w:p>
    <w:p w14:paraId="568A8050" w14:textId="78E320CC" w:rsidR="00687AD2" w:rsidRPr="00687AD2" w:rsidRDefault="00687AD2" w:rsidP="00687AD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87AD2">
        <w:rPr>
          <w:rFonts w:ascii="Times New Roman" w:hAnsi="Times New Roman" w:cs="Times New Roman"/>
          <w:b/>
          <w:bCs/>
        </w:rPr>
        <w:t>5.2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7AD2" w:rsidRPr="00687AD2" w14:paraId="591A6C5A" w14:textId="77777777" w:rsidTr="00D659B9">
        <w:tc>
          <w:tcPr>
            <w:tcW w:w="9062" w:type="dxa"/>
          </w:tcPr>
          <w:p w14:paraId="1A696A29" w14:textId="0A5FD2B3" w:rsidR="00687AD2" w:rsidRPr="00B76F41" w:rsidRDefault="00687AD2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6F41">
              <w:rPr>
                <w:rFonts w:ascii="Times New Roman" w:hAnsi="Times New Roman" w:cs="Times New Roman"/>
                <w:b/>
                <w:bCs/>
              </w:rPr>
              <w:t>Zabezpečiť adekvátne materiálno-technické vybavenie potrebné pre vydavateľské a publikačné aktivity.</w:t>
            </w:r>
          </w:p>
        </w:tc>
      </w:tr>
      <w:tr w:rsidR="00687AD2" w:rsidRPr="00687AD2" w14:paraId="3223681F" w14:textId="77777777" w:rsidTr="00D659B9">
        <w:tc>
          <w:tcPr>
            <w:tcW w:w="9062" w:type="dxa"/>
          </w:tcPr>
          <w:p w14:paraId="65BBA125" w14:textId="77777777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687AD2">
              <w:rPr>
                <w:rFonts w:ascii="Times New Roman" w:hAnsi="Times New Roman" w:cs="Times New Roman"/>
              </w:rPr>
              <w:t xml:space="preserve"> </w:t>
            </w:r>
          </w:p>
          <w:p w14:paraId="6A21EA38" w14:textId="1752F0DA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</w:rPr>
              <w:t>Prax zo slovenských menšinových vydavateľstiev ukazuje, že sú vo väčšine prípadov technicky a materiálne poddimenzované, čo komplikuje kvalitu ich tvorby.</w:t>
            </w:r>
          </w:p>
        </w:tc>
      </w:tr>
      <w:tr w:rsidR="00687AD2" w:rsidRPr="00687AD2" w14:paraId="20901C80" w14:textId="77777777" w:rsidTr="00D659B9">
        <w:tc>
          <w:tcPr>
            <w:tcW w:w="9062" w:type="dxa"/>
          </w:tcPr>
          <w:p w14:paraId="135E37D2" w14:textId="720B86FC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687AD2">
              <w:rPr>
                <w:rFonts w:ascii="Times New Roman" w:hAnsi="Times New Roman" w:cs="Times New Roman"/>
              </w:rPr>
              <w:t>: počet podporených vydavateľstiev</w:t>
            </w:r>
          </w:p>
        </w:tc>
      </w:tr>
      <w:tr w:rsidR="00687AD2" w:rsidRPr="00687AD2" w14:paraId="102F05BF" w14:textId="77777777" w:rsidTr="00D659B9">
        <w:tc>
          <w:tcPr>
            <w:tcW w:w="9062" w:type="dxa"/>
          </w:tcPr>
          <w:p w14:paraId="53A23097" w14:textId="77777777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687AD2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687AD2" w:rsidRPr="00687AD2" w14:paraId="44098F29" w14:textId="77777777" w:rsidTr="00D659B9">
        <w:tc>
          <w:tcPr>
            <w:tcW w:w="9062" w:type="dxa"/>
          </w:tcPr>
          <w:p w14:paraId="76FC31A5" w14:textId="77777777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687AD2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B76F41" w:rsidRPr="00687AD2" w14:paraId="24C2EFD5" w14:textId="77777777" w:rsidTr="00D659B9">
        <w:tc>
          <w:tcPr>
            <w:tcW w:w="9062" w:type="dxa"/>
          </w:tcPr>
          <w:p w14:paraId="61DDEAA6" w14:textId="11119291" w:rsidR="00B76F41" w:rsidRDefault="00B76F41" w:rsidP="000B68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C372A2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43B57E81" w14:textId="2013543B" w:rsidR="003602DB" w:rsidRPr="000B6846" w:rsidRDefault="008A798B" w:rsidP="000B6846">
            <w:pPr>
              <w:jc w:val="both"/>
              <w:rPr>
                <w:rFonts w:ascii="Times New Roman" w:hAnsi="Times New Roman" w:cs="Times New Roman"/>
              </w:rPr>
            </w:pPr>
            <w:r w:rsidRPr="00DF7767">
              <w:rPr>
                <w:rFonts w:ascii="Times New Roman" w:hAnsi="Times New Roman" w:cs="Times New Roman"/>
              </w:rPr>
              <w:t>Materiálno-technické vybavenie získavajú vydavateľstvá prostredníctvom dotačnej politiky ÚSŽZ.</w:t>
            </w:r>
            <w:r w:rsidR="000B6846">
              <w:rPr>
                <w:rFonts w:ascii="Times New Roman" w:hAnsi="Times New Roman" w:cs="Times New Roman"/>
              </w:rPr>
              <w:t xml:space="preserve"> </w:t>
            </w:r>
            <w:r w:rsidR="003602DB" w:rsidRPr="003602DB">
              <w:rPr>
                <w:rFonts w:ascii="Times New Roman" w:hAnsi="Times New Roman" w:cs="Times New Roman"/>
              </w:rPr>
              <w:t>Zabezpečenie technického vybavenia štúdiu TV Petrovec</w:t>
            </w:r>
            <w:r w:rsidR="000B6846">
              <w:rPr>
                <w:rFonts w:ascii="Times New Roman" w:hAnsi="Times New Roman" w:cs="Times New Roman"/>
              </w:rPr>
              <w:t xml:space="preserve"> bolo podporené sumou </w:t>
            </w:r>
            <w:r w:rsidR="003602DB" w:rsidRPr="003602DB">
              <w:rPr>
                <w:rFonts w:ascii="Times New Roman" w:hAnsi="Times New Roman" w:cs="Times New Roman"/>
              </w:rPr>
              <w:t xml:space="preserve"> 3</w:t>
            </w:r>
            <w:r w:rsidR="00490558">
              <w:rPr>
                <w:rFonts w:ascii="Times New Roman" w:hAnsi="Times New Roman" w:cs="Times New Roman"/>
              </w:rPr>
              <w:t>.</w:t>
            </w:r>
            <w:r w:rsidR="003602DB" w:rsidRPr="003602DB">
              <w:rPr>
                <w:rFonts w:ascii="Times New Roman" w:hAnsi="Times New Roman" w:cs="Times New Roman"/>
              </w:rPr>
              <w:t>000 €</w:t>
            </w:r>
            <w:r w:rsidR="0017164D">
              <w:rPr>
                <w:rFonts w:ascii="Times New Roman" w:hAnsi="Times New Roman" w:cs="Times New Roman"/>
              </w:rPr>
              <w:t>.</w:t>
            </w:r>
            <w:r w:rsidR="000B6846">
              <w:rPr>
                <w:rFonts w:ascii="Times New Roman" w:hAnsi="Times New Roman" w:cs="Times New Roman"/>
              </w:rPr>
              <w:t xml:space="preserve"> </w:t>
            </w:r>
            <w:r w:rsidR="0017164D">
              <w:rPr>
                <w:rFonts w:ascii="Times New Roman" w:hAnsi="Times New Roman" w:cs="Times New Roman"/>
              </w:rPr>
              <w:t>T</w:t>
            </w:r>
            <w:r w:rsidR="003602DB" w:rsidRPr="003602DB">
              <w:rPr>
                <w:rFonts w:ascii="Times New Roman" w:hAnsi="Times New Roman" w:cs="Times New Roman"/>
              </w:rPr>
              <w:t>vorba a údržba web</w:t>
            </w:r>
            <w:r w:rsidR="00490558">
              <w:rPr>
                <w:rFonts w:ascii="Times New Roman" w:hAnsi="Times New Roman" w:cs="Times New Roman"/>
              </w:rPr>
              <w:t>ových</w:t>
            </w:r>
            <w:r w:rsidR="003602DB" w:rsidRPr="003602DB">
              <w:rPr>
                <w:rFonts w:ascii="Times New Roman" w:hAnsi="Times New Roman" w:cs="Times New Roman"/>
              </w:rPr>
              <w:t xml:space="preserve"> portálov</w:t>
            </w:r>
            <w:r w:rsidR="000B6846">
              <w:rPr>
                <w:rFonts w:ascii="Times New Roman" w:hAnsi="Times New Roman" w:cs="Times New Roman"/>
              </w:rPr>
              <w:t xml:space="preserve"> </w:t>
            </w:r>
            <w:r w:rsidR="0017164D">
              <w:rPr>
                <w:rFonts w:ascii="Times New Roman" w:hAnsi="Times New Roman" w:cs="Times New Roman"/>
              </w:rPr>
              <w:t xml:space="preserve">bola podporená </w:t>
            </w:r>
            <w:r w:rsidR="000B6846">
              <w:rPr>
                <w:rFonts w:ascii="Times New Roman" w:hAnsi="Times New Roman" w:cs="Times New Roman"/>
              </w:rPr>
              <w:t>s</w:t>
            </w:r>
            <w:r w:rsidR="003602DB" w:rsidRPr="003602DB">
              <w:rPr>
                <w:rFonts w:ascii="Times New Roman" w:hAnsi="Times New Roman" w:cs="Times New Roman"/>
              </w:rPr>
              <w:t>um</w:t>
            </w:r>
            <w:r w:rsidR="000B6846">
              <w:rPr>
                <w:rFonts w:ascii="Times New Roman" w:hAnsi="Times New Roman" w:cs="Times New Roman"/>
              </w:rPr>
              <w:t>ou</w:t>
            </w:r>
            <w:r w:rsidR="003602DB" w:rsidRPr="003602DB">
              <w:rPr>
                <w:rFonts w:ascii="Times New Roman" w:hAnsi="Times New Roman" w:cs="Times New Roman"/>
              </w:rPr>
              <w:t xml:space="preserve"> 11 210 €</w:t>
            </w:r>
            <w:r w:rsidR="0017164D">
              <w:rPr>
                <w:rFonts w:ascii="Times New Roman" w:hAnsi="Times New Roman" w:cs="Times New Roman"/>
              </w:rPr>
              <w:t>. P</w:t>
            </w:r>
            <w:r w:rsidR="003602DB" w:rsidRPr="003602DB">
              <w:rPr>
                <w:rFonts w:ascii="Times New Roman" w:hAnsi="Times New Roman" w:cs="Times New Roman"/>
              </w:rPr>
              <w:t>odpora vysielania</w:t>
            </w:r>
            <w:r w:rsidR="0017164D">
              <w:rPr>
                <w:rFonts w:ascii="Times New Roman" w:hAnsi="Times New Roman" w:cs="Times New Roman"/>
              </w:rPr>
              <w:t xml:space="preserve"> bola realizovaná</w:t>
            </w:r>
            <w:r w:rsidR="000B6846">
              <w:rPr>
                <w:rFonts w:ascii="Times New Roman" w:hAnsi="Times New Roman" w:cs="Times New Roman"/>
              </w:rPr>
              <w:t xml:space="preserve"> </w:t>
            </w:r>
            <w:r w:rsidR="003602DB" w:rsidRPr="003602DB">
              <w:rPr>
                <w:rFonts w:ascii="Times New Roman" w:hAnsi="Times New Roman" w:cs="Times New Roman"/>
              </w:rPr>
              <w:t>sum</w:t>
            </w:r>
            <w:r w:rsidR="000B6846">
              <w:rPr>
                <w:rFonts w:ascii="Times New Roman" w:hAnsi="Times New Roman" w:cs="Times New Roman"/>
              </w:rPr>
              <w:t>ou</w:t>
            </w:r>
            <w:r w:rsidR="003602DB" w:rsidRPr="003602DB">
              <w:rPr>
                <w:rFonts w:ascii="Times New Roman" w:hAnsi="Times New Roman" w:cs="Times New Roman"/>
              </w:rPr>
              <w:t xml:space="preserve"> 40 000 €</w:t>
            </w:r>
            <w:r w:rsidR="0017164D">
              <w:rPr>
                <w:rFonts w:ascii="Times New Roman" w:hAnsi="Times New Roman" w:cs="Times New Roman"/>
              </w:rPr>
              <w:t>. D</w:t>
            </w:r>
            <w:r w:rsidR="003602DB" w:rsidRPr="003602DB">
              <w:rPr>
                <w:rFonts w:ascii="Times New Roman" w:hAnsi="Times New Roman" w:cs="Times New Roman"/>
              </w:rPr>
              <w:t>igitalizácia – online platforma</w:t>
            </w:r>
            <w:r w:rsidR="00490558">
              <w:rPr>
                <w:rFonts w:ascii="Times New Roman" w:hAnsi="Times New Roman" w:cs="Times New Roman"/>
              </w:rPr>
              <w:t xml:space="preserve"> </w:t>
            </w:r>
            <w:r w:rsidR="003602DB" w:rsidRPr="003602DB">
              <w:rPr>
                <w:rFonts w:ascii="Times New Roman" w:hAnsi="Times New Roman" w:cs="Times New Roman"/>
              </w:rPr>
              <w:t xml:space="preserve">- Insitný svet </w:t>
            </w:r>
            <w:proofErr w:type="spellStart"/>
            <w:r w:rsidR="003602DB" w:rsidRPr="003602DB">
              <w:rPr>
                <w:rFonts w:ascii="Times New Roman" w:hAnsi="Times New Roman" w:cs="Times New Roman"/>
              </w:rPr>
              <w:t>Kovačice</w:t>
            </w:r>
            <w:proofErr w:type="spellEnd"/>
            <w:r w:rsidR="000B6846">
              <w:rPr>
                <w:rFonts w:ascii="Times New Roman" w:hAnsi="Times New Roman" w:cs="Times New Roman"/>
              </w:rPr>
              <w:t xml:space="preserve"> </w:t>
            </w:r>
            <w:r w:rsidR="0017164D">
              <w:rPr>
                <w:rFonts w:ascii="Times New Roman" w:hAnsi="Times New Roman" w:cs="Times New Roman"/>
              </w:rPr>
              <w:t xml:space="preserve">bola </w:t>
            </w:r>
            <w:r w:rsidR="00F82481">
              <w:rPr>
                <w:rFonts w:ascii="Times New Roman" w:hAnsi="Times New Roman" w:cs="Times New Roman"/>
              </w:rPr>
              <w:t xml:space="preserve">podporená </w:t>
            </w:r>
            <w:r w:rsidR="000B6846">
              <w:rPr>
                <w:rFonts w:ascii="Times New Roman" w:hAnsi="Times New Roman" w:cs="Times New Roman"/>
              </w:rPr>
              <w:t>s</w:t>
            </w:r>
            <w:r w:rsidR="003602DB" w:rsidRPr="003602DB">
              <w:rPr>
                <w:rFonts w:ascii="Times New Roman" w:hAnsi="Times New Roman" w:cs="Times New Roman"/>
              </w:rPr>
              <w:t>um</w:t>
            </w:r>
            <w:r w:rsidR="000B6846">
              <w:rPr>
                <w:rFonts w:ascii="Times New Roman" w:hAnsi="Times New Roman" w:cs="Times New Roman"/>
              </w:rPr>
              <w:t>ou</w:t>
            </w:r>
            <w:r w:rsidR="003602DB" w:rsidRPr="003602DB">
              <w:rPr>
                <w:rFonts w:ascii="Times New Roman" w:hAnsi="Times New Roman" w:cs="Times New Roman"/>
              </w:rPr>
              <w:t xml:space="preserve"> 25 350 €</w:t>
            </w:r>
            <w:r w:rsidR="00F8248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C5FA6D" w14:textId="77777777" w:rsidR="00687AD2" w:rsidRPr="00687AD2" w:rsidRDefault="00687AD2" w:rsidP="000B6846">
      <w:pPr>
        <w:pStyle w:val="Odsekzoznamu"/>
        <w:jc w:val="both"/>
        <w:rPr>
          <w:rFonts w:ascii="Times New Roman" w:hAnsi="Times New Roman" w:cs="Times New Roman"/>
        </w:rPr>
      </w:pPr>
    </w:p>
    <w:p w14:paraId="44528BD9" w14:textId="2EBC9B15" w:rsidR="00687AD2" w:rsidRPr="00687AD2" w:rsidRDefault="00687AD2" w:rsidP="00687AD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87AD2">
        <w:rPr>
          <w:rFonts w:ascii="Times New Roman" w:hAnsi="Times New Roman" w:cs="Times New Roman"/>
          <w:b/>
          <w:bCs/>
        </w:rPr>
        <w:t>5.3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7AD2" w:rsidRPr="00687AD2" w14:paraId="7F37F5D8" w14:textId="77777777" w:rsidTr="00D659B9">
        <w:tc>
          <w:tcPr>
            <w:tcW w:w="9062" w:type="dxa"/>
          </w:tcPr>
          <w:p w14:paraId="2DCBD1AF" w14:textId="1BA2BC79" w:rsidR="00687AD2" w:rsidRPr="00B76F41" w:rsidRDefault="00687AD2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6F41">
              <w:rPr>
                <w:rFonts w:ascii="Times New Roman" w:hAnsi="Times New Roman" w:cs="Times New Roman"/>
                <w:b/>
                <w:bCs/>
              </w:rPr>
              <w:t>Podporovať účasť krajanských vydavateľstiev a tvorcov na domácich a medzinárodných výstavách a prezentáciách ich knižnej tvorby.</w:t>
            </w:r>
          </w:p>
        </w:tc>
      </w:tr>
      <w:tr w:rsidR="00687AD2" w:rsidRPr="00687AD2" w14:paraId="10F0C0F4" w14:textId="77777777" w:rsidTr="00D659B9">
        <w:tc>
          <w:tcPr>
            <w:tcW w:w="9062" w:type="dxa"/>
          </w:tcPr>
          <w:p w14:paraId="20DF666B" w14:textId="77777777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687AD2">
              <w:rPr>
                <w:rFonts w:ascii="Times New Roman" w:hAnsi="Times New Roman" w:cs="Times New Roman"/>
              </w:rPr>
              <w:t xml:space="preserve"> </w:t>
            </w:r>
          </w:p>
          <w:p w14:paraId="3568CF98" w14:textId="67925EDC" w:rsidR="00687AD2" w:rsidRPr="00687AD2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</w:rPr>
              <w:lastRenderedPageBreak/>
              <w:t>Podporou bude možné zabezpečiť kontinuitu výstav a tvorby krajanských vydavateľstiev, zároveň to pomôže zlepšiť ich situáciu a zabezpečí skvalitnenie ich tvorby.</w:t>
            </w:r>
          </w:p>
        </w:tc>
      </w:tr>
      <w:tr w:rsidR="00687AD2" w:rsidRPr="00687AD2" w14:paraId="1987A589" w14:textId="77777777" w:rsidTr="00D659B9">
        <w:tc>
          <w:tcPr>
            <w:tcW w:w="9062" w:type="dxa"/>
          </w:tcPr>
          <w:p w14:paraId="7F271618" w14:textId="77777777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lastRenderedPageBreak/>
              <w:t>Indikátor plnenia</w:t>
            </w:r>
            <w:r w:rsidRPr="00687AD2">
              <w:rPr>
                <w:rFonts w:ascii="Times New Roman" w:hAnsi="Times New Roman" w:cs="Times New Roman"/>
              </w:rPr>
              <w:t>: počet podporených vydavateľstiev</w:t>
            </w:r>
          </w:p>
        </w:tc>
      </w:tr>
      <w:tr w:rsidR="00687AD2" w:rsidRPr="00687AD2" w14:paraId="3172B098" w14:textId="77777777" w:rsidTr="00D659B9">
        <w:tc>
          <w:tcPr>
            <w:tcW w:w="9062" w:type="dxa"/>
          </w:tcPr>
          <w:p w14:paraId="03E63457" w14:textId="77777777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687AD2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687AD2" w:rsidRPr="00687AD2" w14:paraId="0C5C26BC" w14:textId="77777777" w:rsidTr="00D659B9">
        <w:tc>
          <w:tcPr>
            <w:tcW w:w="9062" w:type="dxa"/>
          </w:tcPr>
          <w:p w14:paraId="17ED7988" w14:textId="77777777" w:rsidR="00687AD2" w:rsidRPr="00687AD2" w:rsidRDefault="00687AD2" w:rsidP="00D659B9">
            <w:pPr>
              <w:rPr>
                <w:rFonts w:ascii="Times New Roman" w:hAnsi="Times New Roman" w:cs="Times New Roman"/>
              </w:rPr>
            </w:pPr>
            <w:r w:rsidRPr="00687AD2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687AD2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B76F41" w:rsidRPr="00687AD2" w14:paraId="359BD2AB" w14:textId="77777777" w:rsidTr="00D659B9">
        <w:tc>
          <w:tcPr>
            <w:tcW w:w="9062" w:type="dxa"/>
          </w:tcPr>
          <w:p w14:paraId="40B0F2CF" w14:textId="77777777" w:rsidR="00CE24D6" w:rsidRDefault="00B76F41" w:rsidP="00D65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CE24D6">
              <w:rPr>
                <w:rFonts w:ascii="Times New Roman" w:hAnsi="Times New Roman" w:cs="Times New Roman"/>
                <w:b/>
                <w:bCs/>
              </w:rPr>
              <w:t xml:space="preserve"> Úloha sa plní</w:t>
            </w:r>
          </w:p>
          <w:p w14:paraId="272445F0" w14:textId="2982BA4B" w:rsidR="003602DB" w:rsidRPr="00CE24D6" w:rsidRDefault="00490558" w:rsidP="00CE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Dotačné p</w:t>
            </w:r>
            <w:r w:rsidR="00CE24D6" w:rsidRPr="00CE24D6">
              <w:rPr>
                <w:rFonts w:ascii="Times New Roman" w:hAnsi="Times New Roman" w:cs="Times New Roman"/>
              </w:rPr>
              <w:t xml:space="preserve">rojekty </w:t>
            </w:r>
            <w:r>
              <w:rPr>
                <w:rFonts w:ascii="Times New Roman" w:hAnsi="Times New Roman" w:cs="Times New Roman"/>
              </w:rPr>
              <w:t>účasti</w:t>
            </w:r>
            <w:r w:rsidR="00CE24D6" w:rsidRPr="00CE2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krajanských spolkov </w:t>
            </w:r>
            <w:r w:rsidR="00CE24D6" w:rsidRPr="00CE24D6">
              <w:rPr>
                <w:rFonts w:ascii="Times New Roman" w:hAnsi="Times New Roman" w:cs="Times New Roman"/>
              </w:rPr>
              <w:t>na Bibliotéke boli podporené sumou 5 500 €</w:t>
            </w:r>
            <w:r>
              <w:rPr>
                <w:rFonts w:ascii="Times New Roman" w:hAnsi="Times New Roman" w:cs="Times New Roman"/>
              </w:rPr>
              <w:t>.</w:t>
            </w:r>
            <w:r w:rsidR="00CE24D6" w:rsidRPr="00CE24D6">
              <w:rPr>
                <w:rFonts w:ascii="Times New Roman" w:hAnsi="Times New Roman" w:cs="Times New Roman"/>
              </w:rPr>
              <w:t xml:space="preserve"> Prezentácie a účasť krajanov na Bibliotéke sú propagované širšej verejnosti s cieľom </w:t>
            </w:r>
            <w:r w:rsidR="00E4433F">
              <w:rPr>
                <w:rFonts w:ascii="Times New Roman" w:hAnsi="Times New Roman" w:cs="Times New Roman"/>
              </w:rPr>
              <w:t xml:space="preserve">informovať </w:t>
            </w:r>
            <w:r w:rsidR="00CE24D6" w:rsidRPr="00CE24D6">
              <w:rPr>
                <w:rFonts w:ascii="Times New Roman" w:hAnsi="Times New Roman" w:cs="Times New Roman"/>
              </w:rPr>
              <w:t xml:space="preserve">o krajanských aktivitách. </w:t>
            </w:r>
          </w:p>
        </w:tc>
      </w:tr>
    </w:tbl>
    <w:p w14:paraId="4646A2FC" w14:textId="7AEE63C8" w:rsidR="00687AD2" w:rsidRDefault="00687AD2" w:rsidP="00687AD2">
      <w:pPr>
        <w:pStyle w:val="Odsekzoznamu"/>
        <w:rPr>
          <w:rFonts w:ascii="Times New Roman" w:hAnsi="Times New Roman" w:cs="Times New Roman"/>
        </w:rPr>
      </w:pPr>
    </w:p>
    <w:p w14:paraId="6572F6B5" w14:textId="77777777" w:rsidR="00490558" w:rsidRDefault="00490558" w:rsidP="00687AD2">
      <w:pPr>
        <w:pStyle w:val="Odsekzoznamu"/>
        <w:rPr>
          <w:rFonts w:ascii="Times New Roman" w:hAnsi="Times New Roman" w:cs="Times New Roman"/>
        </w:rPr>
      </w:pPr>
    </w:p>
    <w:p w14:paraId="7C2C2999" w14:textId="77777777" w:rsidR="00490558" w:rsidRDefault="00490558" w:rsidP="00687AD2">
      <w:pPr>
        <w:pStyle w:val="Odsekzoznamu"/>
        <w:rPr>
          <w:rFonts w:ascii="Times New Roman" w:hAnsi="Times New Roman" w:cs="Times New Roman"/>
        </w:rPr>
      </w:pPr>
    </w:p>
    <w:p w14:paraId="44700DBD" w14:textId="2CCB6F2C" w:rsidR="00687AD2" w:rsidRPr="00687AD2" w:rsidRDefault="00687AD2" w:rsidP="00687AD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87AD2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7AD2" w:rsidRPr="002B1597" w14:paraId="40B41434" w14:textId="77777777" w:rsidTr="00D659B9">
        <w:tc>
          <w:tcPr>
            <w:tcW w:w="9062" w:type="dxa"/>
          </w:tcPr>
          <w:p w14:paraId="19CBF649" w14:textId="1BC3C14C" w:rsidR="00687AD2" w:rsidRPr="00B76F41" w:rsidRDefault="00687AD2" w:rsidP="00D659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6F41">
              <w:rPr>
                <w:rFonts w:ascii="Times New Roman" w:hAnsi="Times New Roman" w:cs="Times New Roman"/>
                <w:b/>
                <w:bCs/>
              </w:rPr>
              <w:t>Zvyšovanie povedomia na Slovensku o kultúre Slovákov žijúcich v zahraničí ako integrálnej súčasti slovenskej kultúry.</w:t>
            </w:r>
          </w:p>
        </w:tc>
      </w:tr>
      <w:tr w:rsidR="00687AD2" w:rsidRPr="002B1597" w14:paraId="75DD9EDA" w14:textId="77777777" w:rsidTr="00D659B9">
        <w:tc>
          <w:tcPr>
            <w:tcW w:w="9062" w:type="dxa"/>
          </w:tcPr>
          <w:p w14:paraId="5777E5E2" w14:textId="77777777" w:rsidR="00687AD2" w:rsidRPr="002B1597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2B1597">
              <w:rPr>
                <w:rFonts w:ascii="Times New Roman" w:hAnsi="Times New Roman" w:cs="Times New Roman"/>
                <w:b/>
                <w:bCs/>
              </w:rPr>
              <w:t>Zdôvodnenie:</w:t>
            </w:r>
            <w:r w:rsidRPr="002B1597">
              <w:rPr>
                <w:rFonts w:ascii="Times New Roman" w:hAnsi="Times New Roman" w:cs="Times New Roman"/>
              </w:rPr>
              <w:t xml:space="preserve"> </w:t>
            </w:r>
          </w:p>
          <w:p w14:paraId="2DBAE485" w14:textId="576DD074" w:rsidR="00687AD2" w:rsidRPr="002B1597" w:rsidRDefault="00687AD2" w:rsidP="00D659B9">
            <w:pPr>
              <w:jc w:val="both"/>
              <w:rPr>
                <w:rFonts w:ascii="Times New Roman" w:hAnsi="Times New Roman" w:cs="Times New Roman"/>
              </w:rPr>
            </w:pPr>
            <w:r w:rsidRPr="002B1597">
              <w:rPr>
                <w:rFonts w:ascii="Times New Roman" w:hAnsi="Times New Roman" w:cs="Times New Roman"/>
              </w:rPr>
              <w:t>Znalosť o kultúre krajanov v zahraničí je u väčšinového obyvateľstva Slovenskej republiky stále nízka a nie je dostatočne integrovaná do väčšinovej slovenskej kultúry.</w:t>
            </w:r>
          </w:p>
        </w:tc>
      </w:tr>
      <w:tr w:rsidR="00687AD2" w:rsidRPr="002B1597" w14:paraId="48DC947E" w14:textId="77777777" w:rsidTr="00D659B9">
        <w:tc>
          <w:tcPr>
            <w:tcW w:w="9062" w:type="dxa"/>
          </w:tcPr>
          <w:p w14:paraId="5223F78C" w14:textId="2CAD952D" w:rsidR="00687AD2" w:rsidRPr="002B1597" w:rsidRDefault="00687AD2" w:rsidP="00D659B9">
            <w:pPr>
              <w:rPr>
                <w:rFonts w:ascii="Times New Roman" w:hAnsi="Times New Roman" w:cs="Times New Roman"/>
              </w:rPr>
            </w:pPr>
            <w:r w:rsidRPr="002B1597">
              <w:rPr>
                <w:rFonts w:ascii="Times New Roman" w:hAnsi="Times New Roman" w:cs="Times New Roman"/>
                <w:b/>
                <w:bCs/>
              </w:rPr>
              <w:t>Indikátor plnenia</w:t>
            </w:r>
            <w:r w:rsidRPr="002B1597">
              <w:rPr>
                <w:rFonts w:ascii="Times New Roman" w:hAnsi="Times New Roman" w:cs="Times New Roman"/>
              </w:rPr>
              <w:t>: počet divákov</w:t>
            </w:r>
          </w:p>
        </w:tc>
      </w:tr>
      <w:tr w:rsidR="00687AD2" w:rsidRPr="002B1597" w14:paraId="2840006C" w14:textId="77777777" w:rsidTr="00D659B9">
        <w:tc>
          <w:tcPr>
            <w:tcW w:w="9062" w:type="dxa"/>
          </w:tcPr>
          <w:p w14:paraId="51398F6C" w14:textId="77777777" w:rsidR="00687AD2" w:rsidRPr="002B1597" w:rsidRDefault="00687AD2" w:rsidP="00D659B9">
            <w:pPr>
              <w:rPr>
                <w:rFonts w:ascii="Times New Roman" w:hAnsi="Times New Roman" w:cs="Times New Roman"/>
              </w:rPr>
            </w:pPr>
            <w:r w:rsidRPr="002B1597">
              <w:rPr>
                <w:rFonts w:ascii="Times New Roman" w:hAnsi="Times New Roman" w:cs="Times New Roman"/>
                <w:b/>
                <w:bCs/>
              </w:rPr>
              <w:t xml:space="preserve">Zodpovedný: </w:t>
            </w:r>
            <w:r w:rsidRPr="002B1597">
              <w:rPr>
                <w:rFonts w:ascii="Times New Roman" w:hAnsi="Times New Roman" w:cs="Times New Roman"/>
              </w:rPr>
              <w:t xml:space="preserve"> ÚSŽZ</w:t>
            </w:r>
          </w:p>
        </w:tc>
      </w:tr>
      <w:tr w:rsidR="00687AD2" w:rsidRPr="002B1597" w14:paraId="1A4C7C74" w14:textId="77777777" w:rsidTr="00D659B9">
        <w:tc>
          <w:tcPr>
            <w:tcW w:w="9062" w:type="dxa"/>
          </w:tcPr>
          <w:p w14:paraId="3A5CEF13" w14:textId="77777777" w:rsidR="00687AD2" w:rsidRPr="002B1597" w:rsidRDefault="00687AD2" w:rsidP="00D659B9">
            <w:pPr>
              <w:rPr>
                <w:rFonts w:ascii="Times New Roman" w:hAnsi="Times New Roman" w:cs="Times New Roman"/>
              </w:rPr>
            </w:pPr>
            <w:r w:rsidRPr="002B1597">
              <w:rPr>
                <w:rFonts w:ascii="Times New Roman" w:hAnsi="Times New Roman" w:cs="Times New Roman"/>
                <w:b/>
                <w:bCs/>
              </w:rPr>
              <w:t>Termín:</w:t>
            </w:r>
            <w:r w:rsidRPr="002B1597">
              <w:rPr>
                <w:rFonts w:ascii="Times New Roman" w:hAnsi="Times New Roman" w:cs="Times New Roman"/>
              </w:rPr>
              <w:t xml:space="preserve"> priebežne</w:t>
            </w:r>
          </w:p>
        </w:tc>
      </w:tr>
      <w:tr w:rsidR="00B76F41" w:rsidRPr="002B1597" w14:paraId="1D3E1E9B" w14:textId="77777777" w:rsidTr="00D659B9">
        <w:tc>
          <w:tcPr>
            <w:tcW w:w="9062" w:type="dxa"/>
          </w:tcPr>
          <w:p w14:paraId="6F2AE5B9" w14:textId="31129029" w:rsidR="00B76F41" w:rsidRDefault="00B76F41" w:rsidP="00E15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Plnenie:</w:t>
            </w:r>
            <w:r w:rsidR="00E157C7">
              <w:rPr>
                <w:rFonts w:ascii="Times New Roman" w:hAnsi="Times New Roman" w:cs="Times New Roman"/>
                <w:b/>
                <w:bCs/>
              </w:rPr>
              <w:t xml:space="preserve"> Úloha sa plní.</w:t>
            </w:r>
          </w:p>
          <w:p w14:paraId="5BBBE3AA" w14:textId="77777777" w:rsidR="00E157C7" w:rsidRPr="007A5B6E" w:rsidRDefault="00E157C7" w:rsidP="00E157C7">
            <w:pPr>
              <w:jc w:val="both"/>
              <w:rPr>
                <w:rFonts w:ascii="Times New Roman" w:hAnsi="Times New Roman"/>
              </w:rPr>
            </w:pPr>
            <w:r w:rsidRPr="007A5B6E">
              <w:rPr>
                <w:rFonts w:ascii="Times New Roman" w:hAnsi="Times New Roman"/>
              </w:rPr>
              <w:t>V roku 2024 Úrad pre Slovákov žijúcich v zahraničí (ÚSŽZ) systematicky pracoval na zviditeľňovaní kultúry krajanov a jej prepájaní s kultúrnym dianím na Slovensku. Cieľom týchto aktivít bolo zvýšiť povedomie väčšinovej slovenskej spoločnosti o kultúrnom bohatstve Slovákov žijúcich v zahraničí a posilniť ich vnímanie ako neoddeliteľnej súčasti slovenskej identity.</w:t>
            </w:r>
          </w:p>
          <w:p w14:paraId="59846600" w14:textId="41BD30D6" w:rsidR="00E157C7" w:rsidRPr="007A5B6E" w:rsidRDefault="00E157C7" w:rsidP="00E157C7">
            <w:pPr>
              <w:jc w:val="both"/>
              <w:rPr>
                <w:rFonts w:ascii="Times New Roman" w:hAnsi="Times New Roman"/>
              </w:rPr>
            </w:pPr>
            <w:r w:rsidRPr="007A5B6E">
              <w:rPr>
                <w:rFonts w:ascii="Times New Roman" w:hAnsi="Times New Roman"/>
              </w:rPr>
              <w:t>Medzi kľúčové nástroje patrila organizácia verejných kultúrnych podujatí na Slovensku, ktoré boli prístupné širokej verejnosti. Významnými príkladmi sú</w:t>
            </w:r>
            <w:r w:rsidR="007A31EF">
              <w:rPr>
                <w:rFonts w:ascii="Times New Roman" w:hAnsi="Times New Roman"/>
              </w:rPr>
              <w:t xml:space="preserve"> napr. </w:t>
            </w:r>
            <w:r w:rsidRPr="007A5B6E">
              <w:rPr>
                <w:rFonts w:ascii="Times New Roman" w:hAnsi="Times New Roman"/>
              </w:rPr>
              <w:t>Pamätný deň Slovákov žijúcich v</w:t>
            </w:r>
            <w:r w:rsidR="007A31EF">
              <w:rPr>
                <w:rFonts w:ascii="Times New Roman" w:hAnsi="Times New Roman"/>
              </w:rPr>
              <w:t> </w:t>
            </w:r>
            <w:r w:rsidRPr="007A5B6E">
              <w:rPr>
                <w:rFonts w:ascii="Times New Roman" w:hAnsi="Times New Roman"/>
              </w:rPr>
              <w:t>zahraničí</w:t>
            </w:r>
            <w:r w:rsidR="007A31EF">
              <w:rPr>
                <w:rFonts w:ascii="Times New Roman" w:hAnsi="Times New Roman"/>
              </w:rPr>
              <w:t xml:space="preserve">, </w:t>
            </w:r>
            <w:r w:rsidRPr="007A5B6E">
              <w:rPr>
                <w:rFonts w:ascii="Times New Roman" w:hAnsi="Times New Roman"/>
              </w:rPr>
              <w:t xml:space="preserve">Krajanská nedeľa a Krajanský dvor v rámci </w:t>
            </w:r>
            <w:r w:rsidR="007A31EF">
              <w:rPr>
                <w:rFonts w:ascii="Times New Roman" w:hAnsi="Times New Roman"/>
              </w:rPr>
              <w:t>F</w:t>
            </w:r>
            <w:r w:rsidRPr="007A5B6E">
              <w:rPr>
                <w:rFonts w:ascii="Times New Roman" w:hAnsi="Times New Roman"/>
              </w:rPr>
              <w:t xml:space="preserve">olklórnych slávností </w:t>
            </w:r>
            <w:r w:rsidR="007A31EF">
              <w:rPr>
                <w:rFonts w:ascii="Times New Roman" w:hAnsi="Times New Roman"/>
              </w:rPr>
              <w:t xml:space="preserve">pod Poľanou </w:t>
            </w:r>
            <w:r w:rsidRPr="007A5B6E">
              <w:rPr>
                <w:rFonts w:ascii="Times New Roman" w:hAnsi="Times New Roman"/>
              </w:rPr>
              <w:t>v</w:t>
            </w:r>
            <w:r w:rsidR="0048211C">
              <w:rPr>
                <w:rFonts w:ascii="Times New Roman" w:hAnsi="Times New Roman"/>
              </w:rPr>
              <w:t> </w:t>
            </w:r>
            <w:r w:rsidRPr="007A5B6E">
              <w:rPr>
                <w:rFonts w:ascii="Times New Roman" w:hAnsi="Times New Roman"/>
              </w:rPr>
              <w:t>Detve</w:t>
            </w:r>
            <w:r w:rsidR="0048211C">
              <w:rPr>
                <w:rFonts w:ascii="Times New Roman" w:hAnsi="Times New Roman"/>
              </w:rPr>
              <w:t xml:space="preserve">, či </w:t>
            </w:r>
            <w:proofErr w:type="spellStart"/>
            <w:r w:rsidRPr="007A5B6E">
              <w:rPr>
                <w:rFonts w:ascii="Times New Roman" w:hAnsi="Times New Roman"/>
              </w:rPr>
              <w:t>Južnoslovenské</w:t>
            </w:r>
            <w:proofErr w:type="spellEnd"/>
            <w:r w:rsidRPr="007A5B6E">
              <w:rPr>
                <w:rFonts w:ascii="Times New Roman" w:hAnsi="Times New Roman"/>
              </w:rPr>
              <w:t xml:space="preserve"> detské a mládežnícke slávnosti v Dulovciach – prezentácia mladých krajanov a ich aktívneho vzťahu ku kultúre pred domácim publikom.</w:t>
            </w:r>
            <w:r w:rsidR="0048211C">
              <w:rPr>
                <w:rFonts w:ascii="Times New Roman" w:hAnsi="Times New Roman"/>
              </w:rPr>
              <w:t xml:space="preserve"> </w:t>
            </w:r>
            <w:r w:rsidRPr="007A5B6E">
              <w:rPr>
                <w:rFonts w:ascii="Times New Roman" w:hAnsi="Times New Roman"/>
              </w:rPr>
              <w:t>ÚSŽZ tiež zintenzívnil svoju činnosť v oblasti online prezentácie krajanskej kultúry – najmä prostredníctvom webového portálu</w:t>
            </w:r>
            <w:r w:rsidR="00A23E00">
              <w:rPr>
                <w:rFonts w:ascii="Times New Roman" w:hAnsi="Times New Roman"/>
              </w:rPr>
              <w:t xml:space="preserve"> </w:t>
            </w:r>
            <w:hyperlink r:id="rId20" w:history="1">
              <w:r w:rsidR="00A23E00" w:rsidRPr="00EA391C">
                <w:rPr>
                  <w:rStyle w:val="Hypertextovprepojenie"/>
                  <w:rFonts w:ascii="Times New Roman" w:hAnsi="Times New Roman"/>
                </w:rPr>
                <w:t>www.slovenskezahranicie.sk</w:t>
              </w:r>
            </w:hyperlink>
            <w:r w:rsidRPr="007A5B6E">
              <w:rPr>
                <w:rFonts w:ascii="Times New Roman" w:hAnsi="Times New Roman"/>
              </w:rPr>
              <w:t>, ktorý poskytuje priestor na publikovanie krajanských príspevkov a reportáží. Pridanou hodnotou je ich dostupnosť pre slovenské publikum, ktoré sa môže oboznámiť so životom a kultúrnymi prejavmi Slovákov v zahraničí.</w:t>
            </w:r>
          </w:p>
          <w:p w14:paraId="4749F181" w14:textId="39316BA7" w:rsidR="00E157C7" w:rsidRPr="00343109" w:rsidRDefault="00E157C7" w:rsidP="00E157C7">
            <w:pPr>
              <w:jc w:val="both"/>
              <w:rPr>
                <w:rFonts w:ascii="Times New Roman" w:hAnsi="Times New Roman"/>
              </w:rPr>
            </w:pPr>
            <w:r w:rsidRPr="00343109">
              <w:rPr>
                <w:rFonts w:ascii="Times New Roman" w:hAnsi="Times New Roman"/>
              </w:rPr>
              <w:t xml:space="preserve">V oblasti vizuálnej a digitálnej komunikácie boli krajanské aktivity propagované aj na sociálnych sieťach úradu, čo prispelo k zvýšeniu dosahu najmä medzi mladšou generáciou na Slovensku. Počet </w:t>
            </w:r>
            <w:proofErr w:type="spellStart"/>
            <w:r w:rsidRPr="00343109">
              <w:rPr>
                <w:rFonts w:ascii="Times New Roman" w:hAnsi="Times New Roman"/>
              </w:rPr>
              <w:t>sledovateľov</w:t>
            </w:r>
            <w:proofErr w:type="spellEnd"/>
            <w:r w:rsidRPr="00343109">
              <w:rPr>
                <w:rFonts w:ascii="Times New Roman" w:hAnsi="Times New Roman"/>
              </w:rPr>
              <w:t xml:space="preserve"> na Facebooku sa zvýšil o 617 osôb</w:t>
            </w:r>
            <w:r w:rsidR="0048211C">
              <w:rPr>
                <w:rFonts w:ascii="Times New Roman" w:hAnsi="Times New Roman"/>
              </w:rPr>
              <w:t xml:space="preserve"> a</w:t>
            </w:r>
            <w:r w:rsidRPr="00343109">
              <w:rPr>
                <w:rFonts w:ascii="Times New Roman" w:hAnsi="Times New Roman"/>
              </w:rPr>
              <w:t xml:space="preserve"> dosiahol 5</w:t>
            </w:r>
            <w:r w:rsidR="0048211C">
              <w:rPr>
                <w:rFonts w:ascii="Times New Roman" w:hAnsi="Times New Roman"/>
              </w:rPr>
              <w:t> </w:t>
            </w:r>
            <w:r w:rsidRPr="00343109">
              <w:rPr>
                <w:rFonts w:ascii="Times New Roman" w:hAnsi="Times New Roman"/>
              </w:rPr>
              <w:t>077</w:t>
            </w:r>
            <w:r w:rsidR="0048211C">
              <w:rPr>
                <w:rFonts w:ascii="Times New Roman" w:hAnsi="Times New Roman"/>
              </w:rPr>
              <w:t xml:space="preserve"> osôb</w:t>
            </w:r>
            <w:r w:rsidRPr="00343109">
              <w:rPr>
                <w:rFonts w:ascii="Times New Roman" w:hAnsi="Times New Roman"/>
              </w:rPr>
              <w:t>. Na Instagrame bol nárast o 107 osôb, s celkovým počtom 1</w:t>
            </w:r>
            <w:r w:rsidR="007A698E">
              <w:rPr>
                <w:rFonts w:ascii="Times New Roman" w:hAnsi="Times New Roman"/>
              </w:rPr>
              <w:t xml:space="preserve"> </w:t>
            </w:r>
            <w:r w:rsidRPr="00343109">
              <w:rPr>
                <w:rFonts w:ascii="Times New Roman" w:hAnsi="Times New Roman"/>
              </w:rPr>
              <w:t xml:space="preserve">218 </w:t>
            </w:r>
            <w:proofErr w:type="spellStart"/>
            <w:r w:rsidRPr="00343109">
              <w:rPr>
                <w:rFonts w:ascii="Times New Roman" w:hAnsi="Times New Roman"/>
              </w:rPr>
              <w:t>sledovateľov</w:t>
            </w:r>
            <w:proofErr w:type="spellEnd"/>
            <w:r w:rsidRPr="00343109">
              <w:rPr>
                <w:rFonts w:ascii="Times New Roman" w:hAnsi="Times New Roman"/>
              </w:rPr>
              <w:t>. Tento rast sledovanosti a interakcií reflektuje zvyšujúci sa záujem o tému krajanského života aj medzi domácim publikom, predovšetkým mladšou generáciou.</w:t>
            </w:r>
          </w:p>
          <w:p w14:paraId="45605F8B" w14:textId="30313F26" w:rsidR="00E157C7" w:rsidRPr="002B1597" w:rsidRDefault="00E157C7" w:rsidP="00E15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3109">
              <w:rPr>
                <w:rFonts w:ascii="Times New Roman" w:hAnsi="Times New Roman"/>
              </w:rPr>
              <w:t>Na posilnenie emocionálneho spojenia s krajanmi začal ÚSŽZ v roku 2024 s budovaním databázy krajanských príbehov, ktoré majú byť v budúcnosti spracovávané formami atraktívnymi pre verejnosť (video, podcast, výstavy). Tieto príbehy ponúkajú autentické pohľady na kultúru a život Slovákov v zahraničí a sú silným nástrojom na oslovovanie širšej verejnosti.</w:t>
            </w:r>
          </w:p>
        </w:tc>
      </w:tr>
    </w:tbl>
    <w:p w14:paraId="034F2BBC" w14:textId="77777777" w:rsidR="00687AD2" w:rsidRPr="002B1597" w:rsidRDefault="00687AD2" w:rsidP="00E157C7">
      <w:pPr>
        <w:pStyle w:val="Odsekzoznamu"/>
        <w:jc w:val="both"/>
        <w:rPr>
          <w:rFonts w:ascii="Times New Roman" w:hAnsi="Times New Roman" w:cs="Times New Roman"/>
        </w:rPr>
      </w:pPr>
    </w:p>
    <w:p w14:paraId="2C729FFA" w14:textId="1374B611" w:rsidR="00687AD2" w:rsidRPr="002B1597" w:rsidRDefault="00687AD2" w:rsidP="00E157C7">
      <w:pPr>
        <w:pStyle w:val="Odsekzoznamu"/>
        <w:jc w:val="both"/>
        <w:rPr>
          <w:rFonts w:ascii="Times New Roman" w:hAnsi="Times New Roman" w:cs="Times New Roman"/>
          <w:b/>
          <w:bCs/>
        </w:rPr>
      </w:pPr>
    </w:p>
    <w:sectPr w:rsidR="00687AD2" w:rsidRPr="002B159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D0FE" w14:textId="77777777" w:rsidR="00BC111C" w:rsidRDefault="00BC111C" w:rsidP="001E3EC1">
      <w:pPr>
        <w:spacing w:after="0" w:line="240" w:lineRule="auto"/>
      </w:pPr>
      <w:r>
        <w:separator/>
      </w:r>
    </w:p>
  </w:endnote>
  <w:endnote w:type="continuationSeparator" w:id="0">
    <w:p w14:paraId="1AE8A48F" w14:textId="77777777" w:rsidR="00BC111C" w:rsidRDefault="00BC111C" w:rsidP="001E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673137"/>
      <w:docPartObj>
        <w:docPartGallery w:val="Page Numbers (Bottom of Page)"/>
        <w:docPartUnique/>
      </w:docPartObj>
    </w:sdtPr>
    <w:sdtEndPr/>
    <w:sdtContent>
      <w:p w14:paraId="6CCE592C" w14:textId="5D316761" w:rsidR="00F618CF" w:rsidRDefault="00F618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C22D2" w14:textId="77777777" w:rsidR="00F618CF" w:rsidRDefault="00F618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58B8" w14:textId="77777777" w:rsidR="00BC111C" w:rsidRDefault="00BC111C" w:rsidP="001E3EC1">
      <w:pPr>
        <w:spacing w:after="0" w:line="240" w:lineRule="auto"/>
      </w:pPr>
      <w:r>
        <w:separator/>
      </w:r>
    </w:p>
  </w:footnote>
  <w:footnote w:type="continuationSeparator" w:id="0">
    <w:p w14:paraId="048018AC" w14:textId="77777777" w:rsidR="00BC111C" w:rsidRDefault="00BC111C" w:rsidP="001E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80D"/>
    <w:multiLevelType w:val="hybridMultilevel"/>
    <w:tmpl w:val="18DADD50"/>
    <w:lvl w:ilvl="0" w:tplc="820EDC0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339"/>
    <w:multiLevelType w:val="hybridMultilevel"/>
    <w:tmpl w:val="39805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8F3"/>
    <w:multiLevelType w:val="hybridMultilevel"/>
    <w:tmpl w:val="BE86B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2D19"/>
    <w:multiLevelType w:val="hybridMultilevel"/>
    <w:tmpl w:val="39805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192A"/>
    <w:multiLevelType w:val="hybridMultilevel"/>
    <w:tmpl w:val="487E6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1E54"/>
    <w:multiLevelType w:val="hybridMultilevel"/>
    <w:tmpl w:val="6CCC4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E7D43"/>
    <w:multiLevelType w:val="hybridMultilevel"/>
    <w:tmpl w:val="92D0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47F6"/>
    <w:multiLevelType w:val="hybridMultilevel"/>
    <w:tmpl w:val="B350B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20204"/>
    <w:multiLevelType w:val="hybridMultilevel"/>
    <w:tmpl w:val="39805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5F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0653B"/>
    <w:multiLevelType w:val="hybridMultilevel"/>
    <w:tmpl w:val="62C6E63A"/>
    <w:lvl w:ilvl="0" w:tplc="A3C0680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85DEA"/>
    <w:multiLevelType w:val="hybridMultilevel"/>
    <w:tmpl w:val="05E6C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E539D"/>
    <w:multiLevelType w:val="hybridMultilevel"/>
    <w:tmpl w:val="39805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6E5"/>
    <w:multiLevelType w:val="hybridMultilevel"/>
    <w:tmpl w:val="2256A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071E"/>
    <w:multiLevelType w:val="hybridMultilevel"/>
    <w:tmpl w:val="39805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1271"/>
    <w:multiLevelType w:val="hybridMultilevel"/>
    <w:tmpl w:val="161EE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92335"/>
    <w:multiLevelType w:val="hybridMultilevel"/>
    <w:tmpl w:val="51768460"/>
    <w:lvl w:ilvl="0" w:tplc="C7A47E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538">
    <w:abstractNumId w:val="16"/>
  </w:num>
  <w:num w:numId="2" w16cid:durableId="1503010048">
    <w:abstractNumId w:val="0"/>
  </w:num>
  <w:num w:numId="3" w16cid:durableId="1789159631">
    <w:abstractNumId w:val="7"/>
  </w:num>
  <w:num w:numId="4" w16cid:durableId="1374499135">
    <w:abstractNumId w:val="11"/>
  </w:num>
  <w:num w:numId="5" w16cid:durableId="969089465">
    <w:abstractNumId w:val="1"/>
  </w:num>
  <w:num w:numId="6" w16cid:durableId="277108396">
    <w:abstractNumId w:val="10"/>
  </w:num>
  <w:num w:numId="7" w16cid:durableId="2128616035">
    <w:abstractNumId w:val="14"/>
  </w:num>
  <w:num w:numId="8" w16cid:durableId="1373843353">
    <w:abstractNumId w:val="3"/>
  </w:num>
  <w:num w:numId="9" w16cid:durableId="850532683">
    <w:abstractNumId w:val="8"/>
  </w:num>
  <w:num w:numId="10" w16cid:durableId="1932078228">
    <w:abstractNumId w:val="12"/>
  </w:num>
  <w:num w:numId="11" w16cid:durableId="983123238">
    <w:abstractNumId w:val="13"/>
  </w:num>
  <w:num w:numId="12" w16cid:durableId="1940093462">
    <w:abstractNumId w:val="6"/>
  </w:num>
  <w:num w:numId="13" w16cid:durableId="2126340078">
    <w:abstractNumId w:val="15"/>
  </w:num>
  <w:num w:numId="14" w16cid:durableId="1567691937">
    <w:abstractNumId w:val="5"/>
  </w:num>
  <w:num w:numId="15" w16cid:durableId="2825815">
    <w:abstractNumId w:val="4"/>
  </w:num>
  <w:num w:numId="16" w16cid:durableId="1525899914">
    <w:abstractNumId w:val="2"/>
  </w:num>
  <w:num w:numId="17" w16cid:durableId="363754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3"/>
    <w:rsid w:val="00000E4B"/>
    <w:rsid w:val="00003090"/>
    <w:rsid w:val="0000321B"/>
    <w:rsid w:val="00012811"/>
    <w:rsid w:val="00015778"/>
    <w:rsid w:val="000213BA"/>
    <w:rsid w:val="0002390E"/>
    <w:rsid w:val="00023A40"/>
    <w:rsid w:val="00024488"/>
    <w:rsid w:val="0002495C"/>
    <w:rsid w:val="00035158"/>
    <w:rsid w:val="00035D76"/>
    <w:rsid w:val="00051A11"/>
    <w:rsid w:val="0005467A"/>
    <w:rsid w:val="000568E3"/>
    <w:rsid w:val="00056CEA"/>
    <w:rsid w:val="0006680C"/>
    <w:rsid w:val="000703CB"/>
    <w:rsid w:val="00073384"/>
    <w:rsid w:val="00085621"/>
    <w:rsid w:val="00090584"/>
    <w:rsid w:val="00090FD5"/>
    <w:rsid w:val="000928C2"/>
    <w:rsid w:val="0009306D"/>
    <w:rsid w:val="000A0F8A"/>
    <w:rsid w:val="000A2F46"/>
    <w:rsid w:val="000A466E"/>
    <w:rsid w:val="000A4B98"/>
    <w:rsid w:val="000A5E3F"/>
    <w:rsid w:val="000A6BC0"/>
    <w:rsid w:val="000B17BC"/>
    <w:rsid w:val="000B45BB"/>
    <w:rsid w:val="000B4660"/>
    <w:rsid w:val="000B4C9A"/>
    <w:rsid w:val="000B6846"/>
    <w:rsid w:val="000B6EC4"/>
    <w:rsid w:val="000B74DB"/>
    <w:rsid w:val="000C44B7"/>
    <w:rsid w:val="000C7A67"/>
    <w:rsid w:val="000D0369"/>
    <w:rsid w:val="000D7701"/>
    <w:rsid w:val="000E0708"/>
    <w:rsid w:val="000E23DF"/>
    <w:rsid w:val="000E2E63"/>
    <w:rsid w:val="000E722D"/>
    <w:rsid w:val="000E7E46"/>
    <w:rsid w:val="00102CD2"/>
    <w:rsid w:val="00104C0D"/>
    <w:rsid w:val="00105EC3"/>
    <w:rsid w:val="00107188"/>
    <w:rsid w:val="001235E2"/>
    <w:rsid w:val="00125650"/>
    <w:rsid w:val="00125CDB"/>
    <w:rsid w:val="00126C2A"/>
    <w:rsid w:val="00127455"/>
    <w:rsid w:val="001360B1"/>
    <w:rsid w:val="0013736F"/>
    <w:rsid w:val="001376FA"/>
    <w:rsid w:val="00156C04"/>
    <w:rsid w:val="00160C4E"/>
    <w:rsid w:val="00164099"/>
    <w:rsid w:val="0017164D"/>
    <w:rsid w:val="0017516E"/>
    <w:rsid w:val="00176845"/>
    <w:rsid w:val="00180D57"/>
    <w:rsid w:val="001820F6"/>
    <w:rsid w:val="001873CF"/>
    <w:rsid w:val="00191D7A"/>
    <w:rsid w:val="00192FB8"/>
    <w:rsid w:val="001A0B6B"/>
    <w:rsid w:val="001A19CF"/>
    <w:rsid w:val="001A2121"/>
    <w:rsid w:val="001A32A5"/>
    <w:rsid w:val="001A4390"/>
    <w:rsid w:val="001B7439"/>
    <w:rsid w:val="001C3557"/>
    <w:rsid w:val="001C425B"/>
    <w:rsid w:val="001D1476"/>
    <w:rsid w:val="001D18D9"/>
    <w:rsid w:val="001D1A35"/>
    <w:rsid w:val="001D62D0"/>
    <w:rsid w:val="001D6A6B"/>
    <w:rsid w:val="001E3EC1"/>
    <w:rsid w:val="001E4F28"/>
    <w:rsid w:val="001E7BD0"/>
    <w:rsid w:val="001F0337"/>
    <w:rsid w:val="001F1FF6"/>
    <w:rsid w:val="001F4483"/>
    <w:rsid w:val="001F6548"/>
    <w:rsid w:val="001F6F96"/>
    <w:rsid w:val="001F718C"/>
    <w:rsid w:val="00201ED0"/>
    <w:rsid w:val="0021232C"/>
    <w:rsid w:val="0021470D"/>
    <w:rsid w:val="00215247"/>
    <w:rsid w:val="00215CD4"/>
    <w:rsid w:val="00217D43"/>
    <w:rsid w:val="002242C9"/>
    <w:rsid w:val="00225C2F"/>
    <w:rsid w:val="002260F9"/>
    <w:rsid w:val="00226F34"/>
    <w:rsid w:val="00232938"/>
    <w:rsid w:val="00234176"/>
    <w:rsid w:val="00234FE3"/>
    <w:rsid w:val="0023771A"/>
    <w:rsid w:val="00245273"/>
    <w:rsid w:val="0025052D"/>
    <w:rsid w:val="00252431"/>
    <w:rsid w:val="002551A2"/>
    <w:rsid w:val="00256C31"/>
    <w:rsid w:val="00263702"/>
    <w:rsid w:val="002668E2"/>
    <w:rsid w:val="00270F24"/>
    <w:rsid w:val="00276BDE"/>
    <w:rsid w:val="002842ED"/>
    <w:rsid w:val="002951DF"/>
    <w:rsid w:val="0029664A"/>
    <w:rsid w:val="00296820"/>
    <w:rsid w:val="002B1597"/>
    <w:rsid w:val="002B6CD6"/>
    <w:rsid w:val="002B7E9A"/>
    <w:rsid w:val="002C129A"/>
    <w:rsid w:val="002C15B9"/>
    <w:rsid w:val="002C310B"/>
    <w:rsid w:val="002C7090"/>
    <w:rsid w:val="002D2BE7"/>
    <w:rsid w:val="002D7B88"/>
    <w:rsid w:val="002E15C1"/>
    <w:rsid w:val="002E3471"/>
    <w:rsid w:val="002E4545"/>
    <w:rsid w:val="002E4C7B"/>
    <w:rsid w:val="002E6484"/>
    <w:rsid w:val="002F210F"/>
    <w:rsid w:val="00304EF9"/>
    <w:rsid w:val="00310DC8"/>
    <w:rsid w:val="00311580"/>
    <w:rsid w:val="00323173"/>
    <w:rsid w:val="003361F5"/>
    <w:rsid w:val="0034587F"/>
    <w:rsid w:val="003514B0"/>
    <w:rsid w:val="00352312"/>
    <w:rsid w:val="00354E57"/>
    <w:rsid w:val="003602DB"/>
    <w:rsid w:val="003613F9"/>
    <w:rsid w:val="00361B69"/>
    <w:rsid w:val="00363AEC"/>
    <w:rsid w:val="00365917"/>
    <w:rsid w:val="003713C6"/>
    <w:rsid w:val="0037709B"/>
    <w:rsid w:val="00377719"/>
    <w:rsid w:val="0038495F"/>
    <w:rsid w:val="00392978"/>
    <w:rsid w:val="003958F3"/>
    <w:rsid w:val="003A1552"/>
    <w:rsid w:val="003A20F8"/>
    <w:rsid w:val="003A2517"/>
    <w:rsid w:val="003A3447"/>
    <w:rsid w:val="003A4D03"/>
    <w:rsid w:val="003A5944"/>
    <w:rsid w:val="003A5C7F"/>
    <w:rsid w:val="003A5D70"/>
    <w:rsid w:val="003B678F"/>
    <w:rsid w:val="003B6B89"/>
    <w:rsid w:val="003B7BB0"/>
    <w:rsid w:val="003C3197"/>
    <w:rsid w:val="003C4B40"/>
    <w:rsid w:val="003C5EC4"/>
    <w:rsid w:val="003C7FBE"/>
    <w:rsid w:val="003E5272"/>
    <w:rsid w:val="003E575F"/>
    <w:rsid w:val="003E620F"/>
    <w:rsid w:val="003F2AFB"/>
    <w:rsid w:val="003F485B"/>
    <w:rsid w:val="003F7EC0"/>
    <w:rsid w:val="00410542"/>
    <w:rsid w:val="00416CF2"/>
    <w:rsid w:val="004313E8"/>
    <w:rsid w:val="00432DD3"/>
    <w:rsid w:val="004363D4"/>
    <w:rsid w:val="00436F06"/>
    <w:rsid w:val="00440313"/>
    <w:rsid w:val="00451777"/>
    <w:rsid w:val="00452A5D"/>
    <w:rsid w:val="00453BA7"/>
    <w:rsid w:val="004547D4"/>
    <w:rsid w:val="00456C85"/>
    <w:rsid w:val="004627A3"/>
    <w:rsid w:val="004666F6"/>
    <w:rsid w:val="00470EEF"/>
    <w:rsid w:val="00471A3E"/>
    <w:rsid w:val="004723F1"/>
    <w:rsid w:val="004725D0"/>
    <w:rsid w:val="00474AA3"/>
    <w:rsid w:val="0048211C"/>
    <w:rsid w:val="00490558"/>
    <w:rsid w:val="004A0244"/>
    <w:rsid w:val="004A1E53"/>
    <w:rsid w:val="004A50C5"/>
    <w:rsid w:val="004B03C2"/>
    <w:rsid w:val="004B13E9"/>
    <w:rsid w:val="004B58AD"/>
    <w:rsid w:val="004B6E47"/>
    <w:rsid w:val="004C1637"/>
    <w:rsid w:val="004C7AF4"/>
    <w:rsid w:val="004D64E9"/>
    <w:rsid w:val="004D72F1"/>
    <w:rsid w:val="004D7CBB"/>
    <w:rsid w:val="004E0DF9"/>
    <w:rsid w:val="004E2E30"/>
    <w:rsid w:val="00501BF3"/>
    <w:rsid w:val="0050504C"/>
    <w:rsid w:val="00512FB5"/>
    <w:rsid w:val="00514C34"/>
    <w:rsid w:val="005169F1"/>
    <w:rsid w:val="005211DC"/>
    <w:rsid w:val="00521AE5"/>
    <w:rsid w:val="005242C6"/>
    <w:rsid w:val="00527E5D"/>
    <w:rsid w:val="00535107"/>
    <w:rsid w:val="0054203F"/>
    <w:rsid w:val="00543013"/>
    <w:rsid w:val="005456FF"/>
    <w:rsid w:val="005540C5"/>
    <w:rsid w:val="00560639"/>
    <w:rsid w:val="00564BD3"/>
    <w:rsid w:val="00567278"/>
    <w:rsid w:val="00573173"/>
    <w:rsid w:val="00577293"/>
    <w:rsid w:val="00581E1F"/>
    <w:rsid w:val="00582681"/>
    <w:rsid w:val="0058368F"/>
    <w:rsid w:val="005864DD"/>
    <w:rsid w:val="00587C7A"/>
    <w:rsid w:val="005917F5"/>
    <w:rsid w:val="00592315"/>
    <w:rsid w:val="0059384A"/>
    <w:rsid w:val="00597FBF"/>
    <w:rsid w:val="005A2429"/>
    <w:rsid w:val="005B00AB"/>
    <w:rsid w:val="005C5E05"/>
    <w:rsid w:val="005D27D1"/>
    <w:rsid w:val="005D2982"/>
    <w:rsid w:val="005D637F"/>
    <w:rsid w:val="005E031D"/>
    <w:rsid w:val="005E0F38"/>
    <w:rsid w:val="005E2FB2"/>
    <w:rsid w:val="005E404D"/>
    <w:rsid w:val="005F0FD5"/>
    <w:rsid w:val="005F73AB"/>
    <w:rsid w:val="006369ED"/>
    <w:rsid w:val="0064418F"/>
    <w:rsid w:val="00644AE2"/>
    <w:rsid w:val="00645A54"/>
    <w:rsid w:val="006511F4"/>
    <w:rsid w:val="00651EA6"/>
    <w:rsid w:val="00661C3D"/>
    <w:rsid w:val="0066569C"/>
    <w:rsid w:val="00666208"/>
    <w:rsid w:val="006705F3"/>
    <w:rsid w:val="006739E1"/>
    <w:rsid w:val="00675D00"/>
    <w:rsid w:val="00681823"/>
    <w:rsid w:val="006854CA"/>
    <w:rsid w:val="00687ABC"/>
    <w:rsid w:val="00687AD2"/>
    <w:rsid w:val="00687BF3"/>
    <w:rsid w:val="00690975"/>
    <w:rsid w:val="006913CF"/>
    <w:rsid w:val="00693226"/>
    <w:rsid w:val="00696D5B"/>
    <w:rsid w:val="006A3DDB"/>
    <w:rsid w:val="006B296E"/>
    <w:rsid w:val="006B794D"/>
    <w:rsid w:val="006C106C"/>
    <w:rsid w:val="006C71AB"/>
    <w:rsid w:val="006D1ADB"/>
    <w:rsid w:val="006D3D08"/>
    <w:rsid w:val="006E32CF"/>
    <w:rsid w:val="006F1567"/>
    <w:rsid w:val="006F7011"/>
    <w:rsid w:val="007066F2"/>
    <w:rsid w:val="00716588"/>
    <w:rsid w:val="007213A8"/>
    <w:rsid w:val="0072571E"/>
    <w:rsid w:val="0072599B"/>
    <w:rsid w:val="0072697B"/>
    <w:rsid w:val="00733336"/>
    <w:rsid w:val="007422A1"/>
    <w:rsid w:val="00746293"/>
    <w:rsid w:val="00750E22"/>
    <w:rsid w:val="00751310"/>
    <w:rsid w:val="00762AE6"/>
    <w:rsid w:val="00763DDC"/>
    <w:rsid w:val="00764F90"/>
    <w:rsid w:val="00767DCB"/>
    <w:rsid w:val="00774F41"/>
    <w:rsid w:val="007832EE"/>
    <w:rsid w:val="00784E99"/>
    <w:rsid w:val="007866F0"/>
    <w:rsid w:val="00797F7B"/>
    <w:rsid w:val="007A31EF"/>
    <w:rsid w:val="007A5412"/>
    <w:rsid w:val="007A698E"/>
    <w:rsid w:val="007A730E"/>
    <w:rsid w:val="007B7A8A"/>
    <w:rsid w:val="007B7DE0"/>
    <w:rsid w:val="007C21D6"/>
    <w:rsid w:val="007C4D06"/>
    <w:rsid w:val="007C4ECC"/>
    <w:rsid w:val="007C72AF"/>
    <w:rsid w:val="007C7D60"/>
    <w:rsid w:val="007D63C2"/>
    <w:rsid w:val="007E1858"/>
    <w:rsid w:val="007E241A"/>
    <w:rsid w:val="007E4714"/>
    <w:rsid w:val="007E6AEE"/>
    <w:rsid w:val="007E7FF7"/>
    <w:rsid w:val="007F13C2"/>
    <w:rsid w:val="007F3C9E"/>
    <w:rsid w:val="008039E3"/>
    <w:rsid w:val="00804B31"/>
    <w:rsid w:val="00811645"/>
    <w:rsid w:val="00812DC9"/>
    <w:rsid w:val="008152A9"/>
    <w:rsid w:val="00817F7A"/>
    <w:rsid w:val="00822A30"/>
    <w:rsid w:val="00826E29"/>
    <w:rsid w:val="00830909"/>
    <w:rsid w:val="00832321"/>
    <w:rsid w:val="008348BF"/>
    <w:rsid w:val="00835448"/>
    <w:rsid w:val="00836F57"/>
    <w:rsid w:val="00837A61"/>
    <w:rsid w:val="008427A1"/>
    <w:rsid w:val="00845313"/>
    <w:rsid w:val="00846ECE"/>
    <w:rsid w:val="008471C8"/>
    <w:rsid w:val="0086031E"/>
    <w:rsid w:val="00860A30"/>
    <w:rsid w:val="00861195"/>
    <w:rsid w:val="00863F72"/>
    <w:rsid w:val="00865826"/>
    <w:rsid w:val="00870684"/>
    <w:rsid w:val="00870E44"/>
    <w:rsid w:val="00872928"/>
    <w:rsid w:val="00873183"/>
    <w:rsid w:val="00875504"/>
    <w:rsid w:val="008755BE"/>
    <w:rsid w:val="008759C8"/>
    <w:rsid w:val="00882638"/>
    <w:rsid w:val="0088284B"/>
    <w:rsid w:val="0088355A"/>
    <w:rsid w:val="0088359F"/>
    <w:rsid w:val="008847D9"/>
    <w:rsid w:val="0088648F"/>
    <w:rsid w:val="0088775A"/>
    <w:rsid w:val="00892F5C"/>
    <w:rsid w:val="008A7774"/>
    <w:rsid w:val="008A798B"/>
    <w:rsid w:val="008B45C6"/>
    <w:rsid w:val="008C0DE4"/>
    <w:rsid w:val="008C4C70"/>
    <w:rsid w:val="008C6891"/>
    <w:rsid w:val="008C6AC3"/>
    <w:rsid w:val="008D20EC"/>
    <w:rsid w:val="008D2732"/>
    <w:rsid w:val="008D2C31"/>
    <w:rsid w:val="008D5414"/>
    <w:rsid w:val="008D6AB4"/>
    <w:rsid w:val="008D7410"/>
    <w:rsid w:val="008D771A"/>
    <w:rsid w:val="008E07A8"/>
    <w:rsid w:val="008E0F2B"/>
    <w:rsid w:val="008E112A"/>
    <w:rsid w:val="008F15E0"/>
    <w:rsid w:val="008F38DD"/>
    <w:rsid w:val="008F6236"/>
    <w:rsid w:val="009023E2"/>
    <w:rsid w:val="00905536"/>
    <w:rsid w:val="0090616D"/>
    <w:rsid w:val="00907695"/>
    <w:rsid w:val="00915FE6"/>
    <w:rsid w:val="009170D1"/>
    <w:rsid w:val="0092333E"/>
    <w:rsid w:val="00926433"/>
    <w:rsid w:val="009330C0"/>
    <w:rsid w:val="00933488"/>
    <w:rsid w:val="009375B7"/>
    <w:rsid w:val="009379F3"/>
    <w:rsid w:val="00951A25"/>
    <w:rsid w:val="00965ECF"/>
    <w:rsid w:val="009660DA"/>
    <w:rsid w:val="00973EF0"/>
    <w:rsid w:val="00974C2B"/>
    <w:rsid w:val="00981DFF"/>
    <w:rsid w:val="00993944"/>
    <w:rsid w:val="00996295"/>
    <w:rsid w:val="009A5280"/>
    <w:rsid w:val="009B30CB"/>
    <w:rsid w:val="009B56B9"/>
    <w:rsid w:val="009B5ACD"/>
    <w:rsid w:val="009B636E"/>
    <w:rsid w:val="009C0637"/>
    <w:rsid w:val="009C34AE"/>
    <w:rsid w:val="009C4D24"/>
    <w:rsid w:val="009C4DAA"/>
    <w:rsid w:val="009C5C7D"/>
    <w:rsid w:val="009D1E9A"/>
    <w:rsid w:val="009D2BBE"/>
    <w:rsid w:val="009D4281"/>
    <w:rsid w:val="009D6696"/>
    <w:rsid w:val="009D74C0"/>
    <w:rsid w:val="009E1A1B"/>
    <w:rsid w:val="009F4D01"/>
    <w:rsid w:val="00A008F4"/>
    <w:rsid w:val="00A020D5"/>
    <w:rsid w:val="00A02F17"/>
    <w:rsid w:val="00A044AB"/>
    <w:rsid w:val="00A05013"/>
    <w:rsid w:val="00A066F1"/>
    <w:rsid w:val="00A1468A"/>
    <w:rsid w:val="00A23E00"/>
    <w:rsid w:val="00A2681C"/>
    <w:rsid w:val="00A27E7F"/>
    <w:rsid w:val="00A31F92"/>
    <w:rsid w:val="00A3208B"/>
    <w:rsid w:val="00A35BA2"/>
    <w:rsid w:val="00A4031D"/>
    <w:rsid w:val="00A424BF"/>
    <w:rsid w:val="00A466C3"/>
    <w:rsid w:val="00A55123"/>
    <w:rsid w:val="00A60167"/>
    <w:rsid w:val="00A6141F"/>
    <w:rsid w:val="00A63FB5"/>
    <w:rsid w:val="00A65E45"/>
    <w:rsid w:val="00A7346E"/>
    <w:rsid w:val="00A7386E"/>
    <w:rsid w:val="00A77AB1"/>
    <w:rsid w:val="00A80777"/>
    <w:rsid w:val="00A80FFC"/>
    <w:rsid w:val="00A84EB6"/>
    <w:rsid w:val="00A86687"/>
    <w:rsid w:val="00A913A1"/>
    <w:rsid w:val="00A93D9E"/>
    <w:rsid w:val="00AA1E48"/>
    <w:rsid w:val="00AA2137"/>
    <w:rsid w:val="00AA5E9E"/>
    <w:rsid w:val="00AB6E3E"/>
    <w:rsid w:val="00AC1790"/>
    <w:rsid w:val="00AC4EAC"/>
    <w:rsid w:val="00AC7909"/>
    <w:rsid w:val="00AD00D3"/>
    <w:rsid w:val="00AD62D4"/>
    <w:rsid w:val="00AE0E69"/>
    <w:rsid w:val="00AE5A26"/>
    <w:rsid w:val="00AE65F1"/>
    <w:rsid w:val="00AF00CB"/>
    <w:rsid w:val="00AF1C87"/>
    <w:rsid w:val="00AF25ED"/>
    <w:rsid w:val="00AF71BD"/>
    <w:rsid w:val="00B001FA"/>
    <w:rsid w:val="00B01EF4"/>
    <w:rsid w:val="00B07EB0"/>
    <w:rsid w:val="00B106EE"/>
    <w:rsid w:val="00B11857"/>
    <w:rsid w:val="00B304E9"/>
    <w:rsid w:val="00B31837"/>
    <w:rsid w:val="00B32ECA"/>
    <w:rsid w:val="00B407D9"/>
    <w:rsid w:val="00B4554E"/>
    <w:rsid w:val="00B457D2"/>
    <w:rsid w:val="00B5063D"/>
    <w:rsid w:val="00B5163F"/>
    <w:rsid w:val="00B52E2A"/>
    <w:rsid w:val="00B52F57"/>
    <w:rsid w:val="00B56A66"/>
    <w:rsid w:val="00B57036"/>
    <w:rsid w:val="00B611F8"/>
    <w:rsid w:val="00B61362"/>
    <w:rsid w:val="00B62893"/>
    <w:rsid w:val="00B64BA1"/>
    <w:rsid w:val="00B74921"/>
    <w:rsid w:val="00B76F41"/>
    <w:rsid w:val="00B81D4B"/>
    <w:rsid w:val="00B83EF0"/>
    <w:rsid w:val="00B85605"/>
    <w:rsid w:val="00B923B5"/>
    <w:rsid w:val="00BA2644"/>
    <w:rsid w:val="00BA3237"/>
    <w:rsid w:val="00BA4A6D"/>
    <w:rsid w:val="00BA517C"/>
    <w:rsid w:val="00BB1C55"/>
    <w:rsid w:val="00BB52C2"/>
    <w:rsid w:val="00BB5DDD"/>
    <w:rsid w:val="00BC111C"/>
    <w:rsid w:val="00BC1A3D"/>
    <w:rsid w:val="00BC2185"/>
    <w:rsid w:val="00BC5B2D"/>
    <w:rsid w:val="00BD3E95"/>
    <w:rsid w:val="00BD4057"/>
    <w:rsid w:val="00BD5BBD"/>
    <w:rsid w:val="00BD6BBE"/>
    <w:rsid w:val="00BE13D7"/>
    <w:rsid w:val="00BE5ED5"/>
    <w:rsid w:val="00BF2542"/>
    <w:rsid w:val="00BF4A47"/>
    <w:rsid w:val="00BF6DF7"/>
    <w:rsid w:val="00C01184"/>
    <w:rsid w:val="00C05853"/>
    <w:rsid w:val="00C07B8D"/>
    <w:rsid w:val="00C10085"/>
    <w:rsid w:val="00C10912"/>
    <w:rsid w:val="00C14156"/>
    <w:rsid w:val="00C16BCC"/>
    <w:rsid w:val="00C20D1E"/>
    <w:rsid w:val="00C2125A"/>
    <w:rsid w:val="00C22583"/>
    <w:rsid w:val="00C234A1"/>
    <w:rsid w:val="00C23F14"/>
    <w:rsid w:val="00C25204"/>
    <w:rsid w:val="00C276B6"/>
    <w:rsid w:val="00C372A2"/>
    <w:rsid w:val="00C40F79"/>
    <w:rsid w:val="00C5069B"/>
    <w:rsid w:val="00C5083D"/>
    <w:rsid w:val="00C51461"/>
    <w:rsid w:val="00C56F7B"/>
    <w:rsid w:val="00C662CA"/>
    <w:rsid w:val="00C7028C"/>
    <w:rsid w:val="00C85776"/>
    <w:rsid w:val="00C87B9F"/>
    <w:rsid w:val="00C91942"/>
    <w:rsid w:val="00C94EB9"/>
    <w:rsid w:val="00CA247A"/>
    <w:rsid w:val="00CB0B08"/>
    <w:rsid w:val="00CB240E"/>
    <w:rsid w:val="00CB39E9"/>
    <w:rsid w:val="00CB3E9D"/>
    <w:rsid w:val="00CB5635"/>
    <w:rsid w:val="00CC3C42"/>
    <w:rsid w:val="00CE1EE6"/>
    <w:rsid w:val="00CE24D6"/>
    <w:rsid w:val="00CE367B"/>
    <w:rsid w:val="00CF5A80"/>
    <w:rsid w:val="00D02ED9"/>
    <w:rsid w:val="00D15AB2"/>
    <w:rsid w:val="00D17C11"/>
    <w:rsid w:val="00D25E69"/>
    <w:rsid w:val="00D27261"/>
    <w:rsid w:val="00D2767B"/>
    <w:rsid w:val="00D30013"/>
    <w:rsid w:val="00D37995"/>
    <w:rsid w:val="00D51F01"/>
    <w:rsid w:val="00D54A3D"/>
    <w:rsid w:val="00D54A6A"/>
    <w:rsid w:val="00D57024"/>
    <w:rsid w:val="00D65B17"/>
    <w:rsid w:val="00D74314"/>
    <w:rsid w:val="00D8011C"/>
    <w:rsid w:val="00D90D07"/>
    <w:rsid w:val="00D90FC5"/>
    <w:rsid w:val="00D92224"/>
    <w:rsid w:val="00DA3C0D"/>
    <w:rsid w:val="00DB3383"/>
    <w:rsid w:val="00DB3CD6"/>
    <w:rsid w:val="00DB43A1"/>
    <w:rsid w:val="00DB4860"/>
    <w:rsid w:val="00DB558B"/>
    <w:rsid w:val="00DC10C5"/>
    <w:rsid w:val="00DC2363"/>
    <w:rsid w:val="00DC42A1"/>
    <w:rsid w:val="00DD0EB9"/>
    <w:rsid w:val="00DD4326"/>
    <w:rsid w:val="00DD44C0"/>
    <w:rsid w:val="00DE0059"/>
    <w:rsid w:val="00DE1348"/>
    <w:rsid w:val="00DF34FD"/>
    <w:rsid w:val="00DF64C9"/>
    <w:rsid w:val="00E102EC"/>
    <w:rsid w:val="00E11131"/>
    <w:rsid w:val="00E157C7"/>
    <w:rsid w:val="00E20FE7"/>
    <w:rsid w:val="00E301F8"/>
    <w:rsid w:val="00E310F7"/>
    <w:rsid w:val="00E367FF"/>
    <w:rsid w:val="00E4254C"/>
    <w:rsid w:val="00E4433F"/>
    <w:rsid w:val="00E44844"/>
    <w:rsid w:val="00E45B45"/>
    <w:rsid w:val="00E50769"/>
    <w:rsid w:val="00E5186C"/>
    <w:rsid w:val="00E541FD"/>
    <w:rsid w:val="00E66D10"/>
    <w:rsid w:val="00E7125E"/>
    <w:rsid w:val="00E73BAB"/>
    <w:rsid w:val="00E7411A"/>
    <w:rsid w:val="00E835A4"/>
    <w:rsid w:val="00E8451A"/>
    <w:rsid w:val="00E850B5"/>
    <w:rsid w:val="00E85679"/>
    <w:rsid w:val="00E879F3"/>
    <w:rsid w:val="00E87F74"/>
    <w:rsid w:val="00E90CA0"/>
    <w:rsid w:val="00E92133"/>
    <w:rsid w:val="00E94184"/>
    <w:rsid w:val="00E956B4"/>
    <w:rsid w:val="00E9640D"/>
    <w:rsid w:val="00E9650F"/>
    <w:rsid w:val="00EA01FC"/>
    <w:rsid w:val="00EA0A49"/>
    <w:rsid w:val="00EA0EE0"/>
    <w:rsid w:val="00EA1AA2"/>
    <w:rsid w:val="00EB25E8"/>
    <w:rsid w:val="00EB3ED8"/>
    <w:rsid w:val="00EB78E6"/>
    <w:rsid w:val="00EC4126"/>
    <w:rsid w:val="00ED0061"/>
    <w:rsid w:val="00ED5BE7"/>
    <w:rsid w:val="00ED6438"/>
    <w:rsid w:val="00EE260D"/>
    <w:rsid w:val="00EE2AAC"/>
    <w:rsid w:val="00EE60B1"/>
    <w:rsid w:val="00EE6B81"/>
    <w:rsid w:val="00EE72C3"/>
    <w:rsid w:val="00EE7594"/>
    <w:rsid w:val="00EE7D6D"/>
    <w:rsid w:val="00EF62EE"/>
    <w:rsid w:val="00EF654F"/>
    <w:rsid w:val="00EF7B8E"/>
    <w:rsid w:val="00F02BE9"/>
    <w:rsid w:val="00F06CA8"/>
    <w:rsid w:val="00F11A5D"/>
    <w:rsid w:val="00F164EC"/>
    <w:rsid w:val="00F207A3"/>
    <w:rsid w:val="00F211DA"/>
    <w:rsid w:val="00F27C0E"/>
    <w:rsid w:val="00F32233"/>
    <w:rsid w:val="00F363F6"/>
    <w:rsid w:val="00F44041"/>
    <w:rsid w:val="00F45435"/>
    <w:rsid w:val="00F50FE5"/>
    <w:rsid w:val="00F52C2C"/>
    <w:rsid w:val="00F55E2B"/>
    <w:rsid w:val="00F57A4F"/>
    <w:rsid w:val="00F612DA"/>
    <w:rsid w:val="00F617D8"/>
    <w:rsid w:val="00F618CF"/>
    <w:rsid w:val="00F72A05"/>
    <w:rsid w:val="00F73286"/>
    <w:rsid w:val="00F82481"/>
    <w:rsid w:val="00F866F6"/>
    <w:rsid w:val="00F86B59"/>
    <w:rsid w:val="00F9007A"/>
    <w:rsid w:val="00F91BCD"/>
    <w:rsid w:val="00F91E48"/>
    <w:rsid w:val="00F9404D"/>
    <w:rsid w:val="00F94A51"/>
    <w:rsid w:val="00F94E77"/>
    <w:rsid w:val="00F954AD"/>
    <w:rsid w:val="00FA007C"/>
    <w:rsid w:val="00FA54CA"/>
    <w:rsid w:val="00FB239C"/>
    <w:rsid w:val="00FB2639"/>
    <w:rsid w:val="00FB264D"/>
    <w:rsid w:val="00FB289C"/>
    <w:rsid w:val="00FB301D"/>
    <w:rsid w:val="00FC435B"/>
    <w:rsid w:val="00FD117A"/>
    <w:rsid w:val="00FD5288"/>
    <w:rsid w:val="00FE1303"/>
    <w:rsid w:val="00FE50BA"/>
    <w:rsid w:val="00FF2DEE"/>
    <w:rsid w:val="00FF68B0"/>
    <w:rsid w:val="00FF69D5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98E1"/>
  <w15:chartTrackingRefBased/>
  <w15:docId w15:val="{07C66339-3B0A-485B-BEB3-A218EB86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52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52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52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5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52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527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527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5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5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5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52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52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52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527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52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527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5273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601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6016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E3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3EC1"/>
  </w:style>
  <w:style w:type="paragraph" w:styleId="Pta">
    <w:name w:val="footer"/>
    <w:basedOn w:val="Normlny"/>
    <w:link w:val="PtaChar"/>
    <w:uiPriority w:val="99"/>
    <w:unhideWhenUsed/>
    <w:rsid w:val="001E3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3EC1"/>
  </w:style>
  <w:style w:type="paragraph" w:styleId="Revzia">
    <w:name w:val="Revision"/>
    <w:hidden/>
    <w:uiPriority w:val="99"/>
    <w:semiHidden/>
    <w:rsid w:val="0031158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115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115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1158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5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580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D0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18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18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618CF"/>
    <w:rPr>
      <w:vertAlign w:val="superscript"/>
    </w:rPr>
  </w:style>
  <w:style w:type="paragraph" w:styleId="Bezriadkovania">
    <w:name w:val="No Spacing"/>
    <w:link w:val="BezriadkovaniaChar"/>
    <w:uiPriority w:val="1"/>
    <w:qFormat/>
    <w:rsid w:val="0023417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BezriadkovaniaChar">
    <w:name w:val="Bez riadkovania Char"/>
    <w:link w:val="Bezriadkovania"/>
    <w:uiPriority w:val="1"/>
    <w:locked/>
    <w:rsid w:val="0023417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34176"/>
    <w:pPr>
      <w:spacing w:after="0" w:line="240" w:lineRule="auto"/>
    </w:pPr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34176"/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453B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3BA7"/>
    <w:rPr>
      <w:rFonts w:ascii="Calibri" w:eastAsia="Calibri" w:hAnsi="Calibri" w:cs="Calibri"/>
      <w:kern w:val="0"/>
      <w:lang w:eastAsia="sk-SK" w:bidi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4666F6"/>
    <w:pPr>
      <w:widowControl w:val="0"/>
      <w:autoSpaceDE w:val="0"/>
      <w:autoSpaceDN w:val="0"/>
      <w:spacing w:after="0" w:line="253" w:lineRule="exact"/>
      <w:ind w:left="127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customStyle="1" w:styleId="normaltextrun">
    <w:name w:val="normaltextrun"/>
    <w:basedOn w:val="Predvolenpsmoodseku"/>
    <w:rsid w:val="00AA2137"/>
  </w:style>
  <w:style w:type="character" w:customStyle="1" w:styleId="eop">
    <w:name w:val="eop"/>
    <w:basedOn w:val="Predvolenpsmoodseku"/>
    <w:rsid w:val="00AA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ia.gov.sk/sk/2023/08/vyzva-na-podporu-posilnenia-vztahov-so-slovenskou-diasporou/" TargetMode="External"/><Relationship Id="rId18" Type="http://schemas.openxmlformats.org/officeDocument/2006/relationships/hyperlink" Target="https://www.iseia.eu/st%C3%A1%C5%BE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planobnovy.sk/" TargetMode="External"/><Relationship Id="rId17" Type="http://schemas.openxmlformats.org/officeDocument/2006/relationships/hyperlink" Target="https://www.msmt.cz/mezinarodni-vztahy/cesi-v-zahranici-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nedu.sk/vzdelavacie-programy-pre-slovakov-zijucich-vzahranici/" TargetMode="External"/><Relationship Id="rId20" Type="http://schemas.openxmlformats.org/officeDocument/2006/relationships/hyperlink" Target="http://www.slovenskezahranicie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tanie.sk/publikacia-zostavena-na-zaklade-vysledkov-sodb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eia.eu/st%C3%A1%C5%BE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inedu.sk/vzdelavacie-programy-pre-slovakov-zijucich-vzahranic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.sk/26821-sk/usmernenie-k-povinnej-skolskej-dochadzke-vzdelavanie-cudzincov-aktualizovane-6-7-202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f32de-ce99-4715-9b70-b0fe3d623d8c">
      <Terms xmlns="http://schemas.microsoft.com/office/infopath/2007/PartnerControls"/>
    </lcf76f155ced4ddcb4097134ff3c332f>
    <TaxCatchAll xmlns="50fb61df-dc2a-41e7-b905-d9f0d2572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013E43E82A443B58191B40C649420" ma:contentTypeVersion="15" ma:contentTypeDescription="Umožňuje vytvoriť nový dokument." ma:contentTypeScope="" ma:versionID="041f1f9331e83e55f95dd4daca7c4c8a">
  <xsd:schema xmlns:xsd="http://www.w3.org/2001/XMLSchema" xmlns:xs="http://www.w3.org/2001/XMLSchema" xmlns:p="http://schemas.microsoft.com/office/2006/metadata/properties" xmlns:ns2="7acf32de-ce99-4715-9b70-b0fe3d623d8c" xmlns:ns3="50fb61df-dc2a-41e7-b905-d9f0d2572401" targetNamespace="http://schemas.microsoft.com/office/2006/metadata/properties" ma:root="true" ma:fieldsID="e323b4fd84e8d167afbf18b8306d5c8c" ns2:_="" ns3:_="">
    <xsd:import namespace="7acf32de-ce99-4715-9b70-b0fe3d623d8c"/>
    <xsd:import namespace="50fb61df-dc2a-41e7-b905-d9f0d257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f32de-ce99-4715-9b70-b0fe3d62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e489cff-7f36-47b2-aea3-388ec9083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61df-dc2a-41e7-b905-d9f0d2572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bad2-a49b-4647-8376-9fbf8da2ce99}" ma:internalName="TaxCatchAll" ma:showField="CatchAllData" ma:web="50fb61df-dc2a-41e7-b905-d9f0d257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2AEA6-EB12-4E67-A88A-D36BF0E0A033}">
  <ds:schemaRefs>
    <ds:schemaRef ds:uri="http://schemas.microsoft.com/office/2006/metadata/properties"/>
    <ds:schemaRef ds:uri="http://schemas.microsoft.com/office/infopath/2007/PartnerControls"/>
    <ds:schemaRef ds:uri="7acf32de-ce99-4715-9b70-b0fe3d623d8c"/>
    <ds:schemaRef ds:uri="50fb61df-dc2a-41e7-b905-d9f0d2572401"/>
  </ds:schemaRefs>
</ds:datastoreItem>
</file>

<file path=customXml/itemProps2.xml><?xml version="1.0" encoding="utf-8"?>
<ds:datastoreItem xmlns:ds="http://schemas.openxmlformats.org/officeDocument/2006/customXml" ds:itemID="{1C993C88-767D-40A1-B6CC-B3B5ABB69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EB325-5ED0-484D-86C4-3A4057601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4B97E-4EC0-4D91-9893-0145A720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f32de-ce99-4715-9b70-b0fe3d623d8c"/>
    <ds:schemaRef ds:uri="50fb61df-dc2a-41e7-b905-d9f0d25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27</Pages>
  <Words>12085</Words>
  <Characters>68887</Characters>
  <Application>Microsoft Office Word</Application>
  <DocSecurity>0</DocSecurity>
  <Lines>574</Lines>
  <Paragraphs>161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juraj.horvath@uszz.sk</dc:creator>
  <cp:keywords/>
  <dc:description/>
  <cp:lastModifiedBy>Juraj Horváth</cp:lastModifiedBy>
  <cp:revision>945</cp:revision>
  <cp:lastPrinted>2025-03-03T08:41:00Z</cp:lastPrinted>
  <dcterms:created xsi:type="dcterms:W3CDTF">2025-05-02T10:18:00Z</dcterms:created>
  <dcterms:modified xsi:type="dcterms:W3CDTF">2025-09-04T06:15:00Z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0x0101009EE013E43E82A443B58191B40C649420</vt:lpwstr>
  </property>
  <property fmtid="{D5CDD505-2E9C-101B-9397-08002B2CF9AE}" pid="3" name="MediaServiceImageTags">
    <vt:lpwstr/>
  </property>
</Properties>
</file>