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B752" w14:textId="77777777" w:rsidR="000E1CC8" w:rsidRPr="00F6393D" w:rsidRDefault="000E1CC8" w:rsidP="000E1CC8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F6393D">
        <w:rPr>
          <w:rFonts w:ascii="Arial" w:hAnsi="Arial"/>
          <w:sz w:val="24"/>
          <w:szCs w:val="24"/>
        </w:rPr>
        <w:t>POKRAČOVANIE  PROGRAMU</w:t>
      </w:r>
    </w:p>
    <w:p w14:paraId="7950A1D9" w14:textId="0011A860" w:rsidR="000E1CC8" w:rsidRPr="00F6393D" w:rsidRDefault="000E1CC8" w:rsidP="000E1CC8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b/>
        </w:rPr>
        <w:t>40. schôdze Národnej rady Slovenskej republiky</w:t>
      </w:r>
    </w:p>
    <w:p w14:paraId="255DF29A" w14:textId="1BFF93A2" w:rsidR="000E1CC8" w:rsidRPr="00F6393D" w:rsidRDefault="000E1CC8" w:rsidP="000E1CC8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32DE5" wp14:editId="4064993C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D9C0F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393D">
        <w:rPr>
          <w:rFonts w:ascii="Arial" w:hAnsi="Arial" w:cs="Arial"/>
          <w:b/>
        </w:rPr>
        <w:t>21. októbra 2025 o 9.00 hod.</w:t>
      </w:r>
    </w:p>
    <w:p w14:paraId="2030BFA9" w14:textId="77777777" w:rsidR="000E1CC8" w:rsidRPr="00F6393D" w:rsidRDefault="000E1CC8" w:rsidP="000E1CC8">
      <w:pPr>
        <w:spacing w:before="200" w:after="240"/>
        <w:ind w:left="357"/>
        <w:jc w:val="both"/>
        <w:rPr>
          <w:rFonts w:ascii="Arial" w:hAnsi="Arial" w:cs="Arial"/>
          <w:sz w:val="20"/>
          <w:u w:val="single"/>
        </w:rPr>
      </w:pPr>
      <w:r w:rsidRPr="00F6393D">
        <w:rPr>
          <w:rFonts w:ascii="Arial" w:hAnsi="Arial" w:cs="Arial"/>
          <w:sz w:val="20"/>
          <w:u w:val="single"/>
        </w:rPr>
        <w:t>HLASOVANIE</w:t>
      </w:r>
    </w:p>
    <w:p w14:paraId="595135AE" w14:textId="552D79F2" w:rsidR="00087F66" w:rsidRPr="00DF4985" w:rsidRDefault="000E1CC8" w:rsidP="00C7439F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 w:rsidRPr="00DF4985">
        <w:rPr>
          <w:rFonts w:ascii="Arial" w:hAnsi="Arial" w:cs="Arial"/>
          <w:sz w:val="18"/>
          <w:u w:val="single"/>
        </w:rPr>
        <w:t>Utorok 21. októbra 2025 o 11.00 hod.</w:t>
      </w:r>
    </w:p>
    <w:p w14:paraId="59103DB6" w14:textId="77777777" w:rsidR="00DF4985" w:rsidRPr="00DF4985" w:rsidRDefault="00DF4985" w:rsidP="00EB553A">
      <w:pPr>
        <w:tabs>
          <w:tab w:val="left" w:pos="284"/>
        </w:tabs>
        <w:spacing w:after="0" w:line="257" w:lineRule="auto"/>
        <w:ind w:left="284" w:hanging="426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DF4985">
        <w:rPr>
          <w:rFonts w:ascii="Arial" w:hAnsi="Arial" w:cs="Arial"/>
        </w:rPr>
        <w:t xml:space="preserve">4. </w:t>
      </w:r>
      <w:r w:rsidRPr="00DF4985">
        <w:rPr>
          <w:rFonts w:ascii="Arial" w:hAnsi="Arial" w:cs="Arial"/>
        </w:rPr>
        <w:tab/>
      </w:r>
      <w:r w:rsidRPr="00DF4985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 o štátnom rozpočte na rok 2026 (tlač 1037) </w:t>
      </w:r>
      <w:r w:rsidRPr="00DF4985">
        <w:rPr>
          <w:rFonts w:ascii="Arial" w:hAnsi="Arial" w:cs="Arial"/>
        </w:rPr>
        <w:t>– druhé a tretie čítanie</w:t>
      </w:r>
    </w:p>
    <w:p w14:paraId="5F1C5159" w14:textId="4CEC8C7F" w:rsidR="00DF4985" w:rsidRPr="00DF4985" w:rsidRDefault="00DF4985" w:rsidP="00DF4985">
      <w:pPr>
        <w:tabs>
          <w:tab w:val="left" w:pos="2520"/>
        </w:tabs>
        <w:spacing w:after="0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DF4985">
        <w:rPr>
          <w:rFonts w:ascii="Arial" w:eastAsia="Times New Roman" w:hAnsi="Arial" w:cs="Arial"/>
          <w:b/>
          <w:bCs/>
          <w:lang w:eastAsia="sk-SK"/>
        </w:rPr>
        <w:tab/>
        <w:t>Návrh rozpočtu verejnej správy na roky 2026 až 2028</w:t>
      </w:r>
      <w:r w:rsidR="00EB553A" w:rsidRPr="00DF4985">
        <w:rPr>
          <w:rFonts w:ascii="Arial" w:eastAsia="Calibri" w:hAnsi="Arial" w:cs="Arial"/>
          <w:b/>
          <w:bCs/>
          <w:i/>
          <w:iCs/>
          <w:sz w:val="20"/>
        </w:rPr>
        <w:tab/>
      </w:r>
      <w:r w:rsidR="00EB553A" w:rsidRPr="00DF4985">
        <w:rPr>
          <w:rFonts w:ascii="Arial" w:eastAsia="Calibri" w:hAnsi="Arial" w:cs="Arial"/>
          <w:b/>
          <w:bCs/>
          <w:i/>
          <w:iCs/>
          <w:sz w:val="20"/>
        </w:rPr>
        <w:tab/>
      </w:r>
      <w:r w:rsidR="00EB553A" w:rsidRPr="00DF4985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Ján </w:t>
      </w:r>
      <w:proofErr w:type="spellStart"/>
      <w:r w:rsidR="00EB553A" w:rsidRPr="00DF4985">
        <w:rPr>
          <w:rFonts w:ascii="Arial" w:eastAsia="Calibri" w:hAnsi="Arial" w:cs="Arial"/>
          <w:b/>
          <w:bCs/>
          <w:i/>
          <w:iCs/>
          <w:sz w:val="20"/>
        </w:rPr>
        <w:t>Blcháč</w:t>
      </w:r>
      <w:proofErr w:type="spellEnd"/>
    </w:p>
    <w:p w14:paraId="6F30017D" w14:textId="77777777" w:rsidR="00DF4985" w:rsidRDefault="00DF4985" w:rsidP="00DF4985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lang w:eastAsia="sk-SK"/>
        </w:rPr>
      </w:pPr>
    </w:p>
    <w:p w14:paraId="5E2CDCCE" w14:textId="5B2162D6" w:rsidR="00247ADB" w:rsidRPr="00F6393D" w:rsidRDefault="00247ADB" w:rsidP="00247ADB">
      <w:pPr>
        <w:spacing w:after="0" w:line="256" w:lineRule="auto"/>
        <w:ind w:left="284" w:hanging="426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F6393D">
        <w:rPr>
          <w:rFonts w:ascii="Arial" w:hAnsi="Arial" w:cs="Arial"/>
        </w:rPr>
        <w:t xml:space="preserve">5.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rozpočtu Exportno-importnej banky Slovenskej republiky na rok 2026 </w:t>
      </w:r>
      <w:r w:rsidRPr="00F6393D">
        <w:rPr>
          <w:rFonts w:ascii="Arial" w:hAnsi="Arial" w:cs="Arial"/>
          <w:b/>
          <w:bCs/>
        </w:rPr>
        <w:br/>
        <w:t>(tlač 1051)</w:t>
      </w:r>
      <w:r w:rsidRPr="00247AD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2FD15AE9" w14:textId="76BE0D19" w:rsidR="00247ADB" w:rsidRPr="00F6393D" w:rsidRDefault="00247ADB" w:rsidP="00247ADB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238522B" w14:textId="13BE3064" w:rsidR="00247ADB" w:rsidRPr="00F6393D" w:rsidRDefault="00247ADB" w:rsidP="00247ADB">
      <w:p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F6393D">
        <w:rPr>
          <w:rFonts w:ascii="Arial" w:hAnsi="Arial" w:cs="Arial"/>
        </w:rPr>
        <w:t xml:space="preserve">6.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č. 566/2001 Z. z. o cenných papieroch a investičných službách a o zmene a doplnení niektorých zákonov (zákon o cenných papieroch) v znení neskorších predpisov a ktorým sa mení a dopĺňa zákon č. 429/2002 Z. z. o burze cenných papierov v znení neskorších predpisov (tlač 894) </w:t>
      </w:r>
      <w:r w:rsidRPr="00F6393D">
        <w:rPr>
          <w:rFonts w:ascii="Arial" w:eastAsia="Calibri" w:hAnsi="Arial" w:cs="Arial"/>
        </w:rPr>
        <w:t>– druhé čítanie</w:t>
      </w:r>
      <w:r w:rsidRPr="00247AD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p w14:paraId="55B51B9A" w14:textId="77777777" w:rsidR="00247ADB" w:rsidRPr="00F6393D" w:rsidRDefault="00247ADB" w:rsidP="00247ADB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0E124A72" w14:textId="77777777" w:rsidR="00247ADB" w:rsidRPr="00F6393D" w:rsidRDefault="00247ADB" w:rsidP="00247ADB">
      <w:p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F6393D">
        <w:rPr>
          <w:rFonts w:ascii="Arial" w:hAnsi="Arial" w:cs="Arial"/>
        </w:rPr>
        <w:t xml:space="preserve">7.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č. 357/2015 Z. z. o finančnej kontrole a audite a o zmene a doplnení niektorých zákonov v znení neskorších predpisov a ktorým sa menia a dopĺňajú niektoré zákony (tlač 895) </w:t>
      </w:r>
      <w:r w:rsidRPr="00F6393D">
        <w:rPr>
          <w:rFonts w:ascii="Arial" w:eastAsia="Calibri" w:hAnsi="Arial" w:cs="Arial"/>
        </w:rPr>
        <w:t>– druhé čítanie</w:t>
      </w:r>
    </w:p>
    <w:p w14:paraId="6EBEA950" w14:textId="62552A12" w:rsidR="00247ADB" w:rsidRPr="00247ADB" w:rsidRDefault="00247ADB" w:rsidP="00D57846">
      <w:pPr>
        <w:spacing w:after="60"/>
        <w:ind w:left="7080" w:firstLine="708"/>
        <w:jc w:val="both"/>
        <w:rPr>
          <w:rFonts w:ascii="Arial" w:hAnsi="Arial" w:cs="Arial"/>
          <w:b/>
        </w:rPr>
      </w:pPr>
      <w:r w:rsidRPr="00247ADB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5C6DA1A1" w14:textId="108D5B91" w:rsidR="00247ADB" w:rsidRPr="00F6393D" w:rsidRDefault="00247ADB" w:rsidP="00247ADB">
      <w:p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F6393D">
        <w:rPr>
          <w:rFonts w:ascii="Arial" w:hAnsi="Arial" w:cs="Arial"/>
        </w:rPr>
        <w:t xml:space="preserve">8.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 o ochrane spotrebiteľa pri finančných službách na diaľku a o zmene a doplnení niektorých zákonov (tlač 896) </w:t>
      </w:r>
      <w:r w:rsidRPr="00F6393D">
        <w:rPr>
          <w:rFonts w:ascii="Arial" w:eastAsia="Calibri" w:hAnsi="Arial" w:cs="Arial"/>
        </w:rPr>
        <w:t>– druhé čítanie</w:t>
      </w:r>
      <w:r w:rsidRPr="00247AD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p w14:paraId="6D46D2DB" w14:textId="77777777" w:rsidR="00247ADB" w:rsidRPr="00D57846" w:rsidRDefault="00247ADB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1140D86" w14:textId="5A3ABF8F" w:rsidR="00247ADB" w:rsidRPr="00F6393D" w:rsidRDefault="00247ADB" w:rsidP="00247ADB">
      <w:pPr>
        <w:tabs>
          <w:tab w:val="left" w:pos="426"/>
        </w:tabs>
        <w:spacing w:after="0"/>
        <w:ind w:left="284" w:hanging="426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9.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č. 507/2023 Z. z. o </w:t>
      </w:r>
      <w:proofErr w:type="spellStart"/>
      <w:r w:rsidRPr="00F6393D">
        <w:rPr>
          <w:rFonts w:ascii="Arial" w:hAnsi="Arial" w:cs="Arial"/>
          <w:b/>
        </w:rPr>
        <w:t>dorovnávacej</w:t>
      </w:r>
      <w:proofErr w:type="spellEnd"/>
      <w:r w:rsidRPr="00F6393D">
        <w:rPr>
          <w:rFonts w:ascii="Arial" w:hAnsi="Arial" w:cs="Arial"/>
          <w:b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</w:t>
      </w:r>
      <w:r w:rsidRPr="00F6393D">
        <w:rPr>
          <w:rFonts w:ascii="Arial" w:hAnsi="Arial" w:cs="Arial"/>
          <w:b/>
        </w:rPr>
        <w:br/>
        <w:t xml:space="preserve">č. 442/2012 Z. z. o medzinárodnej pomoci a spolupráci pri správe daní v znení neskorších predpisov (tlač 956) </w:t>
      </w:r>
      <w:r w:rsidRPr="00F6393D">
        <w:rPr>
          <w:rFonts w:ascii="Arial" w:eastAsia="Calibri" w:hAnsi="Arial" w:cs="Arial"/>
        </w:rPr>
        <w:t>– druhé čítanie</w:t>
      </w:r>
      <w:r w:rsidRPr="00247AD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p w14:paraId="229E01C7" w14:textId="37CAC712" w:rsidR="00247ADB" w:rsidRPr="00F6393D" w:rsidRDefault="00247ADB" w:rsidP="00247A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DA20BAD" w14:textId="60FBAA8D" w:rsidR="00247ADB" w:rsidRPr="00F6393D" w:rsidRDefault="00247ADB" w:rsidP="00247ADB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10.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Slovenskej národnej rady </w:t>
      </w:r>
      <w:r w:rsidRPr="00F6393D">
        <w:rPr>
          <w:rFonts w:ascii="Arial" w:hAnsi="Arial" w:cs="Arial"/>
          <w:b/>
        </w:rPr>
        <w:br/>
        <w:t xml:space="preserve">č. 71/1992 Zb. o súdnych poplatkoch a poplatku za výpis z registra trestov v znení neskorších predpisov a ktorým sa menia a dopĺňajú niektoré zákony (tlač 957) </w:t>
      </w:r>
      <w:r w:rsidRPr="00F6393D">
        <w:rPr>
          <w:rFonts w:ascii="Arial" w:eastAsia="Calibri" w:hAnsi="Arial" w:cs="Arial"/>
        </w:rPr>
        <w:t>– druhé čítanie</w:t>
      </w:r>
      <w:r w:rsidRPr="00247AD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Plevíková</w:t>
      </w:r>
      <w:proofErr w:type="spellEnd"/>
    </w:p>
    <w:p w14:paraId="1F47CE5D" w14:textId="77777777" w:rsidR="00247ADB" w:rsidRPr="00D57846" w:rsidRDefault="00247ADB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0C48421" w14:textId="49BCDB09" w:rsidR="00247ADB" w:rsidRPr="00F6393D" w:rsidRDefault="00247ADB" w:rsidP="00247ADB">
      <w:p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F6393D">
        <w:rPr>
          <w:rFonts w:ascii="Arial" w:hAnsi="Arial" w:cs="Arial"/>
        </w:rPr>
        <w:t xml:space="preserve">11.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kern w:val="0"/>
          <w:szCs w:val="16"/>
          <w14:ligatures w14:val="none"/>
        </w:rPr>
        <w:t>Vládny návrh zákona o evidencii tržieb a o zmene a doplnení niektorých zákonov (tlač 1022)</w:t>
      </w:r>
      <w:r w:rsidRPr="00F6393D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  <w:r w:rsidRPr="00247AD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407F3FE7" w14:textId="77777777" w:rsidR="00247ADB" w:rsidRPr="00961DA9" w:rsidRDefault="00247ADB" w:rsidP="00A327BD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6CC35177" w14:textId="35E91D97" w:rsidR="00247ADB" w:rsidRPr="00F6393D" w:rsidRDefault="00247ADB" w:rsidP="00247ADB">
      <w:p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F6393D">
        <w:rPr>
          <w:rFonts w:ascii="Arial" w:hAnsi="Arial" w:cs="Arial"/>
        </w:rPr>
        <w:t xml:space="preserve">12.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222/2004 Z. z. o dani z pridanej hodnoty v znení neskorších predpisov a ktorým sa menia a dopĺňajú niektoré zákony (tlač 1023)</w:t>
      </w:r>
      <w:r w:rsidRPr="00F6393D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  <w:r w:rsidR="00A327BD">
        <w:rPr>
          <w:rFonts w:ascii="Arial" w:hAnsi="Arial" w:cs="Arial"/>
          <w:kern w:val="0"/>
          <w:szCs w:val="16"/>
          <w14:ligatures w14:val="none"/>
        </w:rPr>
        <w:tab/>
      </w:r>
      <w:r w:rsidR="00A327BD">
        <w:rPr>
          <w:rFonts w:ascii="Arial" w:hAnsi="Arial" w:cs="Arial"/>
          <w:kern w:val="0"/>
          <w:szCs w:val="16"/>
          <w14:ligatures w14:val="none"/>
        </w:rPr>
        <w:tab/>
      </w:r>
      <w:r w:rsidR="00A327BD">
        <w:rPr>
          <w:rFonts w:ascii="Arial" w:hAnsi="Arial" w:cs="Arial"/>
          <w:kern w:val="0"/>
          <w:szCs w:val="16"/>
          <w14:ligatures w14:val="none"/>
        </w:rPr>
        <w:tab/>
      </w:r>
      <w:r w:rsidR="00A327BD">
        <w:rPr>
          <w:rFonts w:ascii="Arial" w:hAnsi="Arial" w:cs="Arial"/>
          <w:kern w:val="0"/>
          <w:szCs w:val="16"/>
          <w14:ligatures w14:val="none"/>
        </w:rPr>
        <w:tab/>
      </w:r>
      <w:r w:rsidR="00A327BD">
        <w:rPr>
          <w:rFonts w:ascii="Arial" w:hAnsi="Arial" w:cs="Arial"/>
          <w:kern w:val="0"/>
          <w:szCs w:val="16"/>
          <w14:ligatures w14:val="none"/>
        </w:rPr>
        <w:tab/>
        <w:t xml:space="preserve">    </w:t>
      </w:r>
      <w:r w:rsidR="00A327BD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A327B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A327BD" w:rsidRPr="00F6393D"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p w14:paraId="1539F71C" w14:textId="77777777" w:rsidR="00247ADB" w:rsidRPr="00D57846" w:rsidRDefault="00247ADB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BC9AA9C" w14:textId="7B9EE3A3" w:rsidR="00247ADB" w:rsidRPr="00F6393D" w:rsidRDefault="00247ADB" w:rsidP="00247ADB">
      <w:p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F6393D">
        <w:rPr>
          <w:rFonts w:ascii="Arial" w:hAnsi="Arial" w:cs="Arial"/>
        </w:rPr>
        <w:t xml:space="preserve">13.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Pr="00F6393D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  <w:r w:rsidR="00A327BD" w:rsidRPr="00A327BD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A327BD">
        <w:rPr>
          <w:rFonts w:ascii="Arial" w:eastAsia="Calibri" w:hAnsi="Arial" w:cs="Arial"/>
          <w:b/>
          <w:bCs/>
          <w:i/>
          <w:iCs/>
          <w:sz w:val="20"/>
        </w:rPr>
        <w:tab/>
      </w:r>
      <w:r w:rsidR="00A327BD">
        <w:rPr>
          <w:rFonts w:ascii="Arial" w:eastAsia="Calibri" w:hAnsi="Arial" w:cs="Arial"/>
          <w:b/>
          <w:bCs/>
          <w:i/>
          <w:iCs/>
          <w:sz w:val="20"/>
        </w:rPr>
        <w:tab/>
        <w:t xml:space="preserve"> </w:t>
      </w:r>
      <w:r w:rsidR="00A327BD" w:rsidRPr="00F6393D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1A98AEB4" w14:textId="77777777" w:rsidR="00247ADB" w:rsidRPr="00D57846" w:rsidRDefault="00247ADB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E730016" w14:textId="13952259" w:rsidR="00247ADB" w:rsidRPr="00F6393D" w:rsidRDefault="00247ADB" w:rsidP="00247A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14.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>Návrh rozpočtu Úradu pre dohľad nad zdravotnou starostlivosťou na roky 2026 až 2028 (tlač 1055)</w:t>
      </w:r>
      <w:r w:rsidR="00A327BD" w:rsidRP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Zdenko Svoboda</w:t>
      </w:r>
    </w:p>
    <w:p w14:paraId="5906B1C8" w14:textId="75E20E53" w:rsidR="00247ADB" w:rsidRPr="00F6393D" w:rsidRDefault="00247ADB" w:rsidP="00247ADB">
      <w:p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lastRenderedPageBreak/>
        <w:t xml:space="preserve">15.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>Návrh rozpočtu Sociálnej poisťovne na rok 2026 a rozpočtový výhľad na roky 2027 a 2028 (tlač 1052)</w:t>
      </w:r>
      <w:r w:rsidR="00A327BD" w:rsidRP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Zdenka </w:t>
      </w:r>
      <w:proofErr w:type="spellStart"/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Mačicová</w:t>
      </w:r>
      <w:proofErr w:type="spellEnd"/>
    </w:p>
    <w:p w14:paraId="589AF24C" w14:textId="77777777" w:rsidR="00247ADB" w:rsidRPr="00D57846" w:rsidRDefault="00247ADB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3451E3C" w14:textId="44AA189D" w:rsidR="00247ADB" w:rsidRDefault="00247ADB" w:rsidP="00A327BD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16.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918) </w:t>
      </w:r>
      <w:r w:rsidRPr="00F6393D">
        <w:rPr>
          <w:rFonts w:ascii="Arial" w:eastAsia="Calibri" w:hAnsi="Arial" w:cs="Arial"/>
        </w:rPr>
        <w:t>– druhé čítanie</w:t>
      </w:r>
      <w:r w:rsidR="00A327BD" w:rsidRP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327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Zdenko Svoboda</w:t>
      </w:r>
    </w:p>
    <w:p w14:paraId="421E043B" w14:textId="77777777" w:rsidR="00A327BD" w:rsidRPr="00D57846" w:rsidRDefault="00A327BD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DA5A848" w14:textId="5C5248A4" w:rsidR="00247ADB" w:rsidRPr="00F6393D" w:rsidRDefault="00247ADB" w:rsidP="00247ADB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17.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č. 332/2023 Z. z. o verejnej osobnej doprave a o zmene a doplnení niektorých zákonov a ktorým sa dopĺňa zákon Národnej rady Slovenskej republiky č. 145/1995 Z. z. o správnych poplatkoch v znení neskorších predpisov (tlač 959) </w:t>
      </w:r>
      <w:r w:rsidRPr="00F6393D">
        <w:rPr>
          <w:rFonts w:ascii="Arial" w:eastAsia="Calibri" w:hAnsi="Arial" w:cs="Arial"/>
        </w:rPr>
        <w:t>– druhé čítanie</w:t>
      </w:r>
      <w:r w:rsidR="00A327BD" w:rsidRPr="00A327BD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A327BD">
        <w:rPr>
          <w:rFonts w:ascii="Arial" w:eastAsia="Calibri" w:hAnsi="Arial" w:cs="Arial"/>
          <w:b/>
          <w:bCs/>
          <w:i/>
          <w:iCs/>
          <w:sz w:val="20"/>
        </w:rPr>
        <w:tab/>
      </w:r>
      <w:r w:rsidR="00A327BD">
        <w:rPr>
          <w:rFonts w:ascii="Arial" w:eastAsia="Calibri" w:hAnsi="Arial" w:cs="Arial"/>
          <w:b/>
          <w:bCs/>
          <w:i/>
          <w:iCs/>
          <w:sz w:val="20"/>
        </w:rPr>
        <w:tab/>
      </w:r>
      <w:r w:rsidR="00A327BD">
        <w:rPr>
          <w:rFonts w:ascii="Arial" w:eastAsia="Calibri" w:hAnsi="Arial" w:cs="Arial"/>
          <w:b/>
          <w:bCs/>
          <w:i/>
          <w:iCs/>
          <w:sz w:val="20"/>
        </w:rPr>
        <w:tab/>
      </w:r>
      <w:r w:rsidR="00A327BD">
        <w:rPr>
          <w:rFonts w:ascii="Arial" w:eastAsia="Calibri" w:hAnsi="Arial" w:cs="Arial"/>
          <w:b/>
          <w:bCs/>
          <w:i/>
          <w:iCs/>
          <w:sz w:val="20"/>
        </w:rPr>
        <w:tab/>
      </w:r>
      <w:r w:rsidR="00A327BD" w:rsidRPr="00F6393D">
        <w:rPr>
          <w:rFonts w:ascii="Arial" w:eastAsia="Calibri" w:hAnsi="Arial" w:cs="Arial"/>
          <w:b/>
          <w:bCs/>
          <w:i/>
          <w:iCs/>
          <w:sz w:val="20"/>
        </w:rPr>
        <w:t>Justín Sedlák</w:t>
      </w:r>
    </w:p>
    <w:p w14:paraId="30C0F19C" w14:textId="77777777" w:rsidR="00247ADB" w:rsidRPr="00D57846" w:rsidRDefault="00247ADB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501BCB8" w14:textId="77777777" w:rsidR="00247ADB" w:rsidRPr="00F6393D" w:rsidRDefault="00247ADB" w:rsidP="00247ADB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18.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č. 452/2021 Z. z. o elektronických komunikáciách v znení neskorších predpisov (tlač 917) </w:t>
      </w:r>
      <w:r w:rsidRPr="00F6393D">
        <w:rPr>
          <w:rFonts w:ascii="Arial" w:eastAsia="Calibri" w:hAnsi="Arial" w:cs="Arial"/>
        </w:rPr>
        <w:t>– druhé čítanie</w:t>
      </w:r>
    </w:p>
    <w:p w14:paraId="5EB1D0E2" w14:textId="64BC76D0" w:rsidR="00247ADB" w:rsidRPr="00F6393D" w:rsidRDefault="00A327BD" w:rsidP="00D57846">
      <w:pPr>
        <w:pStyle w:val="Odsekzoznamu"/>
        <w:spacing w:after="60"/>
        <w:ind w:left="7364" w:firstLine="424"/>
        <w:jc w:val="both"/>
        <w:rPr>
          <w:rFonts w:ascii="Arial" w:hAnsi="Arial" w:cs="Arial"/>
          <w:b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Justín Sedlák</w:t>
      </w:r>
    </w:p>
    <w:p w14:paraId="29A2DB29" w14:textId="03AC82E8" w:rsidR="00247ADB" w:rsidRPr="00F6393D" w:rsidRDefault="00247ADB" w:rsidP="00247ADB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19.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č. 133/2013 Z. z. o stavebných výrobkoch a o zmene a doplnení niektorých zákonov v znení neskorších predpisov (tlač 960) </w:t>
      </w:r>
      <w:r w:rsidRPr="00F6393D">
        <w:rPr>
          <w:rFonts w:ascii="Arial" w:eastAsia="Calibri" w:hAnsi="Arial" w:cs="Arial"/>
        </w:rPr>
        <w:t>– druhé čítanie</w:t>
      </w:r>
      <w:r w:rsidR="008420DC" w:rsidRPr="008420DC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 </w:t>
      </w:r>
      <w:r w:rsidR="008420DC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Jaroslav </w:t>
      </w:r>
      <w:proofErr w:type="spellStart"/>
      <w:r w:rsidR="008420DC" w:rsidRPr="00F6393D">
        <w:rPr>
          <w:rFonts w:ascii="Arial" w:eastAsia="Calibri" w:hAnsi="Arial" w:cs="Arial"/>
          <w:b/>
          <w:bCs/>
          <w:i/>
          <w:iCs/>
          <w:sz w:val="20"/>
        </w:rPr>
        <w:t>Mego</w:t>
      </w:r>
      <w:proofErr w:type="spellEnd"/>
    </w:p>
    <w:p w14:paraId="67BE8C88" w14:textId="77777777" w:rsidR="00247ADB" w:rsidRPr="00D57846" w:rsidRDefault="00247ADB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95F3347" w14:textId="08834058" w:rsidR="00247ADB" w:rsidRPr="00F6393D" w:rsidRDefault="00247ADB" w:rsidP="00247ADB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20.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č. 317/2012 Z. z. o inteligentných dopravných systémoch v cestnej doprave a o zmene a doplnení niektorých zákonov (tlač 958) </w:t>
      </w:r>
      <w:r w:rsidRPr="00F6393D">
        <w:rPr>
          <w:rFonts w:ascii="Arial" w:eastAsia="Calibri" w:hAnsi="Arial" w:cs="Arial"/>
        </w:rPr>
        <w:t>– druhé čítanie</w:t>
      </w:r>
      <w:r w:rsidR="008420DC" w:rsidRPr="008420DC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>
        <w:rPr>
          <w:rFonts w:ascii="Arial" w:eastAsia="Calibri" w:hAnsi="Arial" w:cs="Arial"/>
          <w:b/>
          <w:bCs/>
          <w:i/>
          <w:iCs/>
          <w:sz w:val="20"/>
        </w:rPr>
        <w:tab/>
      </w:r>
      <w:r w:rsidR="008420DC" w:rsidRPr="00F6393D">
        <w:rPr>
          <w:rFonts w:ascii="Arial" w:eastAsia="Calibri" w:hAnsi="Arial" w:cs="Arial"/>
          <w:b/>
          <w:bCs/>
          <w:i/>
          <w:iCs/>
          <w:sz w:val="20"/>
        </w:rPr>
        <w:t>Justín Sedlák</w:t>
      </w:r>
    </w:p>
    <w:p w14:paraId="18C14EF4" w14:textId="77777777" w:rsidR="008420DC" w:rsidRDefault="008420DC" w:rsidP="008420D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4A32A14" w14:textId="25488F71" w:rsidR="00220316" w:rsidRPr="00F6393D" w:rsidRDefault="00220316" w:rsidP="00220316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22.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>Vládny návrh zákona</w:t>
      </w:r>
      <w:r w:rsidRPr="00F6393D">
        <w:rPr>
          <w:rFonts w:ascii="Arial" w:hAnsi="Arial" w:cs="Arial"/>
        </w:rPr>
        <w:t xml:space="preserve">, </w:t>
      </w:r>
      <w:r w:rsidRPr="00F6393D">
        <w:rPr>
          <w:rFonts w:ascii="Arial" w:hAnsi="Arial" w:cs="Arial"/>
          <w:b/>
          <w:bCs/>
        </w:rPr>
        <w:t>ktorým sa mení a dopĺňa zákon č. 138/2019 Z. z. o pedagogických zamestnancoch a odborných zamestnancoch a o zmene a doplnení niektorých zákonov v znení neskorších predpisov a ktorým sa menia a dopĺňajú niektoré zákony</w:t>
      </w:r>
      <w:r w:rsidRPr="00F6393D">
        <w:rPr>
          <w:rFonts w:ascii="Arial" w:hAnsi="Arial" w:cs="Arial"/>
        </w:rPr>
        <w:t xml:space="preserve"> </w:t>
      </w:r>
      <w:r w:rsidRPr="00F6393D">
        <w:rPr>
          <w:rFonts w:ascii="Arial" w:hAnsi="Arial" w:cs="Arial"/>
          <w:b/>
        </w:rPr>
        <w:t xml:space="preserve">(tlač 921) </w:t>
      </w:r>
      <w:r w:rsidRPr="00F6393D">
        <w:rPr>
          <w:rFonts w:ascii="Arial" w:eastAsia="Calibri" w:hAnsi="Arial" w:cs="Arial"/>
        </w:rPr>
        <w:t>– druhé čítanie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  </w:t>
      </w:r>
      <w:r w:rsidRPr="00D57846">
        <w:rPr>
          <w:rFonts w:ascii="Arial" w:eastAsia="Calibri" w:hAnsi="Arial" w:cs="Arial"/>
          <w:b/>
          <w:bCs/>
          <w:i/>
          <w:iCs/>
          <w:sz w:val="20"/>
        </w:rPr>
        <w:t xml:space="preserve">Augustín </w:t>
      </w:r>
      <w:proofErr w:type="spellStart"/>
      <w:r w:rsidRPr="00D57846">
        <w:rPr>
          <w:rFonts w:ascii="Arial" w:eastAsia="Calibri" w:hAnsi="Arial" w:cs="Arial"/>
          <w:b/>
          <w:bCs/>
          <w:i/>
          <w:iCs/>
          <w:sz w:val="20"/>
        </w:rPr>
        <w:t>Hambálek</w:t>
      </w:r>
      <w:proofErr w:type="spellEnd"/>
    </w:p>
    <w:p w14:paraId="62923D58" w14:textId="77777777" w:rsidR="00220316" w:rsidRPr="00D57846" w:rsidRDefault="00220316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485161" w14:textId="19977622" w:rsidR="00220316" w:rsidRPr="00F6393D" w:rsidRDefault="00220316" w:rsidP="00220316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23.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>Vládny návrh zákona</w:t>
      </w:r>
      <w:r w:rsidRPr="00F6393D">
        <w:rPr>
          <w:rFonts w:ascii="Arial" w:hAnsi="Arial" w:cs="Arial"/>
        </w:rPr>
        <w:t xml:space="preserve">, </w:t>
      </w:r>
      <w:r w:rsidRPr="00F6393D">
        <w:rPr>
          <w:rFonts w:ascii="Arial" w:hAnsi="Arial" w:cs="Arial"/>
          <w:b/>
          <w:bCs/>
        </w:rPr>
        <w:t xml:space="preserve">ktorým sa mení a dopĺňa zákon č. 61/2015 Z. z. o odbornom vzdelávaní a príprave a o zmene a doplnení niektorých zákonov v znení neskorších predpisov </w:t>
      </w:r>
      <w:r w:rsidRPr="00F6393D">
        <w:rPr>
          <w:rFonts w:ascii="Arial" w:hAnsi="Arial" w:cs="Arial"/>
          <w:b/>
        </w:rPr>
        <w:t xml:space="preserve">(tlač 923) </w:t>
      </w:r>
      <w:r w:rsidRPr="00F6393D">
        <w:rPr>
          <w:rFonts w:ascii="Arial" w:eastAsia="Calibri" w:hAnsi="Arial" w:cs="Arial"/>
        </w:rPr>
        <w:t>– druhé čítanie</w:t>
      </w:r>
      <w:r w:rsidRPr="00491824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</w:rPr>
        <w:t xml:space="preserve">  </w:t>
      </w:r>
      <w:r w:rsidRPr="00D57846">
        <w:rPr>
          <w:rFonts w:ascii="Arial" w:eastAsia="Calibri" w:hAnsi="Arial" w:cs="Arial"/>
          <w:b/>
          <w:bCs/>
          <w:i/>
          <w:iCs/>
          <w:sz w:val="20"/>
        </w:rPr>
        <w:t xml:space="preserve">Augustín </w:t>
      </w:r>
      <w:proofErr w:type="spellStart"/>
      <w:r w:rsidRPr="00D57846">
        <w:rPr>
          <w:rFonts w:ascii="Arial" w:eastAsia="Calibri" w:hAnsi="Arial" w:cs="Arial"/>
          <w:b/>
          <w:bCs/>
          <w:i/>
          <w:iCs/>
          <w:sz w:val="20"/>
        </w:rPr>
        <w:t>Hambálek</w:t>
      </w:r>
      <w:proofErr w:type="spellEnd"/>
    </w:p>
    <w:p w14:paraId="3466CC1B" w14:textId="77777777" w:rsidR="00220316" w:rsidRPr="00D57846" w:rsidRDefault="00220316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6B107CA" w14:textId="0ACBC4CD" w:rsidR="00220316" w:rsidRPr="00F6393D" w:rsidRDefault="00220316" w:rsidP="00220316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24.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>Vládny návrh zákona</w:t>
      </w:r>
      <w:r w:rsidRPr="00F6393D">
        <w:rPr>
          <w:rFonts w:ascii="Arial" w:hAnsi="Arial" w:cs="Arial"/>
        </w:rPr>
        <w:t xml:space="preserve">, </w:t>
      </w:r>
      <w:r w:rsidRPr="00F6393D">
        <w:rPr>
          <w:rFonts w:ascii="Arial" w:hAnsi="Arial" w:cs="Arial"/>
          <w:b/>
          <w:bCs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Pr="00F6393D">
        <w:rPr>
          <w:rFonts w:ascii="Arial" w:hAnsi="Arial" w:cs="Arial"/>
          <w:b/>
        </w:rPr>
        <w:t xml:space="preserve">(tlač 933) </w:t>
      </w:r>
      <w:r w:rsidRPr="00F6393D">
        <w:rPr>
          <w:rFonts w:ascii="Arial" w:eastAsia="Calibri" w:hAnsi="Arial" w:cs="Arial"/>
        </w:rPr>
        <w:t>– druhé čítanie</w:t>
      </w:r>
      <w:r w:rsidRPr="00491824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</w:rPr>
        <w:t xml:space="preserve">  </w:t>
      </w:r>
      <w:r w:rsidRPr="00D57846">
        <w:rPr>
          <w:rFonts w:ascii="Arial" w:eastAsia="Calibri" w:hAnsi="Arial" w:cs="Arial"/>
          <w:b/>
          <w:bCs/>
          <w:i/>
          <w:iCs/>
          <w:sz w:val="20"/>
        </w:rPr>
        <w:t xml:space="preserve">Augustín </w:t>
      </w:r>
      <w:proofErr w:type="spellStart"/>
      <w:r w:rsidRPr="00D57846">
        <w:rPr>
          <w:rFonts w:ascii="Arial" w:eastAsia="Calibri" w:hAnsi="Arial" w:cs="Arial"/>
          <w:b/>
          <w:bCs/>
          <w:i/>
          <w:iCs/>
          <w:sz w:val="20"/>
        </w:rPr>
        <w:t>Hambálek</w:t>
      </w:r>
      <w:proofErr w:type="spellEnd"/>
    </w:p>
    <w:p w14:paraId="0CF83A1F" w14:textId="77777777" w:rsidR="00220316" w:rsidRPr="00D57846" w:rsidRDefault="00220316" w:rsidP="00D5784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B8894C2" w14:textId="0C6F8A94" w:rsidR="00486188" w:rsidRPr="00F6393D" w:rsidRDefault="00486188" w:rsidP="00486188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25.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>Vládny návrh zákona</w:t>
      </w:r>
      <w:r w:rsidRPr="00F6393D">
        <w:rPr>
          <w:rFonts w:ascii="Arial" w:hAnsi="Arial" w:cs="Arial"/>
        </w:rPr>
        <w:t xml:space="preserve">, </w:t>
      </w:r>
      <w:r w:rsidRPr="00F6393D">
        <w:rPr>
          <w:rFonts w:ascii="Arial" w:hAnsi="Arial" w:cs="Arial"/>
          <w:b/>
          <w:bCs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F6393D">
        <w:rPr>
          <w:rFonts w:ascii="Arial" w:hAnsi="Arial" w:cs="Arial"/>
        </w:rPr>
        <w:t xml:space="preserve"> </w:t>
      </w:r>
      <w:r w:rsidRPr="00F6393D">
        <w:rPr>
          <w:rFonts w:ascii="Arial" w:hAnsi="Arial" w:cs="Arial"/>
          <w:b/>
        </w:rPr>
        <w:t xml:space="preserve">(tlač 922) </w:t>
      </w:r>
      <w:r w:rsidRPr="00F6393D">
        <w:rPr>
          <w:rFonts w:ascii="Arial" w:eastAsia="Calibri" w:hAnsi="Arial" w:cs="Arial"/>
        </w:rPr>
        <w:t>– druhé čítanie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Paula Puškárová</w:t>
      </w:r>
    </w:p>
    <w:p w14:paraId="6968821F" w14:textId="77777777" w:rsidR="00486188" w:rsidRPr="00F6393D" w:rsidRDefault="00486188" w:rsidP="0048618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954C324" w14:textId="2E240DCF" w:rsidR="00486188" w:rsidRPr="00F6393D" w:rsidRDefault="00486188" w:rsidP="00486188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26.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>Vládny návrh zákona</w:t>
      </w:r>
      <w:r w:rsidRPr="00F6393D">
        <w:rPr>
          <w:rFonts w:ascii="Arial" w:hAnsi="Arial" w:cs="Arial"/>
          <w:b/>
          <w:bCs/>
        </w:rPr>
        <w:t xml:space="preserve"> o vysokých školách a o zmene a doplnení niektorých zákonov (vysokoškolský zákon)</w:t>
      </w:r>
      <w:r w:rsidRPr="00F6393D">
        <w:rPr>
          <w:rFonts w:ascii="Arial" w:hAnsi="Arial" w:cs="Arial"/>
        </w:rPr>
        <w:t xml:space="preserve"> </w:t>
      </w:r>
      <w:r w:rsidRPr="00F6393D">
        <w:rPr>
          <w:rFonts w:ascii="Arial" w:eastAsia="Calibri" w:hAnsi="Arial" w:cs="Arial"/>
          <w:b/>
          <w:bCs/>
        </w:rPr>
        <w:t>–</w:t>
      </w:r>
      <w:r w:rsidRPr="00F6393D">
        <w:rPr>
          <w:rFonts w:ascii="Arial" w:eastAsia="Calibri" w:hAnsi="Arial" w:cs="Arial"/>
        </w:rPr>
        <w:t xml:space="preserve"> </w:t>
      </w:r>
      <w:r w:rsidRPr="00F6393D">
        <w:rPr>
          <w:rFonts w:ascii="Arial" w:hAnsi="Arial" w:cs="Arial"/>
          <w:b/>
        </w:rPr>
        <w:t xml:space="preserve">tlač 924 </w:t>
      </w:r>
      <w:r w:rsidRPr="00F6393D">
        <w:rPr>
          <w:rFonts w:ascii="Arial" w:eastAsia="Calibri" w:hAnsi="Arial" w:cs="Arial"/>
        </w:rPr>
        <w:t>– druhé čítanie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Paula Puškárová</w:t>
      </w:r>
    </w:p>
    <w:p w14:paraId="3B7723BF" w14:textId="77777777" w:rsidR="00220316" w:rsidRDefault="00220316" w:rsidP="008420D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91DC4A4" w14:textId="77348949" w:rsidR="008420DC" w:rsidRPr="00961DA9" w:rsidRDefault="008420DC" w:rsidP="008420DC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 w:rsidRPr="00DF4985">
        <w:rPr>
          <w:rFonts w:ascii="Arial" w:hAnsi="Arial" w:cs="Arial"/>
          <w:sz w:val="18"/>
          <w:u w:val="single"/>
        </w:rPr>
        <w:t xml:space="preserve">Štvrtok 23. októbra 2025 </w:t>
      </w:r>
      <w:r w:rsidRPr="00813B7C">
        <w:rPr>
          <w:rFonts w:ascii="Arial" w:hAnsi="Arial" w:cs="Arial"/>
          <w:sz w:val="18"/>
          <w:u w:val="single"/>
        </w:rPr>
        <w:t>o 11.00 hod.</w:t>
      </w:r>
    </w:p>
    <w:p w14:paraId="74BEA6AF" w14:textId="77777777" w:rsidR="008420DC" w:rsidRDefault="008420DC" w:rsidP="008420DC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  <w:i/>
          <w:sz w:val="20"/>
          <w:szCs w:val="20"/>
        </w:rPr>
      </w:pPr>
      <w:r w:rsidRPr="00F6393D">
        <w:rPr>
          <w:rFonts w:ascii="Arial" w:hAnsi="Arial" w:cs="Arial"/>
        </w:rPr>
        <w:t xml:space="preserve">21.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zákona, ktorým sa mení a dopĺňa zákon č. 544/2002 Z. z. o Horskej záchrannej službe v znení neskorších predpisov a ktorým sa menia a dopĺňajú niektoré zákony (tlač 888) </w:t>
      </w:r>
      <w:r w:rsidRPr="00F6393D">
        <w:rPr>
          <w:rFonts w:ascii="Arial" w:eastAsia="Calibri" w:hAnsi="Arial" w:cs="Arial"/>
        </w:rPr>
        <w:t>– druhé čítanie</w:t>
      </w:r>
      <w:r w:rsidRPr="008420DC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</w:t>
      </w:r>
      <w:r w:rsidRPr="00F6393D">
        <w:rPr>
          <w:rFonts w:ascii="Arial" w:hAnsi="Arial" w:cs="Arial"/>
          <w:b/>
          <w:i/>
          <w:sz w:val="20"/>
          <w:szCs w:val="20"/>
        </w:rPr>
        <w:t>Jozef Cech</w:t>
      </w:r>
    </w:p>
    <w:p w14:paraId="510D7C89" w14:textId="77777777" w:rsidR="008420DC" w:rsidRPr="00F6393D" w:rsidRDefault="008420DC" w:rsidP="008420DC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</w:rPr>
      </w:pPr>
    </w:p>
    <w:p w14:paraId="00727036" w14:textId="009181F7" w:rsidR="00961DA9" w:rsidRPr="00961DA9" w:rsidRDefault="00961DA9" w:rsidP="00961DA9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 w:rsidRPr="00DF4985">
        <w:rPr>
          <w:rFonts w:ascii="Arial" w:hAnsi="Arial" w:cs="Arial"/>
          <w:sz w:val="18"/>
          <w:u w:val="single"/>
        </w:rPr>
        <w:lastRenderedPageBreak/>
        <w:t>Štvrtok 23. októbra 2025 o 17.00 hod.</w:t>
      </w:r>
    </w:p>
    <w:p w14:paraId="41477D6A" w14:textId="77777777" w:rsidR="00961DA9" w:rsidRPr="00F6393D" w:rsidRDefault="00961DA9" w:rsidP="00961DA9">
      <w:pPr>
        <w:tabs>
          <w:tab w:val="left" w:pos="426"/>
        </w:tabs>
        <w:spacing w:after="0" w:line="257" w:lineRule="auto"/>
        <w:ind w:left="284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128. </w:t>
      </w:r>
      <w:r w:rsidRPr="00F6393D">
        <w:rPr>
          <w:rFonts w:ascii="Arial" w:hAnsi="Arial" w:cs="Arial"/>
        </w:rPr>
        <w:tab/>
      </w:r>
      <w:r w:rsidRPr="00F6393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F6393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F6393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F6393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F6393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F6393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F6393D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F6393D">
        <w:rPr>
          <w:rFonts w:ascii="Arial" w:eastAsia="Calibri" w:hAnsi="Arial" w:cs="Arial"/>
          <w:kern w:val="0"/>
          <w14:ligatures w14:val="none"/>
        </w:rPr>
        <w:t>– druhé čítanie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14:paraId="6EA33561" w14:textId="77777777" w:rsidR="00961DA9" w:rsidRDefault="00961DA9" w:rsidP="00961DA9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490E174C" w14:textId="77777777" w:rsidR="00EB553A" w:rsidRDefault="00EB553A" w:rsidP="00961DA9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1D61C8CB" w14:textId="77777777" w:rsidR="008420DC" w:rsidRPr="00F6393D" w:rsidRDefault="008420DC" w:rsidP="00961DA9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7DB66986" w14:textId="5759C0E4" w:rsidR="00F656D2" w:rsidRPr="00ED487C" w:rsidRDefault="00F656D2" w:rsidP="00F656D2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40. schôdze NR SR 21. októbra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o 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ED487C">
        <w:rPr>
          <w:rFonts w:ascii="Bookman Old Style" w:hAnsi="Bookman Old Style"/>
          <w:sz w:val="26"/>
          <w:szCs w:val="26"/>
          <w:u w:val="single"/>
        </w:rPr>
        <w:t>.00 hod.</w:t>
      </w:r>
    </w:p>
    <w:p w14:paraId="055632B4" w14:textId="77777777" w:rsidR="00393477" w:rsidRPr="00393477" w:rsidRDefault="00393477" w:rsidP="003934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FE0598" w14:textId="5D49D68E" w:rsidR="00D57846" w:rsidRPr="00D57846" w:rsidRDefault="00D57846" w:rsidP="00D57846">
      <w:pPr>
        <w:spacing w:before="120" w:after="0"/>
        <w:ind w:left="340" w:hanging="340"/>
        <w:rPr>
          <w:rFonts w:ascii="Arial" w:hAnsi="Arial" w:cs="Arial"/>
          <w:bCs/>
        </w:rPr>
      </w:pPr>
      <w:r w:rsidRPr="00D57846">
        <w:rPr>
          <w:rFonts w:ascii="Arial" w:hAnsi="Arial" w:cs="Arial"/>
          <w:bCs/>
        </w:rPr>
        <w:t xml:space="preserve">Prerušená zlúčená rozprava o bodoch </w:t>
      </w:r>
      <w:r>
        <w:rPr>
          <w:rFonts w:ascii="Arial" w:hAnsi="Arial" w:cs="Arial"/>
          <w:bCs/>
        </w:rPr>
        <w:t>27</w:t>
      </w:r>
      <w:r w:rsidRPr="00D57846">
        <w:rPr>
          <w:rFonts w:ascii="Arial" w:hAnsi="Arial" w:cs="Arial"/>
          <w:bCs/>
        </w:rPr>
        <w:t xml:space="preserve"> a </w:t>
      </w:r>
      <w:r>
        <w:rPr>
          <w:rFonts w:ascii="Arial" w:hAnsi="Arial" w:cs="Arial"/>
          <w:bCs/>
        </w:rPr>
        <w:t>28</w:t>
      </w:r>
      <w:r w:rsidRPr="00D57846">
        <w:rPr>
          <w:rFonts w:ascii="Arial" w:hAnsi="Arial" w:cs="Arial"/>
          <w:bCs/>
        </w:rPr>
        <w:t>.</w:t>
      </w:r>
    </w:p>
    <w:p w14:paraId="4748B3B5" w14:textId="77777777" w:rsidR="00087F66" w:rsidRPr="00F6393D" w:rsidRDefault="00087F66" w:rsidP="00087F66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B230277" w14:textId="48506928" w:rsidR="00087F66" w:rsidRPr="00F6393D" w:rsidRDefault="00833283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27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Vládny návrh zákona</w:t>
      </w:r>
      <w:r w:rsidR="00087F66" w:rsidRPr="00F6393D">
        <w:rPr>
          <w:rFonts w:ascii="Arial" w:hAnsi="Arial" w:cs="Arial"/>
        </w:rPr>
        <w:t xml:space="preserve"> </w:t>
      </w:r>
      <w:r w:rsidR="00087F66" w:rsidRPr="00F6393D">
        <w:rPr>
          <w:rFonts w:ascii="Arial" w:hAnsi="Arial" w:cs="Arial"/>
          <w:b/>
          <w:bCs/>
        </w:rPr>
        <w:t xml:space="preserve">o financovaní škôl a školských zariadení </w:t>
      </w:r>
      <w:r w:rsidR="00087F66" w:rsidRPr="00F6393D">
        <w:rPr>
          <w:rFonts w:ascii="Arial" w:hAnsi="Arial" w:cs="Arial"/>
          <w:b/>
        </w:rPr>
        <w:t xml:space="preserve">(tlač 934) </w:t>
      </w:r>
      <w:r w:rsidR="00087F66" w:rsidRPr="00F6393D">
        <w:rPr>
          <w:rFonts w:ascii="Arial" w:eastAsia="Calibri" w:hAnsi="Arial" w:cs="Arial"/>
        </w:rPr>
        <w:t>– druhé čítanie</w:t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  <w:t xml:space="preserve">         </w:t>
      </w:r>
      <w:r w:rsidR="00D57846" w:rsidRPr="00F6393D"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 w:rsidR="00D57846" w:rsidRPr="00F6393D"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14:paraId="192275A9" w14:textId="127ECA0E" w:rsidR="00087F66" w:rsidRPr="00F6393D" w:rsidRDefault="00D57846" w:rsidP="00D57846">
      <w:pPr>
        <w:pStyle w:val="Odsekzoznamu"/>
        <w:spacing w:after="120"/>
        <w:ind w:left="284"/>
        <w:jc w:val="right"/>
        <w:rPr>
          <w:rFonts w:ascii="Arial" w:hAnsi="Arial" w:cs="Arial"/>
          <w:b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Habánik</w:t>
      </w:r>
      <w:proofErr w:type="spellEnd"/>
    </w:p>
    <w:p w14:paraId="67825930" w14:textId="4971ED56" w:rsidR="00D57846" w:rsidRPr="00F6393D" w:rsidRDefault="00833283" w:rsidP="00D57846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28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Vládny návrh zákona</w:t>
      </w:r>
      <w:r w:rsidR="00087F66" w:rsidRPr="00F6393D">
        <w:rPr>
          <w:rFonts w:ascii="Arial" w:hAnsi="Arial" w:cs="Arial"/>
        </w:rPr>
        <w:t xml:space="preserve"> </w:t>
      </w:r>
      <w:r w:rsidR="00087F66" w:rsidRPr="00F6393D">
        <w:rPr>
          <w:rFonts w:ascii="Arial" w:hAnsi="Arial" w:cs="Arial"/>
          <w:b/>
        </w:rPr>
        <w:t>o školskej správe a o zmene a doplnení niektorých zákonov</w:t>
      </w:r>
      <w:r w:rsidR="00087F66" w:rsidRPr="00F6393D">
        <w:rPr>
          <w:rFonts w:ascii="Arial" w:hAnsi="Arial" w:cs="Arial"/>
        </w:rPr>
        <w:t xml:space="preserve"> </w:t>
      </w:r>
      <w:r w:rsidR="00087F66" w:rsidRPr="00F6393D">
        <w:rPr>
          <w:rFonts w:ascii="Arial" w:hAnsi="Arial" w:cs="Arial"/>
          <w:b/>
        </w:rPr>
        <w:t xml:space="preserve">(tlač 935) </w:t>
      </w:r>
      <w:r w:rsidR="00087F66" w:rsidRPr="00F6393D">
        <w:rPr>
          <w:rFonts w:ascii="Arial" w:eastAsia="Calibri" w:hAnsi="Arial" w:cs="Arial"/>
        </w:rPr>
        <w:t>– druhé čítanie</w:t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</w:r>
      <w:r w:rsidR="00D57846">
        <w:rPr>
          <w:rFonts w:ascii="Arial" w:eastAsia="Calibri" w:hAnsi="Arial" w:cs="Arial"/>
        </w:rPr>
        <w:tab/>
        <w:t xml:space="preserve">         </w:t>
      </w:r>
      <w:r w:rsidR="00D57846" w:rsidRPr="00F6393D"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 w:rsidR="00D57846" w:rsidRPr="00F6393D"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14:paraId="0EA46F31" w14:textId="77777777" w:rsidR="00D57846" w:rsidRPr="00F6393D" w:rsidRDefault="00D57846" w:rsidP="00D57846">
      <w:pPr>
        <w:pStyle w:val="Odsekzoznamu"/>
        <w:spacing w:after="120"/>
        <w:ind w:left="284"/>
        <w:jc w:val="right"/>
        <w:rPr>
          <w:rFonts w:ascii="Arial" w:hAnsi="Arial" w:cs="Arial"/>
          <w:b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Habánik</w:t>
      </w:r>
      <w:proofErr w:type="spellEnd"/>
    </w:p>
    <w:p w14:paraId="3DD28256" w14:textId="0130DF0D" w:rsidR="00087F66" w:rsidRPr="00F6393D" w:rsidRDefault="00833283" w:rsidP="00EF17D9">
      <w:pPr>
        <w:spacing w:after="0"/>
        <w:ind w:left="284" w:hanging="568"/>
        <w:jc w:val="both"/>
        <w:rPr>
          <w:rFonts w:ascii="Arial" w:eastAsia="Calibri" w:hAnsi="Arial" w:cs="Arial"/>
        </w:rPr>
      </w:pPr>
      <w:r w:rsidRPr="00F6393D">
        <w:rPr>
          <w:rFonts w:ascii="Arial" w:hAnsi="Arial" w:cs="Arial"/>
        </w:rPr>
        <w:t>29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Vládny návrh zákona, ktorým sa mení a dopĺňa zákon č. 108/2024 Z. z. o ochrane spotrebiteľa a o zmene a doplnení niektorých zákonov a ktorým sa menia a dopĺňajú niektoré zákony (tlač 864)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4FDEE266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A055FF" w14:textId="437C2185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F6393D">
        <w:rPr>
          <w:rFonts w:ascii="Arial" w:eastAsia="Times New Roman" w:hAnsi="Arial" w:cs="Arial"/>
          <w:i/>
          <w:sz w:val="20"/>
          <w:lang w:eastAsia="sk-SK"/>
        </w:rPr>
        <w:t>podpredsedníčka vlády a ministerka hospodárstva Slovenskej republiky.</w:t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="00B83CE4" w:rsidRPr="00F6393D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14:paraId="060FE38B" w14:textId="787F5764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  <w:r w:rsidR="00B83CE4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B83CE4" w:rsidRPr="00F6393D">
        <w:rPr>
          <w:rFonts w:ascii="Arial" w:eastAsia="Calibri" w:hAnsi="Arial" w:cs="Arial"/>
          <w:b/>
          <w:bCs/>
          <w:i/>
          <w:iCs/>
          <w:sz w:val="20"/>
        </w:rPr>
        <w:t>Andrea Szabóová</w:t>
      </w:r>
    </w:p>
    <w:p w14:paraId="2A98FF0C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A7D4800" w14:textId="4AE9968A" w:rsidR="00087F66" w:rsidRPr="00F6393D" w:rsidRDefault="00833283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30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Vládny návrh zákona, ktorým sa mení a dopĺňa zákon č. 56/2018 Z. z. o posudzovaní zhody výrobku, sprístupňovaní určeného výrobku na trhu a o zmene a doplnení niektorých zákonov v znení neskorších predpisov a ktorým sa menia a dopĺňajú niektoré zákony (tlač 925)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433FFD45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8E40EAB" w14:textId="01DA84CC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Vládny návrh zákona odôvodní podpredsedníčka vlády a ministerka hospodárstva Slovenskej republiky.</w:t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="00B83CE4" w:rsidRPr="00F6393D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14:paraId="30137E5A" w14:textId="5C84FAA6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  <w:r w:rsidR="00B83CE4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</w:r>
      <w:r w:rsidR="00B83CE4" w:rsidRPr="00F6393D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B83CE4" w:rsidRPr="00F6393D">
        <w:rPr>
          <w:rFonts w:ascii="Arial" w:eastAsia="Calibri" w:hAnsi="Arial" w:cs="Arial"/>
          <w:b/>
          <w:bCs/>
          <w:i/>
          <w:iCs/>
          <w:sz w:val="20"/>
        </w:rPr>
        <w:t>Andrea Szabóová</w:t>
      </w:r>
    </w:p>
    <w:p w14:paraId="76E3206D" w14:textId="77777777" w:rsidR="00087F66" w:rsidRPr="00F6393D" w:rsidRDefault="00087F66" w:rsidP="00087F6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25FFEB8" w14:textId="43B835A6" w:rsidR="00087F66" w:rsidRPr="00F6393D" w:rsidRDefault="00833283" w:rsidP="00EF17D9">
      <w:p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F6393D">
        <w:rPr>
          <w:rFonts w:ascii="Arial" w:hAnsi="Arial" w:cs="Arial"/>
        </w:rPr>
        <w:t>3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331/2005 Z. z. o orgánoch štátnej správy vo veciach drogových prekurzorov a o zmene a doplnení niektorých zákonov v znení neskorších predpisov (tlač 1025)</w:t>
      </w:r>
      <w:r w:rsidR="00087F66" w:rsidRPr="00F6393D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37BB9BE8" w14:textId="77777777" w:rsidR="00087F66" w:rsidRPr="00F6393D" w:rsidRDefault="00087F66" w:rsidP="00087F66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3358DC91" w14:textId="2D64D1DC" w:rsidR="00087F66" w:rsidRPr="00F6393D" w:rsidRDefault="00087F66" w:rsidP="00087F66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F6393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="00B83CE4" w:rsidRPr="00F6393D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14:paraId="73126384" w14:textId="476DF0DA" w:rsidR="00087F66" w:rsidRPr="00F6393D" w:rsidRDefault="00087F66" w:rsidP="00087F66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F6393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2380ABAD" w14:textId="77777777" w:rsidR="00087F66" w:rsidRDefault="00087F66" w:rsidP="00087F66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67ACCAC" w14:textId="77777777" w:rsidR="00D57846" w:rsidRDefault="00D57846" w:rsidP="00087F66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1992CF2" w14:textId="77777777" w:rsidR="00D57846" w:rsidRDefault="00D57846" w:rsidP="00087F66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E4268AD" w14:textId="77777777" w:rsidR="00D57846" w:rsidRPr="00F6393D" w:rsidRDefault="00D57846" w:rsidP="00087F66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A46D4E8" w14:textId="0CEF0902" w:rsidR="00087F66" w:rsidRPr="00F6393D" w:rsidRDefault="00833283" w:rsidP="00EF17D9">
      <w:p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>32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kern w:val="0"/>
          <w:szCs w:val="16"/>
          <w14:ligatures w14:val="none"/>
        </w:rPr>
        <w:t xml:space="preserve">Vládny návrh zákona o označeniach pôvodu výrobkov a zemepisných označeniach výrobkov a o zmene a doplnení zákona Národnej rady Slovenskej republiky </w:t>
      </w:r>
      <w:r w:rsidR="00087F66" w:rsidRPr="00F6393D">
        <w:rPr>
          <w:rFonts w:ascii="Arial" w:hAnsi="Arial" w:cs="Arial"/>
          <w:b/>
          <w:kern w:val="0"/>
          <w:szCs w:val="16"/>
          <w14:ligatures w14:val="none"/>
        </w:rPr>
        <w:br/>
        <w:t>č. 145/1995 Z. z. o správnych poplatkoch v znení neskorších predpisov (tlač 1026)</w:t>
      </w:r>
      <w:r w:rsidR="00087F66" w:rsidRPr="00F6393D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2A627F94" w14:textId="77777777" w:rsidR="00087F66" w:rsidRPr="00F6393D" w:rsidRDefault="00087F66" w:rsidP="00C03FA1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1FC52C8E" w14:textId="76534E0B" w:rsidR="00087F66" w:rsidRPr="00F6393D" w:rsidRDefault="00087F66" w:rsidP="00087F66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F6393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</w:r>
      <w:r w:rsidR="00B83CE4" w:rsidRPr="00F6393D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="00B83CE4" w:rsidRPr="00F6393D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14:paraId="6A4B0A9E" w14:textId="1AB3B5C2" w:rsidR="00087F66" w:rsidRPr="00F6393D" w:rsidRDefault="00087F66" w:rsidP="00087F66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F6393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5BE330BB" w14:textId="77777777" w:rsidR="00087F66" w:rsidRPr="00F6393D" w:rsidRDefault="00087F66" w:rsidP="00087F6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5D14DE6" w14:textId="49395430" w:rsidR="00087F66" w:rsidRPr="00F6393D" w:rsidRDefault="00833283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33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Vládny návrh zákona, ktorým sa mení a dopĺňa zákon č. 504/2003 Z. z. o nájme poľnohospodárskych pozemkov, poľnohospodárskeho podniku a lesných pozemkov a o zmene niektorých zákonov v znení neskorších predpisov a ktorým sa menia a dopĺňajú niektoré zákony (tlač 913)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39A653D6" w14:textId="2D2E7BE7" w:rsidR="00087F66" w:rsidRPr="00F6393D" w:rsidRDefault="00233BDB" w:rsidP="00233BDB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 w:rsidRPr="00F6393D">
        <w:rPr>
          <w:rFonts w:ascii="Arial" w:hAnsi="Arial" w:cs="Arial"/>
          <w:b/>
          <w:i/>
          <w:sz w:val="20"/>
          <w:szCs w:val="20"/>
        </w:rPr>
        <w:t>Richard Takáč</w:t>
      </w:r>
    </w:p>
    <w:p w14:paraId="3CEB0612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1F54A567" w14:textId="685A6B0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F6393D">
        <w:rPr>
          <w:rFonts w:ascii="Arial" w:hAnsi="Arial" w:cs="Arial"/>
          <w:i/>
          <w:iCs/>
          <w:sz w:val="20"/>
        </w:rPr>
        <w:t>pôdohospodárstvo a životné prostredie.</w:t>
      </w:r>
      <w:r w:rsidR="00233BD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</w:t>
      </w:r>
      <w:r w:rsidR="00233B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233BDB" w:rsidRPr="00F6393D">
        <w:rPr>
          <w:rFonts w:ascii="Arial" w:eastAsia="Calibri" w:hAnsi="Arial" w:cs="Arial"/>
          <w:b/>
          <w:bCs/>
          <w:i/>
          <w:iCs/>
          <w:sz w:val="20"/>
        </w:rPr>
        <w:t>Matejičková</w:t>
      </w:r>
      <w:proofErr w:type="spellEnd"/>
    </w:p>
    <w:p w14:paraId="0D5A1120" w14:textId="77777777" w:rsidR="00087F66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34FAEA6" w14:textId="375F93B3" w:rsidR="00087F66" w:rsidRPr="00F6393D" w:rsidRDefault="00833283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34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Vládny návrh zákona, ktorým sa mení a dopĺňa zákon č. 280/2017 Z. z. o poskytovaní podpory a dotácie v pôdohospodárstve a rozvoji vidieka a o zmene zákona </w:t>
      </w:r>
      <w:r w:rsidR="00087F66" w:rsidRPr="00F6393D">
        <w:rPr>
          <w:rFonts w:ascii="Arial" w:hAnsi="Arial" w:cs="Arial"/>
          <w:b/>
        </w:rPr>
        <w:br/>
        <w:t xml:space="preserve">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32EBEEB9" w14:textId="06CE7C1F" w:rsidR="00087F66" w:rsidRPr="00F6393D" w:rsidRDefault="00233BDB" w:rsidP="00233BDB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 w:rsidRPr="00F6393D">
        <w:rPr>
          <w:rFonts w:ascii="Arial" w:hAnsi="Arial" w:cs="Arial"/>
          <w:b/>
          <w:i/>
          <w:sz w:val="20"/>
          <w:szCs w:val="20"/>
        </w:rPr>
        <w:t>Richard Takáč</w:t>
      </w:r>
    </w:p>
    <w:p w14:paraId="2031EF93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36C08F01" w14:textId="0DC89C76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F6393D">
        <w:rPr>
          <w:rFonts w:ascii="Arial" w:hAnsi="Arial" w:cs="Arial"/>
          <w:i/>
          <w:iCs/>
          <w:sz w:val="20"/>
        </w:rPr>
        <w:t>pôdohospodárstvo a životné prostredie.</w:t>
      </w:r>
      <w:r w:rsidR="00233BD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33BD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</w:t>
      </w:r>
      <w:r w:rsidR="00233B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233BDB" w:rsidRPr="00F6393D">
        <w:rPr>
          <w:rFonts w:ascii="Arial" w:eastAsia="Calibri" w:hAnsi="Arial" w:cs="Arial"/>
          <w:b/>
          <w:bCs/>
          <w:i/>
          <w:iCs/>
          <w:sz w:val="20"/>
        </w:rPr>
        <w:t>Matejičková</w:t>
      </w:r>
      <w:proofErr w:type="spellEnd"/>
    </w:p>
    <w:p w14:paraId="143AE079" w14:textId="77777777" w:rsidR="00087F66" w:rsidRPr="00F6393D" w:rsidRDefault="00087F66" w:rsidP="00087F66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1C243E5" w14:textId="68B200D5" w:rsidR="00087F66" w:rsidRPr="00F6393D" w:rsidRDefault="00833283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35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Vládny návrh zákona o registri užívacích vzťahov k pozemkom a o zmene a doplnení niektorých zákonov (tlač 915)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04B37C0A" w14:textId="185D5E1D" w:rsidR="00087F66" w:rsidRPr="00F6393D" w:rsidRDefault="00233BDB" w:rsidP="00C03FA1">
      <w:pPr>
        <w:pStyle w:val="Odsekzoznamu"/>
        <w:spacing w:after="0"/>
        <w:ind w:left="-426"/>
        <w:jc w:val="right"/>
        <w:rPr>
          <w:rFonts w:ascii="Arial" w:hAnsi="Arial" w:cs="Arial"/>
          <w:b/>
        </w:rPr>
      </w:pPr>
      <w:r w:rsidRPr="00F6393D">
        <w:rPr>
          <w:rFonts w:ascii="Arial" w:hAnsi="Arial" w:cs="Arial"/>
          <w:b/>
          <w:i/>
          <w:sz w:val="20"/>
          <w:szCs w:val="20"/>
        </w:rPr>
        <w:t>Richard Takáč</w:t>
      </w:r>
    </w:p>
    <w:p w14:paraId="74AA48EC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43BC75E7" w14:textId="698FCFA4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F6393D">
        <w:rPr>
          <w:rFonts w:ascii="Arial" w:hAnsi="Arial" w:cs="Arial"/>
          <w:i/>
          <w:iCs/>
          <w:sz w:val="20"/>
        </w:rPr>
        <w:t>pôdohospodárstvo a životné prostredie.</w:t>
      </w:r>
      <w:r w:rsidR="00233BD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233B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="00233BDB" w:rsidRPr="00F6393D">
        <w:rPr>
          <w:rFonts w:ascii="Arial" w:eastAsia="Calibri" w:hAnsi="Arial" w:cs="Arial"/>
          <w:b/>
          <w:bCs/>
          <w:i/>
          <w:iCs/>
          <w:sz w:val="20"/>
        </w:rPr>
        <w:t>Kvorka</w:t>
      </w:r>
      <w:proofErr w:type="spellEnd"/>
    </w:p>
    <w:p w14:paraId="3003F59C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2F24195" w14:textId="0FD6DE2C" w:rsidR="00087F66" w:rsidRPr="00F6393D" w:rsidRDefault="00833283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36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Vládny návrh zákona, ktorým sa mení a dopĺňa zákon č. 39/2007 Z. z. o veterinárnej starostlivosti v znení neskorších predpisov a ktorým sa menia a dopĺňajú  niektoré zákony (tlač 916)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42CAB7C9" w14:textId="2CB9EC8A" w:rsidR="00087F66" w:rsidRPr="00F6393D" w:rsidRDefault="00233BDB" w:rsidP="00233BDB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 w:rsidRPr="00F6393D">
        <w:rPr>
          <w:rFonts w:ascii="Arial" w:hAnsi="Arial" w:cs="Arial"/>
          <w:b/>
          <w:i/>
          <w:sz w:val="20"/>
          <w:szCs w:val="20"/>
        </w:rPr>
        <w:t>Richard Takáč</w:t>
      </w:r>
    </w:p>
    <w:p w14:paraId="75F97EDF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7F851D94" w14:textId="6B7B10C3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F6393D">
        <w:rPr>
          <w:rFonts w:ascii="Arial" w:hAnsi="Arial" w:cs="Arial"/>
          <w:i/>
          <w:iCs/>
          <w:sz w:val="20"/>
        </w:rPr>
        <w:t>pôdohospodárstvo a životné prostredie.</w:t>
      </w:r>
      <w:r w:rsidR="00233BD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</w:r>
      <w:r w:rsidR="00233BDB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233B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="00233BDB" w:rsidRPr="00F6393D">
        <w:rPr>
          <w:rFonts w:ascii="Arial" w:eastAsia="Calibri" w:hAnsi="Arial" w:cs="Arial"/>
          <w:b/>
          <w:bCs/>
          <w:i/>
          <w:iCs/>
          <w:sz w:val="20"/>
        </w:rPr>
        <w:t>Kvorka</w:t>
      </w:r>
      <w:proofErr w:type="spellEnd"/>
    </w:p>
    <w:p w14:paraId="7CEF8E05" w14:textId="77777777" w:rsidR="00C03FA1" w:rsidRPr="00F6393D" w:rsidRDefault="00C03FA1" w:rsidP="00087F66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30CCBE9D" w14:textId="0FA7B41C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</w:rPr>
      </w:pPr>
      <w:r w:rsidRPr="00F6393D">
        <w:rPr>
          <w:rFonts w:ascii="Arial" w:hAnsi="Arial" w:cs="Arial"/>
        </w:rPr>
        <w:t>37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Vládny návrh zákona, ktorým sa mení zákon č. 78/2015 Z. z. o kontrole výkonu niektorých rozhodnutí technickými prostriedkami a o zmene a doplnení niektorých zákonov v znení neskorších predpisov</w:t>
      </w:r>
      <w:r w:rsidR="00087F66" w:rsidRPr="00F6393D">
        <w:rPr>
          <w:rFonts w:ascii="Arial" w:hAnsi="Arial" w:cs="Arial"/>
          <w:b/>
        </w:rPr>
        <w:t xml:space="preserve"> (tlač 887)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39B94CA6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4BE5E50" w14:textId="0C35F290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Vládny návrh zákona odôvodní minister spravodlivosti </w:t>
      </w:r>
      <w:r w:rsidRPr="00F6393D">
        <w:rPr>
          <w:rFonts w:ascii="Arial" w:hAnsi="Arial" w:cs="Arial"/>
          <w:i/>
          <w:sz w:val="20"/>
          <w:szCs w:val="17"/>
          <w:shd w:val="clear" w:color="auto" w:fill="FFFFFF"/>
        </w:rPr>
        <w:t>Slovenskej republiky.</w:t>
      </w:r>
      <w:r w:rsidR="00CA6752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6634ED04" w14:textId="77777777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</w:t>
      </w:r>
      <w:r w:rsidRPr="00F6393D">
        <w:rPr>
          <w:rFonts w:ascii="Arial" w:hAnsi="Arial" w:cs="Arial"/>
          <w:i/>
          <w:sz w:val="20"/>
          <w:szCs w:val="17"/>
          <w:shd w:val="clear" w:color="auto" w:fill="FFFFFF"/>
        </w:rPr>
        <w:t>Ústavnoprávneho výboru Národnej rady Slovenskej republiky.</w:t>
      </w:r>
    </w:p>
    <w:p w14:paraId="17759702" w14:textId="33C5EAAE" w:rsidR="00087F66" w:rsidRPr="00F6393D" w:rsidRDefault="00CA6752" w:rsidP="00CA6752">
      <w:pPr>
        <w:spacing w:after="0" w:line="256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Richard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Glück</w:t>
      </w:r>
      <w:proofErr w:type="spellEnd"/>
    </w:p>
    <w:p w14:paraId="152EF86D" w14:textId="2FB53DA9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lastRenderedPageBreak/>
        <w:t>38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Vládny návrh zákona, ktorým sa mení a dopĺňa zákon č. 314/2018 Z. z. o Ústavnom súde Slovenskej republiky a o zmene a doplnení niektorých zákonov v znení neskorších predpisov (tlač 953)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45FD3920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E855E10" w14:textId="06C1A27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Vládny návrh zákona odôvodní minister spravodlivosti Slovenskej republiky.</w:t>
      </w:r>
      <w:r w:rsidR="00CA6752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3F4F4A0F" w14:textId="4AD9B93E" w:rsidR="00087F66" w:rsidRPr="00F6393D" w:rsidRDefault="00087F66" w:rsidP="001945AA">
      <w:pPr>
        <w:tabs>
          <w:tab w:val="left" w:pos="426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Ústavnoprávneho výboru Národnej rady Slovenskej republiky. </w:t>
      </w:r>
    </w:p>
    <w:p w14:paraId="1C2B93C4" w14:textId="0BA565AB" w:rsidR="00A957FF" w:rsidRDefault="00CA6752" w:rsidP="00CA6752">
      <w:pPr>
        <w:tabs>
          <w:tab w:val="left" w:pos="426"/>
        </w:tabs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="00761A25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761A25" w:rsidRPr="00F6393D">
        <w:rPr>
          <w:rFonts w:ascii="Arial" w:eastAsia="Calibri" w:hAnsi="Arial" w:cs="Arial"/>
          <w:b/>
          <w:bCs/>
          <w:i/>
          <w:iCs/>
          <w:sz w:val="20"/>
        </w:rPr>
        <w:t>Plevíková</w:t>
      </w:r>
      <w:proofErr w:type="spellEnd"/>
    </w:p>
    <w:p w14:paraId="7BD9A9C9" w14:textId="77777777" w:rsidR="00393477" w:rsidRPr="00F6393D" w:rsidRDefault="00393477" w:rsidP="00CA6752">
      <w:pPr>
        <w:tabs>
          <w:tab w:val="left" w:pos="426"/>
        </w:tabs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FD901BB" w14:textId="570B4BAB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39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Vládny návrh zákona o niektorých administratívnych opatreniach súvisiacich so zhromažďovaním elektronických dôkazov v trestnom konaní a o zmene a doplnení niektorých zákonov (tlač 954)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23244C6F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2950E93" w14:textId="49B55546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Vládny návrh zákona odôvodní minister spravodlivosti Slovenskej republiky.</w:t>
      </w:r>
      <w:r w:rsidR="00CA6752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6B5CE57B" w14:textId="43663821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761A25" w:rsidRPr="00F6393D">
        <w:rPr>
          <w:rFonts w:ascii="Arial" w:eastAsia="Calibri" w:hAnsi="Arial" w:cs="Arial"/>
          <w:i/>
          <w:iCs/>
          <w:sz w:val="20"/>
        </w:rPr>
        <w:tab/>
      </w:r>
      <w:r w:rsidR="00761A25"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Richard </w:t>
      </w:r>
      <w:proofErr w:type="spellStart"/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>Glück</w:t>
      </w:r>
      <w:proofErr w:type="spellEnd"/>
    </w:p>
    <w:p w14:paraId="65DC95D8" w14:textId="77777777" w:rsidR="00087F66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29D1FA1" w14:textId="6762BFB4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40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Vládny návrh zákona, ktorým sa mení a dopĺňa zákon č. 475/2005 Z. z. o výkone trestu odňatia slobody a o zmene a doplnení niektorých zákonov v znení neskorších predpisov a ktorým sa menia a dopĺňajú niektoré zákony (tlač 955) </w:t>
      </w:r>
      <w:r w:rsidR="00087F66" w:rsidRPr="00F6393D">
        <w:rPr>
          <w:rFonts w:ascii="Arial" w:eastAsia="Calibri" w:hAnsi="Arial" w:cs="Arial"/>
        </w:rPr>
        <w:t>– druhé čítanie</w:t>
      </w:r>
    </w:p>
    <w:p w14:paraId="192CDA34" w14:textId="77777777" w:rsidR="00A957FF" w:rsidRPr="00F6393D" w:rsidRDefault="00A957FF" w:rsidP="00A957FF">
      <w:pPr>
        <w:pStyle w:val="Odsekzoznamu"/>
        <w:tabs>
          <w:tab w:val="left" w:pos="426"/>
        </w:tabs>
        <w:spacing w:after="0"/>
        <w:ind w:left="284"/>
        <w:jc w:val="both"/>
        <w:rPr>
          <w:rFonts w:ascii="Arial" w:hAnsi="Arial" w:cs="Arial"/>
          <w:b/>
        </w:rPr>
      </w:pPr>
    </w:p>
    <w:p w14:paraId="50D321C1" w14:textId="29537C1C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Vládny návrh zákona odôvodní minister spravodlivosti Slovenskej republiky.</w:t>
      </w:r>
      <w:r w:rsidR="00CA6752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CA6752" w:rsidRPr="00F6393D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4EC2C0C7" w14:textId="2D9746E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</w:r>
      <w:r w:rsidR="00CA6752"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CA6752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CA6752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206A8011" w14:textId="77777777" w:rsidR="00087F66" w:rsidRPr="00F6393D" w:rsidRDefault="00087F66" w:rsidP="00087F6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0BFC3A0" w14:textId="52613B66" w:rsidR="00087F66" w:rsidRPr="00F6393D" w:rsidRDefault="00833283" w:rsidP="00EF17D9">
      <w:p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F6393D">
        <w:rPr>
          <w:rFonts w:ascii="Arial" w:hAnsi="Arial" w:cs="Arial"/>
        </w:rPr>
        <w:t>4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461/2003 Z. z. o sociálnom poistení v znení neskorších predpisov a ktorým sa menia a dopĺňajú niektoré zákony (tlač 1003)</w:t>
      </w:r>
      <w:r w:rsidR="00087F66" w:rsidRPr="00F6393D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47C0947C" w14:textId="540DD376" w:rsidR="00087F66" w:rsidRPr="00F6393D" w:rsidRDefault="00CA6752" w:rsidP="00CA6752">
      <w:pPr>
        <w:spacing w:after="0" w:line="240" w:lineRule="auto"/>
        <w:ind w:left="284"/>
        <w:contextualSpacing/>
        <w:jc w:val="right"/>
        <w:rPr>
          <w:rFonts w:ascii="Arial" w:hAnsi="Arial" w:cs="Arial"/>
          <w:b/>
          <w:kern w:val="0"/>
          <w:sz w:val="16"/>
          <w:szCs w:val="16"/>
          <w14:ligatures w14:val="none"/>
        </w:rPr>
      </w:pPr>
      <w:r w:rsidRPr="00F6393D">
        <w:rPr>
          <w:rFonts w:ascii="Arial" w:eastAsia="Calibri" w:hAnsi="Arial" w:cs="Arial"/>
          <w:b/>
          <w:i/>
          <w:sz w:val="20"/>
        </w:rPr>
        <w:t>Erik Tomáš</w:t>
      </w:r>
    </w:p>
    <w:p w14:paraId="420D3E33" w14:textId="77777777" w:rsidR="00087F66" w:rsidRPr="00F6393D" w:rsidRDefault="00087F66" w:rsidP="00087F66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F6393D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F6393D">
        <w:rPr>
          <w:rFonts w:ascii="Arial" w:eastAsia="Calibri" w:hAnsi="Arial" w:cs="Arial"/>
          <w:i/>
          <w:sz w:val="20"/>
        </w:rPr>
        <w:t>minister práce, sociálnych vecí a rodiny Slovenskej republiky.</w:t>
      </w:r>
      <w:r w:rsidRPr="00F6393D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62A88D98" w14:textId="0D08175E" w:rsidR="00087F66" w:rsidRPr="00F6393D" w:rsidRDefault="00087F66" w:rsidP="00A957FF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sociálne veci.</w:t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Jozef Cech</w:t>
      </w:r>
    </w:p>
    <w:p w14:paraId="78778BC8" w14:textId="77777777" w:rsidR="00A957FF" w:rsidRPr="00F6393D" w:rsidRDefault="00A957FF" w:rsidP="00A957FF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774CE0A6" w14:textId="33B0459C" w:rsidR="00087F66" w:rsidRPr="00F6393D" w:rsidRDefault="00833283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42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na aktualizáciu vojenského zastúpenia Slovenskej republiky pri orgánoch NATO/EÚ a návrh na vyslanie príslušníkov OS SR do orgánov vojenského zastúpenia pri NATO/EÚ a do vojenských štruktúr NATO/EÚ </w:t>
      </w:r>
      <w:r w:rsidR="00087F66" w:rsidRPr="00F6393D">
        <w:rPr>
          <w:rFonts w:ascii="Arial" w:hAnsi="Arial" w:cs="Arial"/>
          <w:b/>
        </w:rPr>
        <w:t>(tlač 1010)</w:t>
      </w:r>
    </w:p>
    <w:p w14:paraId="5B5337BD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228E3C2E" w14:textId="37871C08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vlády</w:t>
      </w:r>
      <w:r w:rsidRPr="00F6393D">
        <w:rPr>
          <w:rFonts w:ascii="Arial" w:eastAsia="Calibri" w:hAnsi="Arial" w:cs="Arial"/>
          <w:i/>
          <w:sz w:val="20"/>
        </w:rPr>
        <w:t xml:space="preserve"> uvedie podpredseda vlády a minister obrany Slovenskej republiky.</w:t>
      </w:r>
      <w:r w:rsidR="00CA6752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Robert </w:t>
      </w:r>
      <w:proofErr w:type="spellStart"/>
      <w:r w:rsidR="00CA6752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Kaliňák</w:t>
      </w:r>
      <w:proofErr w:type="spellEnd"/>
    </w:p>
    <w:p w14:paraId="1E468E8C" w14:textId="3427D5C7" w:rsidR="001945AA" w:rsidRDefault="00087F66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Spravodajcom bude člen gestorského Výboru Národnej rady Slovenskej republiky pre obranu a bezpečnosť.</w:t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Marián </w:t>
      </w:r>
      <w:proofErr w:type="spellStart"/>
      <w:r w:rsidR="00CA6752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Saloň</w:t>
      </w:r>
      <w:proofErr w:type="spellEnd"/>
    </w:p>
    <w:p w14:paraId="14B30DC3" w14:textId="77777777" w:rsidR="00961DA9" w:rsidRPr="00961DA9" w:rsidRDefault="00961DA9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14:paraId="1CB7923E" w14:textId="0C6B3111" w:rsidR="001945AA" w:rsidRPr="00F6393D" w:rsidRDefault="00833283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43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1945AA" w:rsidRPr="00F6393D">
        <w:rPr>
          <w:rFonts w:ascii="Arial" w:hAnsi="Arial" w:cs="Arial"/>
          <w:b/>
        </w:rPr>
        <w:t>Návrh vlády na skrátené legislatívne konanie o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>vládnom návrhu zákona o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>Environmentálnom fonde Slovenskej republiky a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>o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>zmene a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 xml:space="preserve">doplnení niektorých zákonov </w:t>
      </w:r>
      <w:r w:rsidR="001945AA" w:rsidRPr="00F6393D">
        <w:rPr>
          <w:rFonts w:ascii="Arial" w:hAnsi="Arial" w:cs="Arial"/>
          <w:b/>
          <w:bCs/>
        </w:rPr>
        <w:t>(</w:t>
      </w:r>
      <w:r w:rsidR="001945AA" w:rsidRPr="00F6393D">
        <w:rPr>
          <w:rFonts w:ascii="Arial" w:hAnsi="Arial" w:cs="Arial"/>
          <w:b/>
        </w:rPr>
        <w:t>tlač 1046)</w:t>
      </w:r>
    </w:p>
    <w:p w14:paraId="4972212D" w14:textId="1FC7A1D4" w:rsidR="001945AA" w:rsidRPr="00F6393D" w:rsidRDefault="00547BEF" w:rsidP="00547BEF">
      <w:pPr>
        <w:spacing w:after="0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Taraba</w:t>
      </w:r>
    </w:p>
    <w:p w14:paraId="3A6F8E38" w14:textId="77777777" w:rsidR="001945AA" w:rsidRPr="00F6393D" w:rsidRDefault="001945AA" w:rsidP="001945AA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  <w:r w:rsidRPr="00F6393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Návrh vlády odôvodní </w:t>
      </w:r>
      <w:bookmarkStart w:id="0" w:name="_Hlk209079524"/>
      <w:r w:rsidRPr="00F6393D">
        <w:rPr>
          <w:rFonts w:ascii="Arial" w:hAnsi="Arial" w:cs="Arial"/>
          <w:i/>
          <w:sz w:val="20"/>
        </w:rPr>
        <w:t>podpredseda vlády a minister životného prostredia Slovenskej republiky</w:t>
      </w:r>
      <w:bookmarkEnd w:id="0"/>
      <w:r w:rsidRPr="00F6393D">
        <w:rPr>
          <w:rFonts w:ascii="Arial" w:hAnsi="Arial" w:cs="Arial"/>
          <w:i/>
          <w:sz w:val="20"/>
        </w:rPr>
        <w:t>.</w:t>
      </w:r>
    </w:p>
    <w:p w14:paraId="64AFD022" w14:textId="52446DEE" w:rsidR="001945AA" w:rsidRPr="00F6393D" w:rsidRDefault="001945AA" w:rsidP="001945AA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F6393D">
        <w:rPr>
          <w:rFonts w:ascii="Arial" w:hAnsi="Arial" w:cs="Arial"/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F6393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pre </w:t>
      </w:r>
      <w:r w:rsidR="00A52D73" w:rsidRPr="00F6393D">
        <w:rPr>
          <w:rFonts w:ascii="Arial" w:hAnsi="Arial" w:cs="Arial"/>
          <w:i/>
          <w:iCs/>
          <w:sz w:val="20"/>
        </w:rPr>
        <w:t xml:space="preserve">pôdohospodárstvo a životné prostredie </w:t>
      </w:r>
      <w:r w:rsidRPr="00F6393D">
        <w:rPr>
          <w:rFonts w:ascii="Arial" w:hAnsi="Arial" w:cs="Arial"/>
          <w:i/>
          <w:iCs/>
          <w:sz w:val="20"/>
          <w:szCs w:val="20"/>
        </w:rPr>
        <w:t xml:space="preserve">podá poverený člen výboru. </w:t>
      </w:r>
      <w:r w:rsidR="00547BEF" w:rsidRPr="00F6393D">
        <w:rPr>
          <w:rFonts w:ascii="Arial" w:hAnsi="Arial" w:cs="Arial"/>
          <w:i/>
          <w:iCs/>
          <w:sz w:val="20"/>
          <w:szCs w:val="20"/>
        </w:rPr>
        <w:tab/>
      </w:r>
      <w:r w:rsidR="00547BEF" w:rsidRPr="00F6393D">
        <w:rPr>
          <w:rFonts w:ascii="Arial" w:hAnsi="Arial" w:cs="Arial"/>
          <w:i/>
          <w:iCs/>
          <w:sz w:val="20"/>
          <w:szCs w:val="20"/>
        </w:rPr>
        <w:tab/>
        <w:t xml:space="preserve">           </w:t>
      </w:r>
      <w:r w:rsidR="00547B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="00547B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</w:p>
    <w:p w14:paraId="47D0A7BB" w14:textId="77777777" w:rsidR="001945AA" w:rsidRDefault="001945AA" w:rsidP="001945AA">
      <w:pPr>
        <w:spacing w:after="0"/>
        <w:ind w:firstLine="499"/>
        <w:jc w:val="both"/>
        <w:rPr>
          <w:rFonts w:ascii="Arial" w:hAnsi="Arial" w:cs="Arial"/>
          <w:i/>
          <w:iCs/>
          <w:sz w:val="20"/>
          <w:szCs w:val="20"/>
        </w:rPr>
      </w:pPr>
    </w:p>
    <w:p w14:paraId="19C95068" w14:textId="77777777" w:rsidR="00D57846" w:rsidRDefault="00D57846" w:rsidP="001945AA">
      <w:pPr>
        <w:spacing w:after="0"/>
        <w:ind w:firstLine="499"/>
        <w:jc w:val="both"/>
        <w:rPr>
          <w:rFonts w:ascii="Arial" w:hAnsi="Arial" w:cs="Arial"/>
          <w:i/>
          <w:iCs/>
          <w:sz w:val="20"/>
          <w:szCs w:val="20"/>
        </w:rPr>
      </w:pPr>
    </w:p>
    <w:p w14:paraId="3807F6FE" w14:textId="77777777" w:rsidR="00D57846" w:rsidRDefault="00D57846" w:rsidP="001945AA">
      <w:pPr>
        <w:spacing w:after="0"/>
        <w:ind w:firstLine="499"/>
        <w:jc w:val="both"/>
        <w:rPr>
          <w:rFonts w:ascii="Arial" w:hAnsi="Arial" w:cs="Arial"/>
          <w:i/>
          <w:iCs/>
          <w:sz w:val="20"/>
          <w:szCs w:val="20"/>
        </w:rPr>
      </w:pPr>
    </w:p>
    <w:p w14:paraId="723628B5" w14:textId="77777777" w:rsidR="00D57846" w:rsidRDefault="00D57846" w:rsidP="001945AA">
      <w:pPr>
        <w:spacing w:after="0"/>
        <w:ind w:firstLine="499"/>
        <w:jc w:val="both"/>
        <w:rPr>
          <w:rFonts w:ascii="Arial" w:hAnsi="Arial" w:cs="Arial"/>
          <w:i/>
          <w:iCs/>
          <w:sz w:val="20"/>
          <w:szCs w:val="20"/>
        </w:rPr>
      </w:pPr>
    </w:p>
    <w:p w14:paraId="6B94C8F5" w14:textId="77777777" w:rsidR="00D57846" w:rsidRDefault="00D57846" w:rsidP="001945AA">
      <w:pPr>
        <w:spacing w:after="0"/>
        <w:ind w:firstLine="499"/>
        <w:jc w:val="both"/>
        <w:rPr>
          <w:rFonts w:ascii="Arial" w:hAnsi="Arial" w:cs="Arial"/>
          <w:i/>
          <w:iCs/>
          <w:sz w:val="20"/>
          <w:szCs w:val="20"/>
        </w:rPr>
      </w:pPr>
    </w:p>
    <w:p w14:paraId="638DF42C" w14:textId="77777777" w:rsidR="00D57846" w:rsidRDefault="00D57846" w:rsidP="001945AA">
      <w:pPr>
        <w:spacing w:after="0"/>
        <w:ind w:firstLine="499"/>
        <w:jc w:val="both"/>
        <w:rPr>
          <w:rFonts w:ascii="Arial" w:hAnsi="Arial" w:cs="Arial"/>
          <w:i/>
          <w:iCs/>
          <w:sz w:val="20"/>
          <w:szCs w:val="20"/>
        </w:rPr>
      </w:pPr>
    </w:p>
    <w:p w14:paraId="57F42D50" w14:textId="77777777" w:rsidR="00D57846" w:rsidRPr="00F6393D" w:rsidRDefault="00D57846" w:rsidP="001945AA">
      <w:pPr>
        <w:spacing w:after="0"/>
        <w:ind w:firstLine="499"/>
        <w:jc w:val="both"/>
        <w:rPr>
          <w:rFonts w:ascii="Arial" w:hAnsi="Arial" w:cs="Arial"/>
          <w:i/>
          <w:iCs/>
          <w:sz w:val="20"/>
          <w:szCs w:val="20"/>
        </w:rPr>
      </w:pPr>
    </w:p>
    <w:p w14:paraId="2ABF82AF" w14:textId="6FA7EB74" w:rsidR="001945AA" w:rsidRPr="00F6393D" w:rsidRDefault="001945AA" w:rsidP="001945AA">
      <w:pPr>
        <w:spacing w:after="0"/>
        <w:jc w:val="both"/>
        <w:rPr>
          <w:rFonts w:ascii="Arial" w:hAnsi="Arial" w:cs="Arial"/>
        </w:rPr>
      </w:pPr>
      <w:r w:rsidRPr="00F6393D">
        <w:rPr>
          <w:rFonts w:ascii="Arial" w:hAnsi="Arial" w:cs="Arial"/>
        </w:rPr>
        <w:lastRenderedPageBreak/>
        <w:t xml:space="preserve">Bod 44 sa prerokuje po schválení skráteného legislatívneho konania. </w:t>
      </w:r>
    </w:p>
    <w:p w14:paraId="10052D92" w14:textId="77777777" w:rsidR="001945AA" w:rsidRPr="00F6393D" w:rsidRDefault="001945AA" w:rsidP="001945AA">
      <w:pPr>
        <w:spacing w:after="0"/>
        <w:rPr>
          <w:rFonts w:ascii="Arial" w:hAnsi="Arial" w:cs="Arial"/>
          <w:b/>
        </w:rPr>
      </w:pPr>
    </w:p>
    <w:p w14:paraId="31B20425" w14:textId="0745FFEB" w:rsidR="001945AA" w:rsidRPr="00F6393D" w:rsidRDefault="00833283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bookmarkStart w:id="1" w:name="_Hlk209599740"/>
      <w:r w:rsidRPr="00F6393D">
        <w:rPr>
          <w:rFonts w:ascii="Arial" w:hAnsi="Arial" w:cs="Arial"/>
        </w:rPr>
        <w:t>44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1945AA" w:rsidRPr="00F6393D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="001945AA" w:rsidRPr="00F6393D">
        <w:rPr>
          <w:rFonts w:ascii="Arial" w:hAnsi="Arial" w:cs="Arial"/>
          <w:b/>
          <w:bCs/>
        </w:rPr>
        <w:t>(</w:t>
      </w:r>
      <w:r w:rsidR="001945AA" w:rsidRPr="00F6393D">
        <w:rPr>
          <w:rFonts w:ascii="Arial" w:hAnsi="Arial" w:cs="Arial"/>
          <w:b/>
        </w:rPr>
        <w:t>tlač 1047)</w:t>
      </w:r>
      <w:r w:rsidR="001945AA" w:rsidRPr="00F6393D">
        <w:rPr>
          <w:rFonts w:ascii="Arial" w:hAnsi="Arial" w:cs="Arial"/>
        </w:rPr>
        <w:t xml:space="preserve"> – prvé čítanie</w:t>
      </w:r>
    </w:p>
    <w:p w14:paraId="1555CB92" w14:textId="77777777" w:rsidR="001945AA" w:rsidRPr="00F6393D" w:rsidRDefault="001945AA" w:rsidP="001945AA">
      <w:pPr>
        <w:spacing w:after="0"/>
        <w:jc w:val="both"/>
        <w:rPr>
          <w:rFonts w:ascii="Arial" w:hAnsi="Arial" w:cs="Arial"/>
          <w:b/>
        </w:rPr>
      </w:pPr>
    </w:p>
    <w:p w14:paraId="176F687F" w14:textId="3A675C5E" w:rsidR="001945AA" w:rsidRPr="00F6393D" w:rsidRDefault="001945AA" w:rsidP="002501E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Vládny návrh zákona uvedie </w:t>
      </w:r>
      <w:r w:rsidRPr="00F6393D">
        <w:rPr>
          <w:rFonts w:ascii="Arial" w:hAnsi="Arial" w:cs="Arial"/>
          <w:i/>
          <w:sz w:val="20"/>
        </w:rPr>
        <w:t>podpredseda vlády a minister životného prostredia Slovenskej republiky.</w:t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47BE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Tomáš Taraba</w:t>
      </w:r>
    </w:p>
    <w:p w14:paraId="28089C6A" w14:textId="2FEC2C49" w:rsidR="001945AA" w:rsidRPr="00F6393D" w:rsidRDefault="001945AA" w:rsidP="002501E0">
      <w:pPr>
        <w:spacing w:after="0"/>
        <w:ind w:firstLine="284"/>
        <w:jc w:val="both"/>
        <w:rPr>
          <w:rStyle w:val="awspan"/>
          <w:rFonts w:ascii="Arial" w:hAnsi="Arial" w:cs="Arial"/>
          <w:i/>
          <w:sz w:val="20"/>
          <w:szCs w:val="20"/>
        </w:rPr>
      </w:pPr>
      <w:r w:rsidRPr="00F6393D">
        <w:rPr>
          <w:rFonts w:ascii="Arial" w:hAnsi="Arial" w:cs="Arial"/>
          <w:i/>
          <w:iCs/>
          <w:sz w:val="20"/>
          <w:szCs w:val="20"/>
        </w:rPr>
        <w:t>Spravodajcom bude člen navrhnutého gestorského Výboru Národnej rady Slovenskej republiky pre</w:t>
      </w:r>
      <w:r w:rsidR="00A52D73" w:rsidRPr="00F6393D">
        <w:rPr>
          <w:rStyle w:val="awspan"/>
          <w:rFonts w:ascii="Arial" w:hAnsi="Arial" w:cs="Arial"/>
          <w:i/>
          <w:sz w:val="20"/>
          <w:szCs w:val="20"/>
        </w:rPr>
        <w:t xml:space="preserve"> </w:t>
      </w:r>
      <w:r w:rsidR="00A52D73" w:rsidRPr="00F6393D">
        <w:rPr>
          <w:rFonts w:ascii="Arial" w:hAnsi="Arial" w:cs="Arial"/>
          <w:i/>
          <w:iCs/>
          <w:sz w:val="20"/>
        </w:rPr>
        <w:t>pôdohospodárstvo a životné prostredie.</w:t>
      </w:r>
      <w:r w:rsidR="00547BEF" w:rsidRPr="00F6393D">
        <w:rPr>
          <w:rFonts w:ascii="Arial" w:hAnsi="Arial" w:cs="Arial"/>
          <w:i/>
          <w:iCs/>
          <w:sz w:val="20"/>
          <w:szCs w:val="20"/>
        </w:rPr>
        <w:t xml:space="preserve"> </w:t>
      </w:r>
      <w:r w:rsidR="00547BEF" w:rsidRPr="00F6393D">
        <w:rPr>
          <w:rFonts w:ascii="Arial" w:hAnsi="Arial" w:cs="Arial"/>
          <w:i/>
          <w:iCs/>
          <w:sz w:val="20"/>
          <w:szCs w:val="20"/>
        </w:rPr>
        <w:tab/>
      </w:r>
      <w:r w:rsidR="00547BEF" w:rsidRPr="00F6393D">
        <w:rPr>
          <w:rFonts w:ascii="Arial" w:hAnsi="Arial" w:cs="Arial"/>
          <w:i/>
          <w:iCs/>
          <w:sz w:val="20"/>
          <w:szCs w:val="20"/>
        </w:rPr>
        <w:tab/>
      </w:r>
      <w:r w:rsidR="00547BEF" w:rsidRPr="00F6393D">
        <w:rPr>
          <w:rFonts w:ascii="Arial" w:hAnsi="Arial" w:cs="Arial"/>
          <w:i/>
          <w:iCs/>
          <w:sz w:val="20"/>
          <w:szCs w:val="20"/>
        </w:rPr>
        <w:tab/>
      </w:r>
      <w:r w:rsidR="00547BEF" w:rsidRPr="00F6393D">
        <w:rPr>
          <w:rFonts w:ascii="Arial" w:hAnsi="Arial" w:cs="Arial"/>
          <w:i/>
          <w:iCs/>
          <w:sz w:val="20"/>
          <w:szCs w:val="20"/>
        </w:rPr>
        <w:tab/>
      </w:r>
      <w:r w:rsidR="00547BEF" w:rsidRPr="00F6393D">
        <w:rPr>
          <w:rFonts w:ascii="Arial" w:hAnsi="Arial" w:cs="Arial"/>
          <w:i/>
          <w:iCs/>
          <w:sz w:val="20"/>
          <w:szCs w:val="20"/>
        </w:rPr>
        <w:tab/>
        <w:t xml:space="preserve">           </w:t>
      </w:r>
      <w:r w:rsidR="00547B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="00547B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</w:p>
    <w:bookmarkEnd w:id="1"/>
    <w:p w14:paraId="6D6564E6" w14:textId="77777777" w:rsidR="001945AA" w:rsidRPr="00F6393D" w:rsidRDefault="001945AA" w:rsidP="001945AA">
      <w:pPr>
        <w:spacing w:after="0"/>
        <w:ind w:firstLine="49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5DCB5F3" w14:textId="77777777" w:rsidR="001945AA" w:rsidRPr="00F6393D" w:rsidRDefault="001945AA" w:rsidP="001945AA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F6393D">
        <w:rPr>
          <w:rFonts w:ascii="Arial" w:hAnsi="Arial" w:cs="Arial"/>
          <w:sz w:val="20"/>
          <w:szCs w:val="20"/>
        </w:rPr>
        <w:t>* * *</w:t>
      </w:r>
    </w:p>
    <w:p w14:paraId="5F3D28C8" w14:textId="77777777" w:rsidR="001945AA" w:rsidRPr="00F6393D" w:rsidRDefault="001945AA" w:rsidP="001945AA">
      <w:pPr>
        <w:spacing w:after="80"/>
        <w:jc w:val="both"/>
        <w:rPr>
          <w:rFonts w:ascii="Arial" w:hAnsi="Arial" w:cs="Arial"/>
          <w:i/>
          <w:sz w:val="18"/>
          <w:szCs w:val="20"/>
        </w:rPr>
      </w:pPr>
      <w:r w:rsidRPr="00F6393D">
        <w:rPr>
          <w:rFonts w:ascii="Arial" w:hAnsi="Arial" w:cs="Arial"/>
          <w:i/>
          <w:sz w:val="18"/>
          <w:szCs w:val="20"/>
        </w:rPr>
        <w:t>V prípade, že sa Národná rada Slovenskej republiky uznesie prerokovať návrh zákona pod tlačou 1047 v druhom a treťom čítaní, uskutoční sa 2. a 3. čítanie ešte na 40. schôdzi NR SR.</w:t>
      </w:r>
    </w:p>
    <w:p w14:paraId="48526403" w14:textId="77777777" w:rsidR="001945AA" w:rsidRPr="00F6393D" w:rsidRDefault="001945AA" w:rsidP="001945AA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F6393D">
        <w:rPr>
          <w:rFonts w:ascii="Arial" w:hAnsi="Arial" w:cs="Arial"/>
          <w:sz w:val="20"/>
          <w:szCs w:val="20"/>
        </w:rPr>
        <w:t>* * *</w:t>
      </w:r>
    </w:p>
    <w:p w14:paraId="2E967911" w14:textId="23778A54" w:rsidR="00087F66" w:rsidRPr="00F6393D" w:rsidRDefault="00833283" w:rsidP="00EF17D9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45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Tibora Gašpara, Róberta </w:t>
      </w:r>
      <w:proofErr w:type="spellStart"/>
      <w:r w:rsidR="00087F66" w:rsidRPr="00F6393D">
        <w:rPr>
          <w:rFonts w:ascii="Arial" w:hAnsi="Arial" w:cs="Arial"/>
          <w:b/>
          <w:bCs/>
        </w:rPr>
        <w:t>Puciho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Adama </w:t>
      </w:r>
      <w:proofErr w:type="spellStart"/>
      <w:r w:rsidR="00087F66" w:rsidRPr="00F6393D">
        <w:rPr>
          <w:rFonts w:ascii="Arial" w:hAnsi="Arial" w:cs="Arial"/>
          <w:b/>
          <w:bCs/>
        </w:rPr>
        <w:t>Lučanského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mení a dopĺňa zákon Národnej rady Slovenskej republiky č. 350/1996 Z. z. o rokovacom poriadku Národnej rady Slovenskej republiky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939)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 xml:space="preserve">– </w:t>
      </w:r>
      <w:r w:rsidR="00087F66" w:rsidRPr="00F6393D">
        <w:rPr>
          <w:rFonts w:ascii="Arial" w:eastAsia="Calibri" w:hAnsi="Arial" w:cs="Arial"/>
        </w:rPr>
        <w:t xml:space="preserve">druhé </w:t>
      </w:r>
      <w:r w:rsidR="00087F66" w:rsidRPr="00F6393D">
        <w:rPr>
          <w:rFonts w:ascii="Arial" w:eastAsia="Calibri" w:hAnsi="Arial" w:cs="Arial"/>
          <w:kern w:val="0"/>
          <w14:ligatures w14:val="none"/>
        </w:rPr>
        <w:t>čítanie</w:t>
      </w:r>
    </w:p>
    <w:p w14:paraId="5DAF400A" w14:textId="77777777" w:rsidR="00087F66" w:rsidRPr="00F6393D" w:rsidRDefault="00087F66" w:rsidP="00087F66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2738A8AF" w14:textId="50B9D61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poslanec.</w:t>
      </w:r>
      <w:r w:rsidR="00044438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44438" w:rsidRPr="00F6393D">
        <w:rPr>
          <w:rFonts w:ascii="Arial" w:eastAsia="Calibri" w:hAnsi="Arial" w:cs="Arial"/>
          <w:b/>
          <w:bCs/>
          <w:i/>
          <w:iCs/>
          <w:sz w:val="20"/>
        </w:rPr>
        <w:t>Tibor Gašpar</w:t>
      </w:r>
    </w:p>
    <w:p w14:paraId="43AC0E60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7CF6541" w14:textId="565F4223" w:rsidR="00A957FF" w:rsidRPr="00F6393D" w:rsidRDefault="00044438" w:rsidP="00044438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3AB059AF" w14:textId="3C027595" w:rsidR="00087F66" w:rsidRPr="00F6393D" w:rsidRDefault="00833283" w:rsidP="00EF17D9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46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Návrh poslanca Národnej rady Slovenskej republiky Ľubomíra Vážneho na vydanie zákona, ktorým sa mení a dopĺňa zákon č. 8/2009 Z. z. o cestnej premávke a o zmene a doplnení niektorých zákonov v znení neskorších predpisov (tlač 900)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A6D5C21" w14:textId="77777777" w:rsidR="00087F66" w:rsidRPr="00F6393D" w:rsidRDefault="00087F66" w:rsidP="00087F66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0741163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poslanec Ľ. Vážny.</w:t>
      </w:r>
    </w:p>
    <w:p w14:paraId="2FCBF408" w14:textId="52F8DF9D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obranu a bezpečnosť.</w:t>
      </w:r>
      <w:r w:rsidR="00044438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i/>
          <w:iCs/>
          <w:sz w:val="20"/>
        </w:rPr>
        <w:tab/>
      </w:r>
      <w:r w:rsidR="00044438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044438" w:rsidRPr="00F6393D"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6D2ACB74" w14:textId="77777777" w:rsidR="00A957FF" w:rsidRPr="00F6393D" w:rsidRDefault="00A957FF" w:rsidP="00087F6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9A3F697" w14:textId="4565B064" w:rsidR="00087F66" w:rsidRPr="00F6393D" w:rsidRDefault="00833283" w:rsidP="00EF17D9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47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 situácii v Gaze (tlač 879)</w:t>
      </w:r>
    </w:p>
    <w:p w14:paraId="7237B973" w14:textId="77777777" w:rsidR="00087F66" w:rsidRPr="00F6393D" w:rsidRDefault="00087F66" w:rsidP="00087F66">
      <w:pPr>
        <w:spacing w:after="0"/>
        <w:ind w:left="284"/>
        <w:jc w:val="both"/>
        <w:rPr>
          <w:rFonts w:ascii="Arial" w:hAnsi="Arial" w:cs="Arial"/>
          <w:b/>
        </w:rPr>
      </w:pPr>
    </w:p>
    <w:p w14:paraId="5ED257C4" w14:textId="30317DA4" w:rsidR="00087F66" w:rsidRPr="00F6393D" w:rsidRDefault="00087F66" w:rsidP="00087F66">
      <w:pPr>
        <w:spacing w:after="0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6277D9" w:rsidRPr="00F6393D">
        <w:rPr>
          <w:rFonts w:ascii="Arial" w:eastAsia="Calibri" w:hAnsi="Arial" w:cs="Arial"/>
          <w:b/>
          <w:bCs/>
          <w:i/>
          <w:iCs/>
          <w:sz w:val="20"/>
        </w:rPr>
        <w:t>Beáta Jurík</w:t>
      </w:r>
    </w:p>
    <w:p w14:paraId="467DDA7C" w14:textId="7EF5281B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obranu a bezpečnosť. </w:t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</w:r>
      <w:r w:rsidR="006277D9"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6277D9" w:rsidRPr="00F6393D">
        <w:rPr>
          <w:rFonts w:ascii="Arial" w:eastAsia="Calibri" w:hAnsi="Arial" w:cs="Arial"/>
          <w:b/>
          <w:bCs/>
          <w:i/>
          <w:iCs/>
          <w:sz w:val="20"/>
        </w:rPr>
        <w:t>Irena Bihariová</w:t>
      </w:r>
    </w:p>
    <w:p w14:paraId="6533B08B" w14:textId="77777777" w:rsidR="00087F66" w:rsidRPr="00F6393D" w:rsidRDefault="00087F66" w:rsidP="00087F6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B08BB1C" w14:textId="68537D54" w:rsidR="00087F66" w:rsidRPr="00F6393D" w:rsidRDefault="00833283" w:rsidP="00EF17D9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48</w:t>
      </w:r>
      <w:r w:rsidR="009E2757" w:rsidRPr="00F6393D">
        <w:rPr>
          <w:rFonts w:ascii="Arial" w:hAnsi="Arial" w:cs="Arial"/>
        </w:rPr>
        <w:t xml:space="preserve">. </w:t>
      </w:r>
      <w:r w:rsidR="00393477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Návrh skupiny poslancov Národnej rady Slovenskej republiky na vydanie zákona, ktorým sa mení a dopĺňa zákon Národnej rady Slovenskej republiky č. 300/1993 Z. z. o mene a priezvisku v znení neskorších predpisov (tlač 904)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8FEE940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647326A" w14:textId="7486FCD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="005D6A41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>Paula Puškárová</w:t>
      </w:r>
    </w:p>
    <w:p w14:paraId="4465D124" w14:textId="456B101D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 regionálny rozvoj.</w:t>
      </w:r>
      <w:r w:rsidR="005D6A41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25758AD0" w14:textId="77777777" w:rsidR="00C03FA1" w:rsidRPr="00F6393D" w:rsidRDefault="00C03FA1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6760EB1" w14:textId="554EEFFF" w:rsidR="00087F66" w:rsidRPr="00F6393D" w:rsidRDefault="00833283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49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Jána </w:t>
      </w:r>
      <w:proofErr w:type="spellStart"/>
      <w:r w:rsidR="00087F66" w:rsidRPr="00F6393D">
        <w:rPr>
          <w:rFonts w:ascii="Arial" w:hAnsi="Arial" w:cs="Arial"/>
          <w:b/>
          <w:bCs/>
        </w:rPr>
        <w:t>Ferenčáka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Štefana Gašparoviča na vydanie zákona, ktorým sa dopĺňa zákon č. 583/2004 Z. z. o rozpočtových pravidlách územnej samosprávy a o zmene a doplnení niektorých zákonov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937)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 xml:space="preserve">– </w:t>
      </w:r>
      <w:r w:rsidR="00087F66" w:rsidRPr="00F6393D">
        <w:rPr>
          <w:rFonts w:ascii="Arial" w:eastAsia="Calibri" w:hAnsi="Arial" w:cs="Arial"/>
        </w:rPr>
        <w:t xml:space="preserve">druhé </w:t>
      </w:r>
      <w:r w:rsidR="00087F66" w:rsidRPr="00F6393D">
        <w:rPr>
          <w:rFonts w:ascii="Arial" w:eastAsia="Calibri" w:hAnsi="Arial" w:cs="Arial"/>
          <w:kern w:val="0"/>
          <w14:ligatures w14:val="none"/>
        </w:rPr>
        <w:t>čítanie</w:t>
      </w:r>
    </w:p>
    <w:p w14:paraId="2A1E99F5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3051701" w14:textId="3969A9DB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poslanec.</w:t>
      </w:r>
      <w:r w:rsidR="005D6A41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>Ferenčák</w:t>
      </w:r>
      <w:proofErr w:type="spellEnd"/>
    </w:p>
    <w:p w14:paraId="25507AC0" w14:textId="77A6035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="005D6A41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>Zdenko Svoboda</w:t>
      </w:r>
    </w:p>
    <w:p w14:paraId="5ED9B0AB" w14:textId="5059EDD1" w:rsidR="00087F66" w:rsidRPr="00F6393D" w:rsidRDefault="00833283" w:rsidP="00EF17D9">
      <w:p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>50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Michala </w:t>
      </w:r>
      <w:proofErr w:type="spellStart"/>
      <w:r w:rsidR="00087F66" w:rsidRPr="00F6393D">
        <w:rPr>
          <w:rFonts w:ascii="Arial" w:hAnsi="Arial" w:cs="Arial"/>
          <w:b/>
          <w:bCs/>
        </w:rPr>
        <w:t>Barteka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, Róberta </w:t>
      </w:r>
      <w:proofErr w:type="spellStart"/>
      <w:r w:rsidR="00087F66" w:rsidRPr="00F6393D">
        <w:rPr>
          <w:rFonts w:ascii="Arial" w:hAnsi="Arial" w:cs="Arial"/>
          <w:b/>
          <w:bCs/>
        </w:rPr>
        <w:t>Puciho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 Igora Šimka na vydanie zákona, ktorým sa mení a dopĺňa zákon </w:t>
      </w:r>
      <w:r w:rsidR="00087F66" w:rsidRPr="00F6393D">
        <w:rPr>
          <w:rFonts w:ascii="Arial" w:hAnsi="Arial" w:cs="Arial"/>
          <w:b/>
          <w:bCs/>
        </w:rPr>
        <w:br/>
        <w:t>č. 8/2009 Z. z. o cestnej premávke a o zmene a doplnení niektorých zákonov v znení neskorších predpisov (tlač 906)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05B88FB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2A2DE80" w14:textId="2761F37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poslanec.</w:t>
      </w:r>
      <w:r w:rsidR="005D6A41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</w:p>
    <w:p w14:paraId="2D3E9BC2" w14:textId="32346CB9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obranu a bezpečnosť.</w:t>
      </w:r>
      <w:r w:rsidR="005D6A41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Dávid </w:t>
      </w:r>
      <w:proofErr w:type="spellStart"/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>Demečko</w:t>
      </w:r>
      <w:proofErr w:type="spellEnd"/>
    </w:p>
    <w:p w14:paraId="03D51A7E" w14:textId="77777777" w:rsidR="00393477" w:rsidRPr="00F6393D" w:rsidRDefault="00393477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461E903" w14:textId="25053F26" w:rsidR="00087F66" w:rsidRPr="00F6393D" w:rsidRDefault="00833283" w:rsidP="00EF17D9">
      <w:p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5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="00087F66" w:rsidRPr="00F6393D">
        <w:rPr>
          <w:rFonts w:ascii="Arial" w:hAnsi="Arial" w:cs="Arial"/>
          <w:b/>
          <w:bCs/>
        </w:rPr>
        <w:t>Sitkára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="00087F66" w:rsidRPr="00F6393D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7B350136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7C6EC0" w14:textId="1A57D0B2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poslanec.</w:t>
      </w:r>
      <w:r w:rsidR="005D6A41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2FB19896" w14:textId="09627E8A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 regionálny rozvoj.</w:t>
      </w:r>
      <w:r w:rsidR="005D6A41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7FA3DDC6" w14:textId="77777777" w:rsidR="00A957FF" w:rsidRDefault="00A957FF" w:rsidP="00087F6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D5D070F" w14:textId="55544E93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52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Návrh skupiny poslancov Národnej rady Slovenskej republiky</w:t>
      </w:r>
      <w:r w:rsidR="00087F66" w:rsidRPr="00F6393D">
        <w:rPr>
          <w:rFonts w:ascii="Arial" w:hAnsi="Arial" w:cs="Arial"/>
        </w:rPr>
        <w:t xml:space="preserve"> </w:t>
      </w:r>
      <w:r w:rsidR="00087F66" w:rsidRPr="00F6393D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986)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4E4A7A8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00D6BC" w14:textId="35B3BA5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="005D6A41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5D6A41" w:rsidRPr="00F6393D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423ACA0E" w14:textId="168E8486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5D6A41" w:rsidRPr="00F6393D">
        <w:rPr>
          <w:rFonts w:ascii="Arial" w:eastAsia="Calibri" w:hAnsi="Arial" w:cs="Arial"/>
          <w:i/>
          <w:iCs/>
          <w:sz w:val="20"/>
        </w:rPr>
        <w:tab/>
      </w:r>
      <w:r w:rsidR="00E614C6" w:rsidRPr="00F6393D">
        <w:rPr>
          <w:rFonts w:ascii="Arial" w:eastAsia="Calibri" w:hAnsi="Arial" w:cs="Arial"/>
          <w:i/>
          <w:iCs/>
          <w:sz w:val="20"/>
        </w:rPr>
        <w:tab/>
      </w:r>
      <w:r w:rsidR="00E614C6"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5D6A41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5D6A41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64665A2B" w14:textId="77777777" w:rsidR="00087F66" w:rsidRPr="00F6393D" w:rsidRDefault="00087F66" w:rsidP="00087F6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59E10B7" w14:textId="1E5738F8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53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="00087F66" w:rsidRPr="00F6393D">
        <w:rPr>
          <w:rFonts w:ascii="Arial" w:hAnsi="Arial" w:cs="Arial"/>
          <w:b/>
        </w:rPr>
        <w:t>Demečka</w:t>
      </w:r>
      <w:proofErr w:type="spellEnd"/>
      <w:r w:rsidR="00087F66" w:rsidRPr="00F6393D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BF4284D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BAFA6C" w14:textId="5E1B8A8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BA5C5D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BA5C5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Dávid </w:t>
      </w:r>
      <w:proofErr w:type="spellStart"/>
      <w:r w:rsidR="00BA5C5D" w:rsidRPr="00F6393D">
        <w:rPr>
          <w:rFonts w:ascii="Arial" w:eastAsia="Calibri" w:hAnsi="Arial" w:cs="Arial"/>
          <w:b/>
          <w:bCs/>
          <w:i/>
          <w:iCs/>
          <w:sz w:val="20"/>
        </w:rPr>
        <w:t>Demečko</w:t>
      </w:r>
      <w:proofErr w:type="spellEnd"/>
    </w:p>
    <w:p w14:paraId="6025E304" w14:textId="6D24AACC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BA5C5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A5C5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5C5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5C5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5C5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5C5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5C5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5C5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Jozef Cech</w:t>
      </w:r>
    </w:p>
    <w:p w14:paraId="2882EBDE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19F6E34" w14:textId="13313439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54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="00087F66" w:rsidRPr="00F6393D">
        <w:rPr>
          <w:rFonts w:ascii="Arial" w:hAnsi="Arial" w:cs="Arial"/>
          <w:b/>
          <w:bCs/>
        </w:rPr>
        <w:t>Ferenčáka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936)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C539078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D9FB53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F6393D">
        <w:rPr>
          <w:rFonts w:ascii="Arial" w:eastAsia="Calibri" w:hAnsi="Arial" w:cs="Arial"/>
          <w:i/>
          <w:sz w:val="20"/>
        </w:rPr>
        <w:t>Ferenčák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618B6DAD" w14:textId="029FBE9B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BA5C5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Branislav </w:t>
      </w:r>
      <w:proofErr w:type="spellStart"/>
      <w:r w:rsidR="00BA5C5D" w:rsidRPr="00F6393D">
        <w:rPr>
          <w:rFonts w:ascii="Arial" w:eastAsia="Calibri" w:hAnsi="Arial" w:cs="Arial"/>
          <w:b/>
          <w:bCs/>
          <w:i/>
          <w:iCs/>
          <w:sz w:val="20"/>
        </w:rPr>
        <w:t>Becík</w:t>
      </w:r>
      <w:proofErr w:type="spellEnd"/>
    </w:p>
    <w:p w14:paraId="3CFB6D79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4A39CD1" w14:textId="61AD3609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55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="00087F66" w:rsidRPr="00F6393D">
        <w:rPr>
          <w:rFonts w:ascii="Arial" w:hAnsi="Arial" w:cs="Arial"/>
          <w:b/>
          <w:bCs/>
        </w:rPr>
        <w:t>Ferenčáka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938)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C3B9F1" w14:textId="77777777" w:rsidR="00087F66" w:rsidRPr="00F6393D" w:rsidRDefault="00087F66" w:rsidP="00087F66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66C13F58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F6393D">
        <w:rPr>
          <w:rFonts w:ascii="Arial" w:eastAsia="Calibri" w:hAnsi="Arial" w:cs="Arial"/>
          <w:i/>
          <w:sz w:val="20"/>
        </w:rPr>
        <w:t>Ferenčák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1EA80948" w14:textId="64D3E4CD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</w:r>
      <w:r w:rsidR="00BA5C5D"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BA5C5D" w:rsidRPr="00F6393D">
        <w:rPr>
          <w:rFonts w:ascii="Arial" w:eastAsia="Calibri" w:hAnsi="Arial" w:cs="Arial"/>
          <w:b/>
          <w:bCs/>
          <w:i/>
          <w:iCs/>
          <w:sz w:val="20"/>
        </w:rPr>
        <w:t>Štefan Gašparovič</w:t>
      </w:r>
    </w:p>
    <w:p w14:paraId="2F78E1BB" w14:textId="77777777" w:rsidR="00087F66" w:rsidRPr="00F6393D" w:rsidRDefault="00087F66" w:rsidP="00087F6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B787CDA" w14:textId="4CFEF479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>56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="00087F66" w:rsidRPr="00F6393D">
        <w:rPr>
          <w:rFonts w:ascii="Arial" w:hAnsi="Arial" w:cs="Arial"/>
          <w:b/>
        </w:rPr>
        <w:t>Garaja</w:t>
      </w:r>
      <w:proofErr w:type="spellEnd"/>
      <w:r w:rsidR="00087F66" w:rsidRPr="00F6393D">
        <w:rPr>
          <w:rFonts w:ascii="Arial" w:hAnsi="Arial" w:cs="Arial"/>
          <w:b/>
        </w:rPr>
        <w:t xml:space="preserve">, Dagmar Kramplovej a Adama </w:t>
      </w:r>
      <w:proofErr w:type="spellStart"/>
      <w:r w:rsidR="00087F66" w:rsidRPr="00F6393D">
        <w:rPr>
          <w:rFonts w:ascii="Arial" w:hAnsi="Arial" w:cs="Arial"/>
          <w:b/>
        </w:rPr>
        <w:t>Lučanského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="00087F66" w:rsidRPr="00F6393D">
        <w:rPr>
          <w:rFonts w:ascii="Arial" w:hAnsi="Arial" w:cs="Arial"/>
          <w:kern w:val="0"/>
          <w14:ligatures w14:val="none"/>
        </w:rPr>
        <w:t>– druhé čítanie</w:t>
      </w:r>
    </w:p>
    <w:p w14:paraId="685AA0B1" w14:textId="77777777" w:rsidR="00087F66" w:rsidRPr="00F6393D" w:rsidRDefault="00087F66" w:rsidP="00087F66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77D39CE9" w14:textId="3DDA6BF2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</w:t>
      </w:r>
      <w:r w:rsidRPr="00F6393D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F6393D">
        <w:rPr>
          <w:rFonts w:ascii="Arial" w:eastAsia="Calibri" w:hAnsi="Arial" w:cs="Arial"/>
          <w:i/>
          <w:sz w:val="20"/>
        </w:rPr>
        <w:t>poverený poslanec.</w:t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14:paraId="0C378518" w14:textId="25805C42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="00BA5C5D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BA5C5D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Ján </w:t>
      </w:r>
      <w:proofErr w:type="spellStart"/>
      <w:r w:rsidR="00BA5C5D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14:paraId="48F9934E" w14:textId="77777777" w:rsidR="00087F66" w:rsidRPr="00F6393D" w:rsidRDefault="00087F66" w:rsidP="00087F6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994E9E9" w14:textId="6BF5B3CD" w:rsidR="00087F66" w:rsidRPr="00F6393D" w:rsidRDefault="00833283" w:rsidP="00EF17D9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57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="00087F66" w:rsidRPr="00F6393D">
        <w:rPr>
          <w:rFonts w:ascii="Arial" w:hAnsi="Arial" w:cs="Arial"/>
          <w:b/>
          <w:shd w:val="clear" w:color="auto" w:fill="FFFFFF"/>
        </w:rPr>
        <w:t>Garaja</w:t>
      </w:r>
      <w:proofErr w:type="spellEnd"/>
      <w:r w:rsidR="00087F66" w:rsidRPr="00F6393D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="00087F66" w:rsidRPr="00F6393D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="00087F66" w:rsidRPr="00F6393D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="00087F66" w:rsidRPr="00F6393D">
        <w:rPr>
          <w:rFonts w:ascii="Arial" w:hAnsi="Arial" w:cs="Arial"/>
          <w:b/>
        </w:rPr>
        <w:t xml:space="preserve">(tlač 851)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50DE4990" w14:textId="77777777" w:rsidR="00087F66" w:rsidRPr="00F6393D" w:rsidRDefault="00087F66" w:rsidP="00087F66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7AB902CF" w14:textId="4BA203C3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poslanec.</w:t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Dagmar Kramplová</w:t>
      </w:r>
    </w:p>
    <w:p w14:paraId="26ADB5D0" w14:textId="77F4D936" w:rsidR="00087F66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  <w:r w:rsidR="00CB03BA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CB03BA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03BA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Ján </w:t>
      </w:r>
      <w:proofErr w:type="spellStart"/>
      <w:r w:rsidR="00CB03B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14:paraId="4B018513" w14:textId="77777777" w:rsidR="00B86444" w:rsidRPr="00F6393D" w:rsidRDefault="00B86444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835CD9D" w14:textId="4BFFA440" w:rsidR="00087F66" w:rsidRPr="00F6393D" w:rsidRDefault="00833283" w:rsidP="00EF17D9">
      <w:p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58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Dagmar Kramplovej, Milana </w:t>
      </w:r>
      <w:proofErr w:type="spellStart"/>
      <w:r w:rsidR="00087F66" w:rsidRPr="00F6393D">
        <w:rPr>
          <w:rFonts w:ascii="Arial" w:hAnsi="Arial" w:cs="Arial"/>
          <w:b/>
        </w:rPr>
        <w:t>Garaja</w:t>
      </w:r>
      <w:proofErr w:type="spellEnd"/>
      <w:r w:rsidR="00087F66" w:rsidRPr="00F6393D">
        <w:rPr>
          <w:rFonts w:ascii="Arial" w:hAnsi="Arial" w:cs="Arial"/>
          <w:b/>
        </w:rPr>
        <w:t xml:space="preserve">, Andreja Danka a Adama </w:t>
      </w:r>
      <w:proofErr w:type="spellStart"/>
      <w:r w:rsidR="00087F66" w:rsidRPr="00F6393D">
        <w:rPr>
          <w:rFonts w:ascii="Arial" w:hAnsi="Arial" w:cs="Arial"/>
          <w:b/>
        </w:rPr>
        <w:t>Lučanského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mení a dopĺňa zákon č. 180/2014 Z. z. o podmienkach výkonu volebného práva v znení neskorších predpisov (tlač 761)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31DC0B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766381" w14:textId="176E408A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Dagmar Kramplová</w:t>
      </w:r>
    </w:p>
    <w:p w14:paraId="33D4027D" w14:textId="14B8CA5A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982F2A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>Roman Malatinec</w:t>
      </w:r>
    </w:p>
    <w:p w14:paraId="5741A297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C0758D2" w14:textId="294D10EE" w:rsidR="00087F66" w:rsidRPr="00F6393D" w:rsidRDefault="00833283" w:rsidP="00EF17D9">
      <w:p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59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="00087F66" w:rsidRPr="00F6393D">
        <w:rPr>
          <w:rFonts w:ascii="Arial" w:hAnsi="Arial" w:cs="Arial"/>
          <w:b/>
        </w:rPr>
        <w:t xml:space="preserve">(tlač 836)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E71B3A" w14:textId="77777777" w:rsidR="00087F66" w:rsidRPr="00F6393D" w:rsidRDefault="00087F66" w:rsidP="00087F66">
      <w:pPr>
        <w:spacing w:after="0"/>
        <w:ind w:left="284"/>
        <w:jc w:val="both"/>
        <w:rPr>
          <w:rFonts w:ascii="Arial" w:hAnsi="Arial" w:cs="Arial"/>
          <w:b/>
        </w:rPr>
      </w:pPr>
    </w:p>
    <w:p w14:paraId="0D0C369F" w14:textId="18F8F8B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poverená poslankyňa.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bookmarkStart w:id="2" w:name="_Hlk208313108"/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Simona Petrík</w:t>
      </w:r>
      <w:bookmarkEnd w:id="2"/>
    </w:p>
    <w:p w14:paraId="28982E3B" w14:textId="26DA991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Start w:id="3" w:name="_Hlk208313114"/>
      <w:r w:rsidR="00982F2A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82F2A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  <w:bookmarkEnd w:id="3"/>
    </w:p>
    <w:p w14:paraId="7132574F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34C75A6" w14:textId="3423A1B8" w:rsidR="00087F66" w:rsidRPr="00F6393D" w:rsidRDefault="004751B1" w:rsidP="00EF17D9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60</w:t>
      </w:r>
      <w:r w:rsidR="009E2757" w:rsidRPr="00F6393D">
        <w:rPr>
          <w:rFonts w:ascii="Arial" w:hAnsi="Arial" w:cs="Arial"/>
        </w:rPr>
        <w:t xml:space="preserve">. </w:t>
      </w:r>
      <w:r w:rsidR="00961DA9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Beáty Jurík, Lucie Plavákovej, Zuzany </w:t>
      </w:r>
      <w:proofErr w:type="spellStart"/>
      <w:r w:rsidR="00087F66" w:rsidRPr="00F6393D">
        <w:rPr>
          <w:rFonts w:ascii="Arial" w:hAnsi="Arial" w:cs="Arial"/>
          <w:b/>
          <w:bCs/>
        </w:rPr>
        <w:t>Števulovej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, Dany </w:t>
      </w:r>
      <w:proofErr w:type="spellStart"/>
      <w:r w:rsidR="00087F66" w:rsidRPr="00F6393D">
        <w:rPr>
          <w:rFonts w:ascii="Arial" w:hAnsi="Arial" w:cs="Arial"/>
          <w:b/>
          <w:bCs/>
        </w:rPr>
        <w:t>Kleinert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Tomáša </w:t>
      </w:r>
      <w:proofErr w:type="spellStart"/>
      <w:r w:rsidR="00087F66" w:rsidRPr="00F6393D">
        <w:rPr>
          <w:rFonts w:ascii="Arial" w:hAnsi="Arial" w:cs="Arial"/>
          <w:b/>
          <w:bCs/>
        </w:rPr>
        <w:t>Valáška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prijatie uznesenia Národnej rady Slovenskej republiky k návratu unesených ukrajinských detí (tlač 927)</w:t>
      </w:r>
      <w:r w:rsidR="00087F66" w:rsidRPr="00F6393D">
        <w:rPr>
          <w:rFonts w:ascii="Arial" w:hAnsi="Arial" w:cs="Arial"/>
          <w:b/>
        </w:rPr>
        <w:t xml:space="preserve"> </w:t>
      </w:r>
    </w:p>
    <w:p w14:paraId="174A3634" w14:textId="00B5945A" w:rsidR="00087F66" w:rsidRPr="00F6393D" w:rsidRDefault="00982F2A" w:rsidP="00982F2A">
      <w:pPr>
        <w:spacing w:after="0"/>
        <w:ind w:right="-142" w:firstLine="284"/>
        <w:jc w:val="right"/>
        <w:rPr>
          <w:rFonts w:ascii="Arial" w:hAnsi="Arial" w:cs="Arial"/>
          <w:i/>
          <w:iCs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Beáta Jurík</w:t>
      </w:r>
    </w:p>
    <w:p w14:paraId="150E14A7" w14:textId="640F57CE" w:rsidR="00087F66" w:rsidRPr="00F6393D" w:rsidRDefault="00087F66" w:rsidP="00087F66">
      <w:pPr>
        <w:spacing w:after="0"/>
        <w:ind w:right="-142" w:firstLine="284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  <w:i/>
          <w:iCs/>
        </w:rPr>
        <w:t>(Prerušená rozprava.)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F6393D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</w:t>
      </w:r>
      <w:bookmarkStart w:id="4" w:name="_Hlk208313249"/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  <w:bookmarkEnd w:id="4"/>
    </w:p>
    <w:p w14:paraId="288157C3" w14:textId="77777777" w:rsidR="00087F66" w:rsidRDefault="00087F66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241C45" w14:textId="77777777" w:rsidR="00B86444" w:rsidRDefault="00B86444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FFE6D4" w14:textId="77777777" w:rsidR="00B86444" w:rsidRDefault="00B86444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BB6645" w14:textId="77777777" w:rsidR="00B86444" w:rsidRDefault="00B86444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A5AB03" w14:textId="77777777" w:rsidR="00B86444" w:rsidRDefault="00B86444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323C0B2" w14:textId="77777777" w:rsidR="00B86444" w:rsidRDefault="00B86444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EFCE88" w14:textId="77777777" w:rsidR="00B86444" w:rsidRDefault="00B86444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DF6B5E" w14:textId="77777777" w:rsidR="00B86444" w:rsidRDefault="00B86444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9E4E1C" w14:textId="77777777" w:rsidR="00B86444" w:rsidRDefault="00B86444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AF0F63" w14:textId="77777777" w:rsidR="00B86444" w:rsidRPr="00F6393D" w:rsidRDefault="00B86444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108F43" w14:textId="5CBB1D89" w:rsidR="00087F66" w:rsidRPr="00F6393D" w:rsidRDefault="004751B1" w:rsidP="00EF17D9">
      <w:p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>6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poslankýň Národnej rady Slovenskej republiky Veroniky Veslárovej, Ingrid </w:t>
      </w:r>
      <w:proofErr w:type="spellStart"/>
      <w:r w:rsidR="00087F66" w:rsidRPr="00F6393D">
        <w:rPr>
          <w:rFonts w:ascii="Arial" w:hAnsi="Arial" w:cs="Arial"/>
          <w:b/>
          <w:bCs/>
        </w:rPr>
        <w:t>Kosovej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Tiny </w:t>
      </w:r>
      <w:proofErr w:type="spellStart"/>
      <w:r w:rsidR="00087F66" w:rsidRPr="00F6393D">
        <w:rPr>
          <w:rFonts w:ascii="Arial" w:hAnsi="Arial" w:cs="Arial"/>
          <w:b/>
          <w:bCs/>
        </w:rPr>
        <w:t>Gažovičovej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mení a dopĺňa zákon </w:t>
      </w:r>
      <w:r w:rsidR="00087F66" w:rsidRPr="00F6393D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="00087F66" w:rsidRPr="00F6393D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087F66" w:rsidRPr="00F6393D">
        <w:rPr>
          <w:rFonts w:ascii="Arial" w:hAnsi="Arial" w:cs="Arial"/>
          <w:b/>
          <w:bCs/>
        </w:rPr>
        <w:t xml:space="preserve"> tlač 929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754B26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74C70E2" w14:textId="23A195AE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poverená poslankyňa.</w:t>
      </w:r>
      <w:r w:rsidR="00982F2A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0A935DAE" w14:textId="7F24BAA4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bookmarkStart w:id="5" w:name="_Hlk208313268"/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>Simona Petrík</w:t>
      </w:r>
      <w:bookmarkEnd w:id="5"/>
    </w:p>
    <w:p w14:paraId="527D8BF1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56E6B14" w14:textId="116903F0" w:rsidR="00087F66" w:rsidRPr="00F6393D" w:rsidRDefault="004751B1" w:rsidP="00EF17D9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62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eastAsia="Calibri" w:hAnsi="Arial" w:cs="Arial"/>
          <w:b/>
          <w:bCs/>
        </w:rPr>
        <w:t>tlač 946)</w:t>
      </w:r>
      <w:r w:rsidR="00087F66" w:rsidRPr="00F6393D">
        <w:rPr>
          <w:rFonts w:ascii="Arial" w:eastAsia="Calibri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80E9F87" w14:textId="77777777" w:rsidR="00087F66" w:rsidRPr="00F6393D" w:rsidRDefault="00087F66" w:rsidP="00087F66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140ADFE7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003C5CF1" w14:textId="3976B919" w:rsidR="00087F66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0A7DF307" w14:textId="77777777" w:rsidR="005D4FA6" w:rsidRPr="00F6393D" w:rsidRDefault="005D4FA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B3788B7" w14:textId="04C8C8A3" w:rsidR="00087F66" w:rsidRPr="00F6393D" w:rsidRDefault="004751B1" w:rsidP="00EF17D9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63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="00087F66" w:rsidRPr="00F6393D">
        <w:rPr>
          <w:rFonts w:ascii="Arial" w:hAnsi="Arial" w:cs="Arial"/>
          <w:b/>
          <w:bCs/>
        </w:rPr>
        <w:t>Mesterovej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 Martina </w:t>
      </w:r>
      <w:proofErr w:type="spellStart"/>
      <w:r w:rsidR="00087F66" w:rsidRPr="00F6393D">
        <w:rPr>
          <w:rFonts w:ascii="Arial" w:hAnsi="Arial" w:cs="Arial"/>
          <w:b/>
          <w:bCs/>
        </w:rPr>
        <w:t>Dubéciho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947)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C848F1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71A764" w14:textId="5495C096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bookmarkStart w:id="6" w:name="_Hlk208313325"/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>Mesterová</w:t>
      </w:r>
      <w:bookmarkEnd w:id="6"/>
      <w:proofErr w:type="spellEnd"/>
    </w:p>
    <w:p w14:paraId="572F78D9" w14:textId="05EA9C8C" w:rsidR="00087F66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7" w:name="_Hlk208313332"/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</w:r>
      <w:r w:rsidR="00982F2A" w:rsidRPr="00F6393D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982F2A" w:rsidRPr="00F6393D">
        <w:rPr>
          <w:rFonts w:ascii="Arial" w:eastAsia="Calibri" w:hAnsi="Arial" w:cs="Arial"/>
          <w:b/>
          <w:bCs/>
          <w:i/>
          <w:iCs/>
          <w:sz w:val="20"/>
        </w:rPr>
        <w:t>Marek Lackovič</w:t>
      </w:r>
      <w:bookmarkEnd w:id="7"/>
    </w:p>
    <w:p w14:paraId="49E7B16B" w14:textId="77777777" w:rsidR="00B86444" w:rsidRPr="00F6393D" w:rsidRDefault="00B86444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E37ADD8" w14:textId="25C5BC67" w:rsidR="00087F66" w:rsidRPr="00F6393D" w:rsidRDefault="004751B1" w:rsidP="00EF17D9">
      <w:p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64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9151B3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9C1444D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16661079" w14:textId="08FA2BC1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Veronika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6492A4E8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8CD45E6" w14:textId="2DD9952F" w:rsidR="00087F66" w:rsidRPr="00F6393D" w:rsidRDefault="00AA03CF" w:rsidP="00EF17D9">
      <w:p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65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Ireny Bihariovej, Martina </w:t>
      </w:r>
      <w:proofErr w:type="spellStart"/>
      <w:r w:rsidR="00087F66" w:rsidRPr="00F6393D">
        <w:rPr>
          <w:rFonts w:ascii="Arial" w:hAnsi="Arial" w:cs="Arial"/>
          <w:b/>
        </w:rPr>
        <w:t>Dubéciho</w:t>
      </w:r>
      <w:proofErr w:type="spellEnd"/>
      <w:r w:rsidR="00087F66" w:rsidRPr="00F6393D">
        <w:rPr>
          <w:rFonts w:ascii="Arial" w:hAnsi="Arial" w:cs="Arial"/>
          <w:b/>
        </w:rPr>
        <w:t xml:space="preserve">, Tomáša </w:t>
      </w:r>
      <w:proofErr w:type="spellStart"/>
      <w:r w:rsidR="00087F66" w:rsidRPr="00F6393D">
        <w:rPr>
          <w:rFonts w:ascii="Arial" w:hAnsi="Arial" w:cs="Arial"/>
          <w:b/>
        </w:rPr>
        <w:t>Valáška</w:t>
      </w:r>
      <w:proofErr w:type="spellEnd"/>
      <w:r w:rsidR="00087F66" w:rsidRPr="00F6393D">
        <w:rPr>
          <w:rFonts w:ascii="Arial" w:hAnsi="Arial" w:cs="Arial"/>
          <w:b/>
        </w:rPr>
        <w:t xml:space="preserve"> a Zuzany </w:t>
      </w:r>
      <w:proofErr w:type="spellStart"/>
      <w:r w:rsidR="00087F66" w:rsidRPr="00F6393D">
        <w:rPr>
          <w:rFonts w:ascii="Arial" w:hAnsi="Arial" w:cs="Arial"/>
          <w:b/>
        </w:rPr>
        <w:t>Števulovej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5FF7ECB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AFFD59" w14:textId="26C163FE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B377C0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Irena Bihariová</w:t>
      </w:r>
    </w:p>
    <w:p w14:paraId="663AD282" w14:textId="55FFEC4E" w:rsidR="00D97E87" w:rsidRDefault="00087F66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237AB474" w14:textId="77777777" w:rsidR="00961DA9" w:rsidRDefault="00961DA9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2A3A0F5" w14:textId="77777777" w:rsidR="00B86444" w:rsidRDefault="00B86444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BE42990" w14:textId="77777777" w:rsidR="00B86444" w:rsidRDefault="00B86444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617A576" w14:textId="77777777" w:rsidR="00B86444" w:rsidRDefault="00B86444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643E141" w14:textId="77777777" w:rsidR="00B86444" w:rsidRDefault="00B86444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25F8C3F" w14:textId="77777777" w:rsidR="00B86444" w:rsidRDefault="00B86444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C6501D3" w14:textId="77777777" w:rsidR="00B86444" w:rsidRPr="00F6393D" w:rsidRDefault="00B86444" w:rsidP="00961DA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DA91F01" w14:textId="0F3CF6C8" w:rsidR="00087F66" w:rsidRPr="00F6393D" w:rsidRDefault="00AA03CF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>66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C17460D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E72EA6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poslanec M. Sabo.</w:t>
      </w:r>
    </w:p>
    <w:p w14:paraId="46F56C8C" w14:textId="23C31261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50521352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7BC102B" w14:textId="30D40DCE" w:rsidR="00087F66" w:rsidRPr="00F6393D" w:rsidRDefault="00AA03CF" w:rsidP="00EF17D9">
      <w:p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67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="00087F66" w:rsidRPr="00F6393D">
        <w:rPr>
          <w:rFonts w:ascii="Arial" w:hAnsi="Arial" w:cs="Arial"/>
          <w:b/>
        </w:rPr>
        <w:t>Trubana</w:t>
      </w:r>
      <w:proofErr w:type="spellEnd"/>
      <w:r w:rsidR="00087F66" w:rsidRPr="00F6393D">
        <w:rPr>
          <w:rFonts w:ascii="Arial" w:hAnsi="Arial" w:cs="Arial"/>
          <w:b/>
        </w:rPr>
        <w:t xml:space="preserve">, Jána Hargaša a Simony Petrík na vydanie zákona o </w:t>
      </w:r>
      <w:proofErr w:type="spellStart"/>
      <w:r w:rsidR="00087F66" w:rsidRPr="00F6393D">
        <w:rPr>
          <w:rFonts w:ascii="Arial" w:hAnsi="Arial" w:cs="Arial"/>
          <w:b/>
        </w:rPr>
        <w:t>mikropodnikaní</w:t>
      </w:r>
      <w:proofErr w:type="spellEnd"/>
      <w:r w:rsidR="00087F66" w:rsidRPr="00F6393D">
        <w:rPr>
          <w:rFonts w:ascii="Arial" w:hAnsi="Arial" w:cs="Arial"/>
          <w:b/>
        </w:rPr>
        <w:t xml:space="preserve"> a o zmene a doplnení niektorých zákonov (tlač 1045)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4C54A98" w14:textId="77777777" w:rsidR="00087F66" w:rsidRPr="00F6393D" w:rsidRDefault="00087F66" w:rsidP="00C03FA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FCB5E32" w14:textId="52144336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57E967C0" w14:textId="7EB179A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Ivan Štefunko</w:t>
      </w:r>
    </w:p>
    <w:p w14:paraId="563D5F22" w14:textId="77777777" w:rsidR="00087F66" w:rsidRPr="00F6393D" w:rsidRDefault="00087F66" w:rsidP="002D0C2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B776D67" w14:textId="522265B0" w:rsidR="00087F66" w:rsidRPr="00F6393D" w:rsidRDefault="00AA03CF" w:rsidP="00EF17D9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68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Návrh poslanca Národnej rady Slovenskej republiky</w:t>
      </w:r>
      <w:r w:rsidR="00087F66" w:rsidRPr="00F6393D">
        <w:rPr>
          <w:rFonts w:ascii="Arial" w:hAnsi="Arial" w:cs="Arial"/>
        </w:rPr>
        <w:t xml:space="preserve"> </w:t>
      </w:r>
      <w:r w:rsidR="00087F66" w:rsidRPr="00F6393D">
        <w:rPr>
          <w:rFonts w:ascii="Arial" w:hAnsi="Arial" w:cs="Arial"/>
          <w:b/>
          <w:bCs/>
        </w:rPr>
        <w:t xml:space="preserve">Michala </w:t>
      </w:r>
      <w:proofErr w:type="spellStart"/>
      <w:r w:rsidR="00087F66" w:rsidRPr="00F6393D">
        <w:rPr>
          <w:rFonts w:ascii="Arial" w:hAnsi="Arial" w:cs="Arial"/>
          <w:b/>
          <w:bCs/>
        </w:rPr>
        <w:t>Trubana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980)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FACB7EB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018B8B8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F6393D">
        <w:rPr>
          <w:rFonts w:ascii="Arial" w:eastAsia="Calibri" w:hAnsi="Arial" w:cs="Arial"/>
          <w:i/>
          <w:sz w:val="20"/>
        </w:rPr>
        <w:t>Truban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6F73388B" w14:textId="11CFE7FD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bookmarkStart w:id="8" w:name="_Hlk208313399"/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bookmarkEnd w:id="8"/>
      <w:proofErr w:type="spellEnd"/>
    </w:p>
    <w:p w14:paraId="61F77682" w14:textId="77777777" w:rsidR="00393477" w:rsidRPr="00F6393D" w:rsidRDefault="00393477" w:rsidP="00A957F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20CAAFD" w14:textId="0CA3E037" w:rsidR="00087F66" w:rsidRPr="00F6393D" w:rsidRDefault="00AA03CF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69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Ná</w:t>
      </w:r>
      <w:r w:rsidR="00A957FF" w:rsidRPr="00F6393D">
        <w:rPr>
          <w:rFonts w:ascii="Arial" w:hAnsi="Arial" w:cs="Arial"/>
          <w:b/>
          <w:bCs/>
        </w:rPr>
        <w:t>v</w:t>
      </w:r>
      <w:r w:rsidR="00087F66" w:rsidRPr="00F6393D">
        <w:rPr>
          <w:rFonts w:ascii="Arial" w:hAnsi="Arial" w:cs="Arial"/>
          <w:b/>
          <w:bCs/>
        </w:rPr>
        <w:t xml:space="preserve">rh </w:t>
      </w:r>
      <w:r w:rsidR="00087F66" w:rsidRPr="00F6393D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="00087F66" w:rsidRPr="00F6393D">
        <w:rPr>
          <w:rFonts w:ascii="Arial" w:hAnsi="Arial" w:cs="Arial"/>
          <w:b/>
        </w:rPr>
        <w:t>Mesterovej</w:t>
      </w:r>
      <w:proofErr w:type="spellEnd"/>
      <w:r w:rsidR="00087F66" w:rsidRPr="00F6393D">
        <w:rPr>
          <w:rFonts w:ascii="Arial" w:hAnsi="Arial" w:cs="Arial"/>
          <w:b/>
        </w:rPr>
        <w:t xml:space="preserve">, Martina </w:t>
      </w:r>
      <w:proofErr w:type="spellStart"/>
      <w:r w:rsidR="00087F66" w:rsidRPr="00F6393D">
        <w:rPr>
          <w:rFonts w:ascii="Arial" w:hAnsi="Arial" w:cs="Arial"/>
          <w:b/>
        </w:rPr>
        <w:t>Dubéciho</w:t>
      </w:r>
      <w:proofErr w:type="spellEnd"/>
      <w:r w:rsidR="00087F66" w:rsidRPr="00F6393D">
        <w:rPr>
          <w:rFonts w:ascii="Arial" w:hAnsi="Arial" w:cs="Arial"/>
          <w:b/>
        </w:rPr>
        <w:t xml:space="preserve"> a Tomáša </w:t>
      </w:r>
      <w:proofErr w:type="spellStart"/>
      <w:r w:rsidR="00087F66" w:rsidRPr="00F6393D">
        <w:rPr>
          <w:rFonts w:ascii="Arial" w:hAnsi="Arial" w:cs="Arial"/>
          <w:b/>
        </w:rPr>
        <w:t>Valáška</w:t>
      </w:r>
      <w:proofErr w:type="spellEnd"/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4B088A2B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21A980CB" w14:textId="60BEE224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Beáta Jurík</w:t>
      </w:r>
    </w:p>
    <w:p w14:paraId="7EBEB82B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európske záležitosti.</w:t>
      </w:r>
    </w:p>
    <w:p w14:paraId="7D72D808" w14:textId="77777777" w:rsidR="005D4FA6" w:rsidRPr="00F6393D" w:rsidRDefault="005D4FA6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F2B634A" w14:textId="05DD5834" w:rsidR="00087F66" w:rsidRPr="00F6393D" w:rsidRDefault="00AA03CF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70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</w:t>
      </w:r>
      <w:r w:rsidR="00087F66" w:rsidRPr="00F6393D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="00087F66" w:rsidRPr="00F6393D">
        <w:rPr>
          <w:rFonts w:ascii="Arial" w:hAnsi="Arial" w:cs="Arial"/>
          <w:b/>
        </w:rPr>
        <w:t>Dvořáka</w:t>
      </w:r>
      <w:proofErr w:type="spellEnd"/>
      <w:r w:rsidR="00087F66" w:rsidRPr="00F6393D">
        <w:rPr>
          <w:rFonts w:ascii="Arial" w:hAnsi="Arial" w:cs="Arial"/>
          <w:b/>
        </w:rPr>
        <w:t xml:space="preserve">, Zuzany </w:t>
      </w:r>
      <w:proofErr w:type="spellStart"/>
      <w:r w:rsidR="00087F66" w:rsidRPr="00F6393D">
        <w:rPr>
          <w:rFonts w:ascii="Arial" w:hAnsi="Arial" w:cs="Arial"/>
          <w:b/>
        </w:rPr>
        <w:t>Števulovej</w:t>
      </w:r>
      <w:proofErr w:type="spellEnd"/>
      <w:r w:rsidR="00087F66" w:rsidRPr="00F6393D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6E8D132D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3525AAF2" w14:textId="2B0686AB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Dvořák</w:t>
      </w:r>
    </w:p>
    <w:p w14:paraId="011BDAAA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24A04995" w14:textId="600721C8" w:rsidR="00087F66" w:rsidRPr="00F6393D" w:rsidRDefault="00B377C0" w:rsidP="00B377C0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343397D9" w14:textId="178D7B8A" w:rsidR="00087F66" w:rsidRPr="00F6393D" w:rsidRDefault="00AA03CF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7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="00087F66" w:rsidRPr="00F6393D">
        <w:rPr>
          <w:rFonts w:ascii="Arial" w:hAnsi="Arial" w:cs="Arial"/>
          <w:b/>
          <w:bCs/>
        </w:rPr>
        <w:t>Bittó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931)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A552015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EBCA952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F6393D">
        <w:rPr>
          <w:rFonts w:ascii="Arial" w:eastAsia="Calibri" w:hAnsi="Arial" w:cs="Arial"/>
          <w:i/>
          <w:sz w:val="20"/>
        </w:rPr>
        <w:t>Bittó</w:t>
      </w:r>
      <w:proofErr w:type="spellEnd"/>
      <w:r w:rsidRPr="00F6393D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F6393D">
        <w:rPr>
          <w:rFonts w:ascii="Arial" w:eastAsia="Calibri" w:hAnsi="Arial" w:cs="Arial"/>
          <w:i/>
          <w:sz w:val="20"/>
        </w:rPr>
        <w:t>Cigániková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56B88F4C" w14:textId="4D322765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6FE45031" w14:textId="77777777" w:rsidR="00D97E87" w:rsidRDefault="00D97E87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6AB0941" w14:textId="77777777" w:rsidR="00B86444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3A996F7" w14:textId="77777777" w:rsidR="00B86444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C721591" w14:textId="77777777" w:rsidR="00B86444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8DD5417" w14:textId="77777777" w:rsidR="00B86444" w:rsidRPr="00F6393D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530808E" w14:textId="13D710D5" w:rsidR="00087F66" w:rsidRPr="00F6393D" w:rsidRDefault="00AA03CF" w:rsidP="00EF17D9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lastRenderedPageBreak/>
        <w:t>72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087F66" w:rsidRPr="00F6393D">
        <w:rPr>
          <w:rFonts w:ascii="Arial" w:hAnsi="Arial" w:cs="Arial"/>
          <w:b/>
          <w:bCs/>
        </w:rPr>
        <w:t>Bajo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</w:t>
      </w:r>
      <w:proofErr w:type="spellStart"/>
      <w:r w:rsidR="00087F66" w:rsidRPr="00F6393D">
        <w:rPr>
          <w:rFonts w:ascii="Arial" w:hAnsi="Arial" w:cs="Arial"/>
          <w:b/>
          <w:bCs/>
        </w:rPr>
        <w:t>Holečkovej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Vladimíra </w:t>
      </w:r>
      <w:proofErr w:type="spellStart"/>
      <w:r w:rsidR="00087F66" w:rsidRPr="00F6393D">
        <w:rPr>
          <w:rFonts w:ascii="Arial" w:hAnsi="Arial" w:cs="Arial"/>
          <w:b/>
          <w:bCs/>
        </w:rPr>
        <w:t>Ledeckého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mení a dopĺňa zákon </w:t>
      </w:r>
      <w:r w:rsidR="00087F66" w:rsidRPr="00F6393D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950)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0C090CC" w14:textId="77777777" w:rsidR="00087F66" w:rsidRPr="00F6393D" w:rsidRDefault="00087F66" w:rsidP="00087F66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767F8C7A" w14:textId="7B52B586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B377C0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163D2CE2" w14:textId="069C9B0B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43EF876F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72B830B" w14:textId="3CAD870F" w:rsidR="00087F66" w:rsidRPr="00F6393D" w:rsidRDefault="00AA03CF" w:rsidP="00EF17D9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73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087F66" w:rsidRPr="00F6393D">
        <w:rPr>
          <w:rFonts w:ascii="Arial" w:hAnsi="Arial" w:cs="Arial"/>
          <w:b/>
          <w:bCs/>
        </w:rPr>
        <w:t>Bajo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</w:t>
      </w:r>
      <w:proofErr w:type="spellStart"/>
      <w:r w:rsidR="00087F66" w:rsidRPr="00F6393D">
        <w:rPr>
          <w:rFonts w:ascii="Arial" w:hAnsi="Arial" w:cs="Arial"/>
          <w:b/>
          <w:bCs/>
        </w:rPr>
        <w:t>Holečkovej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961)</w:t>
      </w:r>
      <w:r w:rsidR="00087F66" w:rsidRPr="00F6393D">
        <w:rPr>
          <w:rFonts w:ascii="Arial" w:hAnsi="Arial" w:cs="Arial"/>
          <w:b/>
        </w:rPr>
        <w:t xml:space="preserve"> </w:t>
      </w:r>
    </w:p>
    <w:p w14:paraId="3B4F0F0B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00EEDD" w14:textId="79F6511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35D87445" w14:textId="38454EA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027E8F0A" w14:textId="77777777" w:rsidR="00087F66" w:rsidRPr="00F6393D" w:rsidRDefault="00087F66" w:rsidP="002D0C2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C4212DA" w14:textId="68230F75" w:rsidR="00087F66" w:rsidRPr="00F6393D" w:rsidRDefault="00AA03CF" w:rsidP="00EF17D9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74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Návrh poslancov Národnej rady Slovenskej republiky</w:t>
      </w:r>
      <w:r w:rsidR="00087F66" w:rsidRPr="00F6393D">
        <w:rPr>
          <w:rFonts w:ascii="Arial" w:hAnsi="Arial" w:cs="Arial"/>
        </w:rPr>
        <w:t xml:space="preserve"> </w:t>
      </w:r>
      <w:r w:rsidR="00087F66" w:rsidRPr="00F6393D">
        <w:rPr>
          <w:rFonts w:ascii="Arial" w:hAnsi="Arial" w:cs="Arial"/>
          <w:b/>
          <w:bCs/>
        </w:rPr>
        <w:t xml:space="preserve">Tomáša Szalaya, Jany </w:t>
      </w:r>
      <w:proofErr w:type="spellStart"/>
      <w:r w:rsidR="00087F66" w:rsidRPr="00F6393D">
        <w:rPr>
          <w:rFonts w:ascii="Arial" w:hAnsi="Arial" w:cs="Arial"/>
          <w:b/>
          <w:bCs/>
        </w:rPr>
        <w:t>Bittó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985)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DDA1316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1AEDF6" w14:textId="0BE98AE1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B377C0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6E27CE55" w14:textId="41DF0023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B377C0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</w:r>
      <w:r w:rsidR="00B377C0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377C0"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0823762A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378D04B" w14:textId="1F55A8AE" w:rsidR="00087F66" w:rsidRPr="00F6393D" w:rsidRDefault="00AA03CF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75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CDBBF6F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54BFEA1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poslanec J. Krúpa.</w:t>
      </w:r>
    </w:p>
    <w:p w14:paraId="7F74699C" w14:textId="7B617B2F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B377C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30048114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D8BC66" w14:textId="3434D488" w:rsidR="00087F66" w:rsidRPr="00F6393D" w:rsidRDefault="00AA03CF" w:rsidP="00EF17D9">
      <w:p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76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087F66" w:rsidRPr="00F6393D">
        <w:rPr>
          <w:rFonts w:ascii="Arial" w:hAnsi="Arial" w:cs="Arial"/>
          <w:b/>
        </w:rPr>
        <w:t>Bajo</w:t>
      </w:r>
      <w:proofErr w:type="spellEnd"/>
      <w:r w:rsidR="00087F66" w:rsidRPr="00F6393D">
        <w:rPr>
          <w:rFonts w:ascii="Arial" w:hAnsi="Arial" w:cs="Arial"/>
          <w:b/>
        </w:rPr>
        <w:t xml:space="preserve"> </w:t>
      </w:r>
      <w:proofErr w:type="spellStart"/>
      <w:r w:rsidR="00087F66" w:rsidRPr="00F6393D">
        <w:rPr>
          <w:rFonts w:ascii="Arial" w:hAnsi="Arial" w:cs="Arial"/>
          <w:b/>
        </w:rPr>
        <w:t>Holečkovej</w:t>
      </w:r>
      <w:proofErr w:type="spellEnd"/>
      <w:r w:rsidR="00087F66" w:rsidRPr="00F6393D">
        <w:rPr>
          <w:rFonts w:ascii="Arial" w:hAnsi="Arial" w:cs="Arial"/>
          <w:b/>
        </w:rPr>
        <w:t xml:space="preserve">, </w:t>
      </w:r>
      <w:r w:rsidR="00087F66" w:rsidRPr="00F6393D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C0709F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1AD35E4" w14:textId="21FCECB0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4C2BBE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2CF93329" w14:textId="1837AB8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5DCAB47B" w14:textId="77777777" w:rsidR="00D97E87" w:rsidRDefault="00D97E87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14FBFA7" w14:textId="77777777" w:rsidR="00B86444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C644AB2" w14:textId="77777777" w:rsidR="00B86444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4B6CC78" w14:textId="77777777" w:rsidR="00B86444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3FA2D8B" w14:textId="77777777" w:rsidR="00B86444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8694719" w14:textId="77777777" w:rsidR="00B86444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6F1A2FE" w14:textId="77777777" w:rsidR="00B86444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08A6A9F" w14:textId="77777777" w:rsidR="00B86444" w:rsidRPr="00F6393D" w:rsidRDefault="00B86444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9A05425" w14:textId="69CA3D85" w:rsidR="00087F66" w:rsidRPr="00F6393D" w:rsidRDefault="00992BBD" w:rsidP="00EF17D9">
      <w:p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>77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087F66" w:rsidRPr="00F6393D">
        <w:rPr>
          <w:rFonts w:ascii="Arial" w:hAnsi="Arial" w:cs="Arial"/>
          <w:b/>
        </w:rPr>
        <w:t>Marcinkovej</w:t>
      </w:r>
      <w:proofErr w:type="spellEnd"/>
      <w:r w:rsidR="00087F66" w:rsidRPr="00F6393D">
        <w:rPr>
          <w:rFonts w:ascii="Arial" w:hAnsi="Arial" w:cs="Arial"/>
          <w:b/>
        </w:rPr>
        <w:t xml:space="preserve">, Vladimíra </w:t>
      </w:r>
      <w:proofErr w:type="spellStart"/>
      <w:r w:rsidR="00087F66" w:rsidRPr="00F6393D">
        <w:rPr>
          <w:rFonts w:ascii="Arial" w:hAnsi="Arial" w:cs="Arial"/>
          <w:b/>
        </w:rPr>
        <w:t>Ledeckého</w:t>
      </w:r>
      <w:proofErr w:type="spellEnd"/>
      <w:r w:rsidR="00087F66" w:rsidRPr="00F6393D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6C8CE02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093EFE7" w14:textId="2DB74ADE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4C2BBE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56674E34" w14:textId="7657A6F5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Dvořák</w:t>
      </w:r>
    </w:p>
    <w:p w14:paraId="54300033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084802A" w14:textId="0EA70889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78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</w:t>
      </w:r>
      <w:r w:rsidR="00087F66" w:rsidRPr="00F6393D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0635AAB8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53E3180E" w14:textId="76BD0702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4C2BBE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4A1EA84D" w14:textId="724EABF5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F6393D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152B7C4D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04C3FC8" w14:textId="38FF34DB" w:rsidR="00087F66" w:rsidRPr="00F6393D" w:rsidRDefault="00992BBD" w:rsidP="00EF17D9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79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="00087F66" w:rsidRPr="00F6393D">
        <w:rPr>
          <w:rFonts w:ascii="Arial" w:hAnsi="Arial" w:cs="Arial"/>
          <w:b/>
          <w:bCs/>
        </w:rPr>
        <w:t>dronového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útoku Ruskej federácie na územie Poľskej republiky </w:t>
      </w:r>
      <w:r w:rsidR="00087F66" w:rsidRPr="00F6393D">
        <w:rPr>
          <w:rFonts w:ascii="Arial" w:hAnsi="Arial" w:cs="Arial"/>
          <w:b/>
        </w:rPr>
        <w:t>(tlač 1035)</w:t>
      </w:r>
    </w:p>
    <w:p w14:paraId="4837C322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1E45C346" w14:textId="2E4E9029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756118B0" w14:textId="747C04E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F6393D">
        <w:rPr>
          <w:rFonts w:ascii="Arial" w:eastAsia="Calibri" w:hAnsi="Arial" w:cs="Arial"/>
          <w:i/>
          <w:iCs/>
          <w:sz w:val="20"/>
        </w:rPr>
        <w:br/>
        <w:t>obranu a bezpečnosť.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C2BB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25EB4DE0" w14:textId="77777777" w:rsidR="003912D7" w:rsidRPr="00F6393D" w:rsidRDefault="003912D7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8FD03FC" w14:textId="319B7B2B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80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087F66" w:rsidRPr="00F6393D">
        <w:rPr>
          <w:rFonts w:ascii="Arial" w:hAnsi="Arial" w:cs="Arial"/>
          <w:b/>
          <w:bCs/>
        </w:rPr>
        <w:t>Stachuru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="00087F66" w:rsidRPr="00F6393D">
        <w:rPr>
          <w:rFonts w:ascii="Arial" w:hAnsi="Arial" w:cs="Arial"/>
          <w:b/>
          <w:bCs/>
        </w:rPr>
        <w:t>Čaučíka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8EB1B1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43904B" w14:textId="28507099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5903618A" w14:textId="540BB33E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71C1D23B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3AB1F3D" w14:textId="34D0F0A5" w:rsidR="00087F66" w:rsidRPr="00F6393D" w:rsidRDefault="00992BBD" w:rsidP="00EF17D9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8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="00087F66" w:rsidRPr="00F6393D">
        <w:rPr>
          <w:rFonts w:ascii="Arial" w:hAnsi="Arial" w:cs="Arial"/>
          <w:b/>
          <w:bCs/>
        </w:rPr>
        <w:t>Janckulíka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948)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6DA401A" w14:textId="77777777" w:rsidR="00087F66" w:rsidRPr="00F6393D" w:rsidRDefault="00087F66" w:rsidP="00C03FA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DD9F039" w14:textId="6102D05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4C2BBE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26A4BE2B" w14:textId="13F1CD3C" w:rsidR="00087F66" w:rsidRPr="00F6393D" w:rsidRDefault="00087F66" w:rsidP="004C2BB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</w:r>
      <w:r w:rsidR="004C2BBE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4C2BBE" w:rsidRPr="00F6393D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0E8CE8AB" w14:textId="77777777" w:rsidR="00243E9F" w:rsidRPr="00F6393D" w:rsidRDefault="00243E9F" w:rsidP="004C2BB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19204746" w14:textId="4EACC37B" w:rsidR="00087F66" w:rsidRPr="00F6393D" w:rsidRDefault="00992BBD" w:rsidP="00EF17D9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82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Návrh poslancov Národnej rady Slovenskej republiky</w:t>
      </w:r>
      <w:r w:rsidR="00087F66" w:rsidRPr="00F6393D">
        <w:rPr>
          <w:rFonts w:ascii="Arial" w:hAnsi="Arial" w:cs="Arial"/>
        </w:rPr>
        <w:t xml:space="preserve"> </w:t>
      </w:r>
      <w:r w:rsidR="00087F66" w:rsidRPr="00F6393D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="00087F66" w:rsidRPr="00F6393D">
        <w:rPr>
          <w:rFonts w:ascii="Arial" w:hAnsi="Arial" w:cs="Arial"/>
          <w:b/>
          <w:bCs/>
        </w:rPr>
        <w:t>Škripeka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mení a dopĺňa zákon </w:t>
      </w:r>
      <w:r w:rsidR="00087F66" w:rsidRPr="00F6393D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974)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65AFF22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BFA5F64" w14:textId="2A26C14E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7F2A6753" w14:textId="2556DB7F" w:rsidR="00087F66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39FA7C0C" w14:textId="0CA0B4ED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lastRenderedPageBreak/>
        <w:t>83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</w:t>
      </w:r>
      <w:r w:rsidR="00087F66" w:rsidRPr="00F6393D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="00087F66" w:rsidRPr="00F6393D">
        <w:rPr>
          <w:rFonts w:ascii="Arial" w:hAnsi="Arial" w:cs="Arial"/>
          <w:b/>
        </w:rPr>
        <w:t>Stachuru</w:t>
      </w:r>
      <w:proofErr w:type="spellEnd"/>
      <w:r w:rsidR="00087F66" w:rsidRPr="00F6393D">
        <w:rPr>
          <w:rFonts w:ascii="Arial" w:hAnsi="Arial" w:cs="Arial"/>
          <w:b/>
        </w:rPr>
        <w:t xml:space="preserve"> a Františka Majerského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5975A7A2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11ACD270" w14:textId="6BD36E65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9115E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2E11CB56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BB26201" w14:textId="0C0125C7" w:rsidR="00087F66" w:rsidRPr="00F6393D" w:rsidRDefault="009115EF" w:rsidP="00B86444">
      <w:pPr>
        <w:spacing w:after="6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0566B04F" w14:textId="0C49AB29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84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087F66" w:rsidRPr="00F6393D">
        <w:rPr>
          <w:rFonts w:ascii="Arial" w:hAnsi="Arial" w:cs="Arial"/>
          <w:b/>
          <w:bCs/>
        </w:rPr>
        <w:t>Hajka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, Igora </w:t>
      </w:r>
      <w:proofErr w:type="spellStart"/>
      <w:r w:rsidR="00087F66" w:rsidRPr="00F6393D">
        <w:rPr>
          <w:rFonts w:ascii="Arial" w:hAnsi="Arial" w:cs="Arial"/>
          <w:b/>
          <w:bCs/>
        </w:rPr>
        <w:t>Janckulíka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="00087F66" w:rsidRPr="00F6393D">
        <w:rPr>
          <w:rFonts w:ascii="Arial" w:hAnsi="Arial" w:cs="Arial"/>
          <w:b/>
          <w:bCs/>
        </w:rPr>
        <w:t>Čaučíka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="00087F66" w:rsidRPr="00F6393D">
        <w:rPr>
          <w:rFonts w:ascii="Arial" w:hAnsi="Arial" w:cs="Arial"/>
          <w:b/>
        </w:rPr>
        <w:t>(tlač 1015)</w:t>
      </w:r>
    </w:p>
    <w:p w14:paraId="4F868890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7731C930" w14:textId="6D6E63A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9115E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4C001E36" w14:textId="5C3002AA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3B93ED7C" w14:textId="77777777" w:rsidR="00087F66" w:rsidRPr="00F6393D" w:rsidRDefault="00087F66" w:rsidP="00C03FA1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</w:p>
    <w:p w14:paraId="350A8F28" w14:textId="01380D2E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85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087F66" w:rsidRPr="00F6393D">
        <w:rPr>
          <w:rFonts w:ascii="Arial" w:hAnsi="Arial" w:cs="Arial"/>
          <w:b/>
          <w:bCs/>
        </w:rPr>
        <w:t>Hajka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, Igora </w:t>
      </w:r>
      <w:proofErr w:type="spellStart"/>
      <w:r w:rsidR="00087F66" w:rsidRPr="00F6393D">
        <w:rPr>
          <w:rFonts w:ascii="Arial" w:hAnsi="Arial" w:cs="Arial"/>
          <w:b/>
          <w:bCs/>
        </w:rPr>
        <w:t>Janckulíka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="00087F66" w:rsidRPr="00F6393D">
        <w:rPr>
          <w:rFonts w:ascii="Arial" w:hAnsi="Arial" w:cs="Arial"/>
          <w:b/>
          <w:bCs/>
        </w:rPr>
        <w:t>Čaučíka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="00087F66" w:rsidRPr="00F6393D">
        <w:rPr>
          <w:rFonts w:ascii="Arial" w:hAnsi="Arial" w:cs="Arial"/>
          <w:b/>
        </w:rPr>
        <w:t>(tlač 1016)</w:t>
      </w:r>
    </w:p>
    <w:p w14:paraId="7122B497" w14:textId="77777777" w:rsidR="00087F66" w:rsidRPr="00F6393D" w:rsidRDefault="00087F66" w:rsidP="00C03FA1">
      <w:pPr>
        <w:spacing w:after="0" w:line="240" w:lineRule="auto"/>
        <w:jc w:val="both"/>
        <w:rPr>
          <w:rFonts w:ascii="Arial" w:hAnsi="Arial" w:cs="Arial"/>
          <w:b/>
        </w:rPr>
      </w:pPr>
    </w:p>
    <w:p w14:paraId="5B76F47F" w14:textId="3E9D42C4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9115E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7D8E9ED9" w14:textId="463191E3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F6393D">
        <w:rPr>
          <w:rFonts w:ascii="Arial" w:eastAsia="Calibri" w:hAnsi="Arial" w:cs="Arial"/>
          <w:i/>
          <w:iCs/>
          <w:sz w:val="20"/>
        </w:rPr>
        <w:br/>
        <w:t>financie a rozpočet.</w:t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6370EE8E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E7CA402" w14:textId="5E5E438C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86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087F66" w:rsidRPr="00F6393D">
        <w:rPr>
          <w:rFonts w:ascii="Arial" w:hAnsi="Arial" w:cs="Arial"/>
          <w:b/>
          <w:bCs/>
        </w:rPr>
        <w:t>Hajka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, Igora </w:t>
      </w:r>
      <w:proofErr w:type="spellStart"/>
      <w:r w:rsidR="00087F66" w:rsidRPr="00F6393D">
        <w:rPr>
          <w:rFonts w:ascii="Arial" w:hAnsi="Arial" w:cs="Arial"/>
          <w:b/>
          <w:bCs/>
        </w:rPr>
        <w:t>Janckulíka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="00087F66" w:rsidRPr="00F6393D">
        <w:rPr>
          <w:rFonts w:ascii="Arial" w:hAnsi="Arial" w:cs="Arial"/>
          <w:b/>
          <w:bCs/>
        </w:rPr>
        <w:t>Čaučíka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="00087F66" w:rsidRPr="00F6393D">
        <w:rPr>
          <w:rFonts w:ascii="Arial" w:hAnsi="Arial" w:cs="Arial"/>
          <w:b/>
        </w:rPr>
        <w:t>(tlač 1017)</w:t>
      </w:r>
    </w:p>
    <w:p w14:paraId="0EACEC8C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1AFB683D" w14:textId="6E12CD73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9115E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39DABA89" w14:textId="753B516C" w:rsidR="00087F66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7AAE8B81" w14:textId="77777777" w:rsidR="005D4FA6" w:rsidRDefault="005D4FA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8B2B99B" w14:textId="615247A5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87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087F66" w:rsidRPr="00F6393D">
        <w:rPr>
          <w:rFonts w:ascii="Arial" w:hAnsi="Arial" w:cs="Arial"/>
          <w:b/>
          <w:bCs/>
        </w:rPr>
        <w:t>Hajka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, Igora </w:t>
      </w:r>
      <w:proofErr w:type="spellStart"/>
      <w:r w:rsidR="00087F66" w:rsidRPr="00F6393D">
        <w:rPr>
          <w:rFonts w:ascii="Arial" w:hAnsi="Arial" w:cs="Arial"/>
          <w:b/>
          <w:bCs/>
        </w:rPr>
        <w:t>Janckulíka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="00087F66" w:rsidRPr="00F6393D">
        <w:rPr>
          <w:rFonts w:ascii="Arial" w:hAnsi="Arial" w:cs="Arial"/>
          <w:b/>
          <w:bCs/>
        </w:rPr>
        <w:t>Čaučíka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="00087F66" w:rsidRPr="00F6393D">
        <w:rPr>
          <w:rFonts w:ascii="Arial" w:hAnsi="Arial" w:cs="Arial"/>
          <w:b/>
        </w:rPr>
        <w:t>(tlač 1018)</w:t>
      </w:r>
    </w:p>
    <w:p w14:paraId="1B872A94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2B793D3E" w14:textId="749CC375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9115E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652F4651" w14:textId="756F094E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61A9869D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F9E122C" w14:textId="2C937EED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88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087F66" w:rsidRPr="00F6393D">
        <w:rPr>
          <w:rFonts w:ascii="Arial" w:hAnsi="Arial" w:cs="Arial"/>
          <w:b/>
          <w:bCs/>
        </w:rPr>
        <w:t>Hajka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, Igora </w:t>
      </w:r>
      <w:proofErr w:type="spellStart"/>
      <w:r w:rsidR="00087F66" w:rsidRPr="00F6393D">
        <w:rPr>
          <w:rFonts w:ascii="Arial" w:hAnsi="Arial" w:cs="Arial"/>
          <w:b/>
          <w:bCs/>
        </w:rPr>
        <w:t>Janckulíka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="00087F66" w:rsidRPr="00F6393D">
        <w:rPr>
          <w:rFonts w:ascii="Arial" w:hAnsi="Arial" w:cs="Arial"/>
          <w:b/>
          <w:bCs/>
        </w:rPr>
        <w:t>Čaučíka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="00087F66" w:rsidRPr="00F6393D">
        <w:rPr>
          <w:rFonts w:ascii="Arial" w:hAnsi="Arial" w:cs="Arial"/>
          <w:b/>
        </w:rPr>
        <w:t>(tlač 1019)</w:t>
      </w:r>
    </w:p>
    <w:p w14:paraId="2E2BF35C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6723CDF0" w14:textId="4FE79EB9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9115E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63A04EE5" w14:textId="1B500B63" w:rsidR="00087F66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2F704FBE" w14:textId="77777777" w:rsidR="00961DA9" w:rsidRPr="00F6393D" w:rsidRDefault="00961DA9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36FBA43" w14:textId="2033B7FC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hAnsi="Arial" w:cs="Arial"/>
        </w:rPr>
        <w:lastRenderedPageBreak/>
        <w:t>89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="00087F66" w:rsidRPr="00F6393D">
        <w:rPr>
          <w:rFonts w:ascii="Arial" w:hAnsi="Arial" w:cs="Arial"/>
          <w:b/>
        </w:rPr>
        <w:t>Mikloška</w:t>
      </w:r>
      <w:proofErr w:type="spellEnd"/>
      <w:r w:rsidR="00087F66" w:rsidRPr="00F6393D">
        <w:rPr>
          <w:rFonts w:ascii="Arial" w:hAnsi="Arial" w:cs="Arial"/>
          <w:b/>
        </w:rPr>
        <w:t xml:space="preserve"> a Igora </w:t>
      </w:r>
      <w:proofErr w:type="spellStart"/>
      <w:r w:rsidR="00087F66" w:rsidRPr="00F6393D">
        <w:rPr>
          <w:rFonts w:ascii="Arial" w:hAnsi="Arial" w:cs="Arial"/>
          <w:b/>
        </w:rPr>
        <w:t>Janckulíka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04982EB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F303E67" w14:textId="068986EB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AF7C2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48D69E67" w14:textId="2770DBCD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AF7C2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  <w:t xml:space="preserve">             </w:t>
      </w:r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6C87BCF7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2E6950FC" w14:textId="7B25FB9C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90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="00087F66" w:rsidRPr="00F6393D">
        <w:rPr>
          <w:rFonts w:ascii="Arial" w:hAnsi="Arial" w:cs="Arial"/>
          <w:b/>
        </w:rPr>
        <w:t>Janckulíka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95493C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CB56CDD" w14:textId="49AD4C35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AF7C2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44D5B2A" w14:textId="64CA7BFD" w:rsidR="00087F66" w:rsidRPr="00F6393D" w:rsidRDefault="00087F66" w:rsidP="006812A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47B1FB21" w14:textId="77777777" w:rsidR="006812AB" w:rsidRPr="00F6393D" w:rsidRDefault="006812AB" w:rsidP="006812A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6AF4D1F" w14:textId="7B32914B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9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087F66" w:rsidRPr="00F6393D">
        <w:rPr>
          <w:rFonts w:ascii="Arial" w:hAnsi="Arial" w:cs="Arial"/>
          <w:b/>
        </w:rPr>
        <w:t>Čaučíka</w:t>
      </w:r>
      <w:proofErr w:type="spellEnd"/>
      <w:r w:rsidR="00087F66" w:rsidRPr="00F6393D">
        <w:rPr>
          <w:rFonts w:ascii="Arial" w:hAnsi="Arial" w:cs="Arial"/>
          <w:b/>
        </w:rPr>
        <w:t xml:space="preserve">, Andrey Turčanovej, Branislava </w:t>
      </w:r>
      <w:proofErr w:type="spellStart"/>
      <w:r w:rsidR="00087F66" w:rsidRPr="00F6393D">
        <w:rPr>
          <w:rFonts w:ascii="Arial" w:hAnsi="Arial" w:cs="Arial"/>
          <w:b/>
        </w:rPr>
        <w:t>Škripeka</w:t>
      </w:r>
      <w:proofErr w:type="spellEnd"/>
      <w:r w:rsidR="00087F66" w:rsidRPr="00F6393D">
        <w:rPr>
          <w:rFonts w:ascii="Arial" w:hAnsi="Arial" w:cs="Arial"/>
          <w:b/>
        </w:rPr>
        <w:t xml:space="preserve">, Petra </w:t>
      </w:r>
      <w:proofErr w:type="spellStart"/>
      <w:r w:rsidR="00087F66" w:rsidRPr="00F6393D">
        <w:rPr>
          <w:rFonts w:ascii="Arial" w:hAnsi="Arial" w:cs="Arial"/>
          <w:b/>
        </w:rPr>
        <w:t>Stachuru</w:t>
      </w:r>
      <w:proofErr w:type="spellEnd"/>
      <w:r w:rsidR="00087F66" w:rsidRPr="00F6393D">
        <w:rPr>
          <w:rFonts w:ascii="Arial" w:hAnsi="Arial" w:cs="Arial"/>
          <w:b/>
        </w:rPr>
        <w:t xml:space="preserve"> a Jozefa </w:t>
      </w:r>
      <w:proofErr w:type="spellStart"/>
      <w:r w:rsidR="00087F66" w:rsidRPr="00F6393D">
        <w:rPr>
          <w:rFonts w:ascii="Arial" w:hAnsi="Arial" w:cs="Arial"/>
          <w:b/>
        </w:rPr>
        <w:t>Hajka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E2E89A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62F0DA" w14:textId="7A7880CA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AF7C2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0BED5B4" w14:textId="3907987A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741933A1" w14:textId="77777777" w:rsidR="00087F66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5DE8E25" w14:textId="5DFCF3BD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92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087F66" w:rsidRPr="00F6393D">
        <w:rPr>
          <w:rFonts w:ascii="Arial" w:hAnsi="Arial" w:cs="Arial"/>
          <w:b/>
        </w:rPr>
        <w:t>Čaučíka</w:t>
      </w:r>
      <w:proofErr w:type="spellEnd"/>
      <w:r w:rsidR="00087F66" w:rsidRPr="00F6393D">
        <w:rPr>
          <w:rFonts w:ascii="Arial" w:hAnsi="Arial" w:cs="Arial"/>
          <w:b/>
        </w:rPr>
        <w:t xml:space="preserve">, Milana Majerského, Igora </w:t>
      </w:r>
      <w:proofErr w:type="spellStart"/>
      <w:r w:rsidR="00087F66" w:rsidRPr="00F6393D">
        <w:rPr>
          <w:rFonts w:ascii="Arial" w:hAnsi="Arial" w:cs="Arial"/>
          <w:b/>
        </w:rPr>
        <w:t>Janckulíka</w:t>
      </w:r>
      <w:proofErr w:type="spellEnd"/>
      <w:r w:rsidR="00087F66" w:rsidRPr="00F6393D">
        <w:rPr>
          <w:rFonts w:ascii="Arial" w:hAnsi="Arial" w:cs="Arial"/>
          <w:b/>
        </w:rPr>
        <w:t xml:space="preserve"> a Martina </w:t>
      </w:r>
      <w:proofErr w:type="spellStart"/>
      <w:r w:rsidR="00087F66" w:rsidRPr="00F6393D">
        <w:rPr>
          <w:rFonts w:ascii="Arial" w:hAnsi="Arial" w:cs="Arial"/>
          <w:b/>
        </w:rPr>
        <w:t>Šmilňáka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dopĺňa zákon č. 442/2002 Z. z. o verejných vodovodoch a verejných kanalizáciách a o zmene a doplnení zákona č. 276/2001 Z. z. o regulácii v sieťových odvetviach </w:t>
      </w:r>
      <w:r w:rsidR="00087F66" w:rsidRPr="00F6393D">
        <w:rPr>
          <w:rFonts w:ascii="Arial" w:hAnsi="Arial" w:cs="Arial"/>
          <w:b/>
        </w:rPr>
        <w:br/>
        <w:t xml:space="preserve">(tlač 1033)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5FFCF39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1BD96E0" w14:textId="2A0F2D2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F81E64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F81E64" w:rsidRPr="00F6393D">
        <w:rPr>
          <w:rFonts w:ascii="Arial" w:eastAsia="Calibri" w:hAnsi="Arial" w:cs="Arial"/>
          <w:i/>
          <w:iCs/>
          <w:sz w:val="20"/>
        </w:rPr>
        <w:tab/>
      </w:r>
      <w:r w:rsidR="00F81E64" w:rsidRPr="00F6393D">
        <w:rPr>
          <w:rFonts w:ascii="Arial" w:eastAsia="Calibri" w:hAnsi="Arial" w:cs="Arial"/>
          <w:i/>
          <w:iCs/>
          <w:sz w:val="20"/>
        </w:rPr>
        <w:tab/>
      </w:r>
      <w:r w:rsidR="00F81E64" w:rsidRPr="00F6393D">
        <w:rPr>
          <w:rFonts w:ascii="Arial" w:eastAsia="Calibri" w:hAnsi="Arial" w:cs="Arial"/>
          <w:i/>
          <w:iCs/>
          <w:sz w:val="20"/>
        </w:rPr>
        <w:tab/>
      </w:r>
      <w:r w:rsidR="00F81E64" w:rsidRPr="00F6393D">
        <w:rPr>
          <w:rFonts w:ascii="Arial" w:eastAsia="Calibri" w:hAnsi="Arial" w:cs="Arial"/>
          <w:i/>
          <w:iCs/>
          <w:sz w:val="20"/>
        </w:rPr>
        <w:tab/>
      </w:r>
      <w:r w:rsidR="00F81E64"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F81E64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F81E64" w:rsidRPr="00F6393D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6151C8B2" w14:textId="0726172C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E26E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198D2CC9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7FBD683" w14:textId="4C1F7F7D" w:rsidR="00087F66" w:rsidRPr="00F6393D" w:rsidRDefault="00992BBD" w:rsidP="00EF17D9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F6393D">
        <w:rPr>
          <w:rFonts w:ascii="Arial" w:hAnsi="Arial" w:cs="Arial"/>
        </w:rPr>
        <w:t>93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087F66" w:rsidRPr="00F6393D">
        <w:rPr>
          <w:rFonts w:ascii="Arial" w:eastAsia="Calibri" w:hAnsi="Arial" w:cs="Arial"/>
        </w:rPr>
        <w:t xml:space="preserve"> – prvé čítanie</w:t>
      </w:r>
    </w:p>
    <w:p w14:paraId="736141F8" w14:textId="77777777" w:rsidR="00087F66" w:rsidRPr="00F6393D" w:rsidRDefault="00087F66" w:rsidP="00C03FA1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52CB3E3" w14:textId="35309E9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14:paraId="4EFE01C7" w14:textId="1FC79218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Ondrej Dostál</w:t>
      </w:r>
    </w:p>
    <w:p w14:paraId="019701F1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9323B71" w14:textId="6F6AB27A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94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1F1D11" w14:textId="77777777" w:rsidR="00087F66" w:rsidRPr="00F6393D" w:rsidRDefault="00087F66" w:rsidP="00087F66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FAAF14D" w14:textId="40C77610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1BF7EA25" w14:textId="3548FB21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14:paraId="10DE58BF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CFF5FEB" w14:textId="12EAB1BC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>95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C0F8D9E" w14:textId="77777777" w:rsidR="00087F66" w:rsidRPr="00F6393D" w:rsidRDefault="00087F66" w:rsidP="00087F66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BB8B8AB" w14:textId="7BF84193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14:paraId="289162E5" w14:textId="6831CF6D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Igor </w:t>
      </w:r>
      <w:proofErr w:type="spellStart"/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14:paraId="6C8BBEE2" w14:textId="77777777" w:rsidR="00087F66" w:rsidRPr="00F6393D" w:rsidRDefault="00087F66" w:rsidP="00087F66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4826E02F" w14:textId="50B13A69" w:rsidR="00087F66" w:rsidRPr="00F6393D" w:rsidRDefault="00992BBD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96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16733D20" w14:textId="77777777" w:rsidR="00087F66" w:rsidRPr="00F6393D" w:rsidRDefault="00087F66" w:rsidP="00087F66">
      <w:pPr>
        <w:spacing w:after="0"/>
        <w:ind w:left="284"/>
        <w:jc w:val="both"/>
        <w:rPr>
          <w:rFonts w:ascii="Arial" w:hAnsi="Arial" w:cs="Arial"/>
          <w:b/>
        </w:rPr>
      </w:pPr>
    </w:p>
    <w:p w14:paraId="5DFCA421" w14:textId="2620EAD3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403165F9" w14:textId="30F6E6F1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Štefan Kišš</w:t>
      </w:r>
    </w:p>
    <w:p w14:paraId="2612395D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42F6B5F" w14:textId="3A1AA211" w:rsidR="00087F66" w:rsidRPr="00F6393D" w:rsidRDefault="00992BBD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97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087F66" w:rsidRPr="00F6393D">
        <w:rPr>
          <w:rFonts w:ascii="Arial" w:hAnsi="Arial" w:cs="Arial"/>
          <w:b/>
          <w:sz w:val="32"/>
          <w:szCs w:val="32"/>
        </w:rPr>
        <w:t xml:space="preserve"> </w:t>
      </w:r>
      <w:r w:rsidR="00087F66" w:rsidRPr="00F6393D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="00087F66" w:rsidRPr="00F6393D">
        <w:rPr>
          <w:rFonts w:ascii="Arial" w:hAnsi="Arial" w:cs="Arial"/>
          <w:b/>
        </w:rPr>
        <w:t>Kaliňáka</w:t>
      </w:r>
      <w:proofErr w:type="spellEnd"/>
      <w:r w:rsidR="00087F66" w:rsidRPr="00F6393D">
        <w:rPr>
          <w:rFonts w:ascii="Arial" w:hAnsi="Arial" w:cs="Arial"/>
          <w:b/>
        </w:rPr>
        <w:t xml:space="preserve"> (tlač 780)</w:t>
      </w:r>
    </w:p>
    <w:p w14:paraId="4A36D309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4ACA99" w14:textId="30E9ED99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hAnsi="Arial" w:cs="Arial"/>
          <w:i/>
          <w:sz w:val="20"/>
        </w:rPr>
        <w:t>Návrh uvedie poverený člen skupiny poslancov.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344B309D" w14:textId="77777777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F6393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4394D97E" w14:textId="1A386D85" w:rsidR="00087F66" w:rsidRDefault="00F81E64" w:rsidP="00B86444">
      <w:pPr>
        <w:spacing w:after="60" w:line="240" w:lineRule="auto"/>
        <w:ind w:left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Dušenka</w:t>
      </w:r>
      <w:proofErr w:type="spellEnd"/>
    </w:p>
    <w:p w14:paraId="4068842D" w14:textId="2AC82A70" w:rsidR="00087F66" w:rsidRPr="00F6393D" w:rsidRDefault="00992BBD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98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04A37E2E" w14:textId="77777777" w:rsidR="00087F66" w:rsidRPr="00F6393D" w:rsidRDefault="00087F66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F2C574C" w14:textId="29546A70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331DB502" w14:textId="7EA44E7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5B5E2A0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DC3BFE1" w14:textId="5C10D05F" w:rsidR="00087F66" w:rsidRPr="00F6393D" w:rsidRDefault="00992BBD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99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59A51DF0" w14:textId="77777777" w:rsidR="00087F66" w:rsidRPr="00F6393D" w:rsidRDefault="00087F66" w:rsidP="00087F66">
      <w:pPr>
        <w:spacing w:after="0"/>
        <w:ind w:left="284"/>
        <w:jc w:val="both"/>
        <w:rPr>
          <w:rFonts w:ascii="Arial" w:hAnsi="Arial" w:cs="Arial"/>
          <w:b/>
        </w:rPr>
      </w:pPr>
    </w:p>
    <w:p w14:paraId="2E7A5C20" w14:textId="6F2718F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272D0C98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648FC50" w14:textId="0209DEBA" w:rsidR="00087F66" w:rsidRDefault="00D700DB" w:rsidP="00B86444">
      <w:pPr>
        <w:spacing w:after="6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39043B6A" w14:textId="4196F104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00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72682DBE" w14:textId="77777777" w:rsidR="00087F66" w:rsidRPr="00F6393D" w:rsidRDefault="00087F66" w:rsidP="00087F66">
      <w:pPr>
        <w:spacing w:after="0"/>
        <w:ind w:left="284"/>
        <w:jc w:val="both"/>
        <w:rPr>
          <w:rFonts w:ascii="Arial" w:hAnsi="Arial" w:cs="Arial"/>
          <w:b/>
        </w:rPr>
      </w:pPr>
    </w:p>
    <w:p w14:paraId="21AFC2DE" w14:textId="1B8BC74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ED38767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3FE6292" w14:textId="3D920E82" w:rsidR="00087F66" w:rsidRDefault="00D700DB" w:rsidP="00B86444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1118411A" w14:textId="56A91067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01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6A862F8D" w14:textId="77777777" w:rsidR="00087F66" w:rsidRPr="00F6393D" w:rsidRDefault="00087F66" w:rsidP="00087F66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8DB1B66" w14:textId="0703868A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48B6F677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2E1A07FA" w14:textId="10F8C095" w:rsidR="00087F66" w:rsidRDefault="00D700DB" w:rsidP="00087F66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35F40BA1" w14:textId="77777777" w:rsidR="00961DA9" w:rsidRPr="00F6393D" w:rsidRDefault="00961DA9" w:rsidP="00087F66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37B0C602" w14:textId="2EE7131D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lastRenderedPageBreak/>
        <w:t>1</w:t>
      </w:r>
      <w:r w:rsidR="00992BBD" w:rsidRPr="00F6393D">
        <w:rPr>
          <w:rFonts w:ascii="Arial" w:hAnsi="Arial" w:cs="Arial"/>
        </w:rPr>
        <w:t>02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13A8F972" w14:textId="77777777" w:rsidR="00087F66" w:rsidRPr="00F6393D" w:rsidRDefault="00087F66" w:rsidP="00087F66">
      <w:pPr>
        <w:spacing w:after="0"/>
        <w:ind w:left="284"/>
        <w:jc w:val="both"/>
        <w:rPr>
          <w:rFonts w:ascii="Arial" w:hAnsi="Arial" w:cs="Arial"/>
          <w:b/>
        </w:rPr>
      </w:pPr>
    </w:p>
    <w:p w14:paraId="54763F2A" w14:textId="79F7FAFC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762034D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6258107" w14:textId="54A61C20" w:rsidR="00087F66" w:rsidRPr="00F6393D" w:rsidRDefault="00D700DB" w:rsidP="00C9759C">
      <w:pPr>
        <w:spacing w:after="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47D3E480" w14:textId="03F81B14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03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967)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6F1DF1D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809227E" w14:textId="11EDF2F6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017D1624" w14:textId="56BC5761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D700D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0F0F5362" w14:textId="77777777" w:rsidR="00087F66" w:rsidRDefault="00087F66" w:rsidP="00EF17D9">
      <w:pPr>
        <w:tabs>
          <w:tab w:val="left" w:pos="426"/>
        </w:tabs>
        <w:spacing w:after="0" w:line="240" w:lineRule="auto"/>
        <w:ind w:left="284" w:hanging="710"/>
        <w:jc w:val="both"/>
        <w:rPr>
          <w:rFonts w:ascii="Arial" w:eastAsia="Calibri" w:hAnsi="Arial" w:cs="Arial"/>
          <w:b/>
        </w:rPr>
      </w:pPr>
    </w:p>
    <w:p w14:paraId="59FE8C8C" w14:textId="60337753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04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968)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562CEAC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A9F60F9" w14:textId="0F80866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1F57E4AF" w14:textId="31FD9EDF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D700D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09ECD835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5E2F196E" w14:textId="317599AC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05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970)</w:t>
      </w:r>
      <w:r w:rsidR="00087F66" w:rsidRPr="00F6393D">
        <w:rPr>
          <w:rFonts w:ascii="Arial" w:hAnsi="Arial" w:cs="Arial"/>
          <w:b/>
        </w:rPr>
        <w:t xml:space="preserve"> </w:t>
      </w:r>
    </w:p>
    <w:p w14:paraId="4FEF894C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72F783" w14:textId="366AF0A2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5C8E1A54" w14:textId="5A27935E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F6393D">
        <w:rPr>
          <w:rFonts w:ascii="Arial" w:hAnsi="Arial" w:cs="Arial"/>
          <w:i/>
          <w:iCs/>
          <w:sz w:val="20"/>
        </w:rPr>
        <w:t>pôdohospodárstvo a životné prostredie.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5294FC21" w14:textId="77777777" w:rsidR="00087F66" w:rsidRPr="00F6393D" w:rsidRDefault="00087F66" w:rsidP="00087F66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899623E" w14:textId="07953241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06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971)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F5ABFB5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798522" w14:textId="10AC3844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5BF51EED" w14:textId="32BD2D4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5B03F10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5704844" w14:textId="01B5A821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07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972)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F91316B" w14:textId="77777777" w:rsidR="00087F66" w:rsidRPr="00F6393D" w:rsidRDefault="00087F66" w:rsidP="00C03FA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021B21B" w14:textId="7A690FB9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57BAA6A6" w14:textId="41F9F34F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2E7FD4FD" w14:textId="77777777" w:rsidR="00243E9F" w:rsidRDefault="00243E9F" w:rsidP="00087F66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BF21100" w14:textId="77777777" w:rsidR="00C9759C" w:rsidRPr="00F6393D" w:rsidRDefault="00C9759C" w:rsidP="00087F66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CADA063" w14:textId="758E4BAF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lastRenderedPageBreak/>
        <w:t>1</w:t>
      </w:r>
      <w:r w:rsidR="00992BBD" w:rsidRPr="00F6393D">
        <w:rPr>
          <w:rFonts w:ascii="Arial" w:hAnsi="Arial" w:cs="Arial"/>
        </w:rPr>
        <w:t>08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973)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BEEBBDF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0AA45E9" w14:textId="77A42DAE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3F48C4B3" w14:textId="0286419A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2D5E2939" w14:textId="77777777" w:rsidR="00087F66" w:rsidRDefault="00087F66" w:rsidP="004236C9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0604AF9" w14:textId="6EFA7301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09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977)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28EF1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6883B9" w14:textId="18B6938C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4E91FF30" w14:textId="6F7D554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51F7AA01" w14:textId="77777777" w:rsidR="00087F66" w:rsidRPr="00F6393D" w:rsidRDefault="00087F66" w:rsidP="00087F66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541D2D7" w14:textId="191AE613" w:rsidR="00087F66" w:rsidRPr="00F6393D" w:rsidRDefault="009E2757" w:rsidP="00EF17D9">
      <w:p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10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94239DA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B23F6E" w14:textId="79FDB02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B967DD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4D3833A1" w14:textId="2036D0C0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Anežka Škopová</w:t>
      </w:r>
    </w:p>
    <w:p w14:paraId="732BA285" w14:textId="77777777" w:rsidR="00243E9F" w:rsidRPr="00F6393D" w:rsidRDefault="00243E9F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1E0F461" w14:textId="37F9325B" w:rsidR="00087F66" w:rsidRPr="00F6393D" w:rsidRDefault="00992BBD" w:rsidP="00EF17D9">
      <w:p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11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E0BE19D" w14:textId="77777777" w:rsidR="00087F66" w:rsidRPr="00F6393D" w:rsidRDefault="00087F66" w:rsidP="00C03FA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8DB2AFD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4B0CF56A" w14:textId="7DE8F234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4B2FC49D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296A477" w14:textId="6E0DA386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12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</w:t>
      </w:r>
      <w:r w:rsidR="00087F66" w:rsidRPr="00F6393D">
        <w:rPr>
          <w:rFonts w:ascii="Arial" w:hAnsi="Arial" w:cs="Arial"/>
          <w:b/>
        </w:rPr>
        <w:t xml:space="preserve">poslancov Národnej rady Slovenskej republiky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68300C25" w14:textId="77777777" w:rsidR="00087F66" w:rsidRPr="00F6393D" w:rsidRDefault="00087F66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64EDA03" w14:textId="49D02E6B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="002D156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6A0E6527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54B6E9F" w14:textId="4557AFC0" w:rsidR="00087F66" w:rsidRDefault="002D156B" w:rsidP="00C9759C">
      <w:pPr>
        <w:spacing w:after="6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79DFA15A" w14:textId="1C473D0C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13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</w:t>
      </w:r>
      <w:r w:rsidR="00087F66" w:rsidRPr="00F6393D">
        <w:rPr>
          <w:rFonts w:ascii="Arial" w:hAnsi="Arial" w:cs="Arial"/>
          <w:b/>
        </w:rPr>
        <w:t xml:space="preserve">poslancov Národnej rady Slovenskej republiky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133DE080" w14:textId="77777777" w:rsidR="00087F66" w:rsidRPr="00F6393D" w:rsidRDefault="00087F66" w:rsidP="00C03FA1">
      <w:pPr>
        <w:spacing w:after="0" w:line="240" w:lineRule="auto"/>
        <w:jc w:val="both"/>
        <w:rPr>
          <w:rFonts w:ascii="Arial" w:hAnsi="Arial" w:cs="Arial"/>
          <w:b/>
        </w:rPr>
      </w:pPr>
    </w:p>
    <w:p w14:paraId="47DA4A11" w14:textId="03299814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="002D156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1C585787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422985C" w14:textId="25FA953E" w:rsidR="00087F66" w:rsidRDefault="002D156B" w:rsidP="002D156B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316C0BC1" w14:textId="77777777" w:rsidR="00961DA9" w:rsidRPr="00F6393D" w:rsidRDefault="00961DA9" w:rsidP="002D156B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3E3BAB62" w14:textId="73FDC874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14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</w:t>
      </w:r>
      <w:r w:rsidR="00087F66" w:rsidRPr="00F6393D">
        <w:rPr>
          <w:rFonts w:ascii="Arial" w:hAnsi="Arial" w:cs="Arial"/>
          <w:b/>
        </w:rPr>
        <w:t xml:space="preserve">poslancov Národnej rady Slovenskej republiky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122A9DA7" w14:textId="77777777" w:rsidR="00087F66" w:rsidRPr="00F6393D" w:rsidRDefault="00087F66" w:rsidP="00C03FA1">
      <w:pPr>
        <w:spacing w:after="0" w:line="240" w:lineRule="auto"/>
        <w:jc w:val="both"/>
        <w:rPr>
          <w:rFonts w:ascii="Arial" w:hAnsi="Arial" w:cs="Arial"/>
          <w:b/>
        </w:rPr>
      </w:pPr>
    </w:p>
    <w:p w14:paraId="07EEDB59" w14:textId="5642B496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="002D156B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D156B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D156B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D156B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D156B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2D156B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7161AA57" w14:textId="10812F36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76D53F16" w14:textId="77777777" w:rsidR="00087F66" w:rsidRPr="00F6393D" w:rsidRDefault="00087F66" w:rsidP="004236C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DE23509" w14:textId="69FFF4D6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15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</w:t>
      </w:r>
      <w:r w:rsidR="00087F66" w:rsidRPr="00F6393D">
        <w:rPr>
          <w:rFonts w:ascii="Arial" w:hAnsi="Arial" w:cs="Arial"/>
          <w:b/>
        </w:rPr>
        <w:t xml:space="preserve">poslancov Národnej rady Slovenskej republiky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1A1998D3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6308A88C" w14:textId="1D211CA2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="002D156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5E36F127" w14:textId="2B2B7246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7CCE4D64" w14:textId="1B60A8C2" w:rsidR="00087F66" w:rsidRPr="00F6393D" w:rsidRDefault="00EF17D9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14:paraId="117BE892" w14:textId="6636ED58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16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087F66" w:rsidRPr="00F6393D">
        <w:rPr>
          <w:rFonts w:ascii="Arial" w:hAnsi="Arial" w:cs="Arial"/>
          <w:b/>
          <w:bCs/>
        </w:rPr>
        <w:t>Galka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087F66" w:rsidRPr="00F6393D">
        <w:rPr>
          <w:rFonts w:ascii="Arial" w:hAnsi="Arial" w:cs="Arial"/>
          <w:b/>
        </w:rPr>
        <w:t>(tlač 992)</w:t>
      </w:r>
      <w:r w:rsidR="00087F66" w:rsidRPr="00F6393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5995EA9A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6755ED4F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F6393D">
        <w:rPr>
          <w:rFonts w:ascii="Arial" w:eastAsia="Calibri" w:hAnsi="Arial" w:cs="Arial"/>
          <w:i/>
          <w:sz w:val="20"/>
        </w:rPr>
        <w:t>Galko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667DE7F5" w14:textId="6FE945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0738904D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049BD6" w14:textId="643C451F" w:rsidR="00087F66" w:rsidRPr="00F6393D" w:rsidRDefault="009E2757" w:rsidP="00EF17D9">
      <w:p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17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087F66" w:rsidRPr="00F6393D">
        <w:rPr>
          <w:rFonts w:ascii="Arial" w:hAnsi="Arial" w:cs="Arial"/>
          <w:b/>
        </w:rPr>
        <w:t>Vašečku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BDB2D9E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71EE2C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poslanec R. Vašečka.</w:t>
      </w:r>
    </w:p>
    <w:p w14:paraId="77CAFDD9" w14:textId="19492829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4179754D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B95F465" w14:textId="7734B5A3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u w:val="single"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18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087F66" w:rsidRPr="00F6393D">
        <w:rPr>
          <w:rFonts w:ascii="Arial" w:hAnsi="Arial" w:cs="Arial"/>
          <w:b/>
        </w:rPr>
        <w:t>Čaučíka</w:t>
      </w:r>
      <w:proofErr w:type="spellEnd"/>
      <w:r w:rsidR="00087F66" w:rsidRPr="00F6393D">
        <w:rPr>
          <w:rFonts w:ascii="Arial" w:hAnsi="Arial" w:cs="Arial"/>
          <w:b/>
        </w:rPr>
        <w:t xml:space="preserve"> a Martiny </w:t>
      </w:r>
      <w:proofErr w:type="spellStart"/>
      <w:r w:rsidR="00087F66" w:rsidRPr="00F6393D">
        <w:rPr>
          <w:rFonts w:ascii="Arial" w:hAnsi="Arial" w:cs="Arial"/>
          <w:b/>
        </w:rPr>
        <w:t>Bajo</w:t>
      </w:r>
      <w:proofErr w:type="spellEnd"/>
      <w:r w:rsidR="00087F66" w:rsidRPr="00F6393D">
        <w:rPr>
          <w:rFonts w:ascii="Arial" w:hAnsi="Arial" w:cs="Arial"/>
          <w:b/>
        </w:rPr>
        <w:t xml:space="preserve"> </w:t>
      </w:r>
      <w:proofErr w:type="spellStart"/>
      <w:r w:rsidR="00087F66" w:rsidRPr="00F6393D">
        <w:rPr>
          <w:rFonts w:ascii="Arial" w:hAnsi="Arial" w:cs="Arial"/>
          <w:b/>
        </w:rPr>
        <w:t>Holečkovej</w:t>
      </w:r>
      <w:proofErr w:type="spellEnd"/>
      <w:r w:rsidR="00087F66" w:rsidRPr="00F6393D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72CDB655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D8CD98" w14:textId="46834276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0541DA8" w14:textId="17B21F34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06027CEB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87EF068" w14:textId="3C292653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19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28D97FA1" w14:textId="77777777" w:rsidR="00087F66" w:rsidRPr="00F6393D" w:rsidRDefault="00087F66" w:rsidP="00C03FA1">
      <w:pPr>
        <w:tabs>
          <w:tab w:val="left" w:pos="142"/>
        </w:tabs>
        <w:spacing w:after="0"/>
        <w:jc w:val="both"/>
        <w:rPr>
          <w:rFonts w:ascii="Arial" w:hAnsi="Arial" w:cs="Arial"/>
          <w:b/>
        </w:rPr>
      </w:pPr>
    </w:p>
    <w:p w14:paraId="3B01FFA8" w14:textId="7919329C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F6393D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56B9A466" w14:textId="5DF67712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F6393D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0A82909D" w14:textId="77777777" w:rsidR="00393477" w:rsidRDefault="00393477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623E9D9" w14:textId="77777777" w:rsidR="00186981" w:rsidRDefault="00186981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245953D" w14:textId="77777777" w:rsidR="00186981" w:rsidRPr="00F6393D" w:rsidRDefault="00186981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6515DF2" w14:textId="7845D18B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lastRenderedPageBreak/>
        <w:t>1</w:t>
      </w:r>
      <w:r w:rsidR="00992BBD" w:rsidRPr="00F6393D">
        <w:rPr>
          <w:rFonts w:ascii="Arial" w:hAnsi="Arial" w:cs="Arial"/>
        </w:rPr>
        <w:t>20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087F66" w:rsidRPr="00F6393D">
        <w:rPr>
          <w:rFonts w:ascii="Arial" w:hAnsi="Arial" w:cs="Arial"/>
          <w:b/>
        </w:rPr>
        <w:t>Šutajovi</w:t>
      </w:r>
      <w:proofErr w:type="spellEnd"/>
      <w:r w:rsidR="00087F66" w:rsidRPr="00F6393D">
        <w:rPr>
          <w:rFonts w:ascii="Arial" w:hAnsi="Arial" w:cs="Arial"/>
          <w:b/>
        </w:rPr>
        <w:t xml:space="preserve"> </w:t>
      </w:r>
      <w:proofErr w:type="spellStart"/>
      <w:r w:rsidR="00087F66" w:rsidRPr="00F6393D">
        <w:rPr>
          <w:rFonts w:ascii="Arial" w:hAnsi="Arial" w:cs="Arial"/>
          <w:b/>
        </w:rPr>
        <w:t>Eštokovi</w:t>
      </w:r>
      <w:proofErr w:type="spellEnd"/>
      <w:r w:rsidR="00087F66" w:rsidRPr="00F6393D">
        <w:rPr>
          <w:rFonts w:ascii="Arial" w:hAnsi="Arial" w:cs="Arial"/>
          <w:b/>
        </w:rPr>
        <w:t>, poverenému riadením Ministerstva vnútra Slovenskej republiky (tlač 632)</w:t>
      </w:r>
    </w:p>
    <w:p w14:paraId="1A8DE628" w14:textId="77777777" w:rsidR="00087F66" w:rsidRPr="00F6393D" w:rsidRDefault="00087F66" w:rsidP="00087F66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50C34CD2" w14:textId="6358DF6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hAnsi="Arial" w:cs="Arial"/>
          <w:i/>
          <w:sz w:val="20"/>
        </w:rPr>
        <w:t>Návrh uvedie poverený člen skupiny poslancov.</w:t>
      </w:r>
      <w:r w:rsidR="00C352AE" w:rsidRPr="00F6393D">
        <w:rPr>
          <w:rFonts w:ascii="Arial" w:hAnsi="Arial" w:cs="Arial"/>
          <w:i/>
          <w:sz w:val="20"/>
        </w:rPr>
        <w:t xml:space="preserve"> </w:t>
      </w:r>
      <w:r w:rsidR="00C352AE" w:rsidRPr="00F6393D">
        <w:rPr>
          <w:rFonts w:ascii="Arial" w:hAnsi="Arial" w:cs="Arial"/>
          <w:i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14:paraId="6F66E848" w14:textId="18E40A18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</w:p>
    <w:p w14:paraId="3D2C3A6E" w14:textId="77777777" w:rsidR="00087F66" w:rsidRDefault="00087F66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4CA5FDB" w14:textId="2984B018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21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42CC4E51" w14:textId="77777777" w:rsidR="00087F66" w:rsidRPr="00F6393D" w:rsidRDefault="00087F66" w:rsidP="00087F66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14:paraId="32E559A3" w14:textId="7F67BE8D" w:rsidR="00087F66" w:rsidRPr="00F6393D" w:rsidRDefault="00087F66" w:rsidP="00087F66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F6393D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Zora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14:paraId="23AC7E62" w14:textId="25539D50" w:rsidR="00087F66" w:rsidRPr="00F6393D" w:rsidRDefault="00087F66" w:rsidP="00087F66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2B7949F9" w14:textId="77777777" w:rsidR="00087F66" w:rsidRPr="00F6393D" w:rsidRDefault="00087F66" w:rsidP="00087F66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67179D29" w14:textId="62644017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22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0FF52795" w14:textId="77777777" w:rsidR="00087F66" w:rsidRPr="00F6393D" w:rsidRDefault="00087F66" w:rsidP="00087F66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14:paraId="4AFC3201" w14:textId="14D7B77C" w:rsidR="00087F66" w:rsidRPr="00F6393D" w:rsidRDefault="00087F66" w:rsidP="00087F66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F6393D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Tamara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14:paraId="48173704" w14:textId="27864D5B" w:rsidR="00087F66" w:rsidRPr="00F6393D" w:rsidRDefault="00087F66" w:rsidP="00087F66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Zuzana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14:paraId="3DA66873" w14:textId="77777777" w:rsidR="00087F66" w:rsidRPr="00F6393D" w:rsidRDefault="00087F66" w:rsidP="00087F66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</w:p>
    <w:p w14:paraId="3401CF02" w14:textId="3AFB951D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23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="00087F66" w:rsidRPr="00F6393D">
        <w:rPr>
          <w:rFonts w:ascii="Arial" w:hAnsi="Arial" w:cs="Arial"/>
          <w:b/>
        </w:rPr>
        <w:t>Kaliňákovi</w:t>
      </w:r>
      <w:proofErr w:type="spellEnd"/>
      <w:r w:rsidR="00087F66" w:rsidRPr="00F6393D">
        <w:rPr>
          <w:rFonts w:ascii="Arial" w:hAnsi="Arial" w:cs="Arial"/>
          <w:b/>
        </w:rPr>
        <w:t>, poverenému riadením Ministerstva obrany Slovenskej republiky (tlač 785)</w:t>
      </w:r>
    </w:p>
    <w:p w14:paraId="446F414A" w14:textId="77777777" w:rsidR="00087F66" w:rsidRPr="00F6393D" w:rsidRDefault="00087F66" w:rsidP="00087F66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7B288B3F" w14:textId="15544CE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hAnsi="Arial" w:cs="Arial"/>
          <w:i/>
          <w:sz w:val="20"/>
        </w:rPr>
        <w:t xml:space="preserve">Návrh uvedie poverený člen skupiny poslancov. </w:t>
      </w:r>
      <w:r w:rsidR="006B18D7" w:rsidRPr="00F6393D">
        <w:rPr>
          <w:rFonts w:ascii="Arial" w:hAnsi="Arial" w:cs="Arial"/>
          <w:i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5D72E825" w14:textId="12C5B287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9" w:name="_Hlk207972648"/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bookmarkEnd w:id="9"/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6B18D7" w:rsidRPr="00F6393D"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1C40C1D0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581164" w14:textId="60943C72" w:rsidR="00087F66" w:rsidRPr="00F6393D" w:rsidRDefault="009E2757" w:rsidP="00EF17D9">
      <w:pPr>
        <w:tabs>
          <w:tab w:val="left" w:pos="851"/>
        </w:tabs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24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7CA01872" w14:textId="77777777" w:rsidR="00087F66" w:rsidRPr="00F6393D" w:rsidRDefault="00087F66" w:rsidP="00087F66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24D6B5A4" w14:textId="102859B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6B18D7"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C032187" w14:textId="77777777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7F2A26C9" w14:textId="2BDD8E43" w:rsidR="00087F66" w:rsidRPr="00F6393D" w:rsidRDefault="006B18D7" w:rsidP="00186981">
      <w:pPr>
        <w:spacing w:after="60" w:line="240" w:lineRule="auto"/>
        <w:jc w:val="right"/>
        <w:rPr>
          <w:rFonts w:ascii="Arial" w:hAnsi="Arial" w:cs="Arial"/>
          <w:b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0F1ED8B2" w14:textId="31DFC31F" w:rsidR="00087F66" w:rsidRPr="00F6393D" w:rsidRDefault="009E2757" w:rsidP="00EF17D9">
      <w:pPr>
        <w:spacing w:after="0" w:line="240" w:lineRule="auto"/>
        <w:ind w:left="284" w:hanging="709"/>
        <w:jc w:val="both"/>
        <w:rPr>
          <w:rFonts w:ascii="Arial" w:eastAsia="Calibri" w:hAnsi="Arial" w:cs="Arial"/>
          <w:b/>
          <w:bCs/>
          <w:szCs w:val="24"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25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eastAsia="Calibri" w:hAnsi="Arial" w:cs="Arial"/>
          <w:b/>
          <w:bCs/>
          <w:szCs w:val="24"/>
        </w:rPr>
        <w:t>Návrh na voľbu členov Rady pre mediálne služby (tlač 1011)</w:t>
      </w:r>
    </w:p>
    <w:p w14:paraId="2D6BD8E4" w14:textId="1FA9E835" w:rsidR="00087F66" w:rsidRPr="00F6393D" w:rsidRDefault="006B18D7" w:rsidP="006B18D7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szCs w:val="24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Dušan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Jarjabek</w:t>
      </w:r>
      <w:proofErr w:type="spellEnd"/>
    </w:p>
    <w:p w14:paraId="1D6C6D76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6393D">
        <w:rPr>
          <w:rFonts w:ascii="Arial" w:hAnsi="Arial" w:cs="Arial"/>
          <w:bCs/>
          <w:i/>
          <w:iCs/>
          <w:sz w:val="20"/>
          <w:szCs w:val="20"/>
        </w:rPr>
        <w:t>Návrh uvedie poverený člen Výboru Národnej rady Slovenskej republiky pre kultúru a médiá.</w:t>
      </w:r>
    </w:p>
    <w:p w14:paraId="63AFF80B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bookmarkStart w:id="10" w:name="_Hlk210116849"/>
    </w:p>
    <w:bookmarkEnd w:id="10"/>
    <w:p w14:paraId="70CBB654" w14:textId="704D50B4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26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521EA9C7" w14:textId="77777777" w:rsidR="00087F66" w:rsidRPr="00F6393D" w:rsidRDefault="00087F66" w:rsidP="00087F66">
      <w:pPr>
        <w:spacing w:after="0"/>
        <w:ind w:left="360"/>
        <w:jc w:val="both"/>
        <w:rPr>
          <w:rFonts w:ascii="Arial" w:hAnsi="Arial" w:cs="Arial"/>
          <w:b/>
        </w:rPr>
      </w:pPr>
    </w:p>
    <w:p w14:paraId="7D641B78" w14:textId="29EACCB4" w:rsidR="00087F66" w:rsidRPr="00F6393D" w:rsidRDefault="00087F66" w:rsidP="00087F66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5328B705" w14:textId="712375AC" w:rsidR="00243E9F" w:rsidRDefault="00243E9F" w:rsidP="0035253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6911FFF" w14:textId="77777777" w:rsidR="00186981" w:rsidRDefault="00186981" w:rsidP="0035253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85A009E" w14:textId="77777777" w:rsidR="00186981" w:rsidRDefault="00186981" w:rsidP="0035253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8E3094C" w14:textId="77777777" w:rsidR="00186981" w:rsidRPr="00F6393D" w:rsidRDefault="00186981" w:rsidP="0035253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E5F2F7C" w14:textId="611DFE6D" w:rsidR="00087F66" w:rsidRPr="00F6393D" w:rsidRDefault="009E2757" w:rsidP="00EF17D9">
      <w:pPr>
        <w:spacing w:after="0"/>
        <w:ind w:left="284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>1</w:t>
      </w:r>
      <w:r w:rsidR="00992BBD" w:rsidRPr="00F6393D">
        <w:rPr>
          <w:rFonts w:ascii="Arial" w:hAnsi="Arial" w:cs="Arial"/>
        </w:rPr>
        <w:t>27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087F66" w:rsidRPr="00F6393D">
        <w:rPr>
          <w:rFonts w:ascii="Arial" w:hAnsi="Arial" w:cs="Arial"/>
          <w:b/>
        </w:rPr>
        <w:t>protipandemickými</w:t>
      </w:r>
      <w:proofErr w:type="spellEnd"/>
      <w:r w:rsidR="00087F66" w:rsidRPr="00F6393D">
        <w:rPr>
          <w:rFonts w:ascii="Arial" w:hAnsi="Arial" w:cs="Arial"/>
          <w:b/>
        </w:rPr>
        <w:t xml:space="preserve"> opatreniami a o doplnení zákona Slovenskej národnej rady </w:t>
      </w:r>
      <w:r w:rsidR="00087F66" w:rsidRPr="00F6393D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74AD5D3E" w14:textId="0D2AD4DD" w:rsidR="00087F66" w:rsidRPr="00F6393D" w:rsidRDefault="006B18D7" w:rsidP="006B18D7">
      <w:pPr>
        <w:spacing w:after="0"/>
        <w:ind w:left="284" w:hanging="710"/>
        <w:jc w:val="right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39DF1261" w14:textId="77777777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F6393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5539F367" w14:textId="77777777" w:rsidR="00087F66" w:rsidRDefault="00087F66" w:rsidP="00087F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CA985E4" w14:textId="77777777" w:rsidR="00393477" w:rsidRDefault="00393477" w:rsidP="00087F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AC1A8E0" w14:textId="77777777" w:rsidR="00186981" w:rsidRDefault="00186981" w:rsidP="00087F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D232D9E" w14:textId="77777777" w:rsidR="00186981" w:rsidRDefault="00186981" w:rsidP="00087F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D2E4D7F" w14:textId="77777777" w:rsidR="00186981" w:rsidRDefault="00186981" w:rsidP="00087F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0CE5A34" w14:textId="77777777" w:rsidR="00393477" w:rsidRDefault="00393477" w:rsidP="00087F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4CA1AD5" w14:textId="77777777" w:rsidR="00393477" w:rsidRPr="00F6393D" w:rsidRDefault="00393477" w:rsidP="00087F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28CE906" w14:textId="77777777" w:rsidR="00E85E7F" w:rsidRPr="00F6393D" w:rsidRDefault="00E85E7F" w:rsidP="000E1CC8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4B2BE5A3" w14:textId="77777777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F6393D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6E156F0F" w14:textId="77777777" w:rsidR="00087F66" w:rsidRPr="00F6393D" w:rsidRDefault="00087F66" w:rsidP="00087F6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F6393D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47529247" w14:textId="77777777" w:rsidR="00087F66" w:rsidRPr="00F6393D" w:rsidRDefault="00087F66" w:rsidP="00087F6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45C28323" w14:textId="77777777" w:rsidR="00087F66" w:rsidRPr="00F6393D" w:rsidRDefault="00087F66" w:rsidP="00087F66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F6393D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1012)</w:t>
      </w:r>
    </w:p>
    <w:p w14:paraId="522DAB48" w14:textId="77777777" w:rsidR="00087F66" w:rsidRPr="00F6393D" w:rsidRDefault="00087F66" w:rsidP="00087F66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3D10D3A1" w14:textId="77777777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F6393D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4993A599" w14:textId="77777777" w:rsidR="00087F66" w:rsidRPr="00F6393D" w:rsidRDefault="00087F66" w:rsidP="00087F6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F6393D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23. októbra 2025 po Hodine otázok.)</w:t>
      </w:r>
    </w:p>
    <w:p w14:paraId="4044BDD1" w14:textId="77777777" w:rsidR="00087F66" w:rsidRDefault="00087F66" w:rsidP="00087F66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1017EFD7" w14:textId="77777777" w:rsidR="00186981" w:rsidRDefault="00186981" w:rsidP="00087F66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43665961" w14:textId="77777777" w:rsidR="00186981" w:rsidRDefault="00186981" w:rsidP="00087F66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684F82AF" w14:textId="77777777" w:rsidR="00186981" w:rsidRDefault="00186981" w:rsidP="00087F66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5CE3A90A" w14:textId="77777777" w:rsidR="00186981" w:rsidRDefault="00186981" w:rsidP="00087F66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2D3A9529" w14:textId="77777777" w:rsidR="00186981" w:rsidRPr="00F6393D" w:rsidRDefault="00186981" w:rsidP="00087F66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2832CF99" w14:textId="2E4B869B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F6393D">
        <w:rPr>
          <w:rFonts w:ascii="Arial" w:eastAsia="Times New Roman" w:hAnsi="Arial" w:cs="Arial"/>
          <w:bCs/>
          <w:lang w:eastAsia="sk-SK"/>
        </w:rPr>
        <w:t>Bratislava 1</w:t>
      </w:r>
      <w:r w:rsidR="0035253E">
        <w:rPr>
          <w:rFonts w:ascii="Arial" w:eastAsia="Times New Roman" w:hAnsi="Arial" w:cs="Arial"/>
          <w:bCs/>
          <w:lang w:eastAsia="sk-SK"/>
        </w:rPr>
        <w:t>7</w:t>
      </w:r>
      <w:r w:rsidRPr="00F6393D">
        <w:rPr>
          <w:rFonts w:ascii="Arial" w:eastAsia="Times New Roman" w:hAnsi="Arial" w:cs="Arial"/>
          <w:bCs/>
          <w:lang w:eastAsia="sk-SK"/>
        </w:rPr>
        <w:t>. októbra 2025</w:t>
      </w:r>
    </w:p>
    <w:p w14:paraId="3D5665BA" w14:textId="1E91E6D0" w:rsidR="00253543" w:rsidRDefault="00253543" w:rsidP="00087F66">
      <w:pPr>
        <w:rPr>
          <w:rFonts w:ascii="Arial" w:hAnsi="Arial" w:cs="Arial"/>
        </w:rPr>
      </w:pPr>
    </w:p>
    <w:p w14:paraId="2DD96F4F" w14:textId="77777777" w:rsidR="00F6393D" w:rsidRPr="00F6393D" w:rsidRDefault="00F6393D" w:rsidP="00F6393D">
      <w:pPr>
        <w:rPr>
          <w:rFonts w:ascii="Arial" w:hAnsi="Arial" w:cs="Arial"/>
        </w:rPr>
      </w:pPr>
    </w:p>
    <w:p w14:paraId="71F378AF" w14:textId="77777777" w:rsidR="00F6393D" w:rsidRPr="00F6393D" w:rsidRDefault="00F6393D" w:rsidP="00F6393D">
      <w:pPr>
        <w:rPr>
          <w:rFonts w:ascii="Arial" w:hAnsi="Arial" w:cs="Arial"/>
        </w:rPr>
      </w:pPr>
    </w:p>
    <w:p w14:paraId="0B650840" w14:textId="77777777" w:rsidR="00F6393D" w:rsidRPr="00F6393D" w:rsidRDefault="00F6393D" w:rsidP="00F6393D">
      <w:pPr>
        <w:rPr>
          <w:rFonts w:ascii="Arial" w:hAnsi="Arial" w:cs="Arial"/>
        </w:rPr>
      </w:pPr>
    </w:p>
    <w:p w14:paraId="41B2842A" w14:textId="77777777" w:rsidR="00F6393D" w:rsidRPr="00F6393D" w:rsidRDefault="00F6393D" w:rsidP="00F6393D">
      <w:pPr>
        <w:rPr>
          <w:rFonts w:ascii="Arial" w:hAnsi="Arial" w:cs="Arial"/>
        </w:rPr>
      </w:pPr>
    </w:p>
    <w:p w14:paraId="276DEB3E" w14:textId="77777777" w:rsidR="00F6393D" w:rsidRPr="00F6393D" w:rsidRDefault="00F6393D" w:rsidP="00F6393D">
      <w:pPr>
        <w:rPr>
          <w:rFonts w:ascii="Arial" w:hAnsi="Arial" w:cs="Arial"/>
        </w:rPr>
      </w:pPr>
    </w:p>
    <w:p w14:paraId="2C1C5A87" w14:textId="77777777" w:rsidR="00F6393D" w:rsidRPr="00F6393D" w:rsidRDefault="00F6393D" w:rsidP="00F6393D">
      <w:pPr>
        <w:rPr>
          <w:rFonts w:ascii="Arial" w:hAnsi="Arial" w:cs="Arial"/>
        </w:rPr>
      </w:pPr>
    </w:p>
    <w:p w14:paraId="1430712D" w14:textId="77777777" w:rsidR="00F6393D" w:rsidRPr="00F6393D" w:rsidRDefault="00F6393D" w:rsidP="00F6393D">
      <w:pPr>
        <w:rPr>
          <w:rFonts w:ascii="Arial" w:hAnsi="Arial" w:cs="Arial"/>
        </w:rPr>
      </w:pPr>
    </w:p>
    <w:p w14:paraId="410DAF99" w14:textId="77777777" w:rsidR="00F6393D" w:rsidRPr="00F6393D" w:rsidRDefault="00F6393D" w:rsidP="00F6393D">
      <w:pPr>
        <w:rPr>
          <w:rFonts w:ascii="Arial" w:hAnsi="Arial" w:cs="Arial"/>
        </w:rPr>
      </w:pPr>
    </w:p>
    <w:p w14:paraId="07E7D845" w14:textId="77777777" w:rsidR="00F6393D" w:rsidRPr="00F6393D" w:rsidRDefault="00F6393D" w:rsidP="00F6393D">
      <w:pPr>
        <w:rPr>
          <w:rFonts w:ascii="Arial" w:hAnsi="Arial" w:cs="Arial"/>
        </w:rPr>
      </w:pPr>
    </w:p>
    <w:p w14:paraId="64ADE97A" w14:textId="77777777" w:rsidR="00F6393D" w:rsidRPr="00F6393D" w:rsidRDefault="00F6393D" w:rsidP="00F6393D">
      <w:pPr>
        <w:rPr>
          <w:rFonts w:ascii="Arial" w:hAnsi="Arial" w:cs="Arial"/>
        </w:rPr>
      </w:pPr>
    </w:p>
    <w:p w14:paraId="6126D1B7" w14:textId="77777777" w:rsidR="00F6393D" w:rsidRDefault="00F6393D" w:rsidP="00F6393D">
      <w:pPr>
        <w:rPr>
          <w:rFonts w:ascii="Arial" w:hAnsi="Arial" w:cs="Arial"/>
        </w:rPr>
      </w:pPr>
    </w:p>
    <w:sectPr w:rsidR="00F6393D" w:rsidSect="000462C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3A93" w14:textId="77777777" w:rsidR="00CF5F1A" w:rsidRDefault="00CF5F1A" w:rsidP="008607CD">
      <w:pPr>
        <w:spacing w:after="0" w:line="240" w:lineRule="auto"/>
      </w:pPr>
      <w:r>
        <w:separator/>
      </w:r>
    </w:p>
  </w:endnote>
  <w:endnote w:type="continuationSeparator" w:id="0">
    <w:p w14:paraId="1560A7A7" w14:textId="77777777" w:rsidR="00CF5F1A" w:rsidRDefault="00CF5F1A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6C8418" w14:textId="77777777" w:rsidR="00110D8E" w:rsidRPr="00DE6F7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DE6F7C">
          <w:rPr>
            <w:rFonts w:ascii="Arial" w:hAnsi="Arial" w:cs="Arial"/>
            <w:sz w:val="22"/>
          </w:rPr>
          <w:fldChar w:fldCharType="begin"/>
        </w:r>
        <w:r w:rsidRPr="00DE6F7C">
          <w:rPr>
            <w:rFonts w:ascii="Arial" w:hAnsi="Arial" w:cs="Arial"/>
            <w:sz w:val="22"/>
          </w:rPr>
          <w:instrText>PAGE   \* MERGEFORMAT</w:instrText>
        </w:r>
        <w:r w:rsidRPr="00DE6F7C">
          <w:rPr>
            <w:rFonts w:ascii="Arial" w:hAnsi="Arial" w:cs="Arial"/>
            <w:sz w:val="22"/>
          </w:rPr>
          <w:fldChar w:fldCharType="separate"/>
        </w:r>
        <w:r w:rsidR="00BF3032" w:rsidRPr="00DE6F7C">
          <w:rPr>
            <w:rFonts w:ascii="Arial" w:hAnsi="Arial" w:cs="Arial"/>
            <w:noProof/>
            <w:sz w:val="22"/>
          </w:rPr>
          <w:t>26</w:t>
        </w:r>
        <w:r w:rsidRPr="00DE6F7C">
          <w:rPr>
            <w:rFonts w:ascii="Arial" w:hAnsi="Arial" w:cs="Arial"/>
            <w:sz w:val="22"/>
          </w:rPr>
          <w:fldChar w:fldCharType="end"/>
        </w:r>
      </w:p>
    </w:sdtContent>
  </w:sdt>
  <w:p w14:paraId="1F1458B3" w14:textId="77777777"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99FD" w14:textId="77777777" w:rsidR="00CF5F1A" w:rsidRDefault="00CF5F1A" w:rsidP="008607CD">
      <w:pPr>
        <w:spacing w:after="0" w:line="240" w:lineRule="auto"/>
      </w:pPr>
      <w:r>
        <w:separator/>
      </w:r>
    </w:p>
  </w:footnote>
  <w:footnote w:type="continuationSeparator" w:id="0">
    <w:p w14:paraId="05D47793" w14:textId="77777777" w:rsidR="00CF5F1A" w:rsidRDefault="00CF5F1A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95FA14CE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99B"/>
    <w:multiLevelType w:val="hybridMultilevel"/>
    <w:tmpl w:val="7DFEF25A"/>
    <w:lvl w:ilvl="0" w:tplc="E21ABE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369F"/>
    <w:multiLevelType w:val="hybridMultilevel"/>
    <w:tmpl w:val="B9E28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8937">
    <w:abstractNumId w:val="2"/>
  </w:num>
  <w:num w:numId="2" w16cid:durableId="1882089603">
    <w:abstractNumId w:val="6"/>
  </w:num>
  <w:num w:numId="3" w16cid:durableId="110445298">
    <w:abstractNumId w:val="9"/>
  </w:num>
  <w:num w:numId="4" w16cid:durableId="1135106227">
    <w:abstractNumId w:val="5"/>
  </w:num>
  <w:num w:numId="5" w16cid:durableId="1160191330">
    <w:abstractNumId w:val="3"/>
  </w:num>
  <w:num w:numId="6" w16cid:durableId="1224870878">
    <w:abstractNumId w:val="7"/>
  </w:num>
  <w:num w:numId="7" w16cid:durableId="1323506558">
    <w:abstractNumId w:val="8"/>
  </w:num>
  <w:num w:numId="8" w16cid:durableId="713698483">
    <w:abstractNumId w:val="0"/>
  </w:num>
  <w:num w:numId="9" w16cid:durableId="1725064468">
    <w:abstractNumId w:val="1"/>
  </w:num>
  <w:num w:numId="10" w16cid:durableId="1675065818">
    <w:abstractNumId w:val="4"/>
  </w:num>
  <w:num w:numId="11" w16cid:durableId="1203438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70A2"/>
    <w:rsid w:val="00010459"/>
    <w:rsid w:val="000104BB"/>
    <w:rsid w:val="00010742"/>
    <w:rsid w:val="00011222"/>
    <w:rsid w:val="00013B66"/>
    <w:rsid w:val="00015D89"/>
    <w:rsid w:val="0001782F"/>
    <w:rsid w:val="00021F58"/>
    <w:rsid w:val="0002330F"/>
    <w:rsid w:val="000261B4"/>
    <w:rsid w:val="00027F10"/>
    <w:rsid w:val="0003027A"/>
    <w:rsid w:val="000305E6"/>
    <w:rsid w:val="0003342A"/>
    <w:rsid w:val="00034450"/>
    <w:rsid w:val="00035029"/>
    <w:rsid w:val="00035CA8"/>
    <w:rsid w:val="0003747D"/>
    <w:rsid w:val="000401FC"/>
    <w:rsid w:val="000418AD"/>
    <w:rsid w:val="00041E6B"/>
    <w:rsid w:val="00044438"/>
    <w:rsid w:val="000453A0"/>
    <w:rsid w:val="000462C1"/>
    <w:rsid w:val="000541A8"/>
    <w:rsid w:val="00055261"/>
    <w:rsid w:val="00055485"/>
    <w:rsid w:val="000579E8"/>
    <w:rsid w:val="00057BD9"/>
    <w:rsid w:val="00057EA4"/>
    <w:rsid w:val="00060C15"/>
    <w:rsid w:val="0006143C"/>
    <w:rsid w:val="00062F68"/>
    <w:rsid w:val="00071559"/>
    <w:rsid w:val="00071E92"/>
    <w:rsid w:val="00072E18"/>
    <w:rsid w:val="00072F43"/>
    <w:rsid w:val="00076BF8"/>
    <w:rsid w:val="00077134"/>
    <w:rsid w:val="00077B04"/>
    <w:rsid w:val="00077F4F"/>
    <w:rsid w:val="00081496"/>
    <w:rsid w:val="000828A7"/>
    <w:rsid w:val="00082EA7"/>
    <w:rsid w:val="0008500A"/>
    <w:rsid w:val="00087F66"/>
    <w:rsid w:val="00092C87"/>
    <w:rsid w:val="00093692"/>
    <w:rsid w:val="00096530"/>
    <w:rsid w:val="00096B7D"/>
    <w:rsid w:val="000A02FD"/>
    <w:rsid w:val="000A3C6E"/>
    <w:rsid w:val="000A4768"/>
    <w:rsid w:val="000A531C"/>
    <w:rsid w:val="000A7730"/>
    <w:rsid w:val="000B1383"/>
    <w:rsid w:val="000B277B"/>
    <w:rsid w:val="000B3485"/>
    <w:rsid w:val="000B6731"/>
    <w:rsid w:val="000B67B9"/>
    <w:rsid w:val="000B6C69"/>
    <w:rsid w:val="000B7E14"/>
    <w:rsid w:val="000C02B0"/>
    <w:rsid w:val="000C0630"/>
    <w:rsid w:val="000C09A1"/>
    <w:rsid w:val="000C0EFC"/>
    <w:rsid w:val="000C1DFF"/>
    <w:rsid w:val="000C35B4"/>
    <w:rsid w:val="000C7CA1"/>
    <w:rsid w:val="000D0B03"/>
    <w:rsid w:val="000D445E"/>
    <w:rsid w:val="000D4C51"/>
    <w:rsid w:val="000D5A92"/>
    <w:rsid w:val="000E0E5E"/>
    <w:rsid w:val="000E109A"/>
    <w:rsid w:val="000E1CC8"/>
    <w:rsid w:val="000E41CE"/>
    <w:rsid w:val="000E50BD"/>
    <w:rsid w:val="000E6801"/>
    <w:rsid w:val="000E70C3"/>
    <w:rsid w:val="000F031E"/>
    <w:rsid w:val="000F0671"/>
    <w:rsid w:val="000F0A8B"/>
    <w:rsid w:val="000F10B8"/>
    <w:rsid w:val="000F142E"/>
    <w:rsid w:val="000F1D7B"/>
    <w:rsid w:val="000F4BEE"/>
    <w:rsid w:val="00100C23"/>
    <w:rsid w:val="001013BE"/>
    <w:rsid w:val="00101458"/>
    <w:rsid w:val="00101D72"/>
    <w:rsid w:val="00105B30"/>
    <w:rsid w:val="00105C2A"/>
    <w:rsid w:val="0010670C"/>
    <w:rsid w:val="00110D8E"/>
    <w:rsid w:val="001124A8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35895"/>
    <w:rsid w:val="00137609"/>
    <w:rsid w:val="00140C97"/>
    <w:rsid w:val="001417DC"/>
    <w:rsid w:val="00143DC6"/>
    <w:rsid w:val="00144611"/>
    <w:rsid w:val="00147CA6"/>
    <w:rsid w:val="001512EA"/>
    <w:rsid w:val="001546BA"/>
    <w:rsid w:val="00160F7C"/>
    <w:rsid w:val="0016178A"/>
    <w:rsid w:val="001617F6"/>
    <w:rsid w:val="00163072"/>
    <w:rsid w:val="00164426"/>
    <w:rsid w:val="0016572D"/>
    <w:rsid w:val="001657CE"/>
    <w:rsid w:val="001665BA"/>
    <w:rsid w:val="00171AAF"/>
    <w:rsid w:val="001721D0"/>
    <w:rsid w:val="00173EBC"/>
    <w:rsid w:val="00173EE3"/>
    <w:rsid w:val="0017434F"/>
    <w:rsid w:val="00180898"/>
    <w:rsid w:val="001821FF"/>
    <w:rsid w:val="00182855"/>
    <w:rsid w:val="00182A8F"/>
    <w:rsid w:val="001846CD"/>
    <w:rsid w:val="00185AAE"/>
    <w:rsid w:val="00186981"/>
    <w:rsid w:val="00192D5C"/>
    <w:rsid w:val="00193618"/>
    <w:rsid w:val="00193725"/>
    <w:rsid w:val="00193975"/>
    <w:rsid w:val="00193C3C"/>
    <w:rsid w:val="001941B5"/>
    <w:rsid w:val="001945AA"/>
    <w:rsid w:val="00194AA3"/>
    <w:rsid w:val="00194B5A"/>
    <w:rsid w:val="00195E52"/>
    <w:rsid w:val="001976AD"/>
    <w:rsid w:val="001978C2"/>
    <w:rsid w:val="001A0310"/>
    <w:rsid w:val="001A192D"/>
    <w:rsid w:val="001A5062"/>
    <w:rsid w:val="001A674F"/>
    <w:rsid w:val="001A6FEC"/>
    <w:rsid w:val="001B25F3"/>
    <w:rsid w:val="001B2AA8"/>
    <w:rsid w:val="001B319A"/>
    <w:rsid w:val="001B4289"/>
    <w:rsid w:val="001B4D06"/>
    <w:rsid w:val="001B68E3"/>
    <w:rsid w:val="001B709A"/>
    <w:rsid w:val="001C2992"/>
    <w:rsid w:val="001C3F4F"/>
    <w:rsid w:val="001C41D3"/>
    <w:rsid w:val="001C45AB"/>
    <w:rsid w:val="001C48EF"/>
    <w:rsid w:val="001C497F"/>
    <w:rsid w:val="001C5A62"/>
    <w:rsid w:val="001C620B"/>
    <w:rsid w:val="001C6513"/>
    <w:rsid w:val="001D046C"/>
    <w:rsid w:val="001D3860"/>
    <w:rsid w:val="001D5F68"/>
    <w:rsid w:val="001D67CF"/>
    <w:rsid w:val="001D78EE"/>
    <w:rsid w:val="001E1770"/>
    <w:rsid w:val="001E228A"/>
    <w:rsid w:val="001E54C1"/>
    <w:rsid w:val="001E556F"/>
    <w:rsid w:val="001E65FC"/>
    <w:rsid w:val="001E683A"/>
    <w:rsid w:val="001E7B67"/>
    <w:rsid w:val="001F5745"/>
    <w:rsid w:val="001F762E"/>
    <w:rsid w:val="00201537"/>
    <w:rsid w:val="0020164A"/>
    <w:rsid w:val="00201D57"/>
    <w:rsid w:val="00203356"/>
    <w:rsid w:val="002035DD"/>
    <w:rsid w:val="00203BE4"/>
    <w:rsid w:val="00206EF5"/>
    <w:rsid w:val="00220316"/>
    <w:rsid w:val="00221CE3"/>
    <w:rsid w:val="00223595"/>
    <w:rsid w:val="00224AC3"/>
    <w:rsid w:val="00231C35"/>
    <w:rsid w:val="00232141"/>
    <w:rsid w:val="00233091"/>
    <w:rsid w:val="002339DF"/>
    <w:rsid w:val="00233BDB"/>
    <w:rsid w:val="002340D2"/>
    <w:rsid w:val="00234631"/>
    <w:rsid w:val="002358E0"/>
    <w:rsid w:val="002360C7"/>
    <w:rsid w:val="00236567"/>
    <w:rsid w:val="00237A2E"/>
    <w:rsid w:val="00240E01"/>
    <w:rsid w:val="00240E99"/>
    <w:rsid w:val="00241E3F"/>
    <w:rsid w:val="00242BDF"/>
    <w:rsid w:val="00243E9F"/>
    <w:rsid w:val="00244553"/>
    <w:rsid w:val="00244C5F"/>
    <w:rsid w:val="00245ED2"/>
    <w:rsid w:val="00247ADB"/>
    <w:rsid w:val="00247D4E"/>
    <w:rsid w:val="002501E0"/>
    <w:rsid w:val="00250C28"/>
    <w:rsid w:val="002515B2"/>
    <w:rsid w:val="00252862"/>
    <w:rsid w:val="002528C6"/>
    <w:rsid w:val="0025341D"/>
    <w:rsid w:val="00253543"/>
    <w:rsid w:val="00254393"/>
    <w:rsid w:val="0025634A"/>
    <w:rsid w:val="002609A7"/>
    <w:rsid w:val="002615D2"/>
    <w:rsid w:val="00263426"/>
    <w:rsid w:val="00265614"/>
    <w:rsid w:val="002704CC"/>
    <w:rsid w:val="00270E9C"/>
    <w:rsid w:val="002718D8"/>
    <w:rsid w:val="0027790A"/>
    <w:rsid w:val="002802B6"/>
    <w:rsid w:val="0028045F"/>
    <w:rsid w:val="00281BC2"/>
    <w:rsid w:val="00282292"/>
    <w:rsid w:val="00282C9C"/>
    <w:rsid w:val="00283087"/>
    <w:rsid w:val="002834D5"/>
    <w:rsid w:val="002873AB"/>
    <w:rsid w:val="00287AC4"/>
    <w:rsid w:val="00290F42"/>
    <w:rsid w:val="00292445"/>
    <w:rsid w:val="00295202"/>
    <w:rsid w:val="00296B5D"/>
    <w:rsid w:val="002A1031"/>
    <w:rsid w:val="002A1BAC"/>
    <w:rsid w:val="002A6FE1"/>
    <w:rsid w:val="002B127F"/>
    <w:rsid w:val="002B1F33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C7460"/>
    <w:rsid w:val="002D0457"/>
    <w:rsid w:val="002D0735"/>
    <w:rsid w:val="002D0C2C"/>
    <w:rsid w:val="002D156B"/>
    <w:rsid w:val="002D403C"/>
    <w:rsid w:val="002D545D"/>
    <w:rsid w:val="002D7DA6"/>
    <w:rsid w:val="002E1A75"/>
    <w:rsid w:val="002E227E"/>
    <w:rsid w:val="002E7FF5"/>
    <w:rsid w:val="002F0CDC"/>
    <w:rsid w:val="002F2F8A"/>
    <w:rsid w:val="002F3287"/>
    <w:rsid w:val="002F3B7F"/>
    <w:rsid w:val="002F3DDD"/>
    <w:rsid w:val="002F5B9C"/>
    <w:rsid w:val="002F6605"/>
    <w:rsid w:val="0030122F"/>
    <w:rsid w:val="003012F2"/>
    <w:rsid w:val="0030136F"/>
    <w:rsid w:val="00302F20"/>
    <w:rsid w:val="00311402"/>
    <w:rsid w:val="00312843"/>
    <w:rsid w:val="00314C4E"/>
    <w:rsid w:val="0031534D"/>
    <w:rsid w:val="003174CB"/>
    <w:rsid w:val="003214B3"/>
    <w:rsid w:val="00322B16"/>
    <w:rsid w:val="00325138"/>
    <w:rsid w:val="003268F2"/>
    <w:rsid w:val="003305A1"/>
    <w:rsid w:val="00331035"/>
    <w:rsid w:val="00334694"/>
    <w:rsid w:val="00335232"/>
    <w:rsid w:val="0034044C"/>
    <w:rsid w:val="00341A0B"/>
    <w:rsid w:val="003424F7"/>
    <w:rsid w:val="003450B0"/>
    <w:rsid w:val="00346E4A"/>
    <w:rsid w:val="0034739F"/>
    <w:rsid w:val="003474E0"/>
    <w:rsid w:val="00350E9E"/>
    <w:rsid w:val="003520F3"/>
    <w:rsid w:val="0035228D"/>
    <w:rsid w:val="0035253E"/>
    <w:rsid w:val="00356A19"/>
    <w:rsid w:val="00357FC3"/>
    <w:rsid w:val="00361845"/>
    <w:rsid w:val="00361F6B"/>
    <w:rsid w:val="00364646"/>
    <w:rsid w:val="00366585"/>
    <w:rsid w:val="00366F3E"/>
    <w:rsid w:val="00367BBC"/>
    <w:rsid w:val="00371F65"/>
    <w:rsid w:val="00372010"/>
    <w:rsid w:val="00372C08"/>
    <w:rsid w:val="00373C69"/>
    <w:rsid w:val="00381635"/>
    <w:rsid w:val="003868BE"/>
    <w:rsid w:val="003912D7"/>
    <w:rsid w:val="00393477"/>
    <w:rsid w:val="00393FD3"/>
    <w:rsid w:val="003962C0"/>
    <w:rsid w:val="0039654C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D2A6B"/>
    <w:rsid w:val="003D30D1"/>
    <w:rsid w:val="003E09CC"/>
    <w:rsid w:val="003E3000"/>
    <w:rsid w:val="003E7AC6"/>
    <w:rsid w:val="003F35BE"/>
    <w:rsid w:val="003F3DF2"/>
    <w:rsid w:val="003F55ED"/>
    <w:rsid w:val="00400C15"/>
    <w:rsid w:val="0040157F"/>
    <w:rsid w:val="00405F17"/>
    <w:rsid w:val="004062E8"/>
    <w:rsid w:val="004068C0"/>
    <w:rsid w:val="00413CC7"/>
    <w:rsid w:val="00415FF7"/>
    <w:rsid w:val="00416482"/>
    <w:rsid w:val="0042088A"/>
    <w:rsid w:val="0042111F"/>
    <w:rsid w:val="00422CF5"/>
    <w:rsid w:val="00423631"/>
    <w:rsid w:val="004236C9"/>
    <w:rsid w:val="00423FF0"/>
    <w:rsid w:val="0042489F"/>
    <w:rsid w:val="0043140F"/>
    <w:rsid w:val="0043145C"/>
    <w:rsid w:val="00435CBF"/>
    <w:rsid w:val="004367F4"/>
    <w:rsid w:val="0043715E"/>
    <w:rsid w:val="0043735C"/>
    <w:rsid w:val="004420FB"/>
    <w:rsid w:val="00443701"/>
    <w:rsid w:val="00444727"/>
    <w:rsid w:val="0044627A"/>
    <w:rsid w:val="0044744D"/>
    <w:rsid w:val="00450195"/>
    <w:rsid w:val="0045073D"/>
    <w:rsid w:val="00454033"/>
    <w:rsid w:val="00456753"/>
    <w:rsid w:val="004601D1"/>
    <w:rsid w:val="004604D1"/>
    <w:rsid w:val="00460B6D"/>
    <w:rsid w:val="00461DB4"/>
    <w:rsid w:val="004639A5"/>
    <w:rsid w:val="00470228"/>
    <w:rsid w:val="00470AE3"/>
    <w:rsid w:val="004717A1"/>
    <w:rsid w:val="0047237F"/>
    <w:rsid w:val="00473154"/>
    <w:rsid w:val="004751B1"/>
    <w:rsid w:val="0047589D"/>
    <w:rsid w:val="00476BF5"/>
    <w:rsid w:val="00477912"/>
    <w:rsid w:val="00481DAB"/>
    <w:rsid w:val="00481F7A"/>
    <w:rsid w:val="00486188"/>
    <w:rsid w:val="00490769"/>
    <w:rsid w:val="00490FE8"/>
    <w:rsid w:val="0049113F"/>
    <w:rsid w:val="00491824"/>
    <w:rsid w:val="004948C7"/>
    <w:rsid w:val="00495161"/>
    <w:rsid w:val="00495F74"/>
    <w:rsid w:val="004A0205"/>
    <w:rsid w:val="004A0538"/>
    <w:rsid w:val="004A577F"/>
    <w:rsid w:val="004A7425"/>
    <w:rsid w:val="004A7CBD"/>
    <w:rsid w:val="004B0FEB"/>
    <w:rsid w:val="004B1956"/>
    <w:rsid w:val="004B2580"/>
    <w:rsid w:val="004B2956"/>
    <w:rsid w:val="004B3BD3"/>
    <w:rsid w:val="004B5C30"/>
    <w:rsid w:val="004B61CC"/>
    <w:rsid w:val="004B7013"/>
    <w:rsid w:val="004C2BBE"/>
    <w:rsid w:val="004C2CD5"/>
    <w:rsid w:val="004C3462"/>
    <w:rsid w:val="004C3D56"/>
    <w:rsid w:val="004C5B3C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E0024"/>
    <w:rsid w:val="004F2F09"/>
    <w:rsid w:val="004F36D8"/>
    <w:rsid w:val="004F44B6"/>
    <w:rsid w:val="004F4558"/>
    <w:rsid w:val="004F4DF5"/>
    <w:rsid w:val="004F5DE2"/>
    <w:rsid w:val="00500A7F"/>
    <w:rsid w:val="005043A0"/>
    <w:rsid w:val="005067FA"/>
    <w:rsid w:val="0050796B"/>
    <w:rsid w:val="00507FE4"/>
    <w:rsid w:val="005105C9"/>
    <w:rsid w:val="005123A7"/>
    <w:rsid w:val="00512529"/>
    <w:rsid w:val="0052313D"/>
    <w:rsid w:val="00523537"/>
    <w:rsid w:val="005270E3"/>
    <w:rsid w:val="00531508"/>
    <w:rsid w:val="0053172A"/>
    <w:rsid w:val="005319FF"/>
    <w:rsid w:val="00532CA4"/>
    <w:rsid w:val="00533A8F"/>
    <w:rsid w:val="00534E92"/>
    <w:rsid w:val="00540FDB"/>
    <w:rsid w:val="00541CE5"/>
    <w:rsid w:val="005439FB"/>
    <w:rsid w:val="00543ACA"/>
    <w:rsid w:val="00543E88"/>
    <w:rsid w:val="005444A7"/>
    <w:rsid w:val="00544791"/>
    <w:rsid w:val="00547BEF"/>
    <w:rsid w:val="00547FE5"/>
    <w:rsid w:val="005509AD"/>
    <w:rsid w:val="005510CD"/>
    <w:rsid w:val="00551E09"/>
    <w:rsid w:val="00552281"/>
    <w:rsid w:val="00556975"/>
    <w:rsid w:val="00557973"/>
    <w:rsid w:val="00557C1A"/>
    <w:rsid w:val="00561FF2"/>
    <w:rsid w:val="005623F7"/>
    <w:rsid w:val="0056318A"/>
    <w:rsid w:val="00563AA7"/>
    <w:rsid w:val="00563FB7"/>
    <w:rsid w:val="005650EA"/>
    <w:rsid w:val="00567A8E"/>
    <w:rsid w:val="0057010D"/>
    <w:rsid w:val="00573573"/>
    <w:rsid w:val="00574060"/>
    <w:rsid w:val="00575568"/>
    <w:rsid w:val="005764ED"/>
    <w:rsid w:val="00577F89"/>
    <w:rsid w:val="00583830"/>
    <w:rsid w:val="00585CDC"/>
    <w:rsid w:val="00586A92"/>
    <w:rsid w:val="0059235D"/>
    <w:rsid w:val="00593A05"/>
    <w:rsid w:val="00596A16"/>
    <w:rsid w:val="005A0AF0"/>
    <w:rsid w:val="005A0DD4"/>
    <w:rsid w:val="005A2BEB"/>
    <w:rsid w:val="005A4326"/>
    <w:rsid w:val="005A59AD"/>
    <w:rsid w:val="005A715C"/>
    <w:rsid w:val="005B2991"/>
    <w:rsid w:val="005B4A4F"/>
    <w:rsid w:val="005B5587"/>
    <w:rsid w:val="005B56C0"/>
    <w:rsid w:val="005B6E3E"/>
    <w:rsid w:val="005B6FAD"/>
    <w:rsid w:val="005C17F7"/>
    <w:rsid w:val="005C2253"/>
    <w:rsid w:val="005C342F"/>
    <w:rsid w:val="005C37E4"/>
    <w:rsid w:val="005C4491"/>
    <w:rsid w:val="005D09DF"/>
    <w:rsid w:val="005D0BF4"/>
    <w:rsid w:val="005D1942"/>
    <w:rsid w:val="005D21AE"/>
    <w:rsid w:val="005D2809"/>
    <w:rsid w:val="005D332A"/>
    <w:rsid w:val="005D4285"/>
    <w:rsid w:val="005D4FA6"/>
    <w:rsid w:val="005D5F29"/>
    <w:rsid w:val="005D66F7"/>
    <w:rsid w:val="005D6A41"/>
    <w:rsid w:val="005D7731"/>
    <w:rsid w:val="005D788E"/>
    <w:rsid w:val="005D7FB7"/>
    <w:rsid w:val="005E258C"/>
    <w:rsid w:val="005E4445"/>
    <w:rsid w:val="005E64AF"/>
    <w:rsid w:val="005F21FB"/>
    <w:rsid w:val="005F2DE8"/>
    <w:rsid w:val="005F3F1C"/>
    <w:rsid w:val="005F5656"/>
    <w:rsid w:val="005F5D3F"/>
    <w:rsid w:val="006009AA"/>
    <w:rsid w:val="006014A0"/>
    <w:rsid w:val="00610255"/>
    <w:rsid w:val="00610458"/>
    <w:rsid w:val="00612C99"/>
    <w:rsid w:val="00615152"/>
    <w:rsid w:val="006173BB"/>
    <w:rsid w:val="0062153E"/>
    <w:rsid w:val="00621959"/>
    <w:rsid w:val="00622C80"/>
    <w:rsid w:val="00624DD0"/>
    <w:rsid w:val="00625C59"/>
    <w:rsid w:val="00626E36"/>
    <w:rsid w:val="006277D9"/>
    <w:rsid w:val="00627B73"/>
    <w:rsid w:val="00630B1B"/>
    <w:rsid w:val="00632409"/>
    <w:rsid w:val="00635D25"/>
    <w:rsid w:val="0064391A"/>
    <w:rsid w:val="00643EE7"/>
    <w:rsid w:val="006450CD"/>
    <w:rsid w:val="00645EF2"/>
    <w:rsid w:val="006477C8"/>
    <w:rsid w:val="006517DF"/>
    <w:rsid w:val="00653111"/>
    <w:rsid w:val="00653901"/>
    <w:rsid w:val="0065725C"/>
    <w:rsid w:val="00657CCE"/>
    <w:rsid w:val="00660DC6"/>
    <w:rsid w:val="00662DE4"/>
    <w:rsid w:val="00663DCF"/>
    <w:rsid w:val="00664024"/>
    <w:rsid w:val="00665181"/>
    <w:rsid w:val="006675F3"/>
    <w:rsid w:val="006719FC"/>
    <w:rsid w:val="00672740"/>
    <w:rsid w:val="0067284B"/>
    <w:rsid w:val="00672DF0"/>
    <w:rsid w:val="0067360B"/>
    <w:rsid w:val="0067747C"/>
    <w:rsid w:val="00680A8C"/>
    <w:rsid w:val="006812AB"/>
    <w:rsid w:val="00685565"/>
    <w:rsid w:val="00685C2E"/>
    <w:rsid w:val="0068651C"/>
    <w:rsid w:val="0068714C"/>
    <w:rsid w:val="0069179D"/>
    <w:rsid w:val="00695525"/>
    <w:rsid w:val="00696BE7"/>
    <w:rsid w:val="00697BBF"/>
    <w:rsid w:val="006A0B59"/>
    <w:rsid w:val="006A1715"/>
    <w:rsid w:val="006A30FC"/>
    <w:rsid w:val="006A33B8"/>
    <w:rsid w:val="006A3F74"/>
    <w:rsid w:val="006A4C21"/>
    <w:rsid w:val="006A5604"/>
    <w:rsid w:val="006A65DA"/>
    <w:rsid w:val="006B18D7"/>
    <w:rsid w:val="006B3214"/>
    <w:rsid w:val="006B3B8B"/>
    <w:rsid w:val="006C5825"/>
    <w:rsid w:val="006D3C72"/>
    <w:rsid w:val="006D458E"/>
    <w:rsid w:val="006E0456"/>
    <w:rsid w:val="006E1C60"/>
    <w:rsid w:val="006E1CE3"/>
    <w:rsid w:val="006E26E0"/>
    <w:rsid w:val="006E33BA"/>
    <w:rsid w:val="006E35FC"/>
    <w:rsid w:val="006E4B87"/>
    <w:rsid w:val="006E5CA8"/>
    <w:rsid w:val="006E72EC"/>
    <w:rsid w:val="006E7905"/>
    <w:rsid w:val="006E7BF8"/>
    <w:rsid w:val="006F122F"/>
    <w:rsid w:val="006F2A13"/>
    <w:rsid w:val="006F2B01"/>
    <w:rsid w:val="006F7B7B"/>
    <w:rsid w:val="0070216A"/>
    <w:rsid w:val="00703379"/>
    <w:rsid w:val="00705F13"/>
    <w:rsid w:val="007106A5"/>
    <w:rsid w:val="0071073F"/>
    <w:rsid w:val="007130D9"/>
    <w:rsid w:val="00715995"/>
    <w:rsid w:val="00716FF1"/>
    <w:rsid w:val="007171BE"/>
    <w:rsid w:val="0072014C"/>
    <w:rsid w:val="00721AF9"/>
    <w:rsid w:val="00721CAE"/>
    <w:rsid w:val="0072243B"/>
    <w:rsid w:val="007238E2"/>
    <w:rsid w:val="007248E0"/>
    <w:rsid w:val="00730174"/>
    <w:rsid w:val="0073219A"/>
    <w:rsid w:val="007375C7"/>
    <w:rsid w:val="00740241"/>
    <w:rsid w:val="00740872"/>
    <w:rsid w:val="00741BC1"/>
    <w:rsid w:val="00742533"/>
    <w:rsid w:val="00742E30"/>
    <w:rsid w:val="00744284"/>
    <w:rsid w:val="0074431E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1A25"/>
    <w:rsid w:val="00761D58"/>
    <w:rsid w:val="00764661"/>
    <w:rsid w:val="00764992"/>
    <w:rsid w:val="007661F6"/>
    <w:rsid w:val="00766239"/>
    <w:rsid w:val="0076790A"/>
    <w:rsid w:val="00774464"/>
    <w:rsid w:val="00783796"/>
    <w:rsid w:val="0078389E"/>
    <w:rsid w:val="007847B1"/>
    <w:rsid w:val="0078520A"/>
    <w:rsid w:val="00786EBD"/>
    <w:rsid w:val="00791233"/>
    <w:rsid w:val="007918A8"/>
    <w:rsid w:val="00792880"/>
    <w:rsid w:val="007935D1"/>
    <w:rsid w:val="007949F3"/>
    <w:rsid w:val="007963B4"/>
    <w:rsid w:val="007A2648"/>
    <w:rsid w:val="007A4662"/>
    <w:rsid w:val="007A47EE"/>
    <w:rsid w:val="007A5D04"/>
    <w:rsid w:val="007B1514"/>
    <w:rsid w:val="007B191B"/>
    <w:rsid w:val="007B34C5"/>
    <w:rsid w:val="007B4B7A"/>
    <w:rsid w:val="007B739D"/>
    <w:rsid w:val="007C0F66"/>
    <w:rsid w:val="007C429E"/>
    <w:rsid w:val="007C4664"/>
    <w:rsid w:val="007C5464"/>
    <w:rsid w:val="007C5CFC"/>
    <w:rsid w:val="007C7B0E"/>
    <w:rsid w:val="007D1F75"/>
    <w:rsid w:val="007D328B"/>
    <w:rsid w:val="007D4777"/>
    <w:rsid w:val="007D5421"/>
    <w:rsid w:val="007D5E3A"/>
    <w:rsid w:val="007D5E75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64AE"/>
    <w:rsid w:val="007F71EC"/>
    <w:rsid w:val="007F7484"/>
    <w:rsid w:val="00800C01"/>
    <w:rsid w:val="00801D2F"/>
    <w:rsid w:val="0080281C"/>
    <w:rsid w:val="0080298E"/>
    <w:rsid w:val="00803B5D"/>
    <w:rsid w:val="00805823"/>
    <w:rsid w:val="00805A34"/>
    <w:rsid w:val="0081125F"/>
    <w:rsid w:val="00813B7C"/>
    <w:rsid w:val="00815EEA"/>
    <w:rsid w:val="008200C0"/>
    <w:rsid w:val="008204B0"/>
    <w:rsid w:val="00820DDA"/>
    <w:rsid w:val="00821EB4"/>
    <w:rsid w:val="0082208E"/>
    <w:rsid w:val="008230D6"/>
    <w:rsid w:val="00824D5F"/>
    <w:rsid w:val="0083062E"/>
    <w:rsid w:val="00831D98"/>
    <w:rsid w:val="008324C6"/>
    <w:rsid w:val="00833283"/>
    <w:rsid w:val="00834E46"/>
    <w:rsid w:val="00836A28"/>
    <w:rsid w:val="008420DC"/>
    <w:rsid w:val="008421DC"/>
    <w:rsid w:val="00842560"/>
    <w:rsid w:val="00844D71"/>
    <w:rsid w:val="00846C49"/>
    <w:rsid w:val="00847680"/>
    <w:rsid w:val="0085011E"/>
    <w:rsid w:val="00851F33"/>
    <w:rsid w:val="00852F9C"/>
    <w:rsid w:val="00853355"/>
    <w:rsid w:val="0085406F"/>
    <w:rsid w:val="008548D6"/>
    <w:rsid w:val="008569C7"/>
    <w:rsid w:val="00856ABB"/>
    <w:rsid w:val="008607CD"/>
    <w:rsid w:val="008632F4"/>
    <w:rsid w:val="008639AE"/>
    <w:rsid w:val="00866CF2"/>
    <w:rsid w:val="00873717"/>
    <w:rsid w:val="00873F6E"/>
    <w:rsid w:val="008839E2"/>
    <w:rsid w:val="0088435E"/>
    <w:rsid w:val="00884681"/>
    <w:rsid w:val="00885CA4"/>
    <w:rsid w:val="00886E41"/>
    <w:rsid w:val="0089275E"/>
    <w:rsid w:val="00892850"/>
    <w:rsid w:val="00892EDA"/>
    <w:rsid w:val="008933FC"/>
    <w:rsid w:val="008971C1"/>
    <w:rsid w:val="008A2BF0"/>
    <w:rsid w:val="008A2D42"/>
    <w:rsid w:val="008A3079"/>
    <w:rsid w:val="008A3D74"/>
    <w:rsid w:val="008A6900"/>
    <w:rsid w:val="008A6AC0"/>
    <w:rsid w:val="008A6B16"/>
    <w:rsid w:val="008A6C7F"/>
    <w:rsid w:val="008A7E03"/>
    <w:rsid w:val="008B086F"/>
    <w:rsid w:val="008B0B0E"/>
    <w:rsid w:val="008B401C"/>
    <w:rsid w:val="008B5EC3"/>
    <w:rsid w:val="008B72DE"/>
    <w:rsid w:val="008C394E"/>
    <w:rsid w:val="008C4568"/>
    <w:rsid w:val="008C50CE"/>
    <w:rsid w:val="008C614C"/>
    <w:rsid w:val="008C6DAE"/>
    <w:rsid w:val="008C7707"/>
    <w:rsid w:val="008D2717"/>
    <w:rsid w:val="008D3A65"/>
    <w:rsid w:val="008D439B"/>
    <w:rsid w:val="008D6216"/>
    <w:rsid w:val="008D68F2"/>
    <w:rsid w:val="008E5903"/>
    <w:rsid w:val="008E60D2"/>
    <w:rsid w:val="008E793E"/>
    <w:rsid w:val="008E7CE8"/>
    <w:rsid w:val="008F04CD"/>
    <w:rsid w:val="008F06E7"/>
    <w:rsid w:val="008F117B"/>
    <w:rsid w:val="008F1282"/>
    <w:rsid w:val="008F1C07"/>
    <w:rsid w:val="008F1FEA"/>
    <w:rsid w:val="008F2D17"/>
    <w:rsid w:val="008F38EA"/>
    <w:rsid w:val="008F4ABE"/>
    <w:rsid w:val="008F4C5C"/>
    <w:rsid w:val="008F6F37"/>
    <w:rsid w:val="008F70C9"/>
    <w:rsid w:val="008F7B8B"/>
    <w:rsid w:val="00900977"/>
    <w:rsid w:val="00900A05"/>
    <w:rsid w:val="00900D68"/>
    <w:rsid w:val="009013D6"/>
    <w:rsid w:val="009018F4"/>
    <w:rsid w:val="00903207"/>
    <w:rsid w:val="00903BC8"/>
    <w:rsid w:val="009042C8"/>
    <w:rsid w:val="00906D35"/>
    <w:rsid w:val="00907041"/>
    <w:rsid w:val="009115EF"/>
    <w:rsid w:val="0091305A"/>
    <w:rsid w:val="00913925"/>
    <w:rsid w:val="00914EEE"/>
    <w:rsid w:val="009168AC"/>
    <w:rsid w:val="00917D24"/>
    <w:rsid w:val="00920BBE"/>
    <w:rsid w:val="00920D5B"/>
    <w:rsid w:val="0092289C"/>
    <w:rsid w:val="00922AFE"/>
    <w:rsid w:val="0092356A"/>
    <w:rsid w:val="00923DB0"/>
    <w:rsid w:val="009275AC"/>
    <w:rsid w:val="00930028"/>
    <w:rsid w:val="00930830"/>
    <w:rsid w:val="00934E17"/>
    <w:rsid w:val="009422DA"/>
    <w:rsid w:val="0094308D"/>
    <w:rsid w:val="00945D30"/>
    <w:rsid w:val="00947112"/>
    <w:rsid w:val="009472C3"/>
    <w:rsid w:val="00947F84"/>
    <w:rsid w:val="009519FB"/>
    <w:rsid w:val="00952EDA"/>
    <w:rsid w:val="0095524E"/>
    <w:rsid w:val="00956170"/>
    <w:rsid w:val="009574A3"/>
    <w:rsid w:val="009600E7"/>
    <w:rsid w:val="00960A68"/>
    <w:rsid w:val="00961B7C"/>
    <w:rsid w:val="00961DA9"/>
    <w:rsid w:val="00962796"/>
    <w:rsid w:val="00962E22"/>
    <w:rsid w:val="009664AB"/>
    <w:rsid w:val="00967D80"/>
    <w:rsid w:val="009722FA"/>
    <w:rsid w:val="00973986"/>
    <w:rsid w:val="0097525F"/>
    <w:rsid w:val="0097602B"/>
    <w:rsid w:val="00976445"/>
    <w:rsid w:val="00981466"/>
    <w:rsid w:val="009826A9"/>
    <w:rsid w:val="00982F2A"/>
    <w:rsid w:val="00984172"/>
    <w:rsid w:val="00984380"/>
    <w:rsid w:val="0098519D"/>
    <w:rsid w:val="009860C6"/>
    <w:rsid w:val="00987668"/>
    <w:rsid w:val="00992BBD"/>
    <w:rsid w:val="00995BD2"/>
    <w:rsid w:val="009966B7"/>
    <w:rsid w:val="009A0758"/>
    <w:rsid w:val="009A0CD5"/>
    <w:rsid w:val="009A1A87"/>
    <w:rsid w:val="009A5E31"/>
    <w:rsid w:val="009B5BE5"/>
    <w:rsid w:val="009C1B94"/>
    <w:rsid w:val="009C3C95"/>
    <w:rsid w:val="009D4139"/>
    <w:rsid w:val="009D4AD7"/>
    <w:rsid w:val="009E014F"/>
    <w:rsid w:val="009E1900"/>
    <w:rsid w:val="009E2757"/>
    <w:rsid w:val="009E4575"/>
    <w:rsid w:val="009E4A5D"/>
    <w:rsid w:val="009E7ADD"/>
    <w:rsid w:val="009F1832"/>
    <w:rsid w:val="009F4187"/>
    <w:rsid w:val="00A04F22"/>
    <w:rsid w:val="00A066A9"/>
    <w:rsid w:val="00A10668"/>
    <w:rsid w:val="00A106C4"/>
    <w:rsid w:val="00A10F96"/>
    <w:rsid w:val="00A12518"/>
    <w:rsid w:val="00A13B6E"/>
    <w:rsid w:val="00A14701"/>
    <w:rsid w:val="00A159D7"/>
    <w:rsid w:val="00A16D26"/>
    <w:rsid w:val="00A21E46"/>
    <w:rsid w:val="00A22A1B"/>
    <w:rsid w:val="00A22BAF"/>
    <w:rsid w:val="00A2541C"/>
    <w:rsid w:val="00A254BC"/>
    <w:rsid w:val="00A25D36"/>
    <w:rsid w:val="00A26684"/>
    <w:rsid w:val="00A27C30"/>
    <w:rsid w:val="00A327BD"/>
    <w:rsid w:val="00A32BA4"/>
    <w:rsid w:val="00A42996"/>
    <w:rsid w:val="00A42D81"/>
    <w:rsid w:val="00A434D9"/>
    <w:rsid w:val="00A457BD"/>
    <w:rsid w:val="00A52372"/>
    <w:rsid w:val="00A52D73"/>
    <w:rsid w:val="00A53D4C"/>
    <w:rsid w:val="00A545C3"/>
    <w:rsid w:val="00A547FC"/>
    <w:rsid w:val="00A56975"/>
    <w:rsid w:val="00A57DA7"/>
    <w:rsid w:val="00A70E1F"/>
    <w:rsid w:val="00A70FB6"/>
    <w:rsid w:val="00A722A4"/>
    <w:rsid w:val="00A730F8"/>
    <w:rsid w:val="00A731EE"/>
    <w:rsid w:val="00A73D76"/>
    <w:rsid w:val="00A7485F"/>
    <w:rsid w:val="00A770B5"/>
    <w:rsid w:val="00A77E72"/>
    <w:rsid w:val="00A813D6"/>
    <w:rsid w:val="00A81DD6"/>
    <w:rsid w:val="00A82BF3"/>
    <w:rsid w:val="00A82CD7"/>
    <w:rsid w:val="00A8693A"/>
    <w:rsid w:val="00A90C72"/>
    <w:rsid w:val="00A91286"/>
    <w:rsid w:val="00A92289"/>
    <w:rsid w:val="00A957FF"/>
    <w:rsid w:val="00A96DB7"/>
    <w:rsid w:val="00AA03CF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411E"/>
    <w:rsid w:val="00AB44C0"/>
    <w:rsid w:val="00AB69A6"/>
    <w:rsid w:val="00AC12BE"/>
    <w:rsid w:val="00AC17BB"/>
    <w:rsid w:val="00AC7B1E"/>
    <w:rsid w:val="00AD1672"/>
    <w:rsid w:val="00AD20B0"/>
    <w:rsid w:val="00AD2BFB"/>
    <w:rsid w:val="00AD3026"/>
    <w:rsid w:val="00AD4665"/>
    <w:rsid w:val="00AD4BB0"/>
    <w:rsid w:val="00AD5436"/>
    <w:rsid w:val="00AD5EB8"/>
    <w:rsid w:val="00AE1EAE"/>
    <w:rsid w:val="00AE22A9"/>
    <w:rsid w:val="00AE429F"/>
    <w:rsid w:val="00AE5644"/>
    <w:rsid w:val="00AE6547"/>
    <w:rsid w:val="00AE79F5"/>
    <w:rsid w:val="00AF49C9"/>
    <w:rsid w:val="00AF6BFC"/>
    <w:rsid w:val="00AF7029"/>
    <w:rsid w:val="00AF7499"/>
    <w:rsid w:val="00AF7C2F"/>
    <w:rsid w:val="00B004FC"/>
    <w:rsid w:val="00B018D2"/>
    <w:rsid w:val="00B04E91"/>
    <w:rsid w:val="00B07367"/>
    <w:rsid w:val="00B10DC4"/>
    <w:rsid w:val="00B1112E"/>
    <w:rsid w:val="00B1244E"/>
    <w:rsid w:val="00B13BE4"/>
    <w:rsid w:val="00B13CF2"/>
    <w:rsid w:val="00B13E9F"/>
    <w:rsid w:val="00B14FC6"/>
    <w:rsid w:val="00B2406E"/>
    <w:rsid w:val="00B2548D"/>
    <w:rsid w:val="00B26D26"/>
    <w:rsid w:val="00B27679"/>
    <w:rsid w:val="00B27F42"/>
    <w:rsid w:val="00B31071"/>
    <w:rsid w:val="00B362AF"/>
    <w:rsid w:val="00B377C0"/>
    <w:rsid w:val="00B413C2"/>
    <w:rsid w:val="00B4560F"/>
    <w:rsid w:val="00B46350"/>
    <w:rsid w:val="00B52437"/>
    <w:rsid w:val="00B529AC"/>
    <w:rsid w:val="00B52A18"/>
    <w:rsid w:val="00B53EDF"/>
    <w:rsid w:val="00B6005B"/>
    <w:rsid w:val="00B61601"/>
    <w:rsid w:val="00B63EB0"/>
    <w:rsid w:val="00B640D9"/>
    <w:rsid w:val="00B658EE"/>
    <w:rsid w:val="00B65AB8"/>
    <w:rsid w:val="00B67AB3"/>
    <w:rsid w:val="00B71431"/>
    <w:rsid w:val="00B71641"/>
    <w:rsid w:val="00B71F6D"/>
    <w:rsid w:val="00B76F46"/>
    <w:rsid w:val="00B77280"/>
    <w:rsid w:val="00B83CE4"/>
    <w:rsid w:val="00B84CCA"/>
    <w:rsid w:val="00B86444"/>
    <w:rsid w:val="00B9092A"/>
    <w:rsid w:val="00B90EC6"/>
    <w:rsid w:val="00B91AB7"/>
    <w:rsid w:val="00B93FE2"/>
    <w:rsid w:val="00B967DD"/>
    <w:rsid w:val="00B9748F"/>
    <w:rsid w:val="00B97893"/>
    <w:rsid w:val="00B97BAD"/>
    <w:rsid w:val="00BA14F7"/>
    <w:rsid w:val="00BA3E81"/>
    <w:rsid w:val="00BA435D"/>
    <w:rsid w:val="00BA4618"/>
    <w:rsid w:val="00BA560D"/>
    <w:rsid w:val="00BA5C5D"/>
    <w:rsid w:val="00BA5CEF"/>
    <w:rsid w:val="00BA72C9"/>
    <w:rsid w:val="00BB1D05"/>
    <w:rsid w:val="00BB54C7"/>
    <w:rsid w:val="00BC2083"/>
    <w:rsid w:val="00BD0497"/>
    <w:rsid w:val="00BD4CC0"/>
    <w:rsid w:val="00BD7A1C"/>
    <w:rsid w:val="00BD7DA1"/>
    <w:rsid w:val="00BE05BB"/>
    <w:rsid w:val="00BE12C4"/>
    <w:rsid w:val="00BE162C"/>
    <w:rsid w:val="00BE2D43"/>
    <w:rsid w:val="00BE2D4B"/>
    <w:rsid w:val="00BE613E"/>
    <w:rsid w:val="00BE6BE9"/>
    <w:rsid w:val="00BE76B7"/>
    <w:rsid w:val="00BE776A"/>
    <w:rsid w:val="00BE7883"/>
    <w:rsid w:val="00BF0F43"/>
    <w:rsid w:val="00BF1799"/>
    <w:rsid w:val="00BF18B3"/>
    <w:rsid w:val="00BF3032"/>
    <w:rsid w:val="00BF4A36"/>
    <w:rsid w:val="00BF4E30"/>
    <w:rsid w:val="00BF7A3A"/>
    <w:rsid w:val="00C0329F"/>
    <w:rsid w:val="00C03FA1"/>
    <w:rsid w:val="00C0414A"/>
    <w:rsid w:val="00C05292"/>
    <w:rsid w:val="00C06065"/>
    <w:rsid w:val="00C0650D"/>
    <w:rsid w:val="00C102C9"/>
    <w:rsid w:val="00C108B3"/>
    <w:rsid w:val="00C10BF0"/>
    <w:rsid w:val="00C1342B"/>
    <w:rsid w:val="00C16BFB"/>
    <w:rsid w:val="00C20EC3"/>
    <w:rsid w:val="00C22406"/>
    <w:rsid w:val="00C25595"/>
    <w:rsid w:val="00C27310"/>
    <w:rsid w:val="00C312B5"/>
    <w:rsid w:val="00C321DF"/>
    <w:rsid w:val="00C352AE"/>
    <w:rsid w:val="00C41918"/>
    <w:rsid w:val="00C41C8D"/>
    <w:rsid w:val="00C431F0"/>
    <w:rsid w:val="00C45830"/>
    <w:rsid w:val="00C46520"/>
    <w:rsid w:val="00C47075"/>
    <w:rsid w:val="00C47E33"/>
    <w:rsid w:val="00C5089C"/>
    <w:rsid w:val="00C529E0"/>
    <w:rsid w:val="00C57534"/>
    <w:rsid w:val="00C61AF2"/>
    <w:rsid w:val="00C62041"/>
    <w:rsid w:val="00C6460D"/>
    <w:rsid w:val="00C647DC"/>
    <w:rsid w:val="00C64E5F"/>
    <w:rsid w:val="00C65636"/>
    <w:rsid w:val="00C65C50"/>
    <w:rsid w:val="00C66A4C"/>
    <w:rsid w:val="00C70591"/>
    <w:rsid w:val="00C70B6A"/>
    <w:rsid w:val="00C71832"/>
    <w:rsid w:val="00C72CD5"/>
    <w:rsid w:val="00C72D6F"/>
    <w:rsid w:val="00C7439F"/>
    <w:rsid w:val="00C74BC9"/>
    <w:rsid w:val="00C773A9"/>
    <w:rsid w:val="00C83C72"/>
    <w:rsid w:val="00C90576"/>
    <w:rsid w:val="00C94364"/>
    <w:rsid w:val="00C95453"/>
    <w:rsid w:val="00C95CFD"/>
    <w:rsid w:val="00C9759C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6752"/>
    <w:rsid w:val="00CA7679"/>
    <w:rsid w:val="00CA7A97"/>
    <w:rsid w:val="00CB03BA"/>
    <w:rsid w:val="00CB0867"/>
    <w:rsid w:val="00CB12B3"/>
    <w:rsid w:val="00CB1BD5"/>
    <w:rsid w:val="00CB43E6"/>
    <w:rsid w:val="00CB44C6"/>
    <w:rsid w:val="00CB4779"/>
    <w:rsid w:val="00CC03BA"/>
    <w:rsid w:val="00CC3022"/>
    <w:rsid w:val="00CC39C1"/>
    <w:rsid w:val="00CD13F6"/>
    <w:rsid w:val="00CD7093"/>
    <w:rsid w:val="00CD762E"/>
    <w:rsid w:val="00CE1A91"/>
    <w:rsid w:val="00CE3702"/>
    <w:rsid w:val="00CE54A1"/>
    <w:rsid w:val="00CE773B"/>
    <w:rsid w:val="00CE7E2D"/>
    <w:rsid w:val="00CF3723"/>
    <w:rsid w:val="00CF5F1A"/>
    <w:rsid w:val="00CF602A"/>
    <w:rsid w:val="00CF71F9"/>
    <w:rsid w:val="00D02A9A"/>
    <w:rsid w:val="00D03118"/>
    <w:rsid w:val="00D10BB2"/>
    <w:rsid w:val="00D11EDF"/>
    <w:rsid w:val="00D15343"/>
    <w:rsid w:val="00D156BD"/>
    <w:rsid w:val="00D15F34"/>
    <w:rsid w:val="00D16DDB"/>
    <w:rsid w:val="00D17769"/>
    <w:rsid w:val="00D17EBB"/>
    <w:rsid w:val="00D20D5A"/>
    <w:rsid w:val="00D2164E"/>
    <w:rsid w:val="00D23C8C"/>
    <w:rsid w:val="00D2598C"/>
    <w:rsid w:val="00D25BFF"/>
    <w:rsid w:val="00D32500"/>
    <w:rsid w:val="00D3301C"/>
    <w:rsid w:val="00D33457"/>
    <w:rsid w:val="00D3632D"/>
    <w:rsid w:val="00D41F3C"/>
    <w:rsid w:val="00D4701A"/>
    <w:rsid w:val="00D4798E"/>
    <w:rsid w:val="00D5118C"/>
    <w:rsid w:val="00D51CB7"/>
    <w:rsid w:val="00D5230A"/>
    <w:rsid w:val="00D56940"/>
    <w:rsid w:val="00D56E17"/>
    <w:rsid w:val="00D57846"/>
    <w:rsid w:val="00D6214E"/>
    <w:rsid w:val="00D6641A"/>
    <w:rsid w:val="00D66D11"/>
    <w:rsid w:val="00D700DB"/>
    <w:rsid w:val="00D71209"/>
    <w:rsid w:val="00D73272"/>
    <w:rsid w:val="00D80AED"/>
    <w:rsid w:val="00D819CF"/>
    <w:rsid w:val="00D84883"/>
    <w:rsid w:val="00D861CE"/>
    <w:rsid w:val="00D8728C"/>
    <w:rsid w:val="00D87A3A"/>
    <w:rsid w:val="00D921C4"/>
    <w:rsid w:val="00D92EF9"/>
    <w:rsid w:val="00D931D4"/>
    <w:rsid w:val="00D97CE1"/>
    <w:rsid w:val="00D97E87"/>
    <w:rsid w:val="00DA02FC"/>
    <w:rsid w:val="00DA2244"/>
    <w:rsid w:val="00DA2BD6"/>
    <w:rsid w:val="00DA7C24"/>
    <w:rsid w:val="00DA7CC2"/>
    <w:rsid w:val="00DB099D"/>
    <w:rsid w:val="00DB3404"/>
    <w:rsid w:val="00DB3F76"/>
    <w:rsid w:val="00DB484D"/>
    <w:rsid w:val="00DB51AB"/>
    <w:rsid w:val="00DB6126"/>
    <w:rsid w:val="00DB674D"/>
    <w:rsid w:val="00DB72D2"/>
    <w:rsid w:val="00DC053A"/>
    <w:rsid w:val="00DC18FE"/>
    <w:rsid w:val="00DC536D"/>
    <w:rsid w:val="00DC58A6"/>
    <w:rsid w:val="00DC59B8"/>
    <w:rsid w:val="00DC7FA2"/>
    <w:rsid w:val="00DD3522"/>
    <w:rsid w:val="00DD4449"/>
    <w:rsid w:val="00DD627B"/>
    <w:rsid w:val="00DD6412"/>
    <w:rsid w:val="00DD7A24"/>
    <w:rsid w:val="00DE47C7"/>
    <w:rsid w:val="00DE4906"/>
    <w:rsid w:val="00DE5181"/>
    <w:rsid w:val="00DE59DF"/>
    <w:rsid w:val="00DE647C"/>
    <w:rsid w:val="00DE6F7C"/>
    <w:rsid w:val="00DF012C"/>
    <w:rsid w:val="00DF1F73"/>
    <w:rsid w:val="00DF24A0"/>
    <w:rsid w:val="00DF44A1"/>
    <w:rsid w:val="00DF45A2"/>
    <w:rsid w:val="00DF4985"/>
    <w:rsid w:val="00DF4DE8"/>
    <w:rsid w:val="00DF6392"/>
    <w:rsid w:val="00E00B56"/>
    <w:rsid w:val="00E075A2"/>
    <w:rsid w:val="00E07CAA"/>
    <w:rsid w:val="00E15DD8"/>
    <w:rsid w:val="00E17C5D"/>
    <w:rsid w:val="00E20856"/>
    <w:rsid w:val="00E210C5"/>
    <w:rsid w:val="00E25FA8"/>
    <w:rsid w:val="00E26827"/>
    <w:rsid w:val="00E27340"/>
    <w:rsid w:val="00E33CDC"/>
    <w:rsid w:val="00E45AF2"/>
    <w:rsid w:val="00E4619C"/>
    <w:rsid w:val="00E46843"/>
    <w:rsid w:val="00E5070C"/>
    <w:rsid w:val="00E525D6"/>
    <w:rsid w:val="00E53277"/>
    <w:rsid w:val="00E5438C"/>
    <w:rsid w:val="00E56D7D"/>
    <w:rsid w:val="00E614C6"/>
    <w:rsid w:val="00E61697"/>
    <w:rsid w:val="00E62213"/>
    <w:rsid w:val="00E65467"/>
    <w:rsid w:val="00E737F3"/>
    <w:rsid w:val="00E75767"/>
    <w:rsid w:val="00E8049E"/>
    <w:rsid w:val="00E8096A"/>
    <w:rsid w:val="00E833CF"/>
    <w:rsid w:val="00E85E7F"/>
    <w:rsid w:val="00E86081"/>
    <w:rsid w:val="00E93C9D"/>
    <w:rsid w:val="00E952D9"/>
    <w:rsid w:val="00E9570C"/>
    <w:rsid w:val="00E95AFA"/>
    <w:rsid w:val="00E96B38"/>
    <w:rsid w:val="00EA148B"/>
    <w:rsid w:val="00EA2564"/>
    <w:rsid w:val="00EA34B4"/>
    <w:rsid w:val="00EB2D6F"/>
    <w:rsid w:val="00EB528E"/>
    <w:rsid w:val="00EB553A"/>
    <w:rsid w:val="00EB59D1"/>
    <w:rsid w:val="00EB6555"/>
    <w:rsid w:val="00EC1FA4"/>
    <w:rsid w:val="00EC3B1B"/>
    <w:rsid w:val="00EC495E"/>
    <w:rsid w:val="00EC6BEA"/>
    <w:rsid w:val="00ED31E0"/>
    <w:rsid w:val="00ED533D"/>
    <w:rsid w:val="00ED66CD"/>
    <w:rsid w:val="00ED67EC"/>
    <w:rsid w:val="00EE0FC6"/>
    <w:rsid w:val="00EE1D23"/>
    <w:rsid w:val="00EE1F58"/>
    <w:rsid w:val="00EE2A96"/>
    <w:rsid w:val="00EE444F"/>
    <w:rsid w:val="00EE5050"/>
    <w:rsid w:val="00EE7AB9"/>
    <w:rsid w:val="00EF085E"/>
    <w:rsid w:val="00EF17D9"/>
    <w:rsid w:val="00EF1FBA"/>
    <w:rsid w:val="00EF25DE"/>
    <w:rsid w:val="00EF2799"/>
    <w:rsid w:val="00EF4899"/>
    <w:rsid w:val="00F0024E"/>
    <w:rsid w:val="00F00B14"/>
    <w:rsid w:val="00F00CD5"/>
    <w:rsid w:val="00F03FB0"/>
    <w:rsid w:val="00F04942"/>
    <w:rsid w:val="00F0670B"/>
    <w:rsid w:val="00F1015D"/>
    <w:rsid w:val="00F11D80"/>
    <w:rsid w:val="00F1353E"/>
    <w:rsid w:val="00F1553B"/>
    <w:rsid w:val="00F17151"/>
    <w:rsid w:val="00F2212D"/>
    <w:rsid w:val="00F22800"/>
    <w:rsid w:val="00F239D9"/>
    <w:rsid w:val="00F26280"/>
    <w:rsid w:val="00F2782F"/>
    <w:rsid w:val="00F3251A"/>
    <w:rsid w:val="00F327A2"/>
    <w:rsid w:val="00F346FB"/>
    <w:rsid w:val="00F404FF"/>
    <w:rsid w:val="00F43FFC"/>
    <w:rsid w:val="00F44E45"/>
    <w:rsid w:val="00F44F36"/>
    <w:rsid w:val="00F4600B"/>
    <w:rsid w:val="00F51C67"/>
    <w:rsid w:val="00F522D2"/>
    <w:rsid w:val="00F52E84"/>
    <w:rsid w:val="00F5589C"/>
    <w:rsid w:val="00F565EC"/>
    <w:rsid w:val="00F57B77"/>
    <w:rsid w:val="00F6307E"/>
    <w:rsid w:val="00F6393D"/>
    <w:rsid w:val="00F65305"/>
    <w:rsid w:val="00F656D2"/>
    <w:rsid w:val="00F65744"/>
    <w:rsid w:val="00F66019"/>
    <w:rsid w:val="00F67C70"/>
    <w:rsid w:val="00F702A4"/>
    <w:rsid w:val="00F7067E"/>
    <w:rsid w:val="00F81E64"/>
    <w:rsid w:val="00F87883"/>
    <w:rsid w:val="00F87E12"/>
    <w:rsid w:val="00F87F75"/>
    <w:rsid w:val="00F92941"/>
    <w:rsid w:val="00FA0105"/>
    <w:rsid w:val="00FA18E7"/>
    <w:rsid w:val="00FA1FFD"/>
    <w:rsid w:val="00FA4B60"/>
    <w:rsid w:val="00FA7823"/>
    <w:rsid w:val="00FB145B"/>
    <w:rsid w:val="00FB19CD"/>
    <w:rsid w:val="00FB2049"/>
    <w:rsid w:val="00FB2F86"/>
    <w:rsid w:val="00FB396C"/>
    <w:rsid w:val="00FB772D"/>
    <w:rsid w:val="00FC1476"/>
    <w:rsid w:val="00FC5AAB"/>
    <w:rsid w:val="00FC73BE"/>
    <w:rsid w:val="00FD1252"/>
    <w:rsid w:val="00FD3A1E"/>
    <w:rsid w:val="00FD53C7"/>
    <w:rsid w:val="00FD56F5"/>
    <w:rsid w:val="00FD592B"/>
    <w:rsid w:val="00FE00E0"/>
    <w:rsid w:val="00FE3379"/>
    <w:rsid w:val="00FE3E9E"/>
    <w:rsid w:val="00FE7285"/>
    <w:rsid w:val="00FF10EE"/>
    <w:rsid w:val="00FF19CD"/>
    <w:rsid w:val="00FF1CA8"/>
    <w:rsid w:val="00FF1CD4"/>
    <w:rsid w:val="00FF20D9"/>
    <w:rsid w:val="00FF35CF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F4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F66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F5AE-1BEB-494F-873D-B6182CA9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20</Pages>
  <Words>8021</Words>
  <Characters>45724</Characters>
  <Application>Microsoft Office Word</Application>
  <DocSecurity>0</DocSecurity>
  <Lines>381</Lines>
  <Paragraphs>107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Balnac, Vladimíra, Mgr.</cp:lastModifiedBy>
  <cp:revision>40</cp:revision>
  <cp:lastPrinted>2025-10-14T12:02:00Z</cp:lastPrinted>
  <dcterms:created xsi:type="dcterms:W3CDTF">2025-10-14T12:03:00Z</dcterms:created>
  <dcterms:modified xsi:type="dcterms:W3CDTF">2025-10-17T13:15:00Z</dcterms:modified>
</cp:coreProperties>
</file>