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98" w:rsidRPr="00105FFD" w:rsidRDefault="00AD6198" w:rsidP="00CA6019">
      <w:pPr>
        <w:pStyle w:val="Nzov"/>
        <w:rPr>
          <w:sz w:val="28"/>
          <w:szCs w:val="28"/>
        </w:rPr>
      </w:pPr>
      <w:r w:rsidRPr="00105FFD">
        <w:rPr>
          <w:sz w:val="28"/>
          <w:szCs w:val="28"/>
        </w:rPr>
        <w:t>NÁRODNÁ RADA SLOVENSKEJ REPUBLIKY</w:t>
      </w:r>
    </w:p>
    <w:p w:rsidR="00AD6198" w:rsidRPr="00105FFD" w:rsidRDefault="00AD6198" w:rsidP="00CA6019">
      <w:pPr>
        <w:pStyle w:val="Podtitul"/>
        <w:rPr>
          <w:szCs w:val="28"/>
        </w:rPr>
      </w:pPr>
      <w:r w:rsidRPr="00105FFD">
        <w:rPr>
          <w:szCs w:val="28"/>
        </w:rPr>
        <w:t>IX. volebné obdobie</w:t>
      </w:r>
    </w:p>
    <w:p w:rsidR="00AD6198" w:rsidRPr="00105FFD" w:rsidRDefault="00AD6198" w:rsidP="00CA6019">
      <w:r w:rsidRPr="00105FFD">
        <w:t>___________________________________________________________________________</w:t>
      </w:r>
    </w:p>
    <w:p w:rsidR="00AD6198" w:rsidRPr="00105FFD" w:rsidRDefault="00AD6198" w:rsidP="00CA6019">
      <w:r w:rsidRPr="00105FFD">
        <w:t>KNR-VFR-</w:t>
      </w:r>
      <w:r w:rsidR="006F095B">
        <w:t>5703</w:t>
      </w:r>
      <w:r w:rsidR="0021768D">
        <w:t>/2025-15</w:t>
      </w:r>
      <w:r w:rsidRPr="00105FFD">
        <w:tab/>
      </w:r>
      <w:r w:rsidRPr="00105FFD">
        <w:tab/>
      </w:r>
      <w:r w:rsidRPr="00105FFD">
        <w:tab/>
      </w:r>
    </w:p>
    <w:p w:rsidR="00AD6198" w:rsidRPr="00105FFD" w:rsidRDefault="00AD6198" w:rsidP="00CA6019"/>
    <w:p w:rsidR="00AD6198" w:rsidRDefault="00AD6198" w:rsidP="00CA6019">
      <w:pPr>
        <w:jc w:val="center"/>
        <w:rPr>
          <w:b/>
        </w:rPr>
      </w:pPr>
      <w:r>
        <w:rPr>
          <w:b/>
        </w:rPr>
        <w:t xml:space="preserve"> </w:t>
      </w:r>
    </w:p>
    <w:p w:rsidR="00AD6198" w:rsidRPr="00105FFD" w:rsidRDefault="00AD6198" w:rsidP="00CA6019">
      <w:pPr>
        <w:jc w:val="center"/>
        <w:rPr>
          <w:b/>
        </w:rPr>
      </w:pPr>
    </w:p>
    <w:p w:rsidR="00AD6198" w:rsidRPr="00AD6198" w:rsidRDefault="00AD6198" w:rsidP="00CA60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956</w:t>
      </w:r>
      <w:r w:rsidRPr="00105FFD">
        <w:rPr>
          <w:b/>
          <w:bCs/>
          <w:sz w:val="28"/>
          <w:szCs w:val="28"/>
        </w:rPr>
        <w:t>a</w:t>
      </w:r>
    </w:p>
    <w:p w:rsidR="00AD6198" w:rsidRPr="00105FFD" w:rsidRDefault="00AD6198" w:rsidP="00CA6019">
      <w:pPr>
        <w:pStyle w:val="Nadpis1"/>
        <w:rPr>
          <w:sz w:val="24"/>
        </w:rPr>
      </w:pPr>
      <w:r w:rsidRPr="00105FFD">
        <w:rPr>
          <w:sz w:val="24"/>
        </w:rPr>
        <w:t xml:space="preserve">S p o l o č n á    s p r á v a </w:t>
      </w:r>
    </w:p>
    <w:p w:rsidR="00AD6198" w:rsidRPr="00105FFD" w:rsidRDefault="00AD6198" w:rsidP="00CA6019"/>
    <w:p w:rsidR="00AD6198" w:rsidRPr="00C9463A" w:rsidRDefault="00AD6198" w:rsidP="00CA6019">
      <w:pPr>
        <w:pBdr>
          <w:bottom w:val="single" w:sz="12" w:space="1" w:color="auto"/>
        </w:pBdr>
        <w:jc w:val="both"/>
        <w:rPr>
          <w:b/>
          <w:u w:val="single"/>
        </w:rPr>
      </w:pPr>
      <w:r w:rsidRPr="00105FFD">
        <w:rPr>
          <w:b/>
        </w:rPr>
        <w:t>výborov Národnej rady Slovenskej republiky o výsledku prerokovania</w:t>
      </w:r>
      <w:r w:rsidRPr="00105FFD">
        <w:t xml:space="preserve"> </w:t>
      </w:r>
      <w:r w:rsidRPr="00105FFD">
        <w:rPr>
          <w:b/>
        </w:rPr>
        <w:t>v</w:t>
      </w:r>
      <w:r w:rsidRPr="00105FFD">
        <w:rPr>
          <w:b/>
          <w:bCs/>
        </w:rPr>
        <w:t xml:space="preserve">ládneho návrhu </w:t>
      </w:r>
      <w:r w:rsidRPr="00AD6198">
        <w:rPr>
          <w:b/>
          <w:noProof/>
        </w:rPr>
        <w:t>zákona,</w:t>
      </w:r>
      <w:r w:rsidRPr="00AD6198">
        <w:rPr>
          <w:b/>
        </w:rPr>
        <w:t xml:space="preserve"> </w:t>
      </w:r>
      <w:r w:rsidRPr="00AD6198">
        <w:rPr>
          <w:b/>
          <w:noProof/>
        </w:rPr>
        <w:t>ktorým sa mení a dopĺňa zákon č. 507/2023 Z. z</w:t>
      </w:r>
      <w:r w:rsidR="00F028FC">
        <w:rPr>
          <w:b/>
          <w:noProof/>
        </w:rPr>
        <w:t>.</w:t>
      </w:r>
      <w:r w:rsidRPr="00AD6198">
        <w:rPr>
          <w:b/>
          <w:noProof/>
        </w:rPr>
        <w:t xml:space="preserve">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(tlač 956)</w:t>
      </w:r>
      <w:r w:rsidRPr="00C9463A">
        <w:rPr>
          <w:b/>
        </w:rPr>
        <w:t xml:space="preserve"> v druhom čítaní </w:t>
      </w:r>
    </w:p>
    <w:p w:rsidR="00AD6198" w:rsidRPr="00105FFD" w:rsidRDefault="00AD6198" w:rsidP="00CA6019">
      <w:pPr>
        <w:rPr>
          <w:b/>
        </w:rPr>
      </w:pPr>
    </w:p>
    <w:p w:rsidR="00AD6198" w:rsidRPr="00105FFD" w:rsidRDefault="00AD6198" w:rsidP="00CA6019">
      <w:pPr>
        <w:rPr>
          <w:b/>
        </w:rPr>
      </w:pPr>
    </w:p>
    <w:p w:rsidR="00AD6198" w:rsidRPr="00C9463A" w:rsidRDefault="00AD6198" w:rsidP="00CA6019">
      <w:pPr>
        <w:ind w:firstLine="708"/>
        <w:jc w:val="both"/>
        <w:rPr>
          <w:b/>
        </w:rPr>
      </w:pPr>
      <w:r w:rsidRPr="00105FFD">
        <w:t xml:space="preserve"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</w:t>
      </w:r>
      <w:r w:rsidRPr="00C9463A">
        <w:rPr>
          <w:b/>
        </w:rPr>
        <w:t>spoločnú správu</w:t>
      </w:r>
      <w:r w:rsidRPr="00105FFD">
        <w:t xml:space="preserve"> výborov Národnej rady Slovenskej republiky o prerokovaní </w:t>
      </w:r>
      <w:r w:rsidRPr="00105FFD">
        <w:rPr>
          <w:b/>
        </w:rPr>
        <w:t>v</w:t>
      </w:r>
      <w:r w:rsidRPr="00105FFD">
        <w:rPr>
          <w:b/>
          <w:bCs/>
        </w:rPr>
        <w:t>ládneho návrhu</w:t>
      </w:r>
      <w:r w:rsidRPr="00C9463A">
        <w:rPr>
          <w:b/>
          <w:bCs/>
        </w:rPr>
        <w:t xml:space="preserve"> </w:t>
      </w:r>
      <w:r w:rsidRPr="00AD6198">
        <w:rPr>
          <w:b/>
          <w:noProof/>
        </w:rPr>
        <w:t>zákona,</w:t>
      </w:r>
      <w:r w:rsidRPr="00AD6198">
        <w:rPr>
          <w:b/>
        </w:rPr>
        <w:t xml:space="preserve"> </w:t>
      </w:r>
      <w:r w:rsidRPr="00AD6198">
        <w:rPr>
          <w:b/>
          <w:noProof/>
        </w:rPr>
        <w:t>ktorým sa mení a dopĺňa zákon č. 507/2023 Z. z</w:t>
      </w:r>
      <w:r w:rsidR="00F028FC">
        <w:rPr>
          <w:b/>
          <w:noProof/>
        </w:rPr>
        <w:t>.</w:t>
      </w:r>
      <w:r w:rsidRPr="00AD6198">
        <w:rPr>
          <w:b/>
          <w:noProof/>
        </w:rPr>
        <w:t xml:space="preserve">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(tlač 956)</w:t>
      </w:r>
      <w:r w:rsidRPr="00C9463A">
        <w:rPr>
          <w:b/>
        </w:rPr>
        <w:t xml:space="preserve">. </w:t>
      </w:r>
    </w:p>
    <w:p w:rsidR="00AD6198" w:rsidRPr="00105FFD" w:rsidRDefault="00AD6198" w:rsidP="00CA6019">
      <w:pPr>
        <w:jc w:val="both"/>
      </w:pP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</w:p>
    <w:p w:rsidR="00AD6198" w:rsidRPr="00105FFD" w:rsidRDefault="00AD6198" w:rsidP="00CA6019">
      <w:pPr>
        <w:jc w:val="center"/>
        <w:rPr>
          <w:b/>
          <w:bCs/>
        </w:rPr>
      </w:pPr>
      <w:r w:rsidRPr="00105FFD">
        <w:rPr>
          <w:b/>
          <w:bCs/>
        </w:rPr>
        <w:t>I.</w:t>
      </w:r>
    </w:p>
    <w:p w:rsidR="00AD6198" w:rsidRPr="00105FFD" w:rsidRDefault="00AD6198" w:rsidP="00CA6019">
      <w:pPr>
        <w:jc w:val="center"/>
        <w:rPr>
          <w:b/>
          <w:bCs/>
        </w:rPr>
      </w:pPr>
    </w:p>
    <w:p w:rsidR="00AD6198" w:rsidRPr="00C9463A" w:rsidRDefault="00AD6198" w:rsidP="00CA6019">
      <w:pPr>
        <w:pStyle w:val="Zkladntext"/>
        <w:spacing w:after="0"/>
        <w:ind w:firstLine="705"/>
        <w:jc w:val="both"/>
        <w:rPr>
          <w:bCs/>
        </w:rPr>
      </w:pPr>
      <w:r w:rsidRPr="00105FFD">
        <w:t xml:space="preserve">Národná rada Slovenskej republiky uznesením č. </w:t>
      </w:r>
      <w:r w:rsidR="006F095B">
        <w:t>1111</w:t>
      </w:r>
      <w:r w:rsidRPr="00105FFD">
        <w:t xml:space="preserve"> zo </w:t>
      </w:r>
      <w:r w:rsidR="006F095B">
        <w:t>16.</w:t>
      </w:r>
      <w:r w:rsidRPr="00105FFD">
        <w:t xml:space="preserve"> septembra 2025 pridelila predmetný </w:t>
      </w:r>
      <w:r w:rsidRPr="00105FFD">
        <w:rPr>
          <w:b/>
        </w:rPr>
        <w:t xml:space="preserve">vládny návrh </w:t>
      </w:r>
      <w:r w:rsidRPr="00AD6198">
        <w:rPr>
          <w:b/>
          <w:noProof/>
        </w:rPr>
        <w:t>zákona,</w:t>
      </w:r>
      <w:r w:rsidRPr="00AD6198">
        <w:rPr>
          <w:b/>
        </w:rPr>
        <w:t xml:space="preserve"> </w:t>
      </w:r>
      <w:r w:rsidRPr="00AD6198">
        <w:rPr>
          <w:b/>
          <w:noProof/>
        </w:rPr>
        <w:t>ktorým sa mení a dopĺňa zákon č. 507/2023 Z. z</w:t>
      </w:r>
      <w:r w:rsidR="00F028FC">
        <w:rPr>
          <w:b/>
          <w:noProof/>
        </w:rPr>
        <w:t>.</w:t>
      </w:r>
      <w:r w:rsidRPr="00AD6198">
        <w:rPr>
          <w:b/>
          <w:noProof/>
        </w:rPr>
        <w:t xml:space="preserve">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(tlač 956)</w:t>
      </w:r>
      <w:r w:rsidRPr="00105FFD">
        <w:rPr>
          <w:bCs/>
        </w:rPr>
        <w:t> </w:t>
      </w:r>
      <w:r w:rsidRPr="00105FFD">
        <w:t>týmto výborom Národnej rady Slovenskej republiky :</w:t>
      </w:r>
    </w:p>
    <w:p w:rsidR="00AD6198" w:rsidRPr="00105FFD" w:rsidRDefault="00AD6198" w:rsidP="00CA6019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 xml:space="preserve">Výboru Národnej rady Slovenskej republiky pre financie a rozpočet, </w:t>
      </w:r>
    </w:p>
    <w:p w:rsidR="00AD6198" w:rsidRPr="00105FFD" w:rsidRDefault="00AD6198" w:rsidP="00CA6019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>Ústavnoprávnemu výboru Nár</w:t>
      </w:r>
      <w:r>
        <w:rPr>
          <w:szCs w:val="24"/>
        </w:rPr>
        <w:t>odnej rady Slovenskej republiky.</w:t>
      </w:r>
    </w:p>
    <w:p w:rsidR="00AD6198" w:rsidRPr="00C9463A" w:rsidRDefault="00AD6198" w:rsidP="00CA6019">
      <w:pPr>
        <w:pStyle w:val="Zkladntext2"/>
        <w:ind w:left="1065"/>
        <w:rPr>
          <w:szCs w:val="24"/>
        </w:rPr>
      </w:pPr>
      <w:r w:rsidRPr="00105FFD">
        <w:tab/>
      </w:r>
    </w:p>
    <w:p w:rsidR="00AD6198" w:rsidRPr="00105FFD" w:rsidRDefault="00AD6198" w:rsidP="00CA6019">
      <w:pPr>
        <w:tabs>
          <w:tab w:val="left" w:pos="-1985"/>
          <w:tab w:val="left" w:pos="709"/>
        </w:tabs>
        <w:jc w:val="both"/>
      </w:pPr>
      <w:r w:rsidRPr="00105FFD">
        <w:tab/>
        <w:t xml:space="preserve">Národná rada Slovenskej republiky </w:t>
      </w:r>
      <w:r w:rsidRPr="00105FFD">
        <w:rPr>
          <w:bCs/>
        </w:rPr>
        <w:t xml:space="preserve">určila zároveň Výbor Národnej rady Slovenskej republiky pre financie a rozpočet ako gestorský výbor a lehotu na prerokovanie vládneho návrhu zákona v druhom čítaní vo výboroch </w:t>
      </w:r>
      <w:r w:rsidRPr="00105FFD">
        <w:t>Národnej rady Slovenskej republiky</w:t>
      </w:r>
      <w:r w:rsidRPr="00105FFD">
        <w:rPr>
          <w:bCs/>
        </w:rPr>
        <w:t>.</w:t>
      </w:r>
    </w:p>
    <w:p w:rsidR="00AD6198" w:rsidRPr="00105FFD" w:rsidRDefault="00AD6198" w:rsidP="00CA6019">
      <w:pPr>
        <w:pStyle w:val="Zkladntext2"/>
        <w:rPr>
          <w:szCs w:val="24"/>
        </w:rPr>
      </w:pPr>
    </w:p>
    <w:p w:rsidR="00AD6198" w:rsidRPr="00105FFD" w:rsidRDefault="00AD6198" w:rsidP="00CA6019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II.</w:t>
      </w:r>
    </w:p>
    <w:p w:rsidR="00AD6198" w:rsidRPr="00105FFD" w:rsidRDefault="00AD6198" w:rsidP="00CA6019">
      <w:pPr>
        <w:pStyle w:val="Zkladntext2"/>
        <w:jc w:val="center"/>
        <w:rPr>
          <w:b/>
          <w:szCs w:val="24"/>
        </w:rPr>
      </w:pPr>
    </w:p>
    <w:p w:rsidR="00AD6198" w:rsidRDefault="00AD6198" w:rsidP="00CA6019">
      <w:pPr>
        <w:tabs>
          <w:tab w:val="left" w:pos="-1985"/>
          <w:tab w:val="left" w:pos="709"/>
          <w:tab w:val="left" w:pos="1077"/>
        </w:tabs>
        <w:jc w:val="both"/>
      </w:pPr>
      <w:r w:rsidRPr="00105FFD">
        <w:tab/>
        <w:t xml:space="preserve">Poslanci Národnej rady Slovenskej republiky, ktorí nie sú členmi výborov Národnej rady Slovenskej republiky, ktorým bol vládny návrh zákona pridelený, </w:t>
      </w:r>
      <w:r w:rsidRPr="00105FFD">
        <w:rPr>
          <w:bCs/>
        </w:rPr>
        <w:t>neoznámili v určenej lehote</w:t>
      </w:r>
      <w:r w:rsidRPr="00105FFD">
        <w:t xml:space="preserve"> gestorskému výboru </w:t>
      </w:r>
      <w:r w:rsidRPr="00105FFD">
        <w:rPr>
          <w:bCs/>
        </w:rPr>
        <w:t>žiadne stanovisko</w:t>
      </w:r>
      <w:r w:rsidRPr="00105FFD">
        <w:t xml:space="preserve"> k predmetnému  vládnemu návrhu zákona (§ 75 ods. 2 zákona č. 350/1996 Z. z. o rokovacom poriadku Národnej rady Slovenskej republiky).</w:t>
      </w:r>
    </w:p>
    <w:p w:rsidR="00AD6198" w:rsidRPr="00105FFD" w:rsidRDefault="00AD6198" w:rsidP="00CA6019">
      <w:pPr>
        <w:tabs>
          <w:tab w:val="left" w:pos="-1985"/>
          <w:tab w:val="left" w:pos="709"/>
          <w:tab w:val="left" w:pos="1077"/>
        </w:tabs>
        <w:jc w:val="both"/>
      </w:pPr>
    </w:p>
    <w:p w:rsidR="00AD6198" w:rsidRPr="00105FFD" w:rsidRDefault="00AD6198" w:rsidP="00CA6019">
      <w:pPr>
        <w:pStyle w:val="Zkladntext2"/>
        <w:ind w:firstLine="3"/>
        <w:jc w:val="center"/>
        <w:rPr>
          <w:b/>
          <w:szCs w:val="24"/>
        </w:rPr>
      </w:pPr>
      <w:r w:rsidRPr="00105FFD">
        <w:rPr>
          <w:b/>
          <w:szCs w:val="24"/>
        </w:rPr>
        <w:t>III.</w:t>
      </w:r>
    </w:p>
    <w:p w:rsidR="00AD6198" w:rsidRPr="00105FFD" w:rsidRDefault="00AD6198" w:rsidP="00CA6019">
      <w:pPr>
        <w:pStyle w:val="Zkladntext2"/>
        <w:rPr>
          <w:b/>
          <w:szCs w:val="24"/>
        </w:rPr>
      </w:pPr>
    </w:p>
    <w:p w:rsidR="00AD6198" w:rsidRPr="00105FFD" w:rsidRDefault="00AD6198" w:rsidP="00CA6019">
      <w:pPr>
        <w:pStyle w:val="Zkladntext2"/>
        <w:ind w:firstLine="698"/>
        <w:rPr>
          <w:szCs w:val="24"/>
        </w:rPr>
      </w:pPr>
      <w:r w:rsidRPr="00105FFD">
        <w:rPr>
          <w:szCs w:val="24"/>
        </w:rPr>
        <w:t xml:space="preserve">K predmetnému vládnemu návrhu zákona zaujali odporúčanie pre Národnú radu Slovenskej republiky vládny návrh zákona </w:t>
      </w:r>
      <w:r w:rsidRPr="00105FFD">
        <w:rPr>
          <w:b/>
          <w:bCs/>
          <w:szCs w:val="24"/>
        </w:rPr>
        <w:t xml:space="preserve">schváliť </w:t>
      </w:r>
      <w:r w:rsidRPr="00105FFD">
        <w:rPr>
          <w:b/>
          <w:szCs w:val="24"/>
        </w:rPr>
        <w:t xml:space="preserve">s pozmeňujúcimi a doplňujúcimi návrhmi </w:t>
      </w:r>
      <w:r w:rsidRPr="00105FFD">
        <w:rPr>
          <w:szCs w:val="24"/>
        </w:rPr>
        <w:t>tieto výbory Národnej rady Slovenskej republiky, ktorým bol pridelený:</w:t>
      </w:r>
    </w:p>
    <w:p w:rsidR="00AD6198" w:rsidRPr="00105FFD" w:rsidRDefault="00AD6198" w:rsidP="00CA6019">
      <w:pPr>
        <w:pStyle w:val="Zkladntext2"/>
        <w:ind w:left="1065"/>
        <w:rPr>
          <w:b/>
          <w:bCs/>
          <w:szCs w:val="24"/>
        </w:rPr>
      </w:pPr>
    </w:p>
    <w:p w:rsidR="00AD6198" w:rsidRPr="00105FFD" w:rsidRDefault="00AD6198" w:rsidP="00CA6019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>pre financie a rozpočet</w:t>
      </w:r>
      <w:r w:rsidRPr="00105FFD">
        <w:rPr>
          <w:szCs w:val="24"/>
        </w:rPr>
        <w:t xml:space="preserve"> 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6F095B">
        <w:rPr>
          <w:szCs w:val="24"/>
        </w:rPr>
        <w:t>257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6F095B">
        <w:rPr>
          <w:b/>
          <w:szCs w:val="24"/>
        </w:rPr>
        <w:t>13</w:t>
      </w:r>
      <w:r w:rsidRPr="00105FFD">
        <w:rPr>
          <w:b/>
          <w:szCs w:val="24"/>
        </w:rPr>
        <w:t xml:space="preserve">. </w:t>
      </w:r>
      <w:r>
        <w:rPr>
          <w:b/>
          <w:szCs w:val="24"/>
        </w:rPr>
        <w:t>októbra</w:t>
      </w:r>
      <w:r w:rsidRPr="00105FFD">
        <w:rPr>
          <w:b/>
          <w:szCs w:val="24"/>
        </w:rPr>
        <w:t xml:space="preserve"> 2025</w:t>
      </w:r>
      <w:r w:rsidRPr="00105FFD">
        <w:rPr>
          <w:szCs w:val="24"/>
        </w:rPr>
        <w:t>),</w:t>
      </w:r>
    </w:p>
    <w:p w:rsidR="00AD6198" w:rsidRDefault="00AD6198" w:rsidP="00CA6019">
      <w:pPr>
        <w:pStyle w:val="Zkladntext2"/>
        <w:tabs>
          <w:tab w:val="left" w:pos="993"/>
        </w:tabs>
        <w:rPr>
          <w:szCs w:val="24"/>
        </w:rPr>
      </w:pPr>
    </w:p>
    <w:p w:rsidR="00AD6198" w:rsidRDefault="00AD6198" w:rsidP="00CA6019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Ústavnoprávny výbor</w:t>
      </w:r>
      <w:r w:rsidRPr="00105FFD">
        <w:rPr>
          <w:szCs w:val="24"/>
        </w:rPr>
        <w:t xml:space="preserve"> Národnej rady Slovenskej republiky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 xml:space="preserve">. č. </w:t>
      </w:r>
      <w:r w:rsidR="006F095B">
        <w:rPr>
          <w:szCs w:val="24"/>
        </w:rPr>
        <w:t xml:space="preserve">361 </w:t>
      </w:r>
      <w:r>
        <w:rPr>
          <w:szCs w:val="24"/>
        </w:rPr>
        <w:t xml:space="preserve">zo dňa </w:t>
      </w:r>
      <w:r w:rsidR="006F095B" w:rsidRPr="006F095B">
        <w:rPr>
          <w:b/>
          <w:szCs w:val="24"/>
        </w:rPr>
        <w:t>9.</w:t>
      </w:r>
      <w:r w:rsidRPr="006F095B">
        <w:rPr>
          <w:b/>
          <w:szCs w:val="24"/>
        </w:rPr>
        <w:t xml:space="preserve"> októbra 2025)</w:t>
      </w:r>
      <w:r>
        <w:rPr>
          <w:szCs w:val="24"/>
        </w:rPr>
        <w:t>.</w:t>
      </w:r>
    </w:p>
    <w:p w:rsidR="00AD6198" w:rsidRDefault="00AD6198" w:rsidP="00CA6019">
      <w:pPr>
        <w:pStyle w:val="Zkladntext2"/>
        <w:tabs>
          <w:tab w:val="left" w:pos="993"/>
        </w:tabs>
        <w:rPr>
          <w:b/>
          <w:szCs w:val="24"/>
        </w:rPr>
      </w:pPr>
    </w:p>
    <w:p w:rsidR="00AD6198" w:rsidRPr="00105FFD" w:rsidRDefault="00AD6198" w:rsidP="00CA6019">
      <w:pPr>
        <w:pStyle w:val="Zkladntext2"/>
        <w:tabs>
          <w:tab w:val="left" w:pos="993"/>
        </w:tabs>
        <w:jc w:val="center"/>
        <w:rPr>
          <w:b/>
          <w:szCs w:val="24"/>
        </w:rPr>
      </w:pPr>
      <w:r w:rsidRPr="00105FFD">
        <w:rPr>
          <w:b/>
          <w:szCs w:val="24"/>
        </w:rPr>
        <w:t>IV.</w:t>
      </w:r>
    </w:p>
    <w:p w:rsidR="00AD6198" w:rsidRPr="00105FFD" w:rsidRDefault="00AD6198" w:rsidP="00CA6019">
      <w:pPr>
        <w:pStyle w:val="Zkladntext2"/>
        <w:ind w:left="1065"/>
        <w:jc w:val="center"/>
        <w:rPr>
          <w:b/>
          <w:szCs w:val="24"/>
        </w:rPr>
      </w:pPr>
    </w:p>
    <w:p w:rsidR="00AD6198" w:rsidRPr="00105FFD" w:rsidRDefault="00AD6198" w:rsidP="00CA6019">
      <w:pPr>
        <w:pStyle w:val="Zkladntext2"/>
        <w:ind w:firstLine="708"/>
        <w:rPr>
          <w:szCs w:val="24"/>
        </w:rPr>
      </w:pPr>
      <w:r w:rsidRPr="00105FFD">
        <w:rPr>
          <w:szCs w:val="24"/>
        </w:rPr>
        <w:t xml:space="preserve">Z uznesení výborov Národnej rady Slovenskej republiky uvedených pod bodom III vyplývajú nasledujúce pozmeňujúce a doplňujúce návrhy: </w:t>
      </w:r>
    </w:p>
    <w:p w:rsidR="00AD6198" w:rsidRPr="00105FFD" w:rsidRDefault="00AD6198" w:rsidP="00CA6019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6F095B" w:rsidRPr="0054708E" w:rsidRDefault="006F095B" w:rsidP="00CA6019">
      <w:pPr>
        <w:pStyle w:val="Odsekzoznamu"/>
        <w:spacing w:after="0" w:line="240" w:lineRule="auto"/>
        <w:ind w:left="350"/>
        <w:rPr>
          <w:bCs/>
          <w:szCs w:val="24"/>
        </w:rPr>
      </w:pPr>
    </w:p>
    <w:p w:rsidR="006F095B" w:rsidRPr="006F095B" w:rsidRDefault="006F095B" w:rsidP="00CA601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95B">
        <w:rPr>
          <w:rFonts w:ascii="Times New Roman" w:hAnsi="Times New Roman" w:cs="Times New Roman"/>
          <w:color w:val="000000" w:themeColor="text1"/>
          <w:sz w:val="24"/>
          <w:szCs w:val="24"/>
        </w:rPr>
        <w:t>V čl. I bode 9 § 18 ods. 1 písm. b) druhom bode sa slová „účtovné obdobia“ nahrádzajú slovami „účtovné obdobie“.</w:t>
      </w:r>
    </w:p>
    <w:p w:rsidR="006F095B" w:rsidRPr="006F095B" w:rsidRDefault="006F095B" w:rsidP="00CA6019">
      <w:pPr>
        <w:ind w:left="3544"/>
        <w:jc w:val="both"/>
        <w:rPr>
          <w:color w:val="000000" w:themeColor="text1"/>
        </w:rPr>
      </w:pPr>
      <w:r w:rsidRPr="006F095B">
        <w:rPr>
          <w:color w:val="000000" w:themeColor="text1"/>
        </w:rPr>
        <w:t>Použitím singuláru sa text zosúlaďuje so znením úvodnej vety písmena b).</w:t>
      </w:r>
    </w:p>
    <w:p w:rsidR="006F095B" w:rsidRPr="006F095B" w:rsidRDefault="006F095B" w:rsidP="00CA6019">
      <w:pPr>
        <w:jc w:val="both"/>
        <w:rPr>
          <w:color w:val="000000" w:themeColor="text1"/>
        </w:rPr>
      </w:pPr>
    </w:p>
    <w:p w:rsidR="006F095B" w:rsidRPr="006F095B" w:rsidRDefault="006F095B" w:rsidP="00CA6019">
      <w:pPr>
        <w:pStyle w:val="Odsekzoznamu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5B">
        <w:rPr>
          <w:rFonts w:ascii="Times New Roman" w:hAnsi="Times New Roman" w:cs="Times New Roman"/>
          <w:b/>
          <w:sz w:val="24"/>
          <w:szCs w:val="24"/>
        </w:rPr>
        <w:t>Výbor NR SR pre financie a rozpočet</w:t>
      </w:r>
    </w:p>
    <w:p w:rsidR="006F095B" w:rsidRPr="006F095B" w:rsidRDefault="006F095B" w:rsidP="00CA6019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5B">
        <w:rPr>
          <w:rFonts w:ascii="Times New Roman" w:hAnsi="Times New Roman" w:cs="Times New Roman"/>
          <w:b/>
          <w:sz w:val="24"/>
          <w:szCs w:val="24"/>
        </w:rPr>
        <w:t>Ústavnoprávny výbor NR SR</w:t>
      </w:r>
      <w:r w:rsidRPr="006F095B">
        <w:rPr>
          <w:rFonts w:ascii="Times New Roman" w:hAnsi="Times New Roman" w:cs="Times New Roman"/>
          <w:b/>
          <w:sz w:val="24"/>
          <w:szCs w:val="24"/>
        </w:rPr>
        <w:tab/>
      </w:r>
    </w:p>
    <w:p w:rsidR="006F095B" w:rsidRPr="006F095B" w:rsidRDefault="006F095B" w:rsidP="00CA6019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95B" w:rsidRPr="006F095B" w:rsidRDefault="006F095B" w:rsidP="00CA6019">
      <w:pPr>
        <w:pStyle w:val="Odsekzoznamu"/>
        <w:spacing w:after="0" w:line="240" w:lineRule="auto"/>
        <w:ind w:left="4248"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095B">
        <w:rPr>
          <w:rFonts w:ascii="Times New Roman" w:hAnsi="Times New Roman" w:cs="Times New Roman"/>
          <w:b/>
          <w:i/>
          <w:sz w:val="24"/>
          <w:szCs w:val="24"/>
        </w:rPr>
        <w:t>Gestorský výbor odporúča schváliť.</w:t>
      </w:r>
    </w:p>
    <w:p w:rsidR="006F095B" w:rsidRPr="006F095B" w:rsidRDefault="006F095B" w:rsidP="00CA6019">
      <w:pPr>
        <w:pStyle w:val="Odsekzoznamu"/>
        <w:spacing w:after="0" w:line="240" w:lineRule="auto"/>
        <w:ind w:left="4248"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95B" w:rsidRDefault="006F095B" w:rsidP="00CA601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čl. I bode </w:t>
      </w:r>
      <w:bookmarkStart w:id="0" w:name="_Hlk209426990"/>
      <w:r w:rsidRPr="006F0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§ 18b ods. 1 </w:t>
      </w:r>
      <w:bookmarkEnd w:id="0"/>
      <w:r w:rsidRPr="006F095B">
        <w:rPr>
          <w:rFonts w:ascii="Times New Roman" w:hAnsi="Times New Roman" w:cs="Times New Roman"/>
          <w:color w:val="000000" w:themeColor="text1"/>
          <w:sz w:val="24"/>
          <w:szCs w:val="24"/>
        </w:rPr>
        <w:t>písm. a) a c) sa slová „čistých prírastkov a úbytkov“ nahrádzajú slovami „čistých prírastkov a čistých úbytkov“.</w:t>
      </w:r>
    </w:p>
    <w:p w:rsidR="00F028FC" w:rsidRPr="006F095B" w:rsidRDefault="00F028FC" w:rsidP="00CA6019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95B" w:rsidRDefault="006F095B" w:rsidP="00CA6019">
      <w:pPr>
        <w:ind w:left="3402"/>
        <w:jc w:val="both"/>
        <w:rPr>
          <w:color w:val="000000" w:themeColor="text1"/>
        </w:rPr>
      </w:pPr>
      <w:r w:rsidRPr="006F095B">
        <w:rPr>
          <w:color w:val="000000" w:themeColor="text1"/>
        </w:rPr>
        <w:t>Ide o legislatívno-technickú úpravu v súlade s čl. 4 ods. 3 Legislatívnych pravidiel tvorby zákonov (č. 19/1997 Z. z.).</w:t>
      </w:r>
    </w:p>
    <w:p w:rsidR="00CE4B94" w:rsidRPr="006F095B" w:rsidRDefault="00CE4B94" w:rsidP="00CA6019">
      <w:pPr>
        <w:ind w:left="3402"/>
        <w:jc w:val="both"/>
        <w:rPr>
          <w:color w:val="000000" w:themeColor="text1"/>
        </w:rPr>
      </w:pPr>
    </w:p>
    <w:p w:rsidR="006F095B" w:rsidRPr="006F095B" w:rsidRDefault="006F095B" w:rsidP="00CA6019">
      <w:pPr>
        <w:pStyle w:val="Odsekzoznamu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5B">
        <w:rPr>
          <w:rFonts w:ascii="Times New Roman" w:hAnsi="Times New Roman" w:cs="Times New Roman"/>
          <w:b/>
          <w:sz w:val="24"/>
          <w:szCs w:val="24"/>
        </w:rPr>
        <w:t>Výbor NR SR pre financie a rozpočet</w:t>
      </w:r>
    </w:p>
    <w:p w:rsidR="006F095B" w:rsidRPr="006F095B" w:rsidRDefault="006F095B" w:rsidP="00CA6019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5B">
        <w:rPr>
          <w:rFonts w:ascii="Times New Roman" w:hAnsi="Times New Roman" w:cs="Times New Roman"/>
          <w:b/>
          <w:sz w:val="24"/>
          <w:szCs w:val="24"/>
        </w:rPr>
        <w:t>Ústavnoprávny výbor NR SR</w:t>
      </w:r>
      <w:r w:rsidRPr="006F095B">
        <w:rPr>
          <w:rFonts w:ascii="Times New Roman" w:hAnsi="Times New Roman" w:cs="Times New Roman"/>
          <w:b/>
          <w:sz w:val="24"/>
          <w:szCs w:val="24"/>
        </w:rPr>
        <w:tab/>
      </w:r>
    </w:p>
    <w:p w:rsidR="006F095B" w:rsidRPr="006F095B" w:rsidRDefault="006F095B" w:rsidP="00CA6019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95B" w:rsidRDefault="006F095B" w:rsidP="00CA6019">
      <w:pPr>
        <w:pStyle w:val="Odsekzoznamu"/>
        <w:spacing w:after="0" w:line="240" w:lineRule="auto"/>
        <w:ind w:left="4248"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095B">
        <w:rPr>
          <w:rFonts w:ascii="Times New Roman" w:hAnsi="Times New Roman" w:cs="Times New Roman"/>
          <w:b/>
          <w:i/>
          <w:sz w:val="24"/>
          <w:szCs w:val="24"/>
        </w:rPr>
        <w:t>Gestorský výbor odporúča schváliť.</w:t>
      </w:r>
    </w:p>
    <w:p w:rsidR="006F095B" w:rsidRPr="006F095B" w:rsidRDefault="006F095B" w:rsidP="00CA6019">
      <w:pPr>
        <w:pStyle w:val="Odsekzoznamu"/>
        <w:spacing w:after="0" w:line="240" w:lineRule="auto"/>
        <w:ind w:left="4248"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F095B" w:rsidRDefault="006F095B" w:rsidP="00CA601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95B">
        <w:rPr>
          <w:rFonts w:ascii="Times New Roman" w:hAnsi="Times New Roman" w:cs="Times New Roman"/>
          <w:color w:val="000000" w:themeColor="text1"/>
          <w:sz w:val="24"/>
          <w:szCs w:val="24"/>
        </w:rPr>
        <w:t>V čl. I bode 11 § 18b ods. 6 sa za slová „čisté úbytky“ vkladajú slová „odložených daňových záväzkov“.</w:t>
      </w:r>
    </w:p>
    <w:p w:rsidR="00CE4B94" w:rsidRPr="006F095B" w:rsidRDefault="00CE4B94" w:rsidP="00CE4B94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95B" w:rsidRPr="006F095B" w:rsidRDefault="006F095B" w:rsidP="00CA6019">
      <w:pPr>
        <w:pStyle w:val="Odsekzoznamu"/>
        <w:spacing w:after="0" w:line="240" w:lineRule="auto"/>
        <w:ind w:left="3402" w:hanging="5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9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Ide o spresnenie textu vychádzajúc z textácií odsekov 5 a 6.</w:t>
      </w:r>
    </w:p>
    <w:p w:rsidR="006F095B" w:rsidRPr="006F095B" w:rsidRDefault="006F095B" w:rsidP="00CA6019">
      <w:pPr>
        <w:pStyle w:val="Odsekzoznamu"/>
        <w:spacing w:after="0" w:line="240" w:lineRule="auto"/>
        <w:ind w:left="3402" w:hanging="5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95B" w:rsidRPr="006F095B" w:rsidRDefault="006F095B" w:rsidP="00CA6019">
      <w:pPr>
        <w:pStyle w:val="Odsekzoznamu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5B">
        <w:rPr>
          <w:rFonts w:ascii="Times New Roman" w:hAnsi="Times New Roman" w:cs="Times New Roman"/>
          <w:b/>
          <w:sz w:val="24"/>
          <w:szCs w:val="24"/>
        </w:rPr>
        <w:t>Výbor NR SR pre financie a rozpočet</w:t>
      </w:r>
    </w:p>
    <w:p w:rsidR="006F095B" w:rsidRPr="006F095B" w:rsidRDefault="006F095B" w:rsidP="00CA6019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5B">
        <w:rPr>
          <w:rFonts w:ascii="Times New Roman" w:hAnsi="Times New Roman" w:cs="Times New Roman"/>
          <w:b/>
          <w:sz w:val="24"/>
          <w:szCs w:val="24"/>
        </w:rPr>
        <w:t>Ústavnoprávny výbor NR SR</w:t>
      </w:r>
      <w:r w:rsidRPr="006F095B">
        <w:rPr>
          <w:rFonts w:ascii="Times New Roman" w:hAnsi="Times New Roman" w:cs="Times New Roman"/>
          <w:b/>
          <w:sz w:val="24"/>
          <w:szCs w:val="24"/>
        </w:rPr>
        <w:tab/>
      </w:r>
    </w:p>
    <w:p w:rsidR="006F095B" w:rsidRPr="006F095B" w:rsidRDefault="006F095B" w:rsidP="00CA6019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95B" w:rsidRPr="006F095B" w:rsidRDefault="006F095B" w:rsidP="00CA6019">
      <w:pPr>
        <w:pStyle w:val="Odsekzoznamu"/>
        <w:spacing w:after="0" w:line="240" w:lineRule="auto"/>
        <w:ind w:left="4248"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095B">
        <w:rPr>
          <w:rFonts w:ascii="Times New Roman" w:hAnsi="Times New Roman" w:cs="Times New Roman"/>
          <w:b/>
          <w:i/>
          <w:sz w:val="24"/>
          <w:szCs w:val="24"/>
        </w:rPr>
        <w:t>Gestorský výbor odporúča schváliť.</w:t>
      </w:r>
    </w:p>
    <w:p w:rsidR="006F095B" w:rsidRPr="006F095B" w:rsidRDefault="006F095B" w:rsidP="00CA6019">
      <w:pPr>
        <w:pStyle w:val="Odsekzoznamu"/>
        <w:spacing w:after="0" w:line="240" w:lineRule="auto"/>
        <w:ind w:left="3402" w:hanging="5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95B" w:rsidRPr="006F095B" w:rsidRDefault="006F095B" w:rsidP="00CA601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95B">
        <w:rPr>
          <w:rFonts w:ascii="Times New Roman" w:hAnsi="Times New Roman" w:cs="Times New Roman"/>
          <w:color w:val="000000" w:themeColor="text1"/>
          <w:sz w:val="24"/>
          <w:szCs w:val="24"/>
        </w:rPr>
        <w:t>V čl. II bode 4 § 22s ods. 5 sa v celom texte slová „od doručenia“ nahrádzajú slovami „odo dňa doručenia“.</w:t>
      </w:r>
    </w:p>
    <w:p w:rsidR="006F095B" w:rsidRPr="006F095B" w:rsidRDefault="006F095B" w:rsidP="00CA6019">
      <w:pPr>
        <w:ind w:left="3402"/>
        <w:jc w:val="both"/>
        <w:rPr>
          <w:color w:val="000000" w:themeColor="text1"/>
        </w:rPr>
      </w:pPr>
      <w:r w:rsidRPr="006F095B">
        <w:rPr>
          <w:color w:val="000000" w:themeColor="text1"/>
        </w:rPr>
        <w:t>Ide o spresnenie textu v súlade so zaužívanou terminológiou.</w:t>
      </w:r>
    </w:p>
    <w:p w:rsidR="006F095B" w:rsidRPr="006F095B" w:rsidRDefault="006F095B" w:rsidP="00CA6019">
      <w:pPr>
        <w:pStyle w:val="Odsekzoznamu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5B">
        <w:rPr>
          <w:rFonts w:ascii="Times New Roman" w:hAnsi="Times New Roman" w:cs="Times New Roman"/>
          <w:b/>
          <w:sz w:val="24"/>
          <w:szCs w:val="24"/>
        </w:rPr>
        <w:t>Výbor NR SR pre financie a rozpočet</w:t>
      </w:r>
    </w:p>
    <w:p w:rsidR="006F095B" w:rsidRPr="006F095B" w:rsidRDefault="006F095B" w:rsidP="00CA6019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5B">
        <w:rPr>
          <w:rFonts w:ascii="Times New Roman" w:hAnsi="Times New Roman" w:cs="Times New Roman"/>
          <w:b/>
          <w:sz w:val="24"/>
          <w:szCs w:val="24"/>
        </w:rPr>
        <w:t>Ústavnoprávny výbor NR SR</w:t>
      </w:r>
      <w:r w:rsidRPr="006F095B">
        <w:rPr>
          <w:rFonts w:ascii="Times New Roman" w:hAnsi="Times New Roman" w:cs="Times New Roman"/>
          <w:b/>
          <w:sz w:val="24"/>
          <w:szCs w:val="24"/>
        </w:rPr>
        <w:tab/>
      </w:r>
    </w:p>
    <w:p w:rsidR="006F095B" w:rsidRPr="006F095B" w:rsidRDefault="006F095B" w:rsidP="00CA6019">
      <w:pPr>
        <w:pStyle w:val="Odsekzoznamu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95B" w:rsidRPr="006F095B" w:rsidRDefault="006F095B" w:rsidP="00CA6019">
      <w:pPr>
        <w:pStyle w:val="Odsekzoznamu"/>
        <w:spacing w:after="0" w:line="240" w:lineRule="auto"/>
        <w:ind w:left="4248"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095B">
        <w:rPr>
          <w:rFonts w:ascii="Times New Roman" w:hAnsi="Times New Roman" w:cs="Times New Roman"/>
          <w:b/>
          <w:i/>
          <w:sz w:val="24"/>
          <w:szCs w:val="24"/>
        </w:rPr>
        <w:t>Gestorský výbor odporúča schváliť.</w:t>
      </w:r>
    </w:p>
    <w:p w:rsidR="006F095B" w:rsidRPr="006F095B" w:rsidRDefault="006F095B" w:rsidP="00CA6019">
      <w:pPr>
        <w:pStyle w:val="Odsekzoznamu"/>
        <w:spacing w:after="0" w:line="240" w:lineRule="auto"/>
        <w:ind w:left="4248"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F095B" w:rsidRPr="006F095B" w:rsidRDefault="006F095B" w:rsidP="00CA6019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6F095B">
        <w:rPr>
          <w:color w:val="000000" w:themeColor="text1"/>
        </w:rPr>
        <w:t>V čl. II bode 6 § 24da ods. 1 sa slová „31. decembra 2023“ nahrádzajú slovami „najskôr 31. decembra 2023“.</w:t>
      </w:r>
    </w:p>
    <w:p w:rsidR="006F095B" w:rsidRPr="006F095B" w:rsidRDefault="006F095B" w:rsidP="00CA6019">
      <w:pPr>
        <w:ind w:left="3402"/>
        <w:jc w:val="both"/>
        <w:rPr>
          <w:color w:val="000000" w:themeColor="text1"/>
        </w:rPr>
      </w:pPr>
      <w:r w:rsidRPr="006F095B">
        <w:rPr>
          <w:color w:val="000000" w:themeColor="text1"/>
        </w:rPr>
        <w:t>Spresnenie textu zohľadňuje zaužívanú terminológiu (§ 24d ods. 3 zákona č. 442/2012 Z. z.) pre vyjadrenie skutočnosti, že predmetné ustanovenie sa vzťahuje aj na účtovné obdobie začaté neskôr ako presne v uvedený deň.</w:t>
      </w:r>
    </w:p>
    <w:p w:rsidR="00AD6198" w:rsidRPr="006F095B" w:rsidRDefault="00AD6198" w:rsidP="00CA6019">
      <w:pPr>
        <w:jc w:val="both"/>
        <w:rPr>
          <w:b/>
        </w:rPr>
      </w:pPr>
    </w:p>
    <w:p w:rsidR="00AD6198" w:rsidRPr="006F095B" w:rsidRDefault="00AD6198" w:rsidP="00CA6019">
      <w:pPr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:rsidR="00AD6198" w:rsidRPr="006F095B" w:rsidRDefault="00AD6198" w:rsidP="00CA6019">
      <w:pPr>
        <w:ind w:left="3540" w:firstLine="708"/>
        <w:jc w:val="both"/>
        <w:rPr>
          <w:b/>
        </w:rPr>
      </w:pPr>
      <w:r w:rsidRPr="006F095B">
        <w:rPr>
          <w:b/>
        </w:rPr>
        <w:t>Ústavnoprávny výbor NR SR</w:t>
      </w:r>
    </w:p>
    <w:p w:rsidR="00AD6198" w:rsidRPr="006F095B" w:rsidRDefault="00AD6198" w:rsidP="00CA6019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D6198" w:rsidRPr="006F095B" w:rsidRDefault="00AD6198" w:rsidP="00CA6019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095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AD6198" w:rsidRPr="006F095B" w:rsidRDefault="00AD6198" w:rsidP="00CA6019"/>
    <w:p w:rsidR="00AD6198" w:rsidRPr="006F095B" w:rsidRDefault="00AD6198" w:rsidP="00CA6019">
      <w:pPr>
        <w:pStyle w:val="Zkladntext2"/>
        <w:tabs>
          <w:tab w:val="left" w:pos="993"/>
        </w:tabs>
        <w:rPr>
          <w:szCs w:val="24"/>
        </w:rPr>
      </w:pPr>
      <w:r w:rsidRPr="006F095B">
        <w:rPr>
          <w:b/>
          <w:szCs w:val="24"/>
        </w:rPr>
        <w:tab/>
      </w:r>
      <w:r w:rsidRPr="006F095B">
        <w:rPr>
          <w:b/>
          <w:szCs w:val="24"/>
        </w:rPr>
        <w:tab/>
      </w:r>
      <w:r w:rsidRPr="006F095B">
        <w:rPr>
          <w:b/>
          <w:szCs w:val="24"/>
        </w:rPr>
        <w:tab/>
        <w:t xml:space="preserve">       </w:t>
      </w:r>
    </w:p>
    <w:p w:rsidR="00AD6198" w:rsidRPr="006F095B" w:rsidRDefault="00AD6198" w:rsidP="00CA6019">
      <w:pPr>
        <w:pStyle w:val="Zkladntext2"/>
        <w:ind w:firstLine="708"/>
        <w:rPr>
          <w:szCs w:val="24"/>
        </w:rPr>
      </w:pPr>
      <w:r w:rsidRPr="006F095B">
        <w:rPr>
          <w:szCs w:val="24"/>
        </w:rPr>
        <w:t>Gestorský výbor odporúča o návrhoch výborov Národnej rady Slovenskej republiky, ktoré sú uvedené pod bodom IV, hlasovať takto:</w:t>
      </w:r>
    </w:p>
    <w:p w:rsidR="00AD6198" w:rsidRPr="006F095B" w:rsidRDefault="00AD6198" w:rsidP="00CA6019">
      <w:pPr>
        <w:pStyle w:val="Zkladntext2"/>
        <w:rPr>
          <w:szCs w:val="24"/>
        </w:rPr>
      </w:pPr>
    </w:p>
    <w:p w:rsidR="00AD6198" w:rsidRPr="00105FFD" w:rsidRDefault="00AD6198" w:rsidP="00CA6019">
      <w:pPr>
        <w:pStyle w:val="Zkladntext2"/>
        <w:ind w:firstLine="708"/>
        <w:rPr>
          <w:b/>
          <w:szCs w:val="24"/>
        </w:rPr>
      </w:pPr>
      <w:r w:rsidRPr="006F095B">
        <w:rPr>
          <w:szCs w:val="24"/>
        </w:rPr>
        <w:t xml:space="preserve">O bodoch spoločnej správy č. </w:t>
      </w:r>
      <w:r w:rsidRPr="006F095B">
        <w:rPr>
          <w:b/>
          <w:szCs w:val="24"/>
        </w:rPr>
        <w:t xml:space="preserve">1 až </w:t>
      </w:r>
      <w:r w:rsidR="006F095B">
        <w:rPr>
          <w:b/>
          <w:szCs w:val="24"/>
        </w:rPr>
        <w:t>5</w:t>
      </w:r>
      <w:r w:rsidRPr="006F095B">
        <w:rPr>
          <w:b/>
          <w:szCs w:val="24"/>
        </w:rPr>
        <w:t xml:space="preserve"> </w:t>
      </w:r>
      <w:r w:rsidRPr="006F095B">
        <w:rPr>
          <w:szCs w:val="24"/>
        </w:rPr>
        <w:t>hlasovať spoločne s návrhom</w:t>
      </w:r>
      <w:r w:rsidRPr="006F095B">
        <w:rPr>
          <w:sz w:val="28"/>
          <w:szCs w:val="24"/>
        </w:rPr>
        <w:t xml:space="preserve"> </w:t>
      </w:r>
      <w:r w:rsidRPr="00105FFD">
        <w:rPr>
          <w:szCs w:val="24"/>
        </w:rPr>
        <w:t xml:space="preserve">gestorského výboru </w:t>
      </w:r>
      <w:r w:rsidR="007327CC">
        <w:t xml:space="preserve">uvedené body </w:t>
      </w:r>
      <w:r w:rsidRPr="00105FFD">
        <w:rPr>
          <w:b/>
          <w:szCs w:val="24"/>
        </w:rPr>
        <w:t>schváliť.</w:t>
      </w:r>
    </w:p>
    <w:p w:rsidR="00AD6198" w:rsidRPr="00105FFD" w:rsidRDefault="00AD6198" w:rsidP="00CA6019">
      <w:pPr>
        <w:pStyle w:val="Zkladntext2"/>
        <w:ind w:firstLine="708"/>
        <w:rPr>
          <w:b/>
          <w:szCs w:val="24"/>
        </w:rPr>
      </w:pPr>
    </w:p>
    <w:p w:rsidR="00AD6198" w:rsidRPr="00105FFD" w:rsidRDefault="00AD6198" w:rsidP="00CA6019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V.</w:t>
      </w:r>
    </w:p>
    <w:p w:rsidR="00AD6198" w:rsidRPr="00105FFD" w:rsidRDefault="00AD6198" w:rsidP="00CA6019">
      <w:pPr>
        <w:pStyle w:val="Zkladntext2"/>
        <w:jc w:val="center"/>
        <w:rPr>
          <w:b/>
          <w:szCs w:val="24"/>
        </w:rPr>
      </w:pPr>
    </w:p>
    <w:p w:rsidR="00AD6198" w:rsidRPr="00105FFD" w:rsidRDefault="00AD6198" w:rsidP="00CA6019">
      <w:pPr>
        <w:tabs>
          <w:tab w:val="left" w:pos="709"/>
        </w:tabs>
        <w:jc w:val="both"/>
        <w:rPr>
          <w:b/>
        </w:rPr>
      </w:pPr>
      <w:r w:rsidRPr="00105FFD">
        <w:tab/>
      </w:r>
      <w:r w:rsidRPr="00105FFD">
        <w:rPr>
          <w:bCs/>
        </w:rPr>
        <w:t>Gestorský výbor</w:t>
      </w:r>
      <w:r w:rsidRPr="00105FFD">
        <w:t xml:space="preserve"> na základe stanovísk výborov Národnej rady Slovenskej republiky k </w:t>
      </w:r>
      <w:r w:rsidRPr="00C82ABF">
        <w:rPr>
          <w:b/>
        </w:rPr>
        <w:t>v</w:t>
      </w:r>
      <w:r w:rsidRPr="00C82ABF">
        <w:rPr>
          <w:b/>
          <w:bCs/>
        </w:rPr>
        <w:t xml:space="preserve">ládnemu návrhu </w:t>
      </w:r>
      <w:r w:rsidRPr="00AD6198">
        <w:rPr>
          <w:b/>
          <w:noProof/>
        </w:rPr>
        <w:t>zákona,</w:t>
      </w:r>
      <w:r w:rsidRPr="00AD6198">
        <w:rPr>
          <w:b/>
        </w:rPr>
        <w:t xml:space="preserve"> </w:t>
      </w:r>
      <w:r w:rsidRPr="00AD6198">
        <w:rPr>
          <w:b/>
          <w:noProof/>
        </w:rPr>
        <w:t>ktorým sa mení a dopĺňa zákon č. 507/2023 Z. z</w:t>
      </w:r>
      <w:r w:rsidR="007327CC">
        <w:rPr>
          <w:b/>
          <w:noProof/>
        </w:rPr>
        <w:t>.</w:t>
      </w:r>
      <w:r w:rsidRPr="00AD6198">
        <w:rPr>
          <w:b/>
          <w:noProof/>
        </w:rPr>
        <w:t xml:space="preserve">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(tlač 956)</w:t>
      </w:r>
      <w:r w:rsidRPr="00105FFD">
        <w:rPr>
          <w:b/>
          <w:shd w:val="clear" w:color="auto" w:fill="FFFFFF"/>
        </w:rPr>
        <w:t xml:space="preserve"> </w:t>
      </w:r>
      <w:r w:rsidRPr="00105FFD">
        <w:t xml:space="preserve">odporúča Národnej rade Slovenskej republiky predmetný návrh zákona </w:t>
      </w:r>
      <w:r w:rsidRPr="00105FFD">
        <w:rPr>
          <w:b/>
        </w:rPr>
        <w:t>schváliť s pozmeňujúcimi a doplňujúcimi návrhmi</w:t>
      </w:r>
      <w:r w:rsidRPr="00105FFD">
        <w:rPr>
          <w:b/>
          <w:bCs/>
        </w:rPr>
        <w:t xml:space="preserve">. </w:t>
      </w:r>
    </w:p>
    <w:p w:rsidR="00AD6198" w:rsidRPr="00105FFD" w:rsidRDefault="00AD6198" w:rsidP="00CA6019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D6198" w:rsidRPr="00105FFD" w:rsidRDefault="00AD6198" w:rsidP="00CA6019">
      <w:pPr>
        <w:keepNext/>
        <w:shd w:val="clear" w:color="auto" w:fill="FFFFFF"/>
        <w:ind w:firstLine="708"/>
        <w:jc w:val="both"/>
        <w:outlineLvl w:val="1"/>
      </w:pPr>
      <w:r w:rsidRPr="00105FFD">
        <w:rPr>
          <w:bCs/>
        </w:rPr>
        <w:t>Spoločná správa</w:t>
      </w:r>
      <w:r w:rsidRPr="00105FFD">
        <w:t xml:space="preserve"> výborov Národnej rady Slovenskej republiky o prerokovaní </w:t>
      </w:r>
      <w:r w:rsidRPr="00C82ABF">
        <w:rPr>
          <w:b/>
        </w:rPr>
        <w:t>v</w:t>
      </w:r>
      <w:r w:rsidRPr="00C82ABF">
        <w:rPr>
          <w:b/>
          <w:bCs/>
        </w:rPr>
        <w:t xml:space="preserve">ládneho návrhu </w:t>
      </w:r>
      <w:r w:rsidRPr="00AD6198">
        <w:rPr>
          <w:b/>
          <w:noProof/>
        </w:rPr>
        <w:t>zákona,</w:t>
      </w:r>
      <w:r w:rsidRPr="00AD6198">
        <w:rPr>
          <w:b/>
        </w:rPr>
        <w:t xml:space="preserve"> </w:t>
      </w:r>
      <w:r w:rsidRPr="00AD6198">
        <w:rPr>
          <w:b/>
          <w:noProof/>
        </w:rPr>
        <w:t>ktorým sa mení a dopĺňa zákon č. 507/2023 Z. z</w:t>
      </w:r>
      <w:r w:rsidR="007327CC">
        <w:rPr>
          <w:b/>
          <w:noProof/>
        </w:rPr>
        <w:t>.</w:t>
      </w:r>
      <w:r w:rsidRPr="00AD6198">
        <w:rPr>
          <w:b/>
          <w:noProof/>
        </w:rPr>
        <w:t xml:space="preserve"> o dorovnávacej dani na zabezpečenie minimálnej úrovne zdanenia nadnárodných skupín podnikov a veľkých vnútroštátnych skupín a o doplnení zákona č. 563/2009 Z. z. o správe daní (daňový </w:t>
      </w:r>
      <w:r w:rsidRPr="00AD6198">
        <w:rPr>
          <w:b/>
          <w:noProof/>
        </w:rPr>
        <w:lastRenderedPageBreak/>
        <w:t>poriadok) a o zmene a doplnení niektorých zákonov v znení neskorších predpisov v znení zákona č. 355/2024 Z. z. a ktorým sa mení a dopĺňa zákon č. 442/2012 Z. z. o medzinárodnej pomoci a spolupráci pri správe daní v znení neskorších predpisov (tlač 956</w:t>
      </w:r>
      <w:r>
        <w:rPr>
          <w:b/>
          <w:noProof/>
        </w:rPr>
        <w:t>a</w:t>
      </w:r>
      <w:r w:rsidRPr="00AD6198">
        <w:rPr>
          <w:b/>
          <w:noProof/>
        </w:rPr>
        <w:t>)</w:t>
      </w:r>
      <w:r w:rsidRPr="00105FFD">
        <w:rPr>
          <w:b/>
          <w:bCs/>
        </w:rPr>
        <w:t xml:space="preserve"> </w:t>
      </w:r>
      <w:r w:rsidRPr="00105FFD">
        <w:rPr>
          <w:bCs/>
        </w:rPr>
        <w:t>bola schválená uznesením gestorského výboru</w:t>
      </w:r>
      <w:r w:rsidRPr="00105FFD">
        <w:rPr>
          <w:b/>
          <w:bCs/>
        </w:rPr>
        <w:t xml:space="preserve"> č. </w:t>
      </w:r>
      <w:r w:rsidR="008D5639">
        <w:rPr>
          <w:b/>
          <w:bCs/>
        </w:rPr>
        <w:t>273</w:t>
      </w:r>
      <w:r w:rsidRPr="00105FFD">
        <w:rPr>
          <w:b/>
          <w:bCs/>
        </w:rPr>
        <w:t xml:space="preserve"> z</w:t>
      </w:r>
      <w:r w:rsidR="006F095B">
        <w:rPr>
          <w:b/>
          <w:bCs/>
        </w:rPr>
        <w:t>o 14.</w:t>
      </w:r>
      <w:r w:rsidRPr="00105FFD">
        <w:rPr>
          <w:b/>
          <w:bCs/>
        </w:rPr>
        <w:t xml:space="preserve"> </w:t>
      </w:r>
      <w:r>
        <w:rPr>
          <w:b/>
          <w:bCs/>
        </w:rPr>
        <w:t xml:space="preserve">októbra </w:t>
      </w:r>
      <w:r w:rsidRPr="00105FFD">
        <w:rPr>
          <w:b/>
          <w:bCs/>
        </w:rPr>
        <w:t>2025.</w:t>
      </w:r>
    </w:p>
    <w:p w:rsidR="00AD6198" w:rsidRPr="00105FFD" w:rsidRDefault="00AD6198" w:rsidP="00CA6019">
      <w:pPr>
        <w:ind w:firstLine="708"/>
        <w:jc w:val="both"/>
        <w:rPr>
          <w:bCs/>
        </w:rPr>
      </w:pPr>
    </w:p>
    <w:p w:rsidR="00AD6198" w:rsidRPr="006A1568" w:rsidRDefault="00AD6198" w:rsidP="00CA6019">
      <w:pPr>
        <w:ind w:firstLine="708"/>
        <w:jc w:val="both"/>
      </w:pPr>
      <w:r w:rsidRPr="00105FFD">
        <w:rPr>
          <w:bCs/>
        </w:rPr>
        <w:t xml:space="preserve">Týmto uznesením gestorský výbor zároveň poveril spoločného spravodajcu </w:t>
      </w:r>
      <w:r>
        <w:rPr>
          <w:b/>
          <w:bCs/>
        </w:rPr>
        <w:t>Igora VÁLEKA</w:t>
      </w:r>
      <w:r w:rsidRPr="00105FFD">
        <w:rPr>
          <w:bCs/>
        </w:rPr>
        <w:t xml:space="preserve">, </w:t>
      </w:r>
      <w:r w:rsidRPr="00105FFD">
        <w:t>aby na schôdzi Národnej rady Slovenskej republiky informoval o výsledku rokovania výborov Národnej rady Slovenskej republiky a navrhol Národnej rade Slovenskej republiky postup pri hlasovaní podľa príslušných ustanovení zákona č. 350/1996 Z. z. o rokovacom poriadku Národnej rady Slovenskej republiky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Daniela Karasa</w:t>
      </w:r>
      <w:r w:rsidRPr="006A1568">
        <w:rPr>
          <w:b/>
        </w:rPr>
        <w:t xml:space="preserve">, Zdenku </w:t>
      </w:r>
      <w:proofErr w:type="spellStart"/>
      <w:r w:rsidRPr="006A1568">
        <w:rPr>
          <w:b/>
        </w:rPr>
        <w:t>Mačicovú</w:t>
      </w:r>
      <w:proofErr w:type="spellEnd"/>
      <w:r w:rsidRPr="006A1568">
        <w:rPr>
          <w:b/>
        </w:rPr>
        <w:t xml:space="preserve">, Pavla Ľuptáka a Zdenka Svobodu, </w:t>
      </w:r>
      <w:r w:rsidRPr="006A1568">
        <w:t>aby plnili úlohu spravodajcov.</w:t>
      </w:r>
    </w:p>
    <w:p w:rsidR="00AD6198" w:rsidRPr="00105FFD" w:rsidRDefault="00AD6198" w:rsidP="00CA6019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:rsidR="00AD6198" w:rsidRPr="00105FFD" w:rsidRDefault="00AD6198" w:rsidP="00CA6019">
      <w:pPr>
        <w:ind w:firstLine="708"/>
        <w:jc w:val="both"/>
      </w:pPr>
    </w:p>
    <w:p w:rsidR="00AD6198" w:rsidRDefault="00AD6198" w:rsidP="00CA6019">
      <w:pPr>
        <w:jc w:val="both"/>
      </w:pPr>
    </w:p>
    <w:p w:rsidR="00AD6198" w:rsidRDefault="00AD6198" w:rsidP="00CA6019">
      <w:pPr>
        <w:jc w:val="both"/>
      </w:pPr>
    </w:p>
    <w:p w:rsidR="00AD6198" w:rsidRDefault="00AD6198" w:rsidP="00CA6019">
      <w:pPr>
        <w:jc w:val="both"/>
      </w:pPr>
    </w:p>
    <w:p w:rsidR="00AD6198" w:rsidRPr="00105FFD" w:rsidRDefault="00AD6198" w:rsidP="00CA6019">
      <w:pPr>
        <w:jc w:val="both"/>
      </w:pPr>
    </w:p>
    <w:p w:rsidR="00AD6198" w:rsidRPr="00105FFD" w:rsidRDefault="00AD6198" w:rsidP="00CA6019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:rsidR="00AD6198" w:rsidRPr="00105FFD" w:rsidRDefault="00AD6198" w:rsidP="00CA6019">
      <w:pPr>
        <w:pStyle w:val="Zkladntext2"/>
        <w:jc w:val="center"/>
        <w:rPr>
          <w:szCs w:val="24"/>
        </w:rPr>
      </w:pPr>
      <w:r w:rsidRPr="00105FFD">
        <w:rPr>
          <w:szCs w:val="24"/>
        </w:rPr>
        <w:t xml:space="preserve">Bratislava </w:t>
      </w:r>
      <w:r w:rsidR="006F095B">
        <w:rPr>
          <w:szCs w:val="24"/>
        </w:rPr>
        <w:t>14.</w:t>
      </w:r>
      <w:r>
        <w:rPr>
          <w:szCs w:val="24"/>
        </w:rPr>
        <w:t xml:space="preserve"> októbra</w:t>
      </w:r>
      <w:r w:rsidRPr="00105FFD">
        <w:rPr>
          <w:szCs w:val="24"/>
        </w:rPr>
        <w:t xml:space="preserve"> 2025</w:t>
      </w:r>
    </w:p>
    <w:p w:rsidR="00AD6198" w:rsidRPr="00105FFD" w:rsidRDefault="00AD6198" w:rsidP="00CA6019">
      <w:pPr>
        <w:pStyle w:val="Zkladntext2"/>
        <w:jc w:val="center"/>
        <w:rPr>
          <w:szCs w:val="24"/>
        </w:rPr>
      </w:pPr>
    </w:p>
    <w:p w:rsidR="00AD6198" w:rsidRPr="00105FFD" w:rsidRDefault="00AD6198" w:rsidP="00CA6019">
      <w:pPr>
        <w:pStyle w:val="Zkladntext2"/>
        <w:jc w:val="center"/>
        <w:rPr>
          <w:szCs w:val="24"/>
        </w:rPr>
      </w:pPr>
    </w:p>
    <w:p w:rsidR="00AD6198" w:rsidRPr="00105FFD" w:rsidRDefault="00AD6198" w:rsidP="00CA6019">
      <w:pPr>
        <w:pStyle w:val="Zkladntext2"/>
        <w:jc w:val="center"/>
        <w:rPr>
          <w:szCs w:val="24"/>
        </w:rPr>
      </w:pPr>
    </w:p>
    <w:p w:rsidR="00AD6198" w:rsidRPr="00105FFD" w:rsidRDefault="00AD6198" w:rsidP="00CA6019">
      <w:pPr>
        <w:pStyle w:val="Zkladntext2"/>
        <w:rPr>
          <w:szCs w:val="24"/>
        </w:rPr>
      </w:pPr>
    </w:p>
    <w:p w:rsidR="00AD6198" w:rsidRPr="00105FFD" w:rsidRDefault="00AD6198" w:rsidP="00CA6019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Ján Blcháč, v. r. </w:t>
      </w:r>
    </w:p>
    <w:p w:rsidR="00AD6198" w:rsidRPr="00105FFD" w:rsidRDefault="00AD6198" w:rsidP="00CA6019">
      <w:pPr>
        <w:pStyle w:val="Zkladntext2"/>
        <w:jc w:val="center"/>
        <w:rPr>
          <w:b/>
          <w:bCs/>
          <w:szCs w:val="24"/>
        </w:rPr>
      </w:pPr>
      <w:r w:rsidRPr="00105FFD">
        <w:rPr>
          <w:b/>
          <w:bCs/>
          <w:szCs w:val="24"/>
        </w:rPr>
        <w:t>predseda</w:t>
      </w:r>
    </w:p>
    <w:p w:rsidR="00AD6198" w:rsidRPr="00105FFD" w:rsidRDefault="00AD6198" w:rsidP="00CA6019">
      <w:pPr>
        <w:jc w:val="center"/>
        <w:rPr>
          <w:b/>
          <w:bCs/>
        </w:rPr>
      </w:pPr>
      <w:r w:rsidRPr="00105FFD">
        <w:rPr>
          <w:b/>
          <w:bCs/>
        </w:rPr>
        <w:t>Výboru Národnej rady Slovenskej republiky</w:t>
      </w:r>
    </w:p>
    <w:p w:rsidR="00AD6198" w:rsidRPr="00105FFD" w:rsidRDefault="00AD6198" w:rsidP="00CA6019">
      <w:pPr>
        <w:jc w:val="center"/>
      </w:pPr>
      <w:r w:rsidRPr="00105FFD">
        <w:rPr>
          <w:b/>
          <w:bCs/>
        </w:rPr>
        <w:t>pre financie a rozpočet</w:t>
      </w:r>
      <w:r w:rsidRPr="00105FFD">
        <w:rPr>
          <w:bCs/>
        </w:rPr>
        <w:t xml:space="preserve"> </w:t>
      </w:r>
    </w:p>
    <w:p w:rsidR="00AD6198" w:rsidRDefault="00AD6198" w:rsidP="00CA6019"/>
    <w:p w:rsidR="00AD6198" w:rsidRDefault="00AD6198" w:rsidP="00CA6019"/>
    <w:p w:rsidR="00D55BB7" w:rsidRDefault="00D55BB7" w:rsidP="00CA6019">
      <w:bookmarkStart w:id="1" w:name="_GoBack"/>
      <w:bookmarkEnd w:id="1"/>
    </w:p>
    <w:sectPr w:rsidR="00D55BB7" w:rsidSect="00A6385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8A" w:rsidRDefault="006F095B">
      <w:r>
        <w:separator/>
      </w:r>
    </w:p>
  </w:endnote>
  <w:endnote w:type="continuationSeparator" w:id="0">
    <w:p w:rsidR="00E8418A" w:rsidRDefault="006F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563366"/>
      <w:docPartObj>
        <w:docPartGallery w:val="Page Numbers (Bottom of Page)"/>
        <w:docPartUnique/>
      </w:docPartObj>
    </w:sdtPr>
    <w:sdtEndPr/>
    <w:sdtContent>
      <w:p w:rsidR="00A6385B" w:rsidRDefault="00AD619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EDE">
          <w:rPr>
            <w:noProof/>
          </w:rPr>
          <w:t>3</w:t>
        </w:r>
        <w:r>
          <w:fldChar w:fldCharType="end"/>
        </w:r>
      </w:p>
    </w:sdtContent>
  </w:sdt>
  <w:p w:rsidR="00A6385B" w:rsidRDefault="00333E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8A" w:rsidRDefault="006F095B">
      <w:r>
        <w:separator/>
      </w:r>
    </w:p>
  </w:footnote>
  <w:footnote w:type="continuationSeparator" w:id="0">
    <w:p w:rsidR="00E8418A" w:rsidRDefault="006F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13164"/>
    <w:multiLevelType w:val="hybridMultilevel"/>
    <w:tmpl w:val="1660DF32"/>
    <w:lvl w:ilvl="0" w:tplc="3602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7E"/>
    <w:rsid w:val="0021768D"/>
    <w:rsid w:val="00333EDE"/>
    <w:rsid w:val="006F095B"/>
    <w:rsid w:val="007327CC"/>
    <w:rsid w:val="008D5639"/>
    <w:rsid w:val="00AD6198"/>
    <w:rsid w:val="00CA6019"/>
    <w:rsid w:val="00CE4B94"/>
    <w:rsid w:val="00D0177E"/>
    <w:rsid w:val="00D55BB7"/>
    <w:rsid w:val="00E8418A"/>
    <w:rsid w:val="00F0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EF638-F56B-494F-BBA9-ED4AA1DB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D6198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D6198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AD6198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AD619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AD6198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AD6198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AD6198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AD619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D619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D619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AD6198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AD619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D61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619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09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09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13</cp:revision>
  <cp:lastPrinted>2025-10-13T15:26:00Z</cp:lastPrinted>
  <dcterms:created xsi:type="dcterms:W3CDTF">2025-09-30T13:59:00Z</dcterms:created>
  <dcterms:modified xsi:type="dcterms:W3CDTF">2025-10-14T09:50:00Z</dcterms:modified>
</cp:coreProperties>
</file>