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5A7975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0449">
        <w:rPr>
          <w:rFonts w:ascii="Arial" w:hAnsi="Arial" w:cs="Arial"/>
        </w:rPr>
        <w:t>2</w:t>
      </w:r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405D">
        <w:rPr>
          <w:rFonts w:ascii="Arial" w:hAnsi="Arial" w:cs="Arial"/>
        </w:rPr>
        <w:t>KNR-PZP-</w:t>
      </w:r>
      <w:r w:rsidR="005A7975">
        <w:rPr>
          <w:rFonts w:ascii="Arial" w:hAnsi="Arial" w:cs="Arial"/>
        </w:rPr>
        <w:t>5788</w:t>
      </w:r>
      <w:r w:rsidR="001C0449">
        <w:rPr>
          <w:rFonts w:ascii="Arial" w:hAnsi="Arial" w:cs="Arial"/>
        </w:rPr>
        <w:t>/2025</w:t>
      </w:r>
      <w:r w:rsidR="005A7975">
        <w:rPr>
          <w:rFonts w:ascii="Arial" w:hAnsi="Arial" w:cs="Arial"/>
        </w:rPr>
        <w:t>-</w:t>
      </w:r>
      <w:r w:rsidR="00640E7C">
        <w:rPr>
          <w:rFonts w:ascii="Arial" w:hAnsi="Arial" w:cs="Arial"/>
        </w:rPr>
        <w:t>21</w:t>
      </w:r>
      <w:bookmarkStart w:id="0" w:name="_GoBack"/>
      <w:bookmarkEnd w:id="0"/>
    </w:p>
    <w:p w:rsidR="0051363E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363E" w:rsidRDefault="0051363E" w:rsidP="008B5387">
      <w:pPr>
        <w:jc w:val="both"/>
        <w:rPr>
          <w:rFonts w:ascii="Arial" w:hAnsi="Arial" w:cs="Arial"/>
        </w:rPr>
      </w:pP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51363E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640E7C">
        <w:rPr>
          <w:rFonts w:ascii="Arial" w:hAnsi="Arial" w:cs="Arial"/>
          <w:b/>
          <w:sz w:val="32"/>
          <w:szCs w:val="32"/>
        </w:rPr>
        <w:t>50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C044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5A7975">
        <w:rPr>
          <w:rFonts w:ascii="Arial" w:hAnsi="Arial" w:cs="Arial"/>
          <w:b/>
        </w:rPr>
        <w:t>1</w:t>
      </w:r>
      <w:r w:rsidR="001C0449">
        <w:rPr>
          <w:rFonts w:ascii="Arial" w:hAnsi="Arial" w:cs="Arial"/>
          <w:b/>
        </w:rPr>
        <w:t>4</w:t>
      </w:r>
      <w:r w:rsidR="000154C2" w:rsidRPr="000154C2">
        <w:rPr>
          <w:rFonts w:ascii="Arial" w:hAnsi="Arial" w:cs="Arial"/>
          <w:b/>
        </w:rPr>
        <w:t xml:space="preserve">. </w:t>
      </w:r>
      <w:r w:rsidR="005A7975">
        <w:rPr>
          <w:rFonts w:ascii="Arial" w:hAnsi="Arial" w:cs="Arial"/>
          <w:b/>
        </w:rPr>
        <w:t>októb</w:t>
      </w:r>
      <w:r w:rsidR="0047008C">
        <w:rPr>
          <w:rFonts w:ascii="Arial" w:hAnsi="Arial" w:cs="Arial"/>
          <w:b/>
        </w:rPr>
        <w:t>ra</w:t>
      </w:r>
      <w:r w:rsidR="001C0449">
        <w:rPr>
          <w:rFonts w:ascii="Arial" w:hAnsi="Arial" w:cs="Arial"/>
          <w:b/>
        </w:rPr>
        <w:t xml:space="preserve">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</w:t>
      </w:r>
      <w:r w:rsidR="00F93F73" w:rsidRPr="00F93F73">
        <w:rPr>
          <w:rFonts w:ascii="Arial" w:hAnsi="Arial" w:cs="Arial"/>
        </w:rPr>
        <w:t>výborov Národnej rady Slovenskej republiky o výsledku prerokovania návrhu poslancov Národnej rady Slovenskej republiky poslancov Národnej rady Slovenskej republiky Dagmar KRAMPLOVEJ, Milana GARAJA, Andreja DANKA a Adama LUČANSKÉHO na vydanie zákona, ktorým sa mení a dopĺňa zákon Národnej rady Slovenskej republiky č. 152/1995 Z. z. o potravinách v znení neskorších predpisov (tlač 851a)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0154C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</w:t>
      </w:r>
      <w:r w:rsidR="00F93F73" w:rsidRPr="00F93F73">
        <w:rPr>
          <w:rFonts w:ascii="Arial" w:hAnsi="Arial" w:cs="Arial"/>
        </w:rPr>
        <w:t>výborov Národnej rady Slovenskej republiky o výsledku prerokovania návrhu poslancov Národnej rady Slovenskej republiky poslancov Národnej rady Slovenskej republiky Dagmar KRAMPLOVEJ, Milana GARAJA, Andreja DANKA a Adama LUČANSKÉHO na vydanie zákona, ktorým sa mení a dopĺňa zákon Národnej rady Slovenskej republiky č. 152/1995 Z. z. o potravinách v znení neskorších predpisov (tlač 851a)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51363E" w:rsidRPr="00CB6A01" w:rsidRDefault="0051363E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0154C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</w:t>
      </w:r>
      <w:r w:rsidR="00F93F73" w:rsidRPr="00F93F73">
        <w:rPr>
          <w:rFonts w:ascii="Arial" w:hAnsi="Arial" w:cs="Arial"/>
        </w:rPr>
        <w:t>výborov Národnej rady Slovenskej republiky o výsledku prerokovania návrhu poslancov Národnej rady Slovenskej republiky poslancov Národnej rady Slovenskej republiky Dagmar KRAMPLOVEJ, Milana GARAJA, Andreja DANKA a Adama LUČANSKÉHO na vydanie zákona, ktorým sa mení a dopĺňa zákon Národnej rady Slovenskej republiky č. 152/1995 Z. z. o potravinách v znení neskorších predpisov (tlač 851a)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F40F60">
        <w:rPr>
          <w:rFonts w:ascii="Arial" w:hAnsi="Arial" w:cs="Arial"/>
          <w:b/>
        </w:rPr>
        <w:t>spoločn</w:t>
      </w:r>
      <w:r w:rsidR="00B468AB">
        <w:rPr>
          <w:rFonts w:ascii="Arial" w:hAnsi="Arial" w:cs="Arial"/>
          <w:b/>
        </w:rPr>
        <w:t>ého</w:t>
      </w:r>
      <w:r w:rsidR="008138EA">
        <w:rPr>
          <w:rFonts w:ascii="Arial" w:hAnsi="Arial" w:cs="Arial"/>
          <w:b/>
        </w:rPr>
        <w:t xml:space="preserve"> spravodaj</w:t>
      </w:r>
      <w:r w:rsidR="00B468AB">
        <w:rPr>
          <w:rFonts w:ascii="Arial" w:hAnsi="Arial" w:cs="Arial"/>
          <w:b/>
        </w:rPr>
        <w:t>c</w:t>
      </w:r>
      <w:r w:rsidR="005A7975">
        <w:rPr>
          <w:rFonts w:ascii="Arial" w:hAnsi="Arial" w:cs="Arial"/>
          <w:b/>
        </w:rPr>
        <w:t>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B468AB">
        <w:rPr>
          <w:rFonts w:ascii="Arial" w:hAnsi="Arial" w:cs="Arial"/>
          <w:b/>
        </w:rPr>
        <w:t>Jána Kvorku</w:t>
      </w:r>
      <w:r w:rsidR="000D7DEC">
        <w:rPr>
          <w:rFonts w:ascii="Arial" w:hAnsi="Arial" w:cs="Arial"/>
          <w:b/>
        </w:rPr>
        <w:t xml:space="preserve"> </w:t>
      </w:r>
      <w:r w:rsidR="000D7DEC" w:rsidRPr="000D7DEC">
        <w:rPr>
          <w:rFonts w:ascii="Arial" w:hAnsi="Arial" w:cs="Arial"/>
        </w:rPr>
        <w:t xml:space="preserve">a tiež náhradných spravodajcov </w:t>
      </w:r>
      <w:r w:rsidR="005A7975">
        <w:rPr>
          <w:rFonts w:ascii="Arial" w:hAnsi="Arial" w:cs="Arial"/>
        </w:rPr>
        <w:t>Ivana Ševčíka</w:t>
      </w:r>
      <w:r w:rsidR="000D7DEC">
        <w:rPr>
          <w:rFonts w:ascii="Arial" w:hAnsi="Arial" w:cs="Arial"/>
        </w:rPr>
        <w:t xml:space="preserve">, Branislava Becíka, Petra Kalivodu, </w:t>
      </w:r>
      <w:r w:rsidR="00B468AB">
        <w:rPr>
          <w:rFonts w:ascii="Arial" w:hAnsi="Arial" w:cs="Arial"/>
        </w:rPr>
        <w:t>Zuzanu Matejičkovú</w:t>
      </w:r>
      <w:r w:rsidR="000D7DEC">
        <w:rPr>
          <w:rFonts w:ascii="Arial" w:hAnsi="Arial" w:cs="Arial"/>
        </w:rPr>
        <w:t>, Antona Stredáka a</w:t>
      </w:r>
      <w:r w:rsidR="005A7975">
        <w:rPr>
          <w:rFonts w:ascii="Arial" w:hAnsi="Arial" w:cs="Arial"/>
        </w:rPr>
        <w:t> Igora Šimka</w:t>
      </w:r>
    </w:p>
    <w:p w:rsidR="000D7DEC" w:rsidRPr="00CB6A01" w:rsidRDefault="000D7DEC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A7975" w:rsidRPr="002426D1" w:rsidRDefault="005A7975" w:rsidP="005A79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Ivan  </w:t>
      </w:r>
      <w:r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CB6A01" w:rsidRPr="00CB6A01" w:rsidRDefault="005A7975" w:rsidP="005A7975">
      <w:pPr>
        <w:tabs>
          <w:tab w:val="left" w:pos="709"/>
          <w:tab w:val="left" w:pos="1049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E7C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1FC7"/>
    <w:rsid w:val="00072792"/>
    <w:rsid w:val="000D7DEC"/>
    <w:rsid w:val="00133A35"/>
    <w:rsid w:val="00150973"/>
    <w:rsid w:val="00164D52"/>
    <w:rsid w:val="001C0449"/>
    <w:rsid w:val="001C1751"/>
    <w:rsid w:val="001C7F42"/>
    <w:rsid w:val="00204CC0"/>
    <w:rsid w:val="00243CE1"/>
    <w:rsid w:val="002515C1"/>
    <w:rsid w:val="002757DC"/>
    <w:rsid w:val="002E7726"/>
    <w:rsid w:val="00314F99"/>
    <w:rsid w:val="003511CC"/>
    <w:rsid w:val="0036090A"/>
    <w:rsid w:val="003666A2"/>
    <w:rsid w:val="00390F1B"/>
    <w:rsid w:val="003A00AA"/>
    <w:rsid w:val="003D32A6"/>
    <w:rsid w:val="003F1CC7"/>
    <w:rsid w:val="004345BD"/>
    <w:rsid w:val="004357B8"/>
    <w:rsid w:val="00461D49"/>
    <w:rsid w:val="0047008C"/>
    <w:rsid w:val="00470B17"/>
    <w:rsid w:val="004A26CD"/>
    <w:rsid w:val="004A37FF"/>
    <w:rsid w:val="004E1D51"/>
    <w:rsid w:val="004F02B5"/>
    <w:rsid w:val="0051363E"/>
    <w:rsid w:val="00515BD5"/>
    <w:rsid w:val="00561CDE"/>
    <w:rsid w:val="00594267"/>
    <w:rsid w:val="005A53D7"/>
    <w:rsid w:val="005A7975"/>
    <w:rsid w:val="005C18B7"/>
    <w:rsid w:val="005C4608"/>
    <w:rsid w:val="005E56D6"/>
    <w:rsid w:val="00632D43"/>
    <w:rsid w:val="00640E7C"/>
    <w:rsid w:val="0064141C"/>
    <w:rsid w:val="006B6151"/>
    <w:rsid w:val="006D41B4"/>
    <w:rsid w:val="00752A22"/>
    <w:rsid w:val="00797B3A"/>
    <w:rsid w:val="007D0D56"/>
    <w:rsid w:val="007D2D84"/>
    <w:rsid w:val="007F1032"/>
    <w:rsid w:val="007F4F16"/>
    <w:rsid w:val="008138EA"/>
    <w:rsid w:val="00830E09"/>
    <w:rsid w:val="00891C51"/>
    <w:rsid w:val="008A4FA2"/>
    <w:rsid w:val="008B5387"/>
    <w:rsid w:val="008B7D10"/>
    <w:rsid w:val="008D3A8C"/>
    <w:rsid w:val="009115D0"/>
    <w:rsid w:val="00912C2A"/>
    <w:rsid w:val="00937323"/>
    <w:rsid w:val="009920B8"/>
    <w:rsid w:val="009A3A50"/>
    <w:rsid w:val="009B23AE"/>
    <w:rsid w:val="009B3139"/>
    <w:rsid w:val="00A02D73"/>
    <w:rsid w:val="00A1405D"/>
    <w:rsid w:val="00A308AA"/>
    <w:rsid w:val="00A33A60"/>
    <w:rsid w:val="00A6389B"/>
    <w:rsid w:val="00A66EFB"/>
    <w:rsid w:val="00A67329"/>
    <w:rsid w:val="00A8327E"/>
    <w:rsid w:val="00AC02EB"/>
    <w:rsid w:val="00AC2FE0"/>
    <w:rsid w:val="00AD5A1D"/>
    <w:rsid w:val="00B468AB"/>
    <w:rsid w:val="00B81B4E"/>
    <w:rsid w:val="00B82F04"/>
    <w:rsid w:val="00BD0C4A"/>
    <w:rsid w:val="00BE751C"/>
    <w:rsid w:val="00BF75FD"/>
    <w:rsid w:val="00C14CA8"/>
    <w:rsid w:val="00C4554A"/>
    <w:rsid w:val="00C54006"/>
    <w:rsid w:val="00CA4F1B"/>
    <w:rsid w:val="00CB6A01"/>
    <w:rsid w:val="00CF297F"/>
    <w:rsid w:val="00D171D1"/>
    <w:rsid w:val="00D32838"/>
    <w:rsid w:val="00D61E6F"/>
    <w:rsid w:val="00D62111"/>
    <w:rsid w:val="00D74ACD"/>
    <w:rsid w:val="00D9254A"/>
    <w:rsid w:val="00DB222B"/>
    <w:rsid w:val="00DB6E2A"/>
    <w:rsid w:val="00DD2F54"/>
    <w:rsid w:val="00DD5914"/>
    <w:rsid w:val="00DD678B"/>
    <w:rsid w:val="00DE1247"/>
    <w:rsid w:val="00E12856"/>
    <w:rsid w:val="00EE7EE9"/>
    <w:rsid w:val="00EF4457"/>
    <w:rsid w:val="00F207D2"/>
    <w:rsid w:val="00F21AFE"/>
    <w:rsid w:val="00F3498C"/>
    <w:rsid w:val="00F402EB"/>
    <w:rsid w:val="00F40F60"/>
    <w:rsid w:val="00F76D22"/>
    <w:rsid w:val="00F93F73"/>
    <w:rsid w:val="00FA1A55"/>
    <w:rsid w:val="00FB5CF7"/>
    <w:rsid w:val="00FC6D4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DDF0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2023-12-08T07:47:00Z</cp:lastPrinted>
  <dcterms:created xsi:type="dcterms:W3CDTF">2025-10-08T14:05:00Z</dcterms:created>
  <dcterms:modified xsi:type="dcterms:W3CDTF">2025-10-13T07:09:00Z</dcterms:modified>
</cp:coreProperties>
</file>