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D2" w:rsidRDefault="004F53D2" w:rsidP="004F53D2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 Výbor </w:t>
      </w:r>
    </w:p>
    <w:p w:rsidR="004F53D2" w:rsidRDefault="004F53D2" w:rsidP="004F53D2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F53D2" w:rsidRDefault="004F53D2" w:rsidP="004F53D2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4F53D2" w:rsidRDefault="004F53D2" w:rsidP="004F53D2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F53D2" w:rsidRPr="00C954D4" w:rsidRDefault="004F53D2" w:rsidP="004F53D2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45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</w:t>
      </w:r>
      <w:r w:rsidR="003A38C6">
        <w:t>5757</w:t>
      </w:r>
      <w:r>
        <w:t>/2025-</w:t>
      </w:r>
      <w:r w:rsidR="003A38C6">
        <w:t>7</w:t>
      </w:r>
    </w:p>
    <w:p w:rsidR="004F53D2" w:rsidRDefault="004F53D2" w:rsidP="004F53D2">
      <w:pPr>
        <w:spacing w:line="240" w:lineRule="auto"/>
        <w:ind w:left="0"/>
        <w:jc w:val="center"/>
        <w:rPr>
          <w:b/>
          <w:bCs/>
          <w:sz w:val="28"/>
        </w:rPr>
      </w:pPr>
    </w:p>
    <w:p w:rsidR="004F53D2" w:rsidRDefault="004F53D2" w:rsidP="004F53D2">
      <w:pPr>
        <w:spacing w:line="240" w:lineRule="auto"/>
        <w:ind w:left="0"/>
        <w:jc w:val="center"/>
        <w:rPr>
          <w:b/>
          <w:bCs/>
          <w:sz w:val="28"/>
        </w:rPr>
      </w:pPr>
    </w:p>
    <w:p w:rsidR="004F53D2" w:rsidRDefault="004F53D2" w:rsidP="004F53D2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14</w:t>
      </w:r>
      <w:r w:rsidR="003A38C6">
        <w:rPr>
          <w:b/>
          <w:bCs/>
          <w:sz w:val="28"/>
        </w:rPr>
        <w:t>4</w:t>
      </w:r>
    </w:p>
    <w:p w:rsidR="004F53D2" w:rsidRPr="00ED7C13" w:rsidRDefault="004F53D2" w:rsidP="004F53D2">
      <w:pPr>
        <w:spacing w:line="240" w:lineRule="auto"/>
        <w:ind w:left="0"/>
        <w:jc w:val="center"/>
        <w:rPr>
          <w:b/>
          <w:bCs/>
          <w:sz w:val="28"/>
        </w:rPr>
      </w:pPr>
    </w:p>
    <w:p w:rsidR="004F53D2" w:rsidRDefault="004F53D2" w:rsidP="004F53D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F53D2" w:rsidRDefault="004F53D2" w:rsidP="004F53D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F53D2" w:rsidRDefault="004F53D2" w:rsidP="004F53D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F53D2" w:rsidRPr="00ED7C13" w:rsidRDefault="004F53D2" w:rsidP="004F53D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9. októbra 2025</w:t>
      </w:r>
    </w:p>
    <w:p w:rsidR="004F53D2" w:rsidRDefault="004F53D2" w:rsidP="004F53D2">
      <w:pPr>
        <w:spacing w:line="240" w:lineRule="auto"/>
      </w:pPr>
    </w:p>
    <w:p w:rsidR="004F53D2" w:rsidRDefault="004F53D2" w:rsidP="004F53D2">
      <w:pPr>
        <w:pStyle w:val="Zkladntext"/>
      </w:pPr>
      <w:r w:rsidRPr="00600CED">
        <w:t>k</w:t>
      </w:r>
      <w:r w:rsidRPr="00ED7C13">
        <w:rPr>
          <w:b/>
        </w:rPr>
        <w:t> </w:t>
      </w:r>
      <w:r w:rsidRPr="004F53D2">
        <w:rPr>
          <w:b/>
        </w:rPr>
        <w:t>n</w:t>
      </w:r>
      <w:r w:rsidRPr="004F53D2">
        <w:rPr>
          <w:b/>
          <w:noProof/>
        </w:rPr>
        <w:t>ávrhu poslanca Národnej rady Slovenskej republiky Ľubomíra VÁŽNEHO na vydanie zákona, ktorým sa mení a dopĺńa zákon č. 8/2009 Z. z. o cestnej premávke a o zmene a doplnení niektorých zákonov v znení neskorších predpisov</w:t>
      </w:r>
      <w:r>
        <w:rPr>
          <w:b/>
          <w:noProof/>
        </w:rPr>
        <w:t xml:space="preserve"> </w:t>
      </w:r>
      <w:r>
        <w:t>(tlač 900)</w:t>
      </w:r>
    </w:p>
    <w:p w:rsidR="004F53D2" w:rsidRDefault="004F53D2" w:rsidP="004F53D2">
      <w:pPr>
        <w:pStyle w:val="Zkladntext"/>
      </w:pPr>
    </w:p>
    <w:p w:rsidR="004F53D2" w:rsidRDefault="004F53D2" w:rsidP="004F53D2">
      <w:pPr>
        <w:pStyle w:val="Zkladntext"/>
        <w:ind w:firstLine="708"/>
        <w:rPr>
          <w:b/>
          <w:bCs/>
        </w:rPr>
      </w:pPr>
      <w:r>
        <w:rPr>
          <w:b/>
          <w:bCs/>
        </w:rPr>
        <w:t>Výbor Národnej rady Slovenskej republiky pre zdravotníctvo</w:t>
      </w:r>
    </w:p>
    <w:p w:rsidR="004F53D2" w:rsidRPr="003B27B2" w:rsidRDefault="004F53D2" w:rsidP="004F53D2">
      <w:pPr>
        <w:pStyle w:val="Zkladntext"/>
      </w:pPr>
    </w:p>
    <w:p w:rsidR="004F53D2" w:rsidRPr="0052115C" w:rsidRDefault="004F53D2" w:rsidP="004F53D2">
      <w:pPr>
        <w:pStyle w:val="Zkladntext"/>
      </w:pPr>
      <w:r w:rsidRPr="003B27B2">
        <w:t xml:space="preserve">           </w:t>
      </w:r>
      <w:r w:rsidRPr="0052115C">
        <w:t>prerokoval</w:t>
      </w:r>
      <w:r w:rsidRPr="0052115C">
        <w:rPr>
          <w:bCs/>
        </w:rPr>
        <w:t xml:space="preserve"> </w:t>
      </w:r>
      <w:r w:rsidRPr="0052115C">
        <w:t>n</w:t>
      </w:r>
      <w:r w:rsidRPr="0052115C">
        <w:rPr>
          <w:noProof/>
        </w:rPr>
        <w:t xml:space="preserve">ávrh poslanca Národnej rady Slovenskej republiky Ľubomíra VÁŽNEHO na vydanie zákona, ktorým sa mení a dopĺńa zákon č. 8/2009 Z. z. o cestnej premávke a o zmene a doplnení niektorých zákonov v znení neskorších predpisov </w:t>
      </w:r>
      <w:r w:rsidRPr="0052115C">
        <w:t>(tlač 900)</w:t>
      </w:r>
      <w:r w:rsidR="0052115C">
        <w:t>;</w:t>
      </w:r>
    </w:p>
    <w:p w:rsidR="004F53D2" w:rsidRDefault="004F53D2" w:rsidP="004F53D2">
      <w:pPr>
        <w:pStyle w:val="Zkladntext"/>
      </w:pPr>
    </w:p>
    <w:p w:rsidR="004F53D2" w:rsidRDefault="004F53D2" w:rsidP="004F53D2">
      <w:pPr>
        <w:pStyle w:val="Zkladntext"/>
        <w:ind w:firstLine="708"/>
        <w:rPr>
          <w:b/>
          <w:bCs/>
        </w:rPr>
      </w:pPr>
      <w:r>
        <w:rPr>
          <w:b/>
          <w:bCs/>
        </w:rPr>
        <w:t>A.  s ú h l a s í</w:t>
      </w:r>
    </w:p>
    <w:p w:rsidR="004F53D2" w:rsidRDefault="004F53D2" w:rsidP="004F53D2">
      <w:pPr>
        <w:pStyle w:val="Zkladntext"/>
        <w:ind w:left="708" w:firstLine="12"/>
        <w:rPr>
          <w:b/>
          <w:bCs/>
        </w:rPr>
      </w:pPr>
    </w:p>
    <w:p w:rsidR="0052115C" w:rsidRDefault="004F53D2" w:rsidP="0052115C">
      <w:pPr>
        <w:pStyle w:val="Zkladntext"/>
      </w:pPr>
      <w:r w:rsidRPr="00ED7C13">
        <w:t xml:space="preserve">                </w:t>
      </w:r>
      <w:r w:rsidRPr="003B27B2">
        <w:t>s </w:t>
      </w:r>
      <w:r w:rsidR="0052115C" w:rsidRPr="0052115C">
        <w:t>n</w:t>
      </w:r>
      <w:r w:rsidR="0052115C" w:rsidRPr="0052115C">
        <w:rPr>
          <w:noProof/>
        </w:rPr>
        <w:t xml:space="preserve">ávrhom poslanca Národnej rady Slovenskej republiky Ľubomíra VÁŽNEHO na vydanie zákona, ktorým sa mení a dopĺńa zákon č. 8/2009 Z. z. o cestnej premávke a o zmene a doplnení niektorých zákonov v znení neskorších predpisov </w:t>
      </w:r>
      <w:r w:rsidR="0052115C">
        <w:t>(tlač 900);</w:t>
      </w:r>
    </w:p>
    <w:p w:rsidR="004F53D2" w:rsidRDefault="0052115C" w:rsidP="004F53D2">
      <w:pPr>
        <w:pStyle w:val="Zkladntext"/>
      </w:pPr>
      <w:r>
        <w:t xml:space="preserve"> </w:t>
      </w:r>
    </w:p>
    <w:p w:rsidR="004F53D2" w:rsidRDefault="004F53D2" w:rsidP="004F53D2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4F53D2" w:rsidRPr="00ED7C13" w:rsidRDefault="004F53D2" w:rsidP="004F53D2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4F53D2" w:rsidRDefault="004F53D2" w:rsidP="004F53D2">
      <w:pPr>
        <w:pStyle w:val="Zkladntext"/>
        <w:ind w:left="1065"/>
      </w:pPr>
    </w:p>
    <w:p w:rsidR="004F53D2" w:rsidRDefault="004F53D2" w:rsidP="004F53D2">
      <w:pPr>
        <w:pStyle w:val="Zkladntext"/>
      </w:pPr>
      <w:r w:rsidRPr="0052115C">
        <w:tab/>
        <w:t xml:space="preserve">     </w:t>
      </w:r>
      <w:r w:rsidR="0052115C" w:rsidRPr="0052115C">
        <w:t>n</w:t>
      </w:r>
      <w:r w:rsidR="0052115C" w:rsidRPr="0052115C">
        <w:rPr>
          <w:noProof/>
        </w:rPr>
        <w:t>ávrh poslanca Národnej rady Slovenskej republiky Ľubomíra</w:t>
      </w:r>
      <w:r w:rsidR="0052115C" w:rsidRPr="004F53D2">
        <w:rPr>
          <w:b/>
          <w:noProof/>
        </w:rPr>
        <w:t xml:space="preserve"> </w:t>
      </w:r>
      <w:r w:rsidR="0052115C" w:rsidRPr="0052115C">
        <w:rPr>
          <w:noProof/>
        </w:rPr>
        <w:t xml:space="preserve">VÁŽNEHO na vydanie zákona, ktorým sa mení a dopĺńa zákon č. 8/2009 Z. z. o cestnej premávke a o zmene a doplnení niektorých zákonov v znení neskorších predpisov </w:t>
      </w:r>
      <w:r w:rsidR="0052115C" w:rsidRPr="0052115C">
        <w:t>(tlač 900)</w:t>
      </w:r>
      <w:r w:rsidR="0052115C">
        <w:t xml:space="preserve"> </w:t>
      </w:r>
      <w:r w:rsidRPr="00ED7C13">
        <w:t>schváliť</w:t>
      </w:r>
      <w:r>
        <w:t xml:space="preserve"> s pozmeňujúcim</w:t>
      </w:r>
      <w:r w:rsidR="00825CB5">
        <w:t>i</w:t>
      </w:r>
      <w:r>
        <w:t xml:space="preserve"> návrh</w:t>
      </w:r>
      <w:r w:rsidR="003A38C6">
        <w:t>m</w:t>
      </w:r>
      <w:r w:rsidR="00825CB5">
        <w:t>i</w:t>
      </w:r>
      <w:r>
        <w:t>:</w:t>
      </w:r>
      <w:r w:rsidRPr="00ED7C13">
        <w:t xml:space="preserve"> </w:t>
      </w:r>
    </w:p>
    <w:p w:rsidR="004F53D2" w:rsidRDefault="004F53D2" w:rsidP="004F53D2">
      <w:pPr>
        <w:pStyle w:val="Zkladntext"/>
      </w:pPr>
    </w:p>
    <w:p w:rsidR="00825CB5" w:rsidRDefault="00825CB5" w:rsidP="004F53D2">
      <w:pPr>
        <w:pStyle w:val="Zkladntext"/>
      </w:pPr>
    </w:p>
    <w:p w:rsidR="00992AF1" w:rsidRPr="00992AF1" w:rsidRDefault="00992AF1" w:rsidP="00992AF1">
      <w:pPr>
        <w:ind w:left="0"/>
        <w:rPr>
          <w:b/>
        </w:rPr>
      </w:pPr>
      <w:r w:rsidRPr="00992AF1">
        <w:rPr>
          <w:b/>
        </w:rPr>
        <w:t xml:space="preserve">1. </w:t>
      </w:r>
      <w:r w:rsidRPr="00992AF1">
        <w:rPr>
          <w:b/>
        </w:rPr>
        <w:t>V čl. I bod 5  znie:</w:t>
      </w:r>
    </w:p>
    <w:p w:rsidR="00992AF1" w:rsidRDefault="00992AF1" w:rsidP="00992AF1">
      <w:pPr>
        <w:ind w:left="0"/>
      </w:pPr>
      <w:r>
        <w:t xml:space="preserve">    </w:t>
      </w:r>
      <w:r>
        <w:t>„ 5.  V § 87 ods. 4 sa číslovka „65“ nahrádza číslovkou „70“.</w:t>
      </w:r>
      <w:r>
        <w:t>“.</w:t>
      </w:r>
      <w:bookmarkStart w:id="0" w:name="_GoBack"/>
      <w:bookmarkEnd w:id="0"/>
      <w:r>
        <w:t xml:space="preserve">   </w:t>
      </w:r>
    </w:p>
    <w:p w:rsidR="00825CB5" w:rsidRDefault="00825CB5" w:rsidP="00825CB5">
      <w:pPr>
        <w:overflowPunct w:val="0"/>
        <w:spacing w:line="240" w:lineRule="auto"/>
        <w:ind w:left="2832" w:firstLine="3"/>
        <w:jc w:val="both"/>
        <w:textAlignment w:val="baseline"/>
      </w:pPr>
      <w:r>
        <w:t>Navrhuje sa zmena vekovej hranica lekárskej prehliadky zo 65 na 70 rokov.</w:t>
      </w:r>
    </w:p>
    <w:p w:rsidR="00825CB5" w:rsidRDefault="00825CB5" w:rsidP="00825CB5">
      <w:pPr>
        <w:overflowPunct w:val="0"/>
        <w:spacing w:line="240" w:lineRule="auto"/>
        <w:jc w:val="both"/>
        <w:textAlignment w:val="baseline"/>
      </w:pPr>
    </w:p>
    <w:p w:rsidR="00825CB5" w:rsidRPr="00825CB5" w:rsidRDefault="00825CB5" w:rsidP="00825CB5">
      <w:pPr>
        <w:overflowPunct w:val="0"/>
        <w:spacing w:line="240" w:lineRule="auto"/>
        <w:ind w:hanging="294"/>
        <w:jc w:val="both"/>
        <w:textAlignment w:val="baseline"/>
      </w:pPr>
      <w:r w:rsidRPr="00825CB5">
        <w:rPr>
          <w:b/>
        </w:rPr>
        <w:lastRenderedPageBreak/>
        <w:t>2. V čl. I, 6. bode</w:t>
      </w:r>
      <w:r w:rsidRPr="00825CB5">
        <w:t xml:space="preserve"> sa na konci pripája táto veta: „Poznámky pod čiarou k odkazom 43ab a 43ac znejú:</w:t>
      </w:r>
    </w:p>
    <w:p w:rsidR="00825CB5" w:rsidRPr="00825CB5" w:rsidRDefault="00825CB5" w:rsidP="00825CB5">
      <w:pPr>
        <w:spacing w:line="240" w:lineRule="auto"/>
        <w:jc w:val="both"/>
      </w:pPr>
      <w:r w:rsidRPr="00825CB5">
        <w:t>„</w:t>
      </w:r>
      <w:r w:rsidRPr="00825CB5">
        <w:rPr>
          <w:vertAlign w:val="superscript"/>
        </w:rPr>
        <w:t>43ab</w:t>
      </w:r>
      <w:r w:rsidRPr="00825CB5">
        <w:t>)</w:t>
      </w:r>
      <w:r w:rsidRPr="00825CB5">
        <w:rPr>
          <w:spacing w:val="9"/>
        </w:rPr>
        <w:t xml:space="preserve"> </w:t>
      </w:r>
      <w:r w:rsidRPr="00825CB5">
        <w:t>Zákon</w:t>
      </w:r>
      <w:r w:rsidRPr="00825CB5">
        <w:rPr>
          <w:spacing w:val="9"/>
        </w:rPr>
        <w:t xml:space="preserve"> </w:t>
      </w:r>
      <w:r w:rsidRPr="00825CB5">
        <w:t>č.</w:t>
      </w:r>
      <w:r w:rsidRPr="00825CB5">
        <w:rPr>
          <w:spacing w:val="9"/>
        </w:rPr>
        <w:t xml:space="preserve"> </w:t>
      </w:r>
      <w:r w:rsidRPr="00825CB5">
        <w:t>577/2004</w:t>
      </w:r>
      <w:r w:rsidRPr="00825CB5">
        <w:rPr>
          <w:spacing w:val="9"/>
        </w:rPr>
        <w:t xml:space="preserve"> </w:t>
      </w:r>
      <w:r w:rsidRPr="00825CB5">
        <w:t>Z.</w:t>
      </w:r>
      <w:r w:rsidRPr="00825CB5">
        <w:rPr>
          <w:spacing w:val="9"/>
        </w:rPr>
        <w:t xml:space="preserve"> </w:t>
      </w:r>
      <w:r w:rsidRPr="00825CB5">
        <w:t>z.</w:t>
      </w:r>
      <w:r w:rsidRPr="00825CB5">
        <w:rPr>
          <w:spacing w:val="9"/>
        </w:rPr>
        <w:t xml:space="preserve"> </w:t>
      </w:r>
      <w:r w:rsidRPr="00825CB5">
        <w:t>o</w:t>
      </w:r>
      <w:r w:rsidRPr="00825CB5">
        <w:rPr>
          <w:spacing w:val="9"/>
        </w:rPr>
        <w:t xml:space="preserve"> </w:t>
      </w:r>
      <w:r w:rsidRPr="00825CB5">
        <w:t>rozsahu</w:t>
      </w:r>
      <w:r w:rsidRPr="00825CB5">
        <w:rPr>
          <w:spacing w:val="9"/>
        </w:rPr>
        <w:t xml:space="preserve"> </w:t>
      </w:r>
      <w:r w:rsidRPr="00825CB5">
        <w:t>zdravotnej</w:t>
      </w:r>
      <w:r w:rsidRPr="00825CB5">
        <w:rPr>
          <w:spacing w:val="9"/>
        </w:rPr>
        <w:t xml:space="preserve"> </w:t>
      </w:r>
      <w:r w:rsidRPr="00825CB5">
        <w:t>starostlivosti</w:t>
      </w:r>
      <w:r w:rsidRPr="00825CB5">
        <w:rPr>
          <w:spacing w:val="9"/>
        </w:rPr>
        <w:t xml:space="preserve"> </w:t>
      </w:r>
      <w:r w:rsidRPr="00825CB5">
        <w:t>uhrádzanej</w:t>
      </w:r>
      <w:r w:rsidRPr="00825CB5">
        <w:rPr>
          <w:spacing w:val="9"/>
        </w:rPr>
        <w:t xml:space="preserve"> </w:t>
      </w:r>
      <w:r w:rsidRPr="00825CB5">
        <w:t>na</w:t>
      </w:r>
      <w:r w:rsidRPr="00825CB5">
        <w:rPr>
          <w:spacing w:val="9"/>
        </w:rPr>
        <w:t xml:space="preserve"> </w:t>
      </w:r>
      <w:r w:rsidRPr="00825CB5">
        <w:t>základe verejného</w:t>
      </w:r>
      <w:r w:rsidRPr="00825CB5">
        <w:rPr>
          <w:spacing w:val="82"/>
        </w:rPr>
        <w:t xml:space="preserve"> </w:t>
      </w:r>
      <w:r w:rsidRPr="00825CB5">
        <w:t>zdravotného</w:t>
      </w:r>
      <w:r w:rsidRPr="00825CB5">
        <w:rPr>
          <w:spacing w:val="82"/>
        </w:rPr>
        <w:t xml:space="preserve"> </w:t>
      </w:r>
      <w:r w:rsidRPr="00825CB5">
        <w:t>poistenia</w:t>
      </w:r>
      <w:r w:rsidRPr="00825CB5">
        <w:rPr>
          <w:spacing w:val="82"/>
        </w:rPr>
        <w:t xml:space="preserve"> </w:t>
      </w:r>
      <w:r w:rsidRPr="00825CB5">
        <w:t>a</w:t>
      </w:r>
      <w:r w:rsidRPr="00825CB5">
        <w:rPr>
          <w:spacing w:val="82"/>
        </w:rPr>
        <w:t xml:space="preserve"> </w:t>
      </w:r>
      <w:r w:rsidRPr="00825CB5">
        <w:t>o</w:t>
      </w:r>
      <w:r w:rsidRPr="00825CB5">
        <w:rPr>
          <w:spacing w:val="82"/>
        </w:rPr>
        <w:t xml:space="preserve"> </w:t>
      </w:r>
      <w:r w:rsidRPr="00825CB5">
        <w:t>úhradách</w:t>
      </w:r>
      <w:r w:rsidRPr="00825CB5">
        <w:rPr>
          <w:spacing w:val="82"/>
        </w:rPr>
        <w:t xml:space="preserve"> </w:t>
      </w:r>
      <w:r w:rsidRPr="00825CB5">
        <w:t>za</w:t>
      </w:r>
      <w:r w:rsidRPr="00825CB5">
        <w:rPr>
          <w:spacing w:val="82"/>
        </w:rPr>
        <w:t xml:space="preserve"> </w:t>
      </w:r>
      <w:r w:rsidRPr="00825CB5">
        <w:t>služby</w:t>
      </w:r>
      <w:r w:rsidRPr="00825CB5">
        <w:rPr>
          <w:spacing w:val="82"/>
        </w:rPr>
        <w:t xml:space="preserve"> </w:t>
      </w:r>
      <w:r w:rsidRPr="00825CB5">
        <w:t>súvisiace</w:t>
      </w:r>
      <w:r w:rsidRPr="00825CB5">
        <w:rPr>
          <w:spacing w:val="82"/>
        </w:rPr>
        <w:t xml:space="preserve"> </w:t>
      </w:r>
      <w:r w:rsidRPr="00825CB5">
        <w:t>s</w:t>
      </w:r>
      <w:r w:rsidRPr="00825CB5">
        <w:rPr>
          <w:spacing w:val="82"/>
        </w:rPr>
        <w:t xml:space="preserve"> </w:t>
      </w:r>
      <w:r w:rsidRPr="00825CB5">
        <w:t>poskytovaním zdravotnej starostlivosti v znení neskorších predpisov.“</w:t>
      </w:r>
    </w:p>
    <w:p w:rsidR="00825CB5" w:rsidRPr="00825CB5" w:rsidRDefault="00825CB5" w:rsidP="00825CB5">
      <w:pPr>
        <w:spacing w:line="240" w:lineRule="auto"/>
        <w:jc w:val="both"/>
      </w:pPr>
      <w:r w:rsidRPr="00825CB5">
        <w:rPr>
          <w:vertAlign w:val="superscript"/>
        </w:rPr>
        <w:t>43ac</w:t>
      </w:r>
      <w:r w:rsidRPr="00825CB5">
        <w:t>) Vyhláška Ministerstva vnútra Slovenskej republiky č. 9/2009 Z. z., ktorou sa vykonáva zákon o cestnej premávke a o zmene a doplnení niektorých zákonov v znení neskorších predpisov.“.“.</w:t>
      </w:r>
    </w:p>
    <w:p w:rsidR="00825CB5" w:rsidRPr="00825CB5" w:rsidRDefault="00825CB5" w:rsidP="00825CB5">
      <w:pPr>
        <w:overflowPunct w:val="0"/>
        <w:spacing w:line="240" w:lineRule="auto"/>
        <w:jc w:val="both"/>
        <w:textAlignment w:val="baseline"/>
      </w:pPr>
    </w:p>
    <w:p w:rsidR="00825CB5" w:rsidRPr="00825CB5" w:rsidRDefault="00825CB5" w:rsidP="00825CB5">
      <w:pPr>
        <w:overflowPunct w:val="0"/>
        <w:spacing w:line="240" w:lineRule="auto"/>
        <w:jc w:val="both"/>
        <w:textAlignment w:val="baseline"/>
      </w:pPr>
      <w:r w:rsidRPr="00825CB5">
        <w:t>V súvislosti s navrhovanou zmenou sa v čl. I, 7. bode vypustí znenie  k poznámkam pod čiarou  k odkazom 43ab a 43ac s ich úvodnou vetou.</w:t>
      </w:r>
    </w:p>
    <w:p w:rsidR="00825CB5" w:rsidRPr="00825CB5" w:rsidRDefault="00825CB5" w:rsidP="00825CB5">
      <w:pPr>
        <w:pStyle w:val="Odsekzoznamu"/>
        <w:overflowPunct w:val="0"/>
        <w:spacing w:after="0" w:line="240" w:lineRule="auto"/>
        <w:ind w:left="284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25CB5" w:rsidRPr="00825CB5" w:rsidRDefault="00825CB5" w:rsidP="00825CB5">
      <w:pPr>
        <w:pStyle w:val="Bezriadkovania"/>
        <w:ind w:left="2835"/>
        <w:jc w:val="both"/>
        <w:rPr>
          <w:rFonts w:ascii="Arial" w:hAnsi="Arial" w:cs="Arial"/>
          <w:sz w:val="24"/>
          <w:szCs w:val="24"/>
          <w:lang w:val="sk-SK"/>
        </w:rPr>
      </w:pPr>
      <w:r w:rsidRPr="00825CB5">
        <w:rPr>
          <w:rFonts w:ascii="Arial" w:hAnsi="Arial" w:cs="Arial"/>
          <w:sz w:val="24"/>
          <w:szCs w:val="24"/>
          <w:lang w:val="sk-SK"/>
        </w:rPr>
        <w:t xml:space="preserve">Navrhuje sa </w:t>
      </w:r>
      <w:proofErr w:type="spellStart"/>
      <w:r w:rsidRPr="00825CB5">
        <w:rPr>
          <w:rFonts w:ascii="Arial" w:hAnsi="Arial" w:cs="Arial"/>
          <w:sz w:val="24"/>
          <w:szCs w:val="24"/>
          <w:lang w:val="sk-SK"/>
        </w:rPr>
        <w:t>legislatívno</w:t>
      </w:r>
      <w:proofErr w:type="spellEnd"/>
      <w:r w:rsidRPr="00825CB5">
        <w:rPr>
          <w:rFonts w:ascii="Arial" w:hAnsi="Arial" w:cs="Arial"/>
          <w:sz w:val="24"/>
          <w:szCs w:val="24"/>
          <w:lang w:val="sk-SK"/>
        </w:rPr>
        <w:t xml:space="preserve"> – technická úprava, ktorou sa znenie poznámok pod čiarou k odkazom 43ab a 43ac umiestňuje do čl. I, 6. bodu, ktorý ich zavádza.</w:t>
      </w:r>
    </w:p>
    <w:p w:rsidR="003B5BCE" w:rsidRDefault="003B5BCE" w:rsidP="003B5BCE">
      <w:pPr>
        <w:ind w:left="0"/>
      </w:pPr>
    </w:p>
    <w:p w:rsidR="004F53D2" w:rsidRDefault="004F53D2" w:rsidP="004F53D2">
      <w:pPr>
        <w:pStyle w:val="Zkladntext"/>
      </w:pPr>
    </w:p>
    <w:p w:rsidR="004F53D2" w:rsidRDefault="004F53D2" w:rsidP="004F53D2">
      <w:pPr>
        <w:pStyle w:val="Zkladntext"/>
      </w:pPr>
    </w:p>
    <w:p w:rsidR="004F53D2" w:rsidRPr="00181AFC" w:rsidRDefault="004F53D2" w:rsidP="004F53D2">
      <w:pPr>
        <w:pStyle w:val="Zkladntext"/>
      </w:pPr>
      <w:r>
        <w:tab/>
      </w:r>
      <w:r w:rsidRPr="00CD0180">
        <w:rPr>
          <w:b/>
        </w:rPr>
        <w:t> C.</w:t>
      </w:r>
      <w:r>
        <w:rPr>
          <w:b/>
        </w:rPr>
        <w:t xml:space="preserve"> </w:t>
      </w:r>
      <w:r w:rsidRPr="00CD0180">
        <w:rPr>
          <w:b/>
        </w:rPr>
        <w:t>p o v e r u j e</w:t>
      </w:r>
    </w:p>
    <w:p w:rsidR="004F53D2" w:rsidRPr="00CD0180" w:rsidRDefault="004F53D2" w:rsidP="004F53D2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:rsidR="004F53D2" w:rsidRPr="00181AFC" w:rsidRDefault="004F53D2" w:rsidP="004F53D2">
      <w:pPr>
        <w:pStyle w:val="Zkladntext"/>
        <w:tabs>
          <w:tab w:val="left" w:pos="1134"/>
          <w:tab w:val="left" w:pos="1276"/>
        </w:tabs>
        <w:rPr>
          <w:b/>
        </w:rPr>
      </w:pPr>
      <w:r w:rsidRPr="00181AFC">
        <w:rPr>
          <w:b/>
        </w:rPr>
        <w:tab/>
        <w:t>predsedu výboru</w:t>
      </w:r>
    </w:p>
    <w:p w:rsidR="004F53D2" w:rsidRDefault="004F53D2" w:rsidP="004F53D2">
      <w:pPr>
        <w:pStyle w:val="Zkladntext"/>
        <w:tabs>
          <w:tab w:val="left" w:pos="1134"/>
          <w:tab w:val="left" w:pos="1276"/>
        </w:tabs>
      </w:pPr>
      <w:r>
        <w:tab/>
      </w:r>
      <w:r w:rsidRPr="00CD0180">
        <w:t xml:space="preserve">predložiť stanovisko výboru k uvedenému návrhu zákona predsedovi gestorského Výboru Národnej rady Slovenskej </w:t>
      </w:r>
      <w:r w:rsidRPr="00622EC1">
        <w:t>republiky pre</w:t>
      </w:r>
      <w:r>
        <w:t xml:space="preserve"> </w:t>
      </w:r>
      <w:r w:rsidR="0052115C">
        <w:t>obranu a bezpečnosť</w:t>
      </w:r>
      <w:r>
        <w:t xml:space="preserve">. </w:t>
      </w:r>
    </w:p>
    <w:p w:rsidR="004F53D2" w:rsidRDefault="004F53D2" w:rsidP="004F53D2">
      <w:pPr>
        <w:pStyle w:val="Zkladntext"/>
        <w:tabs>
          <w:tab w:val="left" w:pos="1134"/>
          <w:tab w:val="left" w:pos="1276"/>
        </w:tabs>
      </w:pPr>
    </w:p>
    <w:p w:rsidR="004F53D2" w:rsidRDefault="004F53D2" w:rsidP="004F53D2">
      <w:pPr>
        <w:pStyle w:val="Zkladntext"/>
        <w:tabs>
          <w:tab w:val="left" w:pos="1134"/>
          <w:tab w:val="left" w:pos="1276"/>
        </w:tabs>
      </w:pPr>
    </w:p>
    <w:p w:rsidR="004F53D2" w:rsidRDefault="004F53D2" w:rsidP="004F53D2">
      <w:pPr>
        <w:pStyle w:val="Zkladntext"/>
        <w:tabs>
          <w:tab w:val="left" w:pos="1134"/>
          <w:tab w:val="left" w:pos="1276"/>
        </w:tabs>
      </w:pPr>
    </w:p>
    <w:p w:rsidR="004F53D2" w:rsidRDefault="004F53D2" w:rsidP="004F53D2">
      <w:pPr>
        <w:pStyle w:val="Zkladntext"/>
        <w:tabs>
          <w:tab w:val="left" w:pos="1134"/>
          <w:tab w:val="left" w:pos="1276"/>
        </w:tabs>
      </w:pPr>
    </w:p>
    <w:p w:rsidR="004F53D2" w:rsidRDefault="004F53D2" w:rsidP="004F53D2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4F53D2" w:rsidRPr="00874DD7" w:rsidRDefault="004F53D2" w:rsidP="004F53D2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4F53D2" w:rsidRDefault="004F53D2" w:rsidP="004F53D2">
      <w:pPr>
        <w:pStyle w:val="Zkladntext"/>
        <w:rPr>
          <w:b/>
        </w:rPr>
      </w:pPr>
    </w:p>
    <w:p w:rsidR="004F53D2" w:rsidRDefault="004F53D2" w:rsidP="004F53D2">
      <w:pPr>
        <w:pStyle w:val="Zkladntext"/>
        <w:rPr>
          <w:b/>
        </w:rPr>
      </w:pPr>
    </w:p>
    <w:p w:rsidR="004F53D2" w:rsidRDefault="004F53D2" w:rsidP="004F53D2">
      <w:pPr>
        <w:pStyle w:val="Zkladntext"/>
        <w:rPr>
          <w:b/>
        </w:rPr>
      </w:pPr>
      <w:r>
        <w:rPr>
          <w:b/>
        </w:rPr>
        <w:t>Jozef  V a l o c k ý</w:t>
      </w:r>
    </w:p>
    <w:p w:rsidR="004F53D2" w:rsidRDefault="004F53D2" w:rsidP="004F53D2">
      <w:pPr>
        <w:pStyle w:val="Zkladntext"/>
      </w:pPr>
      <w:r>
        <w:t>overovateľ výboru</w:t>
      </w:r>
    </w:p>
    <w:p w:rsidR="004F53D2" w:rsidRDefault="004F53D2" w:rsidP="004F53D2"/>
    <w:p w:rsidR="008551BD" w:rsidRDefault="008551BD"/>
    <w:sectPr w:rsidR="0085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553"/>
    <w:multiLevelType w:val="hybridMultilevel"/>
    <w:tmpl w:val="43DEF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2"/>
    <w:rsid w:val="003A38C6"/>
    <w:rsid w:val="003B5BCE"/>
    <w:rsid w:val="004F53D2"/>
    <w:rsid w:val="0052115C"/>
    <w:rsid w:val="00825CB5"/>
    <w:rsid w:val="008551BD"/>
    <w:rsid w:val="009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DB3465"/>
  <w15:chartTrackingRefBased/>
  <w15:docId w15:val="{E5B6C938-938C-4658-8B3F-B6A68AD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53D2"/>
    <w:pPr>
      <w:spacing w:after="0" w:line="360" w:lineRule="auto"/>
      <w:ind w:left="720"/>
    </w:pPr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4F53D2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F53D2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53D2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8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8C6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825C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825CB5"/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825CB5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2025-10-13T07:32:00Z</cp:lastPrinted>
  <dcterms:created xsi:type="dcterms:W3CDTF">2025-09-30T13:16:00Z</dcterms:created>
  <dcterms:modified xsi:type="dcterms:W3CDTF">2025-10-13T07:35:00Z</dcterms:modified>
</cp:coreProperties>
</file>