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1F8466CA" w:rsidR="007375F5" w:rsidRPr="00C42F65" w:rsidRDefault="00E976A1" w:rsidP="007375F5">
      <w:pPr>
        <w:pStyle w:val="Protokoln"/>
      </w:pPr>
      <w:r w:rsidRPr="00C42F65">
        <w:t xml:space="preserve">Číslo: </w:t>
      </w:r>
      <w:r w:rsidR="008A7220" w:rsidRPr="008A7220">
        <w:rPr>
          <w:rFonts w:cs="Arial"/>
          <w:color w:val="000000"/>
        </w:rPr>
        <w:t>KNR-ORGA-5432/2025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733C2AB3" w:rsidR="007375F5" w:rsidRDefault="009F7233" w:rsidP="007375F5">
      <w:pPr>
        <w:pStyle w:val="uznesenia"/>
      </w:pPr>
      <w:r>
        <w:t>1158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7A513B08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F7233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7B9C1EEC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8A7220">
        <w:t>n</w:t>
      </w:r>
      <w:r w:rsidR="008A7220" w:rsidRPr="008A7220">
        <w:rPr>
          <w:rFonts w:cs="Arial"/>
          <w:color w:val="000000"/>
        </w:rPr>
        <w:t>ávrh</w:t>
      </w:r>
      <w:r w:rsidR="008A7220">
        <w:rPr>
          <w:rFonts w:cs="Arial"/>
          <w:color w:val="000000"/>
        </w:rPr>
        <w:t>u</w:t>
      </w:r>
      <w:r w:rsidR="008A7220" w:rsidRPr="008A7220">
        <w:rPr>
          <w:rFonts w:cs="Arial"/>
          <w:color w:val="000000"/>
        </w:rPr>
        <w:t xml:space="preserve"> poslancov Národnej rady Slovenskej republiky Michala Saba a Ľubomíra </w:t>
      </w:r>
      <w:proofErr w:type="spellStart"/>
      <w:r w:rsidR="008A7220" w:rsidRPr="008A7220">
        <w:rPr>
          <w:rFonts w:cs="Arial"/>
          <w:color w:val="000000"/>
        </w:rPr>
        <w:t>Galka</w:t>
      </w:r>
      <w:proofErr w:type="spellEnd"/>
      <w:r w:rsidR="008A7220" w:rsidRPr="008A7220">
        <w:rPr>
          <w:rFonts w:cs="Arial"/>
          <w:color w:val="000000"/>
        </w:rPr>
        <w:t xml:space="preserve"> na vydanie zákona, ktorým sa dopĺňa zákon č. 538/2005 Z. z. o prírodných liečivých vodách, prírodných liečebných kúpeľoch, kúpeľných miestach a prírodných minerálnych vodách a o zmene a doplnení niektorých zákonov v znení neskorších predpisov (tlač 982)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113C6041" w14:textId="77777777" w:rsidR="009F7233" w:rsidRDefault="009F7233" w:rsidP="009F723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72C88251" w:rsidR="009D75E4" w:rsidRDefault="009D75E4" w:rsidP="009F723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1C81"/>
    <w:rsid w:val="00447746"/>
    <w:rsid w:val="004557EC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A7220"/>
    <w:rsid w:val="008E2229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9F7233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7506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05336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1F2F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94EE5"/>
    <w:rsid w:val="00F97A51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169</cp:revision>
  <cp:lastPrinted>2025-09-03T10:09:00Z</cp:lastPrinted>
  <dcterms:created xsi:type="dcterms:W3CDTF">2022-11-24T09:04:00Z</dcterms:created>
  <dcterms:modified xsi:type="dcterms:W3CDTF">2025-10-06T11:08:00Z</dcterms:modified>
</cp:coreProperties>
</file>