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243B3B7A" w:rsidR="007375F5" w:rsidRPr="00C42F65" w:rsidRDefault="00E976A1" w:rsidP="007375F5">
      <w:pPr>
        <w:pStyle w:val="Protokoln"/>
      </w:pPr>
      <w:r w:rsidRPr="00C42F65">
        <w:t xml:space="preserve">Číslo: </w:t>
      </w:r>
      <w:r w:rsidR="00E350A3" w:rsidRPr="00E350A3">
        <w:rPr>
          <w:rFonts w:cs="Arial"/>
          <w:color w:val="000000"/>
        </w:rPr>
        <w:t>KNR-ORGA-5327/2025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56B90227" w:rsidR="007375F5" w:rsidRDefault="00592A7A" w:rsidP="007375F5">
      <w:pPr>
        <w:pStyle w:val="uznesenia"/>
      </w:pPr>
      <w:r>
        <w:t>1153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053083FA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92A7A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32BA97CE" w:rsidR="00911C04" w:rsidRDefault="00CA36FC" w:rsidP="00AC5064">
      <w:pPr>
        <w:jc w:val="both"/>
      </w:pPr>
      <w:r>
        <w:t xml:space="preserve">k </w:t>
      </w:r>
      <w:r w:rsidR="00E350A3" w:rsidRPr="00E350A3">
        <w:rPr>
          <w:rFonts w:cs="Arial"/>
          <w:color w:val="000000"/>
        </w:rPr>
        <w:t>návrh</w:t>
      </w:r>
      <w:r w:rsidR="00E350A3">
        <w:rPr>
          <w:rFonts w:cs="Arial"/>
          <w:color w:val="000000"/>
        </w:rPr>
        <w:t>u</w:t>
      </w:r>
      <w:r w:rsidR="00E350A3" w:rsidRPr="00E350A3">
        <w:rPr>
          <w:rFonts w:cs="Arial"/>
          <w:color w:val="000000"/>
        </w:rPr>
        <w:t xml:space="preserve"> poslancov Národnej rady Slovenskej republiky</w:t>
      </w:r>
      <w:bookmarkStart w:id="0" w:name="_Hlk206062447"/>
      <w:bookmarkStart w:id="1" w:name="_Hlk206062414"/>
      <w:bookmarkEnd w:id="0"/>
      <w:bookmarkEnd w:id="1"/>
      <w:r w:rsidR="00E350A3" w:rsidRPr="00E350A3">
        <w:rPr>
          <w:rFonts w:cs="Arial"/>
          <w:color w:val="000000"/>
        </w:rPr>
        <w:t xml:space="preserve"> Marka L</w:t>
      </w:r>
      <w:r w:rsidR="00E350A3">
        <w:rPr>
          <w:rFonts w:cs="Arial"/>
          <w:color w:val="000000"/>
        </w:rPr>
        <w:t>ackoviča</w:t>
      </w:r>
      <w:r w:rsidR="00E350A3" w:rsidRPr="00E350A3">
        <w:rPr>
          <w:rFonts w:cs="Arial"/>
          <w:color w:val="000000"/>
        </w:rPr>
        <w:t xml:space="preserve"> a </w:t>
      </w:r>
      <w:bookmarkStart w:id="2" w:name="_Hlk206062455"/>
      <w:bookmarkEnd w:id="2"/>
      <w:r w:rsidR="00E350A3" w:rsidRPr="00E350A3">
        <w:rPr>
          <w:rFonts w:cs="Arial"/>
          <w:color w:val="000000"/>
        </w:rPr>
        <w:t xml:space="preserve">Jany </w:t>
      </w:r>
      <w:proofErr w:type="spellStart"/>
      <w:r w:rsidR="00E350A3" w:rsidRPr="00E350A3">
        <w:rPr>
          <w:rFonts w:cs="Arial"/>
          <w:color w:val="000000"/>
        </w:rPr>
        <w:t>H</w:t>
      </w:r>
      <w:r w:rsidR="00E350A3">
        <w:rPr>
          <w:rFonts w:cs="Arial"/>
          <w:color w:val="000000"/>
        </w:rPr>
        <w:t>anuliakovej</w:t>
      </w:r>
      <w:proofErr w:type="spellEnd"/>
      <w:r w:rsidR="00E350A3" w:rsidRPr="00E350A3">
        <w:rPr>
          <w:rFonts w:cs="Arial"/>
          <w:color w:val="000000"/>
        </w:rPr>
        <w:t xml:space="preserve"> na vydanie zákona, ktorým sa mení a dopĺňa zákon č. 302/2001 Z. z. o samospráve vyšších územných celkov (zákon o samosprávnych krajoch) v znení neskorších predpisov (tlač 909)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307F50A1" w14:textId="77777777" w:rsidR="00592A7A" w:rsidRDefault="00592A7A" w:rsidP="00592A7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77C08A1C" w:rsidR="009D75E4" w:rsidRDefault="009D75E4" w:rsidP="00592A7A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278A1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92A7A"/>
    <w:rsid w:val="005B0A6A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157</cp:revision>
  <cp:lastPrinted>2025-03-21T11:57:00Z</cp:lastPrinted>
  <dcterms:created xsi:type="dcterms:W3CDTF">2022-11-24T09:04:00Z</dcterms:created>
  <dcterms:modified xsi:type="dcterms:W3CDTF">2025-10-06T10:12:00Z</dcterms:modified>
</cp:coreProperties>
</file>