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0BFE" w14:textId="1063BEB2" w:rsidR="00AA090D" w:rsidRDefault="00B66605" w:rsidP="00992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893BB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0D32761F" w14:textId="77777777" w:rsidR="00893BBF" w:rsidRDefault="00893BBF" w:rsidP="00893BBF">
      <w:pPr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893BBF" w14:paraId="296E376A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63EA2A86" w14:textId="77777777" w:rsidR="00893BBF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893BBF" w14:paraId="24B3E43E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450A418" w14:textId="77777777" w:rsidR="00893BBF" w:rsidRDefault="00893B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893BBF" w14:paraId="75BCD439" w14:textId="77777777" w:rsidTr="004607E6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E8DB" w14:textId="77777777" w:rsidR="00893BBF" w:rsidRDefault="00143C05" w:rsidP="00143C0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BA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Návrh na aktualizáciu vojenského zastúpenia Slovenskej republiky pri orgánoch NATO/EÚ a návrh na vyslanie príslušníkov OS SR do orgánov vojenského zastúpenia </w:t>
            </w:r>
            <w:r w:rsidR="007A75BF" w:rsidRPr="008A79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Slovenskej republiky </w:t>
            </w:r>
            <w:r w:rsidRPr="00833BA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pri NATO/EÚ a do vojenských štruktúr NATO/EÚ</w:t>
            </w:r>
          </w:p>
        </w:tc>
      </w:tr>
      <w:tr w:rsidR="00893BBF" w14:paraId="2B8FE398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68269786" w14:textId="77777777" w:rsidR="00893BBF" w:rsidRDefault="00893B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893BBF" w14:paraId="0C73E941" w14:textId="77777777" w:rsidTr="004607E6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B17FC" w14:textId="77777777" w:rsidR="00893BBF" w:rsidRPr="006A5C90" w:rsidRDefault="006A5C90" w:rsidP="006A5C9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A5C90">
              <w:rPr>
                <w:rFonts w:ascii="Times New Roman" w:hAnsi="Times New Roman" w:cs="Times New Roman"/>
                <w:i/>
                <w:sz w:val="20"/>
                <w:szCs w:val="20"/>
              </w:rPr>
              <w:t>podpredseda vlády a minister obrany Slovenskej republiky</w:t>
            </w:r>
          </w:p>
        </w:tc>
      </w:tr>
      <w:tr w:rsidR="00893BBF" w14:paraId="3EE7FC23" w14:textId="77777777" w:rsidTr="004607E6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vAlign w:val="center"/>
            <w:hideMark/>
          </w:tcPr>
          <w:p w14:paraId="55C819C2" w14:textId="77777777" w:rsidR="00893BBF" w:rsidRDefault="00893B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14:paraId="78911BB0" w14:textId="77777777" w:rsidR="00893BBF" w:rsidRDefault="00893B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E02492" w14:textId="77777777" w:rsidR="00893BBF" w:rsidRDefault="00893B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893BBF" w14:paraId="4B392E77" w14:textId="77777777" w:rsidTr="004607E6">
        <w:tc>
          <w:tcPr>
            <w:tcW w:w="4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915F" w14:textId="77777777" w:rsidR="00893BBF" w:rsidRDefault="00893BB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14:paraId="4A95CE5D" w14:textId="77777777" w:rsidR="00893BBF" w:rsidRDefault="00893B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1AB25B" w14:textId="77777777" w:rsidR="00893BBF" w:rsidRDefault="00893BBF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893BBF" w14:paraId="05DE527C" w14:textId="77777777" w:rsidTr="004607E6">
        <w:tc>
          <w:tcPr>
            <w:tcW w:w="4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6A2A" w14:textId="77777777" w:rsidR="00893BBF" w:rsidRDefault="00893BB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14:paraId="1CCDAC6B" w14:textId="77777777" w:rsidR="00893BBF" w:rsidRDefault="00893B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5C52B9" w14:textId="77777777" w:rsidR="00893BBF" w:rsidRDefault="00893B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893BBF" w14:paraId="1C12403F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</w:tcPr>
          <w:p w14:paraId="3D0F1944" w14:textId="77777777" w:rsidR="00893BBF" w:rsidRDefault="00893B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074924B7" w14:textId="77777777" w:rsidR="00893BBF" w:rsidRDefault="00893BBF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sk-SK"/>
              </w:rPr>
            </w:pPr>
          </w:p>
        </w:tc>
      </w:tr>
      <w:tr w:rsidR="00893BBF" w14:paraId="06F208A5" w14:textId="77777777" w:rsidTr="00CB4DE2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3377A78" w14:textId="63E12A75" w:rsidR="00893BBF" w:rsidRDefault="00893B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  <w:r w:rsidR="002B7D80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0F4F" w14:textId="566233A2" w:rsidR="009235DB" w:rsidRPr="00CB4DE2" w:rsidRDefault="009235DB" w:rsidP="00FF5AC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893BBF" w14:paraId="7EF2084E" w14:textId="77777777" w:rsidTr="00CB4DE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E425C3C" w14:textId="77777777" w:rsidR="00893BBF" w:rsidRDefault="00893B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21CA" w14:textId="645A95FC" w:rsidR="00893BBF" w:rsidRPr="00CB4DE2" w:rsidRDefault="00893BBF" w:rsidP="0040347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893BBF" w14:paraId="7DE85439" w14:textId="77777777" w:rsidTr="00CB4DE2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2635A2BB" w14:textId="77777777" w:rsidR="00893BBF" w:rsidRDefault="00893BBF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A64A" w14:textId="77777777" w:rsidR="00893BBF" w:rsidRPr="00CB4DE2" w:rsidRDefault="00893B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893BBF" w14:paraId="2A4F9B10" w14:textId="77777777" w:rsidTr="00CB4DE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54F40BE9" w14:textId="77777777" w:rsidR="00893BBF" w:rsidRDefault="00893BBF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D791" w14:textId="0238C1B0" w:rsidR="00893BBF" w:rsidRPr="00CB4DE2" w:rsidRDefault="00B66605" w:rsidP="0040347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   </w:t>
            </w:r>
          </w:p>
        </w:tc>
      </w:tr>
      <w:tr w:rsidR="00893BBF" w14:paraId="515EE35D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FC6FEE" w14:textId="77777777" w:rsidR="00893BBF" w:rsidRDefault="00893B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93BBF" w14:paraId="3BFB09BA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404541D3" w14:textId="77777777" w:rsidR="00893BBF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893BBF" w14:paraId="4C1277A2" w14:textId="77777777" w:rsidTr="004607E6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BE73A" w14:textId="4568E5C2" w:rsidR="00B2793A" w:rsidRPr="00B2793A" w:rsidRDefault="00CB4DE2">
            <w:pPr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</w:pPr>
            <w:r w:rsidRPr="00CB4D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Predmetná aktualizácia vojenského zastúpenia sa navrhuje v súvislosti so zámerom rozšíriť možnosti pôsobenia ozbrojených síl Slovenskej republiky (OS SR), pričom odráža potreby Slovenskej republiky v  procese implementácie  transformačných zmien, platných medzinárodných záväzkov voči spojencom v NATO a EÚ a bilaterálnych dohovorov s partnermi.</w:t>
            </w:r>
          </w:p>
        </w:tc>
      </w:tr>
      <w:tr w:rsidR="00893BBF" w14:paraId="1F8AA94E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7B845A57" w14:textId="77777777" w:rsidR="00893BBF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893BBF" w14:paraId="4AEAAA68" w14:textId="77777777" w:rsidTr="004607E6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7B33D7" w14:textId="02BDA182" w:rsidR="00666153" w:rsidRPr="00666153" w:rsidRDefault="00360AC8" w:rsidP="00666153">
            <w:pPr>
              <w:pStyle w:val="Default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360AC8"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Cieľom materiálu je </w:t>
            </w:r>
            <w:r w:rsidR="00666153" w:rsidRPr="00833BA9">
              <w:rPr>
                <w:rFonts w:eastAsia="Times New Roman"/>
                <w:i/>
                <w:sz w:val="20"/>
                <w:szCs w:val="20"/>
                <w:lang w:eastAsia="sk-SK"/>
              </w:rPr>
              <w:t>aktualizácia vojenského zastúpenia</w:t>
            </w:r>
            <w:r w:rsidR="00666153"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 Slovenskej republiky pri orgánoch NATO/EÚ</w:t>
            </w:r>
            <w:r w:rsidR="00666153">
              <w:rPr>
                <w:b/>
                <w:bCs/>
                <w:sz w:val="23"/>
                <w:szCs w:val="23"/>
              </w:rPr>
              <w:t xml:space="preserve"> </w:t>
            </w:r>
            <w:r w:rsidR="00666153" w:rsidRPr="00666153"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a návrh na vyslanie príslušníkov ozbrojených síl Slovenskej republiky do orgánov vojenského zastúpenia pri NATO/EÚ </w:t>
            </w:r>
          </w:p>
          <w:p w14:paraId="258DC5D1" w14:textId="7FF0AD8E" w:rsidR="00893BBF" w:rsidRDefault="00666153" w:rsidP="0066615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6615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a do vojenských štruktúr NATO/EÚ</w:t>
            </w:r>
            <w:r w:rsidR="00360AC8" w:rsidRPr="0066615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.</w:t>
            </w:r>
            <w:r w:rsidR="00360AC8" w:rsidRPr="00360A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Tieto opatrenia reagujú na požiadavky</w:t>
            </w:r>
            <w:r w:rsidR="00FC6E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FC6EF4" w:rsidRPr="00B279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spojenco</w:t>
            </w:r>
            <w:r w:rsidR="00FC6E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v</w:t>
            </w:r>
            <w:r w:rsidR="00CB4DE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 a</w:t>
            </w:r>
            <w:r w:rsidR="00FC6E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FC6EF4" w:rsidRPr="00B279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platn</w:t>
            </w:r>
            <w:r w:rsidR="00FC6E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é</w:t>
            </w:r>
            <w:r w:rsidR="00FC6EF4" w:rsidRPr="00B279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 medzinárodn</w:t>
            </w:r>
            <w:r w:rsidR="00FC6E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é</w:t>
            </w:r>
            <w:r w:rsidR="00FC6EF4" w:rsidRPr="00B279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 záväzk</w:t>
            </w:r>
            <w:r w:rsidR="00FC6E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y</w:t>
            </w:r>
            <w:r w:rsidR="00360AC8" w:rsidRPr="00360A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Slovenskej republiky</w:t>
            </w:r>
            <w:r w:rsidR="00CB4DE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 w:rsidR="00893BBF" w14:paraId="16581F8E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27983C90" w14:textId="77777777" w:rsidR="00893BBF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893BBF" w14:paraId="3E7D294F" w14:textId="77777777" w:rsidTr="004607E6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F49C0" w14:textId="77777777" w:rsidR="00893BBF" w:rsidRDefault="00893B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Návrh sa týka výhradne a priamo pôsobnosti Ministerstva obrany SR a ozbrojených síl SR.</w:t>
            </w:r>
          </w:p>
        </w:tc>
      </w:tr>
      <w:tr w:rsidR="00893BBF" w14:paraId="2D16D18C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62A69E61" w14:textId="77777777" w:rsidR="00893BBF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893BBF" w14:paraId="145494BA" w14:textId="77777777" w:rsidTr="004607E6">
        <w:trPr>
          <w:trHeight w:val="59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71A752" w14:textId="77777777" w:rsidR="00893BBF" w:rsidRDefault="0096190F" w:rsidP="0096190F">
            <w:pPr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</w:pPr>
            <w:r w:rsidRPr="00833BA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Alternatívne riešenia neboli zvažované, keďže predmetom tohto návrhu nie je odstránenie identifikovaného problému, ale aktuálne zabezpečenie vojenského zastúpenia Slovenskej republiky pri orgánoch NATO/EÚ a návrh na vyslanie príslušníkov OS SR do orgánov vojenského </w:t>
            </w:r>
            <w:r w:rsidRPr="008A79B2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 xml:space="preserve">zastúpenia </w:t>
            </w:r>
            <w:r w:rsidR="007A75BF" w:rsidRPr="008A79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Slovenskej republiky </w:t>
            </w:r>
            <w:r w:rsidRPr="00833BA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pri NATO/EÚ a do vojenských štruktúr NATO/EÚ.</w:t>
            </w:r>
          </w:p>
          <w:p w14:paraId="262CEF39" w14:textId="77777777" w:rsidR="00386CE5" w:rsidRPr="00386CE5" w:rsidRDefault="00386CE5" w:rsidP="0096190F">
            <w:pPr>
              <w:jc w:val="both"/>
              <w:rPr>
                <w:rFonts w:ascii="Times New Roman" w:hAnsi="Times New Roman" w:cs="Times New Roman"/>
                <w:i/>
                <w:color w:val="000000"/>
                <w:sz w:val="8"/>
                <w:szCs w:val="8"/>
                <w:lang w:eastAsia="sk-SK"/>
              </w:rPr>
            </w:pPr>
          </w:p>
          <w:p w14:paraId="24E22FE8" w14:textId="77777777" w:rsidR="00386CE5" w:rsidRDefault="00386CE5" w:rsidP="00386CE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86C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by znamenal neprijatie návrhu, čím by neboli dodržané špecifické záväzky SR vyplývajúce z jej členstva v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 NATO a </w:t>
            </w:r>
            <w:r w:rsidRPr="00386C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Európskej únii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a adekvátne vojenské zastúpenie SR v ich orgánoch a štruktúrach.</w:t>
            </w:r>
          </w:p>
        </w:tc>
      </w:tr>
      <w:tr w:rsidR="00893BBF" w14:paraId="51F9BCA7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BDA54F4" w14:textId="77777777" w:rsidR="00893BBF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893BBF" w14:paraId="796409BB" w14:textId="77777777" w:rsidTr="004607E6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C72C5B" w14:textId="77777777" w:rsidR="00893BBF" w:rsidRDefault="00893B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FD8929" w14:textId="77777777" w:rsidR="00893BBF" w:rsidRDefault="0037056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BB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893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83A529" w14:textId="77777777" w:rsidR="00893BBF" w:rsidRDefault="0037056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BB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893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893BBF" w14:paraId="7004DB5B" w14:textId="77777777" w:rsidTr="004607E6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6443F" w14:textId="77777777" w:rsidR="00893BBF" w:rsidRDefault="00893B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893BBF" w14:paraId="56C2A2AB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560344A" w14:textId="77777777" w:rsidR="00893BBF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893BBF" w14:paraId="2553E59D" w14:textId="77777777" w:rsidTr="004607E6">
        <w:trPr>
          <w:trHeight w:val="119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43"/>
            </w:tblGrid>
            <w:tr w:rsidR="00893BBF" w14:paraId="5F24D82A" w14:textId="77777777">
              <w:trPr>
                <w:trHeight w:val="90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E76546" w14:textId="77777777" w:rsidR="00893BBF" w:rsidRDefault="00893BBF">
                  <w:pPr>
                    <w:pStyle w:val="Default"/>
                    <w:spacing w:line="256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zhody, resp. či ku goldplatingu dochádza pri implementácii práva EÚ. </w:t>
                  </w:r>
                </w:p>
              </w:tc>
            </w:tr>
            <w:tr w:rsidR="00893BBF" w14:paraId="37A7B723" w14:textId="77777777">
              <w:trPr>
                <w:trHeight w:val="296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E86E3E" w14:textId="40CD86AE" w:rsidR="00893BBF" w:rsidRPr="00F272EE" w:rsidRDefault="00893BBF">
                  <w:pPr>
                    <w:pStyle w:val="Default"/>
                    <w:spacing w:line="256" w:lineRule="auto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9285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9285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67DA2AC5" w14:textId="77777777" w:rsidR="00893BBF" w:rsidRDefault="00893BBF">
                  <w:pPr>
                    <w:pStyle w:val="Default"/>
                    <w:spacing w:line="256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893BBF" w14:paraId="2AF803D3" w14:textId="77777777">
              <w:trPr>
                <w:trHeight w:val="296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297EF3" w14:textId="77777777" w:rsidR="00893BBF" w:rsidRDefault="00893BBF">
                  <w:pPr>
                    <w:pStyle w:val="Default"/>
                    <w:spacing w:line="256" w:lineRule="auto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7B77D70" w14:textId="77777777" w:rsidR="00893BBF" w:rsidRDefault="00893B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893BBF" w14:paraId="76DFF831" w14:textId="77777777" w:rsidTr="004607E6">
        <w:trPr>
          <w:trHeight w:val="7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C8D28" w14:textId="77777777" w:rsidR="00893BBF" w:rsidRDefault="00893B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93BBF" w14:paraId="2D0B585A" w14:textId="77777777" w:rsidTr="004607E6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94166A4" w14:textId="77777777" w:rsidR="00893BBF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4607E6" w14:paraId="4111DE0E" w14:textId="77777777" w:rsidTr="004607E6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94612" w14:textId="77777777" w:rsidR="004607E6" w:rsidRPr="00B043B4" w:rsidRDefault="004607E6" w:rsidP="004607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B15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Účelnosť predkladaného návrhu bude preskúmaná v hodnotiacich správach po skončení mandátu, prípadne v iných hodnotiacich materiáloch MO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SR najneskôr do jedného roka od schválenia materiálu v NR SR.</w:t>
            </w:r>
          </w:p>
        </w:tc>
      </w:tr>
      <w:tr w:rsidR="004607E6" w14:paraId="36CF322C" w14:textId="77777777" w:rsidTr="004607E6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809DCB" w14:textId="77777777" w:rsidR="004607E6" w:rsidRDefault="004607E6" w:rsidP="004607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1232655E" w14:textId="77777777" w:rsidR="004607E6" w:rsidRDefault="004607E6" w:rsidP="004607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32677ADA" w14:textId="77777777" w:rsidR="004607E6" w:rsidRDefault="004607E6" w:rsidP="004607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46E0BD69" w14:textId="77777777" w:rsidR="004607E6" w:rsidRPr="00386CE5" w:rsidRDefault="004607E6" w:rsidP="004607E6">
            <w:pPr>
              <w:jc w:val="both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sk-SK"/>
              </w:rPr>
            </w:pPr>
          </w:p>
        </w:tc>
      </w:tr>
      <w:tr w:rsidR="004607E6" w14:paraId="2108516F" w14:textId="77777777" w:rsidTr="004607E6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  <w:hideMark/>
          </w:tcPr>
          <w:p w14:paraId="45C49155" w14:textId="77777777" w:rsidR="004607E6" w:rsidRDefault="004607E6" w:rsidP="004607E6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4607E6" w14:paraId="6AC0E025" w14:textId="77777777" w:rsidTr="004607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5728C3D9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14:paraId="51EE4255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C73A34D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3B4C9472" w14:textId="0F20B212" w:rsidR="004607E6" w:rsidRDefault="00AA090D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3E79A3B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6714817A" w14:textId="0DE75836" w:rsidR="004607E6" w:rsidRDefault="00AA090D" w:rsidP="004607E6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18B8206E" w14:textId="77777777" w:rsidR="004607E6" w:rsidRDefault="004607E6" w:rsidP="004607E6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607E6" w14:paraId="7920A208" w14:textId="77777777" w:rsidTr="004607E6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0463D086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0443596F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26CAA602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474F546C" w14:textId="6645426C" w:rsidR="004607E6" w:rsidRDefault="00AA090D" w:rsidP="004607E6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6687D4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7D75ACA0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6C6373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272FE6DB" w14:textId="77777777" w:rsidR="004607E6" w:rsidRDefault="004607E6" w:rsidP="004607E6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3B81C3F" w14:textId="77777777" w:rsidR="004607E6" w:rsidRDefault="004607E6" w:rsidP="004607E6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4607E6" w14:paraId="5C95E69A" w14:textId="77777777" w:rsidTr="004607E6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73F50490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14:paraId="19BD0BAA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4753C46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2095EFCC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31D1896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7E450429" w14:textId="77777777" w:rsidR="004607E6" w:rsidRDefault="004607E6" w:rsidP="004607E6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38BD98A6" w14:textId="77777777" w:rsidR="004607E6" w:rsidRDefault="004607E6" w:rsidP="004607E6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607E6" w14:paraId="144E47B0" w14:textId="77777777" w:rsidTr="004607E6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7DBC9B07" w14:textId="77777777" w:rsidR="004607E6" w:rsidRDefault="004607E6" w:rsidP="004607E6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479449C3" w14:textId="77777777" w:rsidR="004607E6" w:rsidRDefault="004607E6" w:rsidP="004607E6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EDE9F2D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8D32F3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CE87790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3F7646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6A946A8" w14:textId="77777777" w:rsidR="004607E6" w:rsidRDefault="004607E6" w:rsidP="004607E6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4BBB" w14:textId="77777777" w:rsidR="004607E6" w:rsidRDefault="004607E6" w:rsidP="004607E6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4607E6" w14:paraId="11CBD0DC" w14:textId="77777777" w:rsidTr="004607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1A20DD11" w14:textId="77777777" w:rsidR="004607E6" w:rsidRDefault="004607E6" w:rsidP="004607E6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9CD9C81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9FE11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94C019" w14:textId="77777777" w:rsidR="004607E6" w:rsidRDefault="004607E6" w:rsidP="004607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A4478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E416AB7" w14:textId="77777777" w:rsidR="004607E6" w:rsidRDefault="004607E6" w:rsidP="004607E6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AE05" w14:textId="77777777" w:rsidR="004607E6" w:rsidRDefault="004607E6" w:rsidP="004607E6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4607E6" w14:paraId="25A479D9" w14:textId="77777777" w:rsidTr="004607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53182FA2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61E83E07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A08D21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B52E4C3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1EC20A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506D21F" w14:textId="77777777" w:rsidR="004607E6" w:rsidRDefault="004607E6" w:rsidP="004607E6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DCF5" w14:textId="77777777" w:rsidR="004607E6" w:rsidRDefault="004607E6" w:rsidP="004607E6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607E6" w14:paraId="2467A05B" w14:textId="77777777" w:rsidTr="004607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31E34151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764D7ED7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07E3B6" w14:textId="77777777" w:rsidR="004607E6" w:rsidRDefault="004607E6" w:rsidP="004607E6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47B77C48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27B4B7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3F4CB329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C820E32" w14:textId="77777777" w:rsidR="004607E6" w:rsidRDefault="004607E6" w:rsidP="004607E6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607E6" w14:paraId="0B104871" w14:textId="77777777" w:rsidTr="004607E6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367F9734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57D87F0E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278F1BC5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292CAF" w14:textId="77777777" w:rsidR="004607E6" w:rsidRDefault="004607E6" w:rsidP="004607E6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1EA4006E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B1410C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6F192EF7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42BB01E" w14:textId="77777777" w:rsidR="004607E6" w:rsidRDefault="004607E6" w:rsidP="004607E6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4607E6" w14:paraId="73B1DF0E" w14:textId="77777777" w:rsidTr="004607E6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0AB7CCDA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483A8AB5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8E80E7C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805E86" w14:textId="77777777" w:rsidR="004607E6" w:rsidRDefault="004607E6" w:rsidP="004607E6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70C5A" w14:textId="77777777" w:rsidR="004607E6" w:rsidRDefault="004607E6" w:rsidP="004607E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1B215" w14:textId="77777777" w:rsidR="004607E6" w:rsidRDefault="004607E6" w:rsidP="004607E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3FF9C438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6418" w14:textId="77777777" w:rsidR="004607E6" w:rsidRDefault="004607E6" w:rsidP="004607E6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4607E6" w14:paraId="38F5EE40" w14:textId="77777777" w:rsidTr="004607E6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09C7237C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14:paraId="37A90837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ACFA59" w14:textId="77777777" w:rsidR="004607E6" w:rsidRDefault="004607E6" w:rsidP="004607E6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90D1668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2140BD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4BD6BE6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13D36" w14:textId="77777777" w:rsidR="004607E6" w:rsidRDefault="004607E6" w:rsidP="004607E6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607E6" w14:paraId="3899F2C8" w14:textId="77777777" w:rsidTr="004607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4DC1D87B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14:paraId="209ABF40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A7C88C" w14:textId="77777777" w:rsidR="004607E6" w:rsidRDefault="004607E6" w:rsidP="004607E6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EC59BF2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FC5AC6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53318D2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C27A6" w14:textId="77777777" w:rsidR="004607E6" w:rsidRDefault="004607E6" w:rsidP="004607E6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607E6" w14:paraId="645526A2" w14:textId="77777777" w:rsidTr="004607E6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0503B694" w14:textId="77777777" w:rsidR="004607E6" w:rsidRDefault="004607E6" w:rsidP="004607E6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A801006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3A23B" w14:textId="77777777" w:rsidR="004607E6" w:rsidRDefault="004607E6" w:rsidP="004607E6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A36237" w14:textId="77777777" w:rsidR="004607E6" w:rsidRDefault="004607E6" w:rsidP="004607E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B94F8" w14:textId="77777777" w:rsidR="004607E6" w:rsidRDefault="004607E6" w:rsidP="004607E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228EE8C1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F4DA" w14:textId="77777777" w:rsidR="004607E6" w:rsidRDefault="004607E6" w:rsidP="004607E6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4607E6" w14:paraId="0E4A4557" w14:textId="77777777" w:rsidTr="004607E6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31B81415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14:paraId="7DE72D70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C70A4A" w14:textId="77777777" w:rsidR="004607E6" w:rsidRDefault="004607E6" w:rsidP="004607E6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6E2823C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AB3154" w14:textId="77777777" w:rsidR="004607E6" w:rsidRDefault="004607E6" w:rsidP="004607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4905555" w14:textId="77777777" w:rsidR="004607E6" w:rsidRDefault="004607E6" w:rsidP="004607E6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7458" w14:textId="77777777" w:rsidR="004607E6" w:rsidRDefault="004607E6" w:rsidP="004607E6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893BBF" w14:paraId="14660E53" w14:textId="77777777" w:rsidTr="00893BB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5252C756" w14:textId="77777777" w:rsidR="00893BBF" w:rsidRDefault="00893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B618F1" w14:textId="77777777" w:rsidR="00893BBF" w:rsidRDefault="00893BB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7A235" w14:textId="77777777" w:rsidR="00893BBF" w:rsidRDefault="00893B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677C3" w14:textId="77777777" w:rsidR="00893BBF" w:rsidRDefault="00893BB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D49A3" w14:textId="77777777" w:rsidR="00893BBF" w:rsidRDefault="00893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AEB054" w14:textId="77777777" w:rsidR="00893BBF" w:rsidRDefault="00893BB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AF769D" w14:textId="77777777" w:rsidR="00893BBF" w:rsidRDefault="00893BBF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893BBF" w14:paraId="34AC7617" w14:textId="77777777" w:rsidTr="00893BB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2A403CDA" w14:textId="77777777" w:rsidR="00893BBF" w:rsidRDefault="00893BBF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14:paraId="7D6B4198" w14:textId="77777777" w:rsidR="00893BBF" w:rsidRDefault="00893B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16C07296" w14:textId="77777777" w:rsidR="00893BBF" w:rsidRDefault="00893B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6FF89C76" w14:textId="77777777" w:rsidR="00893BBF" w:rsidRDefault="00893B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2F974F02" w14:textId="77777777" w:rsidR="00893BBF" w:rsidRDefault="00893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5ABEC82E" w14:textId="77777777" w:rsidR="00893BBF" w:rsidRDefault="00893B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64127F59" w14:textId="77777777" w:rsidR="00893BBF" w:rsidRDefault="00893BBF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93BBF" w14:paraId="0BFE80E3" w14:textId="77777777" w:rsidTr="00893BB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573B1464" w14:textId="77777777" w:rsidR="00893BBF" w:rsidRDefault="00893BBF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108A1779" w14:textId="77777777" w:rsidR="00893BBF" w:rsidRDefault="00893B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B339F3" w14:textId="77777777" w:rsidR="00893BBF" w:rsidRDefault="00893B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22C2F393" w14:textId="77777777" w:rsidR="00893BBF" w:rsidRDefault="00893B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C070F24" w14:textId="77777777" w:rsidR="00893BBF" w:rsidRDefault="00893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25DCAF85" w14:textId="77777777" w:rsidR="00893BBF" w:rsidRDefault="00893B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E465A2F" w14:textId="77777777" w:rsidR="00893BBF" w:rsidRDefault="00893BBF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893BBF" w14:paraId="1B273507" w14:textId="77777777" w:rsidTr="00893BBF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3DA346B4" w14:textId="77777777" w:rsidR="00893BBF" w:rsidRDefault="00893B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3BDC30BF" w14:textId="77777777" w:rsidR="00893BBF" w:rsidRDefault="00893B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46E290" w14:textId="77777777" w:rsidR="00893BBF" w:rsidRDefault="00893BB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F6E5340" w14:textId="77777777" w:rsidR="00893BBF" w:rsidRDefault="00893B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7CAD25" w14:textId="77777777" w:rsidR="00893BBF" w:rsidRDefault="00893B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380B37B0" w14:textId="77777777" w:rsidR="00893BBF" w:rsidRDefault="00893B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2D36" w14:textId="77777777" w:rsidR="00893BBF" w:rsidRDefault="00893BB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5EF004CC" w14:textId="77777777" w:rsidR="009925C9" w:rsidRDefault="009925C9" w:rsidP="00893BBF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893BBF" w14:paraId="3B4A7DE5" w14:textId="77777777" w:rsidTr="003D26B3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4D471702" w14:textId="77777777" w:rsidR="00893BBF" w:rsidRPr="00AA090D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A090D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893BBF" w14:paraId="49B11014" w14:textId="77777777" w:rsidTr="003D26B3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14:paraId="33CC8FB0" w14:textId="38648842" w:rsidR="00666153" w:rsidRPr="00AA090D" w:rsidRDefault="00666153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D54491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</w:rPr>
              <w:t xml:space="preserve">Predložený materiál  zohľadňuje zmeny vo vzťahu k vojenskému zastúpeniu SR pri orgánoch NATO/EÚ a návrh na vyslanie príslušníkov OS SR do orgánov vojenského zastúpenia pri NATO/EÚ a do vojenských štruktúr NATO/EÚ </w:t>
            </w:r>
            <w:r w:rsidRPr="00D54491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u w:val="single"/>
              </w:rPr>
              <w:t>bezo zmeny platného celkového tzv. mandátového počtu</w:t>
            </w:r>
            <w:r w:rsidR="00060F81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u w:val="single"/>
              </w:rPr>
              <w:t xml:space="preserve">, </w:t>
            </w:r>
            <w:r w:rsidR="00D53CF8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u w:val="single"/>
              </w:rPr>
              <w:t>schváleného</w:t>
            </w:r>
            <w:r w:rsidR="00060F81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u w:val="single"/>
              </w:rPr>
              <w:t> </w:t>
            </w:r>
            <w:r w:rsidR="00CB4DE2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u w:val="single"/>
              </w:rPr>
              <w:t xml:space="preserve">uznesením </w:t>
            </w:r>
            <w:r w:rsidR="00CB4DE2" w:rsidRPr="00CB4DE2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u w:val="single"/>
              </w:rPr>
              <w:t>NR SR č. 324 z 12. júna 2024</w:t>
            </w:r>
            <w:r w:rsidRPr="00D54491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</w:rPr>
              <w:t xml:space="preserve">. Predmetný návrh </w:t>
            </w:r>
            <w:r w:rsidRPr="00D54491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u w:val="single"/>
              </w:rPr>
              <w:t>nemá vplyv na rozpočet</w:t>
            </w:r>
            <w:r w:rsidRPr="00D54491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</w:rPr>
              <w:t xml:space="preserve"> verejnej správy. Obsadenosť jednotlivých pozícií bude zabezpečená v rámci schválených limitov počtov personálu a výdavkov pre kapitolu MO SR. Prípadné výdavky, ktoré vyplynú z vyslania príslušníkov OS SR budú plne zabezpečené z rozpočtovej kapitoly MO SR. </w:t>
            </w:r>
          </w:p>
        </w:tc>
      </w:tr>
      <w:tr w:rsidR="00893BBF" w14:paraId="502033FF" w14:textId="77777777" w:rsidTr="003D26B3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28C2B180" w14:textId="77777777" w:rsidR="00893BBF" w:rsidRDefault="00893BBF" w:rsidP="00893BBF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774A41" w14:paraId="58887411" w14:textId="77777777" w:rsidTr="003D26B3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07274A" w14:textId="77777777" w:rsidR="00774A41" w:rsidRDefault="00774A41" w:rsidP="00774A4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Juraj Kern, </w:t>
            </w:r>
            <w:hyperlink r:id="rId12" w:history="1">
              <w:r w:rsidRPr="0074318B">
                <w:rPr>
                  <w:rStyle w:val="Hypertextovprepojenie"/>
                  <w:rFonts w:ascii="Times New Roman" w:eastAsia="Times New Roman" w:hAnsi="Times New Roman" w:cs="Times New Roman"/>
                  <w:i/>
                  <w:sz w:val="20"/>
                  <w:szCs w:val="20"/>
                  <w:lang w:eastAsia="sk-SK"/>
                </w:rPr>
                <w:t>juraj.kern@mod.gov.sk</w:t>
              </w:r>
            </w:hyperlink>
            <w:r>
              <w:rPr>
                <w:rStyle w:val="Hypertextovprepojenie"/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(tel: +421 960 303 702)</w:t>
            </w:r>
            <w:r w:rsidRPr="00BC58D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14:paraId="3C84552E" w14:textId="267E5FF2" w:rsidR="00774A41" w:rsidRDefault="00774A41" w:rsidP="00774A4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C58D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</w:t>
            </w:r>
            <w:r w:rsidR="00AA1A2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</w:t>
            </w:r>
            <w:r w:rsidRPr="00BC58D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ša Adašková </w:t>
            </w:r>
            <w:hyperlink r:id="rId13" w:history="1">
              <w:r w:rsidRPr="00D45957">
                <w:rPr>
                  <w:rStyle w:val="Hypertextovprepojenie"/>
                  <w:rFonts w:ascii="Times New Roman" w:eastAsia="Times New Roman" w:hAnsi="Times New Roman" w:cs="Times New Roman"/>
                  <w:i/>
                  <w:sz w:val="20"/>
                  <w:szCs w:val="20"/>
                  <w:lang w:eastAsia="sk-SK"/>
                </w:rPr>
                <w:t>dasa.adaskova@mod.gov.sk</w:t>
              </w:r>
            </w:hyperlink>
            <w:r>
              <w:rPr>
                <w:rStyle w:val="Hypertextovprepojenie"/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BC58D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(tel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  <w:r w:rsidRPr="00BC58D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: +421 960 303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 </w:t>
            </w:r>
            <w:r w:rsidRPr="00BC58D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693)</w:t>
            </w:r>
          </w:p>
          <w:p w14:paraId="4CBBB7D6" w14:textId="57FF37C1" w:rsidR="00774A41" w:rsidRDefault="00774A41" w:rsidP="00774A4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774A41" w14:paraId="08568D2F" w14:textId="77777777" w:rsidTr="003D26B3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5D99C87" w14:textId="77777777" w:rsidR="00774A41" w:rsidRDefault="00774A41" w:rsidP="00774A41">
            <w:pPr>
              <w:numPr>
                <w:ilvl w:val="0"/>
                <w:numId w:val="4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774A41" w14:paraId="072D6FC4" w14:textId="77777777" w:rsidTr="003D26B3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730901" w14:textId="77777777" w:rsidR="00774A41" w:rsidRDefault="00774A41" w:rsidP="00774A4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Materiál bol spracovaný na základe podkladov Generálneho štábu ozbrojených síl Slovenskej republiky.</w:t>
            </w:r>
          </w:p>
        </w:tc>
      </w:tr>
      <w:tr w:rsidR="00774A41" w14:paraId="119492D5" w14:textId="77777777" w:rsidTr="003D26B3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7525642D" w14:textId="5F6EEC31" w:rsidR="00774A41" w:rsidRPr="00F272EE" w:rsidRDefault="00774A41" w:rsidP="00774A41">
            <w:pPr>
              <w:numPr>
                <w:ilvl w:val="0"/>
                <w:numId w:val="4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272EE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Stanovisko Komisie na posudzovanie vybraných vplyvov z PPK č. </w:t>
            </w:r>
          </w:p>
          <w:p w14:paraId="36811878" w14:textId="77777777" w:rsidR="00774A41" w:rsidRPr="00F272EE" w:rsidRDefault="00774A41" w:rsidP="00774A41">
            <w:pPr>
              <w:ind w:left="5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F272EE">
              <w:rPr>
                <w:rFonts w:ascii="Times New Roman" w:eastAsia="Calibri" w:hAnsi="Times New Roman" w:cs="Times New Roman"/>
                <w:color w:val="000000" w:themeColor="text1"/>
              </w:rPr>
              <w:t>(v prípade, ak sa uskutočnilo v zmysle bodu 8.1 Jednotnej metodiky)</w:t>
            </w:r>
          </w:p>
        </w:tc>
      </w:tr>
      <w:tr w:rsidR="00774A41" w14:paraId="7218A579" w14:textId="77777777" w:rsidTr="0030213D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1A3B0" w14:textId="77777777" w:rsidR="00774A41" w:rsidRPr="00F272EE" w:rsidRDefault="00774A41" w:rsidP="00774A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szCs w:val="4"/>
                <w:lang w:eastAsia="sk-SK"/>
              </w:rPr>
            </w:pPr>
          </w:p>
          <w:tbl>
            <w:tblPr>
              <w:tblStyle w:val="Mriekatabuky1"/>
              <w:tblW w:w="0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774A41" w:rsidRPr="00F272EE" w14:paraId="68F53A1A" w14:textId="77777777">
              <w:trPr>
                <w:trHeight w:val="396"/>
              </w:trPr>
              <w:tc>
                <w:tcPr>
                  <w:tcW w:w="2552" w:type="dxa"/>
                  <w:hideMark/>
                </w:tcPr>
                <w:p w14:paraId="04815428" w14:textId="066ED5A2" w:rsidR="00774A41" w:rsidRPr="00F272EE" w:rsidRDefault="00370565" w:rsidP="00774A41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color w:val="000000" w:themeColor="text1"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4A41" w:rsidRPr="00F272EE">
                        <w:rPr>
                          <w:rFonts w:ascii="MS Gothic" w:eastAsia="MS Gothic" w:hAnsi="MS Gothic" w:cs="Times New Roman" w:hint="eastAsia"/>
                          <w:b/>
                          <w:color w:val="000000" w:themeColor="text1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774A41" w:rsidRPr="00F272E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  <w:hideMark/>
                </w:tcPr>
                <w:p w14:paraId="7086455D" w14:textId="77777777" w:rsidR="00774A41" w:rsidRPr="00F272EE" w:rsidRDefault="00370565" w:rsidP="00774A41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color w:val="000000" w:themeColor="text1"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4A41" w:rsidRPr="00F272EE">
                        <w:rPr>
                          <w:rFonts w:ascii="MS Gothic" w:eastAsia="MS Gothic" w:hAnsi="MS Gothic" w:cs="Times New Roman" w:hint="eastAsia"/>
                          <w:b/>
                          <w:color w:val="000000" w:themeColor="text1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774A41" w:rsidRPr="00F272E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  <w:hideMark/>
                </w:tcPr>
                <w:p w14:paraId="6A2001E2" w14:textId="77777777" w:rsidR="00774A41" w:rsidRPr="00F272EE" w:rsidRDefault="00370565" w:rsidP="00774A41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color w:val="000000" w:themeColor="text1"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4A41" w:rsidRPr="00F272EE">
                        <w:rPr>
                          <w:rFonts w:ascii="MS Gothic" w:eastAsia="MS Gothic" w:hAnsi="MS Gothic" w:cs="Times New Roman" w:hint="eastAsia"/>
                          <w:b/>
                          <w:color w:val="000000" w:themeColor="text1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774A41" w:rsidRPr="00F272E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22C2F314" w14:textId="77777777" w:rsidR="00774A41" w:rsidRPr="00F272EE" w:rsidRDefault="00774A41" w:rsidP="00774A4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F272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4DD150E1" w14:textId="77777777" w:rsidR="00774A41" w:rsidRPr="00F272EE" w:rsidRDefault="00774A41" w:rsidP="00774A41">
            <w:pPr>
              <w:pStyle w:val="xxmsonormal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774A41" w14:paraId="722F308A" w14:textId="77777777" w:rsidTr="0030213D">
        <w:trPr>
          <w:trHeight w:val="515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690F5B7" w14:textId="77777777" w:rsidR="00774A41" w:rsidRPr="0030213D" w:rsidRDefault="00774A41" w:rsidP="00774A41">
            <w:pPr>
              <w:pStyle w:val="Odsekzoznamu"/>
              <w:numPr>
                <w:ilvl w:val="0"/>
                <w:numId w:val="4"/>
              </w:numPr>
              <w:ind w:left="447" w:hanging="42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0213D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30213D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774A41" w14:paraId="08028253" w14:textId="77777777" w:rsidTr="0030213D">
        <w:trPr>
          <w:trHeight w:val="70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60DC7" w14:textId="77777777" w:rsidR="00774A41" w:rsidRDefault="00774A41" w:rsidP="00774A41">
            <w:pPr>
              <w:rPr>
                <w:rFonts w:ascii="Times New Roman" w:eastAsia="Times New Roman" w:hAnsi="Times New Roman" w:cs="Times New Roman"/>
                <w:b/>
                <w:sz w:val="8"/>
                <w:szCs w:val="4"/>
                <w:lang w:eastAsia="sk-SK"/>
              </w:rPr>
            </w:pPr>
          </w:p>
          <w:p w14:paraId="412B57A5" w14:textId="77777777" w:rsidR="00774A41" w:rsidRPr="005A7EA5" w:rsidRDefault="00774A41" w:rsidP="00774A41">
            <w:pP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</w:p>
          <w:p w14:paraId="36CE324E" w14:textId="77777777" w:rsidR="00774A41" w:rsidRDefault="00774A41" w:rsidP="00774A41">
            <w:pPr>
              <w:rPr>
                <w:rFonts w:ascii="Times New Roman" w:eastAsia="Times New Roman" w:hAnsi="Times New Roman" w:cs="Times New Roman"/>
                <w:b/>
                <w:sz w:val="8"/>
                <w:szCs w:val="4"/>
                <w:lang w:eastAsia="sk-SK"/>
              </w:rPr>
            </w:pPr>
          </w:p>
          <w:p w14:paraId="7A7A1FF1" w14:textId="77777777" w:rsidR="00774A41" w:rsidRDefault="00774A41" w:rsidP="00774A41">
            <w:pPr>
              <w:rPr>
                <w:rFonts w:ascii="Times New Roman" w:eastAsia="Times New Roman" w:hAnsi="Times New Roman" w:cs="Times New Roman"/>
                <w:b/>
                <w:sz w:val="8"/>
                <w:szCs w:val="4"/>
                <w:lang w:eastAsia="sk-SK"/>
              </w:rPr>
            </w:pPr>
          </w:p>
          <w:p w14:paraId="069B1F0A" w14:textId="77777777" w:rsidR="00774A41" w:rsidRDefault="00774A41" w:rsidP="00774A41">
            <w:pPr>
              <w:rPr>
                <w:rFonts w:ascii="Times New Roman" w:eastAsia="Times New Roman" w:hAnsi="Times New Roman" w:cs="Times New Roman"/>
                <w:b/>
                <w:sz w:val="8"/>
                <w:szCs w:val="4"/>
                <w:lang w:eastAsia="sk-SK"/>
              </w:rPr>
            </w:pPr>
          </w:p>
        </w:tc>
      </w:tr>
    </w:tbl>
    <w:p w14:paraId="52AF6109" w14:textId="79C91936" w:rsidR="00893BBF" w:rsidRPr="00893BBF" w:rsidRDefault="00893BBF" w:rsidP="00CE50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sk-SK"/>
        </w:rPr>
      </w:pPr>
    </w:p>
    <w:sectPr w:rsidR="00893BBF" w:rsidRPr="00893BBF" w:rsidSect="00046195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8ACAA" w14:textId="77777777" w:rsidR="00370565" w:rsidRDefault="00370565">
      <w:pPr>
        <w:spacing w:after="0" w:line="240" w:lineRule="auto"/>
      </w:pPr>
      <w:r>
        <w:separator/>
      </w:r>
    </w:p>
  </w:endnote>
  <w:endnote w:type="continuationSeparator" w:id="0">
    <w:p w14:paraId="62F09B1F" w14:textId="77777777" w:rsidR="00370565" w:rsidRDefault="0037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7BA1" w14:textId="77777777" w:rsidR="000A2656" w:rsidRDefault="000A265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6DFFAF9E" w14:textId="77777777" w:rsidR="000A2656" w:rsidRDefault="000A265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42CC" w14:textId="77777777" w:rsidR="000A2656" w:rsidRDefault="000A2656" w:rsidP="00CE500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8F6BBF">
      <w:rPr>
        <w:noProof/>
      </w:rPr>
      <w:t>6</w:t>
    </w:r>
    <w:r>
      <w:fldChar w:fldCharType="end"/>
    </w:r>
  </w:p>
  <w:p w14:paraId="4DC13B04" w14:textId="77777777" w:rsidR="000A2656" w:rsidRDefault="000A2656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B40A7" w14:textId="77777777" w:rsidR="000A2656" w:rsidRDefault="000A265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518C09BA" w14:textId="77777777" w:rsidR="000A2656" w:rsidRDefault="000A26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CA01" w14:textId="77777777" w:rsidR="00370565" w:rsidRDefault="00370565">
      <w:pPr>
        <w:spacing w:after="0" w:line="240" w:lineRule="auto"/>
      </w:pPr>
      <w:r>
        <w:separator/>
      </w:r>
    </w:p>
  </w:footnote>
  <w:footnote w:type="continuationSeparator" w:id="0">
    <w:p w14:paraId="0529471F" w14:textId="77777777" w:rsidR="00370565" w:rsidRDefault="00370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9228" w14:textId="77777777" w:rsidR="000A2656" w:rsidRDefault="000A2656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40E4D69B" w14:textId="77777777" w:rsidR="000A2656" w:rsidRPr="00EB59C8" w:rsidRDefault="000A2656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FC52" w14:textId="77777777" w:rsidR="000A2656" w:rsidRPr="000A15AE" w:rsidRDefault="000A2656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917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E54EF"/>
    <w:multiLevelType w:val="hybridMultilevel"/>
    <w:tmpl w:val="CF8E361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EC"/>
    <w:rsid w:val="00021DFF"/>
    <w:rsid w:val="00024E31"/>
    <w:rsid w:val="00026791"/>
    <w:rsid w:val="00027F4A"/>
    <w:rsid w:val="00035EB6"/>
    <w:rsid w:val="00046195"/>
    <w:rsid w:val="00057135"/>
    <w:rsid w:val="00060F81"/>
    <w:rsid w:val="00071216"/>
    <w:rsid w:val="00087A66"/>
    <w:rsid w:val="000A2656"/>
    <w:rsid w:val="000B509B"/>
    <w:rsid w:val="000C3964"/>
    <w:rsid w:val="000E00B5"/>
    <w:rsid w:val="000F00DA"/>
    <w:rsid w:val="001127A8"/>
    <w:rsid w:val="00116F99"/>
    <w:rsid w:val="00141C7E"/>
    <w:rsid w:val="00143C05"/>
    <w:rsid w:val="00170D2B"/>
    <w:rsid w:val="00185500"/>
    <w:rsid w:val="001A2602"/>
    <w:rsid w:val="001A5857"/>
    <w:rsid w:val="001B147A"/>
    <w:rsid w:val="001C3BCA"/>
    <w:rsid w:val="001C721D"/>
    <w:rsid w:val="001D0AF9"/>
    <w:rsid w:val="001E601B"/>
    <w:rsid w:val="001F5D86"/>
    <w:rsid w:val="001F624A"/>
    <w:rsid w:val="00200898"/>
    <w:rsid w:val="00212894"/>
    <w:rsid w:val="002135D4"/>
    <w:rsid w:val="002177DB"/>
    <w:rsid w:val="002309F4"/>
    <w:rsid w:val="002717D8"/>
    <w:rsid w:val="00292858"/>
    <w:rsid w:val="002B5AD4"/>
    <w:rsid w:val="002B63FD"/>
    <w:rsid w:val="002B7D80"/>
    <w:rsid w:val="002C28AC"/>
    <w:rsid w:val="0030213D"/>
    <w:rsid w:val="00317B90"/>
    <w:rsid w:val="00334E53"/>
    <w:rsid w:val="003408F5"/>
    <w:rsid w:val="00360AC8"/>
    <w:rsid w:val="00370565"/>
    <w:rsid w:val="00386CE5"/>
    <w:rsid w:val="00386EE3"/>
    <w:rsid w:val="003B6C2E"/>
    <w:rsid w:val="003B7684"/>
    <w:rsid w:val="003B7B1E"/>
    <w:rsid w:val="003C5D33"/>
    <w:rsid w:val="003D26B3"/>
    <w:rsid w:val="003D6E5F"/>
    <w:rsid w:val="003F35B7"/>
    <w:rsid w:val="00400070"/>
    <w:rsid w:val="00403471"/>
    <w:rsid w:val="00403B2E"/>
    <w:rsid w:val="0042480F"/>
    <w:rsid w:val="00440A16"/>
    <w:rsid w:val="00446310"/>
    <w:rsid w:val="00446EBB"/>
    <w:rsid w:val="00447C49"/>
    <w:rsid w:val="004607E6"/>
    <w:rsid w:val="00474F11"/>
    <w:rsid w:val="00487203"/>
    <w:rsid w:val="0049113A"/>
    <w:rsid w:val="004A4209"/>
    <w:rsid w:val="004D169C"/>
    <w:rsid w:val="004E4BB3"/>
    <w:rsid w:val="004E5E76"/>
    <w:rsid w:val="005005EC"/>
    <w:rsid w:val="005307FC"/>
    <w:rsid w:val="00533F19"/>
    <w:rsid w:val="00540956"/>
    <w:rsid w:val="00553992"/>
    <w:rsid w:val="00554DA3"/>
    <w:rsid w:val="00592E96"/>
    <w:rsid w:val="00595A7A"/>
    <w:rsid w:val="005A7EA5"/>
    <w:rsid w:val="005B051A"/>
    <w:rsid w:val="005C1A2B"/>
    <w:rsid w:val="005D1C3D"/>
    <w:rsid w:val="005E3699"/>
    <w:rsid w:val="005F2ACA"/>
    <w:rsid w:val="006040E2"/>
    <w:rsid w:val="00666153"/>
    <w:rsid w:val="006A2947"/>
    <w:rsid w:val="006A5C90"/>
    <w:rsid w:val="006C2B51"/>
    <w:rsid w:val="00722E8E"/>
    <w:rsid w:val="007246BD"/>
    <w:rsid w:val="00727689"/>
    <w:rsid w:val="007373EC"/>
    <w:rsid w:val="007434C9"/>
    <w:rsid w:val="00763A8B"/>
    <w:rsid w:val="00774A41"/>
    <w:rsid w:val="0077530D"/>
    <w:rsid w:val="00782B91"/>
    <w:rsid w:val="00785085"/>
    <w:rsid w:val="007A75BF"/>
    <w:rsid w:val="007B7470"/>
    <w:rsid w:val="007C574D"/>
    <w:rsid w:val="007D5748"/>
    <w:rsid w:val="00802466"/>
    <w:rsid w:val="008205B7"/>
    <w:rsid w:val="00832D80"/>
    <w:rsid w:val="008421B0"/>
    <w:rsid w:val="00893B20"/>
    <w:rsid w:val="00893B76"/>
    <w:rsid w:val="00893BBF"/>
    <w:rsid w:val="00894F6F"/>
    <w:rsid w:val="00897BE7"/>
    <w:rsid w:val="008A79B2"/>
    <w:rsid w:val="008C0A81"/>
    <w:rsid w:val="008D1A32"/>
    <w:rsid w:val="008D1FC7"/>
    <w:rsid w:val="008D339D"/>
    <w:rsid w:val="008E2736"/>
    <w:rsid w:val="008F6BBF"/>
    <w:rsid w:val="0090143B"/>
    <w:rsid w:val="009235DB"/>
    <w:rsid w:val="00935208"/>
    <w:rsid w:val="00943733"/>
    <w:rsid w:val="00945A2A"/>
    <w:rsid w:val="00952AD5"/>
    <w:rsid w:val="00955000"/>
    <w:rsid w:val="0096190F"/>
    <w:rsid w:val="009706B7"/>
    <w:rsid w:val="009737CD"/>
    <w:rsid w:val="00975B54"/>
    <w:rsid w:val="0099217B"/>
    <w:rsid w:val="009925C9"/>
    <w:rsid w:val="00A00308"/>
    <w:rsid w:val="00A0280F"/>
    <w:rsid w:val="00A72E75"/>
    <w:rsid w:val="00A738C0"/>
    <w:rsid w:val="00A82EFF"/>
    <w:rsid w:val="00AA090D"/>
    <w:rsid w:val="00AA1A2E"/>
    <w:rsid w:val="00AB5919"/>
    <w:rsid w:val="00AC0798"/>
    <w:rsid w:val="00AC663E"/>
    <w:rsid w:val="00AD0791"/>
    <w:rsid w:val="00AD43E3"/>
    <w:rsid w:val="00AF15CE"/>
    <w:rsid w:val="00B15B33"/>
    <w:rsid w:val="00B2793A"/>
    <w:rsid w:val="00B31A03"/>
    <w:rsid w:val="00B366AB"/>
    <w:rsid w:val="00B5233E"/>
    <w:rsid w:val="00B5535C"/>
    <w:rsid w:val="00B66605"/>
    <w:rsid w:val="00B801BA"/>
    <w:rsid w:val="00B868CE"/>
    <w:rsid w:val="00B92F23"/>
    <w:rsid w:val="00BB1F4A"/>
    <w:rsid w:val="00BC3F07"/>
    <w:rsid w:val="00BE4570"/>
    <w:rsid w:val="00BE726E"/>
    <w:rsid w:val="00BF1457"/>
    <w:rsid w:val="00C15212"/>
    <w:rsid w:val="00C15D88"/>
    <w:rsid w:val="00C16C1B"/>
    <w:rsid w:val="00C455E9"/>
    <w:rsid w:val="00C45C55"/>
    <w:rsid w:val="00C51FD4"/>
    <w:rsid w:val="00C611AD"/>
    <w:rsid w:val="00C64BDB"/>
    <w:rsid w:val="00C653D7"/>
    <w:rsid w:val="00CA18F2"/>
    <w:rsid w:val="00CA7D09"/>
    <w:rsid w:val="00CB04E9"/>
    <w:rsid w:val="00CB3623"/>
    <w:rsid w:val="00CB4DE2"/>
    <w:rsid w:val="00CC0E46"/>
    <w:rsid w:val="00CE299A"/>
    <w:rsid w:val="00CE359E"/>
    <w:rsid w:val="00CE500E"/>
    <w:rsid w:val="00CF2C35"/>
    <w:rsid w:val="00D200BE"/>
    <w:rsid w:val="00D53CF8"/>
    <w:rsid w:val="00D54491"/>
    <w:rsid w:val="00D638F5"/>
    <w:rsid w:val="00D66210"/>
    <w:rsid w:val="00D7236A"/>
    <w:rsid w:val="00D828B1"/>
    <w:rsid w:val="00D85029"/>
    <w:rsid w:val="00D9171A"/>
    <w:rsid w:val="00D922E5"/>
    <w:rsid w:val="00D93570"/>
    <w:rsid w:val="00DE04C5"/>
    <w:rsid w:val="00DE5BF1"/>
    <w:rsid w:val="00DF242E"/>
    <w:rsid w:val="00E07CE9"/>
    <w:rsid w:val="00E23461"/>
    <w:rsid w:val="00E4770B"/>
    <w:rsid w:val="00E50FA1"/>
    <w:rsid w:val="00E700B3"/>
    <w:rsid w:val="00E94F3B"/>
    <w:rsid w:val="00E963A3"/>
    <w:rsid w:val="00EA1E90"/>
    <w:rsid w:val="00EA58F9"/>
    <w:rsid w:val="00EB21DB"/>
    <w:rsid w:val="00ED2B29"/>
    <w:rsid w:val="00EE0CA3"/>
    <w:rsid w:val="00EE28EB"/>
    <w:rsid w:val="00F03306"/>
    <w:rsid w:val="00F04BF3"/>
    <w:rsid w:val="00F20986"/>
    <w:rsid w:val="00F2530E"/>
    <w:rsid w:val="00F272EE"/>
    <w:rsid w:val="00F348E6"/>
    <w:rsid w:val="00F34D05"/>
    <w:rsid w:val="00F40136"/>
    <w:rsid w:val="00F53AC6"/>
    <w:rsid w:val="00F71654"/>
    <w:rsid w:val="00FB05C0"/>
    <w:rsid w:val="00FB4A4A"/>
    <w:rsid w:val="00FC6EF4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66A8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93BBF"/>
    <w:rPr>
      <w:color w:val="0000FF" w:themeColor="hyperlink"/>
      <w:u w:val="single"/>
    </w:rPr>
  </w:style>
  <w:style w:type="paragraph" w:customStyle="1" w:styleId="Default">
    <w:name w:val="Default"/>
    <w:rsid w:val="00893B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uiPriority w:val="59"/>
    <w:rsid w:val="00893B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rsid w:val="003D2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0213D"/>
    <w:pPr>
      <w:ind w:left="720"/>
      <w:contextualSpacing/>
    </w:pPr>
  </w:style>
  <w:style w:type="paragraph" w:customStyle="1" w:styleId="xxmsonormal">
    <w:name w:val="x_xmsonormal"/>
    <w:basedOn w:val="Normlny"/>
    <w:rsid w:val="005A7EA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CB4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sa.adaskova@mod.gov.s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juraj.kern@mod.gov.s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f:fields xmlns:f="http://schemas.fabasoft.com/folio/2007/fields">
  <f:record ref="">
    <f:field ref="objname" par="" edit="true" text="5.-Doložka-vybraných-vplyvov"/>
    <f:field ref="objsubject" par="" edit="true" text=""/>
    <f:field ref="objcreatedby" par="" text="Hepnerová, Andrea, Ing."/>
    <f:field ref="objcreatedat" par="" text="29.12.2023 12:11:23"/>
    <f:field ref="objchangedby" par="" text="Administrator, System"/>
    <f:field ref="objmodifiedat" par="" text="29.12.2023 12:11:2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E8244-2F18-44E1-A43F-B02D88F285A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LIPPAYOVÁ Katarína</cp:lastModifiedBy>
  <cp:revision>2</cp:revision>
  <cp:lastPrinted>2022-02-25T09:22:00Z</cp:lastPrinted>
  <dcterms:created xsi:type="dcterms:W3CDTF">2025-09-19T08:13:00Z</dcterms:created>
  <dcterms:modified xsi:type="dcterms:W3CDTF">2025-09-19T08:13:00Z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Andrea Hepnerová</vt:lpwstr>
  </property>
  <property fmtid="{D5CDD505-2E9C-101B-9397-08002B2CF9AE}" pid="12" name="FSC#SKEDITIONSLOVLEX@103.510:zodppredkladatel">
    <vt:lpwstr>Robert Kaliňák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vyslovenie súhlasu vlády Slovenskej republiky s prítomnosťou zahraničných ozbrojených síl na území Slovenskej republiky a s vyslaním ozbrojených síl Slovenskej republiky mimo územia Slovenskej republiky na účel vojenských cvičení v 1. polroku 20</vt:lpwstr>
  </property>
  <property fmtid="{D5CDD505-2E9C-101B-9397-08002B2CF9AE}" pid="15" name="FSC#SKEDITIONSLOVLEX@103.510:nazovpredpis1">
    <vt:lpwstr>24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obrany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čl. 119 písm. o) Ústavy SR</vt:lpwstr>
  </property>
  <property fmtid="{D5CDD505-2E9C-101B-9397-08002B2CF9AE}" pid="23" name="FSC#SKEDITIONSLOVLEX@103.510:plnynazovpredpis">
    <vt:lpwstr> Návrh na vyslovenie súhlasu vlády Slovenskej republiky s prítomnosťou zahraničných ozbrojených síl na území Slovenskej republiky a s vyslaním ozbrojených síl Slovenskej republiky mimo územia Slovenskej republiky na účel vojenských cvičení v 1. polroku 20</vt:lpwstr>
  </property>
  <property fmtid="{D5CDD505-2E9C-101B-9397-08002B2CF9AE}" pid="24" name="FSC#SKEDITIONSLOVLEX@103.510:plnynazovpredpis1">
    <vt:lpwstr>24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SEOP-77-11/2023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LP/2023/744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podpredseda vlády a minister obrany SR</vt:lpwstr>
  </property>
  <property fmtid="{D5CDD505-2E9C-101B-9397-08002B2CF9AE}" pid="142" name="FSC#SKEDITIONSLOVLEX@103.510:funkciaZodpPredAkuzativ">
    <vt:lpwstr>podpredsedovi vlády a ministrovi obrany Slovenskej republiky</vt:lpwstr>
  </property>
  <property fmtid="{D5CDD505-2E9C-101B-9397-08002B2CF9AE}" pid="143" name="FSC#SKEDITIONSLOVLEX@103.510:funkciaZodpPredDativ">
    <vt:lpwstr>podpredsedu vlády a ministra obrany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Robert Kaliňák_x000d_
podpredseda vlády a minister obrany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29. 12. 2023</vt:lpwstr>
  </property>
  <property fmtid="{D5CDD505-2E9C-101B-9397-08002B2CF9AE}" pid="151" name="FSC#COOSYSTEM@1.1:Container">
    <vt:lpwstr>COO.2145.1000.3.6006585</vt:lpwstr>
  </property>
  <property fmtid="{D5CDD505-2E9C-101B-9397-08002B2CF9AE}" pid="152" name="FSC#FSCFOLIO@1.1001:docpropproject">
    <vt:lpwstr/>
  </property>
</Properties>
</file>