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AF" w:rsidRDefault="00C93DAF" w:rsidP="00C93DAF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93DAF" w:rsidRDefault="00C93DAF" w:rsidP="00C93D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C93DAF" w:rsidRDefault="00C93DAF" w:rsidP="00C93DAF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KNR-VFR-</w:t>
      </w:r>
      <w:r w:rsidR="00093F65">
        <w:rPr>
          <w:szCs w:val="24"/>
          <w:lang w:eastAsia="sk-SK"/>
        </w:rPr>
        <w:t>4846</w:t>
      </w:r>
      <w:r>
        <w:rPr>
          <w:szCs w:val="24"/>
          <w:lang w:eastAsia="sk-SK"/>
        </w:rPr>
        <w:t>/202</w:t>
      </w:r>
      <w:r w:rsidR="009220F7">
        <w:rPr>
          <w:szCs w:val="24"/>
          <w:lang w:eastAsia="sk-SK"/>
        </w:rPr>
        <w:t>5-</w:t>
      </w:r>
      <w:r w:rsidR="00093F65">
        <w:rPr>
          <w:szCs w:val="24"/>
          <w:lang w:eastAsia="sk-SK"/>
        </w:rPr>
        <w:t>11</w:t>
      </w:r>
    </w:p>
    <w:p w:rsidR="00C93DAF" w:rsidRDefault="00C93DAF" w:rsidP="00851AC9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</w:p>
    <w:p w:rsidR="00C93DAF" w:rsidRDefault="00093F65" w:rsidP="00C93DA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961</w:t>
      </w:r>
      <w:r w:rsidR="00C93DAF">
        <w:rPr>
          <w:b/>
          <w:bCs/>
          <w:sz w:val="28"/>
          <w:szCs w:val="24"/>
          <w:lang w:eastAsia="sk-SK"/>
        </w:rPr>
        <w:t>a</w:t>
      </w:r>
    </w:p>
    <w:p w:rsidR="00C93DAF" w:rsidRDefault="0060163E" w:rsidP="00C93DA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I n f o r m á c i a </w:t>
      </w:r>
    </w:p>
    <w:p w:rsidR="00C93DAF" w:rsidRDefault="00C93DAF" w:rsidP="00C93DAF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C43E44" w:rsidRDefault="00C93DAF" w:rsidP="00C43E44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o výsledku prerokovania </w:t>
      </w:r>
      <w:r w:rsidR="00093F65">
        <w:rPr>
          <w:b/>
          <w:szCs w:val="24"/>
          <w:lang w:eastAsia="sk-SK"/>
        </w:rPr>
        <w:t>n</w:t>
      </w:r>
      <w:r w:rsidR="00093F65" w:rsidRPr="00B13E6A">
        <w:rPr>
          <w:b/>
          <w:bCs/>
        </w:rPr>
        <w:t>ávrh</w:t>
      </w:r>
      <w:r w:rsidR="00093F65">
        <w:rPr>
          <w:b/>
          <w:bCs/>
        </w:rPr>
        <w:t>u</w:t>
      </w:r>
      <w:r w:rsidR="00093F65" w:rsidRPr="00B13E6A">
        <w:rPr>
          <w:b/>
          <w:bCs/>
        </w:rPr>
        <w:t xml:space="preserve"> poslancov Národnej rady Slovenskej republiky </w:t>
      </w:r>
      <w:r w:rsidR="00093F65" w:rsidRPr="00B13E6A">
        <w:rPr>
          <w:b/>
          <w:noProof/>
        </w:rPr>
        <w:t xml:space="preserve">Martiny BAJO HOLEČKOVEJ a Mariána VISKUPIČA </w:t>
      </w:r>
      <w:r w:rsidR="00093F65" w:rsidRPr="00B13E6A">
        <w:rPr>
          <w:b/>
          <w:bCs/>
        </w:rPr>
        <w:t>na prijatie uznesenia</w:t>
      </w:r>
      <w:r w:rsidR="00093F65" w:rsidRPr="00B13E6A">
        <w:rPr>
          <w:b/>
        </w:rPr>
        <w:t xml:space="preserve"> Národnej rady Slovenskej republiky, ktorým sa vláda Slovenskej republiky zaväzuje k obmedzeniu nákladov na oslavy štátnych sviatkov (tlač 961)</w:t>
      </w:r>
    </w:p>
    <w:p w:rsidR="00C43E44" w:rsidRPr="00C43E44" w:rsidRDefault="00C43E44" w:rsidP="00851AC9">
      <w:pPr>
        <w:spacing w:line="360" w:lineRule="auto"/>
        <w:jc w:val="both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________</w:t>
      </w:r>
      <w:r w:rsidR="00851AC9">
        <w:rPr>
          <w:b/>
          <w:szCs w:val="24"/>
          <w:lang w:eastAsia="sk-SK"/>
        </w:rPr>
        <w:t>____</w:t>
      </w:r>
      <w:r>
        <w:rPr>
          <w:b/>
          <w:szCs w:val="24"/>
          <w:lang w:eastAsia="sk-SK"/>
        </w:rPr>
        <w:t>_____________________________________________________________</w:t>
      </w:r>
      <w:r w:rsidR="00851AC9">
        <w:rPr>
          <w:b/>
          <w:szCs w:val="24"/>
          <w:lang w:eastAsia="sk-SK"/>
        </w:rPr>
        <w:t>__</w:t>
      </w:r>
    </w:p>
    <w:p w:rsidR="00C93DAF" w:rsidRDefault="00C93DAF" w:rsidP="00851AC9">
      <w:pPr>
        <w:spacing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 w:rsidRPr="00093F65">
        <w:rPr>
          <w:b/>
          <w:bCs/>
          <w:color w:val="333333"/>
          <w:szCs w:val="24"/>
        </w:rPr>
        <w:t>návrhu</w:t>
      </w:r>
      <w:r>
        <w:rPr>
          <w:bCs/>
          <w:color w:val="333333"/>
          <w:szCs w:val="24"/>
        </w:rPr>
        <w:t xml:space="preserve"> </w:t>
      </w:r>
      <w:r w:rsidR="00093F65" w:rsidRPr="00B13E6A">
        <w:rPr>
          <w:b/>
          <w:bCs/>
        </w:rPr>
        <w:t xml:space="preserve">poslancov Národnej rady Slovenskej republiky </w:t>
      </w:r>
      <w:r w:rsidR="00093F65" w:rsidRPr="00B13E6A">
        <w:rPr>
          <w:b/>
          <w:noProof/>
        </w:rPr>
        <w:t xml:space="preserve">Martiny BAJO HOLEČKOVEJ a Mariána VISKUPIČA </w:t>
      </w:r>
      <w:r w:rsidR="00093F65" w:rsidRPr="00B13E6A">
        <w:rPr>
          <w:b/>
          <w:bCs/>
        </w:rPr>
        <w:t>na prijatie uznesenia</w:t>
      </w:r>
      <w:r w:rsidR="00093F65" w:rsidRPr="00B13E6A">
        <w:rPr>
          <w:b/>
        </w:rPr>
        <w:t xml:space="preserve"> Národnej rady Slovenskej republiky, ktorým sa vláda Slovenskej republiky zaväzuje k obmedzeniu nákladov na oslavy štátnych sviatkov (tlač 961)</w:t>
      </w:r>
      <w:r>
        <w:rPr>
          <w:b/>
          <w:color w:val="333333"/>
          <w:szCs w:val="24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 w:rsidR="0060163E" w:rsidRPr="0060163E">
        <w:rPr>
          <w:b/>
          <w:szCs w:val="24"/>
          <w:lang w:eastAsia="sk-SK"/>
        </w:rPr>
        <w:t>informáciu.</w:t>
      </w:r>
      <w:r w:rsidR="0060163E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</w:p>
    <w:p w:rsidR="00851AC9" w:rsidRDefault="00851AC9" w:rsidP="00851AC9">
      <w:pPr>
        <w:spacing w:line="240" w:lineRule="auto"/>
        <w:ind w:firstLine="708"/>
        <w:jc w:val="both"/>
        <w:rPr>
          <w:color w:val="333333"/>
          <w:szCs w:val="24"/>
          <w:lang w:val="cs-CZ"/>
        </w:rPr>
      </w:pPr>
    </w:p>
    <w:p w:rsidR="00C93DAF" w:rsidRDefault="00C93DAF" w:rsidP="00851AC9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="0060163E">
        <w:rPr>
          <w:szCs w:val="24"/>
          <w:lang w:eastAsia="sk-SK"/>
        </w:rPr>
        <w:tab/>
      </w:r>
      <w:r>
        <w:rPr>
          <w:szCs w:val="24"/>
          <w:lang w:eastAsia="sk-SK"/>
        </w:rPr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 w:rsidR="00093F65">
        <w:rPr>
          <w:b/>
          <w:szCs w:val="24"/>
          <w:lang w:eastAsia="sk-SK"/>
        </w:rPr>
        <w:t xml:space="preserve"> 1006</w:t>
      </w:r>
      <w:r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z</w:t>
      </w:r>
      <w:r w:rsidR="00093F65">
        <w:rPr>
          <w:szCs w:val="24"/>
          <w:lang w:eastAsia="sk-SK"/>
        </w:rPr>
        <w:t xml:space="preserve"> 26. augusta</w:t>
      </w:r>
      <w:r w:rsidR="003338B3">
        <w:rPr>
          <w:szCs w:val="24"/>
          <w:lang w:eastAsia="sk-SK"/>
        </w:rPr>
        <w:t xml:space="preserve">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 w:rsidRPr="00093F65">
        <w:rPr>
          <w:b/>
          <w:bCs/>
          <w:color w:val="000000"/>
          <w:szCs w:val="24"/>
        </w:rPr>
        <w:t>návrh</w:t>
      </w:r>
      <w:r>
        <w:rPr>
          <w:bCs/>
          <w:color w:val="000000"/>
          <w:szCs w:val="24"/>
        </w:rPr>
        <w:t xml:space="preserve"> </w:t>
      </w:r>
      <w:r w:rsidR="00093F65" w:rsidRPr="00B13E6A">
        <w:rPr>
          <w:b/>
          <w:bCs/>
        </w:rPr>
        <w:t xml:space="preserve">poslancov Národnej rady Slovenskej republiky </w:t>
      </w:r>
      <w:r w:rsidR="00093F65" w:rsidRPr="00B13E6A">
        <w:rPr>
          <w:b/>
          <w:noProof/>
        </w:rPr>
        <w:t xml:space="preserve">Martiny BAJO HOLEČKOVEJ a Mariána VISKUPIČA </w:t>
      </w:r>
      <w:r w:rsidR="00093F65" w:rsidRPr="00B13E6A">
        <w:rPr>
          <w:b/>
          <w:bCs/>
        </w:rPr>
        <w:t>na prijatie uznesenia</w:t>
      </w:r>
      <w:r w:rsidR="00093F65" w:rsidRPr="00B13E6A">
        <w:rPr>
          <w:b/>
        </w:rPr>
        <w:t xml:space="preserve"> Národnej rady Slovenskej republiky, ktorým sa vláda Slovenskej republiky zaväzuje k obmedzeniu nákladov na oslavy štátnych sviatkov (tlač 961)</w:t>
      </w:r>
      <w:r>
        <w:rPr>
          <w:b/>
          <w:color w:val="000000"/>
          <w:szCs w:val="24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:rsidR="00851AC9" w:rsidRDefault="00851AC9" w:rsidP="00851AC9">
      <w:pPr>
        <w:spacing w:after="0" w:line="240" w:lineRule="auto"/>
        <w:jc w:val="both"/>
        <w:rPr>
          <w:color w:val="000000"/>
          <w:szCs w:val="24"/>
          <w:lang w:val="cs-CZ"/>
        </w:rPr>
      </w:pPr>
    </w:p>
    <w:p w:rsidR="00593523" w:rsidRDefault="00C93DAF" w:rsidP="00851AC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pre financie a rozpočet </w:t>
      </w:r>
      <w:r w:rsidR="00593523" w:rsidRPr="00593523">
        <w:rPr>
          <w:szCs w:val="24"/>
        </w:rPr>
        <w:t>o</w:t>
      </w:r>
      <w:r>
        <w:rPr>
          <w:szCs w:val="24"/>
        </w:rPr>
        <w:t xml:space="preserve"> </w:t>
      </w:r>
      <w:r w:rsidR="00851AC9" w:rsidRPr="00851AC9">
        <w:rPr>
          <w:b/>
          <w:szCs w:val="24"/>
        </w:rPr>
        <w:t>návrh</w:t>
      </w:r>
      <w:r w:rsidR="00593523">
        <w:rPr>
          <w:b/>
          <w:szCs w:val="24"/>
        </w:rPr>
        <w:t>u</w:t>
      </w:r>
      <w:r w:rsidR="00851AC9">
        <w:rPr>
          <w:szCs w:val="24"/>
        </w:rPr>
        <w:t xml:space="preserve"> </w:t>
      </w:r>
      <w:r w:rsidR="00851AC9" w:rsidRPr="00B13E6A">
        <w:rPr>
          <w:b/>
          <w:bCs/>
        </w:rPr>
        <w:t xml:space="preserve">poslancov Národnej rady Slovenskej republiky </w:t>
      </w:r>
      <w:r w:rsidR="00851AC9" w:rsidRPr="00B13E6A">
        <w:rPr>
          <w:b/>
          <w:noProof/>
        </w:rPr>
        <w:t xml:space="preserve">Martiny BAJO HOLEČKOVEJ a Mariána VISKUPIČA </w:t>
      </w:r>
      <w:r w:rsidR="00851AC9" w:rsidRPr="00B13E6A">
        <w:rPr>
          <w:b/>
          <w:bCs/>
        </w:rPr>
        <w:t>na prijatie uznesenia</w:t>
      </w:r>
      <w:r w:rsidR="00851AC9" w:rsidRPr="00B13E6A">
        <w:rPr>
          <w:b/>
        </w:rPr>
        <w:t xml:space="preserve"> Národnej rady Slovenskej republiky, ktorým sa vláda Slovenskej republiky zaväzuje k obmedzeniu nákladov na oslavy štátnych sviatkov (tlač 961)</w:t>
      </w:r>
      <w:r>
        <w:rPr>
          <w:b/>
          <w:szCs w:val="24"/>
        </w:rPr>
        <w:t xml:space="preserve"> </w:t>
      </w:r>
      <w:r w:rsidR="00593523" w:rsidRPr="00593523">
        <w:rPr>
          <w:b/>
          <w:i/>
          <w:szCs w:val="24"/>
        </w:rPr>
        <w:t>nerokoval</w:t>
      </w:r>
      <w:r w:rsidR="00593523">
        <w:rPr>
          <w:b/>
          <w:i/>
          <w:szCs w:val="24"/>
        </w:rPr>
        <w:t xml:space="preserve">, </w:t>
      </w:r>
      <w:r w:rsidR="00593523" w:rsidRPr="00593523">
        <w:rPr>
          <w:szCs w:val="24"/>
        </w:rPr>
        <w:t>nakoľko neboli prítomní predkladatelia</w:t>
      </w:r>
      <w:r w:rsidR="00593523">
        <w:rPr>
          <w:b/>
          <w:i/>
          <w:szCs w:val="24"/>
        </w:rPr>
        <w:t xml:space="preserve">. </w:t>
      </w:r>
      <w:r w:rsidR="00593523">
        <w:rPr>
          <w:b/>
          <w:szCs w:val="24"/>
        </w:rPr>
        <w:t xml:space="preserve"> </w:t>
      </w:r>
    </w:p>
    <w:p w:rsidR="00593523" w:rsidRDefault="00593523" w:rsidP="00593523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Po nezískaní všeobecného súhlasu o rokovaní výboru o tomto návrhu</w:t>
      </w:r>
      <w:r w:rsidR="00A34194">
        <w:rPr>
          <w:szCs w:val="24"/>
        </w:rPr>
        <w:t xml:space="preserve"> bez prítomnosti predkladateľov</w:t>
      </w:r>
      <w:r>
        <w:rPr>
          <w:szCs w:val="24"/>
        </w:rPr>
        <w:t xml:space="preserve"> dal predseda výboru Ján Blcháč hlasovať o prerokovaní tohto bodu bez prítomnosti navrhovateľov.</w:t>
      </w:r>
    </w:p>
    <w:p w:rsidR="00593523" w:rsidRDefault="00593523" w:rsidP="00A34194">
      <w:pPr>
        <w:pStyle w:val="Zkladntext"/>
        <w:spacing w:after="0" w:line="240" w:lineRule="auto"/>
        <w:jc w:val="both"/>
      </w:pPr>
      <w:r>
        <w:tab/>
        <w:t xml:space="preserve">Z  celkového počtu 12 poslancov Výboru Národnej rady Slovenskej republiky pre financie a rozpočet bolo prítomných 7 poslancov. Za schválenie predneseného návrhu hlasoval 1 poslanec, 6 poslanci hlasovali proti a nikto sa nezdržal hlasovania.  </w:t>
      </w:r>
    </w:p>
    <w:p w:rsidR="00C93DAF" w:rsidRDefault="00C93DAF" w:rsidP="00A3419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Prílohou tejto </w:t>
      </w:r>
      <w:r w:rsidR="0060163E">
        <w:rPr>
          <w:szCs w:val="24"/>
          <w:lang w:eastAsia="sk-SK"/>
        </w:rPr>
        <w:t>informácie</w:t>
      </w:r>
      <w:r>
        <w:rPr>
          <w:szCs w:val="24"/>
          <w:lang w:eastAsia="sk-SK"/>
        </w:rPr>
        <w:t xml:space="preserve"> je návrh na uznesenie Národnej rady Slovenskej republiky v znení predloženého návrhu poslancov.</w:t>
      </w:r>
    </w:p>
    <w:p w:rsidR="00851AC9" w:rsidRDefault="00851AC9" w:rsidP="00A34194">
      <w:pPr>
        <w:pStyle w:val="Zkladntext2"/>
        <w:spacing w:after="0" w:line="240" w:lineRule="auto"/>
        <w:jc w:val="both"/>
      </w:pPr>
    </w:p>
    <w:p w:rsidR="00851AC9" w:rsidRDefault="00851AC9" w:rsidP="00C93DAF">
      <w:pPr>
        <w:pStyle w:val="Zkladntext2"/>
        <w:spacing w:after="0" w:line="240" w:lineRule="auto"/>
        <w:jc w:val="center"/>
      </w:pPr>
    </w:p>
    <w:p w:rsidR="00C93DAF" w:rsidRDefault="009220F7" w:rsidP="00593523">
      <w:pPr>
        <w:pStyle w:val="Zkladntext2"/>
        <w:spacing w:after="0" w:line="240" w:lineRule="auto"/>
        <w:jc w:val="center"/>
      </w:pPr>
      <w:r>
        <w:t>Bratislava</w:t>
      </w:r>
      <w:r w:rsidR="00857B50">
        <w:t>,</w:t>
      </w:r>
      <w:r w:rsidR="00C43E44">
        <w:t xml:space="preserve"> </w:t>
      </w:r>
      <w:r w:rsidR="00851AC9">
        <w:t>3. septembra</w:t>
      </w:r>
      <w:r w:rsidR="00C93DAF">
        <w:t xml:space="preserve"> 202</w:t>
      </w:r>
      <w:r w:rsidR="00C43E44">
        <w:t>5</w:t>
      </w:r>
    </w:p>
    <w:p w:rsidR="00593523" w:rsidRPr="00593523" w:rsidRDefault="00593523" w:rsidP="00593523">
      <w:pPr>
        <w:pStyle w:val="Zkladntext2"/>
        <w:spacing w:after="0" w:line="240" w:lineRule="auto"/>
        <w:jc w:val="center"/>
      </w:pPr>
    </w:p>
    <w:p w:rsidR="00C93DAF" w:rsidRDefault="00C43E44" w:rsidP="00C93DAF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>Ján Blcháč</w:t>
      </w:r>
      <w:r w:rsidR="009220F7">
        <w:rPr>
          <w:b/>
          <w:bCs/>
        </w:rPr>
        <w:t xml:space="preserve">, v. r. </w:t>
      </w:r>
    </w:p>
    <w:p w:rsidR="00C93DAF" w:rsidRDefault="00C43E44" w:rsidP="00C43E44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</w:t>
      </w:r>
      <w:r w:rsidR="009220F7">
        <w:rPr>
          <w:b/>
          <w:bCs/>
        </w:rPr>
        <w:t xml:space="preserve">   </w:t>
      </w:r>
      <w:r w:rsidR="00C93DAF">
        <w:rPr>
          <w:b/>
          <w:bCs/>
        </w:rPr>
        <w:t xml:space="preserve">predseda </w:t>
      </w:r>
    </w:p>
    <w:p w:rsidR="00C93DAF" w:rsidRDefault="00C93DAF" w:rsidP="00C93DAF">
      <w:pPr>
        <w:pStyle w:val="Zkladntext2"/>
        <w:spacing w:after="0" w:line="240" w:lineRule="auto"/>
        <w:jc w:val="center"/>
      </w:pPr>
      <w:r>
        <w:rPr>
          <w:b/>
          <w:bCs/>
        </w:rPr>
        <w:t xml:space="preserve">Výbor NR SR pre financie a rozpočet </w:t>
      </w:r>
    </w:p>
    <w:p w:rsidR="00C3416F" w:rsidRDefault="00C3416F" w:rsidP="00C3416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lastRenderedPageBreak/>
        <w:t>NÁRODNÁ RADA SLOVENSKEJ REPUBLIKY</w:t>
      </w:r>
    </w:p>
    <w:p w:rsidR="00C3416F" w:rsidRDefault="00C3416F" w:rsidP="00C3416F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C3416F" w:rsidRDefault="00C3416F" w:rsidP="00C3416F">
      <w:pPr>
        <w:spacing w:after="0" w:line="240" w:lineRule="auto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</w:p>
    <w:p w:rsidR="00C3416F" w:rsidRDefault="00C3416F" w:rsidP="00C3416F">
      <w:pPr>
        <w:spacing w:after="0" w:line="240" w:lineRule="auto"/>
        <w:rPr>
          <w:szCs w:val="24"/>
          <w:lang w:eastAsia="sk-SK"/>
        </w:rPr>
      </w:pPr>
    </w:p>
    <w:p w:rsidR="00C3416F" w:rsidRDefault="00C3416F" w:rsidP="00C3416F">
      <w:pPr>
        <w:spacing w:after="0" w:line="240" w:lineRule="auto"/>
        <w:rPr>
          <w:sz w:val="28"/>
          <w:szCs w:val="24"/>
          <w:lang w:eastAsia="sk-SK"/>
        </w:rPr>
      </w:pPr>
    </w:p>
    <w:p w:rsidR="00C93DAF" w:rsidRDefault="00851AC9" w:rsidP="00C93DAF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</w:t>
      </w:r>
      <w:r w:rsidR="00C93DAF">
        <w:rPr>
          <w:b/>
          <w:bCs/>
          <w:sz w:val="28"/>
          <w:szCs w:val="24"/>
          <w:lang w:eastAsia="sk-SK"/>
        </w:rPr>
        <w:t>Návrh</w:t>
      </w:r>
    </w:p>
    <w:p w:rsidR="00C93DAF" w:rsidRDefault="00B56E54" w:rsidP="00B56E54">
      <w:pPr>
        <w:tabs>
          <w:tab w:val="left" w:pos="2880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C93DAF" w:rsidRDefault="00C93DAF" w:rsidP="00C93DAF">
      <w:pPr>
        <w:autoSpaceDE w:val="0"/>
        <w:autoSpaceDN w:val="0"/>
        <w:adjustRightInd w:val="0"/>
        <w:spacing w:after="0" w:line="36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C93DAF" w:rsidRDefault="00C93DAF" w:rsidP="00C93DAF">
      <w:pPr>
        <w:spacing w:after="0" w:line="36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93DAF" w:rsidRPr="00C43E44" w:rsidRDefault="004A246D" w:rsidP="00C43E44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z </w:t>
      </w:r>
      <w:r w:rsidR="00C93DAF" w:rsidRPr="00C43E44">
        <w:rPr>
          <w:szCs w:val="24"/>
          <w:lang w:eastAsia="sk-SK"/>
        </w:rPr>
        <w:t>.....</w:t>
      </w:r>
      <w:r w:rsidR="00C3416F">
        <w:rPr>
          <w:szCs w:val="24"/>
          <w:lang w:eastAsia="sk-SK"/>
        </w:rPr>
        <w:t>......</w:t>
      </w:r>
      <w:r w:rsidR="00C93DAF" w:rsidRPr="00C43E44">
        <w:rPr>
          <w:szCs w:val="24"/>
          <w:lang w:eastAsia="sk-SK"/>
        </w:rPr>
        <w:t xml:space="preserve"> 202</w:t>
      </w:r>
      <w:r w:rsidR="00C3416F">
        <w:rPr>
          <w:szCs w:val="24"/>
          <w:lang w:eastAsia="sk-SK"/>
        </w:rPr>
        <w:t>5</w:t>
      </w:r>
      <w:r w:rsidR="00A34194">
        <w:rPr>
          <w:szCs w:val="24"/>
          <w:lang w:eastAsia="sk-SK"/>
        </w:rPr>
        <w:t>,</w:t>
      </w:r>
    </w:p>
    <w:p w:rsidR="00C93DAF" w:rsidRPr="00C43E44" w:rsidRDefault="00C93DAF" w:rsidP="00C43E44">
      <w:pPr>
        <w:spacing w:after="0" w:line="240" w:lineRule="auto"/>
        <w:jc w:val="both"/>
        <w:rPr>
          <w:szCs w:val="24"/>
          <w:lang w:eastAsia="sk-SK"/>
        </w:rPr>
      </w:pPr>
    </w:p>
    <w:p w:rsidR="00A34194" w:rsidRDefault="00C43E44" w:rsidP="00A34194">
      <w:pPr>
        <w:tabs>
          <w:tab w:val="left" w:pos="1095"/>
        </w:tabs>
        <w:spacing w:after="0" w:line="240" w:lineRule="auto"/>
        <w:jc w:val="center"/>
        <w:rPr>
          <w:color w:val="000000"/>
          <w:szCs w:val="24"/>
        </w:rPr>
      </w:pPr>
      <w:r w:rsidRPr="00C43E44">
        <w:rPr>
          <w:color w:val="000000"/>
          <w:szCs w:val="24"/>
        </w:rPr>
        <w:t>k</w:t>
      </w:r>
      <w:r w:rsidR="00851AC9">
        <w:rPr>
          <w:color w:val="000000"/>
          <w:szCs w:val="24"/>
        </w:rPr>
        <w:t xml:space="preserve">torým sa vláda Slovenskej republiky </w:t>
      </w:r>
      <w:r w:rsidRPr="00C43E44">
        <w:rPr>
          <w:color w:val="000000"/>
          <w:szCs w:val="24"/>
        </w:rPr>
        <w:t xml:space="preserve"> </w:t>
      </w:r>
      <w:r w:rsidR="00851AC9">
        <w:rPr>
          <w:color w:val="000000"/>
          <w:szCs w:val="24"/>
        </w:rPr>
        <w:t>zaväzuje k obmedzeniu nákla</w:t>
      </w:r>
      <w:r w:rsidR="00A34194">
        <w:rPr>
          <w:color w:val="000000"/>
          <w:szCs w:val="24"/>
        </w:rPr>
        <w:t xml:space="preserve">dov </w:t>
      </w:r>
    </w:p>
    <w:p w:rsidR="00C43E44" w:rsidRDefault="00A34194" w:rsidP="00A34194">
      <w:pPr>
        <w:tabs>
          <w:tab w:val="left" w:pos="1095"/>
        </w:tabs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na oslavy štátnych sviatkov</w:t>
      </w:r>
    </w:p>
    <w:p w:rsidR="004A246D" w:rsidRDefault="004A246D" w:rsidP="004A246D">
      <w:pPr>
        <w:tabs>
          <w:tab w:val="left" w:pos="1095"/>
        </w:tabs>
        <w:spacing w:after="0" w:line="240" w:lineRule="auto"/>
        <w:jc w:val="center"/>
        <w:rPr>
          <w:color w:val="000000"/>
          <w:szCs w:val="24"/>
        </w:rPr>
      </w:pPr>
    </w:p>
    <w:p w:rsidR="004A246D" w:rsidRPr="00C43E44" w:rsidRDefault="004A246D" w:rsidP="004A246D">
      <w:pPr>
        <w:tabs>
          <w:tab w:val="left" w:pos="1095"/>
        </w:tabs>
        <w:spacing w:after="0" w:line="240" w:lineRule="auto"/>
        <w:jc w:val="center"/>
        <w:rPr>
          <w:rFonts w:eastAsia="NSimSun"/>
          <w:kern w:val="2"/>
          <w:szCs w:val="24"/>
          <w:lang w:eastAsia="zh-CN" w:bidi="hi-IN"/>
        </w:rPr>
      </w:pPr>
    </w:p>
    <w:p w:rsidR="00C43E44" w:rsidRPr="00FE4958" w:rsidRDefault="00C93DAF" w:rsidP="00C43E44">
      <w:pPr>
        <w:tabs>
          <w:tab w:val="left" w:pos="1095"/>
        </w:tabs>
        <w:spacing w:after="0" w:line="240" w:lineRule="auto"/>
        <w:jc w:val="both"/>
        <w:rPr>
          <w:rFonts w:eastAsia="NSimSun"/>
          <w:b/>
          <w:kern w:val="2"/>
          <w:sz w:val="28"/>
          <w:szCs w:val="28"/>
          <w:lang w:eastAsia="zh-CN" w:bidi="hi-IN"/>
        </w:rPr>
      </w:pPr>
      <w:r w:rsidRPr="00FE4958">
        <w:rPr>
          <w:rFonts w:eastAsia="NSimSun"/>
          <w:b/>
          <w:kern w:val="2"/>
          <w:sz w:val="28"/>
          <w:szCs w:val="28"/>
          <w:lang w:eastAsia="zh-CN" w:bidi="hi-IN"/>
        </w:rPr>
        <w:t>Ná</w:t>
      </w:r>
      <w:r w:rsidR="00A34194">
        <w:rPr>
          <w:rFonts w:eastAsia="NSimSun"/>
          <w:b/>
          <w:kern w:val="2"/>
          <w:sz w:val="28"/>
          <w:szCs w:val="28"/>
          <w:lang w:eastAsia="zh-CN" w:bidi="hi-IN"/>
        </w:rPr>
        <w:t>rodná rada Slovenskej republiky</w:t>
      </w:r>
    </w:p>
    <w:p w:rsidR="00851AC9" w:rsidRDefault="00851AC9" w:rsidP="00851AC9">
      <w:pPr>
        <w:pStyle w:val="Odsekzoznamu"/>
        <w:tabs>
          <w:tab w:val="left" w:pos="1095"/>
        </w:tabs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851AC9" w:rsidRDefault="00851AC9" w:rsidP="00851AC9">
      <w:pPr>
        <w:pStyle w:val="Odsekzoznamu"/>
        <w:tabs>
          <w:tab w:val="left" w:pos="1095"/>
        </w:tabs>
        <w:ind w:left="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zaväzuje vládu Slovenskej republiky, </w:t>
      </w:r>
    </w:p>
    <w:p w:rsidR="00C43E44" w:rsidRDefault="00C43E44" w:rsidP="00C43E44">
      <w:pPr>
        <w:tabs>
          <w:tab w:val="left" w:pos="1095"/>
        </w:tabs>
        <w:spacing w:after="0" w:line="240" w:lineRule="auto"/>
        <w:jc w:val="both"/>
        <w:rPr>
          <w:rFonts w:eastAsia="NSimSun"/>
          <w:b/>
          <w:kern w:val="2"/>
          <w:szCs w:val="24"/>
          <w:lang w:eastAsia="zh-CN" w:bidi="hi-IN"/>
        </w:rPr>
      </w:pPr>
    </w:p>
    <w:p w:rsidR="00FE4958" w:rsidRPr="00FE4958" w:rsidRDefault="00FE4958" w:rsidP="00C43E44">
      <w:pPr>
        <w:tabs>
          <w:tab w:val="left" w:pos="1095"/>
        </w:tabs>
        <w:spacing w:after="0" w:line="240" w:lineRule="auto"/>
        <w:jc w:val="both"/>
        <w:rPr>
          <w:rFonts w:eastAsia="NSimSun"/>
          <w:kern w:val="2"/>
          <w:szCs w:val="24"/>
          <w:lang w:eastAsia="zh-CN" w:bidi="hi-IN"/>
        </w:rPr>
      </w:pPr>
      <w:r w:rsidRPr="00FE4958">
        <w:rPr>
          <w:rFonts w:eastAsia="NSimSun"/>
          <w:kern w:val="2"/>
          <w:szCs w:val="24"/>
          <w:lang w:eastAsia="zh-CN" w:bidi="hi-IN"/>
        </w:rPr>
        <w:t xml:space="preserve">aby v období konsolidácie </w:t>
      </w:r>
      <w:r>
        <w:rPr>
          <w:rFonts w:eastAsia="NSimSun"/>
          <w:kern w:val="2"/>
          <w:szCs w:val="24"/>
          <w:lang w:eastAsia="zh-CN" w:bidi="hi-IN"/>
        </w:rPr>
        <w:t xml:space="preserve">verejných financií zabezpečila, že na financovanie osláv každého štátneho sviatku budú zo štátneho rozpočtu vynaložené prostriedky v maximálnej súhrnnej výške 100 000 eur. </w:t>
      </w:r>
      <w:bookmarkStart w:id="0" w:name="_GoBack"/>
      <w:bookmarkEnd w:id="0"/>
    </w:p>
    <w:sectPr w:rsidR="00FE4958" w:rsidRPr="00FE4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7358"/>
    <w:multiLevelType w:val="hybridMultilevel"/>
    <w:tmpl w:val="8BF47D46"/>
    <w:lvl w:ilvl="0" w:tplc="BDF273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67"/>
    <w:multiLevelType w:val="hybridMultilevel"/>
    <w:tmpl w:val="BCB26C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4A23"/>
    <w:multiLevelType w:val="hybridMultilevel"/>
    <w:tmpl w:val="3AD462AA"/>
    <w:lvl w:ilvl="0" w:tplc="A39639BA">
      <w:start w:val="1"/>
      <w:numFmt w:val="lowerLetter"/>
      <w:lvlText w:val="%1."/>
      <w:lvlJc w:val="left"/>
      <w:pPr>
        <w:ind w:left="1440" w:hanging="360"/>
      </w:pPr>
      <w:rPr>
        <w:rFonts w:ascii="Times New Roman" w:eastAsia="NSimSu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B66EC0"/>
    <w:multiLevelType w:val="hybridMultilevel"/>
    <w:tmpl w:val="28E8B0E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6174"/>
    <w:multiLevelType w:val="hybridMultilevel"/>
    <w:tmpl w:val="477CBEBC"/>
    <w:lvl w:ilvl="0" w:tplc="C27C94FA">
      <w:start w:val="1"/>
      <w:numFmt w:val="upperLetter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07BE6"/>
    <w:multiLevelType w:val="hybridMultilevel"/>
    <w:tmpl w:val="C064692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2A7"/>
    <w:multiLevelType w:val="hybridMultilevel"/>
    <w:tmpl w:val="DC984AC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A3"/>
    <w:rsid w:val="00093F65"/>
    <w:rsid w:val="00151F55"/>
    <w:rsid w:val="003338B3"/>
    <w:rsid w:val="004063A3"/>
    <w:rsid w:val="004A246D"/>
    <w:rsid w:val="00593523"/>
    <w:rsid w:val="0060163E"/>
    <w:rsid w:val="00614A4F"/>
    <w:rsid w:val="00851AC9"/>
    <w:rsid w:val="00857B50"/>
    <w:rsid w:val="009220F7"/>
    <w:rsid w:val="00A34194"/>
    <w:rsid w:val="00B56E54"/>
    <w:rsid w:val="00C3416F"/>
    <w:rsid w:val="00C43E44"/>
    <w:rsid w:val="00C93DAF"/>
    <w:rsid w:val="00E273A1"/>
    <w:rsid w:val="00EA1FDB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6CEC"/>
  <w15:chartTrackingRefBased/>
  <w15:docId w15:val="{840F32A6-34A8-4751-B180-4E8BEB38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DAF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C93DAF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93DAF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qFormat/>
    <w:rsid w:val="00C43E44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B50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93523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93523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0DAC9-5F1D-4004-AEF5-AD2959B3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Oremová Pažin-Hricková, Jana, JUDr.</cp:lastModifiedBy>
  <cp:revision>9</cp:revision>
  <cp:lastPrinted>2025-09-04T07:05:00Z</cp:lastPrinted>
  <dcterms:created xsi:type="dcterms:W3CDTF">2025-01-29T06:36:00Z</dcterms:created>
  <dcterms:modified xsi:type="dcterms:W3CDTF">2025-09-08T08:06:00Z</dcterms:modified>
</cp:coreProperties>
</file>