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0E62" w14:textId="77777777" w:rsidR="007375F5" w:rsidRDefault="007375F5" w:rsidP="007375F5">
      <w:pPr>
        <w:pStyle w:val="Nadpis1"/>
      </w:pPr>
      <w:r>
        <w:t>NÁRODNÁ RADA SLOVENSKEJ REPUBLIKY</w:t>
      </w:r>
    </w:p>
    <w:p w14:paraId="0AD1AF67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2942C82E" w14:textId="0492591F" w:rsidR="007375F5" w:rsidRPr="00A40338" w:rsidRDefault="00E976A1" w:rsidP="007375F5">
      <w:pPr>
        <w:pStyle w:val="Protokoln"/>
      </w:pPr>
      <w:r w:rsidRPr="00A40338">
        <w:t xml:space="preserve">Číslo: </w:t>
      </w:r>
      <w:r w:rsidR="007C6AF7" w:rsidRPr="007C6AF7">
        <w:rPr>
          <w:rFonts w:cs="Arial"/>
          <w:color w:val="000000"/>
        </w:rPr>
        <w:t>KNR-ORGA-5392/2025</w:t>
      </w:r>
    </w:p>
    <w:p w14:paraId="02064450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5272358B" wp14:editId="0B0BD296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75BFF" w14:textId="7FF6C669" w:rsidR="007375F5" w:rsidRDefault="00BA2AFB" w:rsidP="007375F5">
      <w:pPr>
        <w:pStyle w:val="uznesenia"/>
      </w:pPr>
      <w:r>
        <w:t>1104</w:t>
      </w:r>
    </w:p>
    <w:p w14:paraId="0F11228E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F674EB2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5942C37A" w14:textId="77777777" w:rsidR="007375F5" w:rsidRDefault="007375F5" w:rsidP="007375F5">
      <w:pPr>
        <w:keepNext w:val="0"/>
        <w:keepLines w:val="0"/>
        <w:widowControl w:val="0"/>
      </w:pPr>
    </w:p>
    <w:p w14:paraId="7151FDBA" w14:textId="6FB26CD7"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BA2AFB">
        <w:rPr>
          <w:spacing w:val="0"/>
        </w:rPr>
        <w:t>11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EB176B">
        <w:rPr>
          <w:spacing w:val="0"/>
        </w:rPr>
        <w:t>septembra</w:t>
      </w:r>
      <w:r w:rsidR="00607D5B">
        <w:rPr>
          <w:spacing w:val="0"/>
        </w:rPr>
        <w:t xml:space="preserve"> </w:t>
      </w:r>
      <w:r w:rsidR="00C87F61">
        <w:rPr>
          <w:spacing w:val="0"/>
        </w:rPr>
        <w:t>2025</w:t>
      </w:r>
    </w:p>
    <w:p w14:paraId="717FC3AD" w14:textId="77777777" w:rsidR="007375F5" w:rsidRPr="00A40338" w:rsidRDefault="007375F5" w:rsidP="007375F5">
      <w:pPr>
        <w:keepNext w:val="0"/>
        <w:keepLines w:val="0"/>
        <w:widowControl w:val="0"/>
      </w:pPr>
    </w:p>
    <w:p w14:paraId="4D82AE78" w14:textId="00688C5F" w:rsidR="00911C04" w:rsidRPr="00A40338" w:rsidRDefault="00A738A1" w:rsidP="00135E11">
      <w:pPr>
        <w:jc w:val="both"/>
      </w:pPr>
      <w:r>
        <w:rPr>
          <w:rFonts w:cs="Arial"/>
        </w:rPr>
        <w:t xml:space="preserve">k </w:t>
      </w:r>
      <w:r w:rsidR="007C6AF7" w:rsidRPr="007C6AF7">
        <w:rPr>
          <w:rFonts w:cs="Arial"/>
        </w:rPr>
        <w:t>vládn</w:t>
      </w:r>
      <w:r w:rsidR="007C6AF7">
        <w:rPr>
          <w:rFonts w:cs="Arial"/>
        </w:rPr>
        <w:t>emu</w:t>
      </w:r>
      <w:r w:rsidR="007C6AF7" w:rsidRPr="007C6AF7">
        <w:rPr>
          <w:rFonts w:cs="Arial"/>
        </w:rPr>
        <w:t xml:space="preserve"> návrh</w:t>
      </w:r>
      <w:r w:rsidR="007C6AF7">
        <w:rPr>
          <w:rFonts w:cs="Arial"/>
        </w:rPr>
        <w:t>u</w:t>
      </w:r>
      <w:r w:rsidR="007C6AF7" w:rsidRPr="007C6AF7">
        <w:rPr>
          <w:rFonts w:cs="Arial"/>
        </w:rPr>
        <w:t xml:space="preserve"> zákona, ktorým sa mení a dopĺňa zákon č. 332/2023 Z. z. o verejnej osobnej doprave a o zmene a doplnení niektorých zákonov a ktorým sa dopĺňa zákon Národnej rady Slovenskej republiky č. 145/1995 Z. z. o správnych poplatkoch v znení neskorších predpisov (tlač 959)</w:t>
      </w:r>
      <w:r w:rsidR="00690ED4" w:rsidRPr="00690ED4">
        <w:rPr>
          <w:rFonts w:cs="Arial"/>
        </w:rPr>
        <w:t xml:space="preserve"> – prvé čítanie</w:t>
      </w:r>
    </w:p>
    <w:p w14:paraId="296C1DB8" w14:textId="77777777" w:rsidR="00645C1A" w:rsidRPr="00653B79" w:rsidRDefault="00645C1A" w:rsidP="007375F5">
      <w:pPr>
        <w:jc w:val="both"/>
        <w:rPr>
          <w:sz w:val="20"/>
          <w:szCs w:val="20"/>
        </w:rPr>
      </w:pPr>
    </w:p>
    <w:p w14:paraId="33BCD371" w14:textId="77777777" w:rsidR="005C313D" w:rsidRPr="00653B79" w:rsidRDefault="005C313D" w:rsidP="007375F5">
      <w:pPr>
        <w:jc w:val="both"/>
        <w:rPr>
          <w:sz w:val="20"/>
          <w:szCs w:val="20"/>
        </w:rPr>
      </w:pPr>
    </w:p>
    <w:p w14:paraId="6E086758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53719E3E" w14:textId="77777777"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14:paraId="48D0935B" w14:textId="77777777"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14:paraId="04B1D3F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351C7BC6" w14:textId="72DED8B2"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1277E0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14:paraId="20C52FC0" w14:textId="77777777"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14:paraId="47C5A3E7" w14:textId="77777777"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14:paraId="042DB5E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68A72DDC" w14:textId="06012A2F"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1277E0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14:paraId="709748CE" w14:textId="77777777"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14:paraId="76D0F8A6" w14:textId="0F7A0C3F" w:rsidR="00A8078D" w:rsidRDefault="007375F5" w:rsidP="00491962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D556D6">
        <w:rPr>
          <w:rFonts w:cs="Arial"/>
        </w:rPr>
        <w:t xml:space="preserve"> a</w:t>
      </w:r>
      <w:r w:rsidR="00CB0EE7">
        <w:rPr>
          <w:rFonts w:cs="Arial"/>
        </w:rPr>
        <w:t xml:space="preserve"> </w:t>
      </w:r>
    </w:p>
    <w:p w14:paraId="49DFF536" w14:textId="034FADE6" w:rsidR="00A45BFB" w:rsidRPr="00A40338" w:rsidRDefault="001277E0" w:rsidP="00D556D6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9A1780">
        <w:rPr>
          <w:rFonts w:cs="Arial"/>
        </w:rPr>
        <w:t>hospodárske záležitosti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14:paraId="2FCEEAAA" w14:textId="77777777"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14:paraId="300D51A0" w14:textId="77777777"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14:paraId="0A01471D" w14:textId="77777777"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14:paraId="6E11CACC" w14:textId="2C08B15F" w:rsidR="00491962" w:rsidRPr="003544FB" w:rsidRDefault="007375F5" w:rsidP="003544FB">
      <w:pPr>
        <w:ind w:firstLine="1134"/>
        <w:jc w:val="both"/>
      </w:pPr>
      <w:r w:rsidRPr="00A40338">
        <w:t>ako gestorský</w:t>
      </w:r>
      <w:r w:rsidR="00D10246">
        <w:t xml:space="preserve"> </w:t>
      </w:r>
      <w:r w:rsidR="009A1780">
        <w:t>V</w:t>
      </w:r>
      <w:r w:rsidR="00057590" w:rsidRPr="00A40338">
        <w:t>ýbor Národnej rady Slovenskej republiky</w:t>
      </w:r>
      <w:r w:rsidR="009A1780">
        <w:t xml:space="preserve"> pre hospodárske záležitosti</w:t>
      </w:r>
      <w:r w:rsidR="00A8078D">
        <w:t xml:space="preserve">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A738A1">
        <w:t xml:space="preserve"> vo výbor</w:t>
      </w:r>
      <w:r w:rsidR="00D556D6">
        <w:t>e</w:t>
      </w:r>
      <w:r w:rsidR="00F57A1A">
        <w:t xml:space="preserve"> do </w:t>
      </w:r>
      <w:r w:rsidR="001277E0">
        <w:t>30 dní</w:t>
      </w:r>
      <w:r w:rsidR="00A8078D">
        <w:t xml:space="preserve"> a</w:t>
      </w:r>
      <w:r w:rsidR="004A46C0" w:rsidRPr="00A40338">
        <w:t xml:space="preserve"> </w:t>
      </w:r>
      <w:r w:rsidR="00750381" w:rsidRPr="00A40338">
        <w:t xml:space="preserve">v gestorskom výbore </w:t>
      </w:r>
      <w:r w:rsidR="009D1F13">
        <w:t xml:space="preserve">do </w:t>
      </w:r>
      <w:r w:rsidR="001277E0">
        <w:t>32 dní odo dňa jeho pridelenia</w:t>
      </w:r>
      <w:r w:rsidR="002846B1" w:rsidRPr="00A40338">
        <w:t>.</w:t>
      </w:r>
    </w:p>
    <w:p w14:paraId="3B9DD4D8" w14:textId="77777777"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E65957B" w14:textId="77777777" w:rsidR="00DE5BEB" w:rsidRDefault="00DE5BE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0A2455E5" w14:textId="77777777" w:rsidR="0065108B" w:rsidRPr="00A40338" w:rsidRDefault="0065108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2E5C661" w14:textId="77777777" w:rsidR="00D10246" w:rsidRDefault="00D10246" w:rsidP="00E31FDE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</w:p>
    <w:p w14:paraId="2EFFED3C" w14:textId="257C0C04" w:rsidR="00E31FDE" w:rsidRPr="00E31FDE" w:rsidRDefault="00E31FDE" w:rsidP="00E31FDE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  <w:r w:rsidRPr="00E31FDE">
        <w:rPr>
          <w:rFonts w:cs="Arial"/>
        </w:rPr>
        <w:t xml:space="preserve">Richard  R a š i   v. r. </w:t>
      </w:r>
    </w:p>
    <w:p w14:paraId="2B3CF5BC" w14:textId="77777777" w:rsidR="00E31FDE" w:rsidRPr="00E31FDE" w:rsidRDefault="00E31FDE" w:rsidP="00E31FDE">
      <w:pPr>
        <w:keepNext w:val="0"/>
        <w:keepLines w:val="0"/>
        <w:widowControl w:val="0"/>
        <w:ind w:left="7088" w:hanging="284"/>
        <w:jc w:val="both"/>
        <w:rPr>
          <w:rFonts w:cs="Arial"/>
        </w:rPr>
      </w:pPr>
      <w:r w:rsidRPr="00E31FDE">
        <w:rPr>
          <w:rFonts w:cs="Arial"/>
        </w:rPr>
        <w:t>predseda</w:t>
      </w:r>
    </w:p>
    <w:p w14:paraId="5CABE617" w14:textId="77777777" w:rsidR="00491962" w:rsidRDefault="00E31FDE" w:rsidP="00E31FDE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E31FDE">
        <w:rPr>
          <w:rFonts w:cs="Arial"/>
        </w:rPr>
        <w:t>Národnej rady Slovenskej republiky</w:t>
      </w:r>
    </w:p>
    <w:p w14:paraId="53B434AB" w14:textId="77777777" w:rsidR="00E32703" w:rsidRDefault="00E32703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49A6F46B" w14:textId="53FAB30F"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14:paraId="704692FA" w14:textId="77777777" w:rsidR="00EB176B" w:rsidRPr="00EB176B" w:rsidRDefault="00EB176B" w:rsidP="00EB176B">
      <w:pPr>
        <w:keepNext w:val="0"/>
        <w:keepLines w:val="0"/>
        <w:widowControl w:val="0"/>
        <w:jc w:val="both"/>
        <w:rPr>
          <w:rFonts w:cs="Arial"/>
        </w:rPr>
      </w:pPr>
      <w:r w:rsidRPr="00EB176B">
        <w:rPr>
          <w:rFonts w:cs="Arial"/>
        </w:rPr>
        <w:t>Dávid  D e m e č k o   v. r.</w:t>
      </w:r>
    </w:p>
    <w:p w14:paraId="627F8DDD" w14:textId="5E816C7E" w:rsidR="009D75E4" w:rsidRPr="00A40338" w:rsidRDefault="00EB176B" w:rsidP="00EB176B">
      <w:pPr>
        <w:keepNext w:val="0"/>
        <w:keepLines w:val="0"/>
        <w:widowControl w:val="0"/>
        <w:jc w:val="both"/>
        <w:rPr>
          <w:rFonts w:cs="Arial"/>
        </w:rPr>
      </w:pPr>
      <w:r w:rsidRPr="00EB176B">
        <w:rPr>
          <w:rFonts w:cs="Arial"/>
        </w:rPr>
        <w:t>Lukáš  B u ž o   v. r.</w:t>
      </w: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9740662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26B98"/>
    <w:rsid w:val="000501CE"/>
    <w:rsid w:val="0005284C"/>
    <w:rsid w:val="00057590"/>
    <w:rsid w:val="00074AFD"/>
    <w:rsid w:val="00077D06"/>
    <w:rsid w:val="000900DD"/>
    <w:rsid w:val="000965B4"/>
    <w:rsid w:val="000C79B7"/>
    <w:rsid w:val="000F6039"/>
    <w:rsid w:val="00100663"/>
    <w:rsid w:val="00101A9C"/>
    <w:rsid w:val="00112D83"/>
    <w:rsid w:val="001216F8"/>
    <w:rsid w:val="001277E0"/>
    <w:rsid w:val="00130B53"/>
    <w:rsid w:val="00132E15"/>
    <w:rsid w:val="00135E11"/>
    <w:rsid w:val="00163BE0"/>
    <w:rsid w:val="00164C7E"/>
    <w:rsid w:val="0016742F"/>
    <w:rsid w:val="00174C90"/>
    <w:rsid w:val="00180261"/>
    <w:rsid w:val="001814B9"/>
    <w:rsid w:val="001A005E"/>
    <w:rsid w:val="001A0064"/>
    <w:rsid w:val="001B3DF8"/>
    <w:rsid w:val="001D51DA"/>
    <w:rsid w:val="001F419D"/>
    <w:rsid w:val="00201DAF"/>
    <w:rsid w:val="00203D11"/>
    <w:rsid w:val="0022714D"/>
    <w:rsid w:val="00257F9E"/>
    <w:rsid w:val="002846B1"/>
    <w:rsid w:val="0029671C"/>
    <w:rsid w:val="002B5886"/>
    <w:rsid w:val="002C1F65"/>
    <w:rsid w:val="002F7658"/>
    <w:rsid w:val="00300BE9"/>
    <w:rsid w:val="003269BC"/>
    <w:rsid w:val="003308BF"/>
    <w:rsid w:val="003354D9"/>
    <w:rsid w:val="00336D7C"/>
    <w:rsid w:val="00341ADF"/>
    <w:rsid w:val="00351965"/>
    <w:rsid w:val="003520B7"/>
    <w:rsid w:val="003544FB"/>
    <w:rsid w:val="00361E2C"/>
    <w:rsid w:val="00367AF6"/>
    <w:rsid w:val="00383273"/>
    <w:rsid w:val="00385DE4"/>
    <w:rsid w:val="003A2139"/>
    <w:rsid w:val="003A4933"/>
    <w:rsid w:val="003A68ED"/>
    <w:rsid w:val="003B6D41"/>
    <w:rsid w:val="003C709A"/>
    <w:rsid w:val="003D0D9C"/>
    <w:rsid w:val="003F4A68"/>
    <w:rsid w:val="00447746"/>
    <w:rsid w:val="0046264C"/>
    <w:rsid w:val="00470F33"/>
    <w:rsid w:val="00471D8A"/>
    <w:rsid w:val="00491962"/>
    <w:rsid w:val="004A46C0"/>
    <w:rsid w:val="004B3D3C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6AD4"/>
    <w:rsid w:val="00607D5B"/>
    <w:rsid w:val="00625EF7"/>
    <w:rsid w:val="00626960"/>
    <w:rsid w:val="006273E4"/>
    <w:rsid w:val="00640407"/>
    <w:rsid w:val="00645C1A"/>
    <w:rsid w:val="0065108B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1D44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7C6AF7"/>
    <w:rsid w:val="00800129"/>
    <w:rsid w:val="008027F8"/>
    <w:rsid w:val="00803E7D"/>
    <w:rsid w:val="008411AF"/>
    <w:rsid w:val="0085104E"/>
    <w:rsid w:val="00853377"/>
    <w:rsid w:val="00864EA9"/>
    <w:rsid w:val="00880DDA"/>
    <w:rsid w:val="0088458E"/>
    <w:rsid w:val="008A552A"/>
    <w:rsid w:val="008C36C0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A1780"/>
    <w:rsid w:val="009B0A2E"/>
    <w:rsid w:val="009B15B0"/>
    <w:rsid w:val="009C2A16"/>
    <w:rsid w:val="009D1F13"/>
    <w:rsid w:val="009D75E4"/>
    <w:rsid w:val="009E016B"/>
    <w:rsid w:val="00A02546"/>
    <w:rsid w:val="00A054F4"/>
    <w:rsid w:val="00A14EA7"/>
    <w:rsid w:val="00A2688B"/>
    <w:rsid w:val="00A37282"/>
    <w:rsid w:val="00A40338"/>
    <w:rsid w:val="00A430D7"/>
    <w:rsid w:val="00A43E77"/>
    <w:rsid w:val="00A45BFB"/>
    <w:rsid w:val="00A64527"/>
    <w:rsid w:val="00A734C4"/>
    <w:rsid w:val="00A738A1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179B3"/>
    <w:rsid w:val="00B31D64"/>
    <w:rsid w:val="00B37C75"/>
    <w:rsid w:val="00B825E9"/>
    <w:rsid w:val="00B87C89"/>
    <w:rsid w:val="00B90B20"/>
    <w:rsid w:val="00B911C9"/>
    <w:rsid w:val="00BA2AFB"/>
    <w:rsid w:val="00BD1BF0"/>
    <w:rsid w:val="00BD64A8"/>
    <w:rsid w:val="00BE0143"/>
    <w:rsid w:val="00BE6B1E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67E34"/>
    <w:rsid w:val="00C70C26"/>
    <w:rsid w:val="00C7702F"/>
    <w:rsid w:val="00C87F61"/>
    <w:rsid w:val="00CB0D4D"/>
    <w:rsid w:val="00CB0EE7"/>
    <w:rsid w:val="00CC61F9"/>
    <w:rsid w:val="00CD565A"/>
    <w:rsid w:val="00CE01D8"/>
    <w:rsid w:val="00CE5DCC"/>
    <w:rsid w:val="00D10246"/>
    <w:rsid w:val="00D23DBC"/>
    <w:rsid w:val="00D40F59"/>
    <w:rsid w:val="00D4401A"/>
    <w:rsid w:val="00D5004A"/>
    <w:rsid w:val="00D5099A"/>
    <w:rsid w:val="00D537DB"/>
    <w:rsid w:val="00D556D6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E5BEB"/>
    <w:rsid w:val="00DF397D"/>
    <w:rsid w:val="00E028E4"/>
    <w:rsid w:val="00E145D9"/>
    <w:rsid w:val="00E218CA"/>
    <w:rsid w:val="00E230BC"/>
    <w:rsid w:val="00E31FDE"/>
    <w:rsid w:val="00E32703"/>
    <w:rsid w:val="00E426EC"/>
    <w:rsid w:val="00E45E55"/>
    <w:rsid w:val="00E46AB0"/>
    <w:rsid w:val="00E728C5"/>
    <w:rsid w:val="00E972F2"/>
    <w:rsid w:val="00E976A1"/>
    <w:rsid w:val="00EB176B"/>
    <w:rsid w:val="00ED0288"/>
    <w:rsid w:val="00ED0F53"/>
    <w:rsid w:val="00ED1FF3"/>
    <w:rsid w:val="00ED454B"/>
    <w:rsid w:val="00EF1D2F"/>
    <w:rsid w:val="00EF7A41"/>
    <w:rsid w:val="00F03927"/>
    <w:rsid w:val="00F34A2F"/>
    <w:rsid w:val="00F51172"/>
    <w:rsid w:val="00F57A1A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D36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1">
    <w:name w:val="awspan1"/>
    <w:basedOn w:val="Predvolenpsmoodseku"/>
    <w:rsid w:val="001277E0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139</cp:revision>
  <cp:lastPrinted>2024-05-07T09:42:00Z</cp:lastPrinted>
  <dcterms:created xsi:type="dcterms:W3CDTF">2022-11-24T09:04:00Z</dcterms:created>
  <dcterms:modified xsi:type="dcterms:W3CDTF">2025-09-12T10:56:00Z</dcterms:modified>
</cp:coreProperties>
</file>