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0A16" w14:textId="77777777" w:rsidR="007375F5" w:rsidRDefault="007375F5" w:rsidP="007375F5">
      <w:pPr>
        <w:pStyle w:val="Nadpis1"/>
      </w:pPr>
      <w:r>
        <w:t>NÁRODNÁ RADA SLOVENSKEJ REPUBLIKY</w:t>
      </w:r>
    </w:p>
    <w:p w14:paraId="2B68B04E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6A4070A8" w14:textId="77777777" w:rsidR="007375F5" w:rsidRPr="00C42F65" w:rsidRDefault="00E976A1" w:rsidP="007375F5">
      <w:pPr>
        <w:pStyle w:val="Protokoln"/>
      </w:pPr>
      <w:r w:rsidRPr="00C42F65">
        <w:t xml:space="preserve">Číslo: </w:t>
      </w:r>
      <w:r w:rsidR="00221538" w:rsidRPr="00221538">
        <w:t>KNR-ORGA-4588/2025</w:t>
      </w:r>
    </w:p>
    <w:p w14:paraId="452ED272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6E90A300" wp14:editId="0A42867F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C2B18" w14:textId="5DACF53A" w:rsidR="007375F5" w:rsidRDefault="00E90E7E" w:rsidP="007375F5">
      <w:pPr>
        <w:pStyle w:val="uznesenia"/>
      </w:pPr>
      <w:r>
        <w:t>1098</w:t>
      </w:r>
    </w:p>
    <w:p w14:paraId="751DFCBA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A755094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21A0EB8D" w14:textId="77777777" w:rsidR="007375F5" w:rsidRDefault="007375F5" w:rsidP="007375F5">
      <w:pPr>
        <w:keepNext w:val="0"/>
        <w:keepLines w:val="0"/>
        <w:widowControl w:val="0"/>
      </w:pPr>
    </w:p>
    <w:p w14:paraId="35793306" w14:textId="10F32399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E90E7E">
        <w:rPr>
          <w:spacing w:val="0"/>
        </w:rPr>
        <w:t>11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D41607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05A74CDE" w14:textId="77777777" w:rsidR="007375F5" w:rsidRDefault="007375F5" w:rsidP="007375F5">
      <w:pPr>
        <w:keepNext w:val="0"/>
        <w:keepLines w:val="0"/>
        <w:widowControl w:val="0"/>
      </w:pPr>
    </w:p>
    <w:p w14:paraId="7E3C9266" w14:textId="77777777" w:rsidR="00911C04" w:rsidRDefault="00CA36FC" w:rsidP="00AC5064">
      <w:pPr>
        <w:jc w:val="both"/>
      </w:pPr>
      <w:r>
        <w:t xml:space="preserve">k </w:t>
      </w:r>
      <w:r w:rsidR="00221538" w:rsidRPr="00221538">
        <w:t>návrh</w:t>
      </w:r>
      <w:r w:rsidR="00221538">
        <w:t>u</w:t>
      </w:r>
      <w:r w:rsidR="00221538" w:rsidRPr="00221538">
        <w:t xml:space="preserve"> poslancov Národnej rady Slove</w:t>
      </w:r>
      <w:r w:rsidR="00221538">
        <w:t xml:space="preserve">nskej republiky Martina Šmilňáka, Jozefa Hajka, Andrey Turčanovej a Jána Horeckého na vydanie </w:t>
      </w:r>
      <w:r w:rsidR="00221538" w:rsidRPr="00221538">
        <w:t>zákona, ktorým sa dopĺňa zákon č. 3</w:t>
      </w:r>
      <w:r w:rsidR="00221538">
        <w:t xml:space="preserve">11/2001 Z. z. Zákonník práce v </w:t>
      </w:r>
      <w:r w:rsidR="00221538" w:rsidRPr="00221538">
        <w:t>znení neskorších predpisov (tlač 826)</w:t>
      </w:r>
      <w:r w:rsidR="0098765E" w:rsidRPr="0098765E">
        <w:t xml:space="preserve"> – prvé čítanie</w:t>
      </w:r>
    </w:p>
    <w:p w14:paraId="74C94445" w14:textId="77777777" w:rsidR="00645C1A" w:rsidRDefault="00645C1A" w:rsidP="007375F5">
      <w:pPr>
        <w:jc w:val="both"/>
      </w:pPr>
    </w:p>
    <w:p w14:paraId="684CF696" w14:textId="77777777" w:rsidR="005C313D" w:rsidRPr="00FC13BA" w:rsidRDefault="005C313D" w:rsidP="007375F5">
      <w:pPr>
        <w:jc w:val="both"/>
      </w:pPr>
    </w:p>
    <w:p w14:paraId="6B9CCB81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79380D18" w14:textId="77777777" w:rsidR="007375F5" w:rsidRDefault="007375F5" w:rsidP="007375F5">
      <w:pPr>
        <w:jc w:val="both"/>
        <w:rPr>
          <w:rFonts w:cs="Arial"/>
        </w:rPr>
      </w:pPr>
    </w:p>
    <w:p w14:paraId="765B4E06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27CD2335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3CC78CE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5643346D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6B3F1F46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6F9FACEC" w14:textId="77777777" w:rsidR="00A9121B" w:rsidRDefault="00A9121B" w:rsidP="00A9121B">
      <w:pPr>
        <w:widowControl w:val="0"/>
        <w:outlineLvl w:val="0"/>
      </w:pPr>
    </w:p>
    <w:p w14:paraId="5BB9DA89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04019CE7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4CED094F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3C8AE8CD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3811D6CA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F69E6D1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3CC894D3" w14:textId="77777777" w:rsidR="00C01A96" w:rsidRPr="00C01A96" w:rsidRDefault="00C01A96" w:rsidP="00C01A9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C01A96">
        <w:rPr>
          <w:rFonts w:cs="Arial"/>
        </w:rPr>
        <w:t xml:space="preserve">Richard  R a š i   v. r. </w:t>
      </w:r>
    </w:p>
    <w:p w14:paraId="760245A1" w14:textId="77777777" w:rsidR="00C01A96" w:rsidRPr="00C01A96" w:rsidRDefault="00C01A96" w:rsidP="00C01A9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C01A96">
        <w:rPr>
          <w:rFonts w:cs="Arial"/>
        </w:rPr>
        <w:t>predseda</w:t>
      </w:r>
    </w:p>
    <w:p w14:paraId="50362FAB" w14:textId="77777777" w:rsidR="0066353C" w:rsidRDefault="00C01A96" w:rsidP="00C01A9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C01A96">
        <w:rPr>
          <w:rFonts w:cs="Arial"/>
        </w:rPr>
        <w:t>Národnej rady Slovenskej republiky</w:t>
      </w:r>
    </w:p>
    <w:p w14:paraId="49CF8877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9B312CD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5E50696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5E3A603D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56FB1184" w14:textId="77777777" w:rsidR="00D41607" w:rsidRPr="00D41607" w:rsidRDefault="00D41607" w:rsidP="00D41607">
      <w:pPr>
        <w:keepNext w:val="0"/>
        <w:keepLines w:val="0"/>
        <w:widowControl w:val="0"/>
        <w:jc w:val="both"/>
        <w:rPr>
          <w:rFonts w:cs="Arial"/>
        </w:rPr>
      </w:pPr>
      <w:r w:rsidRPr="00D41607">
        <w:rPr>
          <w:rFonts w:cs="Arial"/>
        </w:rPr>
        <w:t>Dávid  D e m e č k o   v. r.</w:t>
      </w:r>
    </w:p>
    <w:p w14:paraId="6B426E5C" w14:textId="78DBD861" w:rsidR="009D75E4" w:rsidRDefault="00D41607" w:rsidP="00D41607">
      <w:pPr>
        <w:keepNext w:val="0"/>
        <w:keepLines w:val="0"/>
        <w:widowControl w:val="0"/>
        <w:jc w:val="both"/>
        <w:rPr>
          <w:rFonts w:cs="Arial"/>
        </w:rPr>
      </w:pPr>
      <w:r w:rsidRPr="00D41607">
        <w:rPr>
          <w:rFonts w:cs="Arial"/>
        </w:rPr>
        <w:t>Lukáš  B u ž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4094275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7590"/>
    <w:rsid w:val="00060D4E"/>
    <w:rsid w:val="00067323"/>
    <w:rsid w:val="0007691E"/>
    <w:rsid w:val="00077D06"/>
    <w:rsid w:val="00082613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1538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3F5B48"/>
    <w:rsid w:val="00447746"/>
    <w:rsid w:val="00491AF4"/>
    <w:rsid w:val="004A46C0"/>
    <w:rsid w:val="004A6CEE"/>
    <w:rsid w:val="004B36C0"/>
    <w:rsid w:val="004B3D3C"/>
    <w:rsid w:val="004C6E0A"/>
    <w:rsid w:val="00514A2A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8765E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C5064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96983"/>
    <w:rsid w:val="00BA479D"/>
    <w:rsid w:val="00BA763B"/>
    <w:rsid w:val="00BD1BF0"/>
    <w:rsid w:val="00BD64A8"/>
    <w:rsid w:val="00BE0143"/>
    <w:rsid w:val="00BF7376"/>
    <w:rsid w:val="00C01A9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1607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426EC"/>
    <w:rsid w:val="00E728C5"/>
    <w:rsid w:val="00E90E7E"/>
    <w:rsid w:val="00E95BE9"/>
    <w:rsid w:val="00E972F2"/>
    <w:rsid w:val="00E976A1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BC4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152</cp:revision>
  <cp:lastPrinted>2025-03-21T11:57:00Z</cp:lastPrinted>
  <dcterms:created xsi:type="dcterms:W3CDTF">2022-11-24T09:04:00Z</dcterms:created>
  <dcterms:modified xsi:type="dcterms:W3CDTF">2025-09-12T10:02:00Z</dcterms:modified>
</cp:coreProperties>
</file>