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4912" w14:textId="77777777" w:rsidR="006C7245" w:rsidRPr="00B3025A" w:rsidRDefault="006C7245" w:rsidP="002818EA">
      <w:pPr>
        <w:pStyle w:val="Zkladntext"/>
        <w:jc w:val="both"/>
        <w:rPr>
          <w:bCs/>
          <w:iCs/>
          <w:color w:val="000000" w:themeColor="text1"/>
          <w:szCs w:val="24"/>
        </w:rPr>
      </w:pPr>
    </w:p>
    <w:p w14:paraId="61D9735E" w14:textId="77777777" w:rsidR="002818EA" w:rsidRPr="00B3025A" w:rsidRDefault="002818EA" w:rsidP="002818EA">
      <w:pPr>
        <w:pStyle w:val="Zkladntext"/>
        <w:jc w:val="both"/>
        <w:rPr>
          <w:bCs/>
          <w:iCs/>
          <w:color w:val="000000" w:themeColor="text1"/>
          <w:szCs w:val="24"/>
        </w:rPr>
      </w:pPr>
    </w:p>
    <w:p w14:paraId="54DC800B" w14:textId="77777777" w:rsidR="002818EA" w:rsidRPr="00B3025A" w:rsidRDefault="002818EA" w:rsidP="002818EA">
      <w:pPr>
        <w:pStyle w:val="Zkladntext"/>
        <w:jc w:val="both"/>
        <w:rPr>
          <w:bCs/>
          <w:iCs/>
          <w:color w:val="000000" w:themeColor="text1"/>
          <w:szCs w:val="24"/>
        </w:rPr>
      </w:pPr>
    </w:p>
    <w:p w14:paraId="364772F4" w14:textId="77777777" w:rsidR="002818EA" w:rsidRPr="00B3025A" w:rsidRDefault="002818EA" w:rsidP="002818EA">
      <w:pPr>
        <w:pStyle w:val="Zkladntext"/>
        <w:jc w:val="both"/>
        <w:rPr>
          <w:bCs/>
          <w:iCs/>
          <w:color w:val="000000" w:themeColor="text1"/>
          <w:szCs w:val="24"/>
        </w:rPr>
      </w:pPr>
    </w:p>
    <w:p w14:paraId="21FAA381" w14:textId="77777777" w:rsidR="002818EA" w:rsidRPr="00B3025A" w:rsidRDefault="002818EA" w:rsidP="002818EA">
      <w:pPr>
        <w:pStyle w:val="Zkladntext"/>
        <w:jc w:val="both"/>
        <w:rPr>
          <w:bCs/>
          <w:iCs/>
          <w:color w:val="000000" w:themeColor="text1"/>
          <w:szCs w:val="24"/>
        </w:rPr>
      </w:pPr>
    </w:p>
    <w:p w14:paraId="13AEBD23" w14:textId="77777777" w:rsidR="00BF3894" w:rsidRPr="00B3025A" w:rsidRDefault="00BF3894" w:rsidP="002818EA">
      <w:pPr>
        <w:pStyle w:val="Zkladntext"/>
        <w:jc w:val="both"/>
        <w:rPr>
          <w:bCs/>
          <w:iCs/>
          <w:color w:val="000000" w:themeColor="text1"/>
          <w:szCs w:val="24"/>
        </w:rPr>
      </w:pPr>
    </w:p>
    <w:p w14:paraId="55F14ABE" w14:textId="77777777" w:rsidR="00BF3894" w:rsidRPr="00B3025A" w:rsidRDefault="00BF3894" w:rsidP="002818EA">
      <w:pPr>
        <w:pStyle w:val="Zkladntext"/>
        <w:jc w:val="both"/>
        <w:rPr>
          <w:bCs/>
          <w:iCs/>
          <w:color w:val="000000" w:themeColor="text1"/>
          <w:szCs w:val="24"/>
        </w:rPr>
      </w:pPr>
    </w:p>
    <w:p w14:paraId="1BB7EE8A" w14:textId="77777777" w:rsidR="00BF3894" w:rsidRPr="00B3025A" w:rsidRDefault="00BF3894" w:rsidP="002818EA">
      <w:pPr>
        <w:pStyle w:val="Zkladntext"/>
        <w:jc w:val="both"/>
        <w:rPr>
          <w:bCs/>
          <w:iCs/>
          <w:color w:val="000000" w:themeColor="text1"/>
          <w:szCs w:val="24"/>
        </w:rPr>
      </w:pPr>
    </w:p>
    <w:p w14:paraId="7323FE33" w14:textId="77777777" w:rsidR="00BF3894" w:rsidRPr="00B3025A" w:rsidRDefault="00BF3894" w:rsidP="002818EA">
      <w:pPr>
        <w:pStyle w:val="Zkladntext"/>
        <w:jc w:val="both"/>
        <w:rPr>
          <w:bCs/>
          <w:iCs/>
          <w:color w:val="000000" w:themeColor="text1"/>
          <w:szCs w:val="24"/>
        </w:rPr>
      </w:pPr>
    </w:p>
    <w:p w14:paraId="66CF5ED8" w14:textId="77777777" w:rsidR="00BF3894" w:rsidRPr="00B3025A" w:rsidRDefault="00BF3894" w:rsidP="002818EA">
      <w:pPr>
        <w:pStyle w:val="Zkladntext"/>
        <w:jc w:val="both"/>
        <w:rPr>
          <w:bCs/>
          <w:iCs/>
          <w:color w:val="000000" w:themeColor="text1"/>
          <w:szCs w:val="24"/>
        </w:rPr>
      </w:pPr>
    </w:p>
    <w:p w14:paraId="17FE7DC8" w14:textId="77777777" w:rsidR="00BF3894" w:rsidRPr="00B3025A" w:rsidRDefault="00BF3894" w:rsidP="002818EA">
      <w:pPr>
        <w:pStyle w:val="Zkladntext"/>
        <w:jc w:val="both"/>
        <w:rPr>
          <w:bCs/>
          <w:iCs/>
          <w:color w:val="000000" w:themeColor="text1"/>
          <w:szCs w:val="24"/>
        </w:rPr>
      </w:pPr>
    </w:p>
    <w:p w14:paraId="527BCFB1" w14:textId="77777777" w:rsidR="00BF3894" w:rsidRPr="00B3025A" w:rsidRDefault="00BF3894" w:rsidP="002818EA">
      <w:pPr>
        <w:pStyle w:val="Zkladntext"/>
        <w:jc w:val="both"/>
        <w:rPr>
          <w:bCs/>
          <w:iCs/>
          <w:color w:val="000000" w:themeColor="text1"/>
          <w:szCs w:val="24"/>
        </w:rPr>
      </w:pPr>
    </w:p>
    <w:p w14:paraId="08E1417E" w14:textId="77777777" w:rsidR="00BF3894" w:rsidRPr="00B3025A" w:rsidRDefault="00BF3894" w:rsidP="002818EA">
      <w:pPr>
        <w:pStyle w:val="Zkladntext"/>
        <w:jc w:val="both"/>
        <w:rPr>
          <w:bCs/>
          <w:iCs/>
          <w:color w:val="000000" w:themeColor="text1"/>
          <w:szCs w:val="24"/>
        </w:rPr>
      </w:pPr>
    </w:p>
    <w:p w14:paraId="74F2BE50" w14:textId="77777777" w:rsidR="00BF3894" w:rsidRPr="00B3025A" w:rsidRDefault="00BF3894" w:rsidP="002818EA">
      <w:pPr>
        <w:pStyle w:val="Zkladntext"/>
        <w:jc w:val="both"/>
        <w:rPr>
          <w:bCs/>
          <w:iCs/>
          <w:color w:val="000000" w:themeColor="text1"/>
          <w:szCs w:val="24"/>
        </w:rPr>
      </w:pPr>
    </w:p>
    <w:p w14:paraId="008FC51F" w14:textId="77777777" w:rsidR="00BF3894" w:rsidRPr="00B3025A" w:rsidRDefault="00BF3894" w:rsidP="002818EA">
      <w:pPr>
        <w:pStyle w:val="Zkladntext"/>
        <w:jc w:val="both"/>
        <w:rPr>
          <w:bCs/>
          <w:iCs/>
          <w:color w:val="000000" w:themeColor="text1"/>
          <w:szCs w:val="24"/>
        </w:rPr>
      </w:pPr>
    </w:p>
    <w:p w14:paraId="38996272" w14:textId="77777777" w:rsidR="00BF3894" w:rsidRPr="00B3025A" w:rsidRDefault="00BF3894" w:rsidP="002818EA">
      <w:pPr>
        <w:pStyle w:val="Zkladntext"/>
        <w:jc w:val="both"/>
        <w:rPr>
          <w:bCs/>
          <w:iCs/>
          <w:color w:val="000000" w:themeColor="text1"/>
          <w:szCs w:val="24"/>
        </w:rPr>
      </w:pPr>
    </w:p>
    <w:p w14:paraId="0F803694" w14:textId="77777777" w:rsidR="002818EA" w:rsidRPr="00B3025A" w:rsidRDefault="002818EA" w:rsidP="002818EA">
      <w:pPr>
        <w:pStyle w:val="Zkladntext"/>
        <w:jc w:val="both"/>
        <w:rPr>
          <w:bCs/>
          <w:iCs/>
          <w:color w:val="000000" w:themeColor="text1"/>
          <w:szCs w:val="24"/>
        </w:rPr>
      </w:pPr>
    </w:p>
    <w:p w14:paraId="41BE9E8D" w14:textId="77777777" w:rsidR="002818EA" w:rsidRPr="00B3025A" w:rsidRDefault="002818EA" w:rsidP="002818EA">
      <w:pPr>
        <w:pStyle w:val="Zkladntext"/>
        <w:jc w:val="both"/>
        <w:rPr>
          <w:bCs/>
          <w:iCs/>
          <w:color w:val="000000" w:themeColor="text1"/>
          <w:szCs w:val="24"/>
        </w:rPr>
      </w:pPr>
    </w:p>
    <w:p w14:paraId="74DB13DD" w14:textId="491D4BA6" w:rsidR="006C7245" w:rsidRPr="00BF3894" w:rsidRDefault="006C7245" w:rsidP="002818EA">
      <w:pPr>
        <w:pStyle w:val="paragraph"/>
        <w:spacing w:before="0" w:beforeAutospacing="0" w:after="0" w:afterAutospacing="0"/>
        <w:ind w:firstLine="345"/>
        <w:contextualSpacing/>
        <w:jc w:val="center"/>
        <w:textAlignment w:val="baseline"/>
        <w:rPr>
          <w:rStyle w:val="eop"/>
          <w:color w:val="000000" w:themeColor="text1"/>
        </w:rPr>
      </w:pPr>
    </w:p>
    <w:p w14:paraId="1395EC17" w14:textId="51A53A24" w:rsidR="006C7245" w:rsidRPr="00B3025A" w:rsidRDefault="00871F7A" w:rsidP="002818EA">
      <w:pPr>
        <w:pStyle w:val="paragraph"/>
        <w:spacing w:before="0" w:beforeAutospacing="0" w:after="0" w:afterAutospacing="0"/>
        <w:ind w:firstLine="345"/>
        <w:contextualSpacing/>
        <w:jc w:val="center"/>
        <w:textAlignment w:val="baseline"/>
        <w:rPr>
          <w:rStyle w:val="eop"/>
          <w:b/>
          <w:bCs/>
          <w:color w:val="000000" w:themeColor="text1"/>
        </w:rPr>
      </w:pPr>
      <w:r w:rsidRPr="00B3025A">
        <w:rPr>
          <w:rStyle w:val="normaltextrun"/>
          <w:b/>
          <w:bCs/>
          <w:color w:val="000000" w:themeColor="text1"/>
        </w:rPr>
        <w:t xml:space="preserve">z 10. septembra </w:t>
      </w:r>
      <w:r w:rsidR="006C7245" w:rsidRPr="00B3025A">
        <w:rPr>
          <w:rStyle w:val="normaltextrun"/>
          <w:b/>
          <w:bCs/>
          <w:color w:val="000000" w:themeColor="text1"/>
        </w:rPr>
        <w:t>2025</w:t>
      </w:r>
    </w:p>
    <w:p w14:paraId="013913DF" w14:textId="1111F77A" w:rsidR="00254538" w:rsidRPr="00BF3894" w:rsidRDefault="00254538" w:rsidP="002818EA">
      <w:pPr>
        <w:pStyle w:val="paragraph"/>
        <w:spacing w:before="0" w:beforeAutospacing="0" w:after="0" w:afterAutospacing="0"/>
        <w:ind w:firstLine="345"/>
        <w:contextualSpacing/>
        <w:jc w:val="center"/>
        <w:textAlignment w:val="baseline"/>
        <w:rPr>
          <w:rStyle w:val="eop"/>
          <w:color w:val="000000" w:themeColor="text1"/>
        </w:rPr>
      </w:pPr>
    </w:p>
    <w:p w14:paraId="05BBF78E" w14:textId="6440B876" w:rsidR="00254538" w:rsidRPr="00B3025A" w:rsidRDefault="7B8027B3" w:rsidP="002818EA">
      <w:pPr>
        <w:pStyle w:val="paragraph"/>
        <w:spacing w:before="0" w:beforeAutospacing="0" w:after="0" w:afterAutospacing="0"/>
        <w:ind w:firstLine="345"/>
        <w:contextualSpacing/>
        <w:jc w:val="center"/>
        <w:textAlignment w:val="baseline"/>
        <w:rPr>
          <w:rStyle w:val="eop"/>
          <w:color w:val="000000" w:themeColor="text1"/>
        </w:rPr>
      </w:pPr>
      <w:r w:rsidRPr="00BF3894">
        <w:rPr>
          <w:rStyle w:val="normaltextrun"/>
          <w:b/>
          <w:bCs/>
          <w:color w:val="000000" w:themeColor="text1"/>
        </w:rPr>
        <w:t>o</w:t>
      </w:r>
      <w:r w:rsidR="35842B8B" w:rsidRPr="00BF3894">
        <w:rPr>
          <w:rStyle w:val="normaltextrun"/>
          <w:b/>
          <w:bCs/>
          <w:color w:val="000000" w:themeColor="text1"/>
        </w:rPr>
        <w:t> psychologickej</w:t>
      </w:r>
      <w:r w:rsidR="3884E5D3" w:rsidRPr="00BF3894">
        <w:rPr>
          <w:rStyle w:val="normaltextrun"/>
          <w:b/>
          <w:bCs/>
          <w:color w:val="000000" w:themeColor="text1"/>
        </w:rPr>
        <w:t xml:space="preserve"> činnosti</w:t>
      </w:r>
      <w:r w:rsidR="35842B8B" w:rsidRPr="00BF3894">
        <w:rPr>
          <w:rStyle w:val="normaltextrun"/>
          <w:b/>
          <w:bCs/>
          <w:color w:val="000000" w:themeColor="text1"/>
        </w:rPr>
        <w:t xml:space="preserve"> </w:t>
      </w:r>
      <w:r w:rsidR="35842B8B" w:rsidRPr="00B3025A">
        <w:rPr>
          <w:rStyle w:val="normaltextrun"/>
          <w:b/>
          <w:bCs/>
          <w:color w:val="000000" w:themeColor="text1"/>
        </w:rPr>
        <w:t>a o zmene a doplnení niektorých zákonov</w:t>
      </w:r>
    </w:p>
    <w:p w14:paraId="1714B624" w14:textId="77777777" w:rsidR="00254538" w:rsidRPr="00BF3894" w:rsidRDefault="00254538" w:rsidP="002818EA">
      <w:pPr>
        <w:pStyle w:val="paragraph"/>
        <w:spacing w:before="0" w:beforeAutospacing="0" w:after="0" w:afterAutospacing="0"/>
        <w:ind w:firstLine="345"/>
        <w:contextualSpacing/>
        <w:jc w:val="both"/>
        <w:textAlignment w:val="baseline"/>
        <w:rPr>
          <w:rStyle w:val="eop"/>
          <w:color w:val="000000" w:themeColor="text1"/>
        </w:rPr>
      </w:pPr>
    </w:p>
    <w:p w14:paraId="109C40DB" w14:textId="77777777" w:rsidR="00254538" w:rsidRPr="00BF3894" w:rsidRDefault="2AF4F953" w:rsidP="002818EA">
      <w:pPr>
        <w:pStyle w:val="paragraph"/>
        <w:spacing w:before="0" w:beforeAutospacing="0" w:after="0" w:afterAutospacing="0"/>
        <w:ind w:firstLine="708"/>
        <w:contextualSpacing/>
        <w:jc w:val="both"/>
        <w:textAlignment w:val="baseline"/>
        <w:rPr>
          <w:rStyle w:val="eop"/>
          <w:color w:val="000000" w:themeColor="text1"/>
        </w:rPr>
      </w:pPr>
      <w:r w:rsidRPr="00BF3894">
        <w:rPr>
          <w:rStyle w:val="normaltextrun"/>
          <w:color w:val="000000" w:themeColor="text1"/>
        </w:rPr>
        <w:t>Národná rada Slovenskej republiky sa uzniesla na tomto zákone:</w:t>
      </w:r>
      <w:r w:rsidRPr="00BF3894">
        <w:rPr>
          <w:rStyle w:val="eop"/>
          <w:color w:val="000000" w:themeColor="text1"/>
        </w:rPr>
        <w:t> </w:t>
      </w:r>
    </w:p>
    <w:p w14:paraId="5570C77D" w14:textId="77777777" w:rsidR="00254538" w:rsidRPr="00BF3894" w:rsidRDefault="2AF4F953" w:rsidP="002818EA">
      <w:pPr>
        <w:pStyle w:val="paragraph"/>
        <w:spacing w:before="0" w:beforeAutospacing="0" w:after="0" w:afterAutospacing="0"/>
        <w:ind w:firstLine="345"/>
        <w:contextualSpacing/>
        <w:jc w:val="both"/>
        <w:textAlignment w:val="baseline"/>
        <w:rPr>
          <w:rStyle w:val="eop"/>
          <w:color w:val="000000" w:themeColor="text1"/>
        </w:rPr>
      </w:pPr>
      <w:r w:rsidRPr="00BF3894">
        <w:rPr>
          <w:rStyle w:val="eop"/>
          <w:color w:val="000000" w:themeColor="text1"/>
        </w:rPr>
        <w:t> </w:t>
      </w:r>
    </w:p>
    <w:p w14:paraId="7B9D7D41" w14:textId="6663484C" w:rsidR="002818EA" w:rsidRPr="00B3025A" w:rsidRDefault="002818EA" w:rsidP="002818EA">
      <w:pPr>
        <w:pStyle w:val="paragraph"/>
        <w:spacing w:before="0" w:beforeAutospacing="0" w:after="0" w:afterAutospacing="0"/>
        <w:contextualSpacing/>
        <w:jc w:val="center"/>
        <w:textAlignment w:val="baseline"/>
        <w:rPr>
          <w:b/>
          <w:bCs/>
          <w:color w:val="000000" w:themeColor="text1"/>
        </w:rPr>
      </w:pPr>
      <w:r w:rsidRPr="00B3025A">
        <w:rPr>
          <w:rStyle w:val="normaltextrun"/>
          <w:b/>
          <w:bCs/>
          <w:color w:val="000000" w:themeColor="text1"/>
        </w:rPr>
        <w:t>Čl. I</w:t>
      </w:r>
    </w:p>
    <w:p w14:paraId="118C4158" w14:textId="77777777" w:rsidR="006358AF" w:rsidRPr="00B3025A" w:rsidRDefault="006358AF" w:rsidP="002818EA">
      <w:pPr>
        <w:pStyle w:val="paragraph"/>
        <w:spacing w:before="0" w:beforeAutospacing="0" w:after="0" w:afterAutospacing="0"/>
        <w:contextualSpacing/>
        <w:jc w:val="center"/>
        <w:textAlignment w:val="baseline"/>
        <w:rPr>
          <w:rStyle w:val="normaltextrun"/>
          <w:b/>
          <w:bCs/>
          <w:color w:val="000000" w:themeColor="text1"/>
        </w:rPr>
      </w:pPr>
    </w:p>
    <w:p w14:paraId="63DB271D" w14:textId="4671A9CF" w:rsidR="002818EA" w:rsidRPr="00B3025A" w:rsidRDefault="002818EA" w:rsidP="002818EA">
      <w:pPr>
        <w:pStyle w:val="paragraph"/>
        <w:spacing w:before="0" w:beforeAutospacing="0" w:after="0" w:afterAutospacing="0"/>
        <w:contextualSpacing/>
        <w:jc w:val="center"/>
        <w:textAlignment w:val="baseline"/>
        <w:rPr>
          <w:rStyle w:val="normaltextrun"/>
          <w:b/>
          <w:bCs/>
          <w:color w:val="000000" w:themeColor="text1"/>
        </w:rPr>
      </w:pPr>
      <w:r w:rsidRPr="00B3025A">
        <w:rPr>
          <w:rStyle w:val="normaltextrun"/>
          <w:b/>
          <w:bCs/>
          <w:color w:val="000000" w:themeColor="text1"/>
        </w:rPr>
        <w:t>PRVÁ ČASŤ</w:t>
      </w:r>
    </w:p>
    <w:p w14:paraId="2B9EBCE1" w14:textId="77777777" w:rsidR="006358AF" w:rsidRPr="00B3025A" w:rsidRDefault="006358AF" w:rsidP="002818EA">
      <w:pPr>
        <w:pStyle w:val="paragraph"/>
        <w:spacing w:before="0" w:beforeAutospacing="0" w:after="0" w:afterAutospacing="0"/>
        <w:contextualSpacing/>
        <w:jc w:val="center"/>
        <w:textAlignment w:val="baseline"/>
        <w:rPr>
          <w:b/>
          <w:bCs/>
          <w:color w:val="000000" w:themeColor="text1"/>
        </w:rPr>
      </w:pPr>
    </w:p>
    <w:p w14:paraId="69787127" w14:textId="77777777" w:rsidR="002818EA" w:rsidRPr="00B3025A" w:rsidRDefault="002818EA" w:rsidP="002818EA">
      <w:pPr>
        <w:pStyle w:val="paragraph"/>
        <w:spacing w:before="0" w:beforeAutospacing="0" w:after="0" w:afterAutospacing="0"/>
        <w:contextualSpacing/>
        <w:jc w:val="center"/>
        <w:textAlignment w:val="baseline"/>
        <w:rPr>
          <w:rStyle w:val="eop"/>
          <w:b/>
          <w:color w:val="000000" w:themeColor="text1"/>
        </w:rPr>
      </w:pPr>
      <w:r w:rsidRPr="00B3025A">
        <w:rPr>
          <w:rStyle w:val="normaltextrun"/>
          <w:b/>
          <w:color w:val="000000" w:themeColor="text1"/>
        </w:rPr>
        <w:t>VŠEOBECNÉ USTANOVENIA</w:t>
      </w:r>
    </w:p>
    <w:p w14:paraId="4C99DB68" w14:textId="77777777" w:rsidR="002818EA" w:rsidRPr="00B3025A" w:rsidRDefault="002818EA" w:rsidP="002818EA">
      <w:pPr>
        <w:pStyle w:val="paragraph"/>
        <w:spacing w:before="0" w:beforeAutospacing="0" w:after="0" w:afterAutospacing="0"/>
        <w:contextualSpacing/>
        <w:jc w:val="center"/>
        <w:textAlignment w:val="baseline"/>
        <w:rPr>
          <w:rStyle w:val="normaltextrun"/>
          <w:bCs/>
          <w:color w:val="000000" w:themeColor="text1"/>
        </w:rPr>
      </w:pPr>
    </w:p>
    <w:p w14:paraId="4582F062" w14:textId="77777777" w:rsidR="002818EA" w:rsidRPr="00B3025A" w:rsidRDefault="002818EA" w:rsidP="002818EA">
      <w:pPr>
        <w:pStyle w:val="paragraph"/>
        <w:spacing w:before="0" w:beforeAutospacing="0" w:after="0" w:afterAutospacing="0"/>
        <w:contextualSpacing/>
        <w:jc w:val="center"/>
        <w:textAlignment w:val="baseline"/>
        <w:rPr>
          <w:b/>
          <w:bCs/>
          <w:color w:val="000000" w:themeColor="text1"/>
        </w:rPr>
      </w:pPr>
      <w:r w:rsidRPr="00B3025A">
        <w:rPr>
          <w:rStyle w:val="normaltextrun"/>
          <w:b/>
          <w:bCs/>
          <w:color w:val="000000" w:themeColor="text1"/>
        </w:rPr>
        <w:t>§ 1</w:t>
      </w:r>
    </w:p>
    <w:p w14:paraId="4B4CC401" w14:textId="77777777" w:rsidR="002818EA" w:rsidRPr="00B3025A" w:rsidRDefault="002818EA" w:rsidP="002818EA">
      <w:pPr>
        <w:pStyle w:val="paragraph"/>
        <w:spacing w:before="0" w:beforeAutospacing="0" w:after="0" w:afterAutospacing="0"/>
        <w:contextualSpacing/>
        <w:jc w:val="center"/>
        <w:textAlignment w:val="baseline"/>
        <w:rPr>
          <w:rStyle w:val="eop"/>
          <w:b/>
          <w:bCs/>
          <w:color w:val="000000" w:themeColor="text1"/>
        </w:rPr>
      </w:pPr>
      <w:r w:rsidRPr="00B3025A">
        <w:rPr>
          <w:rStyle w:val="normaltextrun"/>
          <w:b/>
          <w:bCs/>
          <w:color w:val="000000" w:themeColor="text1"/>
        </w:rPr>
        <w:t>Predmet úpravy</w:t>
      </w:r>
    </w:p>
    <w:p w14:paraId="5B08437D" w14:textId="77777777" w:rsidR="002818EA" w:rsidRPr="00B3025A" w:rsidRDefault="002818EA" w:rsidP="002818EA">
      <w:pPr>
        <w:pStyle w:val="paragraph"/>
        <w:spacing w:before="0" w:beforeAutospacing="0" w:after="0" w:afterAutospacing="0"/>
        <w:contextualSpacing/>
        <w:jc w:val="both"/>
        <w:textAlignment w:val="baseline"/>
        <w:rPr>
          <w:bCs/>
          <w:color w:val="000000" w:themeColor="text1"/>
        </w:rPr>
      </w:pPr>
    </w:p>
    <w:p w14:paraId="6711E62E" w14:textId="77777777" w:rsidR="002818EA" w:rsidRPr="00B3025A" w:rsidRDefault="002818EA" w:rsidP="002818EA">
      <w:pPr>
        <w:pStyle w:val="paragraph"/>
        <w:numPr>
          <w:ilvl w:val="0"/>
          <w:numId w:val="157"/>
        </w:numPr>
        <w:spacing w:before="0" w:beforeAutospacing="0" w:after="0" w:afterAutospacing="0"/>
        <w:contextualSpacing/>
        <w:jc w:val="both"/>
        <w:textAlignment w:val="baseline"/>
        <w:rPr>
          <w:rStyle w:val="normaltextrun"/>
          <w:color w:val="000000" w:themeColor="text1"/>
          <w:u w:val="single"/>
        </w:rPr>
      </w:pPr>
      <w:r w:rsidRPr="00B3025A">
        <w:rPr>
          <w:rStyle w:val="normaltextrun"/>
          <w:color w:val="000000" w:themeColor="text1"/>
        </w:rPr>
        <w:t>Tento zákon upravuje</w:t>
      </w:r>
    </w:p>
    <w:p w14:paraId="34B84F66" w14:textId="77777777" w:rsidR="002818EA" w:rsidRPr="00B3025A" w:rsidRDefault="002818EA" w:rsidP="002818EA">
      <w:pPr>
        <w:pStyle w:val="paragraph"/>
        <w:numPr>
          <w:ilvl w:val="0"/>
          <w:numId w:val="42"/>
        </w:numPr>
        <w:spacing w:before="0" w:beforeAutospacing="0" w:after="0" w:afterAutospacing="0"/>
        <w:ind w:left="993"/>
        <w:contextualSpacing/>
        <w:jc w:val="both"/>
        <w:textAlignment w:val="baseline"/>
        <w:rPr>
          <w:rStyle w:val="normaltextrun"/>
          <w:rFonts w:eastAsiaTheme="minorEastAsia"/>
          <w:color w:val="000000" w:themeColor="text1"/>
          <w:lang w:eastAsia="en-US"/>
        </w:rPr>
      </w:pPr>
      <w:r w:rsidRPr="00B3025A">
        <w:rPr>
          <w:rStyle w:val="normaltextrun"/>
          <w:color w:val="000000" w:themeColor="text1"/>
        </w:rPr>
        <w:t>podmienky na výkon povolania psychológ,</w:t>
      </w:r>
    </w:p>
    <w:p w14:paraId="1DCAC9FC" w14:textId="77777777" w:rsidR="002818EA" w:rsidRPr="00B3025A" w:rsidRDefault="002818EA" w:rsidP="002818EA">
      <w:pPr>
        <w:pStyle w:val="paragraph"/>
        <w:numPr>
          <w:ilvl w:val="0"/>
          <w:numId w:val="42"/>
        </w:numPr>
        <w:spacing w:before="0" w:beforeAutospacing="0" w:after="0" w:afterAutospacing="0"/>
        <w:ind w:left="993"/>
        <w:contextualSpacing/>
        <w:jc w:val="both"/>
        <w:textAlignment w:val="baseline"/>
        <w:rPr>
          <w:rStyle w:val="normaltextrun"/>
          <w:rFonts w:eastAsiaTheme="minorEastAsia"/>
          <w:color w:val="000000" w:themeColor="text1"/>
          <w:lang w:eastAsia="en-US"/>
        </w:rPr>
      </w:pPr>
      <w:r w:rsidRPr="00B3025A">
        <w:rPr>
          <w:rStyle w:val="normaltextrun"/>
          <w:color w:val="000000" w:themeColor="text1"/>
        </w:rPr>
        <w:t>podmienky poskytovania psychologickej činnosti</w:t>
      </w:r>
      <w:r w:rsidRPr="00B3025A">
        <w:rPr>
          <w:color w:val="000000" w:themeColor="text1"/>
        </w:rPr>
        <w:t>,</w:t>
      </w:r>
    </w:p>
    <w:p w14:paraId="07B3786E" w14:textId="77777777" w:rsidR="002818EA" w:rsidRPr="00B3025A" w:rsidRDefault="002818EA" w:rsidP="002818EA">
      <w:pPr>
        <w:pStyle w:val="paragraph"/>
        <w:numPr>
          <w:ilvl w:val="0"/>
          <w:numId w:val="42"/>
        </w:numPr>
        <w:spacing w:before="0" w:beforeAutospacing="0" w:after="0" w:afterAutospacing="0"/>
        <w:ind w:left="993"/>
        <w:contextualSpacing/>
        <w:jc w:val="both"/>
        <w:textAlignment w:val="baseline"/>
        <w:rPr>
          <w:rStyle w:val="normaltextrun"/>
          <w:rFonts w:eastAsiaTheme="minorHAnsi"/>
          <w:color w:val="000000" w:themeColor="text1"/>
          <w:lang w:eastAsia="en-US"/>
        </w:rPr>
      </w:pPr>
      <w:r w:rsidRPr="00B3025A">
        <w:rPr>
          <w:rStyle w:val="normaltextrun"/>
          <w:color w:val="000000" w:themeColor="text1"/>
        </w:rPr>
        <w:t>ďalšie vzdelávanie psychológa,</w:t>
      </w:r>
    </w:p>
    <w:p w14:paraId="0B1FCA10" w14:textId="77777777" w:rsidR="002818EA" w:rsidRPr="00B3025A" w:rsidRDefault="002818EA" w:rsidP="002818EA">
      <w:pPr>
        <w:pStyle w:val="paragraph"/>
        <w:numPr>
          <w:ilvl w:val="0"/>
          <w:numId w:val="42"/>
        </w:numPr>
        <w:spacing w:before="0" w:beforeAutospacing="0" w:after="0" w:afterAutospacing="0"/>
        <w:ind w:left="993"/>
        <w:contextualSpacing/>
        <w:jc w:val="both"/>
        <w:textAlignment w:val="baseline"/>
        <w:rPr>
          <w:rStyle w:val="normaltextrun"/>
          <w:color w:val="000000" w:themeColor="text1"/>
        </w:rPr>
      </w:pPr>
      <w:r w:rsidRPr="00B3025A">
        <w:rPr>
          <w:rStyle w:val="normaltextrun"/>
          <w:color w:val="000000" w:themeColor="text1"/>
        </w:rPr>
        <w:t>úlohy Slovenskej komory psychológov</w:t>
      </w:r>
      <w:r w:rsidRPr="00B3025A">
        <w:rPr>
          <w:rStyle w:val="Odkaznapoznmkupodiarou"/>
          <w:color w:val="000000" w:themeColor="text1"/>
        </w:rPr>
        <w:footnoteReference w:id="2"/>
      </w:r>
      <w:r w:rsidRPr="00B3025A">
        <w:rPr>
          <w:rStyle w:val="normaltextrun"/>
          <w:color w:val="000000" w:themeColor="text1"/>
        </w:rPr>
        <w:t>) (ďalej len „komora”) mimo rezortu zdravotníctva,</w:t>
      </w:r>
    </w:p>
    <w:p w14:paraId="5D9780D5" w14:textId="77777777" w:rsidR="002818EA" w:rsidRPr="00B3025A" w:rsidRDefault="002818EA" w:rsidP="002818EA">
      <w:pPr>
        <w:pStyle w:val="paragraph"/>
        <w:numPr>
          <w:ilvl w:val="0"/>
          <w:numId w:val="42"/>
        </w:numPr>
        <w:spacing w:before="0" w:beforeAutospacing="0" w:after="0" w:afterAutospacing="0"/>
        <w:ind w:left="993"/>
        <w:contextualSpacing/>
        <w:jc w:val="both"/>
        <w:textAlignment w:val="baseline"/>
        <w:rPr>
          <w:rStyle w:val="normaltextrun"/>
          <w:color w:val="000000" w:themeColor="text1"/>
        </w:rPr>
      </w:pPr>
      <w:r w:rsidRPr="00B3025A">
        <w:rPr>
          <w:rStyle w:val="normaltextrun"/>
          <w:color w:val="000000" w:themeColor="text1"/>
        </w:rPr>
        <w:t>dohľad nad dodržiavaním povinností podľa tohto zákona.</w:t>
      </w:r>
    </w:p>
    <w:p w14:paraId="18364DFD" w14:textId="77777777" w:rsidR="002818EA" w:rsidRPr="00B3025A" w:rsidRDefault="002818EA" w:rsidP="002818EA">
      <w:pPr>
        <w:pStyle w:val="Odsekzoznamu"/>
        <w:numPr>
          <w:ilvl w:val="0"/>
          <w:numId w:val="15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Týmto zákonom nie sú dotknuté</w:t>
      </w:r>
    </w:p>
    <w:p w14:paraId="765A97E2" w14:textId="77777777" w:rsidR="002818EA" w:rsidRPr="00B3025A" w:rsidRDefault="002818EA" w:rsidP="002818EA">
      <w:pPr>
        <w:pStyle w:val="Odsekzoznamu"/>
        <w:numPr>
          <w:ilvl w:val="0"/>
          <w:numId w:val="161"/>
        </w:numPr>
        <w:pBdr>
          <w:top w:val="nil"/>
          <w:left w:val="nil"/>
          <w:bottom w:val="nil"/>
          <w:right w:val="nil"/>
          <w:between w:val="nil"/>
        </w:pBdr>
        <w:spacing w:after="0" w:line="240" w:lineRule="auto"/>
        <w:ind w:left="993"/>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lastRenderedPageBreak/>
        <w:t>kvalifikačné predpoklady a výkon pracovných činností odborných zamestnancov v kategórii psychológ a školský psychológ podľa osobitného predpisu,</w:t>
      </w:r>
      <w:r w:rsidRPr="00B3025A">
        <w:rPr>
          <w:rStyle w:val="Odkaznapoznmkupodiarou"/>
          <w:rFonts w:ascii="Times New Roman" w:hAnsi="Times New Roman" w:cs="Times New Roman"/>
          <w:color w:val="000000" w:themeColor="text1"/>
          <w:sz w:val="24"/>
          <w:szCs w:val="24"/>
        </w:rPr>
        <w:footnoteReference w:id="3"/>
      </w:r>
      <w:r w:rsidRPr="00B3025A">
        <w:rPr>
          <w:rFonts w:ascii="Times New Roman" w:hAnsi="Times New Roman" w:cs="Times New Roman"/>
          <w:color w:val="000000" w:themeColor="text1"/>
          <w:sz w:val="24"/>
          <w:szCs w:val="24"/>
        </w:rPr>
        <w:t>) ak osobitný predpis neustanovuje inak,</w:t>
      </w:r>
      <w:r w:rsidRPr="00B3025A">
        <w:rPr>
          <w:rStyle w:val="Odkaznapoznmkupodiarou"/>
          <w:rFonts w:ascii="Times New Roman" w:hAnsi="Times New Roman" w:cs="Times New Roman"/>
          <w:color w:val="000000" w:themeColor="text1"/>
          <w:sz w:val="24"/>
          <w:szCs w:val="24"/>
        </w:rPr>
        <w:footnoteReference w:id="4"/>
      </w:r>
      <w:r w:rsidRPr="00B3025A">
        <w:rPr>
          <w:rFonts w:ascii="Times New Roman" w:hAnsi="Times New Roman" w:cs="Times New Roman"/>
          <w:color w:val="000000" w:themeColor="text1"/>
          <w:sz w:val="24"/>
          <w:szCs w:val="24"/>
        </w:rPr>
        <w:t>)</w:t>
      </w:r>
    </w:p>
    <w:p w14:paraId="0C81A30E" w14:textId="77777777" w:rsidR="002818EA" w:rsidRPr="00B3025A" w:rsidRDefault="002818EA" w:rsidP="002818EA">
      <w:pPr>
        <w:pStyle w:val="Odsekzoznamu"/>
        <w:numPr>
          <w:ilvl w:val="0"/>
          <w:numId w:val="161"/>
        </w:numPr>
        <w:pBdr>
          <w:top w:val="nil"/>
          <w:left w:val="nil"/>
          <w:bottom w:val="nil"/>
          <w:right w:val="nil"/>
          <w:between w:val="nil"/>
        </w:pBdr>
        <w:spacing w:after="0" w:line="240" w:lineRule="auto"/>
        <w:ind w:left="993"/>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podmienky na výkon  povolania psychológ okrem podmienky podľa § 4 ods. 1 písm. e), podmienky poskytovania psychologickej činnosti ani ďalšie vzdelávanie psychológa na účely ustanovené osobitnými predpismi,</w:t>
      </w:r>
      <w:r w:rsidRPr="00B3025A">
        <w:rPr>
          <w:rStyle w:val="Odkaznapoznmkupodiarou"/>
          <w:rFonts w:ascii="Times New Roman" w:hAnsi="Times New Roman" w:cs="Times New Roman"/>
          <w:color w:val="000000" w:themeColor="text1"/>
          <w:sz w:val="24"/>
          <w:szCs w:val="24"/>
        </w:rPr>
        <w:footnoteReference w:id="5"/>
      </w:r>
      <w:r w:rsidRPr="00B3025A">
        <w:rPr>
          <w:rFonts w:ascii="Times New Roman" w:hAnsi="Times New Roman" w:cs="Times New Roman"/>
          <w:color w:val="000000" w:themeColor="text1"/>
          <w:sz w:val="24"/>
          <w:szCs w:val="24"/>
        </w:rPr>
        <w:t>)</w:t>
      </w:r>
    </w:p>
    <w:p w14:paraId="6458FD91" w14:textId="77777777" w:rsidR="002818EA" w:rsidRPr="00B3025A" w:rsidRDefault="002818EA" w:rsidP="002818EA">
      <w:pPr>
        <w:pStyle w:val="Odsekzoznamu"/>
        <w:numPr>
          <w:ilvl w:val="0"/>
          <w:numId w:val="161"/>
        </w:numPr>
        <w:pBdr>
          <w:top w:val="nil"/>
          <w:left w:val="nil"/>
          <w:bottom w:val="nil"/>
          <w:right w:val="nil"/>
          <w:between w:val="nil"/>
        </w:pBdr>
        <w:spacing w:after="0" w:line="240" w:lineRule="auto"/>
        <w:ind w:left="993"/>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výkon psychologickej činnosti, ktorá sa vykonáva ako konzultačná činnosť podľa § 2 ods. 2,</w:t>
      </w:r>
    </w:p>
    <w:p w14:paraId="45048755" w14:textId="77777777" w:rsidR="002818EA" w:rsidRPr="00B3025A" w:rsidRDefault="002818EA" w:rsidP="002818EA">
      <w:pPr>
        <w:pStyle w:val="Odsekzoznamu"/>
        <w:numPr>
          <w:ilvl w:val="0"/>
          <w:numId w:val="161"/>
        </w:numPr>
        <w:pBdr>
          <w:top w:val="nil"/>
          <w:left w:val="nil"/>
          <w:bottom w:val="nil"/>
          <w:right w:val="nil"/>
          <w:between w:val="nil"/>
        </w:pBdr>
        <w:spacing w:after="0" w:line="240" w:lineRule="auto"/>
        <w:ind w:left="993"/>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práva a povinnosti člena komory a disciplinárne opatrenia podľa osobitného predpisu.</w:t>
      </w:r>
      <w:r w:rsidRPr="00B3025A">
        <w:rPr>
          <w:rStyle w:val="Odkaznapoznmkupodiarou"/>
          <w:rFonts w:ascii="Times New Roman" w:hAnsi="Times New Roman" w:cs="Times New Roman"/>
          <w:color w:val="000000" w:themeColor="text1"/>
          <w:sz w:val="24"/>
          <w:szCs w:val="24"/>
        </w:rPr>
        <w:footnoteReference w:id="6"/>
      </w:r>
      <w:r w:rsidRPr="00B3025A">
        <w:rPr>
          <w:rFonts w:ascii="Times New Roman" w:hAnsi="Times New Roman" w:cs="Times New Roman"/>
          <w:color w:val="000000" w:themeColor="text1"/>
          <w:sz w:val="24"/>
          <w:szCs w:val="24"/>
        </w:rPr>
        <w:t>)</w:t>
      </w:r>
    </w:p>
    <w:p w14:paraId="59C891AF" w14:textId="77777777" w:rsidR="002818EA" w:rsidRPr="00B3025A" w:rsidRDefault="002818EA" w:rsidP="00F16EEF">
      <w:pPr>
        <w:pBdr>
          <w:top w:val="nil"/>
          <w:left w:val="nil"/>
          <w:bottom w:val="nil"/>
          <w:right w:val="nil"/>
          <w:between w:val="nil"/>
        </w:pBdr>
        <w:spacing w:after="0" w:line="240" w:lineRule="auto"/>
        <w:jc w:val="both"/>
        <w:rPr>
          <w:rStyle w:val="normaltextrun"/>
          <w:rFonts w:ascii="Times New Roman" w:hAnsi="Times New Roman" w:cs="Times New Roman"/>
          <w:color w:val="000000" w:themeColor="text1"/>
          <w:sz w:val="24"/>
          <w:szCs w:val="24"/>
        </w:rPr>
      </w:pPr>
    </w:p>
    <w:p w14:paraId="7E89BD30" w14:textId="77777777" w:rsidR="002818EA" w:rsidRPr="00B3025A" w:rsidRDefault="002818EA" w:rsidP="002818EA">
      <w:pPr>
        <w:pStyle w:val="paragraph"/>
        <w:spacing w:before="0" w:beforeAutospacing="0" w:after="0" w:afterAutospacing="0"/>
        <w:contextualSpacing/>
        <w:jc w:val="center"/>
        <w:textAlignment w:val="baseline"/>
        <w:rPr>
          <w:b/>
          <w:bCs/>
          <w:color w:val="000000" w:themeColor="text1"/>
        </w:rPr>
      </w:pPr>
      <w:r w:rsidRPr="00B3025A">
        <w:rPr>
          <w:rStyle w:val="normaltextrun"/>
          <w:b/>
          <w:bCs/>
          <w:color w:val="000000" w:themeColor="text1"/>
        </w:rPr>
        <w:t>§ 2</w:t>
      </w:r>
    </w:p>
    <w:p w14:paraId="052BD9BF" w14:textId="77777777" w:rsidR="002818EA" w:rsidRPr="00B3025A" w:rsidRDefault="002818EA" w:rsidP="002818EA">
      <w:pPr>
        <w:pStyle w:val="paragraph"/>
        <w:spacing w:before="0" w:beforeAutospacing="0" w:after="0" w:afterAutospacing="0"/>
        <w:contextualSpacing/>
        <w:jc w:val="center"/>
        <w:textAlignment w:val="baseline"/>
        <w:rPr>
          <w:rStyle w:val="eop"/>
          <w:b/>
          <w:bCs/>
          <w:color w:val="000000" w:themeColor="text1"/>
        </w:rPr>
      </w:pPr>
      <w:r w:rsidRPr="00B3025A">
        <w:rPr>
          <w:rStyle w:val="normaltextrun"/>
          <w:b/>
          <w:bCs/>
          <w:color w:val="000000" w:themeColor="text1"/>
        </w:rPr>
        <w:t>Základné ustanovenia</w:t>
      </w:r>
    </w:p>
    <w:p w14:paraId="7E4D18E0" w14:textId="77777777" w:rsidR="002818EA" w:rsidRPr="00B3025A" w:rsidRDefault="002818EA" w:rsidP="002818EA">
      <w:pPr>
        <w:pStyle w:val="paragraph"/>
        <w:spacing w:before="0" w:beforeAutospacing="0" w:after="0" w:afterAutospacing="0"/>
        <w:contextualSpacing/>
        <w:jc w:val="both"/>
        <w:textAlignment w:val="baseline"/>
        <w:rPr>
          <w:bCs/>
          <w:color w:val="000000" w:themeColor="text1"/>
        </w:rPr>
      </w:pPr>
    </w:p>
    <w:p w14:paraId="6EC034D2" w14:textId="77777777" w:rsidR="002818EA" w:rsidRPr="00BF3894" w:rsidRDefault="002818EA" w:rsidP="002818EA">
      <w:pPr>
        <w:pStyle w:val="Odsekzoznamu"/>
        <w:numPr>
          <w:ilvl w:val="0"/>
          <w:numId w:val="23"/>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Ak tento zákon neustanovuje inak, psychologická činnosť je odborná činnosť vykonávaná psychológom zameraná na skúmanie, opis, hodnotenie, predikciu a ovplyvňovanie prežívania a správania sa fyzickej osoby alebo skupiny fyzických osôb prostredníctvom psychologických metód, ktoré zodpovedajú súčasnému vedeckému poznaniu a na dôkazoch založenej praxi.</w:t>
      </w:r>
      <w:r w:rsidRPr="00B3025A">
        <w:rPr>
          <w:rFonts w:ascii="Times New Roman" w:hAnsi="Times New Roman" w:cs="Times New Roman"/>
          <w:color w:val="000000" w:themeColor="text1"/>
          <w:sz w:val="24"/>
          <w:szCs w:val="24"/>
        </w:rPr>
        <w:t xml:space="preserve"> Psychologickou činnosťou </w:t>
      </w:r>
      <w:r w:rsidRPr="00BF3894">
        <w:rPr>
          <w:rStyle w:val="normaltextrun"/>
          <w:rFonts w:ascii="Times New Roman" w:hAnsi="Times New Roman" w:cs="Times New Roman"/>
          <w:color w:val="000000" w:themeColor="text1"/>
          <w:sz w:val="24"/>
          <w:szCs w:val="24"/>
        </w:rPr>
        <w:t>nie je využívanie postupu vychádzajúceho z psychológie v rámci poskytovania psychosociálnej podpory, psychologickej prvej pomoci alebo výkonu inej odbornej činnosti,</w:t>
      </w:r>
      <w:r w:rsidRPr="00BF3894">
        <w:rPr>
          <w:rStyle w:val="Odkaznapoznmkupodiarou"/>
          <w:rFonts w:ascii="Times New Roman" w:hAnsi="Times New Roman" w:cs="Times New Roman"/>
          <w:color w:val="000000" w:themeColor="text1"/>
          <w:sz w:val="24"/>
          <w:szCs w:val="24"/>
        </w:rPr>
        <w:footnoteReference w:id="7"/>
      </w:r>
      <w:r w:rsidRPr="00BF3894">
        <w:rPr>
          <w:rStyle w:val="normaltextrun"/>
          <w:rFonts w:ascii="Times New Roman" w:hAnsi="Times New Roman" w:cs="Times New Roman"/>
          <w:color w:val="000000" w:themeColor="text1"/>
          <w:sz w:val="24"/>
          <w:szCs w:val="24"/>
        </w:rPr>
        <w:t>) ak túto činnosť nevykonáva psychológ.</w:t>
      </w:r>
    </w:p>
    <w:p w14:paraId="5EB74869" w14:textId="77777777" w:rsidR="002818EA" w:rsidRPr="00BF3894" w:rsidRDefault="002818EA" w:rsidP="002818EA">
      <w:pPr>
        <w:pStyle w:val="Odsekzoznamu"/>
        <w:numPr>
          <w:ilvl w:val="0"/>
          <w:numId w:val="23"/>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 xml:space="preserve">Konzultačná činnosť na účely tohto zákona je výkon psychologickej činnosti zameranej na poskytovanie odborných poznatkov, stanovísk a odporúčaní fyzickým osobám a právnickým osobám, </w:t>
      </w:r>
      <w:r w:rsidRPr="00B3025A">
        <w:rPr>
          <w:rFonts w:ascii="Times New Roman" w:hAnsi="Times New Roman" w:cs="Times New Roman"/>
          <w:color w:val="000000" w:themeColor="text1"/>
          <w:sz w:val="24"/>
          <w:szCs w:val="24"/>
        </w:rPr>
        <w:t xml:space="preserve">ktorá nemá charakter hodnotenia alebo intervencie v oblasti zdravia alebo psychologického poradenstva jednotlivcovi alebo skupine. Konzultačná činnosť sa poskytuje najmä v oblasti psychológie architektúry a urbanizmu, psychológie marketingu, médií a komunikácie, psychológie organizácie a práce, politickej </w:t>
      </w:r>
      <w:r w:rsidRPr="00B3025A">
        <w:rPr>
          <w:rFonts w:ascii="Times New Roman" w:hAnsi="Times New Roman" w:cs="Times New Roman"/>
          <w:color w:val="000000" w:themeColor="text1"/>
          <w:sz w:val="24"/>
          <w:szCs w:val="24"/>
        </w:rPr>
        <w:lastRenderedPageBreak/>
        <w:t>psychológie, aplikácie psychológie a metodického a odborného usmerňovania výkonu psychologickej činnosti vo verejnej správe, samospráve a pri tvorbe verejných politík, psychológie dopravy, psychológie davu a správania v krízových situáciách alebo športovej psychológie.</w:t>
      </w:r>
    </w:p>
    <w:p w14:paraId="3861C22E" w14:textId="77777777" w:rsidR="002818EA" w:rsidRPr="00B3025A" w:rsidRDefault="002818EA" w:rsidP="002818EA">
      <w:pPr>
        <w:pStyle w:val="Odsekzoznamu"/>
        <w:numPr>
          <w:ilvl w:val="0"/>
          <w:numId w:val="23"/>
        </w:numPr>
        <w:spacing w:after="0" w:line="240" w:lineRule="auto"/>
        <w:jc w:val="both"/>
        <w:rPr>
          <w:rStyle w:val="Odkaznapoznmkupodiarou"/>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 xml:space="preserve">Supervízna činnosť na účely tohto zákona je odborná činnosť zameraná na poskytovanie profesionálnej podpory výkonu psychologickej činnosti s cieľom prehlbovania odborných, emocionálnych a postojových kompetencií, prevencie syndrómu profesionálneho vyhorenia a zabezpečenia etickej praxe; tým nie je dotknutý výkon </w:t>
      </w:r>
      <w:r w:rsidRPr="00B3025A">
        <w:rPr>
          <w:rStyle w:val="normaltextrun"/>
          <w:rFonts w:ascii="Times New Roman" w:hAnsi="Times New Roman" w:cs="Times New Roman"/>
          <w:color w:val="000000" w:themeColor="text1"/>
          <w:sz w:val="24"/>
          <w:szCs w:val="24"/>
        </w:rPr>
        <w:t>supervízie podľa osobitného predpisu</w:t>
      </w:r>
      <w:r w:rsidRPr="00B3025A">
        <w:rPr>
          <w:rFonts w:ascii="Times New Roman" w:hAnsi="Times New Roman" w:cs="Times New Roman"/>
          <w:color w:val="000000" w:themeColor="text1"/>
          <w:sz w:val="24"/>
          <w:szCs w:val="24"/>
        </w:rPr>
        <w:t>.</w:t>
      </w:r>
      <w:r w:rsidRPr="00B3025A">
        <w:rPr>
          <w:rStyle w:val="Odkaznapoznmkupodiarou"/>
          <w:rFonts w:ascii="Times New Roman" w:hAnsi="Times New Roman" w:cs="Times New Roman"/>
          <w:color w:val="000000" w:themeColor="text1"/>
          <w:sz w:val="24"/>
          <w:szCs w:val="24"/>
        </w:rPr>
        <w:footnoteReference w:id="8"/>
      </w:r>
      <w:r w:rsidRPr="00B3025A">
        <w:rPr>
          <w:rFonts w:ascii="Times New Roman" w:hAnsi="Times New Roman" w:cs="Times New Roman"/>
          <w:color w:val="000000" w:themeColor="text1"/>
          <w:sz w:val="24"/>
          <w:szCs w:val="24"/>
        </w:rPr>
        <w:t>)</w:t>
      </w:r>
    </w:p>
    <w:p w14:paraId="196336FB" w14:textId="77777777" w:rsidR="002818EA" w:rsidRPr="00B3025A" w:rsidRDefault="002818EA" w:rsidP="002818EA">
      <w:pPr>
        <w:pStyle w:val="Odsekzoznamu"/>
        <w:numPr>
          <w:ilvl w:val="0"/>
          <w:numId w:val="23"/>
        </w:numPr>
        <w:spacing w:after="0" w:line="240" w:lineRule="auto"/>
        <w:jc w:val="both"/>
        <w:rPr>
          <w:rStyle w:val="normaltextrun"/>
          <w:rFonts w:ascii="Times New Roman" w:hAnsi="Times New Roman" w:cs="Times New Roman"/>
          <w:color w:val="000000" w:themeColor="text1"/>
          <w:sz w:val="24"/>
          <w:szCs w:val="24"/>
        </w:rPr>
      </w:pPr>
      <w:r w:rsidRPr="00B3025A">
        <w:rPr>
          <w:rStyle w:val="normaltextrun"/>
          <w:rFonts w:ascii="Times New Roman" w:hAnsi="Times New Roman" w:cs="Times New Roman"/>
          <w:color w:val="000000" w:themeColor="text1"/>
          <w:sz w:val="24"/>
          <w:szCs w:val="24"/>
        </w:rPr>
        <w:t>Psychológ</w:t>
      </w:r>
      <w:r w:rsidRPr="00B3025A">
        <w:rPr>
          <w:rStyle w:val="normaltextrun"/>
          <w:rFonts w:ascii="Times New Roman" w:hAnsi="Times New Roman" w:cs="Times New Roman"/>
          <w:b/>
          <w:bCs/>
          <w:color w:val="000000" w:themeColor="text1"/>
          <w:sz w:val="24"/>
          <w:szCs w:val="24"/>
        </w:rPr>
        <w:t xml:space="preserve"> </w:t>
      </w:r>
      <w:r w:rsidRPr="00B3025A">
        <w:rPr>
          <w:rStyle w:val="normaltextrun"/>
          <w:rFonts w:ascii="Times New Roman" w:hAnsi="Times New Roman" w:cs="Times New Roman"/>
          <w:color w:val="000000" w:themeColor="text1"/>
          <w:sz w:val="24"/>
          <w:szCs w:val="24"/>
        </w:rPr>
        <w:t>je fyzická osoba vykonávajúca psychologickú činnosť, ktorá získala vysokoškolské vzdelanie prvého stupňa a druhého stupňa v študijnom odbore psychológia. Označenie „psychológ” môže používať výlučne osoba podľa prvej vety.</w:t>
      </w:r>
    </w:p>
    <w:p w14:paraId="0E40ED9D" w14:textId="77777777" w:rsidR="002818EA" w:rsidRPr="00B3025A" w:rsidRDefault="002818EA" w:rsidP="002818EA">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Iným osobám ako osobám uvedeným v odseku 4 sa zakazuje používať označenie „psychológ“; tým nie je dotknuté používanie označenia „psychológ” podľa osobitného predpisu.</w:t>
      </w:r>
      <w:r w:rsidRPr="00B3025A">
        <w:rPr>
          <w:rStyle w:val="Odkaznapoznmkupodiarou"/>
          <w:rFonts w:ascii="Times New Roman" w:hAnsi="Times New Roman" w:cs="Times New Roman"/>
          <w:color w:val="000000" w:themeColor="text1"/>
          <w:sz w:val="24"/>
          <w:szCs w:val="24"/>
        </w:rPr>
        <w:footnoteReference w:id="9"/>
      </w:r>
      <w:r w:rsidRPr="00B3025A">
        <w:rPr>
          <w:rFonts w:ascii="Times New Roman" w:hAnsi="Times New Roman" w:cs="Times New Roman"/>
          <w:color w:val="000000" w:themeColor="text1"/>
          <w:sz w:val="24"/>
          <w:szCs w:val="24"/>
        </w:rPr>
        <w:t>)</w:t>
      </w:r>
    </w:p>
    <w:p w14:paraId="6BE85CE0" w14:textId="77777777" w:rsidR="002818EA" w:rsidRPr="00B3025A" w:rsidRDefault="002818EA" w:rsidP="002818EA">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B3025A">
        <w:rPr>
          <w:rStyle w:val="normaltextrun"/>
          <w:rFonts w:ascii="Times New Roman" w:hAnsi="Times New Roman" w:cs="Times New Roman"/>
          <w:color w:val="000000" w:themeColor="text1"/>
          <w:sz w:val="24"/>
          <w:szCs w:val="24"/>
        </w:rPr>
        <w:t xml:space="preserve">Poskytovateľ </w:t>
      </w:r>
      <w:r w:rsidRPr="00BF3894">
        <w:rPr>
          <w:rStyle w:val="normaltextrun"/>
          <w:rFonts w:ascii="Times New Roman" w:hAnsi="Times New Roman" w:cs="Times New Roman"/>
          <w:color w:val="000000" w:themeColor="text1"/>
          <w:sz w:val="24"/>
          <w:szCs w:val="24"/>
        </w:rPr>
        <w:t xml:space="preserve">na účely tohto zákona </w:t>
      </w:r>
      <w:r w:rsidRPr="00B3025A">
        <w:rPr>
          <w:rFonts w:ascii="Times New Roman" w:hAnsi="Times New Roman" w:cs="Times New Roman"/>
          <w:color w:val="000000" w:themeColor="text1"/>
          <w:sz w:val="24"/>
          <w:szCs w:val="24"/>
        </w:rPr>
        <w:t>je fyzická osoba - podnikateľ alebo právnická osoba, ktorá poskytuje psychologickú činnosť na základe licencie podľa § 33 ods. 1 písm. c) alebo d).</w:t>
      </w:r>
    </w:p>
    <w:p w14:paraId="4C3FEA18" w14:textId="77777777" w:rsidR="002818EA" w:rsidRPr="00B3025A" w:rsidRDefault="002818EA" w:rsidP="002818EA">
      <w:pPr>
        <w:pStyle w:val="Odsekzoznamu"/>
        <w:numPr>
          <w:ilvl w:val="0"/>
          <w:numId w:val="23"/>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Psychologický asistent je fyzická osoba s odbornou spôsobilosťou podľa § 7 ods. 1 písm. a), ktorá vykonáva psychologickú činnosť v pracovnoprávnom vzťahu alebo obdobnom pracovnom vzťahu u poskytovateľa podľa odseku 6.</w:t>
      </w:r>
    </w:p>
    <w:p w14:paraId="4B048A23" w14:textId="77777777" w:rsidR="002818EA" w:rsidRPr="00BF3894" w:rsidRDefault="002818EA" w:rsidP="002818EA">
      <w:pPr>
        <w:pStyle w:val="Odsekzoznamu"/>
        <w:numPr>
          <w:ilvl w:val="0"/>
          <w:numId w:val="23"/>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Register je na účely tohto zákona </w:t>
      </w:r>
      <w:r w:rsidRPr="00BF3894">
        <w:rPr>
          <w:rFonts w:ascii="Times New Roman" w:hAnsi="Times New Roman" w:cs="Times New Roman"/>
          <w:color w:val="000000" w:themeColor="text1"/>
          <w:sz w:val="24"/>
          <w:szCs w:val="24"/>
        </w:rPr>
        <w:t>zoznam</w:t>
      </w:r>
    </w:p>
    <w:p w14:paraId="08343E61" w14:textId="77777777" w:rsidR="002818EA" w:rsidRPr="00BF3894" w:rsidRDefault="002818EA" w:rsidP="002818EA">
      <w:pPr>
        <w:pStyle w:val="Odsekzoznamu"/>
        <w:numPr>
          <w:ilvl w:val="1"/>
          <w:numId w:val="174"/>
        </w:numPr>
        <w:pBdr>
          <w:top w:val="nil"/>
          <w:left w:val="nil"/>
          <w:bottom w:val="nil"/>
          <w:right w:val="nil"/>
          <w:between w:val="nil"/>
        </w:pBd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psychológov vykonávajúcich psychologickú činnosť podľa § 3 ods. 1 okrem psychológov vykonávajúcich zdravotnícke povolanie podľa osobitného predpisu</w:t>
      </w:r>
      <w:r w:rsidRPr="00B3025A">
        <w:rPr>
          <w:rStyle w:val="Odkaznapoznmkupodiarou"/>
          <w:rFonts w:ascii="Times New Roman" w:hAnsi="Times New Roman" w:cs="Times New Roman"/>
          <w:color w:val="000000" w:themeColor="text1"/>
          <w:sz w:val="24"/>
          <w:szCs w:val="24"/>
        </w:rPr>
        <w:footnoteReference w:id="10"/>
      </w:r>
      <w:r w:rsidRPr="00B3025A">
        <w:rPr>
          <w:rFonts w:ascii="Times New Roman" w:hAnsi="Times New Roman" w:cs="Times New Roman"/>
          <w:color w:val="000000" w:themeColor="text1"/>
          <w:sz w:val="24"/>
          <w:szCs w:val="24"/>
        </w:rPr>
        <w:t>); tým nie je dotknuté vedenie registra podľa osobitného predpisu,</w:t>
      </w:r>
      <w:r w:rsidRPr="00B3025A">
        <w:rPr>
          <w:rStyle w:val="Odkaznapoznmkupodiarou"/>
          <w:rFonts w:ascii="Times New Roman" w:hAnsi="Times New Roman" w:cs="Times New Roman"/>
          <w:color w:val="000000" w:themeColor="text1"/>
          <w:sz w:val="24"/>
          <w:szCs w:val="24"/>
        </w:rPr>
        <w:footnoteReference w:id="11"/>
      </w:r>
      <w:r w:rsidRPr="00B3025A">
        <w:rPr>
          <w:rFonts w:ascii="Times New Roman" w:hAnsi="Times New Roman" w:cs="Times New Roman"/>
          <w:color w:val="000000" w:themeColor="text1"/>
          <w:sz w:val="24"/>
          <w:szCs w:val="24"/>
        </w:rPr>
        <w:t>)</w:t>
      </w:r>
    </w:p>
    <w:p w14:paraId="5749C4A9" w14:textId="77777777" w:rsidR="002818EA" w:rsidRPr="00BF3894" w:rsidRDefault="002818EA" w:rsidP="002818EA">
      <w:pPr>
        <w:pStyle w:val="Odsekzoznamu"/>
        <w:numPr>
          <w:ilvl w:val="1"/>
          <w:numId w:val="174"/>
        </w:numPr>
        <w:pBdr>
          <w:top w:val="nil"/>
          <w:left w:val="nil"/>
          <w:bottom w:val="nil"/>
          <w:right w:val="nil"/>
          <w:between w:val="nil"/>
        </w:pBd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poskytovateľov podľa odseku 6.</w:t>
      </w:r>
    </w:p>
    <w:p w14:paraId="440A74CA" w14:textId="77777777" w:rsidR="002818EA" w:rsidRPr="00B3025A" w:rsidRDefault="002818EA" w:rsidP="00F16EEF">
      <w:pPr>
        <w:spacing w:after="0" w:line="240" w:lineRule="auto"/>
        <w:jc w:val="both"/>
        <w:rPr>
          <w:rFonts w:ascii="Times New Roman" w:hAnsi="Times New Roman" w:cs="Times New Roman"/>
          <w:color w:val="000000" w:themeColor="text1"/>
          <w:sz w:val="24"/>
          <w:szCs w:val="24"/>
        </w:rPr>
      </w:pPr>
    </w:p>
    <w:p w14:paraId="602F4AB7" w14:textId="77777777" w:rsidR="002818EA" w:rsidRPr="00B3025A" w:rsidRDefault="002818EA" w:rsidP="0034227C">
      <w:pPr>
        <w:spacing w:line="240" w:lineRule="auto"/>
        <w:contextualSpacing/>
        <w:jc w:val="center"/>
        <w:rPr>
          <w:rFonts w:ascii="Times New Roman" w:hAnsi="Times New Roman" w:cs="Times New Roman"/>
          <w:b/>
          <w:bCs/>
          <w:color w:val="000000" w:themeColor="text1"/>
          <w:sz w:val="24"/>
          <w:szCs w:val="24"/>
          <w:u w:val="single"/>
        </w:rPr>
      </w:pPr>
      <w:r w:rsidRPr="00B3025A">
        <w:rPr>
          <w:rFonts w:ascii="Times New Roman" w:hAnsi="Times New Roman" w:cs="Times New Roman"/>
          <w:b/>
          <w:bCs/>
          <w:color w:val="000000" w:themeColor="text1"/>
          <w:sz w:val="24"/>
          <w:szCs w:val="24"/>
        </w:rPr>
        <w:t>§ 3</w:t>
      </w:r>
    </w:p>
    <w:p w14:paraId="11522673" w14:textId="77777777" w:rsidR="002818EA" w:rsidRPr="00B3025A" w:rsidRDefault="002818EA" w:rsidP="0034227C">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Výkon psychologickej činnosti</w:t>
      </w:r>
    </w:p>
    <w:p w14:paraId="1799C6B2" w14:textId="77777777" w:rsidR="002818EA" w:rsidRPr="00B3025A" w:rsidRDefault="002818EA" w:rsidP="00BD0CF1">
      <w:pPr>
        <w:spacing w:after="0" w:line="240" w:lineRule="auto"/>
        <w:contextualSpacing/>
        <w:jc w:val="center"/>
        <w:rPr>
          <w:rFonts w:ascii="Times New Roman" w:hAnsi="Times New Roman" w:cs="Times New Roman"/>
          <w:bCs/>
          <w:color w:val="000000" w:themeColor="text1"/>
          <w:sz w:val="24"/>
          <w:szCs w:val="24"/>
        </w:rPr>
      </w:pPr>
    </w:p>
    <w:p w14:paraId="016867FF" w14:textId="77777777" w:rsidR="002818EA" w:rsidRPr="00B3025A" w:rsidRDefault="002818EA" w:rsidP="002818EA">
      <w:pPr>
        <w:pStyle w:val="Odsekzoznamu"/>
        <w:numPr>
          <w:ilvl w:val="0"/>
          <w:numId w:val="7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u w:val="single"/>
        </w:rPr>
      </w:pPr>
      <w:r w:rsidRPr="00B3025A">
        <w:rPr>
          <w:rFonts w:ascii="Times New Roman" w:hAnsi="Times New Roman" w:cs="Times New Roman"/>
          <w:color w:val="000000" w:themeColor="text1"/>
          <w:sz w:val="24"/>
          <w:szCs w:val="24"/>
        </w:rPr>
        <w:t xml:space="preserve">Psychologická činnosť v povolaní psychológ sa vykonáva </w:t>
      </w:r>
    </w:p>
    <w:p w14:paraId="1D6A4023" w14:textId="77777777" w:rsidR="002818EA" w:rsidRPr="00B3025A" w:rsidRDefault="002818EA" w:rsidP="002818EA">
      <w:pPr>
        <w:pStyle w:val="Odsekzoznamu"/>
        <w:numPr>
          <w:ilvl w:val="0"/>
          <w:numId w:val="3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podľa osobitného predpisu,</w:t>
      </w:r>
      <w:r w:rsidRPr="00B3025A">
        <w:rPr>
          <w:rFonts w:ascii="Times New Roman" w:hAnsi="Times New Roman" w:cs="Times New Roman"/>
          <w:color w:val="000000" w:themeColor="text1"/>
          <w:sz w:val="24"/>
          <w:szCs w:val="24"/>
          <w:vertAlign w:val="superscript"/>
        </w:rPr>
        <w:t>4</w:t>
      </w:r>
      <w:r w:rsidRPr="00B3025A">
        <w:rPr>
          <w:rFonts w:ascii="Times New Roman" w:hAnsi="Times New Roman" w:cs="Times New Roman"/>
          <w:color w:val="000000" w:themeColor="text1"/>
          <w:sz w:val="24"/>
          <w:szCs w:val="24"/>
        </w:rPr>
        <w:t>)</w:t>
      </w:r>
    </w:p>
    <w:p w14:paraId="102B2F6C" w14:textId="77777777" w:rsidR="002818EA" w:rsidRPr="00B3025A" w:rsidRDefault="002818EA" w:rsidP="002818EA">
      <w:pPr>
        <w:pStyle w:val="Odsekzoznamu"/>
        <w:numPr>
          <w:ilvl w:val="0"/>
          <w:numId w:val="3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 pracovnoprávnom vzťahu alebo obdobnom pracovnom vzťahu s poskytovateľom na základe licencie podľa § 33 ods. 1 písm. a),</w:t>
      </w:r>
    </w:p>
    <w:p w14:paraId="63C703C2" w14:textId="77777777" w:rsidR="002818EA" w:rsidRPr="00B3025A" w:rsidRDefault="002818EA" w:rsidP="002818EA">
      <w:pPr>
        <w:pStyle w:val="Odsekzoznamu"/>
        <w:numPr>
          <w:ilvl w:val="0"/>
          <w:numId w:val="36"/>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na základe licencie na výkon samostatnej psychologickej praxe podľa § 33 ods. 1 písm. c), ak psychológ vykonáva psychologickú činnosť samostatne, vo svojom mene, na vlastnú zodpovednosť a za odmenu, alebo</w:t>
      </w:r>
    </w:p>
    <w:p w14:paraId="64E8108A" w14:textId="77777777" w:rsidR="002818EA" w:rsidRPr="00B3025A" w:rsidRDefault="002818EA" w:rsidP="002818EA">
      <w:pPr>
        <w:pStyle w:val="Odsekzoznamu"/>
        <w:numPr>
          <w:ilvl w:val="0"/>
          <w:numId w:val="36"/>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ak ide o výkon psychologickej činnosti podľa § 2 ods. 2, o výkon činnosti odborného garanta alebo o výkon psychologickej činnosti fyzickou osobou – podnikateľom na</w:t>
      </w:r>
      <w:r w:rsidRPr="00BF3894">
        <w:rPr>
          <w:rFonts w:ascii="Times New Roman" w:hAnsi="Times New Roman" w:cs="Times New Roman"/>
          <w:color w:val="000000" w:themeColor="text1"/>
          <w:sz w:val="24"/>
          <w:szCs w:val="24"/>
        </w:rPr>
        <w:t> </w:t>
      </w:r>
      <w:r w:rsidRPr="00B3025A">
        <w:rPr>
          <w:rFonts w:ascii="Times New Roman" w:hAnsi="Times New Roman" w:cs="Times New Roman"/>
          <w:color w:val="000000" w:themeColor="text1"/>
          <w:sz w:val="24"/>
          <w:szCs w:val="24"/>
        </w:rPr>
        <w:t xml:space="preserve"> základe licencie podľa § 33 ods. 1písm. d).</w:t>
      </w:r>
    </w:p>
    <w:p w14:paraId="35CF653C" w14:textId="77777777" w:rsidR="002818EA" w:rsidRPr="00BF3894" w:rsidRDefault="002818EA" w:rsidP="002818EA">
      <w:pPr>
        <w:pStyle w:val="Odsekzoznamu"/>
        <w:numPr>
          <w:ilvl w:val="0"/>
          <w:numId w:val="7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Psychologickú činnosť podľa tohto zákona vykonáva aj psychologický asistent podľa  § 2 ods. 7.</w:t>
      </w:r>
    </w:p>
    <w:p w14:paraId="706B863C" w14:textId="77777777" w:rsidR="002818EA" w:rsidRPr="00BF3894" w:rsidRDefault="002818EA" w:rsidP="002818EA">
      <w:pPr>
        <w:pStyle w:val="Odsekzoznamu"/>
        <w:numPr>
          <w:ilvl w:val="0"/>
          <w:numId w:val="7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Výkon </w:t>
      </w:r>
      <w:r w:rsidRPr="00BF3894">
        <w:rPr>
          <w:rFonts w:ascii="Times New Roman" w:hAnsi="Times New Roman" w:cs="Times New Roman"/>
          <w:color w:val="000000" w:themeColor="text1"/>
          <w:sz w:val="24"/>
          <w:szCs w:val="24"/>
        </w:rPr>
        <w:t xml:space="preserve">povolania psychológ podľa odseku 1 a výkon psychologickej činnosti podľa odseku 2 </w:t>
      </w:r>
      <w:r w:rsidRPr="00BF3894">
        <w:rPr>
          <w:rStyle w:val="normaltextrun"/>
          <w:rFonts w:ascii="Times New Roman" w:hAnsi="Times New Roman" w:cs="Times New Roman"/>
          <w:color w:val="000000" w:themeColor="text1"/>
          <w:sz w:val="24"/>
          <w:szCs w:val="24"/>
        </w:rPr>
        <w:t>je činnosť zameraná alebo majúca vplyv na ochranu a podporu verejného zdravia, ak nejde o výkon psychologickej činnosti podľa § 2 ods. 2.</w:t>
      </w:r>
    </w:p>
    <w:p w14:paraId="6809AB06" w14:textId="77777777" w:rsidR="002818EA" w:rsidRPr="00BF3894" w:rsidRDefault="002818EA" w:rsidP="002818EA">
      <w:pPr>
        <w:pStyle w:val="Odsekzoznamu"/>
        <w:numPr>
          <w:ilvl w:val="0"/>
          <w:numId w:val="7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Za výkon psychologickej činnosti sa považuje najmä výkon</w:t>
      </w:r>
    </w:p>
    <w:p w14:paraId="55F2EF80"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psychologickej prevencie,</w:t>
      </w:r>
    </w:p>
    <w:p w14:paraId="63DAF809"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psychologickej diagnostiky s použitím psychodiagnostických metód, psychodiagnostických testov a prístrojovej psychologickej diagnostiky,</w:t>
      </w:r>
    </w:p>
    <w:p w14:paraId="626A58BE"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psychologického poradenstva s použitím odborných postupov určených na podporu a ochranu duševného zdravia, kvality života, optimálneho výkonu, zdravého životného štýlu, osobnostného vývinu a sociálnych vzťahov fyzickej osoby alebo skupiny fyzických osôb,</w:t>
      </w:r>
    </w:p>
    <w:p w14:paraId="24DB6B4F"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psychologickej činnosti poskytovanej ako diagnostika a liečba podľa osobitného predpisu</w:t>
      </w:r>
      <w:r w:rsidRPr="00B3025A">
        <w:rPr>
          <w:rStyle w:val="Odkaznapoznmkupodiarou"/>
          <w:rFonts w:ascii="Times New Roman" w:hAnsi="Times New Roman" w:cs="Times New Roman"/>
          <w:color w:val="000000" w:themeColor="text1"/>
          <w:sz w:val="24"/>
          <w:szCs w:val="24"/>
        </w:rPr>
        <w:footnoteReference w:id="12"/>
      </w:r>
      <w:r w:rsidRPr="00B3025A">
        <w:rPr>
          <w:rFonts w:ascii="Times New Roman" w:hAnsi="Times New Roman" w:cs="Times New Roman"/>
          <w:color w:val="000000" w:themeColor="text1"/>
          <w:sz w:val="24"/>
          <w:szCs w:val="24"/>
        </w:rPr>
        <w:t>) s použitím odborných postupov na vedomé ovplyvnenie zdravotného stavu osoby s cieľom navrátiť jej zdravie, zabrániť ďalšiemu zhoršovaniu jej zdravotného stavu alebo zmierniť prejavy a dôsledky jej choroby, zameraná najmä na psychické poruchy a patologické vzorce správania,</w:t>
      </w:r>
    </w:p>
    <w:p w14:paraId="10B079F6"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posudzovania psychickej spôsobilosti podľa osobitného predpisu,</w:t>
      </w:r>
      <w:r w:rsidRPr="00B3025A">
        <w:rPr>
          <w:rStyle w:val="Odkaznapoznmkupodiarou"/>
          <w:rFonts w:ascii="Times New Roman" w:hAnsi="Times New Roman" w:cs="Times New Roman"/>
          <w:color w:val="000000" w:themeColor="text1"/>
          <w:sz w:val="24"/>
          <w:szCs w:val="24"/>
        </w:rPr>
        <w:footnoteReference w:id="13"/>
      </w:r>
      <w:r w:rsidRPr="00B3025A">
        <w:rPr>
          <w:rFonts w:ascii="Times New Roman" w:hAnsi="Times New Roman" w:cs="Times New Roman"/>
          <w:color w:val="000000" w:themeColor="text1"/>
          <w:sz w:val="24"/>
          <w:szCs w:val="24"/>
        </w:rPr>
        <w:t>)</w:t>
      </w:r>
    </w:p>
    <w:p w14:paraId="5D43980D"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psychoterapeutickej činnosti, ak ju vykonáva psychológ,</w:t>
      </w:r>
    </w:p>
    <w:p w14:paraId="052D01B8"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supervízie psychologickej činnosti a činnosti odborného garanta psychologickej činnosti,</w:t>
      </w:r>
    </w:p>
    <w:p w14:paraId="2AA79EE6"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vedecko-výskumnej činnosti a pedagogickej činnosti v odbore psychológia,</w:t>
      </w:r>
    </w:p>
    <w:p w14:paraId="7B87BA16" w14:textId="77777777" w:rsidR="002818EA" w:rsidRPr="00B3025A" w:rsidRDefault="002818EA" w:rsidP="002818EA">
      <w:pPr>
        <w:pStyle w:val="Odsekzoznamu"/>
        <w:numPr>
          <w:ilvl w:val="0"/>
          <w:numId w:val="37"/>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konzultačnej činnosti v oblasti psychológie.</w:t>
      </w:r>
    </w:p>
    <w:p w14:paraId="20FAEAB6" w14:textId="77777777" w:rsidR="002818EA" w:rsidRPr="00BF3894" w:rsidRDefault="002818EA" w:rsidP="002818EA">
      <w:pPr>
        <w:pStyle w:val="Odsekzoznamu"/>
        <w:numPr>
          <w:ilvl w:val="0"/>
          <w:numId w:val="165"/>
        </w:numPr>
        <w:shd w:val="clear" w:color="auto" w:fill="FFFFFF" w:themeFill="background1"/>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Psychoterapeutická činnosť podľa odseku 4 písm. f) sa vykonáva ako systematizovaný súbor činností, ktorý zahŕňa</w:t>
      </w:r>
    </w:p>
    <w:p w14:paraId="550B0063" w14:textId="77777777" w:rsidR="002818EA" w:rsidRPr="00B3025A" w:rsidRDefault="002818EA" w:rsidP="002818EA">
      <w:pPr>
        <w:pStyle w:val="Odsekzoznamu"/>
        <w:numPr>
          <w:ilvl w:val="0"/>
          <w:numId w:val="40"/>
        </w:numPr>
        <w:shd w:val="clear" w:color="auto" w:fill="FFFFFF" w:themeFill="background1"/>
        <w:spacing w:after="0" w:line="240" w:lineRule="auto"/>
        <w:ind w:hanging="357"/>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w:t>
      </w:r>
      <w:r w:rsidRPr="00B3025A">
        <w:rPr>
          <w:rFonts w:ascii="Times New Roman" w:hAnsi="Times New Roman" w:cs="Times New Roman"/>
          <w:color w:val="000000" w:themeColor="text1"/>
          <w:sz w:val="24"/>
          <w:szCs w:val="24"/>
        </w:rPr>
        <w:t>sychoterapeutické zhodnotenie osobnostných, behaviorálnych a iných súvisiacich faktorov aktuálneho stavu fyzickej osoby alebo skupiny fyzických osôb,</w:t>
      </w:r>
    </w:p>
    <w:p w14:paraId="221ABF9E" w14:textId="77777777" w:rsidR="002818EA" w:rsidRPr="00B3025A" w:rsidRDefault="002818EA" w:rsidP="002818EA">
      <w:pPr>
        <w:pStyle w:val="Odsekzoznamu"/>
        <w:numPr>
          <w:ilvl w:val="0"/>
          <w:numId w:val="40"/>
        </w:numPr>
        <w:shd w:val="clear" w:color="auto" w:fill="FFFFFF" w:themeFill="background1"/>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vytvorenie hypotézy účinných faktorov zmeny prežívania, správania a narušenej funkcie organizmu,</w:t>
      </w:r>
    </w:p>
    <w:p w14:paraId="7735C838" w14:textId="77777777" w:rsidR="002818EA" w:rsidRPr="00B3025A" w:rsidRDefault="002818EA" w:rsidP="002818EA">
      <w:pPr>
        <w:pStyle w:val="Odsekzoznamu"/>
        <w:numPr>
          <w:ilvl w:val="0"/>
          <w:numId w:val="40"/>
        </w:numPr>
        <w:shd w:val="clear" w:color="auto" w:fill="FFFFFF" w:themeFill="background1"/>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vytvorenie psychoterapeutického plánu vrátane plánu hodnotenia dosiahnutých zmien,</w:t>
      </w:r>
    </w:p>
    <w:p w14:paraId="654EF28B" w14:textId="77777777" w:rsidR="002818EA" w:rsidRPr="00B3025A" w:rsidRDefault="002818EA" w:rsidP="002818EA">
      <w:pPr>
        <w:pStyle w:val="Odsekzoznamu"/>
        <w:numPr>
          <w:ilvl w:val="0"/>
          <w:numId w:val="40"/>
        </w:numPr>
        <w:shd w:val="clear" w:color="auto" w:fill="FFFFFF" w:themeFill="background1"/>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aplikáciu všeobecných psychoterapeutických faktorov zmeny, najmä vytvorenie profesionálneho bezpečného kontaktu a vzťahu a</w:t>
      </w:r>
    </w:p>
    <w:p w14:paraId="20BBB569" w14:textId="77777777" w:rsidR="002818EA" w:rsidRPr="00B3025A" w:rsidRDefault="002818EA" w:rsidP="002818EA">
      <w:pPr>
        <w:pStyle w:val="Odsekzoznamu"/>
        <w:numPr>
          <w:ilvl w:val="0"/>
          <w:numId w:val="40"/>
        </w:numPr>
        <w:shd w:val="clear" w:color="auto" w:fill="FFFFFF" w:themeFill="background1"/>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aplikáciu špecifických psychoterapeutických intervencií na uskutočnenie procesu zmeny podľa písmena b).</w:t>
      </w:r>
    </w:p>
    <w:p w14:paraId="5C2B3ABC" w14:textId="77777777" w:rsidR="002818EA" w:rsidRPr="00B3025A" w:rsidRDefault="002818EA" w:rsidP="00F16EEF">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color w:val="000000" w:themeColor="text1"/>
          <w:sz w:val="24"/>
          <w:szCs w:val="24"/>
        </w:rPr>
      </w:pPr>
    </w:p>
    <w:p w14:paraId="017923FB" w14:textId="77777777" w:rsidR="002818EA" w:rsidRPr="00BF3894" w:rsidRDefault="002818EA" w:rsidP="00740BF3">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w:t>
      </w:r>
    </w:p>
    <w:p w14:paraId="1F65F3F5" w14:textId="77777777" w:rsidR="002818EA" w:rsidRPr="00BF3894" w:rsidRDefault="002818EA" w:rsidP="00740BF3">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Podmienky na výkon povolania psychológ</w:t>
      </w:r>
    </w:p>
    <w:p w14:paraId="254CB215" w14:textId="77777777" w:rsidR="002818EA" w:rsidRPr="00BF3894" w:rsidRDefault="002818EA" w:rsidP="00F16EEF">
      <w:pPr>
        <w:spacing w:after="0" w:line="240" w:lineRule="auto"/>
        <w:jc w:val="both"/>
        <w:rPr>
          <w:rFonts w:ascii="Times New Roman" w:hAnsi="Times New Roman" w:cs="Times New Roman"/>
          <w:color w:val="000000" w:themeColor="text1"/>
          <w:sz w:val="24"/>
          <w:szCs w:val="24"/>
        </w:rPr>
      </w:pPr>
    </w:p>
    <w:p w14:paraId="0A5897D3" w14:textId="77777777" w:rsidR="002818EA" w:rsidRPr="00BF3894" w:rsidRDefault="002818EA" w:rsidP="002818EA">
      <w:pPr>
        <w:pStyle w:val="Odsekzoznamu"/>
        <w:numPr>
          <w:ilvl w:val="0"/>
          <w:numId w:val="17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Podmienky na výkon povolania psychológ sú</w:t>
      </w:r>
    </w:p>
    <w:p w14:paraId="03C540BA" w14:textId="77777777" w:rsidR="002818EA" w:rsidRPr="00B3025A" w:rsidRDefault="002818EA" w:rsidP="002818EA">
      <w:pPr>
        <w:pStyle w:val="Odsekzoznamu"/>
        <w:numPr>
          <w:ilvl w:val="0"/>
          <w:numId w:val="4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spôsobilosť na právne úkony v plnom rozsahu,</w:t>
      </w:r>
    </w:p>
    <w:p w14:paraId="4150CAD7" w14:textId="77777777" w:rsidR="002818EA" w:rsidRPr="00B3025A" w:rsidRDefault="002818EA" w:rsidP="002818EA">
      <w:pPr>
        <w:pStyle w:val="Odsekzoznamu"/>
        <w:numPr>
          <w:ilvl w:val="0"/>
          <w:numId w:val="43"/>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zdravotná spôsobilosť,</w:t>
      </w:r>
    </w:p>
    <w:p w14:paraId="53828331" w14:textId="77777777" w:rsidR="002818EA" w:rsidRPr="00B3025A" w:rsidRDefault="002818EA" w:rsidP="002818EA">
      <w:pPr>
        <w:pStyle w:val="Odsekzoznamu"/>
        <w:numPr>
          <w:ilvl w:val="0"/>
          <w:numId w:val="43"/>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odborná spôsobilosť podľa § 7 ods. 1 písm. b),</w:t>
      </w:r>
    </w:p>
    <w:p w14:paraId="50EFD24E" w14:textId="77777777" w:rsidR="002818EA" w:rsidRPr="00B3025A" w:rsidRDefault="002818EA" w:rsidP="002818EA">
      <w:pPr>
        <w:pStyle w:val="Odsekzoznamu"/>
        <w:numPr>
          <w:ilvl w:val="0"/>
          <w:numId w:val="43"/>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bezúhonnosť,</w:t>
      </w:r>
    </w:p>
    <w:p w14:paraId="1B63DC92" w14:textId="77777777" w:rsidR="002818EA" w:rsidRPr="00B3025A" w:rsidRDefault="002818EA" w:rsidP="002818EA">
      <w:pPr>
        <w:pStyle w:val="Odsekzoznamu"/>
        <w:numPr>
          <w:ilvl w:val="0"/>
          <w:numId w:val="43"/>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registrácia podľa § 29, ak osobitný predpis neustanovuje inak,</w:t>
      </w:r>
      <w:r w:rsidRPr="00B3025A">
        <w:rPr>
          <w:rStyle w:val="Odkaznapoznmkupodiarou"/>
          <w:rFonts w:ascii="Times New Roman" w:hAnsi="Times New Roman" w:cs="Times New Roman"/>
          <w:color w:val="000000" w:themeColor="text1"/>
          <w:sz w:val="24"/>
          <w:szCs w:val="24"/>
        </w:rPr>
        <w:t>10</w:t>
      </w:r>
      <w:r w:rsidRPr="00B3025A">
        <w:rPr>
          <w:rFonts w:ascii="Times New Roman" w:hAnsi="Times New Roman" w:cs="Times New Roman"/>
          <w:color w:val="000000" w:themeColor="text1"/>
          <w:sz w:val="24"/>
          <w:szCs w:val="24"/>
        </w:rPr>
        <w:t>)</w:t>
      </w:r>
    </w:p>
    <w:p w14:paraId="61118589" w14:textId="77777777" w:rsidR="002818EA" w:rsidRPr="00B3025A" w:rsidRDefault="002818EA" w:rsidP="002818EA">
      <w:pPr>
        <w:pStyle w:val="Odsekzoznamu"/>
        <w:numPr>
          <w:ilvl w:val="0"/>
          <w:numId w:val="43"/>
        </w:numPr>
        <w:spacing w:after="0" w:line="240" w:lineRule="auto"/>
        <w:jc w:val="both"/>
        <w:rPr>
          <w:rFonts w:ascii="Times New Roman" w:hAnsi="Times New Roman" w:cs="Times New Roman"/>
          <w:color w:val="000000" w:themeColor="text1"/>
          <w:sz w:val="24"/>
          <w:szCs w:val="24"/>
        </w:rPr>
      </w:pPr>
      <w:r w:rsidRPr="00B3025A">
        <w:rPr>
          <w:rFonts w:ascii="Times New Roman" w:eastAsiaTheme="minorEastAsia" w:hAnsi="Times New Roman" w:cs="Times New Roman"/>
          <w:color w:val="000000" w:themeColor="text1"/>
          <w:sz w:val="24"/>
          <w:szCs w:val="24"/>
        </w:rPr>
        <w:t xml:space="preserve">uzatvorenie zmluvy o poistení </w:t>
      </w:r>
      <w:r w:rsidRPr="00B3025A">
        <w:rPr>
          <w:rFonts w:ascii="Times New Roman" w:hAnsi="Times New Roman" w:cs="Times New Roman"/>
          <w:color w:val="000000" w:themeColor="text1"/>
          <w:sz w:val="24"/>
          <w:szCs w:val="24"/>
        </w:rPr>
        <w:t>zodpovednosti za škodu spôsobenú pri výkone profesijnej činnosti, ak sa vyžaduje,</w:t>
      </w:r>
    </w:p>
    <w:p w14:paraId="783CB0F5" w14:textId="77777777" w:rsidR="002818EA" w:rsidRPr="00BF3894" w:rsidRDefault="002818EA" w:rsidP="002818EA">
      <w:pPr>
        <w:pStyle w:val="Odsekzoznamu"/>
        <w:numPr>
          <w:ilvl w:val="0"/>
          <w:numId w:val="43"/>
        </w:numPr>
        <w:spacing w:after="0" w:line="240" w:lineRule="auto"/>
        <w:ind w:left="1066" w:hanging="357"/>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dôveryhodnosť, ak sa vyžaduje.</w:t>
      </w:r>
    </w:p>
    <w:p w14:paraId="4B5D9F30" w14:textId="77777777" w:rsidR="002818EA" w:rsidRPr="00BF3894" w:rsidRDefault="002818EA" w:rsidP="002818EA">
      <w:pPr>
        <w:pStyle w:val="Odsekzoznamu"/>
        <w:numPr>
          <w:ilvl w:val="0"/>
          <w:numId w:val="17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Podmienky na výkon povolania psychológ podľa odseku 1 musia byť splnené po celý čas výkonu povolania psychológ.</w:t>
      </w:r>
    </w:p>
    <w:p w14:paraId="00631EE5" w14:textId="77777777" w:rsidR="00F16EEF" w:rsidRPr="00BF3894" w:rsidRDefault="00F16EEF" w:rsidP="00740BF3">
      <w:pPr>
        <w:spacing w:line="240" w:lineRule="auto"/>
        <w:contextualSpacing/>
        <w:jc w:val="both"/>
        <w:rPr>
          <w:rFonts w:ascii="Times New Roman" w:hAnsi="Times New Roman" w:cs="Times New Roman"/>
          <w:bCs/>
          <w:color w:val="000000" w:themeColor="text1"/>
          <w:sz w:val="24"/>
          <w:szCs w:val="24"/>
        </w:rPr>
      </w:pPr>
    </w:p>
    <w:p w14:paraId="5260E60B" w14:textId="77777777" w:rsidR="00F16EEF" w:rsidRPr="00BF3894" w:rsidRDefault="00F16EEF" w:rsidP="00740BF3">
      <w:pPr>
        <w:spacing w:line="240" w:lineRule="auto"/>
        <w:contextualSpacing/>
        <w:jc w:val="both"/>
        <w:rPr>
          <w:rFonts w:ascii="Times New Roman" w:hAnsi="Times New Roman" w:cs="Times New Roman"/>
          <w:bCs/>
          <w:color w:val="000000" w:themeColor="text1"/>
          <w:sz w:val="24"/>
          <w:szCs w:val="24"/>
        </w:rPr>
      </w:pPr>
    </w:p>
    <w:p w14:paraId="58EBB42F" w14:textId="77777777" w:rsidR="002818EA" w:rsidRPr="00BF3894" w:rsidRDefault="002818EA" w:rsidP="00740BF3">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5</w:t>
      </w:r>
    </w:p>
    <w:p w14:paraId="656C61F0" w14:textId="77777777" w:rsidR="002818EA" w:rsidRPr="00BF3894" w:rsidRDefault="002818EA" w:rsidP="00740BF3">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Poskytovanie psychologickej činnosti</w:t>
      </w:r>
    </w:p>
    <w:p w14:paraId="09F61F7D" w14:textId="77777777" w:rsidR="002818EA" w:rsidRPr="00BF3894" w:rsidRDefault="002818EA" w:rsidP="00F16EEF">
      <w:pPr>
        <w:spacing w:after="0" w:line="240" w:lineRule="auto"/>
        <w:contextualSpacing/>
        <w:jc w:val="both"/>
        <w:rPr>
          <w:rFonts w:ascii="Times New Roman" w:hAnsi="Times New Roman" w:cs="Times New Roman"/>
          <w:bCs/>
          <w:color w:val="000000" w:themeColor="text1"/>
          <w:sz w:val="24"/>
          <w:szCs w:val="24"/>
        </w:rPr>
      </w:pPr>
    </w:p>
    <w:p w14:paraId="4222B615" w14:textId="77777777" w:rsidR="002818EA" w:rsidRPr="00B3025A" w:rsidRDefault="002818EA" w:rsidP="002818EA">
      <w:pPr>
        <w:pStyle w:val="Odsekzoznamu"/>
        <w:numPr>
          <w:ilvl w:val="0"/>
          <w:numId w:val="79"/>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Psychologická činnosť sa poskytuje podľa tohto zákona alebo podľa osobitného predpisu.</w:t>
      </w:r>
      <w:r w:rsidRPr="00B3025A">
        <w:rPr>
          <w:rFonts w:ascii="Times New Roman" w:hAnsi="Times New Roman" w:cs="Times New Roman"/>
          <w:color w:val="000000" w:themeColor="text1"/>
          <w:sz w:val="24"/>
          <w:szCs w:val="24"/>
          <w:vertAlign w:val="superscript"/>
        </w:rPr>
        <w:t>4</w:t>
      </w:r>
      <w:r w:rsidRPr="00B3025A">
        <w:rPr>
          <w:rFonts w:ascii="Times New Roman" w:hAnsi="Times New Roman" w:cs="Times New Roman"/>
          <w:color w:val="000000" w:themeColor="text1"/>
          <w:sz w:val="24"/>
          <w:szCs w:val="24"/>
        </w:rPr>
        <w:t>)</w:t>
      </w:r>
    </w:p>
    <w:p w14:paraId="48B01BE5" w14:textId="77777777" w:rsidR="002818EA" w:rsidRPr="00B3025A" w:rsidRDefault="002818EA" w:rsidP="002818EA">
      <w:pPr>
        <w:pStyle w:val="Odsekzoznamu"/>
        <w:numPr>
          <w:ilvl w:val="0"/>
          <w:numId w:val="79"/>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Psychologickú činnosť podľa tohto zákona poskytuje</w:t>
      </w:r>
    </w:p>
    <w:p w14:paraId="272AF8FC" w14:textId="1024510A" w:rsidR="002818EA" w:rsidRPr="00B3025A" w:rsidRDefault="002818EA" w:rsidP="00740BF3">
      <w:pPr>
        <w:pStyle w:val="Odsekzoznamu"/>
        <w:numPr>
          <w:ilvl w:val="1"/>
          <w:numId w:val="79"/>
        </w:numP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 alebo poskytovateľom určený zamestnanec s príslušnou odbornou spôsobilosťou podľa § 7 alebo</w:t>
      </w:r>
    </w:p>
    <w:p w14:paraId="369E9864" w14:textId="77777777" w:rsidR="002818EA" w:rsidRPr="00B3025A" w:rsidRDefault="002818EA" w:rsidP="002818EA">
      <w:pPr>
        <w:pStyle w:val="Odsekzoznamu"/>
        <w:numPr>
          <w:ilvl w:val="1"/>
          <w:numId w:val="79"/>
        </w:numP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osoba, ktorá poskytuje psychologickú činnosť na účely ustanovené osobitným predpisom.</w:t>
      </w:r>
      <w:r w:rsidRPr="00B3025A">
        <w:rPr>
          <w:rFonts w:ascii="Times New Roman" w:hAnsi="Times New Roman" w:cs="Times New Roman"/>
          <w:color w:val="000000" w:themeColor="text1"/>
          <w:sz w:val="24"/>
          <w:szCs w:val="24"/>
          <w:vertAlign w:val="superscript"/>
        </w:rPr>
        <w:t>3</w:t>
      </w:r>
      <w:r w:rsidRPr="00B3025A">
        <w:rPr>
          <w:rFonts w:ascii="Times New Roman" w:hAnsi="Times New Roman" w:cs="Times New Roman"/>
          <w:color w:val="000000" w:themeColor="text1"/>
          <w:sz w:val="24"/>
          <w:szCs w:val="24"/>
        </w:rPr>
        <w:t>)</w:t>
      </w:r>
    </w:p>
    <w:p w14:paraId="7D48FAAF" w14:textId="77777777" w:rsidR="002818EA" w:rsidRPr="00B3025A" w:rsidRDefault="002818EA" w:rsidP="002818EA">
      <w:pPr>
        <w:pStyle w:val="Odsekzoznamu"/>
        <w:numPr>
          <w:ilvl w:val="0"/>
          <w:numId w:val="140"/>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Podmienkou </w:t>
      </w:r>
      <w:r w:rsidRPr="00B3025A">
        <w:rPr>
          <w:rFonts w:ascii="Times New Roman" w:hAnsi="Times New Roman" w:cs="Times New Roman"/>
          <w:color w:val="000000" w:themeColor="text1"/>
          <w:sz w:val="24"/>
          <w:szCs w:val="24"/>
        </w:rPr>
        <w:t>poskytovania psychologickej činnosti podľa tohto zákona je vydanie licencie podľa § 33 ods. 1 písm. c) alebo písm. d); tým nie je dotknuté poskytovanie psychologickej činnosti podľa osobitného predpisu.</w:t>
      </w:r>
      <w:r w:rsidRPr="00B3025A">
        <w:rPr>
          <w:rFonts w:ascii="Times New Roman" w:hAnsi="Times New Roman" w:cs="Times New Roman"/>
          <w:color w:val="000000" w:themeColor="text1"/>
          <w:sz w:val="24"/>
          <w:szCs w:val="24"/>
          <w:vertAlign w:val="superscript"/>
        </w:rPr>
        <w:t>3</w:t>
      </w:r>
      <w:r w:rsidRPr="00B3025A">
        <w:rPr>
          <w:rFonts w:ascii="Times New Roman" w:hAnsi="Times New Roman" w:cs="Times New Roman"/>
          <w:color w:val="000000" w:themeColor="text1"/>
          <w:sz w:val="24"/>
          <w:szCs w:val="24"/>
        </w:rPr>
        <w:t>)</w:t>
      </w:r>
    </w:p>
    <w:p w14:paraId="73C5FAEA" w14:textId="77777777" w:rsidR="002818EA" w:rsidRPr="00B3025A" w:rsidRDefault="002818EA" w:rsidP="002818EA">
      <w:pPr>
        <w:pStyle w:val="Odsekzoznamu"/>
        <w:numPr>
          <w:ilvl w:val="0"/>
          <w:numId w:val="140"/>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Ak ide o poskytovateľa fyzickú osobu - podnikateľa s licenciou vydanou podľa § 33 ods. 1 písm. c) alebo písm. d), podmienkami poskytovania psychologickej činnosti sú okrem podmienok na výkon povolania psychológ podľa § 4 ods. 1 písm. a) až d) aj</w:t>
      </w:r>
    </w:p>
    <w:p w14:paraId="0D37E037" w14:textId="77777777" w:rsidR="002818EA" w:rsidRPr="00B3025A" w:rsidRDefault="002818EA" w:rsidP="002818EA">
      <w:pPr>
        <w:pStyle w:val="Odsekzoznamu"/>
        <w:numPr>
          <w:ilvl w:val="0"/>
          <w:numId w:val="152"/>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určené obvyklé miesto výkonu psychologickej činnosti,</w:t>
      </w:r>
    </w:p>
    <w:p w14:paraId="33A1658A" w14:textId="77777777" w:rsidR="002818EA" w:rsidRPr="00B3025A" w:rsidRDefault="002818EA" w:rsidP="002818EA">
      <w:pPr>
        <w:pStyle w:val="Odsekzoznamu"/>
        <w:numPr>
          <w:ilvl w:val="0"/>
          <w:numId w:val="152"/>
        </w:numPr>
        <w:spacing w:after="0" w:line="240" w:lineRule="auto"/>
        <w:jc w:val="both"/>
        <w:rPr>
          <w:rFonts w:ascii="Times New Roman" w:hAnsi="Times New Roman" w:cs="Times New Roman"/>
          <w:color w:val="000000" w:themeColor="text1"/>
          <w:sz w:val="24"/>
          <w:szCs w:val="24"/>
        </w:rPr>
      </w:pPr>
      <w:r w:rsidRPr="00B3025A">
        <w:rPr>
          <w:rFonts w:ascii="Times New Roman" w:eastAsiaTheme="minorEastAsia" w:hAnsi="Times New Roman" w:cs="Times New Roman"/>
          <w:color w:val="000000" w:themeColor="text1"/>
          <w:sz w:val="24"/>
          <w:szCs w:val="24"/>
        </w:rPr>
        <w:t xml:space="preserve">uzatvorenie zmluvy o poistení </w:t>
      </w:r>
      <w:r w:rsidRPr="00B3025A">
        <w:rPr>
          <w:rFonts w:ascii="Times New Roman" w:hAnsi="Times New Roman" w:cs="Times New Roman"/>
          <w:color w:val="000000" w:themeColor="text1"/>
          <w:sz w:val="24"/>
          <w:szCs w:val="24"/>
        </w:rPr>
        <w:t>zodpovednosti za škodu spôsobenú pri výkone profesijnej činnosti,</w:t>
      </w:r>
    </w:p>
    <w:p w14:paraId="51C12484" w14:textId="77777777" w:rsidR="002818EA" w:rsidRPr="00B3025A" w:rsidRDefault="002818EA" w:rsidP="002818EA">
      <w:pPr>
        <w:pStyle w:val="Odsekzoznamu"/>
        <w:numPr>
          <w:ilvl w:val="0"/>
          <w:numId w:val="152"/>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dôveryhodnosť a</w:t>
      </w:r>
    </w:p>
    <w:p w14:paraId="79A2BD6E" w14:textId="77777777" w:rsidR="002818EA" w:rsidRPr="00B3025A" w:rsidRDefault="002818EA" w:rsidP="002818EA">
      <w:pPr>
        <w:pStyle w:val="Odsekzoznamu"/>
        <w:numPr>
          <w:ilvl w:val="0"/>
          <w:numId w:val="152"/>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odborná spôsobilosť na výkon špecializovaných pracovných činností, ktorú psychológ získal vzdelaním podľa § 21 ods. 1 písm. b); za odbornú spôsobilosť na účely výkonu samostatnej psychologickej praxe sa považuje aj odborná spôsobilosť na výkon špecializovaných pracovných činností získaná vzdelaním v špecializačnom odbore poradenská psychológia alebo klinická psychológia podľa osobitného predpisu,</w:t>
      </w:r>
      <w:r w:rsidRPr="00B3025A">
        <w:rPr>
          <w:rStyle w:val="Odkaznapoznmkupodiarou"/>
          <w:rFonts w:ascii="Times New Roman" w:hAnsi="Times New Roman" w:cs="Times New Roman"/>
          <w:color w:val="000000" w:themeColor="text1"/>
          <w:sz w:val="24"/>
          <w:szCs w:val="24"/>
        </w:rPr>
        <w:footnoteReference w:id="14"/>
      </w:r>
      <w:r w:rsidRPr="00B3025A">
        <w:rPr>
          <w:rFonts w:ascii="Times New Roman" w:hAnsi="Times New Roman" w:cs="Times New Roman"/>
          <w:color w:val="000000" w:themeColor="text1"/>
          <w:sz w:val="24"/>
          <w:szCs w:val="24"/>
        </w:rPr>
        <w:t>) ak je psychológ odborne spôsobilý na výkon zdravotníckeho povolania podľa osobitného predpisu</w:t>
      </w:r>
      <w:r w:rsidRPr="00B3025A">
        <w:rPr>
          <w:rFonts w:ascii="Times New Roman" w:hAnsi="Times New Roman" w:cs="Times New Roman"/>
          <w:color w:val="000000" w:themeColor="text1"/>
          <w:sz w:val="24"/>
          <w:szCs w:val="24"/>
          <w:vertAlign w:val="superscript"/>
        </w:rPr>
        <w:t>9</w:t>
      </w:r>
      <w:r w:rsidRPr="00B3025A">
        <w:rPr>
          <w:rFonts w:ascii="Times New Roman" w:hAnsi="Times New Roman" w:cs="Times New Roman"/>
          <w:color w:val="000000" w:themeColor="text1"/>
          <w:sz w:val="24"/>
          <w:szCs w:val="24"/>
        </w:rPr>
        <w:t>) alebo špecializované pracovné činnosti vykonával v období dlhšom ako dva roky v priebehu predchádzajúcich siedmich rokov.</w:t>
      </w:r>
    </w:p>
    <w:p w14:paraId="734A3139" w14:textId="77777777" w:rsidR="002818EA" w:rsidRPr="00B3025A" w:rsidRDefault="002818EA" w:rsidP="002818EA">
      <w:pPr>
        <w:numPr>
          <w:ilvl w:val="0"/>
          <w:numId w:val="140"/>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Ak ide o poskytovateľa právnickú osobu s licenciou vydanou podľa § 33 ods. 1 písm.</w:t>
      </w:r>
      <w:r w:rsidRPr="00BF3894">
        <w:rPr>
          <w:rFonts w:ascii="Times New Roman" w:hAnsi="Times New Roman" w:cs="Times New Roman"/>
          <w:color w:val="000000" w:themeColor="text1"/>
          <w:sz w:val="24"/>
          <w:szCs w:val="24"/>
        </w:rPr>
        <w:t xml:space="preserve">  </w:t>
      </w:r>
      <w:r w:rsidRPr="00B3025A">
        <w:rPr>
          <w:rFonts w:ascii="Times New Roman" w:hAnsi="Times New Roman" w:cs="Times New Roman"/>
          <w:color w:val="000000" w:themeColor="text1"/>
          <w:sz w:val="24"/>
          <w:szCs w:val="24"/>
        </w:rPr>
        <w:t xml:space="preserve"> d), podmienkami poskytovania psychologickej činnosti sú</w:t>
      </w:r>
    </w:p>
    <w:p w14:paraId="004F591D" w14:textId="77777777" w:rsidR="002818EA" w:rsidRPr="00B3025A" w:rsidRDefault="002818EA" w:rsidP="002818EA">
      <w:pPr>
        <w:numPr>
          <w:ilvl w:val="1"/>
          <w:numId w:val="140"/>
        </w:numPr>
        <w:spacing w:after="0" w:line="240" w:lineRule="auto"/>
        <w:ind w:left="1134"/>
        <w:jc w:val="both"/>
        <w:rPr>
          <w:rFonts w:ascii="Times New Roman" w:hAnsi="Times New Roman" w:cs="Times New Roman"/>
          <w:color w:val="000000" w:themeColor="text1"/>
          <w:sz w:val="24"/>
          <w:szCs w:val="24"/>
        </w:rPr>
      </w:pPr>
      <w:r w:rsidRPr="00B3025A">
        <w:rPr>
          <w:rFonts w:ascii="Times New Roman" w:eastAsiaTheme="minorEastAsia" w:hAnsi="Times New Roman" w:cs="Times New Roman"/>
          <w:color w:val="000000" w:themeColor="text1"/>
          <w:sz w:val="24"/>
          <w:szCs w:val="24"/>
        </w:rPr>
        <w:t>určené obvyklé miesto výkonu psychologickej činnosti,</w:t>
      </w:r>
    </w:p>
    <w:p w14:paraId="7F1A5552" w14:textId="77777777" w:rsidR="002818EA" w:rsidRPr="00B3025A" w:rsidRDefault="002818EA" w:rsidP="002818EA">
      <w:pPr>
        <w:numPr>
          <w:ilvl w:val="1"/>
          <w:numId w:val="140"/>
        </w:numPr>
        <w:spacing w:after="0" w:line="240" w:lineRule="auto"/>
        <w:ind w:left="1134"/>
        <w:jc w:val="both"/>
        <w:rPr>
          <w:rFonts w:ascii="Times New Roman" w:hAnsi="Times New Roman" w:cs="Times New Roman"/>
          <w:color w:val="000000" w:themeColor="text1"/>
          <w:sz w:val="24"/>
          <w:szCs w:val="24"/>
        </w:rPr>
      </w:pPr>
      <w:r w:rsidRPr="00B3025A">
        <w:rPr>
          <w:rFonts w:ascii="Times New Roman" w:eastAsiaTheme="minorEastAsia" w:hAnsi="Times New Roman" w:cs="Times New Roman"/>
          <w:color w:val="000000" w:themeColor="text1"/>
          <w:sz w:val="24"/>
          <w:szCs w:val="24"/>
        </w:rPr>
        <w:t>uzatvorenie zmluvy o poistení zodpovednosti za škodu spôsobenú pri výkone profesijnej činnosti,</w:t>
      </w:r>
    </w:p>
    <w:p w14:paraId="304815F0" w14:textId="77777777" w:rsidR="002818EA" w:rsidRPr="00B3025A" w:rsidRDefault="002818EA" w:rsidP="002818EA">
      <w:pPr>
        <w:numPr>
          <w:ilvl w:val="1"/>
          <w:numId w:val="140"/>
        </w:numPr>
        <w:spacing w:after="0" w:line="240" w:lineRule="auto"/>
        <w:ind w:left="1134"/>
        <w:jc w:val="both"/>
        <w:rPr>
          <w:rFonts w:ascii="Times New Roman" w:hAnsi="Times New Roman" w:cs="Times New Roman"/>
          <w:color w:val="000000" w:themeColor="text1"/>
          <w:sz w:val="24"/>
          <w:szCs w:val="24"/>
        </w:rPr>
      </w:pPr>
      <w:r w:rsidRPr="00B3025A">
        <w:rPr>
          <w:rFonts w:ascii="Times New Roman" w:eastAsiaTheme="minorEastAsia" w:hAnsi="Times New Roman" w:cs="Times New Roman"/>
          <w:color w:val="000000" w:themeColor="text1"/>
          <w:sz w:val="24"/>
          <w:szCs w:val="24"/>
        </w:rPr>
        <w:t>dôveryhodnosť,</w:t>
      </w:r>
    </w:p>
    <w:p w14:paraId="587E76AC" w14:textId="77777777" w:rsidR="002818EA" w:rsidRPr="00B3025A" w:rsidRDefault="002818EA" w:rsidP="002818EA">
      <w:pPr>
        <w:numPr>
          <w:ilvl w:val="1"/>
          <w:numId w:val="140"/>
        </w:numPr>
        <w:spacing w:after="0" w:line="240" w:lineRule="auto"/>
        <w:ind w:left="1134"/>
        <w:jc w:val="both"/>
        <w:rPr>
          <w:rFonts w:ascii="Times New Roman" w:hAnsi="Times New Roman" w:cs="Times New Roman"/>
          <w:color w:val="000000" w:themeColor="text1"/>
          <w:sz w:val="24"/>
          <w:szCs w:val="24"/>
        </w:rPr>
      </w:pPr>
      <w:r w:rsidRPr="00B3025A">
        <w:rPr>
          <w:rFonts w:ascii="Times New Roman" w:eastAsiaTheme="minorEastAsia" w:hAnsi="Times New Roman" w:cs="Times New Roman"/>
          <w:color w:val="000000" w:themeColor="text1"/>
          <w:sz w:val="24"/>
          <w:szCs w:val="24"/>
        </w:rPr>
        <w:t>bezúhonnosť a</w:t>
      </w:r>
    </w:p>
    <w:p w14:paraId="069B8033" w14:textId="77777777" w:rsidR="002818EA" w:rsidRPr="00B3025A" w:rsidRDefault="002818EA" w:rsidP="002818EA">
      <w:pPr>
        <w:numPr>
          <w:ilvl w:val="1"/>
          <w:numId w:val="140"/>
        </w:numPr>
        <w:spacing w:after="0" w:line="240" w:lineRule="auto"/>
        <w:ind w:left="113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odborný garant s odbornou spôsobilosťou podľa § 7 ods. 1 písm. e); za odbornú spôsobilosť na výkon činnosti odborného garanta sa považuje aj odborná spôsobilosť na výkon špecializovaných pracovných činností získaná vzdelaním v špecializačnom odbore poradenská psychológia alebo klinická psychológia podľa</w:t>
      </w:r>
      <w:r w:rsidRPr="00BF3894">
        <w:rPr>
          <w:rFonts w:ascii="Times New Roman" w:hAnsi="Times New Roman" w:cs="Times New Roman"/>
          <w:color w:val="000000" w:themeColor="text1"/>
          <w:sz w:val="24"/>
          <w:szCs w:val="24"/>
        </w:rPr>
        <w:t> </w:t>
      </w:r>
      <w:r w:rsidRPr="00B3025A">
        <w:rPr>
          <w:rFonts w:ascii="Times New Roman" w:hAnsi="Times New Roman" w:cs="Times New Roman"/>
          <w:color w:val="000000" w:themeColor="text1"/>
          <w:sz w:val="24"/>
          <w:szCs w:val="24"/>
        </w:rPr>
        <w:t xml:space="preserve"> osobitného predpisu,</w:t>
      </w:r>
      <w:r w:rsidRPr="00B3025A">
        <w:rPr>
          <w:rFonts w:ascii="Times New Roman" w:hAnsi="Times New Roman" w:cs="Times New Roman"/>
          <w:color w:val="000000" w:themeColor="text1"/>
          <w:sz w:val="24"/>
          <w:szCs w:val="24"/>
          <w:vertAlign w:val="superscript"/>
        </w:rPr>
        <w:t>13</w:t>
      </w:r>
      <w:r w:rsidRPr="00B3025A">
        <w:rPr>
          <w:rFonts w:ascii="Times New Roman" w:hAnsi="Times New Roman" w:cs="Times New Roman"/>
          <w:color w:val="000000" w:themeColor="text1"/>
          <w:sz w:val="24"/>
          <w:szCs w:val="24"/>
        </w:rPr>
        <w:t>) ak je psychológ odborne spôsobilý na výkon zdravotníckeho povolania podľa osobitného predpisu</w:t>
      </w:r>
      <w:r w:rsidRPr="00B3025A">
        <w:rPr>
          <w:rFonts w:ascii="Times New Roman" w:hAnsi="Times New Roman" w:cs="Times New Roman"/>
          <w:color w:val="000000" w:themeColor="text1"/>
          <w:sz w:val="24"/>
          <w:szCs w:val="24"/>
          <w:vertAlign w:val="superscript"/>
        </w:rPr>
        <w:t>9</w:t>
      </w:r>
      <w:r w:rsidRPr="00B3025A">
        <w:rPr>
          <w:rFonts w:ascii="Times New Roman" w:hAnsi="Times New Roman" w:cs="Times New Roman"/>
          <w:color w:val="000000" w:themeColor="text1"/>
          <w:sz w:val="24"/>
          <w:szCs w:val="24"/>
        </w:rPr>
        <w:t xml:space="preserve">) alebo špecializované </w:t>
      </w:r>
      <w:r w:rsidRPr="00B3025A">
        <w:rPr>
          <w:rFonts w:ascii="Times New Roman" w:hAnsi="Times New Roman" w:cs="Times New Roman"/>
          <w:color w:val="000000" w:themeColor="text1"/>
          <w:sz w:val="24"/>
          <w:szCs w:val="24"/>
        </w:rPr>
        <w:lastRenderedPageBreak/>
        <w:t>pracovné činnosti vykonával v trvaní najmenej dva roky v priebehu predchádzajúcich siedmich rokov.</w:t>
      </w:r>
    </w:p>
    <w:p w14:paraId="1691E498" w14:textId="77777777" w:rsidR="002818EA" w:rsidRPr="00B3025A" w:rsidRDefault="002818EA" w:rsidP="002818EA">
      <w:pPr>
        <w:numPr>
          <w:ilvl w:val="0"/>
          <w:numId w:val="140"/>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 musí mať ustanoveného odborného garanta pre každú špecializovanú pracovnú činnosť alebo certifikovanú pracovnú činnosť, ktorú poskytuje, ak špecializovanú pracovnú činnosť alebo certifikovanú pracovnú činnosť nevykonáva psychológ s príslušnou odbornou spôsobilosťou, ktorému bola vydaná licencia podľa § 33 ods. 1 písm. a) alebo písm. c) alebo ak ide o poskytovateľa fyzickú osobu – podnikateľa s vydanou licenciou podľa § 33 ods. 1 písm. d), ktorý je odborne spôsobilý na výkon špecializovaných pracovných činností alebo certifikovaných pracovných činností, ktoré poskytuje.</w:t>
      </w:r>
    </w:p>
    <w:p w14:paraId="75FB5A4E" w14:textId="77777777" w:rsidR="002818EA" w:rsidRPr="00BF3894" w:rsidRDefault="002818EA" w:rsidP="002818EA">
      <w:pPr>
        <w:pStyle w:val="Odsekzoznamu"/>
        <w:numPr>
          <w:ilvl w:val="0"/>
          <w:numId w:val="140"/>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Psychologickú činnosť podľa tohto zákona je oprávnená poskytovať iba fyzická osoba alebo právnická osoba zapísaná do registra, ak § 1 ods. 2 alebo § 7 ods. 1 písm. a) neustanovuje inak.</w:t>
      </w:r>
    </w:p>
    <w:p w14:paraId="46C4604A" w14:textId="77777777" w:rsidR="002818EA" w:rsidRPr="00BF3894" w:rsidRDefault="002818EA" w:rsidP="00CA4662">
      <w:pPr>
        <w:spacing w:after="0" w:line="240" w:lineRule="auto"/>
        <w:jc w:val="both"/>
        <w:rPr>
          <w:rFonts w:ascii="Times New Roman" w:hAnsi="Times New Roman" w:cs="Times New Roman"/>
          <w:bCs/>
          <w:color w:val="000000" w:themeColor="text1"/>
          <w:sz w:val="24"/>
          <w:szCs w:val="24"/>
        </w:rPr>
      </w:pPr>
    </w:p>
    <w:p w14:paraId="76AEDDC2" w14:textId="77777777" w:rsidR="002818EA" w:rsidRPr="00BF3894" w:rsidRDefault="002818EA" w:rsidP="007B22B6">
      <w:pPr>
        <w:spacing w:line="240" w:lineRule="auto"/>
        <w:contextualSpacing/>
        <w:jc w:val="center"/>
        <w:rPr>
          <w:rFonts w:ascii="Times New Roman" w:hAnsi="Times New Roman" w:cs="Times New Roman"/>
          <w:color w:val="000000" w:themeColor="text1"/>
          <w:sz w:val="24"/>
          <w:szCs w:val="24"/>
        </w:rPr>
      </w:pPr>
      <w:r w:rsidRPr="00BF3894">
        <w:rPr>
          <w:rFonts w:ascii="Times New Roman" w:hAnsi="Times New Roman" w:cs="Times New Roman"/>
          <w:b/>
          <w:bCs/>
          <w:color w:val="000000" w:themeColor="text1"/>
          <w:sz w:val="24"/>
          <w:szCs w:val="24"/>
        </w:rPr>
        <w:t>§ 6</w:t>
      </w:r>
    </w:p>
    <w:p w14:paraId="2D7E4461" w14:textId="77777777" w:rsidR="002818EA" w:rsidRPr="00BF3894" w:rsidRDefault="002818EA" w:rsidP="007B22B6">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Zdravotná spôsobilosť</w:t>
      </w:r>
    </w:p>
    <w:p w14:paraId="6011FC1A" w14:textId="77777777" w:rsidR="002818EA" w:rsidRPr="00BF3894" w:rsidRDefault="002818EA" w:rsidP="00CA4662">
      <w:pPr>
        <w:spacing w:after="0" w:line="240" w:lineRule="auto"/>
        <w:contextualSpacing/>
        <w:jc w:val="both"/>
        <w:rPr>
          <w:rFonts w:ascii="Times New Roman" w:hAnsi="Times New Roman" w:cs="Times New Roman"/>
          <w:color w:val="000000" w:themeColor="text1"/>
          <w:sz w:val="24"/>
          <w:szCs w:val="24"/>
        </w:rPr>
      </w:pPr>
    </w:p>
    <w:p w14:paraId="2D015A7F" w14:textId="77777777" w:rsidR="002818EA" w:rsidRPr="00B3025A" w:rsidRDefault="002818EA" w:rsidP="002818EA">
      <w:pPr>
        <w:pStyle w:val="Odsekzoznamu"/>
        <w:numPr>
          <w:ilvl w:val="0"/>
          <w:numId w:val="8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Zdravotná spôsobilosť </w:t>
      </w:r>
      <w:r w:rsidRPr="00B3025A">
        <w:rPr>
          <w:rFonts w:ascii="Times New Roman" w:hAnsi="Times New Roman" w:cs="Times New Roman"/>
          <w:color w:val="000000" w:themeColor="text1"/>
          <w:sz w:val="24"/>
          <w:szCs w:val="24"/>
        </w:rPr>
        <w:t>sa preukazuje lekárskym posudkom o zdravotnej spôsobilosti.</w:t>
      </w:r>
      <w:r w:rsidRPr="00B3025A">
        <w:rPr>
          <w:rStyle w:val="Odkaznapoznmkupodiarou"/>
          <w:rFonts w:ascii="Times New Roman" w:hAnsi="Times New Roman" w:cs="Times New Roman"/>
          <w:color w:val="000000" w:themeColor="text1"/>
          <w:sz w:val="24"/>
          <w:szCs w:val="24"/>
        </w:rPr>
        <w:footnoteReference w:id="15"/>
      </w:r>
      <w:r w:rsidRPr="00B3025A">
        <w:rPr>
          <w:rFonts w:ascii="Times New Roman" w:hAnsi="Times New Roman" w:cs="Times New Roman"/>
          <w:color w:val="000000" w:themeColor="text1"/>
          <w:sz w:val="24"/>
          <w:szCs w:val="24"/>
        </w:rPr>
        <w:t>)</w:t>
      </w:r>
    </w:p>
    <w:p w14:paraId="27F986F1" w14:textId="77777777" w:rsidR="002818EA" w:rsidRPr="00B3025A" w:rsidRDefault="002818EA" w:rsidP="002818EA">
      <w:pPr>
        <w:numPr>
          <w:ilvl w:val="0"/>
          <w:numId w:val="81"/>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Komora</w:t>
      </w:r>
      <w:r w:rsidRPr="00BF3894">
        <w:rPr>
          <w:rFonts w:ascii="Times New Roman" w:hAnsi="Times New Roman" w:cs="Times New Roman"/>
          <w:color w:val="000000" w:themeColor="text1"/>
          <w:sz w:val="24"/>
          <w:szCs w:val="24"/>
        </w:rPr>
        <w:t xml:space="preserve"> pri dôvodnom podozrení na zmenu zdravotnej spôsobilos</w:t>
      </w:r>
      <w:r w:rsidRPr="00B3025A">
        <w:rPr>
          <w:rFonts w:ascii="Times New Roman" w:hAnsi="Times New Roman" w:cs="Times New Roman"/>
          <w:color w:val="000000" w:themeColor="text1"/>
          <w:sz w:val="24"/>
          <w:szCs w:val="24"/>
        </w:rPr>
        <w:t>ti podľa odseku 1 na podnet osoby, ktorej sa poskytuje činnosť podľa § 2 ods. 1,</w:t>
      </w:r>
      <w:r w:rsidRPr="00BF3894">
        <w:rPr>
          <w:rFonts w:ascii="Times New Roman" w:hAnsi="Times New Roman" w:cs="Times New Roman"/>
          <w:color w:val="000000" w:themeColor="text1"/>
          <w:sz w:val="24"/>
          <w:szCs w:val="24"/>
        </w:rPr>
        <w:t xml:space="preserve"> alebo jej zákonného zástupcu</w:t>
      </w:r>
      <w:r w:rsidRPr="00B3025A">
        <w:rPr>
          <w:rFonts w:ascii="Times New Roman" w:hAnsi="Times New Roman" w:cs="Times New Roman"/>
          <w:color w:val="000000" w:themeColor="text1"/>
          <w:sz w:val="24"/>
          <w:szCs w:val="24"/>
        </w:rPr>
        <w:t xml:space="preserve">, opatrovníka alebo </w:t>
      </w:r>
      <w:r w:rsidRPr="00BF3894">
        <w:rPr>
          <w:rFonts w:ascii="Times New Roman" w:hAnsi="Times New Roman" w:cs="Times New Roman"/>
          <w:color w:val="000000" w:themeColor="text1"/>
          <w:sz w:val="24"/>
          <w:szCs w:val="24"/>
        </w:rPr>
        <w:t>osoby, ktorej je iná osoba zverená do starostlivosti rozhodnutím súdu (ďalej len „zákonný zástupca”)</w:t>
      </w:r>
      <w:r w:rsidRPr="00B3025A">
        <w:rPr>
          <w:rFonts w:ascii="Times New Roman" w:hAnsi="Times New Roman" w:cs="Times New Roman"/>
          <w:color w:val="000000" w:themeColor="text1"/>
          <w:sz w:val="24"/>
          <w:szCs w:val="24"/>
        </w:rPr>
        <w:t>, alebo komory príslušnej na vedenie registra podľa osobitného predpisu</w:t>
      </w:r>
      <w:r w:rsidRPr="00B3025A">
        <w:rPr>
          <w:rFonts w:ascii="Times New Roman" w:hAnsi="Times New Roman" w:cs="Times New Roman"/>
          <w:color w:val="000000" w:themeColor="text1"/>
          <w:sz w:val="24"/>
          <w:szCs w:val="24"/>
          <w:vertAlign w:val="superscript"/>
        </w:rPr>
        <w:t>10</w:t>
      </w:r>
      <w:r w:rsidRPr="00B3025A">
        <w:rPr>
          <w:rFonts w:ascii="Times New Roman" w:hAnsi="Times New Roman" w:cs="Times New Roman"/>
          <w:color w:val="000000" w:themeColor="text1"/>
          <w:sz w:val="24"/>
          <w:szCs w:val="24"/>
        </w:rPr>
        <w:t>) vyzve psychológa zapísaného v registri, aby sa podrobil opakovanému posúdeniu zdravotnej spôsobilosti, ak ide o psychológa, ktorému bola vydaná licencia podľa § 33 ods. 1.</w:t>
      </w:r>
    </w:p>
    <w:p w14:paraId="2ABA85FF" w14:textId="77777777" w:rsidR="002818EA" w:rsidRPr="00B3025A" w:rsidRDefault="002818EA" w:rsidP="002818EA">
      <w:pPr>
        <w:pStyle w:val="Odsekzoznamu"/>
        <w:numPr>
          <w:ilvl w:val="0"/>
          <w:numId w:val="81"/>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Psychológ  podľa odseku 2 sa podrobí opakovanému posúdeniu zdravotnej spôsobilosti poskytovateľom špecializovanej zdravotnej starostlivosti, ktorého určí komora, do troch mesiacov od doručenia výzvy na opakované posúdenie zdravotnej spôsobilosti podľa odseku 2.</w:t>
      </w:r>
    </w:p>
    <w:p w14:paraId="50B35530" w14:textId="77777777" w:rsidR="002818EA" w:rsidRPr="00B3025A" w:rsidRDefault="002818EA" w:rsidP="002818EA">
      <w:pPr>
        <w:pStyle w:val="Odsekzoznamu"/>
        <w:numPr>
          <w:ilvl w:val="0"/>
          <w:numId w:val="81"/>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Psychológ podľa odseku 2</w:t>
      </w:r>
      <w:r w:rsidRPr="00BF3894">
        <w:rPr>
          <w:rFonts w:ascii="Times New Roman" w:hAnsi="Times New Roman" w:cs="Times New Roman"/>
          <w:color w:val="000000" w:themeColor="text1"/>
          <w:sz w:val="24"/>
          <w:szCs w:val="24"/>
        </w:rPr>
        <w:t xml:space="preserve"> je povinný podrobiť sa opakovanému posúdeniu zdravotnej spôsobilosti do troch mesiacov odo dňa dovŕšenia 65. roku veku a následne každé dva roky po dovŕšení tohto </w:t>
      </w:r>
      <w:r w:rsidRPr="00B3025A">
        <w:rPr>
          <w:rFonts w:ascii="Times New Roman" w:hAnsi="Times New Roman" w:cs="Times New Roman"/>
          <w:color w:val="000000" w:themeColor="text1"/>
          <w:sz w:val="24"/>
          <w:szCs w:val="24"/>
        </w:rPr>
        <w:t>veku.</w:t>
      </w:r>
    </w:p>
    <w:p w14:paraId="0AD7EC35" w14:textId="77777777" w:rsidR="002818EA" w:rsidRPr="00BF3894" w:rsidRDefault="002818EA" w:rsidP="007B22B6">
      <w:pPr>
        <w:pStyle w:val="Odsekzoznamu"/>
        <w:spacing w:after="0" w:line="240" w:lineRule="auto"/>
        <w:ind w:left="360" w:hanging="360"/>
        <w:jc w:val="both"/>
        <w:rPr>
          <w:rFonts w:ascii="Times New Roman" w:hAnsi="Times New Roman" w:cs="Times New Roman"/>
          <w:color w:val="000000" w:themeColor="text1"/>
          <w:sz w:val="24"/>
          <w:szCs w:val="24"/>
        </w:rPr>
      </w:pPr>
    </w:p>
    <w:p w14:paraId="188D5199" w14:textId="77777777" w:rsidR="002818EA" w:rsidRPr="00B3025A" w:rsidRDefault="002818EA" w:rsidP="007B22B6">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 7</w:t>
      </w:r>
    </w:p>
    <w:p w14:paraId="008011BC" w14:textId="77777777" w:rsidR="002818EA" w:rsidRPr="00B3025A" w:rsidRDefault="002818EA" w:rsidP="007B22B6">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Odborná spôsobilosť</w:t>
      </w:r>
    </w:p>
    <w:p w14:paraId="4C3500C9" w14:textId="77777777" w:rsidR="002818EA" w:rsidRPr="00B3025A" w:rsidRDefault="002818EA" w:rsidP="00CA4662">
      <w:pPr>
        <w:spacing w:after="0" w:line="240" w:lineRule="auto"/>
        <w:contextualSpacing/>
        <w:jc w:val="both"/>
        <w:rPr>
          <w:rFonts w:ascii="Times New Roman" w:hAnsi="Times New Roman" w:cs="Times New Roman"/>
          <w:bCs/>
          <w:color w:val="000000" w:themeColor="text1"/>
          <w:sz w:val="24"/>
          <w:szCs w:val="24"/>
        </w:rPr>
      </w:pPr>
    </w:p>
    <w:p w14:paraId="286BEE4C" w14:textId="77777777" w:rsidR="002818EA" w:rsidRPr="00BF3894" w:rsidRDefault="002818EA" w:rsidP="002818EA">
      <w:pPr>
        <w:pStyle w:val="Odsekzoznamu"/>
        <w:numPr>
          <w:ilvl w:val="0"/>
          <w:numId w:val="8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Odborná spôsobilosť na výkon psychologickej činnosti podľa tohto zákona je</w:t>
      </w:r>
    </w:p>
    <w:p w14:paraId="4FA19F4B" w14:textId="77777777" w:rsidR="002818EA" w:rsidRPr="00B3025A" w:rsidRDefault="002818EA" w:rsidP="002818EA">
      <w:pPr>
        <w:pStyle w:val="Odsekzoznamu"/>
        <w:numPr>
          <w:ilvl w:val="0"/>
          <w:numId w:val="4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odborná spôsobilosť na výkon činnosti psychologického asistenta, ktorú fyzická osoba získava nadobudnutím vysokoškolského vzdelania prvého stupňa v študijnom odbore psychológia; psychologický asistent vykonáva psychologickú činnosť v rozsahu nadobudnutého vzdelania pod supervíziou psychológa s odbornou spôsobilosťou podľa písmena c), </w:t>
      </w:r>
    </w:p>
    <w:p w14:paraId="0668D73E" w14:textId="77777777" w:rsidR="002818EA" w:rsidRPr="00B3025A" w:rsidRDefault="002818EA" w:rsidP="002818EA">
      <w:pPr>
        <w:numPr>
          <w:ilvl w:val="0"/>
          <w:numId w:val="4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odborná spôsobilosť na výkon odborných pracovných činností, ktorú psychológ získava nadobudnutím vysokoškolského vzdelania druhého stupňa v študijnom odbore psychológia; psychológ samostatne vykonáva odborné pracovné činnosti súvisiace s poskytovaním psychologickej činnosti, ktoré zodpovedajú rozsahu a</w:t>
      </w:r>
      <w:r w:rsidRPr="00BF3894">
        <w:rPr>
          <w:rFonts w:ascii="Times New Roman" w:hAnsi="Times New Roman" w:cs="Times New Roman"/>
          <w:color w:val="000000" w:themeColor="text1"/>
          <w:sz w:val="24"/>
          <w:szCs w:val="24"/>
        </w:rPr>
        <w:t> </w:t>
      </w:r>
      <w:r w:rsidRPr="00B3025A">
        <w:rPr>
          <w:rFonts w:ascii="Times New Roman" w:hAnsi="Times New Roman" w:cs="Times New Roman"/>
          <w:color w:val="000000" w:themeColor="text1"/>
          <w:sz w:val="24"/>
          <w:szCs w:val="24"/>
        </w:rPr>
        <w:t xml:space="preserve"> obsahu ním získaného vzdelania,</w:t>
      </w:r>
    </w:p>
    <w:p w14:paraId="7F161493" w14:textId="77777777" w:rsidR="002818EA" w:rsidRPr="00B3025A" w:rsidRDefault="002818EA" w:rsidP="002818EA">
      <w:pPr>
        <w:pStyle w:val="Odsekzoznamu"/>
        <w:numPr>
          <w:ilvl w:val="0"/>
          <w:numId w:val="4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lastRenderedPageBreak/>
        <w:t>odborná spôsobilosť na výkon špecializovaných pracovných činností, ktorú psychológ získava absolvovaním špecializačného štúdia podľa § 21; psychológ samostatne vykonáva špecializované pracovné činnosti podľa akreditovaného študijného programu príslušného špecializačného odboru,</w:t>
      </w:r>
    </w:p>
    <w:p w14:paraId="0D204E4E" w14:textId="77777777" w:rsidR="002818EA" w:rsidRPr="00B3025A" w:rsidRDefault="002818EA" w:rsidP="002818EA">
      <w:pPr>
        <w:pStyle w:val="Odsekzoznamu"/>
        <w:numPr>
          <w:ilvl w:val="0"/>
          <w:numId w:val="4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odborná spôsobilosť na výkon certifikovaných pracovných činností, ktorú psychológ získava absolvovaním certifikačnej prípravy podľa § 22; psychológ samostatne vykonáva certifikované pracovné činnosti podľa akreditovaného študijného programu príslušného certifikačného odboru,</w:t>
      </w:r>
    </w:p>
    <w:p w14:paraId="2B68C667" w14:textId="77777777" w:rsidR="002818EA" w:rsidRPr="00B3025A" w:rsidRDefault="002818EA" w:rsidP="002818EA">
      <w:pPr>
        <w:pStyle w:val="Odsekzoznamu"/>
        <w:numPr>
          <w:ilvl w:val="0"/>
          <w:numId w:val="4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odborná spôsobilosť na výkon činnosti odborného garanta podľa § 18, ktorú psychológ získava nadobudnutím vzdelania podľa § 21 ods. 1 písm. b) a samostatným vykonávaním špecializovaných pracovných činností v trvaní najmenej dva roky alebo nadobudnutím vzdelania podľa § 21 ods. 1 písm. b) a § 22 ods. 1 písm. b) a samostatným vykonávaním certifikovaných pracovných činností v trvaní</w:t>
      </w:r>
      <w:r w:rsidRPr="00BF3894">
        <w:rPr>
          <w:rFonts w:ascii="Times New Roman" w:hAnsi="Times New Roman" w:cs="Times New Roman"/>
          <w:color w:val="000000" w:themeColor="text1"/>
          <w:sz w:val="24"/>
          <w:szCs w:val="24"/>
        </w:rPr>
        <w:t xml:space="preserve"> najmenej jeden rok,</w:t>
      </w:r>
    </w:p>
    <w:p w14:paraId="6D901C81" w14:textId="77777777" w:rsidR="002818EA" w:rsidRPr="00B3025A" w:rsidRDefault="002818EA" w:rsidP="002818EA">
      <w:pPr>
        <w:pStyle w:val="Odsekzoznamu"/>
        <w:numPr>
          <w:ilvl w:val="0"/>
          <w:numId w:val="4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odborná spôsobilosť na výkon supervíznej činnosti, ktorú psychológ získava nadobudnutím vzdelania podľa písmena c) a absolvovaním akreditovaného študijného programu v oblasti supervízie podľa § 23.</w:t>
      </w:r>
    </w:p>
    <w:p w14:paraId="4CA27ED1" w14:textId="77777777" w:rsidR="002818EA" w:rsidRPr="00B3025A" w:rsidRDefault="002818EA" w:rsidP="002818EA">
      <w:pPr>
        <w:pStyle w:val="Odsekzoznamu"/>
        <w:numPr>
          <w:ilvl w:val="0"/>
          <w:numId w:val="168"/>
        </w:numPr>
        <w:spacing w:after="0" w:line="240" w:lineRule="auto"/>
        <w:ind w:left="709"/>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Na uznávanie dokladov podľa odseku 1 písm. a) a b) sa použijú ustanovenia osobitného predpisu.</w:t>
      </w:r>
      <w:r w:rsidRPr="00B3025A">
        <w:rPr>
          <w:rStyle w:val="Odkaznapoznmkupodiarou"/>
          <w:rFonts w:ascii="Times New Roman" w:hAnsi="Times New Roman" w:cs="Times New Roman"/>
          <w:color w:val="000000" w:themeColor="text1"/>
          <w:sz w:val="24"/>
          <w:szCs w:val="24"/>
        </w:rPr>
        <w:footnoteReference w:id="16"/>
      </w:r>
      <w:r w:rsidRPr="00B3025A">
        <w:rPr>
          <w:rFonts w:ascii="Times New Roman" w:hAnsi="Times New Roman" w:cs="Times New Roman"/>
          <w:color w:val="000000" w:themeColor="text1"/>
          <w:sz w:val="24"/>
          <w:szCs w:val="24"/>
        </w:rPr>
        <w:t>)</w:t>
      </w:r>
    </w:p>
    <w:p w14:paraId="10E7FECE" w14:textId="77777777" w:rsidR="002818EA" w:rsidRPr="00B3025A" w:rsidRDefault="002818EA" w:rsidP="002818EA">
      <w:pPr>
        <w:pStyle w:val="Odsekzoznamu"/>
        <w:numPr>
          <w:ilvl w:val="0"/>
          <w:numId w:val="168"/>
        </w:numPr>
        <w:spacing w:after="0" w:line="240" w:lineRule="auto"/>
        <w:ind w:left="709"/>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 uznaní dokladov o odbornej spôsobilosti podľa odseku 1 písm. c) až e) vydaných ich držiteľom v inom členskom štáte Európskej únie alebo v štáte, ktorý je zmluvnou stranou Dohody o Európskom hospodárskom priestore alebo vo Švajčiarskej konfederácii, rozhoduje ministerstvo zdravotníctva. Pri vydávaní rozhodnutia ministerstvo zdravotníctva posudzuje, či obsah a rozsah vzdelania a odbornej praxe vykonanej v štáte jej držiteľa obsahovo zodpovedá vzdelaniu, ktorým sa získava odborná spôsobilosť podľa prvej vety.</w:t>
      </w:r>
    </w:p>
    <w:p w14:paraId="2F26E760" w14:textId="77777777" w:rsidR="002818EA" w:rsidRPr="00B3025A" w:rsidRDefault="002818EA" w:rsidP="00CA4662">
      <w:pPr>
        <w:spacing w:after="0" w:line="240" w:lineRule="auto"/>
        <w:jc w:val="both"/>
        <w:rPr>
          <w:rFonts w:ascii="Times New Roman" w:hAnsi="Times New Roman" w:cs="Times New Roman"/>
          <w:color w:val="000000" w:themeColor="text1"/>
          <w:sz w:val="24"/>
          <w:szCs w:val="24"/>
        </w:rPr>
      </w:pPr>
    </w:p>
    <w:p w14:paraId="02870CBE" w14:textId="77777777" w:rsidR="002818EA" w:rsidRPr="00B3025A" w:rsidRDefault="002818EA" w:rsidP="007B22B6">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 8</w:t>
      </w:r>
    </w:p>
    <w:p w14:paraId="120097B6" w14:textId="77777777" w:rsidR="002818EA" w:rsidRPr="00B3025A" w:rsidRDefault="002818EA" w:rsidP="007B22B6">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Bezúhonnosť a dôveryhodnosť</w:t>
      </w:r>
    </w:p>
    <w:p w14:paraId="3BC8EDEC" w14:textId="77777777" w:rsidR="002818EA" w:rsidRPr="00B3025A" w:rsidRDefault="002818EA" w:rsidP="00CA4662">
      <w:pPr>
        <w:spacing w:after="0" w:line="240" w:lineRule="auto"/>
        <w:contextualSpacing/>
        <w:jc w:val="both"/>
        <w:rPr>
          <w:rFonts w:ascii="Times New Roman" w:hAnsi="Times New Roman" w:cs="Times New Roman"/>
          <w:color w:val="000000" w:themeColor="text1"/>
          <w:sz w:val="24"/>
          <w:szCs w:val="24"/>
        </w:rPr>
      </w:pPr>
    </w:p>
    <w:p w14:paraId="265C482F" w14:textId="77777777" w:rsidR="002818EA" w:rsidRPr="00B3025A" w:rsidRDefault="002818EA" w:rsidP="002818EA">
      <w:pPr>
        <w:pStyle w:val="Odsekzoznamu"/>
        <w:numPr>
          <w:ilvl w:val="0"/>
          <w:numId w:val="8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osobitný predpis</w:t>
      </w:r>
      <w:r w:rsidRPr="00BF3894">
        <w:rPr>
          <w:rStyle w:val="Odkaznapoznmkupodiarou"/>
          <w:rFonts w:ascii="Times New Roman" w:hAnsi="Times New Roman" w:cs="Times New Roman"/>
          <w:color w:val="000000" w:themeColor="text1"/>
          <w:sz w:val="24"/>
          <w:szCs w:val="24"/>
        </w:rPr>
        <w:footnoteReference w:id="17"/>
      </w:r>
      <w:r w:rsidRPr="00BF3894">
        <w:rPr>
          <w:rFonts w:ascii="Times New Roman" w:hAnsi="Times New Roman" w:cs="Times New Roman"/>
          <w:color w:val="000000" w:themeColor="text1"/>
          <w:sz w:val="24"/>
          <w:szCs w:val="24"/>
        </w:rPr>
        <w:t xml:space="preserve">) neustanovuje inak, za bezúhonnú sa na účely tohto zákona považuje osoba, ktorá nebola právoplatne odsúdená za úmyselný trestný čin. </w:t>
      </w:r>
    </w:p>
    <w:p w14:paraId="3D49F78F" w14:textId="77777777" w:rsidR="002818EA" w:rsidRPr="00B3025A" w:rsidRDefault="002818EA" w:rsidP="002818EA">
      <w:pPr>
        <w:pStyle w:val="Odsekzoznamu"/>
        <w:numPr>
          <w:ilvl w:val="0"/>
          <w:numId w:val="8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Bezúhonnosť  podľa odseku 1 sa preukazuje výpisom z registra trestov,</w:t>
      </w:r>
      <w:r w:rsidRPr="00BF3894">
        <w:rPr>
          <w:rStyle w:val="Odkaznapoznmkupodiarou"/>
          <w:rFonts w:ascii="Times New Roman" w:hAnsi="Times New Roman" w:cs="Times New Roman"/>
          <w:color w:val="000000" w:themeColor="text1"/>
          <w:sz w:val="24"/>
          <w:szCs w:val="24"/>
        </w:rPr>
        <w:footnoteReference w:id="18"/>
      </w:r>
      <w:r w:rsidRPr="00BF3894">
        <w:rPr>
          <w:rFonts w:ascii="Times New Roman" w:hAnsi="Times New Roman" w:cs="Times New Roman"/>
          <w:color w:val="000000" w:themeColor="text1"/>
          <w:sz w:val="24"/>
          <w:szCs w:val="24"/>
        </w:rPr>
        <w:t>) nie starším ako tri mesiace, a ak ide o cudzinca, výpisom z registra trestov alebo</w:t>
      </w:r>
      <w:r w:rsidRPr="00B3025A">
        <w:rPr>
          <w:rFonts w:ascii="Times New Roman" w:hAnsi="Times New Roman" w:cs="Times New Roman"/>
          <w:color w:val="000000" w:themeColor="text1"/>
          <w:sz w:val="24"/>
          <w:szCs w:val="24"/>
        </w:rPr>
        <w:t xml:space="preserve"> obdobným dokladom vydaným štátom, ktorého je občanom, ktorý nesmie byť starší ako tri mesiace. Ak ide o osobu, ktorá vykonávala takúto činnosť v inom členskom štáte Európskej únie, bezúhonnosť sa preukazuje aj obdobným výpisom z registra členského štátu usadenia alebo osvedčením príslušného orgánu tohto členského štátu nie starším ako tri mesiace.</w:t>
      </w:r>
    </w:p>
    <w:p w14:paraId="59AB0389" w14:textId="77777777" w:rsidR="002818EA" w:rsidRPr="00B3025A" w:rsidRDefault="002818EA" w:rsidP="002818EA">
      <w:pPr>
        <w:pStyle w:val="Odsekzoznamu"/>
        <w:numPr>
          <w:ilvl w:val="0"/>
          <w:numId w:val="83"/>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Splnenie podmienky bezúhonnosti overuje komora, ak ide o vydanie licencie podľa § 33; na tento účel je osoba povinná poskytnúť komore doklady podľa odseku 1 alebo</w:t>
      </w:r>
      <w:r w:rsidRPr="00BF3894">
        <w:rPr>
          <w:rFonts w:ascii="Times New Roman" w:hAnsi="Times New Roman" w:cs="Times New Roman"/>
          <w:color w:val="000000" w:themeColor="text1"/>
          <w:sz w:val="24"/>
          <w:szCs w:val="24"/>
        </w:rPr>
        <w:t> </w:t>
      </w:r>
      <w:r w:rsidRPr="00B3025A">
        <w:rPr>
          <w:rFonts w:ascii="Times New Roman" w:hAnsi="Times New Roman" w:cs="Times New Roman"/>
          <w:color w:val="000000" w:themeColor="text1"/>
          <w:sz w:val="24"/>
          <w:szCs w:val="24"/>
        </w:rPr>
        <w:t xml:space="preserve"> odseku 2.</w:t>
      </w:r>
    </w:p>
    <w:p w14:paraId="10B38FC4" w14:textId="77777777" w:rsidR="002818EA" w:rsidRPr="00BF3894" w:rsidRDefault="002818EA" w:rsidP="002818EA">
      <w:pPr>
        <w:pStyle w:val="Odsekzoznamu"/>
        <w:numPr>
          <w:ilvl w:val="0"/>
          <w:numId w:val="8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Dôveryhodným na účely tohto zákona je ten, komu v posledných dvoch rokoch pred podaním žiadosti o vydanie licencie</w:t>
      </w:r>
    </w:p>
    <w:p w14:paraId="539F0262" w14:textId="77777777" w:rsidR="002818EA" w:rsidRPr="00BF3894" w:rsidRDefault="002818EA" w:rsidP="002818EA">
      <w:pPr>
        <w:pStyle w:val="Odsekzoznamu"/>
        <w:numPr>
          <w:ilvl w:val="1"/>
          <w:numId w:val="8"/>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nebola zrušená licencia podľa § 39 ods. 1 písm. c) až e),</w:t>
      </w:r>
    </w:p>
    <w:p w14:paraId="162B3B93" w14:textId="77777777" w:rsidR="002818EA" w:rsidRPr="00BF3894" w:rsidRDefault="002818EA" w:rsidP="002818EA">
      <w:pPr>
        <w:pStyle w:val="Odsekzoznamu"/>
        <w:numPr>
          <w:ilvl w:val="1"/>
          <w:numId w:val="8"/>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nebolo uložené disciplinárne opatrenie podľa § 41 ods. 3 písm. c) a d) a</w:t>
      </w:r>
    </w:p>
    <w:p w14:paraId="1399454E" w14:textId="77777777" w:rsidR="002818EA" w:rsidRPr="00BF3894" w:rsidRDefault="002818EA" w:rsidP="002818EA">
      <w:pPr>
        <w:pStyle w:val="Odsekzoznamu"/>
        <w:numPr>
          <w:ilvl w:val="1"/>
          <w:numId w:val="8"/>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nebolo opakovane uložené disciplinárne opatrenie podľa osobitného predpisu.</w:t>
      </w:r>
      <w:r w:rsidRPr="00BF3894">
        <w:rPr>
          <w:rStyle w:val="Odkaznapoznmkupodiarou"/>
          <w:rFonts w:ascii="Times New Roman" w:hAnsi="Times New Roman" w:cs="Times New Roman"/>
          <w:color w:val="000000" w:themeColor="text1"/>
          <w:sz w:val="24"/>
          <w:szCs w:val="24"/>
        </w:rPr>
        <w:footnoteReference w:id="19"/>
      </w:r>
      <w:r w:rsidRPr="00BF3894">
        <w:rPr>
          <w:rFonts w:ascii="Times New Roman" w:hAnsi="Times New Roman" w:cs="Times New Roman"/>
          <w:color w:val="000000" w:themeColor="text1"/>
          <w:sz w:val="24"/>
          <w:szCs w:val="24"/>
        </w:rPr>
        <w:t>)</w:t>
      </w:r>
    </w:p>
    <w:p w14:paraId="30A4FC7A" w14:textId="77777777" w:rsidR="000317B9" w:rsidRPr="00BF3894" w:rsidRDefault="000317B9" w:rsidP="00A71448">
      <w:pPr>
        <w:pStyle w:val="paragraph"/>
        <w:shd w:val="clear" w:color="auto" w:fill="FFFFFF" w:themeFill="background1"/>
        <w:spacing w:before="0" w:beforeAutospacing="0" w:after="0" w:afterAutospacing="0"/>
        <w:ind w:left="360"/>
        <w:contextualSpacing/>
        <w:jc w:val="center"/>
        <w:textAlignment w:val="baseline"/>
        <w:rPr>
          <w:rStyle w:val="normaltextrun"/>
          <w:b/>
          <w:bCs/>
          <w:color w:val="000000" w:themeColor="text1"/>
        </w:rPr>
      </w:pPr>
    </w:p>
    <w:p w14:paraId="198BEF85" w14:textId="74CB2706" w:rsidR="002818EA" w:rsidRPr="00BF3894" w:rsidRDefault="002818EA" w:rsidP="00A71448">
      <w:pPr>
        <w:pStyle w:val="paragraph"/>
        <w:shd w:val="clear" w:color="auto" w:fill="FFFFFF" w:themeFill="background1"/>
        <w:spacing w:before="0" w:beforeAutospacing="0" w:after="0" w:afterAutospacing="0"/>
        <w:ind w:left="360"/>
        <w:contextualSpacing/>
        <w:jc w:val="center"/>
        <w:textAlignment w:val="baseline"/>
        <w:rPr>
          <w:rStyle w:val="normaltextrun"/>
          <w:b/>
          <w:bCs/>
          <w:color w:val="000000" w:themeColor="text1"/>
        </w:rPr>
      </w:pPr>
      <w:r w:rsidRPr="00BF3894">
        <w:rPr>
          <w:rStyle w:val="normaltextrun"/>
          <w:b/>
          <w:bCs/>
          <w:color w:val="000000" w:themeColor="text1"/>
        </w:rPr>
        <w:t>DRUHÁ ČASŤ</w:t>
      </w:r>
    </w:p>
    <w:p w14:paraId="3EFC4214" w14:textId="77777777" w:rsidR="006358AF" w:rsidRPr="00BF3894" w:rsidRDefault="006358AF" w:rsidP="00A71448">
      <w:pPr>
        <w:pStyle w:val="paragraph"/>
        <w:shd w:val="clear" w:color="auto" w:fill="FFFFFF" w:themeFill="background1"/>
        <w:spacing w:before="0" w:beforeAutospacing="0" w:after="0" w:afterAutospacing="0"/>
        <w:ind w:left="360"/>
        <w:contextualSpacing/>
        <w:jc w:val="center"/>
        <w:textAlignment w:val="baseline"/>
        <w:rPr>
          <w:rStyle w:val="normaltextrun"/>
          <w:b/>
          <w:bCs/>
          <w:color w:val="000000" w:themeColor="text1"/>
        </w:rPr>
      </w:pPr>
    </w:p>
    <w:p w14:paraId="28707F49" w14:textId="77777777" w:rsidR="002818EA" w:rsidRPr="00BF3894" w:rsidDel="00B72BF6" w:rsidRDefault="002818EA" w:rsidP="00A71448">
      <w:pPr>
        <w:pStyle w:val="paragraph"/>
        <w:shd w:val="clear" w:color="auto" w:fill="FFFFFF" w:themeFill="background1"/>
        <w:spacing w:before="0" w:beforeAutospacing="0" w:after="0" w:afterAutospacing="0"/>
        <w:ind w:left="360"/>
        <w:contextualSpacing/>
        <w:jc w:val="center"/>
        <w:textAlignment w:val="baseline"/>
        <w:rPr>
          <w:rStyle w:val="normaltextrun"/>
          <w:rFonts w:eastAsiaTheme="minorHAnsi"/>
          <w:color w:val="000000" w:themeColor="text1"/>
          <w:lang w:eastAsia="en-US"/>
        </w:rPr>
      </w:pPr>
      <w:r w:rsidRPr="00BF3894">
        <w:rPr>
          <w:rStyle w:val="normaltextrun"/>
          <w:b/>
          <w:color w:val="000000" w:themeColor="text1"/>
        </w:rPr>
        <w:t>POVINNOSTI PRI VÝKONE PSYCHOLOGICKEJ ČINNOSTI A POSKYTOVANÍ PSYCHOLOGICKEJ ČINNOSTI</w:t>
      </w:r>
    </w:p>
    <w:p w14:paraId="7ECFCF4F" w14:textId="77777777" w:rsidR="002818EA" w:rsidRPr="00BF3894" w:rsidRDefault="002818EA" w:rsidP="00A71448">
      <w:pPr>
        <w:pStyle w:val="paragraph"/>
        <w:spacing w:before="0" w:beforeAutospacing="0" w:after="0" w:afterAutospacing="0"/>
        <w:contextualSpacing/>
        <w:jc w:val="center"/>
        <w:textAlignment w:val="baseline"/>
        <w:rPr>
          <w:rStyle w:val="normaltextrun"/>
          <w:b/>
          <w:bCs/>
          <w:color w:val="000000" w:themeColor="text1"/>
        </w:rPr>
      </w:pPr>
    </w:p>
    <w:p w14:paraId="2BFF36FD" w14:textId="77777777" w:rsidR="000317B9" w:rsidRPr="00BF3894" w:rsidRDefault="000317B9" w:rsidP="00A71448">
      <w:pPr>
        <w:pStyle w:val="paragraph"/>
        <w:spacing w:before="0" w:beforeAutospacing="0" w:after="0" w:afterAutospacing="0"/>
        <w:contextualSpacing/>
        <w:jc w:val="center"/>
        <w:textAlignment w:val="baseline"/>
        <w:rPr>
          <w:rStyle w:val="normaltextrun"/>
          <w:b/>
          <w:bCs/>
          <w:color w:val="000000" w:themeColor="text1"/>
        </w:rPr>
      </w:pPr>
    </w:p>
    <w:p w14:paraId="055107F5" w14:textId="77777777" w:rsidR="002818EA" w:rsidRPr="00BF3894" w:rsidRDefault="002818EA" w:rsidP="00A71448">
      <w:pPr>
        <w:pStyle w:val="paragraph"/>
        <w:spacing w:before="0" w:beforeAutospacing="0" w:after="0" w:afterAutospacing="0"/>
        <w:contextualSpacing/>
        <w:jc w:val="center"/>
        <w:textAlignment w:val="baseline"/>
        <w:rPr>
          <w:rStyle w:val="normaltextrun"/>
          <w:b/>
          <w:bCs/>
          <w:color w:val="000000" w:themeColor="text1"/>
        </w:rPr>
      </w:pPr>
      <w:r w:rsidRPr="00BF3894">
        <w:rPr>
          <w:rStyle w:val="normaltextrun"/>
          <w:b/>
          <w:bCs/>
          <w:color w:val="000000" w:themeColor="text1"/>
        </w:rPr>
        <w:t>§ 9</w:t>
      </w:r>
    </w:p>
    <w:p w14:paraId="10AAF808" w14:textId="77777777" w:rsidR="002818EA" w:rsidRPr="00BF3894" w:rsidRDefault="002818EA" w:rsidP="00A71448">
      <w:pPr>
        <w:pStyle w:val="paragraph"/>
        <w:spacing w:before="0" w:beforeAutospacing="0" w:after="0" w:afterAutospacing="0"/>
        <w:contextualSpacing/>
        <w:jc w:val="center"/>
        <w:textAlignment w:val="baseline"/>
        <w:rPr>
          <w:rStyle w:val="normaltextrun"/>
          <w:b/>
          <w:bCs/>
          <w:color w:val="000000" w:themeColor="text1"/>
        </w:rPr>
      </w:pPr>
      <w:r w:rsidRPr="00BF3894">
        <w:rPr>
          <w:rStyle w:val="normaltextrun"/>
          <w:b/>
          <w:bCs/>
          <w:color w:val="000000" w:themeColor="text1"/>
        </w:rPr>
        <w:t>Povinnosti psychológa</w:t>
      </w:r>
    </w:p>
    <w:p w14:paraId="09F9FCF6" w14:textId="77777777" w:rsidR="002818EA" w:rsidRPr="00BF3894" w:rsidRDefault="002818EA" w:rsidP="00A71448">
      <w:pPr>
        <w:pStyle w:val="paragraph"/>
        <w:spacing w:before="0" w:beforeAutospacing="0" w:after="0" w:afterAutospacing="0"/>
        <w:contextualSpacing/>
        <w:jc w:val="center"/>
        <w:rPr>
          <w:rStyle w:val="normaltextrun"/>
          <w:bCs/>
          <w:color w:val="000000" w:themeColor="text1"/>
        </w:rPr>
      </w:pPr>
    </w:p>
    <w:p w14:paraId="566A29BB" w14:textId="77777777" w:rsidR="002818EA" w:rsidRPr="00BF3894" w:rsidRDefault="002818EA" w:rsidP="002818EA">
      <w:pPr>
        <w:pStyle w:val="paragraph"/>
        <w:numPr>
          <w:ilvl w:val="0"/>
          <w:numId w:val="84"/>
        </w:numPr>
        <w:spacing w:before="0" w:beforeAutospacing="0" w:after="0" w:afterAutospacing="0"/>
        <w:contextualSpacing/>
        <w:jc w:val="both"/>
        <w:rPr>
          <w:rStyle w:val="normaltextrun"/>
          <w:color w:val="000000" w:themeColor="text1"/>
        </w:rPr>
      </w:pPr>
      <w:r w:rsidRPr="00BF3894">
        <w:rPr>
          <w:rStyle w:val="normaltextrun"/>
          <w:color w:val="000000" w:themeColor="text1"/>
        </w:rPr>
        <w:t xml:space="preserve"> Psychológ je povinný vykonávať psychologickú činnosť</w:t>
      </w:r>
    </w:p>
    <w:p w14:paraId="41CFC5E6" w14:textId="77777777" w:rsidR="002818EA" w:rsidRPr="00BF3894" w:rsidRDefault="002818EA" w:rsidP="002818EA">
      <w:pPr>
        <w:pStyle w:val="paragraph"/>
        <w:numPr>
          <w:ilvl w:val="0"/>
          <w:numId w:val="46"/>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s odbornou starostlivosťou,</w:t>
      </w:r>
    </w:p>
    <w:p w14:paraId="5AE7CFA9" w14:textId="77777777" w:rsidR="002818EA" w:rsidRPr="00BF3894" w:rsidRDefault="002818EA" w:rsidP="002818EA">
      <w:pPr>
        <w:pStyle w:val="paragraph"/>
        <w:numPr>
          <w:ilvl w:val="0"/>
          <w:numId w:val="46"/>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čestne, zodpovedne, svedomito,</w:t>
      </w:r>
    </w:p>
    <w:p w14:paraId="0A166EB3" w14:textId="77777777" w:rsidR="002818EA" w:rsidRPr="00BF3894" w:rsidRDefault="002818EA" w:rsidP="002818EA">
      <w:pPr>
        <w:pStyle w:val="paragraph"/>
        <w:numPr>
          <w:ilvl w:val="0"/>
          <w:numId w:val="46"/>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v súlade s najlepším záujmom osoby, ktorej psychologickú činnosť poskytuje, a</w:t>
      </w:r>
      <w:r w:rsidRPr="00BF3894">
        <w:rPr>
          <w:color w:val="000000" w:themeColor="text1"/>
        </w:rPr>
        <w:t> </w:t>
      </w:r>
    </w:p>
    <w:p w14:paraId="19A17683" w14:textId="77777777" w:rsidR="002818EA" w:rsidRPr="00BF3894" w:rsidRDefault="002818EA" w:rsidP="002818EA">
      <w:pPr>
        <w:pStyle w:val="paragraph"/>
        <w:numPr>
          <w:ilvl w:val="0"/>
          <w:numId w:val="46"/>
        </w:numPr>
        <w:spacing w:before="0" w:beforeAutospacing="0" w:after="0" w:afterAutospacing="0"/>
        <w:ind w:hanging="357"/>
        <w:contextualSpacing/>
        <w:jc w:val="both"/>
        <w:rPr>
          <w:rStyle w:val="normaltextrun"/>
          <w:color w:val="000000" w:themeColor="text1"/>
        </w:rPr>
      </w:pPr>
      <w:r w:rsidRPr="00B3025A">
        <w:rPr>
          <w:color w:val="000000" w:themeColor="text1"/>
        </w:rPr>
        <w:t>v súlade so všeobecne záväznými právnymi predpismi</w:t>
      </w:r>
      <w:r w:rsidRPr="00BF3894">
        <w:rPr>
          <w:rStyle w:val="normaltextrun"/>
          <w:color w:val="000000" w:themeColor="text1"/>
        </w:rPr>
        <w:t>.</w:t>
      </w:r>
    </w:p>
    <w:p w14:paraId="624C3CE1" w14:textId="77777777" w:rsidR="002818EA" w:rsidRPr="00B3025A" w:rsidRDefault="002818EA" w:rsidP="002818EA">
      <w:pPr>
        <w:pStyle w:val="paragraph"/>
        <w:numPr>
          <w:ilvl w:val="0"/>
          <w:numId w:val="169"/>
        </w:numPr>
        <w:spacing w:before="0" w:beforeAutospacing="0" w:after="0" w:afterAutospacing="0"/>
        <w:contextualSpacing/>
        <w:jc w:val="both"/>
        <w:rPr>
          <w:color w:val="000000" w:themeColor="text1"/>
        </w:rPr>
      </w:pPr>
      <w:r w:rsidRPr="00BF3894">
        <w:rPr>
          <w:rStyle w:val="normaltextrun"/>
          <w:color w:val="000000" w:themeColor="text1"/>
        </w:rPr>
        <w:t>Psychológ zapísaný v registri podľa § 29 ods. 1 je okrem povinností podľa odseku 1 ďalej povinný</w:t>
      </w:r>
    </w:p>
    <w:p w14:paraId="21C873E8" w14:textId="77777777" w:rsidR="002818EA" w:rsidRPr="00B3025A" w:rsidRDefault="002818EA" w:rsidP="002818EA">
      <w:pPr>
        <w:pStyle w:val="Odsekzoznamu"/>
        <w:numPr>
          <w:ilvl w:val="0"/>
          <w:numId w:val="16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oznámiť komore a písomne preukázať zmenu údajov zapisovaných do registra podľa § 28 ods. 3,</w:t>
      </w:r>
    </w:p>
    <w:p w14:paraId="221361E7" w14:textId="77777777" w:rsidR="002818EA" w:rsidRPr="00B3025A" w:rsidRDefault="002818EA" w:rsidP="002818EA">
      <w:pPr>
        <w:pStyle w:val="Odsekzoznamu"/>
        <w:numPr>
          <w:ilvl w:val="0"/>
          <w:numId w:val="16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každoročne do 31. januára zaplatiť ročný poplatok za vedenie registra; poplatok je uvedený v prílohe,</w:t>
      </w:r>
    </w:p>
    <w:p w14:paraId="5C9F8D7E" w14:textId="77777777" w:rsidR="002818EA" w:rsidRPr="00B3025A" w:rsidRDefault="002818EA" w:rsidP="002818EA">
      <w:pPr>
        <w:pStyle w:val="Odsekzoznamu"/>
        <w:numPr>
          <w:ilvl w:val="0"/>
          <w:numId w:val="16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bezodkladne oznámiť komore vznik a právny základ vzniku okolnosti majúcej za následok dočasné pozastavenie alebo zrušenie registrácie.</w:t>
      </w:r>
    </w:p>
    <w:p w14:paraId="70040BEA" w14:textId="77777777" w:rsidR="002818EA" w:rsidRPr="00B3025A" w:rsidRDefault="002818EA" w:rsidP="002818EA">
      <w:pPr>
        <w:pStyle w:val="Odsekzoznamu"/>
        <w:numPr>
          <w:ilvl w:val="0"/>
          <w:numId w:val="16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Psychológ s licenciou podľa § 33 </w:t>
      </w:r>
      <w:r w:rsidRPr="00BF3894">
        <w:rPr>
          <w:rFonts w:ascii="Times New Roman" w:hAnsi="Times New Roman" w:cs="Times New Roman"/>
          <w:color w:val="000000" w:themeColor="text1"/>
          <w:sz w:val="24"/>
          <w:szCs w:val="24"/>
        </w:rPr>
        <w:t xml:space="preserve">ods. 1 </w:t>
      </w:r>
      <w:r w:rsidRPr="00B3025A">
        <w:rPr>
          <w:rFonts w:ascii="Times New Roman" w:hAnsi="Times New Roman" w:cs="Times New Roman"/>
          <w:color w:val="000000" w:themeColor="text1"/>
          <w:sz w:val="24"/>
          <w:szCs w:val="24"/>
        </w:rPr>
        <w:t>na účely výkonu povolania podľa § 3 ods. 1 písm. b) až d) je okrem povinností podľa odseku 2 povinný aj</w:t>
      </w:r>
    </w:p>
    <w:p w14:paraId="6649F47C" w14:textId="77777777" w:rsidR="002818EA" w:rsidRPr="00B3025A" w:rsidRDefault="002818EA" w:rsidP="002818EA">
      <w:pPr>
        <w:pStyle w:val="Odsekzoznamu"/>
        <w:numPr>
          <w:ilvl w:val="0"/>
          <w:numId w:val="47"/>
        </w:numPr>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sústavne sa vzdelávať podľa § 23 počas celého výkonu psychologickej činnosti,</w:t>
      </w:r>
    </w:p>
    <w:p w14:paraId="3E352937" w14:textId="77777777" w:rsidR="002818EA" w:rsidRPr="00B3025A" w:rsidRDefault="002818EA" w:rsidP="002818EA">
      <w:pPr>
        <w:pStyle w:val="Odsekzoznamu"/>
        <w:numPr>
          <w:ilvl w:val="0"/>
          <w:numId w:val="47"/>
        </w:numPr>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poučiť osobu, ktorej poskytuje psychologickú činnosť alebo jej zákonného zástupcu, o účele, povahe, následkoch a rizikách poskytnutia psychologickej činnosti, a ak nie je psychologická činnosť poskytovaná na základe rozhodnutia súdu alebo rozhodnutia iného orgánu, aj o možnostiach voľby navrhovaných postupov; ak je psychologická činnosť poskytovaná na základe rozhodnutia súdu alebo rozhodnutia iného orgánu, informovať zákonného zástupcu o zvolených postupoch poskytnutia psychologickej činnosti,</w:t>
      </w:r>
    </w:p>
    <w:p w14:paraId="187AF99A" w14:textId="77777777" w:rsidR="002818EA" w:rsidRPr="00B3025A" w:rsidRDefault="002818EA" w:rsidP="002818EA">
      <w:pPr>
        <w:pStyle w:val="Odsekzoznamu"/>
        <w:numPr>
          <w:ilvl w:val="0"/>
          <w:numId w:val="47"/>
        </w:numPr>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zachovávať mlčanlivosť o skutočnostiach, o ktorých sa dozvedel v súvislosti s výkonom psychologickej činnosti, ak osobitný predpis</w:t>
      </w:r>
      <w:r w:rsidRPr="00B3025A">
        <w:rPr>
          <w:rStyle w:val="Odkaznapoznmkupodiarou"/>
          <w:rFonts w:ascii="Times New Roman" w:hAnsi="Times New Roman" w:cs="Times New Roman"/>
          <w:color w:val="000000" w:themeColor="text1"/>
          <w:sz w:val="24"/>
          <w:szCs w:val="24"/>
        </w:rPr>
        <w:footnoteReference w:id="20"/>
      </w:r>
      <w:r w:rsidRPr="00B3025A">
        <w:rPr>
          <w:rFonts w:ascii="Times New Roman" w:hAnsi="Times New Roman" w:cs="Times New Roman"/>
          <w:color w:val="000000" w:themeColor="text1"/>
          <w:sz w:val="24"/>
          <w:szCs w:val="24"/>
        </w:rPr>
        <w:t>) neustanovuje inak,</w:t>
      </w:r>
    </w:p>
    <w:p w14:paraId="40C63B86" w14:textId="77777777" w:rsidR="002818EA" w:rsidRPr="00B3025A" w:rsidRDefault="002818EA" w:rsidP="002818EA">
      <w:pPr>
        <w:pStyle w:val="Odsekzoznamu"/>
        <w:numPr>
          <w:ilvl w:val="0"/>
          <w:numId w:val="47"/>
        </w:numPr>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viesť dokumentáciu o vykonanej psychologickej činnosti  podľa § 14,</w:t>
      </w:r>
    </w:p>
    <w:p w14:paraId="0FE64E76" w14:textId="77777777" w:rsidR="002818EA" w:rsidRPr="00B3025A" w:rsidRDefault="002818EA" w:rsidP="002818EA">
      <w:pPr>
        <w:pStyle w:val="Odsekzoznamu"/>
        <w:numPr>
          <w:ilvl w:val="0"/>
          <w:numId w:val="47"/>
        </w:numPr>
        <w:spacing w:after="0" w:line="240" w:lineRule="auto"/>
        <w:ind w:hanging="357"/>
        <w:jc w:val="both"/>
        <w:rPr>
          <w:rStyle w:val="Odkaznapoznmkupodiarou"/>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lastRenderedPageBreak/>
        <w:t>počas krízovej situácie</w:t>
      </w:r>
      <w:r w:rsidRPr="00B3025A">
        <w:rPr>
          <w:rStyle w:val="Odkaznapoznmkupodiarou"/>
          <w:rFonts w:ascii="Times New Roman" w:hAnsi="Times New Roman" w:cs="Times New Roman"/>
          <w:color w:val="000000" w:themeColor="text1"/>
          <w:sz w:val="24"/>
          <w:szCs w:val="24"/>
        </w:rPr>
        <w:footnoteReference w:id="21"/>
      </w:r>
      <w:r w:rsidRPr="00B3025A">
        <w:rPr>
          <w:rFonts w:ascii="Times New Roman" w:hAnsi="Times New Roman" w:cs="Times New Roman"/>
          <w:color w:val="000000" w:themeColor="text1"/>
          <w:sz w:val="24"/>
          <w:szCs w:val="24"/>
        </w:rPr>
        <w:t>) vykonať pracovnú povinnosť uloženú príslušnými orgánmi na zabezpečenie poskytovania psychologickej činnosti, ak osobitný predpis neustanovuje inak,</w:t>
      </w:r>
      <w:r w:rsidRPr="00B3025A">
        <w:rPr>
          <w:rStyle w:val="Odkaznapoznmkupodiarou"/>
          <w:rFonts w:ascii="Times New Roman" w:hAnsi="Times New Roman" w:cs="Times New Roman"/>
          <w:color w:val="000000" w:themeColor="text1"/>
          <w:sz w:val="24"/>
          <w:szCs w:val="24"/>
        </w:rPr>
        <w:footnoteReference w:id="22"/>
      </w:r>
      <w:r w:rsidRPr="00B3025A">
        <w:rPr>
          <w:rFonts w:ascii="Times New Roman" w:hAnsi="Times New Roman" w:cs="Times New Roman"/>
          <w:color w:val="000000" w:themeColor="text1"/>
          <w:sz w:val="24"/>
          <w:szCs w:val="24"/>
        </w:rPr>
        <w:t>)</w:t>
      </w:r>
    </w:p>
    <w:p w14:paraId="115CC2FC" w14:textId="77777777" w:rsidR="002818EA" w:rsidRPr="00B3025A" w:rsidRDefault="002818EA" w:rsidP="002818EA">
      <w:pPr>
        <w:pStyle w:val="Odsekzoznamu"/>
        <w:numPr>
          <w:ilvl w:val="0"/>
          <w:numId w:val="47"/>
        </w:numPr>
        <w:spacing w:after="0" w:line="240" w:lineRule="auto"/>
        <w:ind w:hanging="35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podrobiť sa opakovanému posúdeniu zdravotnej spôsobilosti podľa § 6 ods. 2 až 4 a oznámiť a písomne preukázať výsledok opakovaného posúdenia,</w:t>
      </w:r>
    </w:p>
    <w:p w14:paraId="2EB10747" w14:textId="77777777" w:rsidR="002818EA" w:rsidRPr="00B3025A" w:rsidRDefault="002818EA" w:rsidP="002818EA">
      <w:pPr>
        <w:pStyle w:val="Odsekzoznamu"/>
        <w:numPr>
          <w:ilvl w:val="0"/>
          <w:numId w:val="47"/>
        </w:numPr>
        <w:spacing w:after="0" w:line="240" w:lineRule="auto"/>
        <w:ind w:hanging="357"/>
        <w:jc w:val="both"/>
        <w:rPr>
          <w:rStyle w:val="Odkaznapoznmkupodiarou"/>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bezodkladne oznámiť komore údaje rozhodujúce pre dočasné pozastavenie licencie a zrušenie licencie</w:t>
      </w:r>
      <w:r w:rsidRPr="00B3025A">
        <w:rPr>
          <w:rFonts w:ascii="Times New Roman" w:hAnsi="Times New Roman" w:cs="Times New Roman"/>
          <w:color w:val="000000" w:themeColor="text1"/>
          <w:sz w:val="24"/>
          <w:szCs w:val="24"/>
        </w:rPr>
        <w:t>.</w:t>
      </w:r>
    </w:p>
    <w:p w14:paraId="5870FE71" w14:textId="77777777" w:rsidR="002818EA" w:rsidRPr="00BF3894" w:rsidRDefault="002818EA" w:rsidP="002818EA">
      <w:pPr>
        <w:pStyle w:val="paragraph"/>
        <w:numPr>
          <w:ilvl w:val="0"/>
          <w:numId w:val="167"/>
        </w:numPr>
        <w:spacing w:before="0" w:beforeAutospacing="0" w:after="0" w:afterAutospacing="0"/>
        <w:contextualSpacing/>
        <w:jc w:val="both"/>
        <w:rPr>
          <w:rStyle w:val="normaltextrun"/>
          <w:color w:val="000000" w:themeColor="text1"/>
        </w:rPr>
      </w:pPr>
      <w:r w:rsidRPr="00BF3894">
        <w:rPr>
          <w:rStyle w:val="normaltextrun"/>
          <w:color w:val="000000" w:themeColor="text1"/>
        </w:rPr>
        <w:t>Ak je osobou, ktorej sa poskytuje psychologická činnosť, maloleté dieťa, poučenie podľa odseku 3 písm. b) zodpovedá veku a vyspelosti dieťaťa. Ak to umožňuje osobitný predpis,</w:t>
      </w:r>
      <w:r w:rsidRPr="00BF3894">
        <w:rPr>
          <w:rStyle w:val="normaltextrun"/>
          <w:color w:val="000000" w:themeColor="text1"/>
          <w:vertAlign w:val="superscript"/>
        </w:rPr>
        <w:t>19</w:t>
      </w:r>
      <w:r w:rsidRPr="00BF3894">
        <w:rPr>
          <w:rStyle w:val="normaltextrun"/>
          <w:color w:val="000000" w:themeColor="text1"/>
        </w:rPr>
        <w:t>) poskytnutie psychologickej činnosti je možné aj bez poučenia zákonného zástupcu.</w:t>
      </w:r>
    </w:p>
    <w:p w14:paraId="01DE121E" w14:textId="77777777" w:rsidR="002818EA" w:rsidRPr="00BF3894" w:rsidRDefault="002818EA" w:rsidP="002818EA">
      <w:pPr>
        <w:pStyle w:val="paragraph"/>
        <w:spacing w:before="0" w:beforeAutospacing="0" w:after="0" w:afterAutospacing="0"/>
        <w:contextualSpacing/>
        <w:jc w:val="both"/>
        <w:rPr>
          <w:rStyle w:val="normaltextrun"/>
          <w:color w:val="000000" w:themeColor="text1"/>
        </w:rPr>
      </w:pPr>
    </w:p>
    <w:p w14:paraId="3F69ACF0" w14:textId="77777777" w:rsidR="002818EA" w:rsidRPr="00BF3894" w:rsidRDefault="002818EA" w:rsidP="00A71448">
      <w:pPr>
        <w:pStyle w:val="paragraph"/>
        <w:spacing w:before="0" w:beforeAutospacing="0" w:after="0" w:afterAutospacing="0"/>
        <w:contextualSpacing/>
        <w:jc w:val="center"/>
        <w:rPr>
          <w:b/>
          <w:bCs/>
          <w:color w:val="000000" w:themeColor="text1"/>
        </w:rPr>
      </w:pPr>
      <w:r w:rsidRPr="00BF3894">
        <w:rPr>
          <w:b/>
          <w:bCs/>
          <w:color w:val="000000" w:themeColor="text1"/>
        </w:rPr>
        <w:t>§ 10</w:t>
      </w:r>
    </w:p>
    <w:p w14:paraId="541C5B30" w14:textId="77777777" w:rsidR="002818EA" w:rsidRPr="00BF3894" w:rsidRDefault="002818EA" w:rsidP="00A71448">
      <w:pPr>
        <w:pStyle w:val="paragraph"/>
        <w:spacing w:before="0" w:beforeAutospacing="0" w:after="0" w:afterAutospacing="0"/>
        <w:contextualSpacing/>
        <w:jc w:val="center"/>
        <w:rPr>
          <w:b/>
          <w:bCs/>
          <w:color w:val="000000" w:themeColor="text1"/>
        </w:rPr>
      </w:pPr>
      <w:r w:rsidRPr="00BF3894">
        <w:rPr>
          <w:b/>
          <w:bCs/>
          <w:color w:val="000000" w:themeColor="text1"/>
        </w:rPr>
        <w:t>Povinnosti poskytovateľa</w:t>
      </w:r>
    </w:p>
    <w:p w14:paraId="5EE335C6" w14:textId="77777777" w:rsidR="002818EA" w:rsidRPr="00BF3894" w:rsidRDefault="002818EA" w:rsidP="00A71448">
      <w:pPr>
        <w:pStyle w:val="paragraph"/>
        <w:spacing w:before="0" w:beforeAutospacing="0" w:after="0" w:afterAutospacing="0"/>
        <w:contextualSpacing/>
        <w:jc w:val="both"/>
        <w:rPr>
          <w:bCs/>
          <w:color w:val="000000" w:themeColor="text1"/>
        </w:rPr>
      </w:pPr>
    </w:p>
    <w:p w14:paraId="4D92D800" w14:textId="77777777" w:rsidR="002818EA" w:rsidRPr="00BF3894" w:rsidRDefault="002818EA" w:rsidP="00A71448">
      <w:pPr>
        <w:pStyle w:val="paragraph"/>
        <w:numPr>
          <w:ilvl w:val="0"/>
          <w:numId w:val="85"/>
        </w:numPr>
        <w:spacing w:before="0" w:beforeAutospacing="0" w:after="0" w:afterAutospacing="0"/>
        <w:contextualSpacing/>
        <w:jc w:val="both"/>
        <w:rPr>
          <w:color w:val="000000" w:themeColor="text1"/>
        </w:rPr>
      </w:pPr>
      <w:r w:rsidRPr="00BF3894">
        <w:rPr>
          <w:color w:val="000000" w:themeColor="text1"/>
        </w:rPr>
        <w:t>Poskytovateľ je povinný</w:t>
      </w:r>
    </w:p>
    <w:p w14:paraId="1575677F" w14:textId="77777777" w:rsidR="002818EA" w:rsidRPr="00BF3894" w:rsidRDefault="002818EA" w:rsidP="002818EA">
      <w:pPr>
        <w:pStyle w:val="paragraph"/>
        <w:numPr>
          <w:ilvl w:val="0"/>
          <w:numId w:val="48"/>
        </w:numPr>
        <w:spacing w:before="0" w:beforeAutospacing="0" w:after="0" w:afterAutospacing="0"/>
        <w:ind w:hanging="357"/>
        <w:contextualSpacing/>
        <w:jc w:val="both"/>
        <w:rPr>
          <w:color w:val="000000" w:themeColor="text1"/>
        </w:rPr>
      </w:pPr>
      <w:r w:rsidRPr="00BF3894">
        <w:rPr>
          <w:color w:val="000000" w:themeColor="text1"/>
        </w:rPr>
        <w:t>poskytovať psychologickú činnosť v súlade s týmto zákonom a v súlade s  osobitnými predpismi,</w:t>
      </w:r>
      <w:r w:rsidRPr="00BF3894">
        <w:rPr>
          <w:rStyle w:val="Odkaznapoznmkupodiarou"/>
          <w:color w:val="000000" w:themeColor="text1"/>
        </w:rPr>
        <w:footnoteReference w:id="23"/>
      </w:r>
      <w:r w:rsidRPr="00B3025A">
        <w:rPr>
          <w:rStyle w:val="Odkaznakomentr"/>
          <w:rFonts w:eastAsiaTheme="minorHAnsi"/>
          <w:color w:val="000000" w:themeColor="text1"/>
          <w:sz w:val="24"/>
          <w:szCs w:val="24"/>
          <w:lang w:eastAsia="en-US"/>
        </w:rPr>
        <w:t xml:space="preserve">) </w:t>
      </w:r>
      <w:r w:rsidRPr="00BF3894">
        <w:rPr>
          <w:color w:val="000000" w:themeColor="text1"/>
        </w:rPr>
        <w:t>ak ide o poskytovanie psychologickej činnosti, ktorá je súčasťou integrovaného liečebného plánu osoby,</w:t>
      </w:r>
    </w:p>
    <w:p w14:paraId="54103167" w14:textId="77777777" w:rsidR="002818EA" w:rsidRPr="00BF3894" w:rsidRDefault="002818EA" w:rsidP="002818EA">
      <w:pPr>
        <w:pStyle w:val="paragraph"/>
        <w:numPr>
          <w:ilvl w:val="0"/>
          <w:numId w:val="48"/>
        </w:numPr>
        <w:spacing w:before="0" w:beforeAutospacing="0" w:after="0" w:afterAutospacing="0"/>
        <w:ind w:hanging="357"/>
        <w:contextualSpacing/>
        <w:jc w:val="both"/>
        <w:rPr>
          <w:rStyle w:val="normaltextrun"/>
          <w:color w:val="000000" w:themeColor="text1"/>
        </w:rPr>
      </w:pPr>
      <w:r w:rsidRPr="00BF3894">
        <w:rPr>
          <w:color w:val="000000" w:themeColor="text1"/>
        </w:rPr>
        <w:t>označiť v štátnom jazyku v</w:t>
      </w:r>
      <w:r w:rsidRPr="00BF3894">
        <w:rPr>
          <w:rStyle w:val="normaltextrun"/>
          <w:color w:val="000000" w:themeColor="text1"/>
        </w:rPr>
        <w:t>iditeľne druh psychologickej činnosti poskytovanej podľa tohto zákona, názov právnickej osoby alebo fyzickej osoby - podnikateľa a meno a priezvisko odborného garanta podľa § 18, ak je poskytovateľom právnická osoba,</w:t>
      </w:r>
    </w:p>
    <w:p w14:paraId="0C441416" w14:textId="77777777" w:rsidR="002818EA" w:rsidRPr="00BF3894" w:rsidRDefault="002818EA" w:rsidP="002818EA">
      <w:pPr>
        <w:pStyle w:val="paragraph"/>
        <w:numPr>
          <w:ilvl w:val="0"/>
          <w:numId w:val="48"/>
        </w:numPr>
        <w:spacing w:before="0" w:beforeAutospacing="0" w:after="0" w:afterAutospacing="0"/>
        <w:ind w:hanging="357"/>
        <w:contextualSpacing/>
        <w:jc w:val="both"/>
        <w:rPr>
          <w:color w:val="000000" w:themeColor="text1"/>
        </w:rPr>
      </w:pPr>
      <w:r w:rsidRPr="00B3025A">
        <w:rPr>
          <w:color w:val="000000" w:themeColor="text1"/>
        </w:rPr>
        <w:t>poučiť osobu, ktorej poskytuje psychologickú činnosť alebo jej zákonného zástupcu, o účele, povahe, následkoch a rizikách poskytnutia psychologickej činnosti a ak nie je psychologická činnosť poskytovaná na základe rozhodnutia súdu alebo</w:t>
      </w:r>
      <w:r w:rsidRPr="00BF3894">
        <w:rPr>
          <w:color w:val="000000" w:themeColor="text1"/>
        </w:rPr>
        <w:t> </w:t>
      </w:r>
      <w:r w:rsidRPr="00B3025A">
        <w:rPr>
          <w:color w:val="000000" w:themeColor="text1"/>
        </w:rPr>
        <w:t xml:space="preserve"> rozhodnutia iného orgánu, aj o možnostiach voľby navrhovaných postupov poskytnutia psychologickej činnosti; ak je psychologická činnosť poskytovaná na základe rozhodnutia súdu alebo rozhodnutia iného orgánu, informovať zákonného zástupcu o zvolených postupoch poskytnutia psychologickej činnosti,</w:t>
      </w:r>
    </w:p>
    <w:p w14:paraId="2AC35767" w14:textId="77777777" w:rsidR="002818EA" w:rsidRPr="00BF3894" w:rsidRDefault="002818EA" w:rsidP="002818EA">
      <w:pPr>
        <w:pStyle w:val="paragraph"/>
        <w:numPr>
          <w:ilvl w:val="0"/>
          <w:numId w:val="48"/>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umiestniť na viditeľnom mieste cenník poskytovaných výkonov psychologickej činnosti,</w:t>
      </w:r>
    </w:p>
    <w:p w14:paraId="22FCC1DE" w14:textId="77777777" w:rsidR="002818EA" w:rsidRPr="00BF3894" w:rsidRDefault="002818EA" w:rsidP="002818EA">
      <w:pPr>
        <w:pStyle w:val="paragraph"/>
        <w:numPr>
          <w:ilvl w:val="0"/>
          <w:numId w:val="48"/>
        </w:numPr>
        <w:spacing w:before="0" w:beforeAutospacing="0" w:after="0" w:afterAutospacing="0"/>
        <w:ind w:hanging="357"/>
        <w:contextualSpacing/>
        <w:jc w:val="both"/>
        <w:rPr>
          <w:rStyle w:val="normaltextrun"/>
          <w:color w:val="000000" w:themeColor="text1"/>
        </w:rPr>
      </w:pPr>
      <w:r w:rsidRPr="00BF3894">
        <w:rPr>
          <w:color w:val="000000" w:themeColor="text1"/>
        </w:rPr>
        <w:t>preukázať sa osobe, ktorej poskytuje psychologickú činnosť, licenciou, ak jej túto činnosť poskytuje  na inom mieste ako v obvyklom mieste výkonu psychologickej činnosti,</w:t>
      </w:r>
    </w:p>
    <w:p w14:paraId="55A62502" w14:textId="77777777" w:rsidR="002818EA" w:rsidRPr="00BF3894" w:rsidRDefault="002818EA" w:rsidP="00A71448">
      <w:pPr>
        <w:pStyle w:val="paragraph"/>
        <w:numPr>
          <w:ilvl w:val="0"/>
          <w:numId w:val="48"/>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viesť dokumentáciu podľa § 14,</w:t>
      </w:r>
    </w:p>
    <w:p w14:paraId="61E6A2E1" w14:textId="77777777" w:rsidR="002818EA" w:rsidRPr="00BF3894" w:rsidRDefault="002818EA" w:rsidP="002818EA">
      <w:pPr>
        <w:pStyle w:val="paragraph"/>
        <w:numPr>
          <w:ilvl w:val="0"/>
          <w:numId w:val="48"/>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spracúvať, poskytovať a sprístupňovať údaje z dokumentácie podľa § 15,</w:t>
      </w:r>
    </w:p>
    <w:p w14:paraId="680373D1" w14:textId="77777777" w:rsidR="002818EA" w:rsidRPr="00BF3894" w:rsidRDefault="002818EA" w:rsidP="002818EA">
      <w:pPr>
        <w:pStyle w:val="paragraph"/>
        <w:numPr>
          <w:ilvl w:val="0"/>
          <w:numId w:val="48"/>
        </w:numPr>
        <w:spacing w:before="0" w:beforeAutospacing="0" w:after="0" w:afterAutospacing="0"/>
        <w:ind w:hanging="357"/>
        <w:contextualSpacing/>
        <w:jc w:val="both"/>
        <w:rPr>
          <w:rStyle w:val="normaltextrun"/>
          <w:color w:val="000000" w:themeColor="text1"/>
        </w:rPr>
      </w:pPr>
      <w:r w:rsidRPr="00BF3894">
        <w:rPr>
          <w:rStyle w:val="normaltextrun"/>
          <w:color w:val="000000" w:themeColor="text1"/>
        </w:rPr>
        <w:t xml:space="preserve">zabezpečiť a uchovávať dokumentáciu podľa § 14 po dobu desať rokov </w:t>
      </w:r>
      <w:r w:rsidRPr="00B3025A">
        <w:rPr>
          <w:color w:val="000000" w:themeColor="text1"/>
        </w:rPr>
        <w:t>od</w:t>
      </w:r>
      <w:r w:rsidRPr="00BF3894">
        <w:rPr>
          <w:color w:val="000000" w:themeColor="text1"/>
        </w:rPr>
        <w:t> </w:t>
      </w:r>
      <w:r w:rsidRPr="00B3025A">
        <w:rPr>
          <w:color w:val="000000" w:themeColor="text1"/>
        </w:rPr>
        <w:t xml:space="preserve"> posledného poskytnutia psychologickej činnosti</w:t>
      </w:r>
      <w:r w:rsidRPr="00BF3894">
        <w:rPr>
          <w:rStyle w:val="normaltextrun"/>
          <w:color w:val="000000" w:themeColor="text1"/>
        </w:rPr>
        <w:t>,</w:t>
      </w:r>
    </w:p>
    <w:p w14:paraId="677F1036" w14:textId="77777777" w:rsidR="002818EA" w:rsidRPr="00BF3894" w:rsidRDefault="002818EA" w:rsidP="002818EA">
      <w:pPr>
        <w:pStyle w:val="paragraph"/>
        <w:numPr>
          <w:ilvl w:val="0"/>
          <w:numId w:val="48"/>
        </w:numPr>
        <w:spacing w:before="0" w:beforeAutospacing="0" w:after="0" w:afterAutospacing="0"/>
        <w:ind w:hanging="357"/>
        <w:contextualSpacing/>
        <w:jc w:val="both"/>
        <w:rPr>
          <w:rStyle w:val="normaltextrun"/>
          <w:color w:val="000000" w:themeColor="text1"/>
        </w:rPr>
      </w:pPr>
      <w:r w:rsidRPr="00B3025A">
        <w:rPr>
          <w:color w:val="000000" w:themeColor="text1"/>
        </w:rPr>
        <w:lastRenderedPageBreak/>
        <w:t xml:space="preserve">vydať osobe, ktorej sa </w:t>
      </w:r>
      <w:r w:rsidRPr="00BF3894">
        <w:rPr>
          <w:color w:val="000000" w:themeColor="text1"/>
        </w:rPr>
        <w:t>psychologická činnosť</w:t>
      </w:r>
      <w:r w:rsidRPr="00B3025A">
        <w:rPr>
          <w:color w:val="000000" w:themeColor="text1"/>
        </w:rPr>
        <w:t xml:space="preserve"> poskytuje, alebo jej zákonnému zástupcovi doklad o výške úhrady, ktorú uhrádza osoba za poskytnutú psychologickú činnosť,</w:t>
      </w:r>
    </w:p>
    <w:p w14:paraId="109DC80E" w14:textId="77777777" w:rsidR="002818EA" w:rsidRPr="00BF3894" w:rsidRDefault="002818EA" w:rsidP="002818EA">
      <w:pPr>
        <w:pStyle w:val="paragraph"/>
        <w:numPr>
          <w:ilvl w:val="0"/>
          <w:numId w:val="48"/>
        </w:numPr>
        <w:spacing w:before="0" w:beforeAutospacing="0" w:after="0" w:afterAutospacing="0"/>
        <w:ind w:hanging="357"/>
        <w:contextualSpacing/>
        <w:jc w:val="both"/>
        <w:rPr>
          <w:color w:val="000000" w:themeColor="text1"/>
        </w:rPr>
      </w:pPr>
      <w:r w:rsidRPr="00BF3894">
        <w:rPr>
          <w:rStyle w:val="normaltextrun"/>
          <w:color w:val="000000" w:themeColor="text1"/>
        </w:rPr>
        <w:t xml:space="preserve">vydať osobe, ktorej sa </w:t>
      </w:r>
      <w:r w:rsidRPr="00BF3894">
        <w:rPr>
          <w:color w:val="000000" w:themeColor="text1"/>
        </w:rPr>
        <w:t>psychologická činnosť</w:t>
      </w:r>
      <w:r w:rsidRPr="00BF3894">
        <w:rPr>
          <w:rStyle w:val="normaltextrun"/>
          <w:color w:val="000000" w:themeColor="text1"/>
        </w:rPr>
        <w:t xml:space="preserve"> poskytuje, alebo jej zákonnému zástupcovi správu  o poskytnutej psychologickej činnosti; ak s tým osoba, ktorej sa táto činnosť poskytuje, súhlasí, poskytovateľ nevydá správu z každého poskytnutia psychoterapeutickej činnosti, okrem správ obsahujúcich údaje podľa § 14 ods. 4 písm. d) a e),</w:t>
      </w:r>
    </w:p>
    <w:p w14:paraId="10106BCC" w14:textId="77777777" w:rsidR="002818EA" w:rsidRPr="00BF3894" w:rsidRDefault="002818EA" w:rsidP="002818EA">
      <w:pPr>
        <w:pStyle w:val="paragraph"/>
        <w:numPr>
          <w:ilvl w:val="0"/>
          <w:numId w:val="48"/>
        </w:numPr>
        <w:spacing w:before="0" w:beforeAutospacing="0" w:after="0" w:afterAutospacing="0"/>
        <w:ind w:hanging="357"/>
        <w:contextualSpacing/>
        <w:jc w:val="both"/>
        <w:rPr>
          <w:color w:val="000000" w:themeColor="text1"/>
        </w:rPr>
      </w:pPr>
      <w:r w:rsidRPr="00BF3894">
        <w:rPr>
          <w:color w:val="000000" w:themeColor="text1"/>
        </w:rPr>
        <w:t>pri poskytovaní psychologickej činnosti byť personálne zabezpečený a materiálno-technicky vybavený v súlade so svojím odborným zameraním,</w:t>
      </w:r>
    </w:p>
    <w:p w14:paraId="6104391D" w14:textId="77777777" w:rsidR="002818EA" w:rsidRPr="00BF3894" w:rsidRDefault="002818EA" w:rsidP="002818EA">
      <w:pPr>
        <w:pStyle w:val="paragraph"/>
        <w:numPr>
          <w:ilvl w:val="0"/>
          <w:numId w:val="48"/>
        </w:numPr>
        <w:spacing w:before="0" w:beforeAutospacing="0" w:after="0" w:afterAutospacing="0"/>
        <w:ind w:hanging="357"/>
        <w:contextualSpacing/>
        <w:jc w:val="both"/>
        <w:rPr>
          <w:color w:val="000000" w:themeColor="text1"/>
        </w:rPr>
      </w:pPr>
      <w:r w:rsidRPr="00BF3894">
        <w:rPr>
          <w:color w:val="000000" w:themeColor="text1"/>
        </w:rPr>
        <w:t>povoliť orgánu príslušnému na výkon dohľadu vstup do miesta obvyklého výkonu psychologickej činnosti, poskytnúť mu požadované informácie a súčinnosť potrebnú na výkon dohľadu a zdržať sa konania, ktoré by mohlo mariť výkon dohľadu,</w:t>
      </w:r>
    </w:p>
    <w:p w14:paraId="7A0FFCBA" w14:textId="77777777" w:rsidR="002818EA" w:rsidRPr="00B3025A" w:rsidRDefault="002818EA" w:rsidP="002818EA">
      <w:pPr>
        <w:pStyle w:val="Odsekzoznamu"/>
        <w:numPr>
          <w:ilvl w:val="0"/>
          <w:numId w:val="48"/>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každoročne do 31. januára zaplatiť ročný poplatok za vedenie registra; poplatok je uvedený v prílohe,</w:t>
      </w:r>
    </w:p>
    <w:p w14:paraId="525F5AB0" w14:textId="77777777" w:rsidR="002818EA" w:rsidRPr="00BF3894" w:rsidRDefault="002818EA" w:rsidP="002818EA">
      <w:pPr>
        <w:pStyle w:val="paragraph"/>
        <w:numPr>
          <w:ilvl w:val="0"/>
          <w:numId w:val="48"/>
        </w:numPr>
        <w:spacing w:before="0" w:beforeAutospacing="0" w:after="0" w:afterAutospacing="0"/>
        <w:ind w:hanging="357"/>
        <w:contextualSpacing/>
        <w:jc w:val="both"/>
        <w:rPr>
          <w:color w:val="000000" w:themeColor="text1"/>
        </w:rPr>
      </w:pPr>
      <w:r w:rsidRPr="00BF3894">
        <w:rPr>
          <w:color w:val="000000" w:themeColor="text1"/>
        </w:rPr>
        <w:t>bezodkladne oznámiť komore údaje rozhodujúce pre dočasné pozastavenie licencie a zrušenie licencie.</w:t>
      </w:r>
    </w:p>
    <w:p w14:paraId="2F26FA2A" w14:textId="77777777" w:rsidR="002818EA" w:rsidRPr="00BF3894" w:rsidRDefault="002818EA" w:rsidP="002818EA">
      <w:pPr>
        <w:pStyle w:val="paragraph"/>
        <w:numPr>
          <w:ilvl w:val="0"/>
          <w:numId w:val="85"/>
        </w:numPr>
        <w:spacing w:before="0" w:beforeAutospacing="0" w:after="0" w:afterAutospacing="0"/>
        <w:contextualSpacing/>
        <w:jc w:val="both"/>
        <w:rPr>
          <w:rStyle w:val="normaltextrun"/>
          <w:color w:val="000000" w:themeColor="text1"/>
        </w:rPr>
      </w:pPr>
      <w:r w:rsidRPr="00BF3894">
        <w:rPr>
          <w:rStyle w:val="normaltextrun"/>
          <w:color w:val="000000" w:themeColor="text1"/>
        </w:rPr>
        <w:t>Poskytovateľ je ďalej povinný bezodkladne oznámiť</w:t>
      </w:r>
    </w:p>
    <w:p w14:paraId="0557EA23" w14:textId="77777777" w:rsidR="002818EA" w:rsidRPr="00B3025A" w:rsidRDefault="002818EA" w:rsidP="002818EA">
      <w:pPr>
        <w:pStyle w:val="paragraph"/>
        <w:numPr>
          <w:ilvl w:val="0"/>
          <w:numId w:val="49"/>
        </w:numPr>
        <w:spacing w:before="0" w:beforeAutospacing="0" w:after="0" w:afterAutospacing="0"/>
        <w:ind w:hanging="357"/>
        <w:contextualSpacing/>
        <w:jc w:val="both"/>
        <w:rPr>
          <w:color w:val="000000" w:themeColor="text1"/>
        </w:rPr>
      </w:pPr>
      <w:r w:rsidRPr="00BF3894">
        <w:rPr>
          <w:rStyle w:val="normaltextrun"/>
          <w:color w:val="000000" w:themeColor="text1"/>
        </w:rPr>
        <w:t>orgánu činnému v trestnom konaní</w:t>
      </w:r>
      <w:r w:rsidRPr="00BF3894">
        <w:rPr>
          <w:rStyle w:val="Odkaznapoznmkupodiarou"/>
          <w:color w:val="000000" w:themeColor="text1"/>
        </w:rPr>
        <w:footnoteReference w:id="24"/>
      </w:r>
      <w:r w:rsidRPr="00BF3894">
        <w:rPr>
          <w:rStyle w:val="normaltextrun"/>
          <w:color w:val="000000" w:themeColor="text1"/>
        </w:rPr>
        <w:t>) a úradu práce, sociálnych vecí a rodiny ako orgánu sociálnoprávnej ochrany detí a sociálnej kurately podľa osobitného predpisu,</w:t>
      </w:r>
      <w:r w:rsidRPr="00BF3894">
        <w:rPr>
          <w:rStyle w:val="Odkaznapoznmkupodiarou"/>
          <w:color w:val="000000" w:themeColor="text1"/>
        </w:rPr>
        <w:footnoteReference w:id="25"/>
      </w:r>
      <w:r w:rsidRPr="00BF3894">
        <w:rPr>
          <w:rStyle w:val="normaltextrun"/>
          <w:color w:val="000000" w:themeColor="text1"/>
        </w:rPr>
        <w:t>) v ktorého obvode sa maloletá osoba zdržiava, skutočnosti, ktoré sa poskytovateľ pri výkone svojej činnosti dozvedel a týkajú sa podozrenia na sexuálne zneužívanie</w:t>
      </w:r>
      <w:r w:rsidRPr="00BF3894">
        <w:rPr>
          <w:rStyle w:val="Odkaznapoznmkupodiarou"/>
          <w:color w:val="000000" w:themeColor="text1"/>
        </w:rPr>
        <w:footnoteReference w:id="26"/>
      </w:r>
      <w:r w:rsidRPr="00BF3894">
        <w:rPr>
          <w:rStyle w:val="normaltextrun"/>
          <w:color w:val="000000" w:themeColor="text1"/>
        </w:rPr>
        <w:t>) alebo iné zneužívanie</w:t>
      </w:r>
      <w:r w:rsidRPr="00BF3894">
        <w:rPr>
          <w:rStyle w:val="Odkaznapoznmkupodiarou"/>
          <w:color w:val="000000" w:themeColor="text1"/>
        </w:rPr>
        <w:footnoteReference w:id="27"/>
      </w:r>
      <w:r w:rsidRPr="00BF3894">
        <w:rPr>
          <w:rStyle w:val="normaltextrun"/>
          <w:color w:val="000000" w:themeColor="text1"/>
        </w:rPr>
        <w:t>) maloletej osoby, znásilnenia</w:t>
      </w:r>
      <w:r w:rsidRPr="00BF3894">
        <w:rPr>
          <w:rStyle w:val="Odkaznapoznmkupodiarou"/>
          <w:color w:val="000000" w:themeColor="text1"/>
        </w:rPr>
        <w:footnoteReference w:id="28"/>
      </w:r>
      <w:r w:rsidRPr="00BF3894">
        <w:rPr>
          <w:rStyle w:val="normaltextrun"/>
          <w:color w:val="000000" w:themeColor="text1"/>
        </w:rPr>
        <w:t>) maloletej osoby, sexuálneho násilia</w:t>
      </w:r>
      <w:r w:rsidRPr="00BF3894">
        <w:rPr>
          <w:rStyle w:val="Odkaznapoznmkupodiarou"/>
          <w:color w:val="000000" w:themeColor="text1"/>
        </w:rPr>
        <w:footnoteReference w:id="29"/>
      </w:r>
      <w:r w:rsidRPr="00BF3894">
        <w:rPr>
          <w:rStyle w:val="normaltextrun"/>
          <w:color w:val="000000" w:themeColor="text1"/>
        </w:rPr>
        <w:t>) voči maloletej osobe, sexuálneho vykorisťovania</w:t>
      </w:r>
      <w:r w:rsidRPr="00BF3894">
        <w:rPr>
          <w:rStyle w:val="Odkaznapoznmkupodiarou"/>
          <w:color w:val="000000" w:themeColor="text1"/>
        </w:rPr>
        <w:footnoteReference w:id="30"/>
      </w:r>
      <w:r w:rsidRPr="00BF3894">
        <w:rPr>
          <w:rStyle w:val="normaltextrun"/>
          <w:color w:val="000000" w:themeColor="text1"/>
        </w:rPr>
        <w:t>) maloletej osoby, súlože medzi príbuznými,</w:t>
      </w:r>
      <w:r w:rsidRPr="00BF3894">
        <w:rPr>
          <w:rStyle w:val="Odkaznapoznmkupodiarou"/>
          <w:color w:val="000000" w:themeColor="text1"/>
        </w:rPr>
        <w:footnoteReference w:id="31"/>
      </w:r>
      <w:r w:rsidRPr="00BF3894">
        <w:rPr>
          <w:rStyle w:val="normaltextrun"/>
          <w:color w:val="000000" w:themeColor="text1"/>
        </w:rPr>
        <w:t>) ktorá sa týka maloletej osoby, týrania</w:t>
      </w:r>
      <w:r w:rsidRPr="00BF3894">
        <w:rPr>
          <w:rStyle w:val="Odkaznapoznmkupodiarou"/>
          <w:color w:val="000000" w:themeColor="text1"/>
        </w:rPr>
        <w:footnoteReference w:id="32"/>
      </w:r>
      <w:r w:rsidRPr="00BF3894">
        <w:rPr>
          <w:rStyle w:val="normaltextrun"/>
          <w:color w:val="000000" w:themeColor="text1"/>
        </w:rPr>
        <w:t>) alebo zanedbávania</w:t>
      </w:r>
      <w:r w:rsidRPr="00BF3894">
        <w:rPr>
          <w:rStyle w:val="Odkaznapoznmkupodiarou"/>
          <w:color w:val="000000" w:themeColor="text1"/>
        </w:rPr>
        <w:footnoteReference w:id="33"/>
      </w:r>
      <w:r w:rsidRPr="00BF3894">
        <w:rPr>
          <w:rStyle w:val="normaltextrun"/>
          <w:color w:val="000000" w:themeColor="text1"/>
        </w:rPr>
        <w:t>) maloletej osoby,</w:t>
      </w:r>
    </w:p>
    <w:p w14:paraId="18BE0221" w14:textId="77777777" w:rsidR="002818EA" w:rsidRPr="00BF3894" w:rsidRDefault="002818EA" w:rsidP="002818EA">
      <w:pPr>
        <w:pStyle w:val="paragraph"/>
        <w:numPr>
          <w:ilvl w:val="0"/>
          <w:numId w:val="49"/>
        </w:numPr>
        <w:spacing w:before="0" w:beforeAutospacing="0" w:after="0" w:afterAutospacing="0"/>
        <w:ind w:hanging="357"/>
        <w:contextualSpacing/>
        <w:jc w:val="both"/>
        <w:rPr>
          <w:color w:val="000000" w:themeColor="text1"/>
        </w:rPr>
      </w:pPr>
      <w:r w:rsidRPr="00BF3894">
        <w:rPr>
          <w:color w:val="000000" w:themeColor="text1"/>
        </w:rPr>
        <w:t>orgánu činnému v trestnom konaní</w:t>
      </w:r>
      <w:r w:rsidRPr="00BF3894">
        <w:rPr>
          <w:color w:val="000000" w:themeColor="text1"/>
          <w:vertAlign w:val="superscript"/>
        </w:rPr>
        <w:t>23</w:t>
      </w:r>
      <w:r w:rsidRPr="00BF3894">
        <w:rPr>
          <w:color w:val="000000" w:themeColor="text1"/>
        </w:rPr>
        <w:t xml:space="preserve">) a obci, v ktorej územnom obvode sa plnoletá osoba, ktorá nie je spôsobilá na právne úkony alebo ktorej spôsobilosť na právne úkony je obmedzená, zdržiava, </w:t>
      </w:r>
      <w:r w:rsidRPr="00BF3894">
        <w:rPr>
          <w:rStyle w:val="normaltextrun"/>
          <w:color w:val="000000" w:themeColor="text1"/>
        </w:rPr>
        <w:t>skutočnosti, ktoré sa poskytovateľ pri výkone svojej činnosti dozvedel a týkajú sa</w:t>
      </w:r>
      <w:r w:rsidRPr="00BF3894">
        <w:rPr>
          <w:color w:val="000000" w:themeColor="text1"/>
        </w:rPr>
        <w:t xml:space="preserve"> podozrenia na znásilnenie</w:t>
      </w:r>
      <w:r w:rsidRPr="00BF3894">
        <w:rPr>
          <w:color w:val="000000" w:themeColor="text1"/>
          <w:vertAlign w:val="superscript"/>
        </w:rPr>
        <w:t>27</w:t>
      </w:r>
      <w:r w:rsidRPr="00B3025A">
        <w:rPr>
          <w:color w:val="000000" w:themeColor="text1"/>
        </w:rPr>
        <w:t xml:space="preserve">) </w:t>
      </w:r>
      <w:r w:rsidRPr="00BF3894">
        <w:rPr>
          <w:color w:val="000000" w:themeColor="text1"/>
        </w:rPr>
        <w:t>takej osoby, sexuálneho násilia</w:t>
      </w:r>
      <w:r w:rsidRPr="00BF3894">
        <w:rPr>
          <w:color w:val="000000" w:themeColor="text1"/>
          <w:vertAlign w:val="superscript"/>
        </w:rPr>
        <w:t>28</w:t>
      </w:r>
      <w:r w:rsidRPr="00BF3894">
        <w:rPr>
          <w:color w:val="000000" w:themeColor="text1"/>
        </w:rPr>
        <w:t>) voči takej osobe, sexuálneho vykorisťovania</w:t>
      </w:r>
      <w:r w:rsidRPr="00BF3894">
        <w:rPr>
          <w:color w:val="000000" w:themeColor="text1"/>
          <w:vertAlign w:val="superscript"/>
        </w:rPr>
        <w:t>29</w:t>
      </w:r>
      <w:r w:rsidRPr="00BF3894">
        <w:rPr>
          <w:color w:val="000000" w:themeColor="text1"/>
        </w:rPr>
        <w:t>) alebo iného zneužívania</w:t>
      </w:r>
      <w:r w:rsidRPr="00BF3894">
        <w:rPr>
          <w:rStyle w:val="Odkaznapoznmkupodiarou"/>
          <w:color w:val="000000" w:themeColor="text1"/>
        </w:rPr>
        <w:footnoteReference w:id="34"/>
      </w:r>
      <w:r w:rsidRPr="00BF3894">
        <w:rPr>
          <w:color w:val="000000" w:themeColor="text1"/>
        </w:rPr>
        <w:t>) takejto osoby, súlože medzi príbuznými,</w:t>
      </w:r>
      <w:r w:rsidRPr="00BF3894">
        <w:rPr>
          <w:color w:val="000000" w:themeColor="text1"/>
          <w:vertAlign w:val="superscript"/>
        </w:rPr>
        <w:t>30</w:t>
      </w:r>
      <w:r w:rsidRPr="00BF3894">
        <w:rPr>
          <w:color w:val="000000" w:themeColor="text1"/>
        </w:rPr>
        <w:t>) ktorá sa týka takejto osoby, týrania</w:t>
      </w:r>
      <w:r w:rsidRPr="00BF3894">
        <w:rPr>
          <w:color w:val="000000" w:themeColor="text1"/>
          <w:vertAlign w:val="superscript"/>
        </w:rPr>
        <w:t>31</w:t>
      </w:r>
      <w:r w:rsidRPr="00BF3894">
        <w:rPr>
          <w:color w:val="000000" w:themeColor="text1"/>
        </w:rPr>
        <w:t>) alebo zanedbávania</w:t>
      </w:r>
      <w:r w:rsidRPr="00BF3894">
        <w:rPr>
          <w:color w:val="000000" w:themeColor="text1"/>
          <w:vertAlign w:val="superscript"/>
        </w:rPr>
        <w:t>32</w:t>
      </w:r>
      <w:r w:rsidRPr="00BF3894">
        <w:rPr>
          <w:color w:val="000000" w:themeColor="text1"/>
        </w:rPr>
        <w:t>) takejto osoby.</w:t>
      </w:r>
    </w:p>
    <w:p w14:paraId="4C64756B" w14:textId="77777777" w:rsidR="002818EA" w:rsidRPr="00BF3894" w:rsidRDefault="002818EA" w:rsidP="00A71448">
      <w:pPr>
        <w:spacing w:line="240" w:lineRule="auto"/>
        <w:contextualSpacing/>
        <w:jc w:val="both"/>
        <w:rPr>
          <w:rStyle w:val="normaltextrun"/>
          <w:rFonts w:ascii="Times New Roman" w:hAnsi="Times New Roman" w:cs="Times New Roman"/>
          <w:bCs/>
          <w:color w:val="000000" w:themeColor="text1"/>
          <w:sz w:val="24"/>
          <w:szCs w:val="24"/>
          <w:lang w:eastAsia="sk-SK"/>
        </w:rPr>
      </w:pPr>
    </w:p>
    <w:p w14:paraId="44F96403" w14:textId="77777777" w:rsidR="002818EA" w:rsidRPr="00BF3894" w:rsidRDefault="002818EA" w:rsidP="00A71448">
      <w:pPr>
        <w:spacing w:line="240" w:lineRule="auto"/>
        <w:contextualSpacing/>
        <w:jc w:val="center"/>
        <w:rPr>
          <w:rStyle w:val="normaltextrun"/>
          <w:rFonts w:ascii="Times New Roman" w:hAnsi="Times New Roman" w:cs="Times New Roman"/>
          <w:b/>
          <w:bCs/>
          <w:color w:val="000000" w:themeColor="text1"/>
          <w:sz w:val="24"/>
          <w:szCs w:val="24"/>
          <w:lang w:eastAsia="sk-SK"/>
        </w:rPr>
      </w:pPr>
      <w:r w:rsidRPr="00BF3894">
        <w:rPr>
          <w:rStyle w:val="normaltextrun"/>
          <w:rFonts w:ascii="Times New Roman" w:hAnsi="Times New Roman" w:cs="Times New Roman"/>
          <w:b/>
          <w:bCs/>
          <w:color w:val="000000" w:themeColor="text1"/>
          <w:sz w:val="24"/>
          <w:szCs w:val="24"/>
          <w:lang w:eastAsia="sk-SK"/>
        </w:rPr>
        <w:t>§ 11</w:t>
      </w:r>
    </w:p>
    <w:p w14:paraId="2E7E8E46" w14:textId="77777777" w:rsidR="002818EA" w:rsidRPr="00BF3894" w:rsidRDefault="002818EA" w:rsidP="00A71448">
      <w:pPr>
        <w:spacing w:line="240" w:lineRule="auto"/>
        <w:contextualSpacing/>
        <w:jc w:val="center"/>
        <w:rPr>
          <w:rStyle w:val="normaltextrun"/>
          <w:rFonts w:ascii="Times New Roman" w:hAnsi="Times New Roman" w:cs="Times New Roman"/>
          <w:b/>
          <w:bCs/>
          <w:color w:val="000000" w:themeColor="text1"/>
          <w:sz w:val="24"/>
          <w:szCs w:val="24"/>
          <w:lang w:eastAsia="sk-SK"/>
        </w:rPr>
      </w:pPr>
      <w:r w:rsidRPr="00BF3894">
        <w:rPr>
          <w:rStyle w:val="normaltextrun"/>
          <w:rFonts w:ascii="Times New Roman" w:hAnsi="Times New Roman" w:cs="Times New Roman"/>
          <w:b/>
          <w:bCs/>
          <w:color w:val="000000" w:themeColor="text1"/>
          <w:sz w:val="24"/>
          <w:szCs w:val="24"/>
          <w:lang w:eastAsia="sk-SK"/>
        </w:rPr>
        <w:t>Mlčanlivosť</w:t>
      </w:r>
    </w:p>
    <w:p w14:paraId="4824DC56" w14:textId="77777777" w:rsidR="002818EA" w:rsidRPr="00BF3894" w:rsidRDefault="002818EA" w:rsidP="00CF1649">
      <w:pPr>
        <w:spacing w:after="0" w:line="240" w:lineRule="auto"/>
        <w:contextualSpacing/>
        <w:jc w:val="both"/>
        <w:rPr>
          <w:rStyle w:val="normaltextrun"/>
          <w:rFonts w:ascii="Times New Roman" w:hAnsi="Times New Roman" w:cs="Times New Roman"/>
          <w:bCs/>
          <w:color w:val="000000" w:themeColor="text1"/>
          <w:sz w:val="24"/>
          <w:szCs w:val="24"/>
          <w:lang w:eastAsia="sk-SK"/>
        </w:rPr>
      </w:pPr>
    </w:p>
    <w:p w14:paraId="49259EF7" w14:textId="77777777" w:rsidR="002818EA" w:rsidRPr="00BF3894" w:rsidRDefault="002818EA" w:rsidP="002818EA">
      <w:pPr>
        <w:pStyle w:val="Odsekzoznamu"/>
        <w:numPr>
          <w:ilvl w:val="0"/>
          <w:numId w:val="92"/>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Psychológ je povinný zachovávať mlčanlivosť o všetkých skutočnostiach, o ktorých sa dozvedel pri výkone psychologickej činnosti, ak tento zákon alebo osobitný predpis</w:t>
      </w:r>
      <w:r w:rsidRPr="00BF3894">
        <w:rPr>
          <w:rStyle w:val="normaltextrun"/>
          <w:rFonts w:ascii="Times New Roman" w:hAnsi="Times New Roman" w:cs="Times New Roman"/>
          <w:color w:val="000000" w:themeColor="text1"/>
          <w:sz w:val="24"/>
          <w:szCs w:val="24"/>
          <w:vertAlign w:val="superscript"/>
        </w:rPr>
        <w:t>16</w:t>
      </w:r>
      <w:r w:rsidRPr="00BF3894">
        <w:rPr>
          <w:rStyle w:val="normaltextrun"/>
          <w:rFonts w:ascii="Times New Roman" w:hAnsi="Times New Roman" w:cs="Times New Roman"/>
          <w:color w:val="000000" w:themeColor="text1"/>
          <w:sz w:val="24"/>
          <w:szCs w:val="24"/>
        </w:rPr>
        <w:t xml:space="preserve">) </w:t>
      </w:r>
      <w:r w:rsidRPr="00BF3894">
        <w:rPr>
          <w:rStyle w:val="normaltextrun"/>
          <w:rFonts w:ascii="Times New Roman" w:hAnsi="Times New Roman" w:cs="Times New Roman"/>
          <w:color w:val="000000" w:themeColor="text1"/>
          <w:sz w:val="24"/>
          <w:szCs w:val="24"/>
        </w:rPr>
        <w:lastRenderedPageBreak/>
        <w:t>neustanovuje inak. Táto povinnosť nezaniká ani po zrušení registrácie podľa tohto zákona.</w:t>
      </w:r>
    </w:p>
    <w:p w14:paraId="43504DC3" w14:textId="77777777" w:rsidR="002818EA" w:rsidRPr="00BF3894" w:rsidRDefault="002818EA" w:rsidP="002818EA">
      <w:pPr>
        <w:pStyle w:val="Odsekzoznamu"/>
        <w:numPr>
          <w:ilvl w:val="0"/>
          <w:numId w:val="92"/>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Povinnosť mlčanlivosti sa v rovnakom rozsahu vzťahuje aj na iné osoby, ktoré sa dozvedeli o skutočnostiach súvisiacich s výkonom psychologickej činnosti.</w:t>
      </w:r>
    </w:p>
    <w:p w14:paraId="7AC3F81F" w14:textId="77777777" w:rsidR="002818EA" w:rsidRPr="00BF3894" w:rsidRDefault="002818EA" w:rsidP="002818EA">
      <w:pPr>
        <w:pStyle w:val="Odsekzoznamu"/>
        <w:numPr>
          <w:ilvl w:val="0"/>
          <w:numId w:val="92"/>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Na žiadosť orgánu činného v trestnom konaní alebo súdu môže povinnosti mlčanlivosti psychológa podľa odseku 1 zbaviť len osoba, ktorej sa skutočnosti týkajú alebo jej zákonný zástupca alebo orgán príslušný na zbavenie mlčanlivosti podľa osobitného predpisu.</w:t>
      </w:r>
      <w:r w:rsidRPr="00BF3894">
        <w:rPr>
          <w:rStyle w:val="Odkaznapoznmkupodiarou"/>
          <w:rFonts w:ascii="Times New Roman" w:hAnsi="Times New Roman" w:cs="Times New Roman"/>
          <w:color w:val="000000" w:themeColor="text1"/>
          <w:sz w:val="24"/>
          <w:szCs w:val="24"/>
        </w:rPr>
        <w:footnoteReference w:id="35"/>
      </w:r>
      <w:r w:rsidRPr="00BF3894">
        <w:rPr>
          <w:rStyle w:val="normaltextrun"/>
          <w:rFonts w:ascii="Times New Roman" w:hAnsi="Times New Roman" w:cs="Times New Roman"/>
          <w:color w:val="000000" w:themeColor="text1"/>
          <w:sz w:val="24"/>
          <w:szCs w:val="24"/>
        </w:rPr>
        <w:t>) Ak nemožno určiť orgán príslušný na zbavenie mlčanlivosti podľa prvej vety, povinnosti mlčanlivosti môže psychológa zbaviť komora.</w:t>
      </w:r>
    </w:p>
    <w:p w14:paraId="4B12A5A3" w14:textId="77777777" w:rsidR="002818EA" w:rsidRPr="00BF3894" w:rsidRDefault="002818EA" w:rsidP="002818EA">
      <w:pPr>
        <w:pStyle w:val="Odsekzoznamu"/>
        <w:numPr>
          <w:ilvl w:val="0"/>
          <w:numId w:val="92"/>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Povinnosť mlčanlivosti psychológ neporuší informovaním</w:t>
      </w:r>
    </w:p>
    <w:p w14:paraId="2569391B" w14:textId="77777777" w:rsidR="002818EA" w:rsidRPr="00BF3894" w:rsidRDefault="002818EA" w:rsidP="002818EA">
      <w:pPr>
        <w:pStyle w:val="Odsekzoznamu"/>
        <w:numPr>
          <w:ilvl w:val="0"/>
          <w:numId w:val="50"/>
        </w:numPr>
        <w:spacing w:after="0" w:line="240" w:lineRule="auto"/>
        <w:ind w:hanging="357"/>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odborného garanta, supervízora alebo člena multidisciplinárneho tímu podľa</w:t>
      </w:r>
      <w:r w:rsidRPr="00BF3894">
        <w:rPr>
          <w:rFonts w:ascii="Times New Roman" w:hAnsi="Times New Roman" w:cs="Times New Roman"/>
          <w:color w:val="000000" w:themeColor="text1"/>
          <w:sz w:val="24"/>
          <w:szCs w:val="24"/>
        </w:rPr>
        <w:t> </w:t>
      </w:r>
      <w:r w:rsidRPr="00BF3894">
        <w:rPr>
          <w:rStyle w:val="normaltextrun"/>
          <w:rFonts w:ascii="Times New Roman" w:hAnsi="Times New Roman" w:cs="Times New Roman"/>
          <w:color w:val="000000" w:themeColor="text1"/>
          <w:sz w:val="24"/>
          <w:szCs w:val="24"/>
        </w:rPr>
        <w:t xml:space="preserve"> osobitného predpisu,</w:t>
      </w:r>
      <w:r w:rsidRPr="00BF3894">
        <w:rPr>
          <w:rStyle w:val="Odkaznapoznmkupodiarou"/>
          <w:rFonts w:ascii="Times New Roman" w:hAnsi="Times New Roman" w:cs="Times New Roman"/>
          <w:color w:val="000000" w:themeColor="text1"/>
          <w:sz w:val="24"/>
          <w:szCs w:val="24"/>
        </w:rPr>
        <w:footnoteReference w:id="36"/>
      </w:r>
      <w:r w:rsidRPr="00BF3894">
        <w:rPr>
          <w:rStyle w:val="normaltextrun"/>
          <w:rFonts w:ascii="Times New Roman" w:hAnsi="Times New Roman" w:cs="Times New Roman"/>
          <w:color w:val="000000" w:themeColor="text1"/>
          <w:sz w:val="24"/>
          <w:szCs w:val="24"/>
        </w:rPr>
        <w:t>) ak rozsah poskytovanej informácie nepresahuje rámec informácií, ktoré nevyhnutne potrebuje na riadne plnenie úloh pri výkone svojej činnosti,</w:t>
      </w:r>
    </w:p>
    <w:p w14:paraId="50C080F2" w14:textId="77777777" w:rsidR="002818EA" w:rsidRPr="00BF3894" w:rsidRDefault="002818EA" w:rsidP="002818EA">
      <w:pPr>
        <w:pStyle w:val="Odsekzoznamu"/>
        <w:numPr>
          <w:ilvl w:val="0"/>
          <w:numId w:val="50"/>
        </w:numPr>
        <w:spacing w:after="0" w:line="240" w:lineRule="auto"/>
        <w:ind w:hanging="357"/>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iných osôb v prípadoch ustanovených osobitným predpisom.</w:t>
      </w:r>
      <w:r w:rsidRPr="00BF3894">
        <w:rPr>
          <w:rFonts w:ascii="Times New Roman" w:hAnsi="Times New Roman" w:cs="Times New Roman"/>
          <w:color w:val="000000" w:themeColor="text1"/>
          <w:sz w:val="24"/>
          <w:szCs w:val="24"/>
          <w:vertAlign w:val="superscript"/>
        </w:rPr>
        <w:t>22</w:t>
      </w:r>
      <w:r w:rsidRPr="00BF3894">
        <w:rPr>
          <w:rStyle w:val="normaltextrun"/>
          <w:rFonts w:ascii="Times New Roman" w:hAnsi="Times New Roman" w:cs="Times New Roman"/>
          <w:color w:val="000000" w:themeColor="text1"/>
          <w:sz w:val="24"/>
          <w:szCs w:val="24"/>
        </w:rPr>
        <w:t>)</w:t>
      </w:r>
    </w:p>
    <w:p w14:paraId="041FB057" w14:textId="77777777" w:rsidR="002818EA" w:rsidRPr="00BF3894" w:rsidRDefault="002818EA" w:rsidP="002818EA">
      <w:pPr>
        <w:pStyle w:val="Odsekzoznamu"/>
        <w:numPr>
          <w:ilvl w:val="0"/>
          <w:numId w:val="9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Povinnosť oznamovať skutočnosti uložené psychológovi osobitnými predpismi</w:t>
      </w:r>
      <w:r w:rsidRPr="00BF3894">
        <w:rPr>
          <w:rStyle w:val="Odkaznapoznmkupodiarou"/>
          <w:rFonts w:ascii="Times New Roman" w:hAnsi="Times New Roman" w:cs="Times New Roman"/>
          <w:color w:val="000000" w:themeColor="text1"/>
          <w:sz w:val="24"/>
          <w:szCs w:val="24"/>
        </w:rPr>
        <w:t>16</w:t>
      </w:r>
      <w:r w:rsidRPr="00BF3894">
        <w:rPr>
          <w:rFonts w:ascii="Times New Roman" w:hAnsi="Times New Roman" w:cs="Times New Roman"/>
          <w:color w:val="000000" w:themeColor="text1"/>
          <w:sz w:val="24"/>
          <w:szCs w:val="24"/>
        </w:rPr>
        <w:t>) alebo  týmto zákonom týmto nie je dotknutá.</w:t>
      </w:r>
    </w:p>
    <w:p w14:paraId="4EBCA6B6" w14:textId="77777777" w:rsidR="002818EA" w:rsidRPr="00BF3894" w:rsidRDefault="002818EA" w:rsidP="00CF1649">
      <w:pPr>
        <w:spacing w:after="0" w:line="240" w:lineRule="auto"/>
        <w:jc w:val="both"/>
        <w:rPr>
          <w:rFonts w:ascii="Times New Roman" w:hAnsi="Times New Roman" w:cs="Times New Roman"/>
          <w:color w:val="000000" w:themeColor="text1"/>
          <w:sz w:val="24"/>
          <w:szCs w:val="24"/>
        </w:rPr>
      </w:pPr>
    </w:p>
    <w:p w14:paraId="36547B4B" w14:textId="77777777" w:rsidR="002818EA" w:rsidRPr="00BF3894" w:rsidRDefault="002818EA" w:rsidP="00680317">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12</w:t>
      </w:r>
    </w:p>
    <w:p w14:paraId="620ACAA7" w14:textId="77777777" w:rsidR="002818EA" w:rsidRPr="00BF3894" w:rsidRDefault="002818EA" w:rsidP="00680317">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Spracúvanie osobných údajov</w:t>
      </w:r>
    </w:p>
    <w:p w14:paraId="530D63C6" w14:textId="77777777" w:rsidR="002818EA" w:rsidRPr="00BF3894" w:rsidRDefault="002818EA" w:rsidP="00CF1649">
      <w:pPr>
        <w:spacing w:after="0" w:line="240" w:lineRule="auto"/>
        <w:jc w:val="both"/>
        <w:rPr>
          <w:rFonts w:ascii="Times New Roman" w:hAnsi="Times New Roman" w:cs="Times New Roman"/>
          <w:bCs/>
          <w:color w:val="000000" w:themeColor="text1"/>
          <w:sz w:val="24"/>
          <w:szCs w:val="24"/>
        </w:rPr>
      </w:pPr>
    </w:p>
    <w:p w14:paraId="43B98D7A" w14:textId="77777777" w:rsidR="002818EA" w:rsidRPr="00BF3894" w:rsidRDefault="002818EA" w:rsidP="00680317">
      <w:pPr>
        <w:pStyle w:val="Odsekzoznamu"/>
        <w:spacing w:after="0" w:line="240" w:lineRule="auto"/>
        <w:ind w:left="360" w:firstLine="348"/>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 a poskytovateľ spracúvajú osobné údaje podľa osobitného predpisu</w:t>
      </w:r>
      <w:r w:rsidRPr="00BF3894">
        <w:rPr>
          <w:rStyle w:val="Odkaznapoznmkupodiarou"/>
          <w:rFonts w:ascii="Times New Roman" w:hAnsi="Times New Roman" w:cs="Times New Roman"/>
          <w:color w:val="000000" w:themeColor="text1"/>
          <w:sz w:val="24"/>
          <w:szCs w:val="24"/>
        </w:rPr>
        <w:footnoteReference w:id="37"/>
      </w:r>
      <w:r w:rsidRPr="00BF3894">
        <w:rPr>
          <w:rFonts w:ascii="Times New Roman" w:hAnsi="Times New Roman" w:cs="Times New Roman"/>
          <w:color w:val="000000" w:themeColor="text1"/>
          <w:sz w:val="24"/>
          <w:szCs w:val="24"/>
        </w:rPr>
        <w:t>) v rozsahu nevyhnutnom na výkon psychologickej činnosti podľa tohto zákona.</w:t>
      </w:r>
    </w:p>
    <w:p w14:paraId="40756666" w14:textId="77777777" w:rsidR="002818EA" w:rsidRPr="00BF3894" w:rsidRDefault="002818EA" w:rsidP="00CF1649">
      <w:pPr>
        <w:spacing w:after="0" w:line="240" w:lineRule="auto"/>
        <w:jc w:val="both"/>
        <w:rPr>
          <w:rFonts w:ascii="Times New Roman" w:hAnsi="Times New Roman" w:cs="Times New Roman"/>
          <w:color w:val="000000" w:themeColor="text1"/>
          <w:sz w:val="24"/>
          <w:szCs w:val="24"/>
        </w:rPr>
      </w:pPr>
    </w:p>
    <w:p w14:paraId="72E6322A" w14:textId="77777777" w:rsidR="002818EA" w:rsidRPr="00BF3894" w:rsidRDefault="002818EA" w:rsidP="00A71448">
      <w:pPr>
        <w:spacing w:line="240" w:lineRule="auto"/>
        <w:contextualSpacing/>
        <w:jc w:val="center"/>
        <w:rPr>
          <w:rStyle w:val="normaltextrun"/>
          <w:rFonts w:ascii="Times New Roman" w:hAnsi="Times New Roman" w:cs="Times New Roman"/>
          <w:b/>
          <w:bCs/>
          <w:color w:val="000000" w:themeColor="text1"/>
          <w:sz w:val="24"/>
          <w:szCs w:val="24"/>
          <w:lang w:eastAsia="sk-SK"/>
        </w:rPr>
      </w:pPr>
      <w:r w:rsidRPr="00BF3894">
        <w:rPr>
          <w:rStyle w:val="normaltextrun"/>
          <w:rFonts w:ascii="Times New Roman" w:hAnsi="Times New Roman" w:cs="Times New Roman"/>
          <w:b/>
          <w:bCs/>
          <w:color w:val="000000" w:themeColor="text1"/>
          <w:sz w:val="24"/>
          <w:szCs w:val="24"/>
          <w:lang w:eastAsia="sk-SK"/>
        </w:rPr>
        <w:t>§ 13</w:t>
      </w:r>
    </w:p>
    <w:p w14:paraId="041F70AB" w14:textId="77777777" w:rsidR="002818EA" w:rsidRPr="00BF3894" w:rsidRDefault="002818EA" w:rsidP="00A71448">
      <w:pPr>
        <w:spacing w:line="240" w:lineRule="auto"/>
        <w:contextualSpacing/>
        <w:jc w:val="center"/>
        <w:rPr>
          <w:rStyle w:val="normaltextrun"/>
          <w:rFonts w:ascii="Times New Roman" w:hAnsi="Times New Roman" w:cs="Times New Roman"/>
          <w:b/>
          <w:bCs/>
          <w:color w:val="000000" w:themeColor="text1"/>
          <w:sz w:val="24"/>
          <w:szCs w:val="24"/>
          <w:lang w:eastAsia="sk-SK"/>
        </w:rPr>
      </w:pPr>
      <w:r w:rsidRPr="00BF3894">
        <w:rPr>
          <w:rStyle w:val="normaltextrun"/>
          <w:rFonts w:ascii="Times New Roman" w:hAnsi="Times New Roman" w:cs="Times New Roman"/>
          <w:b/>
          <w:bCs/>
          <w:color w:val="000000" w:themeColor="text1"/>
          <w:sz w:val="24"/>
          <w:szCs w:val="24"/>
          <w:lang w:eastAsia="sk-SK"/>
        </w:rPr>
        <w:t>Obvyklé miesto výkonu psychologickej činnosti</w:t>
      </w:r>
    </w:p>
    <w:p w14:paraId="453209E4" w14:textId="77777777" w:rsidR="002818EA" w:rsidRPr="00BF3894" w:rsidRDefault="002818EA" w:rsidP="00CF1649">
      <w:pPr>
        <w:spacing w:after="0" w:line="240" w:lineRule="auto"/>
        <w:contextualSpacing/>
        <w:jc w:val="center"/>
        <w:rPr>
          <w:rStyle w:val="normaltextrun"/>
          <w:rFonts w:ascii="Times New Roman" w:hAnsi="Times New Roman" w:cs="Times New Roman"/>
          <w:bCs/>
          <w:color w:val="000000" w:themeColor="text1"/>
          <w:sz w:val="24"/>
          <w:szCs w:val="24"/>
          <w:lang w:eastAsia="sk-SK"/>
        </w:rPr>
      </w:pPr>
    </w:p>
    <w:p w14:paraId="2BB24B64" w14:textId="77777777" w:rsidR="002818EA" w:rsidRPr="00BF3894" w:rsidRDefault="002818EA" w:rsidP="002818EA">
      <w:pPr>
        <w:pStyle w:val="Odsekzoznamu"/>
        <w:numPr>
          <w:ilvl w:val="0"/>
          <w:numId w:val="93"/>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Poskytovateľ je povinný určiť a riadne označiť obvyklé miesto výkonu psychologickej činnosti.</w:t>
      </w:r>
    </w:p>
    <w:p w14:paraId="720313D1" w14:textId="77777777" w:rsidR="002818EA" w:rsidRPr="00BF3894" w:rsidRDefault="002818EA" w:rsidP="002818EA">
      <w:pPr>
        <w:pStyle w:val="Odsekzoznamu"/>
        <w:numPr>
          <w:ilvl w:val="0"/>
          <w:numId w:val="93"/>
        </w:numPr>
        <w:spacing w:after="0" w:line="240" w:lineRule="auto"/>
        <w:jc w:val="both"/>
        <w:rPr>
          <w:rStyle w:val="normaltextrun"/>
          <w:rFonts w:ascii="Times New Roman" w:hAnsi="Times New Roman" w:cs="Times New Roman"/>
          <w:color w:val="000000" w:themeColor="text1"/>
          <w:sz w:val="24"/>
          <w:szCs w:val="24"/>
        </w:rPr>
      </w:pPr>
      <w:r w:rsidRPr="00BF3894">
        <w:rPr>
          <w:rStyle w:val="normaltextrun"/>
          <w:rFonts w:ascii="Times New Roman" w:hAnsi="Times New Roman" w:cs="Times New Roman"/>
          <w:color w:val="000000" w:themeColor="text1"/>
          <w:sz w:val="24"/>
          <w:szCs w:val="24"/>
        </w:rPr>
        <w:t>Adresa obvyklého miesta výkonu psychologickej činnosti sa zapisuje do registra podľa</w:t>
      </w:r>
      <w:r w:rsidRPr="00BF3894">
        <w:rPr>
          <w:rFonts w:ascii="Times New Roman" w:hAnsi="Times New Roman" w:cs="Times New Roman"/>
          <w:color w:val="000000" w:themeColor="text1"/>
          <w:sz w:val="24"/>
          <w:szCs w:val="24"/>
        </w:rPr>
        <w:t> </w:t>
      </w:r>
      <w:r w:rsidRPr="00BF3894">
        <w:rPr>
          <w:rStyle w:val="normaltextrun"/>
          <w:rFonts w:ascii="Times New Roman" w:hAnsi="Times New Roman" w:cs="Times New Roman"/>
          <w:color w:val="000000" w:themeColor="text1"/>
          <w:sz w:val="24"/>
          <w:szCs w:val="24"/>
        </w:rPr>
        <w:t xml:space="preserve"> tohto zákona.</w:t>
      </w:r>
    </w:p>
    <w:p w14:paraId="7B1C269E" w14:textId="77777777" w:rsidR="002818EA" w:rsidRPr="00BF3894" w:rsidRDefault="002818EA" w:rsidP="00680317">
      <w:pPr>
        <w:pStyle w:val="Odsekzoznamu"/>
        <w:spacing w:after="0" w:line="240" w:lineRule="auto"/>
        <w:ind w:left="0"/>
        <w:jc w:val="both"/>
        <w:rPr>
          <w:rStyle w:val="normaltextrun"/>
          <w:rFonts w:ascii="Times New Roman" w:hAnsi="Times New Roman" w:cs="Times New Roman"/>
          <w:color w:val="000000" w:themeColor="text1"/>
          <w:sz w:val="24"/>
          <w:szCs w:val="24"/>
        </w:rPr>
      </w:pPr>
    </w:p>
    <w:p w14:paraId="0202789C" w14:textId="77777777" w:rsidR="002818EA" w:rsidRPr="00BF3894" w:rsidRDefault="002818EA" w:rsidP="00680317">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14</w:t>
      </w:r>
    </w:p>
    <w:p w14:paraId="33D999DE" w14:textId="77777777" w:rsidR="002818EA" w:rsidRPr="00BF3894" w:rsidRDefault="002818EA" w:rsidP="00680317">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Dokumentácia</w:t>
      </w:r>
    </w:p>
    <w:p w14:paraId="3DF09F09" w14:textId="77777777" w:rsidR="002818EA" w:rsidRPr="00BF3894" w:rsidRDefault="002818EA" w:rsidP="00CF1649">
      <w:pPr>
        <w:spacing w:after="0" w:line="240" w:lineRule="auto"/>
        <w:jc w:val="both"/>
        <w:rPr>
          <w:rFonts w:ascii="Times New Roman" w:hAnsi="Times New Roman" w:cs="Times New Roman"/>
          <w:bCs/>
          <w:color w:val="000000" w:themeColor="text1"/>
          <w:sz w:val="24"/>
          <w:szCs w:val="24"/>
          <w:lang w:eastAsia="sk-SK"/>
        </w:rPr>
      </w:pPr>
    </w:p>
    <w:p w14:paraId="5311EE64"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 je povinný v súvislosti s poskytovaním psychologickej činnosti  podľa tohto zákona viesť písomnú dokumentáciu v elektronickej podobe alebo v listinnej podobe v rozsahu ním poskytovanej psychologickej činnosti.</w:t>
      </w:r>
    </w:p>
    <w:p w14:paraId="71F34F29"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Vedenie dokumentácie podľa odseku 1 je získavanie, zhromažďovanie, zaznamenávanie a sprístupňovanie údajov podľa odsekov 4 až 6; tým nie je dotknuté vedenie dokumentácie podľa osobitného predpisu.</w:t>
      </w:r>
      <w:r w:rsidRPr="00BF3894">
        <w:rPr>
          <w:rStyle w:val="Odkaznapoznmkupodiarou"/>
          <w:rFonts w:ascii="Times New Roman" w:hAnsi="Times New Roman" w:cs="Times New Roman"/>
          <w:color w:val="000000" w:themeColor="text1"/>
          <w:sz w:val="24"/>
          <w:szCs w:val="24"/>
        </w:rPr>
        <w:footnoteReference w:id="38"/>
      </w:r>
      <w:r w:rsidRPr="00BF3894">
        <w:rPr>
          <w:rFonts w:ascii="Times New Roman" w:hAnsi="Times New Roman" w:cs="Times New Roman"/>
          <w:color w:val="000000" w:themeColor="text1"/>
          <w:sz w:val="24"/>
          <w:szCs w:val="24"/>
        </w:rPr>
        <w:t>)</w:t>
      </w:r>
    </w:p>
    <w:p w14:paraId="1E30DA1F"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Dokumentáciu vedenú v súvislosti s poskytovaním psychoterapeutickej činnosti je psychológ povinný viesť samostatne.</w:t>
      </w:r>
    </w:p>
    <w:p w14:paraId="532CA569"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Ak je psychologická činnosť vykonávaná pre fyzickú osobu, dokumentácia obsahuje</w:t>
      </w:r>
    </w:p>
    <w:p w14:paraId="72D2984A" w14:textId="77777777" w:rsidR="002818EA" w:rsidRPr="00B3025A"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osobné údaje osoby, ktorej sa psychologická činnosť poskytuje, v rozsahu meno a priezvisko, dátum narodenia alebo rodné číslo alebo bezvýznamové identifikačné číslo, ak bolo fyzickej osobe pridelené,</w:t>
      </w:r>
    </w:p>
    <w:p w14:paraId="14294559" w14:textId="77777777" w:rsidR="002818EA" w:rsidRPr="00BF3894"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kontaktné údaje v rozsahu adresa trvalého pobytu alebo obdobného pobytu a telefónne číslo; môže obsahovať aj adresu elektronickej pošty fyzickej osoby alebo ďalšie kontaktné údaje, ak ich osoba poskytla, </w:t>
      </w:r>
    </w:p>
    <w:p w14:paraId="0E56218E" w14:textId="77777777" w:rsidR="002818EA" w:rsidRPr="00BF3894"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údaje o poučení osoby s navrhnutou psychologickou činnosťou,</w:t>
      </w:r>
    </w:p>
    <w:p w14:paraId="1951FD3C" w14:textId="77777777" w:rsidR="002818EA" w:rsidRPr="00BF3894"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údaje potrebné na zistenie anamnézy vrátane údajov súvisiacich so zdravotným stavom osoby a s postupom pri poskytovaní psychologickej činnosti,</w:t>
      </w:r>
    </w:p>
    <w:p w14:paraId="796CA68F" w14:textId="77777777" w:rsidR="002818EA" w:rsidRPr="00BF3894"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údaje o prierezovej starostlivosti koordinovanej podľa osobitného predpisu</w:t>
      </w:r>
      <w:r w:rsidRPr="00B3025A">
        <w:rPr>
          <w:rFonts w:ascii="Times New Roman" w:hAnsi="Times New Roman" w:cs="Times New Roman"/>
          <w:color w:val="000000" w:themeColor="text1"/>
          <w:sz w:val="24"/>
          <w:szCs w:val="24"/>
          <w:vertAlign w:val="superscript"/>
        </w:rPr>
        <w:t>22</w:t>
      </w:r>
      <w:r w:rsidRPr="00B3025A">
        <w:rPr>
          <w:rFonts w:ascii="Times New Roman" w:hAnsi="Times New Roman" w:cs="Times New Roman"/>
          <w:color w:val="000000" w:themeColor="text1"/>
          <w:sz w:val="24"/>
          <w:szCs w:val="24"/>
        </w:rPr>
        <w:t>) súvisiace s poskytovaním psychologickej činnosti, najmä zápis z koordinácie prierezovej starostlivosti a zápis o poskytnutí psychologickej činnosti, ktorá je súčasťou integrovaného liečebného plánu,</w:t>
      </w:r>
    </w:p>
    <w:p w14:paraId="583EABE4" w14:textId="77777777" w:rsidR="002818EA" w:rsidRPr="00B3025A"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identifikačné údaje psychológa v rozsahu meno a priezvisko, titul, profesijný titul, registračné číslo podľa § 29 ods. 3 písm. a) jedenásteho bodu; ak ide o psychológa, ktorému bola vydaná licencia podľa § 33 ods. 1, aj číslo vydanej licencie a dátum vydania licencie podľa § 29 ods. 3 písm. a) pätnásteho bodu,</w:t>
      </w:r>
    </w:p>
    <w:p w14:paraId="7755320D" w14:textId="77777777" w:rsidR="002818EA" w:rsidRPr="00BF3894" w:rsidRDefault="002818EA" w:rsidP="002818EA">
      <w:pPr>
        <w:pStyle w:val="Odsekzoznamu"/>
        <w:numPr>
          <w:ilvl w:val="0"/>
          <w:numId w:val="86"/>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identifikačné údaje poskytovateľa v rozsahu údajov podľa § 29 ods. 3 písm. a) prvého bodu, deviateho bodu a jedenásteho bodu alebo § 29 ods. 3 písm. b) prvého bodu až štvrtého bodu a ôsmeho bodu.</w:t>
      </w:r>
    </w:p>
    <w:p w14:paraId="1A6E0FF7"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Dokumentácia podľa odseku 4 obsahuje aj údaje o rozsahu poskytnutej psychologickej činnosti vrátane priebehu a výsledkov psychodiagnostického vyšetrenia a navrhnutých ďalších postupoch a odporúčaniach.</w:t>
      </w:r>
    </w:p>
    <w:p w14:paraId="0B67384C"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Ak ide o poskytovanie psychoterapeutickej činnosti, dokumentácia podľa odseku 4 obsahuje aj údaje o rozsahu poskytnutej psychoterapeutickej činnosti vrátane zápisu z každého psychoterapeutického sedenia v rozsahu dátum, čas, obsah a ciele psychoterapeutického sedenia, druh poskytnutej psychoterapeutickej činnosti, poskytnuté psychoterapeutické intervencie a priebežná analýza procesov a výsledkov.</w:t>
      </w:r>
    </w:p>
    <w:p w14:paraId="11E76C9E" w14:textId="77777777" w:rsidR="002818EA" w:rsidRPr="00BF3894" w:rsidRDefault="002818EA" w:rsidP="002818EA">
      <w:pPr>
        <w:pStyle w:val="Odsekzoznamu"/>
        <w:numPr>
          <w:ilvl w:val="0"/>
          <w:numId w:val="9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Skladba dokumentácie podľa odsekov 4 až 6 umožňuje preskúmanie rozsahu poskytnutej činnosti a overenie odôvodnenosti poskytnutých výkonov psychologickej činnosti a záverov.</w:t>
      </w:r>
    </w:p>
    <w:p w14:paraId="763E94EE" w14:textId="77777777" w:rsidR="002818EA" w:rsidRPr="00BF3894" w:rsidRDefault="002818EA" w:rsidP="00CF1649">
      <w:pPr>
        <w:spacing w:after="0" w:line="240" w:lineRule="auto"/>
        <w:jc w:val="both"/>
        <w:rPr>
          <w:rFonts w:ascii="Times New Roman" w:hAnsi="Times New Roman" w:cs="Times New Roman"/>
          <w:color w:val="000000" w:themeColor="text1"/>
          <w:sz w:val="24"/>
          <w:szCs w:val="24"/>
          <w:lang w:eastAsia="sk-SK"/>
        </w:rPr>
      </w:pPr>
    </w:p>
    <w:p w14:paraId="59E45CC1" w14:textId="77777777" w:rsidR="002818EA" w:rsidRPr="00B3025A" w:rsidRDefault="002818EA" w:rsidP="00CF1649">
      <w:pPr>
        <w:spacing w:after="0"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 15</w:t>
      </w:r>
    </w:p>
    <w:p w14:paraId="28C74057" w14:textId="77777777" w:rsidR="002818EA" w:rsidRPr="00B3025A" w:rsidRDefault="002818EA" w:rsidP="00680317">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Spracúvanie, poskytovanie a sprístupňovanie údajov z dokumentácie</w:t>
      </w:r>
    </w:p>
    <w:p w14:paraId="7EFC167A" w14:textId="77777777" w:rsidR="002818EA" w:rsidRPr="00B3025A" w:rsidRDefault="002818EA" w:rsidP="002818EA">
      <w:pPr>
        <w:spacing w:line="240" w:lineRule="auto"/>
        <w:contextualSpacing/>
        <w:jc w:val="both"/>
        <w:rPr>
          <w:rFonts w:ascii="Times New Roman" w:hAnsi="Times New Roman" w:cs="Times New Roman"/>
          <w:bCs/>
          <w:color w:val="000000" w:themeColor="text1"/>
          <w:sz w:val="24"/>
          <w:szCs w:val="24"/>
        </w:rPr>
      </w:pPr>
    </w:p>
    <w:p w14:paraId="27F75476" w14:textId="77777777" w:rsidR="002818EA" w:rsidRPr="00B3025A" w:rsidRDefault="002818EA" w:rsidP="002818EA">
      <w:pPr>
        <w:numPr>
          <w:ilvl w:val="0"/>
          <w:numId w:val="95"/>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 je povinný údaje z dokumentácie spracúvať, poskytovať a sprístupňovať v súlade s týmto zákonom.</w:t>
      </w:r>
    </w:p>
    <w:p w14:paraId="566FFC5F" w14:textId="77777777" w:rsidR="002818EA" w:rsidRPr="00B3025A" w:rsidRDefault="002818EA" w:rsidP="002818EA">
      <w:pPr>
        <w:numPr>
          <w:ilvl w:val="0"/>
          <w:numId w:val="95"/>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Súhlas dotknutej osoby na spracúvanie, poskytovanie a sprístupňovanie údajov z dokumentácie sa za podmienok ustanovených týmto zákonom nevyžaduje.</w:t>
      </w:r>
    </w:p>
    <w:p w14:paraId="2131A99F" w14:textId="77777777" w:rsidR="002818EA" w:rsidRPr="00B3025A" w:rsidRDefault="002818EA" w:rsidP="002818EA">
      <w:pPr>
        <w:numPr>
          <w:ilvl w:val="0"/>
          <w:numId w:val="95"/>
        </w:numPr>
        <w:spacing w:after="0" w:line="240" w:lineRule="auto"/>
        <w:contextualSpacing/>
        <w:jc w:val="both"/>
        <w:rPr>
          <w:rFonts w:ascii="Times New Roman" w:hAnsi="Times New Roman" w:cs="Times New Roman"/>
          <w:b/>
          <w:bCs/>
          <w:color w:val="000000" w:themeColor="text1"/>
          <w:sz w:val="24"/>
          <w:szCs w:val="24"/>
        </w:rPr>
      </w:pPr>
      <w:r w:rsidRPr="00B3025A">
        <w:rPr>
          <w:rFonts w:ascii="Times New Roman" w:hAnsi="Times New Roman" w:cs="Times New Roman"/>
          <w:color w:val="000000" w:themeColor="text1"/>
          <w:sz w:val="24"/>
          <w:szCs w:val="24"/>
        </w:rPr>
        <w:t>Ten, komu sa poskytnú alebo sprístupnia údaje z dokumentácie podľa tohto zákona je povinný o nich zachovávať mlčanlivosť a zabezpečiť ich ochranu tak, aby nedošlo k ich strate alebo zneužitiu.</w:t>
      </w:r>
    </w:p>
    <w:p w14:paraId="0944FBD4" w14:textId="77777777" w:rsidR="002818EA" w:rsidRPr="00B3025A" w:rsidRDefault="002818EA" w:rsidP="002818EA">
      <w:pPr>
        <w:numPr>
          <w:ilvl w:val="0"/>
          <w:numId w:val="95"/>
        </w:numPr>
        <w:spacing w:after="0" w:line="240" w:lineRule="auto"/>
        <w:contextualSpacing/>
        <w:jc w:val="both"/>
        <w:rPr>
          <w:rFonts w:ascii="Times New Roman" w:hAnsi="Times New Roman" w:cs="Times New Roman"/>
          <w:b/>
          <w:bCs/>
          <w:color w:val="000000" w:themeColor="text1"/>
          <w:sz w:val="24"/>
          <w:szCs w:val="24"/>
        </w:rPr>
      </w:pPr>
      <w:r w:rsidRPr="00B3025A">
        <w:rPr>
          <w:rFonts w:ascii="Times New Roman" w:hAnsi="Times New Roman" w:cs="Times New Roman"/>
          <w:color w:val="000000" w:themeColor="text1"/>
          <w:sz w:val="24"/>
          <w:szCs w:val="24"/>
        </w:rPr>
        <w:t>Údaje z dokumentácie sa poskytujú formou výpisu z dokumentácie vedenej podľa § 14 na žiadosť osoby, ktorej sa poskytla psychologická činnosť, alebo jej zákonného zástupcu, ak odsek 6 neustanovuje inak.</w:t>
      </w:r>
    </w:p>
    <w:p w14:paraId="367D96EF" w14:textId="77777777" w:rsidR="002818EA" w:rsidRPr="00B3025A" w:rsidRDefault="002818EA" w:rsidP="002818EA">
      <w:pPr>
        <w:numPr>
          <w:ilvl w:val="0"/>
          <w:numId w:val="95"/>
        </w:numPr>
        <w:spacing w:after="0" w:line="240" w:lineRule="auto"/>
        <w:contextualSpacing/>
        <w:jc w:val="both"/>
        <w:rPr>
          <w:rFonts w:ascii="Times New Roman" w:hAnsi="Times New Roman" w:cs="Times New Roman"/>
          <w:b/>
          <w:bCs/>
          <w:color w:val="000000" w:themeColor="text1"/>
          <w:sz w:val="24"/>
          <w:szCs w:val="24"/>
        </w:rPr>
      </w:pPr>
      <w:r w:rsidRPr="00B3025A">
        <w:rPr>
          <w:rFonts w:ascii="Times New Roman" w:hAnsi="Times New Roman" w:cs="Times New Roman"/>
          <w:color w:val="000000" w:themeColor="text1"/>
          <w:sz w:val="24"/>
          <w:szCs w:val="24"/>
        </w:rPr>
        <w:t>Výpis z dokumentácie podľa odseku 4 obsahuje</w:t>
      </w:r>
    </w:p>
    <w:p w14:paraId="0B141B08" w14:textId="77777777" w:rsidR="002818EA" w:rsidRPr="00B3025A" w:rsidRDefault="002818EA" w:rsidP="00CF1649">
      <w:pPr>
        <w:numPr>
          <w:ilvl w:val="0"/>
          <w:numId w:val="51"/>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údaje podľa § 14 ods. 4 písm. a) až c),</w:t>
      </w:r>
    </w:p>
    <w:p w14:paraId="1D5DAAF8" w14:textId="77777777" w:rsidR="002818EA" w:rsidRPr="00B3025A" w:rsidRDefault="002818EA" w:rsidP="00CF1649">
      <w:pPr>
        <w:numPr>
          <w:ilvl w:val="0"/>
          <w:numId w:val="51"/>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lastRenderedPageBreak/>
        <w:t>účel vyhotovenia výpisu,</w:t>
      </w:r>
    </w:p>
    <w:p w14:paraId="2D74B440" w14:textId="77777777" w:rsidR="002818EA" w:rsidRPr="00B3025A" w:rsidRDefault="002818EA" w:rsidP="00CF1649">
      <w:pPr>
        <w:numPr>
          <w:ilvl w:val="0"/>
          <w:numId w:val="51"/>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prehľad o poskytnutej činnosti,</w:t>
      </w:r>
    </w:p>
    <w:p w14:paraId="7133D204" w14:textId="77777777" w:rsidR="002818EA" w:rsidRPr="00B3025A" w:rsidRDefault="002818EA" w:rsidP="002818EA">
      <w:pPr>
        <w:numPr>
          <w:ilvl w:val="0"/>
          <w:numId w:val="51"/>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údaje potrebné na poskytnutie zdravotnej starostlivosti, ak je výpis z dokumentácie určený poskytovateľovi zdravotnej starostlivosti alebo iné údaje potrebné na účel, na ktorý sa výpis z dokumentácie  vyhotovuje.</w:t>
      </w:r>
    </w:p>
    <w:p w14:paraId="6C0CCA54" w14:textId="77777777" w:rsidR="002818EA" w:rsidRPr="00B3025A" w:rsidRDefault="002818EA" w:rsidP="002818EA">
      <w:pPr>
        <w:numPr>
          <w:ilvl w:val="0"/>
          <w:numId w:val="87"/>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 je povinný na základe písomného vyžiadania bezodkladne poskytnúť výpis z dokumentácie v rozsahu, ktorý priamo súvisí s účelom vyžiadania</w:t>
      </w:r>
    </w:p>
    <w:p w14:paraId="41BAE17E" w14:textId="77777777" w:rsidR="002818EA" w:rsidRPr="00B3025A" w:rsidRDefault="002818EA" w:rsidP="002818EA">
      <w:pPr>
        <w:numPr>
          <w:ilvl w:val="0"/>
          <w:numId w:val="88"/>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osobe, ktorej sa poskytla psychologická činnosť, alebo jej zákonnému zástupcovi,</w:t>
      </w:r>
    </w:p>
    <w:p w14:paraId="396964AF" w14:textId="77777777" w:rsidR="002818EA" w:rsidRPr="00B3025A" w:rsidRDefault="002818EA" w:rsidP="002818EA">
      <w:pPr>
        <w:numPr>
          <w:ilvl w:val="0"/>
          <w:numId w:val="88"/>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orgánu činnému v trestnom konaní alebo súdu,</w:t>
      </w:r>
    </w:p>
    <w:p w14:paraId="1B48531C" w14:textId="77777777" w:rsidR="002818EA" w:rsidRPr="00B3025A" w:rsidRDefault="002818EA" w:rsidP="002818EA">
      <w:pPr>
        <w:numPr>
          <w:ilvl w:val="0"/>
          <w:numId w:val="88"/>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orgánu sociálnoprávnej ochrany detí a sociálnej kurately na účely ustanovené osobitným predpisom,</w:t>
      </w:r>
      <w:r w:rsidRPr="00B3025A">
        <w:rPr>
          <w:rFonts w:ascii="Times New Roman" w:hAnsi="Times New Roman" w:cs="Times New Roman"/>
          <w:color w:val="000000" w:themeColor="text1"/>
          <w:sz w:val="24"/>
          <w:szCs w:val="24"/>
          <w:vertAlign w:val="superscript"/>
        </w:rPr>
        <w:t>19</w:t>
      </w:r>
      <w:r w:rsidRPr="00B3025A">
        <w:rPr>
          <w:rFonts w:ascii="Times New Roman" w:hAnsi="Times New Roman" w:cs="Times New Roman"/>
          <w:color w:val="000000" w:themeColor="text1"/>
          <w:sz w:val="24"/>
          <w:szCs w:val="24"/>
        </w:rPr>
        <w:t>)</w:t>
      </w:r>
    </w:p>
    <w:p w14:paraId="40A9223A" w14:textId="77777777" w:rsidR="002818EA" w:rsidRPr="00B3025A" w:rsidRDefault="002818EA" w:rsidP="002818EA">
      <w:pPr>
        <w:numPr>
          <w:ilvl w:val="0"/>
          <w:numId w:val="88"/>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poskytovateľovi zdravotnej starostlivosti, s ktorým má uzatvorenú dohodu o poskytovaní prierezovej starostlivosti.</w:t>
      </w:r>
      <w:r w:rsidRPr="00B3025A">
        <w:rPr>
          <w:rFonts w:ascii="Times New Roman" w:hAnsi="Times New Roman" w:cs="Times New Roman"/>
          <w:color w:val="000000" w:themeColor="text1"/>
          <w:sz w:val="24"/>
          <w:szCs w:val="24"/>
          <w:vertAlign w:val="superscript"/>
        </w:rPr>
        <w:t>22</w:t>
      </w:r>
      <w:r w:rsidRPr="00B3025A">
        <w:rPr>
          <w:rFonts w:ascii="Times New Roman" w:hAnsi="Times New Roman" w:cs="Times New Roman"/>
          <w:color w:val="000000" w:themeColor="text1"/>
          <w:sz w:val="24"/>
          <w:szCs w:val="24"/>
        </w:rPr>
        <w:t>)</w:t>
      </w:r>
    </w:p>
    <w:p w14:paraId="3392E8BB" w14:textId="77777777" w:rsidR="002818EA" w:rsidRPr="00B3025A" w:rsidRDefault="002818EA" w:rsidP="002818EA">
      <w:pPr>
        <w:numPr>
          <w:ilvl w:val="0"/>
          <w:numId w:val="25"/>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 je povinný na základe písomného vyžiadania sprístupniť formou nahliadnutia údaje z dokumentácie</w:t>
      </w:r>
    </w:p>
    <w:p w14:paraId="25F729B9" w14:textId="77777777" w:rsidR="002818EA" w:rsidRPr="00B3025A" w:rsidRDefault="002818EA" w:rsidP="00680317">
      <w:pPr>
        <w:numPr>
          <w:ilvl w:val="0"/>
          <w:numId w:val="89"/>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osobe, ktorej sa poskytla psychologická činnosť, alebo jej zákonnému zástupcovi,</w:t>
      </w:r>
    </w:p>
    <w:p w14:paraId="1608653E" w14:textId="77777777" w:rsidR="002818EA" w:rsidRPr="00B3025A" w:rsidRDefault="002818EA" w:rsidP="002818EA">
      <w:pPr>
        <w:numPr>
          <w:ilvl w:val="0"/>
          <w:numId w:val="89"/>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poskytovateľovi zdravotnej starostlivosti, s ktorým má uzatvorenú dohodu o koordinácii prierezovej starostlivosti,</w:t>
      </w:r>
      <w:r w:rsidRPr="00B3025A">
        <w:rPr>
          <w:rFonts w:ascii="Times New Roman" w:hAnsi="Times New Roman" w:cs="Times New Roman"/>
          <w:color w:val="000000" w:themeColor="text1"/>
          <w:sz w:val="24"/>
          <w:szCs w:val="24"/>
          <w:vertAlign w:val="superscript"/>
        </w:rPr>
        <w:t>22</w:t>
      </w:r>
      <w:r w:rsidRPr="00B3025A">
        <w:rPr>
          <w:rFonts w:ascii="Times New Roman" w:hAnsi="Times New Roman" w:cs="Times New Roman"/>
          <w:color w:val="000000" w:themeColor="text1"/>
          <w:sz w:val="24"/>
          <w:szCs w:val="24"/>
        </w:rPr>
        <w:t>)</w:t>
      </w:r>
    </w:p>
    <w:p w14:paraId="5B20B67E" w14:textId="77777777" w:rsidR="002818EA" w:rsidRPr="00B3025A" w:rsidRDefault="002818EA" w:rsidP="00680317">
      <w:pPr>
        <w:numPr>
          <w:ilvl w:val="0"/>
          <w:numId w:val="89"/>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orgánu činnému v trestnom konaní alebo súdu,</w:t>
      </w:r>
    </w:p>
    <w:p w14:paraId="1105D7BE" w14:textId="77777777" w:rsidR="002818EA" w:rsidRPr="00B3025A" w:rsidRDefault="002818EA" w:rsidP="002818EA">
      <w:pPr>
        <w:numPr>
          <w:ilvl w:val="0"/>
          <w:numId w:val="89"/>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znalcovi, ktorého ustanovil súd alebo pribral orgán činný v trestnom konaní na účely priamo súvisiace s konaním pred súdom v rozsahu nevyhnutnom na vyhotovenie znaleckého posudku,</w:t>
      </w:r>
    </w:p>
    <w:p w14:paraId="283250F1" w14:textId="77777777" w:rsidR="002818EA" w:rsidRPr="00B3025A" w:rsidRDefault="002818EA" w:rsidP="002818EA">
      <w:pPr>
        <w:numPr>
          <w:ilvl w:val="0"/>
          <w:numId w:val="89"/>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príslušnému orgánu dohľadu v rozsahu potrebnom na výkon kontroly psychologickej činnosti,</w:t>
      </w:r>
    </w:p>
    <w:p w14:paraId="2D57FAE1" w14:textId="77777777" w:rsidR="002818EA" w:rsidRPr="00B3025A" w:rsidRDefault="002818EA" w:rsidP="002818EA">
      <w:pPr>
        <w:numPr>
          <w:ilvl w:val="0"/>
          <w:numId w:val="89"/>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osobe splnomocnenej na základe plnomocenstva osoby podľa písmena a) podpísaného osvedčeným podpisom alebo podpísaného kvalifikovaným elektronickým podpisom s časovou pečiatkou podľa osobitného predpisu</w:t>
      </w:r>
      <w:r w:rsidRPr="00B3025A">
        <w:rPr>
          <w:rFonts w:ascii="Times New Roman" w:hAnsi="Times New Roman" w:cs="Times New Roman"/>
          <w:color w:val="000000" w:themeColor="text1"/>
          <w:sz w:val="24"/>
          <w:szCs w:val="24"/>
          <w:vertAlign w:val="superscript"/>
        </w:rPr>
        <w:t xml:space="preserve"> </w:t>
      </w:r>
      <w:r w:rsidRPr="00B3025A">
        <w:rPr>
          <w:rFonts w:ascii="Times New Roman" w:hAnsi="Times New Roman" w:cs="Times New Roman"/>
          <w:color w:val="000000" w:themeColor="text1"/>
          <w:sz w:val="24"/>
          <w:szCs w:val="24"/>
        </w:rPr>
        <w:t>v celom rozsahu;</w:t>
      </w:r>
      <w:r w:rsidRPr="00B3025A">
        <w:rPr>
          <w:rStyle w:val="Odkaznapoznmkupodiarou"/>
          <w:rFonts w:ascii="Times New Roman" w:hAnsi="Times New Roman" w:cs="Times New Roman"/>
          <w:color w:val="000000" w:themeColor="text1"/>
          <w:sz w:val="24"/>
          <w:szCs w:val="24"/>
        </w:rPr>
        <w:footnoteReference w:id="39"/>
      </w:r>
      <w:r w:rsidRPr="00B3025A">
        <w:rPr>
          <w:rFonts w:ascii="Times New Roman" w:hAnsi="Times New Roman" w:cs="Times New Roman"/>
          <w:color w:val="000000" w:themeColor="text1"/>
          <w:sz w:val="24"/>
          <w:szCs w:val="24"/>
        </w:rPr>
        <w:t>) ak ide o osobu vo výkone väzby alebo osobu vo výkone trestu odňatia slobody, vykoná osvedčenie podpisu na písomnom plnomocenstve ústav na výkon väzby alebo ústav na výkon trestu odňatia slobody.</w:t>
      </w:r>
    </w:p>
    <w:p w14:paraId="23404E99" w14:textId="77777777" w:rsidR="002818EA" w:rsidRPr="00BF3894" w:rsidRDefault="002818EA" w:rsidP="004972D9">
      <w:pPr>
        <w:pStyle w:val="paragraph"/>
        <w:pBdr>
          <w:top w:val="nil"/>
          <w:left w:val="nil"/>
          <w:bottom w:val="nil"/>
          <w:right w:val="nil"/>
          <w:between w:val="nil"/>
        </w:pBdr>
        <w:shd w:val="clear" w:color="auto" w:fill="FFFFFF" w:themeFill="background1"/>
        <w:spacing w:before="0" w:beforeAutospacing="0" w:after="0" w:afterAutospacing="0"/>
        <w:contextualSpacing/>
        <w:jc w:val="center"/>
        <w:rPr>
          <w:rStyle w:val="normaltextrun"/>
          <w:bCs/>
          <w:color w:val="000000" w:themeColor="text1"/>
        </w:rPr>
      </w:pPr>
    </w:p>
    <w:p w14:paraId="75141AA5" w14:textId="77777777" w:rsidR="002818EA" w:rsidRPr="00BF3894" w:rsidRDefault="002818EA" w:rsidP="004972D9">
      <w:pPr>
        <w:pStyle w:val="paragraph"/>
        <w:pBdr>
          <w:top w:val="nil"/>
          <w:left w:val="nil"/>
          <w:bottom w:val="nil"/>
          <w:right w:val="nil"/>
          <w:between w:val="nil"/>
        </w:pBdr>
        <w:shd w:val="clear" w:color="auto" w:fill="FFFFFF" w:themeFill="background1"/>
        <w:spacing w:before="0" w:beforeAutospacing="0" w:after="0" w:afterAutospacing="0"/>
        <w:contextualSpacing/>
        <w:jc w:val="center"/>
        <w:rPr>
          <w:rStyle w:val="normaltextrun"/>
          <w:b/>
          <w:bCs/>
          <w:color w:val="000000" w:themeColor="text1"/>
        </w:rPr>
      </w:pPr>
      <w:r w:rsidRPr="00BF3894">
        <w:rPr>
          <w:rStyle w:val="normaltextrun"/>
          <w:b/>
          <w:bCs/>
          <w:color w:val="000000" w:themeColor="text1"/>
        </w:rPr>
        <w:t>§ 16</w:t>
      </w:r>
    </w:p>
    <w:p w14:paraId="1F4F2EB2" w14:textId="77777777" w:rsidR="002818EA" w:rsidRPr="00BF3894" w:rsidRDefault="002818EA" w:rsidP="004972D9">
      <w:pPr>
        <w:pStyle w:val="paragraph"/>
        <w:pBdr>
          <w:top w:val="nil"/>
          <w:left w:val="nil"/>
          <w:bottom w:val="nil"/>
          <w:right w:val="nil"/>
          <w:between w:val="nil"/>
        </w:pBdr>
        <w:spacing w:before="0" w:beforeAutospacing="0" w:after="0" w:afterAutospacing="0"/>
        <w:contextualSpacing/>
        <w:jc w:val="center"/>
        <w:rPr>
          <w:rStyle w:val="normaltextrun"/>
          <w:b/>
          <w:bCs/>
          <w:color w:val="000000" w:themeColor="text1"/>
        </w:rPr>
      </w:pPr>
      <w:r w:rsidRPr="00BF3894">
        <w:rPr>
          <w:rStyle w:val="normaltextrun"/>
          <w:b/>
          <w:bCs/>
          <w:color w:val="000000" w:themeColor="text1"/>
        </w:rPr>
        <w:t>Zodpovednosť za škodu a poistenie zodpovednosti za škodu</w:t>
      </w:r>
    </w:p>
    <w:p w14:paraId="3BBF14CB" w14:textId="77777777" w:rsidR="002818EA" w:rsidRPr="00BF3894" w:rsidRDefault="002818EA" w:rsidP="002818EA">
      <w:pPr>
        <w:pStyle w:val="paragraph"/>
        <w:pBdr>
          <w:top w:val="nil"/>
          <w:left w:val="nil"/>
          <w:bottom w:val="nil"/>
          <w:right w:val="nil"/>
          <w:between w:val="nil"/>
        </w:pBdr>
        <w:spacing w:before="0" w:beforeAutospacing="0" w:after="0" w:afterAutospacing="0"/>
        <w:contextualSpacing/>
        <w:jc w:val="both"/>
        <w:rPr>
          <w:rStyle w:val="normaltextrun"/>
          <w:color w:val="000000" w:themeColor="text1"/>
        </w:rPr>
      </w:pPr>
    </w:p>
    <w:p w14:paraId="2C8D7714" w14:textId="77777777" w:rsidR="002818EA" w:rsidRPr="00BF3894" w:rsidRDefault="002818EA" w:rsidP="002818EA">
      <w:pPr>
        <w:pStyle w:val="paragraph"/>
        <w:numPr>
          <w:ilvl w:val="0"/>
          <w:numId w:val="90"/>
        </w:numPr>
        <w:pBdr>
          <w:top w:val="nil"/>
          <w:left w:val="nil"/>
          <w:bottom w:val="nil"/>
          <w:right w:val="nil"/>
          <w:between w:val="nil"/>
        </w:pBdr>
        <w:spacing w:before="0" w:beforeAutospacing="0" w:after="0" w:afterAutospacing="0"/>
        <w:contextualSpacing/>
        <w:jc w:val="both"/>
        <w:rPr>
          <w:rStyle w:val="normaltextrun"/>
          <w:color w:val="000000" w:themeColor="text1"/>
        </w:rPr>
      </w:pPr>
      <w:r w:rsidRPr="00BF3894">
        <w:rPr>
          <w:rStyle w:val="normaltextrun"/>
          <w:color w:val="000000" w:themeColor="text1"/>
        </w:rPr>
        <w:t>Poskytovateľ zodpovedá za škodu, ktorú spôsobí v súvislosti s výkonom psychologickej činnosti; zodpovednosť za škodu spôsobenú poskytovateľom upravuje osobitný predpis.</w:t>
      </w:r>
      <w:r w:rsidRPr="00BF3894">
        <w:rPr>
          <w:rStyle w:val="Odkaznapoznmkupodiarou"/>
          <w:color w:val="000000" w:themeColor="text1"/>
        </w:rPr>
        <w:footnoteReference w:id="40"/>
      </w:r>
      <w:r w:rsidRPr="00BF3894">
        <w:rPr>
          <w:rStyle w:val="normaltextrun"/>
          <w:color w:val="000000" w:themeColor="text1"/>
        </w:rPr>
        <w:t>)</w:t>
      </w:r>
    </w:p>
    <w:p w14:paraId="4A1E111B" w14:textId="77777777" w:rsidR="002818EA" w:rsidRPr="00BF3894" w:rsidRDefault="002818EA" w:rsidP="002818EA">
      <w:pPr>
        <w:pStyle w:val="paragraph"/>
        <w:numPr>
          <w:ilvl w:val="0"/>
          <w:numId w:val="90"/>
        </w:numPr>
        <w:spacing w:before="0" w:beforeAutospacing="0" w:after="0" w:afterAutospacing="0"/>
        <w:jc w:val="both"/>
        <w:rPr>
          <w:rStyle w:val="normaltextrun"/>
          <w:color w:val="000000" w:themeColor="text1"/>
        </w:rPr>
      </w:pPr>
      <w:r w:rsidRPr="00BF3894">
        <w:rPr>
          <w:rStyle w:val="normaltextrun"/>
          <w:color w:val="000000" w:themeColor="text1"/>
        </w:rPr>
        <w:t>Poskytovateľ je povinný do troch mesiacov od registrácie predložiť komore doklad o uzatvorení zmluvy o poistení zodpovednosti za škodu spôsobenú pri výkone profesijnej činnosti a doklad o zaplatení poistného na príslušné obdobie a bez zbytočného odkladu oznámiť vznik, zmenu alebo zánik poistnej zmluvy.</w:t>
      </w:r>
    </w:p>
    <w:p w14:paraId="7E8326A6" w14:textId="77777777" w:rsidR="002818EA" w:rsidRPr="00BF3894" w:rsidRDefault="002818EA" w:rsidP="002818EA">
      <w:pPr>
        <w:pStyle w:val="paragraph"/>
        <w:numPr>
          <w:ilvl w:val="0"/>
          <w:numId w:val="90"/>
        </w:numPr>
        <w:spacing w:before="0" w:beforeAutospacing="0" w:after="0" w:afterAutospacing="0"/>
        <w:jc w:val="both"/>
        <w:rPr>
          <w:rStyle w:val="normaltextrun"/>
          <w:color w:val="000000" w:themeColor="text1"/>
        </w:rPr>
      </w:pPr>
      <w:r w:rsidRPr="00B3025A">
        <w:rPr>
          <w:color w:val="000000" w:themeColor="text1"/>
        </w:rPr>
        <w:t xml:space="preserve">Poistenie zodpovednosti za škodu spôsobenú pri výkone profesijnej činnosti </w:t>
      </w:r>
      <w:r w:rsidRPr="00BF3894">
        <w:rPr>
          <w:color w:val="000000" w:themeColor="text1"/>
        </w:rPr>
        <w:t>musí trvať počas celého výkonu činnosti poskytovateľa.</w:t>
      </w:r>
    </w:p>
    <w:p w14:paraId="086EB973" w14:textId="77777777" w:rsidR="002818EA" w:rsidRDefault="002818EA" w:rsidP="004972D9">
      <w:pPr>
        <w:spacing w:line="240" w:lineRule="auto"/>
        <w:contextualSpacing/>
        <w:jc w:val="both"/>
        <w:rPr>
          <w:rFonts w:ascii="Times New Roman" w:hAnsi="Times New Roman" w:cs="Times New Roman"/>
          <w:bCs/>
          <w:color w:val="000000" w:themeColor="text1"/>
          <w:sz w:val="24"/>
          <w:szCs w:val="24"/>
        </w:rPr>
      </w:pPr>
    </w:p>
    <w:p w14:paraId="094A0027" w14:textId="77777777" w:rsidR="00BF3894" w:rsidRDefault="00BF3894" w:rsidP="004972D9">
      <w:pPr>
        <w:spacing w:line="240" w:lineRule="auto"/>
        <w:contextualSpacing/>
        <w:jc w:val="both"/>
        <w:rPr>
          <w:rFonts w:ascii="Times New Roman" w:hAnsi="Times New Roman" w:cs="Times New Roman"/>
          <w:bCs/>
          <w:color w:val="000000" w:themeColor="text1"/>
          <w:sz w:val="24"/>
          <w:szCs w:val="24"/>
        </w:rPr>
      </w:pPr>
    </w:p>
    <w:p w14:paraId="12205586" w14:textId="77777777" w:rsidR="00BF3894" w:rsidRDefault="00BF3894" w:rsidP="004972D9">
      <w:pPr>
        <w:spacing w:line="240" w:lineRule="auto"/>
        <w:contextualSpacing/>
        <w:jc w:val="both"/>
        <w:rPr>
          <w:rFonts w:ascii="Times New Roman" w:hAnsi="Times New Roman" w:cs="Times New Roman"/>
          <w:bCs/>
          <w:color w:val="000000" w:themeColor="text1"/>
          <w:sz w:val="24"/>
          <w:szCs w:val="24"/>
        </w:rPr>
      </w:pPr>
    </w:p>
    <w:p w14:paraId="02CAFADC" w14:textId="77777777" w:rsidR="00BF3894" w:rsidRPr="00BF3894" w:rsidRDefault="00BF3894" w:rsidP="004972D9">
      <w:pPr>
        <w:spacing w:line="240" w:lineRule="auto"/>
        <w:contextualSpacing/>
        <w:jc w:val="both"/>
        <w:rPr>
          <w:rFonts w:ascii="Times New Roman" w:hAnsi="Times New Roman" w:cs="Times New Roman"/>
          <w:bCs/>
          <w:color w:val="000000" w:themeColor="text1"/>
          <w:sz w:val="24"/>
          <w:szCs w:val="24"/>
        </w:rPr>
      </w:pPr>
    </w:p>
    <w:p w14:paraId="1ACD3018" w14:textId="77777777" w:rsidR="002818EA" w:rsidRPr="00BF3894" w:rsidRDefault="002818EA" w:rsidP="004972D9">
      <w:pPr>
        <w:spacing w:after="0"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lastRenderedPageBreak/>
        <w:t>§ 17</w:t>
      </w:r>
    </w:p>
    <w:p w14:paraId="4CBACEDA" w14:textId="77777777" w:rsidR="002818EA" w:rsidRPr="00BF3894" w:rsidRDefault="002818EA" w:rsidP="004972D9">
      <w:pPr>
        <w:pStyle w:val="Odsekzoznamu"/>
        <w:pBdr>
          <w:top w:val="nil"/>
          <w:left w:val="nil"/>
          <w:bottom w:val="nil"/>
          <w:right w:val="nil"/>
          <w:between w:val="nil"/>
        </w:pBdr>
        <w:spacing w:after="0" w:line="240" w:lineRule="auto"/>
        <w:ind w:left="357" w:hanging="357"/>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Supervízna činnosť</w:t>
      </w:r>
    </w:p>
    <w:p w14:paraId="359E5BA2" w14:textId="77777777" w:rsidR="002818EA" w:rsidRPr="00BF3894" w:rsidRDefault="002818EA" w:rsidP="004972D9">
      <w:pPr>
        <w:pStyle w:val="Odsekzoznamu"/>
        <w:pBdr>
          <w:top w:val="nil"/>
          <w:left w:val="nil"/>
          <w:bottom w:val="nil"/>
          <w:right w:val="nil"/>
          <w:between w:val="nil"/>
        </w:pBdr>
        <w:spacing w:after="0" w:line="240" w:lineRule="auto"/>
        <w:ind w:left="0"/>
        <w:jc w:val="both"/>
        <w:rPr>
          <w:rFonts w:ascii="Times New Roman" w:hAnsi="Times New Roman" w:cs="Times New Roman"/>
          <w:color w:val="000000" w:themeColor="text1"/>
          <w:sz w:val="24"/>
          <w:szCs w:val="24"/>
        </w:rPr>
      </w:pPr>
    </w:p>
    <w:p w14:paraId="172E38E9" w14:textId="77777777" w:rsidR="002818EA" w:rsidRPr="00BF3894" w:rsidRDefault="002818EA" w:rsidP="002818EA">
      <w:pPr>
        <w:pStyle w:val="Odsekzoznamu"/>
        <w:numPr>
          <w:ilvl w:val="0"/>
          <w:numId w:val="52"/>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Supervíznu činnosť podľa tohto zákona vykonáva psychológ s príslušným vzdelaním podľa § 7 ods. 1 písm. f) zapísaný ako supervízor v registri (ďalej len „supervízor”).</w:t>
      </w:r>
    </w:p>
    <w:p w14:paraId="6349FB10" w14:textId="77777777" w:rsidR="002818EA" w:rsidRPr="00BF3894" w:rsidRDefault="002818EA" w:rsidP="002818EA">
      <w:pPr>
        <w:pStyle w:val="Odsekzoznamu"/>
        <w:numPr>
          <w:ilvl w:val="0"/>
          <w:numId w:val="52"/>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Supervízor vykonáva supervíznu činnosť v odborných činnostiach, pre ktorých vykonávanie má odbornú spôsobilosť.</w:t>
      </w:r>
    </w:p>
    <w:p w14:paraId="28318C66" w14:textId="77777777" w:rsidR="002818EA" w:rsidRPr="00BF3894" w:rsidRDefault="002818EA" w:rsidP="002818EA">
      <w:pPr>
        <w:pStyle w:val="Odsekzoznamu"/>
        <w:numPr>
          <w:ilvl w:val="0"/>
          <w:numId w:val="52"/>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Postup pri výkone supervíznej činnosti upraví komora vnútorným predpisom vydaným po dohode s ministerstvom zdravotníctva.</w:t>
      </w:r>
    </w:p>
    <w:p w14:paraId="3A40C162" w14:textId="77777777" w:rsidR="00CF1649" w:rsidRPr="00BF3894" w:rsidRDefault="00CF1649" w:rsidP="00CF1649">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14:paraId="3820EF97" w14:textId="5CA4D308" w:rsidR="002818EA" w:rsidRPr="00BF3894" w:rsidRDefault="002818EA" w:rsidP="00CF1649">
      <w:pPr>
        <w:pBdr>
          <w:top w:val="nil"/>
          <w:left w:val="nil"/>
          <w:bottom w:val="nil"/>
          <w:right w:val="nil"/>
          <w:between w:val="nil"/>
        </w:pBd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18</w:t>
      </w:r>
    </w:p>
    <w:p w14:paraId="62943D5C" w14:textId="77777777" w:rsidR="002818EA" w:rsidRPr="00BF3894" w:rsidRDefault="002818EA" w:rsidP="00CF1649">
      <w:pPr>
        <w:pStyle w:val="Odsekzoznamu"/>
        <w:spacing w:after="0" w:line="240" w:lineRule="auto"/>
        <w:ind w:left="0"/>
        <w:jc w:val="center"/>
        <w:rPr>
          <w:rFonts w:ascii="Times New Roman" w:hAnsi="Times New Roman" w:cs="Times New Roman"/>
          <w:color w:val="000000" w:themeColor="text1"/>
          <w:sz w:val="24"/>
          <w:szCs w:val="24"/>
        </w:rPr>
      </w:pPr>
      <w:r w:rsidRPr="00BF3894">
        <w:rPr>
          <w:rFonts w:ascii="Times New Roman" w:hAnsi="Times New Roman" w:cs="Times New Roman"/>
          <w:b/>
          <w:bCs/>
          <w:color w:val="000000" w:themeColor="text1"/>
          <w:sz w:val="24"/>
          <w:szCs w:val="24"/>
        </w:rPr>
        <w:t>Odborný garant</w:t>
      </w:r>
    </w:p>
    <w:p w14:paraId="6C02D387" w14:textId="77777777" w:rsidR="002818EA" w:rsidRPr="00BF3894" w:rsidRDefault="002818EA" w:rsidP="00CF1649">
      <w:pPr>
        <w:spacing w:after="0" w:line="240" w:lineRule="auto"/>
        <w:jc w:val="both"/>
        <w:rPr>
          <w:rFonts w:ascii="Times New Roman" w:hAnsi="Times New Roman" w:cs="Times New Roman"/>
          <w:bCs/>
          <w:color w:val="000000" w:themeColor="text1"/>
          <w:sz w:val="24"/>
          <w:szCs w:val="24"/>
        </w:rPr>
      </w:pPr>
    </w:p>
    <w:p w14:paraId="4379CB78" w14:textId="77777777" w:rsidR="002818EA" w:rsidRPr="00BF3894" w:rsidRDefault="002818EA" w:rsidP="002818EA">
      <w:pPr>
        <w:pStyle w:val="Odsekzoznamu"/>
        <w:numPr>
          <w:ilvl w:val="0"/>
          <w:numId w:val="9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Odborný garant je fyzická osoba s odbornou spôsobilosťou podľa § 7 ods. 1 písm. e), ktorá osobne zodpovedá za kvalitu, rozsah a odborné vykonávanie príslušnej psychologickej činnosti u poskytovateľa.</w:t>
      </w:r>
    </w:p>
    <w:p w14:paraId="327F83F3" w14:textId="77777777" w:rsidR="002818EA" w:rsidRPr="00BF3894" w:rsidRDefault="002818EA" w:rsidP="002818EA">
      <w:pPr>
        <w:pStyle w:val="Odsekzoznamu"/>
        <w:numPr>
          <w:ilvl w:val="0"/>
          <w:numId w:val="9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Odborný garant musí byť v pracovnoprávnom vzťahu alebo obdobnom pracovnom vzťahu s poskytovateľom podľa odseku 1.</w:t>
      </w:r>
    </w:p>
    <w:p w14:paraId="60F5D472" w14:textId="77777777" w:rsidR="002818EA" w:rsidRPr="00BF3894" w:rsidRDefault="002818EA" w:rsidP="002818EA">
      <w:pPr>
        <w:pStyle w:val="Odsekzoznamu"/>
        <w:numPr>
          <w:ilvl w:val="0"/>
          <w:numId w:val="9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Odborný garant môže byť určený len pre jedného poskytovateľa.</w:t>
      </w:r>
    </w:p>
    <w:p w14:paraId="51E40B14" w14:textId="77777777" w:rsidR="002818EA" w:rsidRPr="00BF3894" w:rsidRDefault="002818EA" w:rsidP="002818EA">
      <w:pPr>
        <w:pStyle w:val="Odsekzoznamu"/>
        <w:numPr>
          <w:ilvl w:val="0"/>
          <w:numId w:val="9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 5 ods. 4 neustanovuje inak, poskytovateľ s licenciou podľa § 33 ods. 1 písm. d) musí mať určeného odborného garanta po celý čas poskytovania psychologickej činnosti. Poskytovateľ určí náhradného odborného garanta, ak odborný garant zomrel alebo z iného dôvodu prestal vykonávať činnosť odborného garanta.</w:t>
      </w:r>
    </w:p>
    <w:p w14:paraId="3489ED29" w14:textId="77777777" w:rsidR="002818EA" w:rsidRPr="00BF3894" w:rsidRDefault="002818EA" w:rsidP="002818EA">
      <w:pPr>
        <w:pStyle w:val="Odsekzoznamu"/>
        <w:numPr>
          <w:ilvl w:val="0"/>
          <w:numId w:val="9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Náhradného odborného garanta možno určiť najviac na 60 dní odo dňa skutočnosti zakladajúcej ukončenie vykonávania činnosti odborného garanta; po uplynutí ustanovenej lehoty nemožno určiť ďalšieho náhradného odborného garanta. Náhradným odborným garantom môže byť aj odborný garant inej právnickej osoby.</w:t>
      </w:r>
    </w:p>
    <w:p w14:paraId="2A5C1124" w14:textId="77777777" w:rsidR="002818EA" w:rsidRPr="00BF3894" w:rsidRDefault="002818EA" w:rsidP="002818EA">
      <w:pPr>
        <w:pStyle w:val="Odsekzoznamu"/>
        <w:numPr>
          <w:ilvl w:val="0"/>
          <w:numId w:val="9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Ak poskytovateľ určí náhradného odborného garanta, je povinný bez zbytočného odkladu písomne oznámiť komore dôvod určenia náhradného odborného garanta, meno, priezvisko, dátum narodenia, údaj o štátnom občianstve a miesto trvalého pobytu odborného garanta; ak je miesto trvalého pobytu mimo územia Slovenskej republiky, aj miesto prechodného pobytu na území Slovenskej republiky. Poskytovateľ je povinný k oznámeniu predložiť písomný súhlas náhradného odborného garanta s jeho určením za náhradného odborného garanta a kópiu licencie na výkon činnosti odborného garanta. </w:t>
      </w:r>
    </w:p>
    <w:p w14:paraId="290A645A" w14:textId="77777777" w:rsidR="002818EA" w:rsidRPr="00BF3894" w:rsidRDefault="002818EA" w:rsidP="0094224A">
      <w:pPr>
        <w:pStyle w:val="Odsekzoznamu"/>
        <w:spacing w:after="0" w:line="240" w:lineRule="auto"/>
        <w:ind w:left="0"/>
        <w:jc w:val="both"/>
        <w:rPr>
          <w:rFonts w:ascii="Times New Roman" w:hAnsi="Times New Roman" w:cs="Times New Roman"/>
          <w:color w:val="000000" w:themeColor="text1"/>
          <w:sz w:val="24"/>
          <w:szCs w:val="24"/>
        </w:rPr>
      </w:pPr>
    </w:p>
    <w:p w14:paraId="30ACFE49" w14:textId="77777777" w:rsidR="002818EA" w:rsidRPr="00BF3894" w:rsidRDefault="002818EA" w:rsidP="0094224A">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TRETIA ČASŤ</w:t>
      </w:r>
    </w:p>
    <w:p w14:paraId="2A192091" w14:textId="77777777" w:rsidR="006358AF" w:rsidRPr="00BF3894" w:rsidRDefault="006358AF" w:rsidP="0094224A">
      <w:pPr>
        <w:pStyle w:val="Odsekzoznamu"/>
        <w:spacing w:after="0" w:line="240" w:lineRule="auto"/>
        <w:ind w:left="0"/>
        <w:jc w:val="center"/>
        <w:rPr>
          <w:rFonts w:ascii="Times New Roman" w:hAnsi="Times New Roman" w:cs="Times New Roman"/>
          <w:b/>
          <w:bCs/>
          <w:color w:val="000000" w:themeColor="text1"/>
          <w:sz w:val="24"/>
          <w:szCs w:val="24"/>
        </w:rPr>
      </w:pPr>
    </w:p>
    <w:p w14:paraId="77A40C29" w14:textId="77777777" w:rsidR="002818EA" w:rsidRPr="00BF3894" w:rsidRDefault="002818EA" w:rsidP="0094224A">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ĎALŠIE VZDELÁVANIE PSYCHOLÓGA</w:t>
      </w:r>
    </w:p>
    <w:p w14:paraId="6B737255" w14:textId="77777777" w:rsidR="002818EA" w:rsidRPr="00BF3894" w:rsidRDefault="002818EA" w:rsidP="0094224A">
      <w:pPr>
        <w:spacing w:after="0" w:line="240" w:lineRule="auto"/>
        <w:jc w:val="center"/>
        <w:rPr>
          <w:rFonts w:ascii="Times New Roman" w:hAnsi="Times New Roman" w:cs="Times New Roman"/>
          <w:b/>
          <w:bCs/>
          <w:color w:val="000000" w:themeColor="text1"/>
          <w:sz w:val="24"/>
          <w:szCs w:val="24"/>
        </w:rPr>
      </w:pPr>
    </w:p>
    <w:p w14:paraId="46F62761" w14:textId="77777777" w:rsidR="002818EA" w:rsidRPr="00BF3894" w:rsidRDefault="002818EA" w:rsidP="0094224A">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19</w:t>
      </w:r>
    </w:p>
    <w:p w14:paraId="6C51A1DB" w14:textId="77777777" w:rsidR="002818EA" w:rsidRPr="00BF3894" w:rsidRDefault="002818EA" w:rsidP="0094224A">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Ďalšie vzdelávanie</w:t>
      </w:r>
    </w:p>
    <w:p w14:paraId="12BB44CC" w14:textId="77777777" w:rsidR="002818EA" w:rsidRPr="00BF3894" w:rsidRDefault="002818EA" w:rsidP="0094224A">
      <w:pPr>
        <w:pStyle w:val="Odsekzoznamu"/>
        <w:spacing w:after="0" w:line="240" w:lineRule="auto"/>
        <w:ind w:left="0"/>
        <w:jc w:val="both"/>
        <w:rPr>
          <w:rFonts w:ascii="Times New Roman" w:hAnsi="Times New Roman" w:cs="Times New Roman"/>
          <w:bCs/>
          <w:color w:val="000000" w:themeColor="text1"/>
          <w:sz w:val="24"/>
          <w:szCs w:val="24"/>
        </w:rPr>
      </w:pPr>
    </w:p>
    <w:p w14:paraId="354B11DD" w14:textId="77777777" w:rsidR="002818EA" w:rsidRPr="00BF3894" w:rsidRDefault="002818EA" w:rsidP="002818EA">
      <w:pPr>
        <w:pStyle w:val="Odsekzoznamu"/>
        <w:numPr>
          <w:ilvl w:val="0"/>
          <w:numId w:val="97"/>
        </w:numPr>
        <w:spacing w:after="0" w:line="240" w:lineRule="auto"/>
        <w:jc w:val="both"/>
        <w:rPr>
          <w:rFonts w:ascii="Times New Roman" w:hAnsi="Times New Roman" w:cs="Times New Roman"/>
          <w:bCs/>
          <w:color w:val="000000" w:themeColor="text1"/>
          <w:sz w:val="24"/>
          <w:szCs w:val="24"/>
        </w:rPr>
      </w:pPr>
      <w:r w:rsidRPr="00BF3894">
        <w:rPr>
          <w:rFonts w:ascii="Times New Roman" w:hAnsi="Times New Roman" w:cs="Times New Roman"/>
          <w:color w:val="000000" w:themeColor="text1"/>
          <w:sz w:val="24"/>
          <w:szCs w:val="24"/>
        </w:rPr>
        <w:t>Ďalšie vzdelávanie je na účely tohto zákona zvyšovanie odbornej spôsobilosti psychológa alebo prehlbovanie odbornej spôsobilosti psychológa podľa tohto zákona alebo za podmienok ustanovených osobitným predpisom.</w:t>
      </w:r>
      <w:r w:rsidRPr="00BF3894">
        <w:rPr>
          <w:rStyle w:val="Odkaznapoznmkupodiarou"/>
          <w:rFonts w:ascii="Times New Roman" w:hAnsi="Times New Roman" w:cs="Times New Roman"/>
          <w:color w:val="000000" w:themeColor="text1"/>
          <w:sz w:val="24"/>
          <w:szCs w:val="24"/>
        </w:rPr>
        <w:footnoteReference w:id="41"/>
      </w:r>
      <w:r w:rsidRPr="00BF3894">
        <w:rPr>
          <w:rFonts w:ascii="Times New Roman" w:hAnsi="Times New Roman" w:cs="Times New Roman"/>
          <w:color w:val="000000" w:themeColor="text1"/>
          <w:sz w:val="24"/>
          <w:szCs w:val="24"/>
        </w:rPr>
        <w:t>)</w:t>
      </w:r>
    </w:p>
    <w:p w14:paraId="1BF91744" w14:textId="77777777" w:rsidR="002818EA" w:rsidRPr="00BF3894" w:rsidRDefault="002818EA" w:rsidP="002818EA">
      <w:pPr>
        <w:pStyle w:val="Odsekzoznamu"/>
        <w:numPr>
          <w:ilvl w:val="0"/>
          <w:numId w:val="97"/>
        </w:numPr>
        <w:spacing w:after="0" w:line="240" w:lineRule="auto"/>
        <w:jc w:val="both"/>
        <w:rPr>
          <w:rFonts w:ascii="Times New Roman" w:hAnsi="Times New Roman" w:cs="Times New Roman"/>
          <w:bCs/>
          <w:color w:val="000000" w:themeColor="text1"/>
          <w:sz w:val="24"/>
          <w:szCs w:val="24"/>
        </w:rPr>
      </w:pPr>
      <w:r w:rsidRPr="00BF3894">
        <w:rPr>
          <w:rFonts w:ascii="Times New Roman" w:hAnsi="Times New Roman" w:cs="Times New Roman"/>
          <w:color w:val="000000" w:themeColor="text1"/>
          <w:sz w:val="24"/>
          <w:szCs w:val="24"/>
        </w:rPr>
        <w:lastRenderedPageBreak/>
        <w:t>Ďalšie vzdelávanie zahŕňa špecializačné štúdium na výkon špecializovaných pracovných činností v povolaní psychológ podľa § 21, certifikačnú prípravu na výkon certifikovaných pracovných činností podľa § 22 a sústavné vzdelávanie podľa § 23.</w:t>
      </w:r>
    </w:p>
    <w:p w14:paraId="3DFE4639" w14:textId="77777777" w:rsidR="002818EA" w:rsidRPr="00BF3894" w:rsidRDefault="002818EA" w:rsidP="002818EA">
      <w:pPr>
        <w:pStyle w:val="Odsekzoznamu"/>
        <w:numPr>
          <w:ilvl w:val="0"/>
          <w:numId w:val="79"/>
        </w:numPr>
        <w:spacing w:after="0" w:line="240" w:lineRule="auto"/>
        <w:jc w:val="both"/>
        <w:rPr>
          <w:rFonts w:ascii="Times New Roman" w:hAnsi="Times New Roman" w:cs="Times New Roman"/>
          <w:bCs/>
          <w:color w:val="000000" w:themeColor="text1"/>
          <w:sz w:val="24"/>
          <w:szCs w:val="24"/>
        </w:rPr>
      </w:pPr>
      <w:r w:rsidRPr="00B3025A">
        <w:rPr>
          <w:rFonts w:ascii="Times New Roman" w:hAnsi="Times New Roman" w:cs="Times New Roman"/>
          <w:color w:val="000000" w:themeColor="text1"/>
          <w:sz w:val="24"/>
          <w:szCs w:val="24"/>
        </w:rPr>
        <w:t>Minimálny obsah špecializačného štúdia v jednotlivých špecializačných odboroch určia minimálne štandardy pre špecializačné študijné programy, minimálny obsah certifikačnej prípravy v jednotlivých certifikovaných pracovných činnostiach určia minimálne štandardy pre certifikačné študijné programy a minimálny obsah štúdia v študijných programoch sústavného vzdelávania určia minimálne štandardy pre študijné programy sústavného vzdelávania, ktoré ustanoví nariadenie vlády Slovenskej republiky podľa § 45 ods. 1 písm. c).</w:t>
      </w:r>
    </w:p>
    <w:p w14:paraId="5ED8CD39" w14:textId="77777777" w:rsidR="002818EA" w:rsidRPr="00BF3894" w:rsidRDefault="002818EA" w:rsidP="0094224A">
      <w:pPr>
        <w:spacing w:after="0" w:line="240" w:lineRule="auto"/>
        <w:jc w:val="both"/>
        <w:rPr>
          <w:rFonts w:ascii="Times New Roman" w:hAnsi="Times New Roman" w:cs="Times New Roman"/>
          <w:bCs/>
          <w:color w:val="000000" w:themeColor="text1"/>
          <w:sz w:val="24"/>
          <w:szCs w:val="24"/>
        </w:rPr>
      </w:pPr>
    </w:p>
    <w:p w14:paraId="3E45FFB7" w14:textId="77777777" w:rsidR="002818EA" w:rsidRPr="00BF3894" w:rsidRDefault="002818EA" w:rsidP="0094224A">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20</w:t>
      </w:r>
    </w:p>
    <w:p w14:paraId="1E6FDA90" w14:textId="77777777" w:rsidR="002818EA" w:rsidRPr="00BF3894" w:rsidRDefault="002818EA" w:rsidP="0094224A">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Podmienky akreditácie</w:t>
      </w:r>
    </w:p>
    <w:p w14:paraId="442079F0" w14:textId="77777777" w:rsidR="002818EA" w:rsidRPr="00BF3894" w:rsidRDefault="002818EA" w:rsidP="0094224A">
      <w:pPr>
        <w:spacing w:after="0" w:line="240" w:lineRule="auto"/>
        <w:jc w:val="both"/>
        <w:rPr>
          <w:rFonts w:ascii="Times New Roman" w:hAnsi="Times New Roman" w:cs="Times New Roman"/>
          <w:color w:val="000000" w:themeColor="text1"/>
          <w:sz w:val="24"/>
          <w:szCs w:val="24"/>
        </w:rPr>
      </w:pPr>
    </w:p>
    <w:p w14:paraId="2CF2CBCC" w14:textId="77777777" w:rsidR="002818EA" w:rsidRPr="00BF3894" w:rsidRDefault="002818EA" w:rsidP="002818EA">
      <w:pPr>
        <w:pStyle w:val="Odsekzoznamu"/>
        <w:numPr>
          <w:ilvl w:val="0"/>
          <w:numId w:val="17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Ministerstvo zdravotníctva rozhoduje o akreditácii špecializačných študijných programov, o akreditácii certifikačných študijných programov a o akreditácii študijných programov sústavného vzdelávania (ďalej len „akreditácia”); na rozhodovanie o akreditácii, na priebežné sledovanie a hodnotenie úrovne ďalšieho vzdelávania psychológa, a na výkon ďalších činností v oblasti akreditácie zriaďuje Akreditačnú komisiu Ministerstva zdravotníctva Slovenskej republiky pre ďalšie vzdelávanie v oblasti duševného zdravia (ďalej len „akreditačná komisia“) ako svoj poradný orgán.</w:t>
      </w:r>
    </w:p>
    <w:p w14:paraId="79812241" w14:textId="77777777" w:rsidR="002818EA" w:rsidRPr="00BF3894" w:rsidRDefault="002818EA" w:rsidP="002818EA">
      <w:pPr>
        <w:pStyle w:val="Odsekzoznamu"/>
        <w:numPr>
          <w:ilvl w:val="0"/>
          <w:numId w:val="17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Podrobnosti o činnosti akreditačnej komisie a akreditácii podľa odseku 1 upraví štatút akreditačnej komisie, ktorý vydá ministerstvo zdravotníctva.</w:t>
      </w:r>
    </w:p>
    <w:p w14:paraId="6A0C0CF3" w14:textId="77777777" w:rsidR="002818EA" w:rsidRPr="00BF3894" w:rsidRDefault="002818EA" w:rsidP="0094224A">
      <w:pPr>
        <w:spacing w:after="0" w:line="240" w:lineRule="auto"/>
        <w:jc w:val="both"/>
        <w:rPr>
          <w:rFonts w:ascii="Times New Roman" w:hAnsi="Times New Roman" w:cs="Times New Roman"/>
          <w:bCs/>
          <w:color w:val="000000" w:themeColor="text1"/>
          <w:sz w:val="24"/>
          <w:szCs w:val="24"/>
        </w:rPr>
      </w:pPr>
    </w:p>
    <w:p w14:paraId="6B59B17F" w14:textId="77777777" w:rsidR="002818EA" w:rsidRPr="00BF3894" w:rsidRDefault="002818EA" w:rsidP="0094224A">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21</w:t>
      </w:r>
    </w:p>
    <w:p w14:paraId="6AFB5290" w14:textId="77777777" w:rsidR="002818EA" w:rsidRPr="00BF3894" w:rsidRDefault="002818EA" w:rsidP="0094224A">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Špecializačné štúdium</w:t>
      </w:r>
    </w:p>
    <w:p w14:paraId="469B6136" w14:textId="77777777" w:rsidR="002818EA" w:rsidRPr="00BF3894" w:rsidRDefault="002818EA" w:rsidP="0094224A">
      <w:pPr>
        <w:pStyle w:val="Odsekzoznamu"/>
        <w:spacing w:after="0" w:line="240" w:lineRule="auto"/>
        <w:ind w:left="0"/>
        <w:jc w:val="both"/>
        <w:rPr>
          <w:rFonts w:ascii="Times New Roman" w:hAnsi="Times New Roman" w:cs="Times New Roman"/>
          <w:color w:val="000000" w:themeColor="text1"/>
          <w:sz w:val="24"/>
          <w:szCs w:val="24"/>
        </w:rPr>
      </w:pPr>
    </w:p>
    <w:p w14:paraId="51ED3B0B" w14:textId="77777777" w:rsidR="002818EA" w:rsidRPr="00B3025A" w:rsidRDefault="002818EA" w:rsidP="002818EA">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Na účely tohto zákona sa špecializačným štúdiom rozumie vzdelávanie psychológa, ktoré sa uskutočňuje v akreditovanom špecializačnom študijnom programe podľa</w:t>
      </w:r>
    </w:p>
    <w:p w14:paraId="14FEFA74" w14:textId="77777777" w:rsidR="002818EA" w:rsidRPr="00B3025A" w:rsidRDefault="002818EA" w:rsidP="002818EA">
      <w:pPr>
        <w:pStyle w:val="Odsekzoznamu"/>
        <w:numPr>
          <w:ilvl w:val="0"/>
          <w:numId w:val="170"/>
        </w:numPr>
        <w:spacing w:after="0" w:line="240" w:lineRule="auto"/>
        <w:ind w:left="1134" w:hanging="425"/>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osobitného predpisu</w:t>
      </w:r>
      <w:r w:rsidRPr="00BF3894">
        <w:rPr>
          <w:rStyle w:val="Odkaznapoznmkupodiarou"/>
          <w:rFonts w:ascii="Times New Roman" w:hAnsi="Times New Roman" w:cs="Times New Roman"/>
          <w:color w:val="000000" w:themeColor="text1"/>
          <w:sz w:val="24"/>
          <w:szCs w:val="24"/>
        </w:rPr>
        <w:footnoteReference w:id="42"/>
      </w:r>
      <w:r w:rsidRPr="00BF3894">
        <w:rPr>
          <w:rFonts w:ascii="Times New Roman" w:hAnsi="Times New Roman" w:cs="Times New Roman"/>
          <w:color w:val="000000" w:themeColor="text1"/>
          <w:sz w:val="24"/>
          <w:szCs w:val="24"/>
        </w:rPr>
        <w:t>) alebo</w:t>
      </w:r>
    </w:p>
    <w:p w14:paraId="14DAE55F" w14:textId="77777777" w:rsidR="002818EA" w:rsidRPr="00B3025A" w:rsidRDefault="002818EA" w:rsidP="002818EA">
      <w:pPr>
        <w:pStyle w:val="Odsekzoznamu"/>
        <w:numPr>
          <w:ilvl w:val="0"/>
          <w:numId w:val="170"/>
        </w:numPr>
        <w:spacing w:after="0" w:line="240" w:lineRule="auto"/>
        <w:ind w:left="1134" w:hanging="425"/>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45 ods. 1 písm. b).</w:t>
      </w:r>
    </w:p>
    <w:p w14:paraId="2C9E2DF4" w14:textId="77777777" w:rsidR="002818EA" w:rsidRPr="00BF3894" w:rsidRDefault="002818EA" w:rsidP="002818EA">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Špecializačné štúdium podľa odseku 1 zvyšuje odbornú spôsobilosť psychológa.</w:t>
      </w:r>
    </w:p>
    <w:p w14:paraId="4B55A535" w14:textId="77777777" w:rsidR="002818EA" w:rsidRPr="00BF3894" w:rsidRDefault="002818EA" w:rsidP="002818EA">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ide o špecializačné štúdium podľa odseku 1 písm. a), získanie diplomu o absolvovaní špecializačného štúdia oprávňuje psychológa samostatne vykonávať špecializované pracovné činnosti podľa osobitného predpisu</w:t>
      </w:r>
      <w:r w:rsidRPr="00BF3894">
        <w:rPr>
          <w:rFonts w:ascii="Times New Roman" w:hAnsi="Times New Roman" w:cs="Times New Roman"/>
          <w:color w:val="000000" w:themeColor="text1"/>
          <w:sz w:val="24"/>
          <w:szCs w:val="24"/>
          <w:vertAlign w:val="superscript"/>
        </w:rPr>
        <w:t>41</w:t>
      </w:r>
      <w:r w:rsidRPr="00BF3894">
        <w:rPr>
          <w:rFonts w:ascii="Times New Roman" w:hAnsi="Times New Roman" w:cs="Times New Roman"/>
          <w:color w:val="000000" w:themeColor="text1"/>
          <w:sz w:val="24"/>
          <w:szCs w:val="24"/>
        </w:rPr>
        <w:t>) v rozsahu akreditovaného študijného programu príslušného špecializačného odboru.</w:t>
      </w:r>
    </w:p>
    <w:p w14:paraId="2FAFCB9B" w14:textId="77777777" w:rsidR="002818EA" w:rsidRPr="00BF3894" w:rsidRDefault="002818EA" w:rsidP="002818EA">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ide o špecializačné štúdium podľa odseku 1 písm. b), získanie diplomu o absolvovaní špecializačného štúdia oprávňuje psychológa samostatne vykonávať špecializované pracovné činnosti v rozsahu akreditovaného študijného programu príslušného špecializačného odboru.</w:t>
      </w:r>
    </w:p>
    <w:p w14:paraId="0622BBA0" w14:textId="77777777" w:rsidR="002818EA" w:rsidRPr="00BF3894" w:rsidRDefault="002818EA" w:rsidP="0094224A">
      <w:pPr>
        <w:spacing w:after="0" w:line="240" w:lineRule="auto"/>
        <w:jc w:val="center"/>
        <w:rPr>
          <w:rFonts w:ascii="Times New Roman" w:hAnsi="Times New Roman" w:cs="Times New Roman"/>
          <w:color w:val="000000" w:themeColor="text1"/>
          <w:sz w:val="24"/>
          <w:szCs w:val="24"/>
        </w:rPr>
      </w:pPr>
    </w:p>
    <w:p w14:paraId="7D849315" w14:textId="77777777" w:rsidR="002818EA" w:rsidRPr="00BF3894" w:rsidRDefault="002818EA" w:rsidP="0094224A">
      <w:pPr>
        <w:pStyle w:val="Odsekzoznamu"/>
        <w:spacing w:after="0" w:line="240" w:lineRule="auto"/>
        <w:ind w:left="0"/>
        <w:jc w:val="center"/>
        <w:rPr>
          <w:rFonts w:ascii="Times New Roman" w:hAnsi="Times New Roman" w:cs="Times New Roman"/>
          <w:color w:val="000000" w:themeColor="text1"/>
          <w:sz w:val="24"/>
          <w:szCs w:val="24"/>
        </w:rPr>
      </w:pPr>
      <w:r w:rsidRPr="00BF3894">
        <w:rPr>
          <w:rFonts w:ascii="Times New Roman" w:hAnsi="Times New Roman" w:cs="Times New Roman"/>
          <w:b/>
          <w:bCs/>
          <w:color w:val="000000" w:themeColor="text1"/>
          <w:sz w:val="24"/>
          <w:szCs w:val="24"/>
        </w:rPr>
        <w:t>§ 22</w:t>
      </w:r>
    </w:p>
    <w:p w14:paraId="620B820A" w14:textId="77777777" w:rsidR="002818EA" w:rsidRPr="00BF3894" w:rsidRDefault="002818EA" w:rsidP="0094224A">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Certifikačná príprava</w:t>
      </w:r>
    </w:p>
    <w:p w14:paraId="6E88ABBF" w14:textId="77777777" w:rsidR="002818EA" w:rsidRPr="00BF3894" w:rsidRDefault="002818EA" w:rsidP="0094224A">
      <w:pPr>
        <w:pStyle w:val="Odsekzoznamu"/>
        <w:spacing w:after="0" w:line="240" w:lineRule="auto"/>
        <w:ind w:left="0"/>
        <w:jc w:val="center"/>
        <w:rPr>
          <w:rFonts w:ascii="Times New Roman" w:hAnsi="Times New Roman" w:cs="Times New Roman"/>
          <w:color w:val="000000" w:themeColor="text1"/>
          <w:sz w:val="24"/>
          <w:szCs w:val="24"/>
        </w:rPr>
      </w:pPr>
    </w:p>
    <w:p w14:paraId="0C31B0BB" w14:textId="77777777" w:rsidR="002818EA" w:rsidRPr="00BF3894" w:rsidRDefault="002818EA" w:rsidP="002818EA">
      <w:pPr>
        <w:pStyle w:val="Odsekzoznamu"/>
        <w:numPr>
          <w:ilvl w:val="0"/>
          <w:numId w:val="5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Na účely tohto zákona sa certifikačnou prípravou rozumie vzdelávanie psychológa, ktoré sa uskutočňuje v akreditovanom certifikačnom študijnom programe podľa</w:t>
      </w:r>
    </w:p>
    <w:p w14:paraId="6955B09A" w14:textId="77777777" w:rsidR="002818EA" w:rsidRPr="00BF3894" w:rsidRDefault="002818EA" w:rsidP="002818EA">
      <w:pPr>
        <w:pStyle w:val="Odsekzoznamu"/>
        <w:numPr>
          <w:ilvl w:val="1"/>
          <w:numId w:val="175"/>
        </w:numPr>
        <w:spacing w:after="0" w:line="240" w:lineRule="auto"/>
        <w:ind w:left="1134" w:hanging="425"/>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osobitného predpisu,</w:t>
      </w:r>
      <w:r w:rsidRPr="00BF3894">
        <w:rPr>
          <w:rFonts w:ascii="Times New Roman" w:hAnsi="Times New Roman" w:cs="Times New Roman"/>
          <w:color w:val="000000" w:themeColor="text1"/>
          <w:sz w:val="24"/>
          <w:szCs w:val="24"/>
          <w:vertAlign w:val="superscript"/>
        </w:rPr>
        <w:t>41</w:t>
      </w:r>
      <w:r w:rsidRPr="00BF3894">
        <w:rPr>
          <w:rFonts w:ascii="Times New Roman" w:hAnsi="Times New Roman" w:cs="Times New Roman"/>
          <w:color w:val="000000" w:themeColor="text1"/>
          <w:sz w:val="24"/>
          <w:szCs w:val="24"/>
        </w:rPr>
        <w:t>) alebo</w:t>
      </w:r>
    </w:p>
    <w:p w14:paraId="1764E667" w14:textId="77777777" w:rsidR="002818EA" w:rsidRPr="00BF3894" w:rsidRDefault="002818EA" w:rsidP="002818EA">
      <w:pPr>
        <w:pStyle w:val="Odsekzoznamu"/>
        <w:numPr>
          <w:ilvl w:val="1"/>
          <w:numId w:val="175"/>
        </w:numPr>
        <w:spacing w:after="0" w:line="240" w:lineRule="auto"/>
        <w:ind w:left="1134" w:hanging="425"/>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45 ods. 1 písm. b).</w:t>
      </w:r>
    </w:p>
    <w:p w14:paraId="14E7CAD2" w14:textId="77777777" w:rsidR="002818EA" w:rsidRPr="00BF3894" w:rsidRDefault="002818EA" w:rsidP="002818EA">
      <w:pPr>
        <w:pStyle w:val="Odsekzoznamu"/>
        <w:numPr>
          <w:ilvl w:val="0"/>
          <w:numId w:val="5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Certifikačná príprava podľa odseku 1 zvyšuje odbornú spôsobilosť psychológa.</w:t>
      </w:r>
    </w:p>
    <w:p w14:paraId="1B5CA61E" w14:textId="77777777" w:rsidR="002818EA" w:rsidRPr="00BF3894" w:rsidRDefault="002818EA" w:rsidP="002818EA">
      <w:pPr>
        <w:pStyle w:val="Odsekzoznamu"/>
        <w:numPr>
          <w:ilvl w:val="0"/>
          <w:numId w:val="5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ide o certifikačnú prípravu podľa odseku 1 písm. a), získanie certifikátu o absolvovaní certifikačnej prípravy oprávňuje psychológa samostatne vykonávať certifikované pracovné činnosti podľa osobitného predpisu</w:t>
      </w:r>
      <w:r w:rsidRPr="00BF3894">
        <w:rPr>
          <w:rFonts w:ascii="Times New Roman" w:hAnsi="Times New Roman" w:cs="Times New Roman"/>
          <w:color w:val="000000" w:themeColor="text1"/>
          <w:sz w:val="24"/>
          <w:szCs w:val="24"/>
          <w:vertAlign w:val="superscript"/>
        </w:rPr>
        <w:t>41</w:t>
      </w:r>
      <w:r w:rsidRPr="00BF3894">
        <w:rPr>
          <w:rFonts w:ascii="Times New Roman" w:hAnsi="Times New Roman" w:cs="Times New Roman"/>
          <w:color w:val="000000" w:themeColor="text1"/>
          <w:sz w:val="24"/>
          <w:szCs w:val="24"/>
        </w:rPr>
        <w:t>) v rozsahu akreditovaného študijného programu príslušného certifikačného odboru.</w:t>
      </w:r>
    </w:p>
    <w:p w14:paraId="4C5D9FD8" w14:textId="77777777" w:rsidR="002818EA" w:rsidRPr="00BF3894" w:rsidRDefault="002818EA" w:rsidP="002818EA">
      <w:pPr>
        <w:pStyle w:val="Odsekzoznamu"/>
        <w:numPr>
          <w:ilvl w:val="0"/>
          <w:numId w:val="5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ide o certifikačnú prípravu podľa odseku 1 písm. b), získanie certifikátu o absolvovaní certifikačnej prípravy oprávňuje psychológa samostatne vykonávať certifikované pracovné činnosti v rozsahu akreditovaného študijného programu príslušného certifikačného odboru.</w:t>
      </w:r>
    </w:p>
    <w:p w14:paraId="3EC9FE3B" w14:textId="77777777" w:rsidR="002818EA" w:rsidRPr="00BF3894" w:rsidRDefault="002818EA" w:rsidP="0094224A">
      <w:pPr>
        <w:spacing w:after="0" w:line="240" w:lineRule="auto"/>
        <w:jc w:val="center"/>
        <w:rPr>
          <w:rFonts w:ascii="Times New Roman" w:hAnsi="Times New Roman" w:cs="Times New Roman"/>
          <w:color w:val="000000" w:themeColor="text1"/>
          <w:sz w:val="24"/>
          <w:szCs w:val="24"/>
        </w:rPr>
      </w:pPr>
    </w:p>
    <w:p w14:paraId="662AF253" w14:textId="77777777" w:rsidR="002818EA" w:rsidRPr="00BF3894" w:rsidRDefault="002818EA" w:rsidP="0094224A">
      <w:pPr>
        <w:pBdr>
          <w:top w:val="nil"/>
          <w:left w:val="nil"/>
          <w:bottom w:val="nil"/>
          <w:right w:val="nil"/>
          <w:between w:val="nil"/>
        </w:pBdr>
        <w:spacing w:after="0" w:line="240" w:lineRule="auto"/>
        <w:ind w:left="426" w:hanging="426"/>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23</w:t>
      </w:r>
    </w:p>
    <w:p w14:paraId="189F52A4" w14:textId="77777777" w:rsidR="002818EA" w:rsidRPr="00BF3894" w:rsidRDefault="002818EA" w:rsidP="0094224A">
      <w:pPr>
        <w:pBdr>
          <w:top w:val="nil"/>
          <w:left w:val="nil"/>
          <w:bottom w:val="nil"/>
          <w:right w:val="nil"/>
          <w:between w:val="nil"/>
        </w:pBdr>
        <w:spacing w:after="0" w:line="240" w:lineRule="auto"/>
        <w:ind w:left="426" w:hanging="426"/>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Sústavné vzdelávanie</w:t>
      </w:r>
    </w:p>
    <w:p w14:paraId="3332140D" w14:textId="77777777" w:rsidR="002818EA" w:rsidRPr="00BF3894" w:rsidRDefault="002818EA" w:rsidP="0094224A">
      <w:pPr>
        <w:pBdr>
          <w:top w:val="nil"/>
          <w:left w:val="nil"/>
          <w:bottom w:val="nil"/>
          <w:right w:val="nil"/>
          <w:between w:val="nil"/>
        </w:pBdr>
        <w:spacing w:after="0" w:line="240" w:lineRule="auto"/>
        <w:ind w:left="426" w:hanging="426"/>
        <w:contextualSpacing/>
        <w:jc w:val="center"/>
        <w:rPr>
          <w:rFonts w:ascii="Times New Roman" w:hAnsi="Times New Roman" w:cs="Times New Roman"/>
          <w:color w:val="000000" w:themeColor="text1"/>
          <w:sz w:val="24"/>
          <w:szCs w:val="24"/>
        </w:rPr>
      </w:pPr>
    </w:p>
    <w:p w14:paraId="23381296"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Sústavné vzdelávanie je priebežné obnovovanie, prehlbovanie a udržiavanie odbornej spôsobilosti v rámci ďalšieho vzdelávania v súlade s rozvojom vedeckého poznania a na dôkazoch založenej praxe.</w:t>
      </w:r>
    </w:p>
    <w:p w14:paraId="392DD27E"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Sústavné vzdelávanie sa uskutočňuje v neakreditovaných jednorazových aktivitách, v akreditovaných študijných programoch sústavného vzdelávania alebo absolvovaním supervízie; týmto nie je dotknuté sústavné vzdelávanie podľa osobitného predpisu.</w:t>
      </w:r>
      <w:r w:rsidRPr="00BF3894">
        <w:rPr>
          <w:rFonts w:ascii="Times New Roman" w:hAnsi="Times New Roman" w:cs="Times New Roman"/>
          <w:color w:val="000000" w:themeColor="text1"/>
          <w:sz w:val="24"/>
          <w:szCs w:val="24"/>
          <w:vertAlign w:val="superscript"/>
        </w:rPr>
        <w:t>41</w:t>
      </w:r>
      <w:r w:rsidRPr="00BF3894">
        <w:rPr>
          <w:rFonts w:ascii="Times New Roman" w:hAnsi="Times New Roman" w:cs="Times New Roman"/>
          <w:color w:val="000000" w:themeColor="text1"/>
          <w:sz w:val="24"/>
          <w:szCs w:val="24"/>
        </w:rPr>
        <w:t>)</w:t>
      </w:r>
    </w:p>
    <w:p w14:paraId="2DF108FC"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Hodnotenie sústavného vzdelávania podľa § 45 ods. 1 písm. c) vykonáva komora každých päť rokov nasledujúcich odo dňa vydania licencie podľa § 33 ods. 1. Do hodnotenia sústavného vzdelávania podľa prvej vety komora započítava vzdelávacie aktivity podľa odseku 2.</w:t>
      </w:r>
    </w:p>
    <w:p w14:paraId="12F283E4"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Ten, kto organizuje vzdelávaciu aktivitu, môže požiadať komoru o jej zápis do registra podľa § 28 ods. 5. Ak komora zapíše do registra vzdelávaciu aktivitu podľa prvej vety, je ten, kto organizuje vzdelávaciu aktivitu, povinný do 30 dní od uskutočnenia vzdelávacej aktivity poskytnúť komore údaje o účasti psychológa. Ak psychológ absolvuje vzdelávaciu aktivitu sústavného vzdelávania nezapísanú do registra podľa § 28 ods. 5, je povinný poskytnúť komore údaje o jeho účasti na tejto vzdelávacej aktivite najneskôr ku dňu vykonania hodnotenia sústavného vzdelávania.</w:t>
      </w:r>
    </w:p>
    <w:p w14:paraId="7CBA7B38"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 na žiadosť komory alebo zamestnávateľa preukáže splnenie podmienok sústavného vzdelávania zaslaním kópie dokladu o výslednom hodnotení sústavného vzdelávania.</w:t>
      </w:r>
    </w:p>
    <w:p w14:paraId="191618CB"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je výsledné hodnotenie sústavného vzdelávania psychológa „nesplnil“, komora v hodnotení uloží povinnosť psychológovi, aby najneskôr do šiestich mesiacov od doručenia hodnotenia odstránil zistené nedostatky.</w:t>
      </w:r>
    </w:p>
    <w:p w14:paraId="7FC1EA8D"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psychológ v lehote podľa odseku 6 neodstráni zistené nedostatky, komora rozhodne o doplnení vedomostí sústavného vzdelávania. V rozhodnutí o doplnení vedomostí sústavného vzdelávania komora určí rozsah, spôsob a lehotu na doplnenie vedomostí sústavného vzdelávania. Ak nedôjde k náprave, komora zruší psychológovi registráciu a vydanú licenciu.</w:t>
      </w:r>
    </w:p>
    <w:p w14:paraId="4D501603" w14:textId="77777777" w:rsidR="002818EA" w:rsidRPr="00BF3894" w:rsidRDefault="002818EA" w:rsidP="002818EA">
      <w:pPr>
        <w:pStyle w:val="Odsekzoznamu"/>
        <w:numPr>
          <w:ilvl w:val="0"/>
          <w:numId w:val="9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Poplatok za vykonanie hodnotenia sústavného vzdelávania je uvedený v prílohe.</w:t>
      </w:r>
    </w:p>
    <w:p w14:paraId="1469556C" w14:textId="77777777" w:rsidR="002818EA" w:rsidRPr="00BF3894" w:rsidRDefault="002818EA" w:rsidP="00771989">
      <w:pPr>
        <w:pStyle w:val="Odsekzoznamu"/>
        <w:spacing w:after="0" w:line="240" w:lineRule="auto"/>
        <w:ind w:left="0"/>
        <w:jc w:val="both"/>
        <w:rPr>
          <w:rFonts w:ascii="Times New Roman" w:hAnsi="Times New Roman" w:cs="Times New Roman"/>
          <w:b/>
          <w:bCs/>
          <w:color w:val="000000" w:themeColor="text1"/>
          <w:sz w:val="24"/>
          <w:szCs w:val="24"/>
        </w:rPr>
      </w:pPr>
    </w:p>
    <w:p w14:paraId="74E6006E" w14:textId="77777777" w:rsidR="002818EA" w:rsidRPr="00BF3894" w:rsidRDefault="002818EA" w:rsidP="00771989">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ŠTVRTÁ ČASŤ</w:t>
      </w:r>
    </w:p>
    <w:p w14:paraId="0017B451" w14:textId="77777777" w:rsidR="006358AF" w:rsidRPr="00BF3894" w:rsidRDefault="006358AF" w:rsidP="00771989">
      <w:pPr>
        <w:pStyle w:val="Odsekzoznamu"/>
        <w:spacing w:after="0" w:line="240" w:lineRule="auto"/>
        <w:ind w:left="0"/>
        <w:jc w:val="center"/>
        <w:rPr>
          <w:rFonts w:ascii="Times New Roman" w:hAnsi="Times New Roman" w:cs="Times New Roman"/>
          <w:b/>
          <w:bCs/>
          <w:color w:val="000000" w:themeColor="text1"/>
          <w:sz w:val="24"/>
          <w:szCs w:val="24"/>
        </w:rPr>
      </w:pPr>
    </w:p>
    <w:p w14:paraId="36AB7EA3" w14:textId="77777777" w:rsidR="002818EA" w:rsidRPr="00BF3894" w:rsidRDefault="002818EA" w:rsidP="00771989">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SPRÁVA VÝKONU PSYCHOLOGICKEJ ČINNOSTI</w:t>
      </w:r>
    </w:p>
    <w:p w14:paraId="6C2604A9" w14:textId="77777777" w:rsidR="002818EA" w:rsidRPr="00BF3894" w:rsidRDefault="002818EA" w:rsidP="00771989">
      <w:pPr>
        <w:pStyle w:val="Odsekzoznamu"/>
        <w:spacing w:after="0" w:line="240" w:lineRule="auto"/>
        <w:ind w:left="0"/>
        <w:jc w:val="center"/>
        <w:rPr>
          <w:rFonts w:ascii="Times New Roman" w:hAnsi="Times New Roman" w:cs="Times New Roman"/>
          <w:bCs/>
          <w:color w:val="000000" w:themeColor="text1"/>
          <w:sz w:val="24"/>
          <w:szCs w:val="24"/>
        </w:rPr>
      </w:pPr>
    </w:p>
    <w:p w14:paraId="098DB23F" w14:textId="77777777" w:rsidR="002818EA" w:rsidRPr="00BF3894" w:rsidRDefault="002818EA" w:rsidP="00771989">
      <w:pPr>
        <w:pStyle w:val="Odsekzoznamu"/>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24</w:t>
      </w:r>
    </w:p>
    <w:p w14:paraId="1BFBCF44" w14:textId="77777777" w:rsidR="002818EA" w:rsidRPr="00BF3894" w:rsidRDefault="002818EA" w:rsidP="00771989">
      <w:pPr>
        <w:pStyle w:val="Odsekzoznamu"/>
        <w:pBdr>
          <w:top w:val="nil"/>
          <w:left w:val="nil"/>
          <w:bottom w:val="nil"/>
          <w:right w:val="nil"/>
          <w:between w:val="nil"/>
        </w:pBdr>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Úlohy komory</w:t>
      </w:r>
    </w:p>
    <w:p w14:paraId="264B15E8" w14:textId="77777777" w:rsidR="002818EA" w:rsidRPr="00BF3894" w:rsidRDefault="002818EA" w:rsidP="00771989">
      <w:pPr>
        <w:pStyle w:val="Odsekzoznamu"/>
        <w:pBdr>
          <w:top w:val="nil"/>
          <w:left w:val="nil"/>
          <w:bottom w:val="nil"/>
          <w:right w:val="nil"/>
          <w:between w:val="nil"/>
        </w:pBdr>
        <w:spacing w:after="0" w:line="240" w:lineRule="auto"/>
        <w:ind w:left="0"/>
        <w:jc w:val="center"/>
        <w:rPr>
          <w:rFonts w:ascii="Times New Roman" w:hAnsi="Times New Roman" w:cs="Times New Roman"/>
          <w:bCs/>
          <w:color w:val="000000" w:themeColor="text1"/>
          <w:sz w:val="24"/>
          <w:szCs w:val="24"/>
        </w:rPr>
      </w:pPr>
    </w:p>
    <w:p w14:paraId="29943395" w14:textId="77777777" w:rsidR="002818EA" w:rsidRPr="00BF3894" w:rsidRDefault="002818EA" w:rsidP="00771989">
      <w:pPr>
        <w:pStyle w:val="Odsekzoznamu"/>
        <w:numPr>
          <w:ilvl w:val="0"/>
          <w:numId w:val="55"/>
        </w:numPr>
        <w:pBdr>
          <w:top w:val="nil"/>
          <w:left w:val="nil"/>
          <w:bottom w:val="nil"/>
          <w:right w:val="nil"/>
          <w:between w:val="nil"/>
        </w:pBdr>
        <w:spacing w:after="0" w:line="240" w:lineRule="auto"/>
        <w:ind w:hanging="357"/>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Komora okrem úloh podľa osobitného predpisu</w:t>
      </w:r>
      <w:r w:rsidRPr="00BF3894">
        <w:rPr>
          <w:rStyle w:val="Odkaznapoznmkupodiarou"/>
          <w:rFonts w:ascii="Times New Roman" w:hAnsi="Times New Roman" w:cs="Times New Roman"/>
          <w:color w:val="000000" w:themeColor="text1"/>
          <w:sz w:val="24"/>
          <w:szCs w:val="24"/>
        </w:rPr>
        <w:footnoteReference w:id="43"/>
      </w:r>
      <w:r w:rsidRPr="00BF3894">
        <w:rPr>
          <w:rFonts w:ascii="Times New Roman" w:hAnsi="Times New Roman" w:cs="Times New Roman"/>
          <w:color w:val="000000" w:themeColor="text1"/>
          <w:sz w:val="24"/>
          <w:szCs w:val="24"/>
        </w:rPr>
        <w:t>)</w:t>
      </w:r>
    </w:p>
    <w:p w14:paraId="358BADDA"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združuje psychológov, ktorí sú jej členmi podľa § 26,</w:t>
      </w:r>
    </w:p>
    <w:p w14:paraId="4A994C0D"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chráni práva a oprávnené záujmy psychológov a poskytovateľov registrovaných podľa tohto zákona v súvislosti s výkonom psychologickej činnosti a zastupuje ich v spoločných otázkach týkajúcich sa výkonu psychologickej činnosti,</w:t>
      </w:r>
    </w:p>
    <w:p w14:paraId="76076FFA" w14:textId="77777777" w:rsidR="002818EA" w:rsidRPr="00BF3894" w:rsidRDefault="002818EA" w:rsidP="00771989">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vedie register podľa § 28,</w:t>
      </w:r>
    </w:p>
    <w:p w14:paraId="165FC12F"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registruje fyzickú osobu a právnickú osobu oprávnenú vykonávať povolanie psychológ alebo poskytovať psychologickú činnosť podľa tohto zákona,</w:t>
      </w:r>
    </w:p>
    <w:p w14:paraId="7282E92F" w14:textId="77777777" w:rsidR="002818EA" w:rsidRPr="00BF3894" w:rsidRDefault="002818EA" w:rsidP="00771989">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vydáva potvrdenia o zápise do registra,</w:t>
      </w:r>
    </w:p>
    <w:p w14:paraId="2338AA5C" w14:textId="77777777" w:rsidR="002818EA" w:rsidRPr="00BF3894" w:rsidRDefault="002818EA" w:rsidP="00771989">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vydáva licencie podľa § 33 ods. 1,</w:t>
      </w:r>
    </w:p>
    <w:p w14:paraId="4FEC4FAE"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rozhoduje o vydaní, zmene, dočasnom pozastavení, obnovení a zrušení licencie podľa § 33 ods. 1,</w:t>
      </w:r>
    </w:p>
    <w:p w14:paraId="37B9B242"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vyhodnocuje sústavné vzdelávanie podľa § 23 ods. 3 a rozhoduje o doplnení vedomostí sústavného vzdelávania podľa § 23 ods. 6 a 7,</w:t>
      </w:r>
    </w:p>
    <w:p w14:paraId="69F864F7"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priebežne sleduje a hodnotí vzdelávacie aktivity sústavného vzdelávania podľa § 23 ods. 4,</w:t>
      </w:r>
    </w:p>
    <w:p w14:paraId="79465382" w14:textId="77777777" w:rsidR="002818EA" w:rsidRPr="00BF3894" w:rsidRDefault="002818EA" w:rsidP="002818EA">
      <w:pPr>
        <w:pStyle w:val="Odsekzoznamu"/>
        <w:numPr>
          <w:ilvl w:val="0"/>
          <w:numId w:val="12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kontroluje dodržiavanie povinností členov komory podľa tohto zákona a povinností psychológa podľa § 9 ods. 2,</w:t>
      </w:r>
    </w:p>
    <w:p w14:paraId="19FEA521"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vykonáva dohľad nad riadnym výkonom psychologickej činnosti podľa tohto zákona, ak ide o osobu s licenciou podľa § 33 ods. 1,</w:t>
      </w:r>
    </w:p>
    <w:p w14:paraId="5911A30D" w14:textId="77777777" w:rsidR="002818EA" w:rsidRPr="00BF3894" w:rsidRDefault="002818EA" w:rsidP="002818EA">
      <w:pPr>
        <w:pStyle w:val="Odsekzoznamu"/>
        <w:numPr>
          <w:ilvl w:val="0"/>
          <w:numId w:val="12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poskytuje údaje z registra orgánom verejnej moci na účely štátnych štatistických zisťovaní podľa osobitného predpisu</w:t>
      </w:r>
      <w:r w:rsidRPr="00BF3894">
        <w:rPr>
          <w:rStyle w:val="Odkaznapoznmkupodiarou"/>
          <w:rFonts w:ascii="Times New Roman" w:hAnsi="Times New Roman" w:cs="Times New Roman"/>
          <w:color w:val="000000" w:themeColor="text1"/>
          <w:sz w:val="24"/>
          <w:szCs w:val="24"/>
        </w:rPr>
        <w:footnoteReference w:id="44"/>
      </w:r>
      <w:r w:rsidRPr="00BF3894">
        <w:rPr>
          <w:rFonts w:ascii="Times New Roman" w:hAnsi="Times New Roman" w:cs="Times New Roman"/>
          <w:color w:val="000000" w:themeColor="text1"/>
          <w:sz w:val="24"/>
          <w:szCs w:val="24"/>
        </w:rPr>
        <w:t>) a na účely tvorby štátnych politík; spôsob, účel a rozsah poskytnutia údajov sa upraví v osobitnej zmluve o poskytovaní údajov,</w:t>
      </w:r>
    </w:p>
    <w:p w14:paraId="14A90F2E" w14:textId="77777777" w:rsidR="002818EA" w:rsidRPr="00BF3894" w:rsidRDefault="002818EA" w:rsidP="002818EA">
      <w:pPr>
        <w:pStyle w:val="Odsekzoznamu"/>
        <w:numPr>
          <w:ilvl w:val="0"/>
          <w:numId w:val="12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rozhoduje o disciplinárnych opatreniach podľa tohto zákona.</w:t>
      </w:r>
    </w:p>
    <w:p w14:paraId="34B808F1" w14:textId="77777777" w:rsidR="002818EA" w:rsidRPr="00BF3894" w:rsidRDefault="002818EA" w:rsidP="002818EA">
      <w:pPr>
        <w:pStyle w:val="Odsekzoznamu"/>
        <w:numPr>
          <w:ilvl w:val="0"/>
          <w:numId w:val="5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ďalej</w:t>
      </w:r>
    </w:p>
    <w:p w14:paraId="133BC5FE" w14:textId="77777777" w:rsidR="002818EA" w:rsidRPr="00BF3894" w:rsidRDefault="002818EA" w:rsidP="002818EA">
      <w:pPr>
        <w:pStyle w:val="Odsekzoznamu"/>
        <w:numPr>
          <w:ilvl w:val="0"/>
          <w:numId w:val="12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spolupracuje s príslušným orgánom verejnej moci pri výkone dohľadu nad dodržiavaním podmienok na výkon psychologickej činnosti,</w:t>
      </w:r>
    </w:p>
    <w:p w14:paraId="77275CD7" w14:textId="77777777" w:rsidR="002818EA" w:rsidRPr="00BF3894" w:rsidRDefault="002818EA" w:rsidP="002818EA">
      <w:pPr>
        <w:pStyle w:val="Odsekzoznamu"/>
        <w:numPr>
          <w:ilvl w:val="0"/>
          <w:numId w:val="12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spolupracuje s orgánmi štátnej správy pri tvorbe všeobecne záväzných právnych predpisov súvisiacich s výkonom psychologickej činnosti,</w:t>
      </w:r>
    </w:p>
    <w:p w14:paraId="3C218D75" w14:textId="77777777" w:rsidR="002818EA" w:rsidRPr="00BF3894" w:rsidRDefault="002818EA" w:rsidP="002818EA">
      <w:pPr>
        <w:pStyle w:val="Odsekzoznamu"/>
        <w:numPr>
          <w:ilvl w:val="0"/>
          <w:numId w:val="12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vydáva stanoviská k etickým otázkam výkonu psychologickej činnosti,</w:t>
      </w:r>
    </w:p>
    <w:p w14:paraId="6E3C83F6" w14:textId="77777777" w:rsidR="002818EA" w:rsidRPr="00BF3894" w:rsidRDefault="002818EA" w:rsidP="002818EA">
      <w:pPr>
        <w:pStyle w:val="Odsekzoznamu"/>
        <w:numPr>
          <w:ilvl w:val="0"/>
          <w:numId w:val="12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môže vykonávať podnikateľskú činnosť v oblasti vzdelávania, vydávania odborných publikácií a psychodiagnostických metód,</w:t>
      </w:r>
    </w:p>
    <w:p w14:paraId="229F78FE" w14:textId="77777777" w:rsidR="002818EA" w:rsidRPr="00BF3894" w:rsidRDefault="002818EA" w:rsidP="002818EA">
      <w:pPr>
        <w:pStyle w:val="Odsekzoznamu"/>
        <w:numPr>
          <w:ilvl w:val="0"/>
          <w:numId w:val="12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vykonáva ďalšie činnosti, ak tak ustanovuje tento zákon.</w:t>
      </w:r>
    </w:p>
    <w:p w14:paraId="5AF16F3B" w14:textId="77777777" w:rsidR="002818EA" w:rsidRPr="00BF3894" w:rsidRDefault="002818EA" w:rsidP="002818EA">
      <w:pPr>
        <w:pStyle w:val="Odsekzoznamu"/>
        <w:numPr>
          <w:ilvl w:val="0"/>
          <w:numId w:val="5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Činnosť podľa odseku 1 sa považuje za činnosť vo verejnom záujme podľa osobitného predpisu.</w:t>
      </w:r>
      <w:r w:rsidRPr="00BF3894">
        <w:rPr>
          <w:rStyle w:val="Odkaznapoznmkupodiarou"/>
          <w:rFonts w:ascii="Times New Roman" w:hAnsi="Times New Roman" w:cs="Times New Roman"/>
          <w:color w:val="000000" w:themeColor="text1"/>
          <w:sz w:val="24"/>
          <w:szCs w:val="24"/>
        </w:rPr>
        <w:footnoteReference w:id="45"/>
      </w:r>
      <w:r w:rsidRPr="00BF3894">
        <w:rPr>
          <w:rFonts w:ascii="Times New Roman" w:hAnsi="Times New Roman" w:cs="Times New Roman"/>
          <w:color w:val="000000" w:themeColor="text1"/>
          <w:sz w:val="24"/>
          <w:szCs w:val="24"/>
        </w:rPr>
        <w:t>)</w:t>
      </w:r>
    </w:p>
    <w:p w14:paraId="7B4504CB" w14:textId="77777777" w:rsidR="002818EA" w:rsidRPr="00BF3894" w:rsidRDefault="002818EA" w:rsidP="00C11E9E">
      <w:pPr>
        <w:spacing w:after="0" w:line="240" w:lineRule="auto"/>
        <w:jc w:val="center"/>
        <w:rPr>
          <w:rStyle w:val="Odkaznapoznmkupodiarou"/>
          <w:rFonts w:ascii="Times New Roman" w:hAnsi="Times New Roman" w:cs="Times New Roman"/>
          <w:color w:val="000000" w:themeColor="text1"/>
          <w:sz w:val="24"/>
          <w:szCs w:val="24"/>
          <w:vertAlign w:val="baseline"/>
        </w:rPr>
      </w:pPr>
    </w:p>
    <w:p w14:paraId="21D5E233" w14:textId="77777777" w:rsidR="002818EA" w:rsidRPr="00BF3894" w:rsidRDefault="002818EA" w:rsidP="00C11E9E">
      <w:pPr>
        <w:pBdr>
          <w:top w:val="nil"/>
          <w:left w:val="nil"/>
          <w:bottom w:val="nil"/>
          <w:right w:val="nil"/>
          <w:between w:val="nil"/>
        </w:pBdr>
        <w:spacing w:after="0" w:line="240" w:lineRule="auto"/>
        <w:ind w:left="36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25</w:t>
      </w:r>
    </w:p>
    <w:p w14:paraId="25537B25" w14:textId="77777777" w:rsidR="002818EA" w:rsidRPr="00BF3894" w:rsidRDefault="002818EA" w:rsidP="00C11E9E">
      <w:pPr>
        <w:pStyle w:val="Odsekzoznamu"/>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Stavovská organizácia psychológov</w:t>
      </w:r>
    </w:p>
    <w:p w14:paraId="0EA81243" w14:textId="77777777" w:rsidR="002818EA" w:rsidRPr="00BF3894" w:rsidRDefault="002818EA" w:rsidP="00C11E9E">
      <w:pPr>
        <w:spacing w:after="0" w:line="240" w:lineRule="auto"/>
        <w:jc w:val="center"/>
        <w:rPr>
          <w:rFonts w:ascii="Times New Roman" w:hAnsi="Times New Roman" w:cs="Times New Roman"/>
          <w:color w:val="000000" w:themeColor="text1"/>
          <w:sz w:val="24"/>
          <w:szCs w:val="24"/>
        </w:rPr>
      </w:pPr>
    </w:p>
    <w:p w14:paraId="60D14351" w14:textId="77777777" w:rsidR="002818EA" w:rsidRPr="00BF3894" w:rsidRDefault="002818EA" w:rsidP="002818EA">
      <w:pPr>
        <w:pStyle w:val="Odsekzoznamu"/>
        <w:numPr>
          <w:ilvl w:val="0"/>
          <w:numId w:val="99"/>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na účely plnenia úloh podľa tohto zákona</w:t>
      </w:r>
    </w:p>
    <w:p w14:paraId="5710765B" w14:textId="77777777" w:rsidR="002818EA" w:rsidRPr="00BF3894" w:rsidRDefault="002818EA" w:rsidP="00D12B15">
      <w:pPr>
        <w:pStyle w:val="Odsekzoznamu"/>
        <w:numPr>
          <w:ilvl w:val="1"/>
          <w:numId w:val="181"/>
        </w:numPr>
        <w:spacing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upraví vnútorné predpisy komory tak, aby bol zabezpečený riadny výkon práv členov komory a úloh komory podľa osobitného predpisu,</w:t>
      </w:r>
      <w:r w:rsidRPr="00BF3894">
        <w:rPr>
          <w:rFonts w:ascii="Times New Roman" w:hAnsi="Times New Roman" w:cs="Times New Roman"/>
          <w:color w:val="000000" w:themeColor="text1"/>
          <w:sz w:val="24"/>
          <w:szCs w:val="24"/>
          <w:vertAlign w:val="superscript"/>
        </w:rPr>
        <w:t>1</w:t>
      </w:r>
      <w:r w:rsidRPr="00BF3894">
        <w:rPr>
          <w:rFonts w:ascii="Times New Roman" w:hAnsi="Times New Roman" w:cs="Times New Roman"/>
          <w:color w:val="000000" w:themeColor="text1"/>
          <w:sz w:val="24"/>
          <w:szCs w:val="24"/>
        </w:rPr>
        <w:t>)</w:t>
      </w:r>
    </w:p>
    <w:p w14:paraId="2D996B88" w14:textId="77777777" w:rsidR="002818EA" w:rsidRPr="00BF3894" w:rsidRDefault="002818EA" w:rsidP="00D12B15">
      <w:pPr>
        <w:pStyle w:val="Odsekzoznamu"/>
        <w:numPr>
          <w:ilvl w:val="1"/>
          <w:numId w:val="181"/>
        </w:numPr>
        <w:spacing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zabezpečí organizačné členenie na sekciu psychológov v zdravotníctve a ďalšie sekcie; podrobnosti o pôsobnosti, činnosti a ich zložení ustanoví vnútorný predpis komory,</w:t>
      </w:r>
    </w:p>
    <w:p w14:paraId="71BF1E83" w14:textId="77777777" w:rsidR="002818EA" w:rsidRPr="00BF3894" w:rsidRDefault="002818EA" w:rsidP="00D12B15">
      <w:pPr>
        <w:pStyle w:val="Odsekzoznamu"/>
        <w:numPr>
          <w:ilvl w:val="1"/>
          <w:numId w:val="181"/>
        </w:numPr>
        <w:spacing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 xml:space="preserve"> môže zriaďovať poradné orgány; podrobnosti o zriadení a činnosti poradných orgánov komory určí vnútorný predpis komory.</w:t>
      </w:r>
    </w:p>
    <w:p w14:paraId="4C028D30" w14:textId="77777777" w:rsidR="002818EA" w:rsidRPr="00BF3894" w:rsidRDefault="002818EA" w:rsidP="002818EA">
      <w:pPr>
        <w:pStyle w:val="Odsekzoznamu"/>
        <w:numPr>
          <w:ilvl w:val="0"/>
          <w:numId w:val="99"/>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vnútorným predpisom určí volebný poriadok a rokovací poriadok tak, aby bolo zabezpečené oddelené hlasovanie sekcií podľa odseku 1 písm. b), ak sa hlasovanie netýka výkonu psychologickej činnosti ako celku.</w:t>
      </w:r>
    </w:p>
    <w:p w14:paraId="18EF3F2F" w14:textId="77777777" w:rsidR="002818EA" w:rsidRPr="00BF3894" w:rsidRDefault="002818EA" w:rsidP="00D12B15">
      <w:pPr>
        <w:pStyle w:val="Odsekzoznamu"/>
        <w:pBdr>
          <w:top w:val="nil"/>
          <w:left w:val="nil"/>
          <w:bottom w:val="nil"/>
          <w:right w:val="nil"/>
          <w:between w:val="nil"/>
        </w:pBdr>
        <w:spacing w:after="0" w:line="240" w:lineRule="auto"/>
        <w:ind w:left="0"/>
        <w:jc w:val="center"/>
        <w:rPr>
          <w:rFonts w:ascii="Times New Roman" w:hAnsi="Times New Roman" w:cs="Times New Roman"/>
          <w:color w:val="000000" w:themeColor="text1"/>
          <w:sz w:val="24"/>
          <w:szCs w:val="24"/>
        </w:rPr>
      </w:pPr>
    </w:p>
    <w:p w14:paraId="2D57B243" w14:textId="77777777" w:rsidR="002818EA" w:rsidRPr="00B3025A" w:rsidRDefault="002818EA" w:rsidP="00D12B15">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 26</w:t>
      </w:r>
    </w:p>
    <w:p w14:paraId="185E730F" w14:textId="77777777" w:rsidR="002818EA" w:rsidRPr="00B3025A" w:rsidRDefault="002818EA" w:rsidP="00D12B15">
      <w:pPr>
        <w:spacing w:line="240" w:lineRule="auto"/>
        <w:contextualSpacing/>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Členstvo v komore</w:t>
      </w:r>
    </w:p>
    <w:p w14:paraId="7A70BB32" w14:textId="77777777" w:rsidR="002818EA" w:rsidRPr="00B3025A" w:rsidRDefault="002818EA" w:rsidP="00D12B15">
      <w:pPr>
        <w:spacing w:line="240" w:lineRule="auto"/>
        <w:contextualSpacing/>
        <w:jc w:val="center"/>
        <w:rPr>
          <w:rFonts w:ascii="Times New Roman" w:hAnsi="Times New Roman" w:cs="Times New Roman"/>
          <w:color w:val="000000" w:themeColor="text1"/>
          <w:sz w:val="24"/>
          <w:szCs w:val="24"/>
        </w:rPr>
      </w:pPr>
    </w:p>
    <w:p w14:paraId="51CA6892"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Členstvo v komore je dobrovoľné.</w:t>
      </w:r>
    </w:p>
    <w:p w14:paraId="5D1A892C"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Členom komory sa môže stať psychológ zapísaný do registra podľa § 28, ak o zápis členstva v komore požiada; tým nie je dotknuté členstvo v komore podľa osobitného predpisu.</w:t>
      </w:r>
      <w:r w:rsidRPr="00BF3894">
        <w:rPr>
          <w:rStyle w:val="Odkaznapoznmkupodiarou"/>
          <w:rFonts w:ascii="Times New Roman" w:hAnsi="Times New Roman" w:cs="Times New Roman"/>
          <w:color w:val="000000" w:themeColor="text1"/>
          <w:sz w:val="24"/>
          <w:szCs w:val="24"/>
        </w:rPr>
        <w:footnoteReference w:id="46"/>
      </w:r>
      <w:r w:rsidRPr="00BF3894">
        <w:rPr>
          <w:rFonts w:ascii="Times New Roman" w:hAnsi="Times New Roman" w:cs="Times New Roman"/>
          <w:color w:val="000000" w:themeColor="text1"/>
          <w:sz w:val="24"/>
          <w:szCs w:val="24"/>
        </w:rPr>
        <w:t>)</w:t>
      </w:r>
    </w:p>
    <w:p w14:paraId="5E0D388C"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Členstvo v komore vzniká zápisom do zoznamu členov.</w:t>
      </w:r>
    </w:p>
    <w:p w14:paraId="3C3F2B5A"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Komora zapíše do zoznamu členov komory ako pridruženého člena fyzickú osobu nezapísanú v registri, ak o zápis členstva v komore požiada a</w:t>
      </w:r>
    </w:p>
    <w:p w14:paraId="5E6EE307" w14:textId="77777777" w:rsidR="002818EA" w:rsidRPr="00B3025A" w:rsidRDefault="002818EA" w:rsidP="002818EA">
      <w:pPr>
        <w:numPr>
          <w:ilvl w:val="0"/>
          <w:numId w:val="12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získala vysokoškolské vzdelanie tretieho stupňa alebo vedecko-pedagogický titul v študijnom odbore psychológia alebo</w:t>
      </w:r>
    </w:p>
    <w:p w14:paraId="5F085A62" w14:textId="77777777" w:rsidR="002818EA" w:rsidRPr="00B3025A" w:rsidRDefault="002818EA" w:rsidP="002818EA">
      <w:pPr>
        <w:numPr>
          <w:ilvl w:val="0"/>
          <w:numId w:val="12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je odborne spôsobilá na výkon psychologickej činnosti podľa § 7 ods. 1 písm. b) a túto činnosť nevykonáva.</w:t>
      </w:r>
    </w:p>
    <w:p w14:paraId="5E804F72"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môže fyzickej osobe, ktorá významnou mierou prispela k rozvoju odboru psychológia, udeliť čestné členstvo v komore.</w:t>
      </w:r>
    </w:p>
    <w:p w14:paraId="7B74AD30"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 čestným členstvom a pridruženým členstvom v komore sa nespájajú práva a povinnosti podľa tohto zákona okrem práva na účasť na vzdelávacích aktivitách komory, na zhromaždeniach členov komory a práva podávať návrhy a pripomienky k činnosti komory a okrem povinnosti riadne a včas platiť členský príspevok a povinnosti oboznamovať sa s vnútornými predpismi komory a dodržiavať ich v rozsahu pridruženého členstva, ak ide o pridružené členstvo.</w:t>
      </w:r>
    </w:p>
    <w:p w14:paraId="46251667"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zapíše do zoznamu členov podľa odseku 2 alebo 4 žiadateľa o členstvo do 30 dní odo dňa doručenia písomnej žiadosti o členstvo.</w:t>
      </w:r>
    </w:p>
    <w:p w14:paraId="17D952F3" w14:textId="77777777" w:rsidR="002818EA" w:rsidRPr="00B3025A" w:rsidRDefault="002818EA" w:rsidP="002818EA">
      <w:pPr>
        <w:numPr>
          <w:ilvl w:val="0"/>
          <w:numId w:val="56"/>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Komora zruší členstvo členovi komory, ak</w:t>
      </w:r>
    </w:p>
    <w:p w14:paraId="074FEC7A" w14:textId="77777777" w:rsidR="002818EA" w:rsidRPr="00B3025A" w:rsidRDefault="002818EA" w:rsidP="002818EA">
      <w:pPr>
        <w:numPr>
          <w:ilvl w:val="0"/>
          <w:numId w:val="57"/>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písomne požiadal o zrušenie členstva,</w:t>
      </w:r>
    </w:p>
    <w:p w14:paraId="202FC0A4" w14:textId="77777777" w:rsidR="002818EA" w:rsidRPr="00B3025A" w:rsidRDefault="002818EA" w:rsidP="002818EA">
      <w:pPr>
        <w:numPr>
          <w:ilvl w:val="0"/>
          <w:numId w:val="57"/>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bol vyčiarknutý z registra alebo mu bola pozastavená registrácia,</w:t>
      </w:r>
    </w:p>
    <w:p w14:paraId="62FE0F85" w14:textId="77777777" w:rsidR="002818EA" w:rsidRPr="00B3025A" w:rsidRDefault="002818EA" w:rsidP="002818EA">
      <w:pPr>
        <w:numPr>
          <w:ilvl w:val="0"/>
          <w:numId w:val="57"/>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zomrel alebo bol vyhlásený za mŕtveho,</w:t>
      </w:r>
    </w:p>
    <w:p w14:paraId="47A64725" w14:textId="77777777" w:rsidR="002818EA" w:rsidRPr="00B3025A" w:rsidRDefault="002818EA" w:rsidP="002818EA">
      <w:pPr>
        <w:numPr>
          <w:ilvl w:val="0"/>
          <w:numId w:val="57"/>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bol vylúčený z komory,</w:t>
      </w:r>
    </w:p>
    <w:p w14:paraId="51042A83" w14:textId="77777777" w:rsidR="002818EA" w:rsidRPr="00B3025A" w:rsidRDefault="002818EA" w:rsidP="002818EA">
      <w:pPr>
        <w:numPr>
          <w:ilvl w:val="0"/>
          <w:numId w:val="57"/>
        </w:numPr>
        <w:spacing w:after="0" w:line="240" w:lineRule="auto"/>
        <w:contextualSpacing/>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nesplnil finančné záväzky vyplývajúce z členstva ani v dodatočnej lehote určenej komorou.</w:t>
      </w:r>
    </w:p>
    <w:p w14:paraId="27DFB5CA" w14:textId="77777777" w:rsidR="002818EA" w:rsidRPr="00BF3894" w:rsidRDefault="002818EA" w:rsidP="009675BA">
      <w:pPr>
        <w:pStyle w:val="Odsekzoznamu"/>
        <w:pBdr>
          <w:top w:val="nil"/>
          <w:left w:val="nil"/>
          <w:bottom w:val="nil"/>
          <w:right w:val="nil"/>
          <w:between w:val="nil"/>
        </w:pBdr>
        <w:spacing w:after="0" w:line="240" w:lineRule="auto"/>
        <w:ind w:left="0"/>
        <w:jc w:val="center"/>
        <w:rPr>
          <w:rFonts w:ascii="Times New Roman" w:hAnsi="Times New Roman" w:cs="Times New Roman"/>
          <w:color w:val="000000" w:themeColor="text1"/>
          <w:sz w:val="24"/>
          <w:szCs w:val="24"/>
        </w:rPr>
      </w:pPr>
    </w:p>
    <w:p w14:paraId="4C4DC3D3" w14:textId="77777777" w:rsidR="002818EA" w:rsidRPr="00B3025A" w:rsidRDefault="002818EA" w:rsidP="00D12B15">
      <w:pPr>
        <w:pStyle w:val="Bezriadkovania"/>
        <w:contextualSpacing/>
        <w:jc w:val="center"/>
        <w:rPr>
          <w:rFonts w:ascii="Times New Roman" w:eastAsia="Times New Roman" w:hAnsi="Times New Roman" w:cs="Times New Roman"/>
          <w:b/>
          <w:bCs/>
          <w:color w:val="000000" w:themeColor="text1"/>
          <w:sz w:val="24"/>
          <w:szCs w:val="24"/>
        </w:rPr>
      </w:pPr>
      <w:r w:rsidRPr="00B3025A">
        <w:rPr>
          <w:rFonts w:ascii="Times New Roman" w:eastAsia="Times New Roman" w:hAnsi="Times New Roman" w:cs="Times New Roman"/>
          <w:b/>
          <w:bCs/>
          <w:color w:val="000000" w:themeColor="text1"/>
          <w:sz w:val="24"/>
          <w:szCs w:val="24"/>
        </w:rPr>
        <w:t>§ 27</w:t>
      </w:r>
    </w:p>
    <w:p w14:paraId="5E5E4D64" w14:textId="77777777" w:rsidR="002818EA" w:rsidRPr="00B3025A" w:rsidRDefault="002818EA" w:rsidP="00D12B15">
      <w:pPr>
        <w:pStyle w:val="Bezriadkovania"/>
        <w:contextualSpacing/>
        <w:jc w:val="center"/>
        <w:rPr>
          <w:rFonts w:ascii="Times New Roman" w:eastAsia="Times New Roman" w:hAnsi="Times New Roman" w:cs="Times New Roman"/>
          <w:b/>
          <w:bCs/>
          <w:color w:val="000000" w:themeColor="text1"/>
          <w:sz w:val="24"/>
          <w:szCs w:val="24"/>
        </w:rPr>
      </w:pPr>
      <w:r w:rsidRPr="00B3025A">
        <w:rPr>
          <w:rFonts w:ascii="Times New Roman" w:eastAsia="Times New Roman" w:hAnsi="Times New Roman" w:cs="Times New Roman"/>
          <w:b/>
          <w:bCs/>
          <w:color w:val="000000" w:themeColor="text1"/>
          <w:sz w:val="24"/>
          <w:szCs w:val="24"/>
        </w:rPr>
        <w:t>Práva a povinnosti člena komory</w:t>
      </w:r>
    </w:p>
    <w:p w14:paraId="62CBEA11" w14:textId="77777777" w:rsidR="002818EA" w:rsidRPr="00B3025A" w:rsidRDefault="002818EA" w:rsidP="009675BA">
      <w:pPr>
        <w:pStyle w:val="Bezriadkovania"/>
        <w:contextualSpacing/>
        <w:jc w:val="center"/>
        <w:rPr>
          <w:rFonts w:ascii="Times New Roman" w:eastAsia="Times New Roman" w:hAnsi="Times New Roman" w:cs="Times New Roman"/>
          <w:bCs/>
          <w:color w:val="000000" w:themeColor="text1"/>
          <w:sz w:val="24"/>
          <w:szCs w:val="24"/>
        </w:rPr>
      </w:pPr>
    </w:p>
    <w:p w14:paraId="43DF67DD" w14:textId="77777777" w:rsidR="002818EA" w:rsidRPr="00BF3894" w:rsidRDefault="002818EA" w:rsidP="002818EA">
      <w:pPr>
        <w:pStyle w:val="Odsekzoznamu"/>
        <w:numPr>
          <w:ilvl w:val="0"/>
          <w:numId w:val="5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 komory má právo</w:t>
      </w:r>
    </w:p>
    <w:p w14:paraId="6CA07362" w14:textId="77777777" w:rsidR="002818EA" w:rsidRPr="00BF3894" w:rsidRDefault="002818EA" w:rsidP="002818EA">
      <w:pPr>
        <w:pStyle w:val="Odsekzoznamu"/>
        <w:numPr>
          <w:ilvl w:val="0"/>
          <w:numId w:val="100"/>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voliť a byť volený do orgánov komory,</w:t>
      </w:r>
    </w:p>
    <w:p w14:paraId="6277583B" w14:textId="77777777" w:rsidR="002818EA" w:rsidRPr="00BF3894" w:rsidRDefault="002818EA" w:rsidP="002818EA">
      <w:pPr>
        <w:pStyle w:val="Odsekzoznamu"/>
        <w:numPr>
          <w:ilvl w:val="0"/>
          <w:numId w:val="100"/>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využívať sprostredkovanie zastupovania v konaní pred súdmi alebo inými orgánmi štátnej správy alebo územnej samosprávy vo veciach výkonu psychologickej činnosti,</w:t>
      </w:r>
    </w:p>
    <w:p w14:paraId="1780C35A" w14:textId="77777777" w:rsidR="002818EA" w:rsidRPr="00BF3894" w:rsidRDefault="002818EA" w:rsidP="002818EA">
      <w:pPr>
        <w:pStyle w:val="Odsekzoznamu"/>
        <w:numPr>
          <w:ilvl w:val="0"/>
          <w:numId w:val="100"/>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zúčastňovať sa na vzdelávacích aktivitách komory.</w:t>
      </w:r>
    </w:p>
    <w:p w14:paraId="41D30719" w14:textId="77777777" w:rsidR="002818EA" w:rsidRPr="00BF3894" w:rsidRDefault="002818EA" w:rsidP="002818EA">
      <w:pPr>
        <w:pStyle w:val="Odsekzoznamu"/>
        <w:numPr>
          <w:ilvl w:val="0"/>
          <w:numId w:val="58"/>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 komory je povinný</w:t>
      </w:r>
    </w:p>
    <w:p w14:paraId="57C414C9" w14:textId="77777777" w:rsidR="002818EA" w:rsidRPr="00BF3894" w:rsidRDefault="002818EA" w:rsidP="002818EA">
      <w:pPr>
        <w:pStyle w:val="Odsekzoznamu"/>
        <w:numPr>
          <w:ilvl w:val="0"/>
          <w:numId w:val="12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vykonávať psychologickú činnosť odborne, v súlade so všeobecne záväznými právnymi predpismi a s etickým kódexom, ktorý</w:t>
      </w:r>
      <w:r w:rsidRPr="00B3025A">
        <w:rPr>
          <w:rFonts w:ascii="Times New Roman" w:hAnsi="Times New Roman" w:cs="Times New Roman"/>
          <w:color w:val="000000" w:themeColor="text1"/>
          <w:sz w:val="24"/>
          <w:szCs w:val="24"/>
        </w:rPr>
        <w:t xml:space="preserve"> vydá komora</w:t>
      </w:r>
      <w:r w:rsidRPr="00BF3894">
        <w:rPr>
          <w:rFonts w:ascii="Times New Roman" w:hAnsi="Times New Roman" w:cs="Times New Roman"/>
          <w:color w:val="000000" w:themeColor="text1"/>
          <w:sz w:val="24"/>
          <w:szCs w:val="24"/>
        </w:rPr>
        <w:t>,</w:t>
      </w:r>
    </w:p>
    <w:p w14:paraId="185E4088" w14:textId="77777777" w:rsidR="002818EA" w:rsidRPr="00BF3894" w:rsidRDefault="002818EA" w:rsidP="002818EA">
      <w:pPr>
        <w:pStyle w:val="Odsekzoznamu"/>
        <w:numPr>
          <w:ilvl w:val="0"/>
          <w:numId w:val="12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oboznamovať sa s vnútornými predpismi komory a dodržiavať ich,</w:t>
      </w:r>
    </w:p>
    <w:p w14:paraId="72DE6F41" w14:textId="77777777" w:rsidR="002818EA" w:rsidRPr="00BF3894" w:rsidRDefault="002818EA" w:rsidP="002818EA">
      <w:pPr>
        <w:pStyle w:val="Odsekzoznamu"/>
        <w:numPr>
          <w:ilvl w:val="0"/>
          <w:numId w:val="12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plniť úlohy vyplývajúce z členstva v komore, ak sú upravené vnútorným predpisom komory,</w:t>
      </w:r>
    </w:p>
    <w:p w14:paraId="5A5F0640" w14:textId="77777777" w:rsidR="002818EA" w:rsidRPr="00BF3894" w:rsidRDefault="002818EA" w:rsidP="002818EA">
      <w:pPr>
        <w:pStyle w:val="Odsekzoznamu"/>
        <w:numPr>
          <w:ilvl w:val="0"/>
          <w:numId w:val="12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riadne a včas platiť členský príspevok.</w:t>
      </w:r>
    </w:p>
    <w:p w14:paraId="0A7FA5FC" w14:textId="77777777" w:rsidR="002818EA" w:rsidRPr="00BF3894" w:rsidRDefault="002818EA" w:rsidP="002818EA">
      <w:pPr>
        <w:pStyle w:val="Odsekzoznamu"/>
        <w:numPr>
          <w:ilvl w:val="0"/>
          <w:numId w:val="169"/>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Na fyzickú osobu, ktorá je členom komory podľa osobitného predpisu</w:t>
      </w:r>
      <w:r w:rsidRPr="00BF3894">
        <w:rPr>
          <w:rFonts w:ascii="Times New Roman" w:hAnsi="Times New Roman" w:cs="Times New Roman"/>
          <w:color w:val="000000" w:themeColor="text1"/>
          <w:sz w:val="24"/>
          <w:szCs w:val="24"/>
          <w:vertAlign w:val="superscript"/>
        </w:rPr>
        <w:t>45</w:t>
      </w:r>
      <w:r w:rsidRPr="00BF3894">
        <w:rPr>
          <w:rFonts w:ascii="Times New Roman" w:hAnsi="Times New Roman" w:cs="Times New Roman"/>
          <w:color w:val="000000" w:themeColor="text1"/>
          <w:sz w:val="24"/>
          <w:szCs w:val="24"/>
        </w:rPr>
        <w:t>) a nepožiadala o členstvo podľa tohto zákona, sa nevzťahujú povinnosti člena komory, disciplinárna právomoc komory, ani iné ustanovenia upravujúce členstvo podľa tohto zákona; tým nie je dotknutá právomoc komory uložiť disciplinárne opatrenie tejto fyzickej osobe, ak  je poskytovateľom podľa tohto zákona, za disciplinárne previnenie podľa § 41 ods. 2.</w:t>
      </w:r>
    </w:p>
    <w:p w14:paraId="5E0F7B21" w14:textId="77777777" w:rsidR="002818EA" w:rsidRPr="00BF3894" w:rsidRDefault="002818EA" w:rsidP="00D84004">
      <w:pPr>
        <w:pBdr>
          <w:top w:val="nil"/>
          <w:left w:val="nil"/>
          <w:bottom w:val="nil"/>
          <w:right w:val="nil"/>
          <w:between w:val="nil"/>
        </w:pBdr>
        <w:spacing w:after="0" w:line="240" w:lineRule="auto"/>
        <w:contextualSpacing/>
        <w:jc w:val="center"/>
        <w:rPr>
          <w:rFonts w:ascii="Times New Roman" w:hAnsi="Times New Roman" w:cs="Times New Roman"/>
          <w:bCs/>
          <w:color w:val="000000" w:themeColor="text1"/>
          <w:sz w:val="24"/>
          <w:szCs w:val="24"/>
        </w:rPr>
      </w:pPr>
    </w:p>
    <w:p w14:paraId="36E1CFDF" w14:textId="77777777" w:rsidR="00871F7A" w:rsidRPr="00BF3894" w:rsidRDefault="00871F7A" w:rsidP="00B3025A">
      <w:pPr>
        <w:pBdr>
          <w:top w:val="nil"/>
          <w:left w:val="nil"/>
          <w:bottom w:val="nil"/>
          <w:right w:val="nil"/>
          <w:between w:val="nil"/>
        </w:pBdr>
        <w:spacing w:after="0" w:line="240" w:lineRule="auto"/>
        <w:contextualSpacing/>
        <w:rPr>
          <w:rFonts w:ascii="Times New Roman" w:hAnsi="Times New Roman" w:cs="Times New Roman"/>
          <w:bCs/>
          <w:color w:val="000000" w:themeColor="text1"/>
          <w:sz w:val="24"/>
          <w:szCs w:val="24"/>
        </w:rPr>
      </w:pPr>
    </w:p>
    <w:p w14:paraId="189226D4" w14:textId="77777777" w:rsidR="00871F7A" w:rsidRPr="00BF3894" w:rsidRDefault="00871F7A" w:rsidP="00D84004">
      <w:pPr>
        <w:pBdr>
          <w:top w:val="nil"/>
          <w:left w:val="nil"/>
          <w:bottom w:val="nil"/>
          <w:right w:val="nil"/>
          <w:between w:val="nil"/>
        </w:pBdr>
        <w:spacing w:after="0" w:line="240" w:lineRule="auto"/>
        <w:contextualSpacing/>
        <w:jc w:val="center"/>
        <w:rPr>
          <w:rFonts w:ascii="Times New Roman" w:hAnsi="Times New Roman" w:cs="Times New Roman"/>
          <w:bCs/>
          <w:color w:val="000000" w:themeColor="text1"/>
          <w:sz w:val="24"/>
          <w:szCs w:val="24"/>
        </w:rPr>
      </w:pPr>
    </w:p>
    <w:p w14:paraId="225721B5" w14:textId="77777777" w:rsidR="002818EA" w:rsidRPr="00BF3894" w:rsidRDefault="002818EA" w:rsidP="009675BA">
      <w:pPr>
        <w:pStyle w:val="paragraph"/>
        <w:shd w:val="clear" w:color="auto" w:fill="FFFFFF" w:themeFill="background1"/>
        <w:spacing w:before="0" w:beforeAutospacing="0" w:after="0" w:afterAutospacing="0"/>
        <w:contextualSpacing/>
        <w:jc w:val="center"/>
        <w:textAlignment w:val="baseline"/>
        <w:rPr>
          <w:rStyle w:val="normaltextrun"/>
          <w:b/>
          <w:bCs/>
          <w:color w:val="000000" w:themeColor="text1"/>
        </w:rPr>
      </w:pPr>
      <w:r w:rsidRPr="00BF3894">
        <w:rPr>
          <w:rStyle w:val="normaltextrun"/>
          <w:b/>
          <w:bCs/>
          <w:color w:val="000000" w:themeColor="text1"/>
        </w:rPr>
        <w:t>PIATA ČASŤ</w:t>
      </w:r>
    </w:p>
    <w:p w14:paraId="2E9FF014" w14:textId="77777777" w:rsidR="006358AF" w:rsidRPr="00BF3894" w:rsidRDefault="006358AF" w:rsidP="009675BA">
      <w:pPr>
        <w:pStyle w:val="paragraph"/>
        <w:shd w:val="clear" w:color="auto" w:fill="FFFFFF" w:themeFill="background1"/>
        <w:spacing w:before="0" w:beforeAutospacing="0" w:after="0" w:afterAutospacing="0"/>
        <w:contextualSpacing/>
        <w:jc w:val="center"/>
        <w:textAlignment w:val="baseline"/>
        <w:rPr>
          <w:rStyle w:val="normaltextrun"/>
          <w:b/>
          <w:bCs/>
          <w:color w:val="000000" w:themeColor="text1"/>
        </w:rPr>
      </w:pPr>
    </w:p>
    <w:p w14:paraId="03B4D76D" w14:textId="77777777" w:rsidR="002818EA" w:rsidRPr="00BF3894" w:rsidRDefault="002818EA" w:rsidP="009675BA">
      <w:pPr>
        <w:pStyle w:val="paragraph"/>
        <w:shd w:val="clear" w:color="auto" w:fill="FFFFFF" w:themeFill="background1"/>
        <w:spacing w:before="0" w:beforeAutospacing="0" w:after="0" w:afterAutospacing="0"/>
        <w:contextualSpacing/>
        <w:jc w:val="center"/>
        <w:textAlignment w:val="baseline"/>
        <w:rPr>
          <w:b/>
          <w:bCs/>
          <w:color w:val="000000" w:themeColor="text1"/>
        </w:rPr>
      </w:pPr>
      <w:r w:rsidRPr="00BF3894">
        <w:rPr>
          <w:b/>
          <w:bCs/>
          <w:color w:val="000000" w:themeColor="text1"/>
        </w:rPr>
        <w:t>REGISTER A ZÁPIS DO REGISTRA</w:t>
      </w:r>
    </w:p>
    <w:p w14:paraId="4BB92CB1" w14:textId="77777777" w:rsidR="002818EA" w:rsidRPr="00BF3894" w:rsidRDefault="002818EA" w:rsidP="00D84004">
      <w:pPr>
        <w:spacing w:after="0" w:line="240" w:lineRule="auto"/>
        <w:contextualSpacing/>
        <w:jc w:val="center"/>
        <w:rPr>
          <w:rFonts w:ascii="Times New Roman" w:hAnsi="Times New Roman" w:cs="Times New Roman"/>
          <w:bCs/>
          <w:color w:val="000000" w:themeColor="text1"/>
          <w:sz w:val="24"/>
          <w:szCs w:val="24"/>
        </w:rPr>
      </w:pPr>
    </w:p>
    <w:p w14:paraId="19F44FB4" w14:textId="77777777" w:rsidR="002818EA" w:rsidRPr="00BF3894" w:rsidRDefault="002818EA" w:rsidP="00D8400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28</w:t>
      </w:r>
    </w:p>
    <w:p w14:paraId="4CA27838" w14:textId="77777777" w:rsidR="002818EA" w:rsidRPr="00BF3894" w:rsidRDefault="002818EA" w:rsidP="00D84004">
      <w:pPr>
        <w:pStyle w:val="Odsekzoznamu"/>
        <w:pBdr>
          <w:top w:val="nil"/>
          <w:left w:val="nil"/>
          <w:bottom w:val="nil"/>
          <w:right w:val="nil"/>
          <w:between w:val="nil"/>
        </w:pBdr>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Register</w:t>
      </w:r>
    </w:p>
    <w:p w14:paraId="0FEACF4B" w14:textId="77777777" w:rsidR="002818EA" w:rsidRPr="00BF3894" w:rsidRDefault="002818EA" w:rsidP="00D84004">
      <w:pPr>
        <w:pBdr>
          <w:top w:val="nil"/>
          <w:left w:val="nil"/>
          <w:bottom w:val="nil"/>
          <w:right w:val="nil"/>
          <w:between w:val="nil"/>
        </w:pBdr>
        <w:spacing w:after="0" w:line="240" w:lineRule="auto"/>
        <w:jc w:val="center"/>
        <w:rPr>
          <w:rFonts w:ascii="Times New Roman" w:hAnsi="Times New Roman" w:cs="Times New Roman"/>
          <w:bCs/>
          <w:color w:val="000000" w:themeColor="text1"/>
          <w:sz w:val="24"/>
          <w:szCs w:val="24"/>
        </w:rPr>
      </w:pPr>
    </w:p>
    <w:p w14:paraId="3E1F26A5"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vedie register a vydáva potvrdenia o registrácii.</w:t>
      </w:r>
    </w:p>
    <w:p w14:paraId="4C1A5CD6"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Register tvoria zapísané údaje a doklady preukazujúce zapísané údaje. Register je </w:t>
      </w:r>
      <w:r w:rsidRPr="00B3025A">
        <w:rPr>
          <w:rFonts w:ascii="Times New Roman" w:hAnsi="Times New Roman" w:cs="Times New Roman"/>
          <w:color w:val="000000" w:themeColor="text1"/>
          <w:sz w:val="24"/>
          <w:szCs w:val="24"/>
        </w:rPr>
        <w:t xml:space="preserve">vedený na účely zabezpečenia </w:t>
      </w:r>
      <w:r w:rsidRPr="00BF3894">
        <w:rPr>
          <w:rStyle w:val="normaltextrun"/>
          <w:rFonts w:ascii="Times New Roman" w:hAnsi="Times New Roman" w:cs="Times New Roman"/>
          <w:color w:val="000000" w:themeColor="text1"/>
          <w:sz w:val="24"/>
          <w:szCs w:val="24"/>
        </w:rPr>
        <w:t xml:space="preserve">ochrany a podpory verejného zdravia pri výkone povolania psychológ a poskytovania psychologickej činnosti a informovania verejnosti </w:t>
      </w:r>
      <w:r w:rsidRPr="00B3025A">
        <w:rPr>
          <w:rFonts w:ascii="Times New Roman" w:hAnsi="Times New Roman" w:cs="Times New Roman"/>
          <w:color w:val="000000" w:themeColor="text1"/>
          <w:sz w:val="24"/>
          <w:szCs w:val="24"/>
        </w:rPr>
        <w:t>podľa podmienok ustanovených týmto zákonom.</w:t>
      </w:r>
    </w:p>
    <w:p w14:paraId="2A684FDE"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 a poskytovateľ zapísaný v registri je povinný komore oznámiť a písomne preukázať zmenu údajov zapísaných v registri a zmenu podmienok na zápis do registra do 30 dní od tejto zmeny.</w:t>
      </w:r>
    </w:p>
    <w:p w14:paraId="7ECCAE1E"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Poplatok za zápis registrovanej osoby do registra, poplatok za zápis zmeny údajov zapísaných do registra a poplatok za výpis z registra je uvedený v prílohe.</w:t>
      </w:r>
    </w:p>
    <w:p w14:paraId="0D40B721"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Okrem údajov podľa § 29 ods. 2 a 3 obsahuje register aj údaje o aktivitách sústavného vzdelávania podľa </w:t>
      </w:r>
      <w:r w:rsidRPr="00B3025A">
        <w:rPr>
          <w:rFonts w:ascii="Times New Roman" w:hAnsi="Times New Roman" w:cs="Times New Roman"/>
          <w:color w:val="000000" w:themeColor="text1"/>
          <w:sz w:val="24"/>
          <w:szCs w:val="24"/>
        </w:rPr>
        <w:t>§ 23 ods. 4 a o uložených disciplinárnych opatreniach.</w:t>
      </w:r>
    </w:p>
    <w:p w14:paraId="06BE14C7"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Údaje zapisované do registra okrem údajov podľa § 29 ods. 3 písm. a) druhého bodu až štvrtého bodu a údajov podľa § 29 ods. 3 písm. b) piateho bodu, okrem údajov o odbornom garantovi v rozsahu meno, priezvisko a registračné číslo, sú verejne prístupné a komora zabezpečuje ich zverejnenie na svojom webovom sídle najmä v podobe zoznamu</w:t>
      </w:r>
    </w:p>
    <w:p w14:paraId="452FDB14" w14:textId="77777777" w:rsidR="002818EA" w:rsidRPr="00BF3894" w:rsidRDefault="002818EA" w:rsidP="002818EA">
      <w:pPr>
        <w:pStyle w:val="Odsekzoznamu"/>
        <w:numPr>
          <w:ilvl w:val="1"/>
          <w:numId w:val="129"/>
        </w:numPr>
        <w:pBdr>
          <w:top w:val="nil"/>
          <w:left w:val="nil"/>
          <w:bottom w:val="nil"/>
          <w:right w:val="nil"/>
          <w:between w:val="nil"/>
        </w:pBd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psychológov,</w:t>
      </w:r>
    </w:p>
    <w:p w14:paraId="57F45E5D" w14:textId="77777777" w:rsidR="002818EA" w:rsidRPr="00BF3894" w:rsidRDefault="002818EA" w:rsidP="002818EA">
      <w:pPr>
        <w:pStyle w:val="Odsekzoznamu"/>
        <w:numPr>
          <w:ilvl w:val="1"/>
          <w:numId w:val="129"/>
        </w:numPr>
        <w:pBdr>
          <w:top w:val="nil"/>
          <w:left w:val="nil"/>
          <w:bottom w:val="nil"/>
          <w:right w:val="nil"/>
          <w:between w:val="nil"/>
        </w:pBd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členov komory,</w:t>
      </w:r>
    </w:p>
    <w:p w14:paraId="54D4F64B" w14:textId="77777777" w:rsidR="002818EA" w:rsidRPr="00BF3894" w:rsidRDefault="002818EA" w:rsidP="002818EA">
      <w:pPr>
        <w:pStyle w:val="Odsekzoznamu"/>
        <w:numPr>
          <w:ilvl w:val="1"/>
          <w:numId w:val="129"/>
        </w:numPr>
        <w:pBdr>
          <w:top w:val="nil"/>
          <w:left w:val="nil"/>
          <w:bottom w:val="nil"/>
          <w:right w:val="nil"/>
          <w:between w:val="nil"/>
        </w:pBd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supervízorov,</w:t>
      </w:r>
    </w:p>
    <w:p w14:paraId="08F9734A" w14:textId="77777777" w:rsidR="002818EA" w:rsidRPr="00BF3894" w:rsidRDefault="002818EA" w:rsidP="002818EA">
      <w:pPr>
        <w:pStyle w:val="Odsekzoznamu"/>
        <w:numPr>
          <w:ilvl w:val="1"/>
          <w:numId w:val="129"/>
        </w:numPr>
        <w:pBdr>
          <w:top w:val="nil"/>
          <w:left w:val="nil"/>
          <w:bottom w:val="nil"/>
          <w:right w:val="nil"/>
          <w:between w:val="nil"/>
        </w:pBd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odborných garantov a</w:t>
      </w:r>
    </w:p>
    <w:p w14:paraId="64C8A1C4" w14:textId="77777777" w:rsidR="002818EA" w:rsidRPr="00BF3894" w:rsidRDefault="002818EA" w:rsidP="002818EA">
      <w:pPr>
        <w:pStyle w:val="Odsekzoznamu"/>
        <w:numPr>
          <w:ilvl w:val="1"/>
          <w:numId w:val="129"/>
        </w:numPr>
        <w:pBdr>
          <w:top w:val="nil"/>
          <w:left w:val="nil"/>
          <w:bottom w:val="nil"/>
          <w:right w:val="nil"/>
          <w:between w:val="nil"/>
        </w:pBd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poskytovateľov.</w:t>
      </w:r>
    </w:p>
    <w:p w14:paraId="7FF2CBC5" w14:textId="77777777" w:rsidR="002818EA" w:rsidRPr="00BF3894" w:rsidRDefault="002818EA" w:rsidP="002818EA">
      <w:pPr>
        <w:pStyle w:val="Odsekzoznamu"/>
        <w:numPr>
          <w:ilvl w:val="0"/>
          <w:numId w:val="6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Zverejňovanie údajov zapisovaných do registra podľa odseku 6 na webovom sídle komory sa nevzťahuje na registrovanú osobu, ak vykonáva psychologickú činnosť v rámci výkonu štátnej služby ustanovenej osobitným predpisom.</w:t>
      </w:r>
      <w:r w:rsidRPr="00BF3894">
        <w:rPr>
          <w:rStyle w:val="Odkaznapoznmkupodiarou"/>
          <w:rFonts w:ascii="Times New Roman" w:hAnsi="Times New Roman" w:cs="Times New Roman"/>
          <w:color w:val="000000" w:themeColor="text1"/>
          <w:sz w:val="24"/>
          <w:szCs w:val="24"/>
        </w:rPr>
        <w:footnoteReference w:id="47"/>
      </w:r>
      <w:r w:rsidRPr="00BF3894">
        <w:rPr>
          <w:rFonts w:ascii="Times New Roman" w:hAnsi="Times New Roman" w:cs="Times New Roman"/>
          <w:color w:val="000000" w:themeColor="text1"/>
          <w:sz w:val="24"/>
          <w:szCs w:val="24"/>
        </w:rPr>
        <w:t>)</w:t>
      </w:r>
    </w:p>
    <w:p w14:paraId="2080302A" w14:textId="77777777" w:rsidR="002818EA" w:rsidRPr="00BF3894" w:rsidRDefault="002818EA" w:rsidP="00D84004">
      <w:pPr>
        <w:pBdr>
          <w:top w:val="nil"/>
          <w:left w:val="nil"/>
          <w:bottom w:val="nil"/>
          <w:right w:val="nil"/>
          <w:between w:val="nil"/>
        </w:pBdr>
        <w:spacing w:line="240" w:lineRule="auto"/>
        <w:contextualSpacing/>
        <w:jc w:val="center"/>
        <w:rPr>
          <w:rFonts w:ascii="Times New Roman" w:hAnsi="Times New Roman" w:cs="Times New Roman"/>
          <w:color w:val="000000" w:themeColor="text1"/>
          <w:sz w:val="24"/>
          <w:szCs w:val="24"/>
        </w:rPr>
      </w:pPr>
    </w:p>
    <w:p w14:paraId="74998973" w14:textId="77777777" w:rsidR="002818EA" w:rsidRPr="00BF3894" w:rsidRDefault="002818EA" w:rsidP="00D84004">
      <w:pPr>
        <w:pBdr>
          <w:top w:val="nil"/>
          <w:left w:val="nil"/>
          <w:bottom w:val="nil"/>
          <w:right w:val="nil"/>
          <w:between w:val="nil"/>
        </w:pBd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lastRenderedPageBreak/>
        <w:t>§ 29</w:t>
      </w:r>
    </w:p>
    <w:p w14:paraId="413AF619" w14:textId="77777777" w:rsidR="002818EA" w:rsidRPr="00BF3894" w:rsidRDefault="002818EA" w:rsidP="00D84004">
      <w:pPr>
        <w:pBdr>
          <w:top w:val="nil"/>
          <w:left w:val="nil"/>
          <w:bottom w:val="nil"/>
          <w:right w:val="nil"/>
          <w:between w:val="nil"/>
        </w:pBd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Registrácia</w:t>
      </w:r>
    </w:p>
    <w:p w14:paraId="0DFFE9BD" w14:textId="77777777" w:rsidR="002818EA" w:rsidRPr="00BF3894" w:rsidRDefault="002818EA" w:rsidP="00D84004">
      <w:pPr>
        <w:pBdr>
          <w:top w:val="nil"/>
          <w:left w:val="nil"/>
          <w:bottom w:val="nil"/>
          <w:right w:val="nil"/>
          <w:between w:val="nil"/>
        </w:pBdr>
        <w:spacing w:after="0" w:line="240" w:lineRule="auto"/>
        <w:contextualSpacing/>
        <w:jc w:val="center"/>
        <w:rPr>
          <w:rFonts w:ascii="Times New Roman" w:hAnsi="Times New Roman" w:cs="Times New Roman"/>
          <w:color w:val="000000" w:themeColor="text1"/>
          <w:sz w:val="24"/>
          <w:szCs w:val="24"/>
        </w:rPr>
      </w:pPr>
    </w:p>
    <w:p w14:paraId="2DB6A42B" w14:textId="77777777" w:rsidR="002818EA" w:rsidRPr="00BF3894" w:rsidRDefault="002818EA" w:rsidP="002818EA">
      <w:pPr>
        <w:pStyle w:val="Odsekzoznamu"/>
        <w:numPr>
          <w:ilvl w:val="0"/>
          <w:numId w:val="61"/>
        </w:numPr>
        <w:spacing w:after="0" w:line="240" w:lineRule="auto"/>
        <w:jc w:val="both"/>
        <w:rPr>
          <w:rFonts w:ascii="Times New Roman" w:hAnsi="Times New Roman" w:cs="Times New Roman"/>
          <w:strike/>
          <w:color w:val="000000" w:themeColor="text1"/>
          <w:sz w:val="24"/>
          <w:szCs w:val="24"/>
        </w:rPr>
      </w:pPr>
      <w:r w:rsidRPr="00B3025A">
        <w:rPr>
          <w:rFonts w:ascii="Times New Roman" w:hAnsi="Times New Roman" w:cs="Times New Roman"/>
          <w:color w:val="000000" w:themeColor="text1"/>
          <w:sz w:val="24"/>
          <w:szCs w:val="24"/>
        </w:rPr>
        <w:t>Registrácia je zapísanie fyzickej osoby alebo právnickej osoby do registra a vydanie potvrdenia o registrácii; registrácia zdravotníckeho pracovníka podľa osobitného predpisu</w:t>
      </w:r>
      <w:r w:rsidRPr="00B3025A">
        <w:rPr>
          <w:rStyle w:val="Odkaznapoznmkupodiarou"/>
          <w:rFonts w:ascii="Times New Roman" w:hAnsi="Times New Roman" w:cs="Times New Roman"/>
          <w:color w:val="000000" w:themeColor="text1"/>
          <w:sz w:val="24"/>
          <w:szCs w:val="24"/>
        </w:rPr>
        <w:footnoteReference w:id="48"/>
      </w:r>
      <w:r w:rsidRPr="00B3025A">
        <w:rPr>
          <w:rFonts w:ascii="Times New Roman" w:hAnsi="Times New Roman" w:cs="Times New Roman"/>
          <w:color w:val="000000" w:themeColor="text1"/>
          <w:sz w:val="24"/>
          <w:szCs w:val="24"/>
        </w:rPr>
        <w:t>) týmto nie je dotknutá.</w:t>
      </w:r>
    </w:p>
    <w:p w14:paraId="52C4DB6A" w14:textId="77777777" w:rsidR="002818EA" w:rsidRPr="00B3025A" w:rsidRDefault="002818EA" w:rsidP="002818EA">
      <w:pPr>
        <w:pStyle w:val="Odsekzoznamu"/>
        <w:numPr>
          <w:ilvl w:val="0"/>
          <w:numId w:val="61"/>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Komora zapíše do registra do 30 dní od doručenia písomnej žiadosti o</w:t>
      </w:r>
    </w:p>
    <w:p w14:paraId="65224A85" w14:textId="77777777" w:rsidR="002818EA" w:rsidRPr="00B3025A" w:rsidRDefault="002818EA" w:rsidP="002818EA">
      <w:pPr>
        <w:pStyle w:val="Odsekzoznamu"/>
        <w:numPr>
          <w:ilvl w:val="1"/>
          <w:numId w:val="173"/>
        </w:numPr>
        <w:spacing w:after="0" w:line="240" w:lineRule="auto"/>
        <w:ind w:left="1134" w:hanging="425"/>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registráciu psychológa, ktorý vykonáva povolanie psychológ podľa § 3 ods. 1 písm.</w:t>
      </w:r>
      <w:r w:rsidRPr="00BF3894">
        <w:rPr>
          <w:rFonts w:ascii="Times New Roman" w:hAnsi="Times New Roman" w:cs="Times New Roman"/>
          <w:color w:val="000000" w:themeColor="text1"/>
          <w:sz w:val="24"/>
          <w:szCs w:val="24"/>
        </w:rPr>
        <w:t xml:space="preserve">  </w:t>
      </w:r>
      <w:r w:rsidRPr="00B3025A">
        <w:rPr>
          <w:rFonts w:ascii="Times New Roman" w:hAnsi="Times New Roman" w:cs="Times New Roman"/>
          <w:color w:val="000000" w:themeColor="text1"/>
          <w:sz w:val="24"/>
          <w:szCs w:val="24"/>
        </w:rPr>
        <w:t xml:space="preserve"> a) alebo podľa § 2 ods. 2,</w:t>
      </w:r>
    </w:p>
    <w:p w14:paraId="6F91C86D" w14:textId="77777777" w:rsidR="002818EA" w:rsidRPr="00B3025A" w:rsidRDefault="002818EA" w:rsidP="002818EA">
      <w:pPr>
        <w:pStyle w:val="Odsekzoznamu"/>
        <w:numPr>
          <w:ilvl w:val="1"/>
          <w:numId w:val="173"/>
        </w:numPr>
        <w:spacing w:after="0" w:line="240" w:lineRule="auto"/>
        <w:ind w:left="1134" w:hanging="425"/>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vydanie licencie právnickú osobu, ak spĺňa podmienky na vydanie licencie podľa § 34.</w:t>
      </w:r>
    </w:p>
    <w:p w14:paraId="46C2DDF5" w14:textId="77777777" w:rsidR="002818EA" w:rsidRPr="00BF3894" w:rsidRDefault="002818EA" w:rsidP="002818EA">
      <w:pPr>
        <w:pStyle w:val="Odsekzoznamu"/>
        <w:numPr>
          <w:ilvl w:val="0"/>
          <w:numId w:val="61"/>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Do registra sa zapisuje</w:t>
      </w:r>
    </w:p>
    <w:p w14:paraId="3CC9CA42" w14:textId="77777777" w:rsidR="002818EA" w:rsidRPr="00BF3894" w:rsidRDefault="002818EA" w:rsidP="002818EA">
      <w:pPr>
        <w:pStyle w:val="Odsekzoznamu"/>
        <w:numPr>
          <w:ilvl w:val="0"/>
          <w:numId w:val="62"/>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ide o fyzickú osobu,</w:t>
      </w:r>
    </w:p>
    <w:p w14:paraId="2461200B"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meno, priezvisko a titul,</w:t>
      </w:r>
    </w:p>
    <w:p w14:paraId="3D170636"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dátum narodenia, rodné číslo </w:t>
      </w:r>
      <w:r w:rsidRPr="00B3025A">
        <w:rPr>
          <w:rFonts w:ascii="Times New Roman" w:hAnsi="Times New Roman" w:cs="Times New Roman"/>
          <w:color w:val="000000" w:themeColor="text1"/>
          <w:sz w:val="24"/>
          <w:szCs w:val="24"/>
        </w:rPr>
        <w:t>alebo bezvýznamové identifikačné číslo, ak bolo fyzickej osobe pridelené</w:t>
      </w:r>
      <w:r w:rsidRPr="00BF3894">
        <w:rPr>
          <w:rFonts w:ascii="Times New Roman" w:hAnsi="Times New Roman" w:cs="Times New Roman"/>
          <w:color w:val="000000" w:themeColor="text1"/>
          <w:sz w:val="24"/>
          <w:szCs w:val="24"/>
        </w:rPr>
        <w:t>, a údaj o štátnom občianstve,</w:t>
      </w:r>
    </w:p>
    <w:p w14:paraId="375612A5"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trvalý pobyt alebo obdobný pobyt; ak je miesto trvalého pobytu mimo územia Slovenskej republiky, aj miesto prechodného pobytu na území Slovenskej republiky,</w:t>
      </w:r>
    </w:p>
    <w:p w14:paraId="7C16134A"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kontaktné údaje fyzickej osoby,</w:t>
      </w:r>
    </w:p>
    <w:p w14:paraId="75EEE56E"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 o výkone povolania psychológ podľa § 3 ods. 1 vrátane identifikačných údajov jej zamestnávateľa a identifikačného čísla organizácie, ak bolo pridelené,</w:t>
      </w:r>
    </w:p>
    <w:p w14:paraId="68E4AE5C"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 o odbornej spôsobilosti a zaradenie psychológa do ďalšieho vzdelávania podľa § 21 ods. 1 písm. b) a § 22 ods. 1 písm. b),</w:t>
      </w:r>
    </w:p>
    <w:p w14:paraId="2801F3F0"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 o sústavnom vzdelávaní podľa § 23,</w:t>
      </w:r>
    </w:p>
    <w:p w14:paraId="6DF802F8"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členstvo v komore,</w:t>
      </w:r>
    </w:p>
    <w:p w14:paraId="5E96DA8E"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obvyklé miesto výkonu psychologickej činnosti, ak ide o poskytovateľa,</w:t>
      </w:r>
    </w:p>
    <w:p w14:paraId="5C4B5A2B" w14:textId="77777777" w:rsidR="002818EA" w:rsidRPr="00BF3894" w:rsidRDefault="002818EA" w:rsidP="002818EA">
      <w:pPr>
        <w:pStyle w:val="Odsekzoznamu"/>
        <w:numPr>
          <w:ilvl w:val="0"/>
          <w:numId w:val="6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 platnosť zmluvy o poistení zodpovednosti za škodu spôsobenú pri výkone profesijnej činnosti a obchodné meno poisťovne, ak ide o poskytovateľa,</w:t>
      </w:r>
    </w:p>
    <w:p w14:paraId="51CF02A1"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registračné číslo,</w:t>
      </w:r>
    </w:p>
    <w:p w14:paraId="0DA4C09E"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dátum registrácie a dátum dočasného pozastavenia registrácie, dátum obnovenia registrácie, dátum zrušenia registrácie alebo zániku registrácie,</w:t>
      </w:r>
    </w:p>
    <w:p w14:paraId="047E36FB"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dôvod dočasného pozastavenia registrácie alebo zrušenia registrácie,</w:t>
      </w:r>
    </w:p>
    <w:p w14:paraId="790FFCE4"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dátum začiatku a dátum ukončenia dočasného pozastavenia výkonu činnosti podľa § 30 ods. 1 písm. b),</w:t>
      </w:r>
    </w:p>
    <w:p w14:paraId="7565C27E"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číslo vydanej licencie a dátum vydania licencie, dočasného pozastavenia licencie, obnovenia licencie, zrušenia licencie alebo zániku licencie podľa § 33 ods. 1 písm. a) až c), </w:t>
      </w:r>
    </w:p>
    <w:p w14:paraId="5BE34BCA" w14:textId="77777777" w:rsidR="002818EA" w:rsidRPr="00BF3894" w:rsidRDefault="002818EA" w:rsidP="002818EA">
      <w:pPr>
        <w:pStyle w:val="Odsekzoznamu"/>
        <w:numPr>
          <w:ilvl w:val="0"/>
          <w:numId w:val="64"/>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dôvod dočasného pozastavenia licencie alebo zrušenia licencie,</w:t>
      </w:r>
    </w:p>
    <w:p w14:paraId="39DF7381" w14:textId="77777777" w:rsidR="002818EA" w:rsidRPr="00BF3894" w:rsidRDefault="002818EA" w:rsidP="002818EA">
      <w:pPr>
        <w:pStyle w:val="Odsekzoznamu"/>
        <w:numPr>
          <w:ilvl w:val="0"/>
          <w:numId w:val="6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ide o právnickú osobu, ktorej je vydaná licencia,</w:t>
      </w:r>
    </w:p>
    <w:p w14:paraId="4C5EDDA6"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názov, sídlo a identifikačné číslo organizácie právnickej osoby,</w:t>
      </w:r>
    </w:p>
    <w:p w14:paraId="6E6A1593"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kontaktné údaje právnickej osoby,</w:t>
      </w:r>
    </w:p>
    <w:p w14:paraId="76CA944C"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špecializované pracovné činnosti a certifikované pracovné činnosti, ktoré poskytuje,</w:t>
      </w:r>
    </w:p>
    <w:p w14:paraId="54A81707"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obvyklé miesto výkonu psychologickej činnosti,</w:t>
      </w:r>
    </w:p>
    <w:p w14:paraId="4F884547"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údaje o odbornom garantovi v rozsahu meno, priezvisko, dátum narodenia a registračné číslo,</w:t>
      </w:r>
    </w:p>
    <w:p w14:paraId="39D6978D"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platnosť zmluvy o poistení zodpovednosti za škodu spôsobenú pri výkone profesijnej činnosti a obchodné meno poisťovne,</w:t>
      </w:r>
    </w:p>
    <w:p w14:paraId="7880BF21"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registračné číslo,</w:t>
      </w:r>
    </w:p>
    <w:p w14:paraId="7E315D0E"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dátum registrácie a dátum dočasného pozastavenia registrácie, dátum obnovenia registrácie, dátum zrušenia registrácie alebo zániku registrácie,</w:t>
      </w:r>
    </w:p>
    <w:p w14:paraId="46CBDCE5"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dôvod dočasného pozastavenia registrácie alebo zrušenia registrácie,</w:t>
      </w:r>
    </w:p>
    <w:p w14:paraId="15E60BF2" w14:textId="77777777" w:rsidR="002818EA" w:rsidRPr="00BF3894" w:rsidRDefault="002818EA" w:rsidP="002818EA">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dátum začiatku a dátum ukončenia dočasného pozastavenia výkonu činnosti podľa § 30 ods. 1 písm. c),</w:t>
      </w:r>
    </w:p>
    <w:p w14:paraId="3564F2B8" w14:textId="77777777" w:rsidR="002818EA" w:rsidRPr="00BF3894" w:rsidRDefault="002818EA" w:rsidP="002818EA">
      <w:pPr>
        <w:pStyle w:val="Odsekzoznamu"/>
        <w:numPr>
          <w:ilvl w:val="0"/>
          <w:numId w:val="6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číslo vydanej licencie a dátum vydania licencie, dočasného pozastavenia licencie, obnovenia licencie, zrušenia licencie alebo zániku licencie podľa § 33 ods. 1 písm. d),</w:t>
      </w:r>
    </w:p>
    <w:p w14:paraId="7CC05255" w14:textId="77777777" w:rsidR="002818EA" w:rsidRPr="00BF3894" w:rsidRDefault="002818EA" w:rsidP="002818EA">
      <w:pPr>
        <w:pStyle w:val="Odsekzoznamu"/>
        <w:numPr>
          <w:ilvl w:val="0"/>
          <w:numId w:val="65"/>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dôvod dočasného pozastavenia licencie alebo zrušenia licencie.</w:t>
      </w:r>
    </w:p>
    <w:p w14:paraId="792390BE" w14:textId="77777777" w:rsidR="002818EA" w:rsidRPr="00BF3894" w:rsidRDefault="002818EA" w:rsidP="002818EA">
      <w:pPr>
        <w:pStyle w:val="Odsekzoznamu"/>
        <w:numPr>
          <w:ilvl w:val="0"/>
          <w:numId w:val="61"/>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Žiadosť o registráciu obsahuje doklad o zaplatení poplatku za zápis registrovanej osoby do registra a údaje a doklady potvrdzujúce údaje podľa odseku 2 písm. a) prvého bodu až desiateho bodu.</w:t>
      </w:r>
    </w:p>
    <w:p w14:paraId="6474D19E" w14:textId="77777777" w:rsidR="002818EA" w:rsidRPr="00BF3894" w:rsidRDefault="002818EA" w:rsidP="002818EA">
      <w:pPr>
        <w:numPr>
          <w:ilvl w:val="0"/>
          <w:numId w:val="61"/>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 do desiatich pracovných dní odo dňa vzniku pracovnoprávneho vzťahu alebo obdobného pracovného vzťahu požiada o</w:t>
      </w:r>
    </w:p>
    <w:p w14:paraId="5F604E82" w14:textId="0CB0C764" w:rsidR="00D84004" w:rsidRPr="00BF3894" w:rsidRDefault="002818EA" w:rsidP="00E8303D">
      <w:pPr>
        <w:pStyle w:val="Odsekzoznamu"/>
        <w:numPr>
          <w:ilvl w:val="1"/>
          <w:numId w:val="169"/>
        </w:numPr>
        <w:pBdr>
          <w:top w:val="nil"/>
          <w:left w:val="nil"/>
          <w:bottom w:val="nil"/>
          <w:right w:val="nil"/>
          <w:between w:val="nil"/>
        </w:pBd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registráciu, ak ide o psychológa vykonávajúceho činnosť podľa § 3 ods. 1 písm. a), alebo</w:t>
      </w:r>
    </w:p>
    <w:p w14:paraId="712D9109" w14:textId="4FAA9D45" w:rsidR="002818EA" w:rsidRPr="00BF3894" w:rsidRDefault="002818EA" w:rsidP="00E8303D">
      <w:pPr>
        <w:pStyle w:val="Odsekzoznamu"/>
        <w:numPr>
          <w:ilvl w:val="1"/>
          <w:numId w:val="169"/>
        </w:numPr>
        <w:pBdr>
          <w:top w:val="nil"/>
          <w:left w:val="nil"/>
          <w:bottom w:val="nil"/>
          <w:right w:val="nil"/>
          <w:between w:val="nil"/>
        </w:pBd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vydanie licencie, ak ide o psychológa vykonávajúceho činnosť podľa § 3 ods. 1 písm. b).</w:t>
      </w:r>
    </w:p>
    <w:p w14:paraId="7C21FA7B" w14:textId="77777777" w:rsidR="002818EA" w:rsidRPr="00BF3894" w:rsidRDefault="002818EA" w:rsidP="002818EA">
      <w:pPr>
        <w:numPr>
          <w:ilvl w:val="0"/>
          <w:numId w:val="61"/>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môže údaje podľa odsekov 2 a 3 na účely registrácie fyzickej osoby alebo právnickej osoby získať kopírovaním, skenovaním alebo iným zaznamenávaním dokladov na nosiči informácií a zároveň ich uchovávať bez písomného súhlasu dotknutej osoby.</w:t>
      </w:r>
    </w:p>
    <w:p w14:paraId="3E933665" w14:textId="77777777" w:rsidR="002818EA" w:rsidRPr="00BF3894" w:rsidRDefault="002818EA" w:rsidP="002818EA">
      <w:pPr>
        <w:pStyle w:val="Odsekzoznamu"/>
        <w:pBdr>
          <w:top w:val="nil"/>
          <w:left w:val="nil"/>
          <w:bottom w:val="nil"/>
          <w:right w:val="nil"/>
          <w:between w:val="nil"/>
        </w:pBdr>
        <w:spacing w:after="0" w:line="240" w:lineRule="auto"/>
        <w:ind w:left="0"/>
        <w:jc w:val="both"/>
        <w:rPr>
          <w:rFonts w:ascii="Times New Roman" w:hAnsi="Times New Roman" w:cs="Times New Roman"/>
          <w:color w:val="000000" w:themeColor="text1"/>
          <w:sz w:val="24"/>
          <w:szCs w:val="24"/>
        </w:rPr>
      </w:pPr>
    </w:p>
    <w:p w14:paraId="7982B4F4" w14:textId="77777777" w:rsidR="00E8303D" w:rsidRPr="00BF3894" w:rsidRDefault="00E8303D" w:rsidP="00E8303D">
      <w:pPr>
        <w:pStyle w:val="Odsekzoznamu"/>
        <w:pBdr>
          <w:top w:val="nil"/>
          <w:left w:val="nil"/>
          <w:bottom w:val="nil"/>
          <w:right w:val="nil"/>
          <w:between w:val="nil"/>
        </w:pBdr>
        <w:spacing w:after="0" w:line="240" w:lineRule="auto"/>
        <w:ind w:left="0"/>
        <w:jc w:val="both"/>
        <w:rPr>
          <w:rFonts w:ascii="Times New Roman" w:hAnsi="Times New Roman" w:cs="Times New Roman"/>
          <w:color w:val="000000" w:themeColor="text1"/>
          <w:sz w:val="24"/>
          <w:szCs w:val="24"/>
        </w:rPr>
      </w:pPr>
    </w:p>
    <w:p w14:paraId="309AA852" w14:textId="77777777" w:rsidR="002818EA" w:rsidRPr="00BF3894" w:rsidRDefault="002818EA" w:rsidP="00E8303D">
      <w:pPr>
        <w:pStyle w:val="Odsekzoznamu"/>
        <w:pBdr>
          <w:top w:val="nil"/>
          <w:left w:val="nil"/>
          <w:bottom w:val="nil"/>
          <w:right w:val="nil"/>
          <w:between w:val="nil"/>
        </w:pBdr>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30</w:t>
      </w:r>
    </w:p>
    <w:p w14:paraId="38380D48" w14:textId="77777777" w:rsidR="002818EA" w:rsidRPr="00BF3894" w:rsidRDefault="002818EA" w:rsidP="00E8303D">
      <w:pPr>
        <w:pStyle w:val="Odsekzoznamu"/>
        <w:pBdr>
          <w:top w:val="nil"/>
          <w:left w:val="nil"/>
          <w:bottom w:val="nil"/>
          <w:right w:val="nil"/>
          <w:between w:val="nil"/>
        </w:pBdr>
        <w:spacing w:after="0" w:line="240" w:lineRule="auto"/>
        <w:ind w:left="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Dočasné pozastavenie registrácie</w:t>
      </w:r>
    </w:p>
    <w:p w14:paraId="59626589" w14:textId="77777777" w:rsidR="002818EA" w:rsidRPr="00BF3894" w:rsidRDefault="002818EA" w:rsidP="00E8303D">
      <w:pPr>
        <w:pStyle w:val="Odsekzoznamu"/>
        <w:pBdr>
          <w:top w:val="nil"/>
          <w:left w:val="nil"/>
          <w:bottom w:val="nil"/>
          <w:right w:val="nil"/>
          <w:between w:val="nil"/>
        </w:pBdr>
        <w:spacing w:after="0" w:line="240" w:lineRule="auto"/>
        <w:ind w:left="0"/>
        <w:jc w:val="both"/>
        <w:rPr>
          <w:rFonts w:ascii="Times New Roman" w:hAnsi="Times New Roman" w:cs="Times New Roman"/>
          <w:bCs/>
          <w:color w:val="000000" w:themeColor="text1"/>
          <w:sz w:val="24"/>
          <w:szCs w:val="24"/>
        </w:rPr>
      </w:pPr>
    </w:p>
    <w:p w14:paraId="2EDE2591" w14:textId="77777777" w:rsidR="002818EA" w:rsidRPr="00BF3894" w:rsidRDefault="002818EA" w:rsidP="002818EA">
      <w:pPr>
        <w:pStyle w:val="Odsekzoznamu"/>
        <w:numPr>
          <w:ilvl w:val="0"/>
          <w:numId w:val="63"/>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dočasne pozastaví registráciu, ak</w:t>
      </w:r>
    </w:p>
    <w:p w14:paraId="1B53FBA0" w14:textId="77777777" w:rsidR="002818EA" w:rsidRPr="00BF3894" w:rsidRDefault="002818EA" w:rsidP="002818EA">
      <w:pPr>
        <w:pStyle w:val="Odsekzoznamu"/>
        <w:numPr>
          <w:ilvl w:val="0"/>
          <w:numId w:val="10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fyzická osoba požiada o dočasné pozastavenie registrácie v registri z dôvodu, že prerušila výkon povolania psychológ,</w:t>
      </w:r>
    </w:p>
    <w:p w14:paraId="7FE8FBB1" w14:textId="77777777" w:rsidR="002818EA" w:rsidRPr="00BF3894" w:rsidRDefault="002818EA" w:rsidP="002818EA">
      <w:pPr>
        <w:pStyle w:val="Odsekzoznamu"/>
        <w:numPr>
          <w:ilvl w:val="0"/>
          <w:numId w:val="10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fyzickej osobe bol rozhodnutím súdu dočasne zakázaný výkon povolania psychológ, najviac na čas zákazu výkonu povolania psychológ,</w:t>
      </w:r>
    </w:p>
    <w:p w14:paraId="280CBBF3" w14:textId="77777777" w:rsidR="002818EA" w:rsidRPr="00BF3894" w:rsidRDefault="002818EA" w:rsidP="002818EA">
      <w:pPr>
        <w:pStyle w:val="Odsekzoznamu"/>
        <w:numPr>
          <w:ilvl w:val="0"/>
          <w:numId w:val="10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právnickej osobe bolo rozhodnutím súdu dočasne zakázané poskytovanie psychologickej činnosti, najviac na čas zákazu poskytovania psychologickej činnosti.</w:t>
      </w:r>
    </w:p>
    <w:p w14:paraId="0B931C7E" w14:textId="77777777" w:rsidR="002818EA" w:rsidRPr="00B3025A" w:rsidRDefault="002818EA" w:rsidP="002818EA">
      <w:pPr>
        <w:pStyle w:val="Odsekzoznamu"/>
        <w:numPr>
          <w:ilvl w:val="0"/>
          <w:numId w:val="3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 zániku dôvodov, ktoré viedli k dočasnému pozastaveniu registrácie podľa odseku 1 písm. a), fyzická osoba písomne požiada komoru o obnovenie registrácie. Registrácia sa obnoví ku dňu podania žiadosti o obnovenie registrácie.</w:t>
      </w:r>
    </w:p>
    <w:p w14:paraId="25B8BEA1" w14:textId="77777777" w:rsidR="002818EA" w:rsidRPr="00BF3894" w:rsidRDefault="002818EA" w:rsidP="00E8303D">
      <w:pPr>
        <w:spacing w:after="0" w:line="240" w:lineRule="auto"/>
        <w:jc w:val="both"/>
        <w:rPr>
          <w:rFonts w:ascii="Times New Roman" w:hAnsi="Times New Roman" w:cs="Times New Roman"/>
          <w:color w:val="000000" w:themeColor="text1"/>
          <w:sz w:val="24"/>
          <w:szCs w:val="24"/>
        </w:rPr>
      </w:pPr>
    </w:p>
    <w:p w14:paraId="3E140AC1" w14:textId="77777777" w:rsidR="002818EA" w:rsidRPr="00BF3894" w:rsidRDefault="002818EA" w:rsidP="00E8303D">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31</w:t>
      </w:r>
    </w:p>
    <w:p w14:paraId="21ED6209" w14:textId="77777777" w:rsidR="002818EA" w:rsidRPr="00BF3894" w:rsidRDefault="002818EA" w:rsidP="00E8303D">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Zrušenie registrácie</w:t>
      </w:r>
    </w:p>
    <w:p w14:paraId="2AD6B788" w14:textId="77777777" w:rsidR="002818EA" w:rsidRPr="00BF3894" w:rsidRDefault="002818EA" w:rsidP="00E8303D">
      <w:pPr>
        <w:spacing w:after="0" w:line="240" w:lineRule="auto"/>
        <w:jc w:val="both"/>
        <w:rPr>
          <w:rFonts w:ascii="Times New Roman" w:hAnsi="Times New Roman" w:cs="Times New Roman"/>
          <w:bCs/>
          <w:color w:val="000000" w:themeColor="text1"/>
          <w:sz w:val="24"/>
          <w:szCs w:val="24"/>
        </w:rPr>
      </w:pPr>
    </w:p>
    <w:p w14:paraId="0A4BA218" w14:textId="77777777" w:rsidR="002818EA" w:rsidRPr="00BF3894" w:rsidRDefault="002818EA" w:rsidP="002818EA">
      <w:pPr>
        <w:pStyle w:val="Odsekzoznamu"/>
        <w:numPr>
          <w:ilvl w:val="0"/>
          <w:numId w:val="176"/>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zruší registráciu, ak</w:t>
      </w:r>
    </w:p>
    <w:p w14:paraId="1296235A" w14:textId="77777777" w:rsidR="002818EA" w:rsidRPr="00BF3894" w:rsidRDefault="002818EA" w:rsidP="002818EA">
      <w:pPr>
        <w:pStyle w:val="Odsekzoznamu"/>
        <w:numPr>
          <w:ilvl w:val="1"/>
          <w:numId w:val="162"/>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fyzická osoba požiada o zrušenie registrácie,</w:t>
      </w:r>
    </w:p>
    <w:p w14:paraId="24D6E2C1" w14:textId="77777777" w:rsidR="002818EA" w:rsidRPr="00BF3894" w:rsidRDefault="002818EA" w:rsidP="002818EA">
      <w:pPr>
        <w:pStyle w:val="Odsekzoznamu"/>
        <w:numPr>
          <w:ilvl w:val="1"/>
          <w:numId w:val="162"/>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fyzická osoba nesplnila povinnosť uloženú podľa § 23 ods. 7,</w:t>
      </w:r>
    </w:p>
    <w:p w14:paraId="62C5BC49" w14:textId="77777777" w:rsidR="002818EA" w:rsidRPr="00BF3894" w:rsidRDefault="002818EA" w:rsidP="002818EA">
      <w:pPr>
        <w:pStyle w:val="Odsekzoznamu"/>
        <w:numPr>
          <w:ilvl w:val="1"/>
          <w:numId w:val="162"/>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fyzická osoba prestala spĺňať podmienky na výkon  povolania psychológ podľa § 4,</w:t>
      </w:r>
    </w:p>
    <w:p w14:paraId="56D522DF" w14:textId="77777777" w:rsidR="002818EA" w:rsidRPr="00BF3894" w:rsidRDefault="002818EA" w:rsidP="002818EA">
      <w:pPr>
        <w:pStyle w:val="Odsekzoznamu"/>
        <w:numPr>
          <w:ilvl w:val="1"/>
          <w:numId w:val="162"/>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poskytovateľovi s licenciou podľa § 33 ods. 1 písm. d) bola zrušená licencia podľa § 39.</w:t>
      </w:r>
    </w:p>
    <w:p w14:paraId="49A7A37F" w14:textId="77777777" w:rsidR="002818EA" w:rsidRPr="00BF3894" w:rsidRDefault="002818EA" w:rsidP="002818EA">
      <w:pPr>
        <w:pStyle w:val="Odsekzoznamu"/>
        <w:numPr>
          <w:ilvl w:val="0"/>
          <w:numId w:val="1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zruší registráciu fyzickej osoby alebo právnickej osoby aj vtedy, ak jej bol právoplatným rozhodnutím súdu uložený doživotný zákaz výkonu psychologickej činnosti.</w:t>
      </w:r>
    </w:p>
    <w:p w14:paraId="3F381AD9" w14:textId="77777777" w:rsidR="002818EA" w:rsidRPr="00BF3894" w:rsidRDefault="002818EA" w:rsidP="002818EA">
      <w:pPr>
        <w:pStyle w:val="Odsekzoznamu"/>
        <w:numPr>
          <w:ilvl w:val="0"/>
          <w:numId w:val="1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 zrušení registrácie rozhodne komora do 30 dní odo dňa, keď sa dozvedela o skutočnostiach podľa odseku 1 alebo odseku 2. Rozhodnutie o zrušení registrácie sa doručuje osobe; ak je fyzická osoba zamestnancom, aj zamestnávateľovi.</w:t>
      </w:r>
    </w:p>
    <w:p w14:paraId="666ADD42" w14:textId="77777777" w:rsidR="002818EA" w:rsidRPr="00BF3894" w:rsidRDefault="002818EA" w:rsidP="002818EA">
      <w:pPr>
        <w:pStyle w:val="Odsekzoznamu"/>
        <w:numPr>
          <w:ilvl w:val="0"/>
          <w:numId w:val="1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Zrušením registrácie podľa odsekov 1 až 3 sa ruší aj licencia bez správneho konania. V prípade zrušenia registrácie a zrušenia licencie komorou podľa odseku 3 nastávajú právne účinky odo dňa právoplatnosti rozhodnutia.</w:t>
      </w:r>
    </w:p>
    <w:p w14:paraId="2CB7126E" w14:textId="77777777" w:rsidR="002818EA" w:rsidRPr="00BF3894" w:rsidRDefault="002818EA" w:rsidP="0029707C">
      <w:pPr>
        <w:spacing w:after="0" w:line="240" w:lineRule="auto"/>
        <w:jc w:val="center"/>
        <w:rPr>
          <w:rFonts w:ascii="Times New Roman" w:hAnsi="Times New Roman" w:cs="Times New Roman"/>
          <w:color w:val="000000" w:themeColor="text1"/>
          <w:sz w:val="24"/>
          <w:szCs w:val="24"/>
        </w:rPr>
      </w:pPr>
    </w:p>
    <w:p w14:paraId="064ADD8E" w14:textId="77777777" w:rsidR="002818EA" w:rsidRPr="00B3025A" w:rsidRDefault="002818EA" w:rsidP="0029707C">
      <w:pPr>
        <w:spacing w:after="0" w:line="240" w:lineRule="auto"/>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 32</w:t>
      </w:r>
    </w:p>
    <w:p w14:paraId="01225107" w14:textId="77777777" w:rsidR="002818EA" w:rsidRPr="00B3025A" w:rsidRDefault="002818EA" w:rsidP="0029707C">
      <w:pPr>
        <w:spacing w:after="0" w:line="240" w:lineRule="auto"/>
        <w:jc w:val="center"/>
        <w:rPr>
          <w:rFonts w:ascii="Times New Roman" w:hAnsi="Times New Roman" w:cs="Times New Roman"/>
          <w:b/>
          <w:bCs/>
          <w:color w:val="000000" w:themeColor="text1"/>
          <w:sz w:val="24"/>
          <w:szCs w:val="24"/>
        </w:rPr>
      </w:pPr>
      <w:r w:rsidRPr="00B3025A">
        <w:rPr>
          <w:rFonts w:ascii="Times New Roman" w:hAnsi="Times New Roman" w:cs="Times New Roman"/>
          <w:b/>
          <w:bCs/>
          <w:color w:val="000000" w:themeColor="text1"/>
          <w:sz w:val="24"/>
          <w:szCs w:val="24"/>
        </w:rPr>
        <w:t>Zánik registrácie</w:t>
      </w:r>
    </w:p>
    <w:p w14:paraId="1C8B351D" w14:textId="77777777" w:rsidR="002818EA" w:rsidRPr="00BF3894" w:rsidRDefault="002818EA" w:rsidP="0029707C">
      <w:pPr>
        <w:spacing w:after="0" w:line="240" w:lineRule="auto"/>
        <w:contextualSpacing/>
        <w:jc w:val="center"/>
        <w:rPr>
          <w:rFonts w:ascii="Times New Roman" w:hAnsi="Times New Roman" w:cs="Times New Roman"/>
          <w:color w:val="000000" w:themeColor="text1"/>
          <w:sz w:val="24"/>
          <w:szCs w:val="24"/>
        </w:rPr>
      </w:pPr>
    </w:p>
    <w:p w14:paraId="23815C86" w14:textId="77777777" w:rsidR="002818EA" w:rsidRPr="00B3025A" w:rsidRDefault="002818EA" w:rsidP="002818EA">
      <w:pPr>
        <w:pStyle w:val="Odsekzoznamu"/>
        <w:numPr>
          <w:ilvl w:val="0"/>
          <w:numId w:val="2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Registrácia zaniká, ak</w:t>
      </w:r>
    </w:p>
    <w:p w14:paraId="34C74E7E" w14:textId="77777777" w:rsidR="002818EA" w:rsidRPr="00BF3894" w:rsidRDefault="002818EA" w:rsidP="002818EA">
      <w:pPr>
        <w:pStyle w:val="Odsekzoznamu"/>
        <w:numPr>
          <w:ilvl w:val="0"/>
          <w:numId w:val="2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fyzická osoba zomrela alebo bola vyhlásená za mŕtvu, a to ku dňu smrti alebo ku dňu uvedenému v rozhodnutí o vyhlásení za mŕtveho,</w:t>
      </w:r>
    </w:p>
    <w:p w14:paraId="5D1B16BE" w14:textId="77777777" w:rsidR="002818EA" w:rsidRPr="00BF3894" w:rsidRDefault="002818EA" w:rsidP="002818EA">
      <w:pPr>
        <w:pStyle w:val="Odsekzoznamu"/>
        <w:numPr>
          <w:ilvl w:val="0"/>
          <w:numId w:val="2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právnická osoba zanikla, a to ku dňu zániku.</w:t>
      </w:r>
    </w:p>
    <w:p w14:paraId="73446CD8" w14:textId="77777777" w:rsidR="002818EA" w:rsidRPr="00B3025A" w:rsidRDefault="002818EA" w:rsidP="002818EA">
      <w:pPr>
        <w:pStyle w:val="Odsekzoznamu"/>
        <w:numPr>
          <w:ilvl w:val="0"/>
          <w:numId w:val="28"/>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Zánikom registrácie podľa odseku 1 zaniká aj licencia bez správneho konania.</w:t>
      </w:r>
    </w:p>
    <w:p w14:paraId="51480563" w14:textId="77777777" w:rsidR="00871F7A" w:rsidRPr="00BF3894" w:rsidRDefault="00871F7A" w:rsidP="0029707C">
      <w:pPr>
        <w:pStyle w:val="paragraph"/>
        <w:spacing w:before="0" w:beforeAutospacing="0" w:after="0" w:afterAutospacing="0"/>
        <w:contextualSpacing/>
        <w:jc w:val="center"/>
        <w:rPr>
          <w:rStyle w:val="normaltextrun"/>
          <w:b/>
          <w:bCs/>
          <w:color w:val="000000" w:themeColor="text1"/>
        </w:rPr>
      </w:pPr>
    </w:p>
    <w:p w14:paraId="4FCB21A4" w14:textId="158959D5" w:rsidR="002818EA" w:rsidRPr="00BF3894" w:rsidRDefault="002818EA" w:rsidP="0029707C">
      <w:pPr>
        <w:pStyle w:val="paragraph"/>
        <w:spacing w:before="0" w:beforeAutospacing="0" w:after="0" w:afterAutospacing="0"/>
        <w:contextualSpacing/>
        <w:jc w:val="center"/>
        <w:rPr>
          <w:rStyle w:val="normaltextrun"/>
          <w:b/>
          <w:bCs/>
          <w:color w:val="000000" w:themeColor="text1"/>
        </w:rPr>
      </w:pPr>
      <w:r w:rsidRPr="00BF3894">
        <w:rPr>
          <w:rStyle w:val="normaltextrun"/>
          <w:b/>
          <w:bCs/>
          <w:color w:val="000000" w:themeColor="text1"/>
        </w:rPr>
        <w:t>ŠIESTA ČASŤ</w:t>
      </w:r>
    </w:p>
    <w:p w14:paraId="2E5255CC" w14:textId="77777777" w:rsidR="006358AF" w:rsidRPr="00BF3894" w:rsidRDefault="006358AF" w:rsidP="0029707C">
      <w:pPr>
        <w:pStyle w:val="paragraph"/>
        <w:spacing w:before="0" w:beforeAutospacing="0" w:after="0" w:afterAutospacing="0"/>
        <w:contextualSpacing/>
        <w:jc w:val="center"/>
        <w:rPr>
          <w:rStyle w:val="normaltextrun"/>
          <w:b/>
          <w:bCs/>
          <w:color w:val="000000" w:themeColor="text1"/>
        </w:rPr>
      </w:pPr>
    </w:p>
    <w:p w14:paraId="3ED67056" w14:textId="5553F73E" w:rsidR="002818EA" w:rsidRPr="00BF3894" w:rsidRDefault="002818EA" w:rsidP="0029707C">
      <w:pPr>
        <w:pStyle w:val="paragraph"/>
        <w:pBdr>
          <w:top w:val="nil"/>
          <w:left w:val="nil"/>
          <w:bottom w:val="nil"/>
          <w:right w:val="nil"/>
          <w:between w:val="nil"/>
        </w:pBdr>
        <w:spacing w:before="0" w:beforeAutospacing="0" w:after="0" w:afterAutospacing="0"/>
        <w:contextualSpacing/>
        <w:jc w:val="center"/>
        <w:rPr>
          <w:rStyle w:val="normaltextrun"/>
          <w:b/>
          <w:bCs/>
          <w:color w:val="000000" w:themeColor="text1"/>
        </w:rPr>
      </w:pPr>
      <w:r w:rsidRPr="00BF3894">
        <w:rPr>
          <w:rStyle w:val="normaltextrun"/>
          <w:b/>
          <w:bCs/>
          <w:color w:val="000000" w:themeColor="text1"/>
        </w:rPr>
        <w:t>LICENCIE</w:t>
      </w:r>
    </w:p>
    <w:p w14:paraId="43A07254" w14:textId="77777777" w:rsidR="002818EA" w:rsidRPr="00BF3894" w:rsidRDefault="002818EA" w:rsidP="0029707C">
      <w:pPr>
        <w:pStyle w:val="paragraph"/>
        <w:pBdr>
          <w:top w:val="nil"/>
          <w:left w:val="nil"/>
          <w:bottom w:val="nil"/>
          <w:right w:val="nil"/>
          <w:between w:val="nil"/>
        </w:pBdr>
        <w:spacing w:before="0" w:beforeAutospacing="0" w:after="0" w:afterAutospacing="0"/>
        <w:contextualSpacing/>
        <w:jc w:val="center"/>
        <w:rPr>
          <w:bCs/>
          <w:color w:val="000000" w:themeColor="text1"/>
        </w:rPr>
      </w:pPr>
    </w:p>
    <w:p w14:paraId="7D4EC73F" w14:textId="77777777" w:rsidR="002818EA" w:rsidRPr="00BF3894" w:rsidRDefault="002818EA" w:rsidP="0029707C">
      <w:pPr>
        <w:pStyle w:val="paragraph"/>
        <w:pBdr>
          <w:top w:val="nil"/>
          <w:left w:val="nil"/>
          <w:bottom w:val="nil"/>
          <w:right w:val="nil"/>
          <w:between w:val="nil"/>
        </w:pBdr>
        <w:spacing w:before="0" w:beforeAutospacing="0" w:after="0" w:afterAutospacing="0"/>
        <w:contextualSpacing/>
        <w:jc w:val="center"/>
        <w:rPr>
          <w:b/>
          <w:bCs/>
          <w:color w:val="000000" w:themeColor="text1"/>
        </w:rPr>
      </w:pPr>
      <w:r w:rsidRPr="00BF3894">
        <w:rPr>
          <w:b/>
          <w:bCs/>
          <w:color w:val="000000" w:themeColor="text1"/>
        </w:rPr>
        <w:t>§ 33</w:t>
      </w:r>
    </w:p>
    <w:p w14:paraId="523EA7B5" w14:textId="77777777" w:rsidR="002818EA" w:rsidRPr="00BF3894" w:rsidRDefault="002818EA" w:rsidP="0029707C">
      <w:pPr>
        <w:pStyle w:val="paragraph"/>
        <w:pBdr>
          <w:top w:val="nil"/>
          <w:left w:val="nil"/>
          <w:bottom w:val="nil"/>
          <w:right w:val="nil"/>
          <w:between w:val="nil"/>
        </w:pBdr>
        <w:spacing w:before="0" w:beforeAutospacing="0" w:after="0" w:afterAutospacing="0"/>
        <w:contextualSpacing/>
        <w:jc w:val="center"/>
        <w:rPr>
          <w:b/>
          <w:bCs/>
          <w:color w:val="000000" w:themeColor="text1"/>
        </w:rPr>
      </w:pPr>
      <w:r w:rsidRPr="00BF3894">
        <w:rPr>
          <w:b/>
          <w:bCs/>
          <w:color w:val="000000" w:themeColor="text1"/>
        </w:rPr>
        <w:t>Licencie</w:t>
      </w:r>
    </w:p>
    <w:p w14:paraId="48B4B347" w14:textId="77777777" w:rsidR="002818EA" w:rsidRPr="00BF3894" w:rsidRDefault="002818EA" w:rsidP="0029707C">
      <w:pPr>
        <w:pStyle w:val="paragraph"/>
        <w:pBdr>
          <w:top w:val="nil"/>
          <w:left w:val="nil"/>
          <w:bottom w:val="nil"/>
          <w:right w:val="nil"/>
          <w:between w:val="nil"/>
        </w:pBdr>
        <w:spacing w:before="0" w:beforeAutospacing="0" w:after="0" w:afterAutospacing="0"/>
        <w:contextualSpacing/>
        <w:jc w:val="center"/>
        <w:rPr>
          <w:bCs/>
          <w:color w:val="000000" w:themeColor="text1"/>
        </w:rPr>
      </w:pPr>
    </w:p>
    <w:p w14:paraId="574E938B" w14:textId="77777777" w:rsidR="002818EA" w:rsidRPr="00BF3894" w:rsidRDefault="002818EA" w:rsidP="002818E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Komora vydáva licencie na</w:t>
      </w:r>
    </w:p>
    <w:p w14:paraId="7C7F12C9" w14:textId="77777777" w:rsidR="002818EA" w:rsidRPr="00BF3894" w:rsidRDefault="002818EA" w:rsidP="002818EA">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výkon povolania psychológ,</w:t>
      </w:r>
    </w:p>
    <w:p w14:paraId="32009A50" w14:textId="77777777" w:rsidR="002818EA" w:rsidRPr="00BF3894" w:rsidRDefault="002818EA" w:rsidP="002818EA">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výkon činnosti odborného garanta,</w:t>
      </w:r>
    </w:p>
    <w:p w14:paraId="5C2CBB1D" w14:textId="77777777" w:rsidR="002818EA" w:rsidRPr="00BF3894" w:rsidRDefault="002818EA" w:rsidP="002818EA">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výkon samostatnej psychologickej praxe,</w:t>
      </w:r>
    </w:p>
    <w:p w14:paraId="3B132F63" w14:textId="77777777" w:rsidR="002818EA" w:rsidRPr="00BF3894" w:rsidRDefault="002818EA" w:rsidP="002818EA">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poskytovanie psychologickej  činnosti.</w:t>
      </w:r>
    </w:p>
    <w:p w14:paraId="6A0DB95C" w14:textId="77777777" w:rsidR="002818EA" w:rsidRPr="00BF3894" w:rsidRDefault="002818EA" w:rsidP="002818E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Licencie sa vydávajú na výkon každej špecializovanej činnosti a na výkon každej certifikovanej pracovnej činnosti osobitne.</w:t>
      </w:r>
    </w:p>
    <w:p w14:paraId="2B8CFACE" w14:textId="77777777" w:rsidR="002818EA" w:rsidRPr="00BF3894" w:rsidRDefault="002818EA" w:rsidP="002818E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Na základe licencie podľa odseku 1 písm. a) alebo písm. b) nie je možné vykonávať podnikateľskú činnosť.</w:t>
      </w:r>
      <w:r w:rsidRPr="00BF3894">
        <w:rPr>
          <w:rStyle w:val="Odkaznapoznmkupodiarou"/>
          <w:color w:val="000000" w:themeColor="text1"/>
        </w:rPr>
        <w:footnoteReference w:id="49"/>
      </w:r>
      <w:r w:rsidRPr="00BF3894">
        <w:rPr>
          <w:color w:val="000000" w:themeColor="text1"/>
        </w:rPr>
        <w:t>)</w:t>
      </w:r>
    </w:p>
    <w:p w14:paraId="5A7E7864" w14:textId="77777777" w:rsidR="002818EA" w:rsidRPr="00BF3894" w:rsidRDefault="002818EA" w:rsidP="002818E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BF3894">
        <w:rPr>
          <w:color w:val="000000" w:themeColor="text1"/>
        </w:rPr>
        <w:t>Na konanie o vydanie licencie sa vzťahuje osobitný predpis,</w:t>
      </w:r>
      <w:r w:rsidRPr="00BF3894">
        <w:rPr>
          <w:rStyle w:val="Odkaznapoznmkupodiarou"/>
          <w:color w:val="000000" w:themeColor="text1"/>
        </w:rPr>
        <w:footnoteReference w:id="50"/>
      </w:r>
      <w:r w:rsidRPr="00BF3894">
        <w:rPr>
          <w:color w:val="000000" w:themeColor="text1"/>
        </w:rPr>
        <w:t>) ak tento zákon neustanovuje inak.</w:t>
      </w:r>
    </w:p>
    <w:p w14:paraId="40DD8013" w14:textId="77777777" w:rsidR="002818EA" w:rsidRPr="00BF3894" w:rsidRDefault="002818EA" w:rsidP="0029707C">
      <w:pPr>
        <w:pStyle w:val="paragraph"/>
        <w:pBdr>
          <w:top w:val="nil"/>
          <w:left w:val="nil"/>
          <w:bottom w:val="nil"/>
          <w:right w:val="nil"/>
          <w:between w:val="nil"/>
        </w:pBdr>
        <w:spacing w:before="0" w:beforeAutospacing="0" w:after="0" w:afterAutospacing="0"/>
        <w:ind w:left="360"/>
        <w:contextualSpacing/>
        <w:jc w:val="center"/>
        <w:rPr>
          <w:color w:val="000000" w:themeColor="text1"/>
        </w:rPr>
      </w:pPr>
    </w:p>
    <w:p w14:paraId="0C873A63" w14:textId="77777777" w:rsidR="002818EA" w:rsidRPr="00BF3894" w:rsidRDefault="002818EA" w:rsidP="0029707C">
      <w:pPr>
        <w:pStyle w:val="Odsekzoznamu"/>
        <w:spacing w:after="0" w:line="240" w:lineRule="auto"/>
        <w:ind w:left="36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34</w:t>
      </w:r>
    </w:p>
    <w:p w14:paraId="3AD7A781" w14:textId="77777777" w:rsidR="002818EA" w:rsidRPr="00BF3894" w:rsidRDefault="002818EA" w:rsidP="0029707C">
      <w:pPr>
        <w:pStyle w:val="Odsekzoznamu"/>
        <w:spacing w:after="0" w:line="240" w:lineRule="auto"/>
        <w:ind w:left="360"/>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Podmienky na vydanie licencie</w:t>
      </w:r>
    </w:p>
    <w:p w14:paraId="7E41DAE6" w14:textId="77777777" w:rsidR="002818EA" w:rsidRPr="00BF3894" w:rsidRDefault="002818EA" w:rsidP="0029707C">
      <w:pPr>
        <w:pStyle w:val="Odsekzoznamu"/>
        <w:spacing w:after="0" w:line="240" w:lineRule="auto"/>
        <w:ind w:left="360"/>
        <w:jc w:val="center"/>
        <w:rPr>
          <w:rFonts w:ascii="Times New Roman" w:hAnsi="Times New Roman" w:cs="Times New Roman"/>
          <w:bCs/>
          <w:color w:val="000000" w:themeColor="text1"/>
          <w:sz w:val="24"/>
          <w:szCs w:val="24"/>
        </w:rPr>
      </w:pPr>
    </w:p>
    <w:p w14:paraId="3F779DFE" w14:textId="77777777" w:rsidR="002818EA" w:rsidRPr="00BF3894" w:rsidRDefault="002818EA" w:rsidP="002818EA">
      <w:pPr>
        <w:pStyle w:val="Odsekzoznamu"/>
        <w:numPr>
          <w:ilvl w:val="0"/>
          <w:numId w:val="3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do 30 dní odo dňa doručenia písomnej žiadosti vydá</w:t>
      </w:r>
    </w:p>
    <w:p w14:paraId="6AF4FD9A" w14:textId="77777777" w:rsidR="002818EA" w:rsidRPr="00BF3894" w:rsidRDefault="002818EA" w:rsidP="002818EA">
      <w:pPr>
        <w:pStyle w:val="Odsekzoznamu"/>
        <w:numPr>
          <w:ilvl w:val="0"/>
          <w:numId w:val="18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fyzickej osobe licenciu podľa § 33 ods. 1 písm. a), ak spĺňa podmienky na výkon povolania psychológ podľa § 4 ods. 1 písm. a) až d) a je dôveryhodná,</w:t>
      </w:r>
    </w:p>
    <w:p w14:paraId="53B1DF1A" w14:textId="77777777" w:rsidR="002818EA" w:rsidRPr="00BF3894" w:rsidRDefault="002818EA" w:rsidP="002818EA">
      <w:pPr>
        <w:pStyle w:val="Odsekzoznamu"/>
        <w:numPr>
          <w:ilvl w:val="0"/>
          <w:numId w:val="18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fyzickej osobe licenciu podľa § 33 ods. 1 písm. b), ak spĺňa podmienky na výkon povolania psychológ podľa § 4 ods. 1 písm. a) až d), je odborne spôsobilá podľa § 7 ods. 1 písm. e) a je dôveryhodná,</w:t>
      </w:r>
    </w:p>
    <w:p w14:paraId="69C8C07C" w14:textId="77777777" w:rsidR="002818EA" w:rsidRPr="00BF3894" w:rsidRDefault="002818EA" w:rsidP="002818EA">
      <w:pPr>
        <w:pStyle w:val="Odsekzoznamu"/>
        <w:numPr>
          <w:ilvl w:val="0"/>
          <w:numId w:val="18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fyzickej osobe - podnikateľovi licenciu podľa § 33 ods. 1 písm. c) alebo písm. d), ak spĺňa podmienky na poskytovanie psychologickej činnosti podľa § 5 ods. 4,</w:t>
      </w:r>
    </w:p>
    <w:p w14:paraId="558D3F4B" w14:textId="77777777" w:rsidR="002818EA" w:rsidRPr="00BF3894" w:rsidRDefault="002818EA" w:rsidP="002818EA">
      <w:pPr>
        <w:pStyle w:val="Odsekzoznamu"/>
        <w:numPr>
          <w:ilvl w:val="0"/>
          <w:numId w:val="18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právnickej osobe licenciu podľa § 33 ods. 1 písm. d), ak spĺňa podmienky na poskytovanie podľa § 5 ods. 5 a 6.</w:t>
      </w:r>
    </w:p>
    <w:p w14:paraId="26C20FD1" w14:textId="77777777" w:rsidR="002818EA" w:rsidRPr="00BF3894" w:rsidRDefault="002818EA" w:rsidP="002818EA">
      <w:pPr>
        <w:pStyle w:val="Odsekzoznamu"/>
        <w:numPr>
          <w:ilvl w:val="0"/>
          <w:numId w:val="3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Fyzická osoba, fyzická osoba - podnikateľ alebo právnická osoba musí spĺňať podmienky na vydanie licencie podľa odseku 1 po celý čas platnosti licencie; vydanie licencie zdravotníckemu pracovníkovi podľa osobitného predpisu</w:t>
      </w:r>
      <w:r w:rsidRPr="00BF3894">
        <w:rPr>
          <w:rStyle w:val="Odkaznapoznmkupodiarou"/>
          <w:rFonts w:ascii="Times New Roman" w:hAnsi="Times New Roman" w:cs="Times New Roman"/>
          <w:color w:val="000000" w:themeColor="text1"/>
          <w:sz w:val="24"/>
          <w:szCs w:val="24"/>
        </w:rPr>
        <w:footnoteReference w:id="51"/>
      </w:r>
      <w:r w:rsidRPr="00BF3894">
        <w:rPr>
          <w:rFonts w:ascii="Times New Roman" w:hAnsi="Times New Roman" w:cs="Times New Roman"/>
          <w:color w:val="000000" w:themeColor="text1"/>
          <w:sz w:val="24"/>
          <w:szCs w:val="24"/>
        </w:rPr>
        <w:t>) tým nie je dotknuté.</w:t>
      </w:r>
    </w:p>
    <w:p w14:paraId="7DE58A28" w14:textId="77777777" w:rsidR="002818EA" w:rsidRPr="00BF3894" w:rsidRDefault="002818EA" w:rsidP="0029707C">
      <w:pPr>
        <w:spacing w:after="0" w:line="240" w:lineRule="auto"/>
        <w:jc w:val="center"/>
        <w:rPr>
          <w:rFonts w:ascii="Times New Roman" w:hAnsi="Times New Roman" w:cs="Times New Roman"/>
          <w:bCs/>
          <w:color w:val="000000" w:themeColor="text1"/>
          <w:sz w:val="24"/>
          <w:szCs w:val="24"/>
        </w:rPr>
      </w:pPr>
    </w:p>
    <w:p w14:paraId="69F21A70"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35</w:t>
      </w:r>
    </w:p>
    <w:p w14:paraId="07ED28E9"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Žiadosť o vydanie licencie</w:t>
      </w:r>
    </w:p>
    <w:p w14:paraId="30472D8A" w14:textId="77777777" w:rsidR="002818EA" w:rsidRPr="00BF3894" w:rsidRDefault="002818EA" w:rsidP="0029707C">
      <w:pPr>
        <w:spacing w:after="0" w:line="240" w:lineRule="auto"/>
        <w:jc w:val="center"/>
        <w:rPr>
          <w:rFonts w:ascii="Times New Roman" w:hAnsi="Times New Roman" w:cs="Times New Roman"/>
          <w:bCs/>
          <w:color w:val="000000" w:themeColor="text1"/>
          <w:sz w:val="24"/>
          <w:szCs w:val="24"/>
        </w:rPr>
      </w:pPr>
    </w:p>
    <w:p w14:paraId="35AAD822" w14:textId="77777777" w:rsidR="002818EA" w:rsidRPr="00BF3894" w:rsidRDefault="002818EA" w:rsidP="002818EA">
      <w:pPr>
        <w:pStyle w:val="Odsekzoznamu"/>
        <w:numPr>
          <w:ilvl w:val="0"/>
          <w:numId w:val="10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Žiadosť o vydanie licencie podľa § 33 ods. 1 písm. a) až c) obsahuje</w:t>
      </w:r>
    </w:p>
    <w:p w14:paraId="76325163" w14:textId="77777777" w:rsidR="002818EA" w:rsidRPr="00BF3894" w:rsidRDefault="002818EA" w:rsidP="002818EA">
      <w:pPr>
        <w:pStyle w:val="Odsekzoznamu"/>
        <w:numPr>
          <w:ilvl w:val="0"/>
          <w:numId w:val="10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meno a priezvisko, titul, dátum narodenia, rodné číslo </w:t>
      </w:r>
      <w:r w:rsidRPr="00B3025A">
        <w:rPr>
          <w:rFonts w:ascii="Times New Roman" w:hAnsi="Times New Roman" w:cs="Times New Roman"/>
          <w:color w:val="000000" w:themeColor="text1"/>
          <w:sz w:val="24"/>
          <w:szCs w:val="24"/>
        </w:rPr>
        <w:t>alebo bezvýznamové identifikačné číslo, ak bolo fyzickej osobe pridelené</w:t>
      </w:r>
      <w:r w:rsidRPr="00BF3894">
        <w:rPr>
          <w:rFonts w:ascii="Times New Roman" w:hAnsi="Times New Roman" w:cs="Times New Roman"/>
          <w:color w:val="000000" w:themeColor="text1"/>
          <w:sz w:val="24"/>
          <w:szCs w:val="24"/>
        </w:rPr>
        <w:t>, údaj o štátnom občianstve,</w:t>
      </w:r>
    </w:p>
    <w:p w14:paraId="2F61BA9E" w14:textId="77777777" w:rsidR="0029707C" w:rsidRPr="00BF3894" w:rsidRDefault="002818EA" w:rsidP="0029707C">
      <w:pPr>
        <w:pStyle w:val="Odsekzoznamu"/>
        <w:numPr>
          <w:ilvl w:val="0"/>
          <w:numId w:val="10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miesto trvalého pobytu; ak je miesto trvalého pobytu mimo územia Slovenskej republiky, aj miesto prechodného pobytu na území Slovenskej republiky,</w:t>
      </w:r>
    </w:p>
    <w:p w14:paraId="7654309C" w14:textId="5BD5AD2F" w:rsidR="002818EA" w:rsidRPr="00BF3894" w:rsidRDefault="002818EA" w:rsidP="0029707C">
      <w:pPr>
        <w:pStyle w:val="Odsekzoznamu"/>
        <w:numPr>
          <w:ilvl w:val="0"/>
          <w:numId w:val="10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registračné číslo, ak bolo pridelené,</w:t>
      </w:r>
    </w:p>
    <w:p w14:paraId="16D9C351" w14:textId="26172A5B" w:rsidR="002818EA" w:rsidRPr="00BF3894" w:rsidRDefault="002818EA" w:rsidP="0029707C">
      <w:pPr>
        <w:pStyle w:val="Odsekzoznamu"/>
        <w:numPr>
          <w:ilvl w:val="0"/>
          <w:numId w:val="10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 o odbornej spôsobilosti,</w:t>
      </w:r>
    </w:p>
    <w:p w14:paraId="3B26AA9B" w14:textId="77777777" w:rsidR="002818EA" w:rsidRPr="00BF3894" w:rsidRDefault="002818EA" w:rsidP="0029707C">
      <w:pPr>
        <w:pStyle w:val="Odsekzoznamu"/>
        <w:numPr>
          <w:ilvl w:val="0"/>
          <w:numId w:val="10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druh licencie podľa § 33 ods. 1 písm. a) až c) a druh odbornej činnosti, na ktorú osoba žiada vydanie licencie,</w:t>
      </w:r>
    </w:p>
    <w:p w14:paraId="556BCE47" w14:textId="77777777" w:rsidR="002818EA" w:rsidRPr="00BF3894" w:rsidRDefault="002818EA" w:rsidP="0029707C">
      <w:pPr>
        <w:pStyle w:val="Odsekzoznamu"/>
        <w:numPr>
          <w:ilvl w:val="0"/>
          <w:numId w:val="104"/>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obvyklé miesto výkonu psychologickej činnosti, ak sa vyžaduje.</w:t>
      </w:r>
    </w:p>
    <w:p w14:paraId="23D56F0F" w14:textId="77777777" w:rsidR="002818EA" w:rsidRPr="00BF3894" w:rsidRDefault="002818EA" w:rsidP="002818EA">
      <w:pPr>
        <w:pStyle w:val="Odsekzoznamu"/>
        <w:numPr>
          <w:ilvl w:val="0"/>
          <w:numId w:val="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 žiadosti o vydanie licencie podľa odseku 1 žiadateľ doloží</w:t>
      </w:r>
    </w:p>
    <w:p w14:paraId="4E125031" w14:textId="77777777" w:rsidR="002818EA" w:rsidRPr="00BF3894" w:rsidRDefault="002818EA" w:rsidP="002818EA">
      <w:pPr>
        <w:pStyle w:val="Odsekzoznamu"/>
        <w:numPr>
          <w:ilvl w:val="0"/>
          <w:numId w:val="106"/>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osvedčenú kópiu dokladu o získanej odbornej spôsobilosti, ak nebola predložená v  žiadosti o registráciu,</w:t>
      </w:r>
    </w:p>
    <w:p w14:paraId="2F9B350E" w14:textId="77777777" w:rsidR="002818EA" w:rsidRPr="00BF3894" w:rsidRDefault="002818EA" w:rsidP="002818EA">
      <w:pPr>
        <w:pStyle w:val="Odsekzoznamu"/>
        <w:numPr>
          <w:ilvl w:val="0"/>
          <w:numId w:val="106"/>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doklad o zdravotnej spôsobilosti nie starší ako tri mesiace,</w:t>
      </w:r>
    </w:p>
    <w:p w14:paraId="704F17F9" w14:textId="77777777" w:rsidR="002818EA" w:rsidRPr="00BF3894" w:rsidRDefault="002818EA" w:rsidP="002818EA">
      <w:pPr>
        <w:pStyle w:val="Odsekzoznamu"/>
        <w:numPr>
          <w:ilvl w:val="0"/>
          <w:numId w:val="106"/>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doklad o bezúhonnosti podľa § 8 ods. 1 a 2,</w:t>
      </w:r>
    </w:p>
    <w:p w14:paraId="2557AD03" w14:textId="77777777" w:rsidR="002818EA" w:rsidRPr="00BF3894" w:rsidRDefault="002818EA" w:rsidP="002818EA">
      <w:pPr>
        <w:pStyle w:val="Odsekzoznamu"/>
        <w:numPr>
          <w:ilvl w:val="0"/>
          <w:numId w:val="106"/>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doklad o zaplatení poplatku za vydanie licencie podľa § 33 ods. 1 písm. a) až c).</w:t>
      </w:r>
    </w:p>
    <w:p w14:paraId="2F9501D1" w14:textId="77777777" w:rsidR="002818EA" w:rsidRPr="00BF3894" w:rsidRDefault="002818EA" w:rsidP="002818EA">
      <w:pPr>
        <w:pStyle w:val="Odsekzoznamu"/>
        <w:numPr>
          <w:ilvl w:val="0"/>
          <w:numId w:val="5"/>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Žiadosť o vydanie licencie podľa § 33 ods. 1 písm. d) obsahuje </w:t>
      </w:r>
    </w:p>
    <w:p w14:paraId="02736B79" w14:textId="77777777" w:rsidR="002818EA" w:rsidRPr="00BF3894" w:rsidRDefault="002818EA" w:rsidP="002818EA">
      <w:pPr>
        <w:pStyle w:val="Odsekzoznamu"/>
        <w:numPr>
          <w:ilvl w:val="1"/>
          <w:numId w:val="5"/>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doklady preukazujúce splnenie podmienok na vydanie licencie podľa § 34 ods. 1 písm. d) alebo písm. e),</w:t>
      </w:r>
    </w:p>
    <w:p w14:paraId="20EEAB72" w14:textId="77777777" w:rsidR="002818EA" w:rsidRPr="00BF3894" w:rsidRDefault="002818EA" w:rsidP="002818EA">
      <w:pPr>
        <w:pStyle w:val="Odsekzoznamu"/>
        <w:numPr>
          <w:ilvl w:val="1"/>
          <w:numId w:val="5"/>
        </w:numPr>
        <w:spacing w:after="0" w:line="240" w:lineRule="auto"/>
        <w:ind w:left="113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údaje podľa § 29 ods. 3 písm. a) prvého bodu až štvrtého bodu a deviateho bodu alebo § 29 ods. 3 písm. b) prvého bodu až piateho bodu,</w:t>
      </w:r>
    </w:p>
    <w:p w14:paraId="7F33E784" w14:textId="77777777" w:rsidR="002818EA" w:rsidRPr="00BF3894" w:rsidRDefault="002818EA" w:rsidP="002818EA">
      <w:pPr>
        <w:pStyle w:val="Odsekzoznamu"/>
        <w:numPr>
          <w:ilvl w:val="1"/>
          <w:numId w:val="5"/>
        </w:numPr>
        <w:spacing w:after="0" w:line="240" w:lineRule="auto"/>
        <w:ind w:left="1134"/>
        <w:jc w:val="both"/>
        <w:rPr>
          <w:rFonts w:ascii="Times New Roman" w:hAnsi="Times New Roman" w:cs="Times New Roman"/>
          <w:bCs/>
          <w:color w:val="000000" w:themeColor="text1"/>
          <w:sz w:val="24"/>
          <w:szCs w:val="24"/>
        </w:rPr>
      </w:pPr>
      <w:r w:rsidRPr="00BF3894">
        <w:rPr>
          <w:rFonts w:ascii="Times New Roman" w:hAnsi="Times New Roman" w:cs="Times New Roman"/>
          <w:color w:val="000000" w:themeColor="text1"/>
          <w:sz w:val="24"/>
          <w:szCs w:val="24"/>
        </w:rPr>
        <w:t>doklad o zaplatení poplatku za vydanie licencie na poskytovanie psychologickej činnosti podľa § 33 ods. 1 písm. d).</w:t>
      </w:r>
    </w:p>
    <w:p w14:paraId="05459F27" w14:textId="77777777" w:rsidR="002818EA" w:rsidRPr="00BF3894" w:rsidRDefault="002818EA" w:rsidP="0029707C">
      <w:pPr>
        <w:pStyle w:val="Odsekzoznamu"/>
        <w:spacing w:after="0" w:line="240" w:lineRule="auto"/>
        <w:ind w:left="1134"/>
        <w:jc w:val="center"/>
        <w:rPr>
          <w:rFonts w:ascii="Times New Roman" w:hAnsi="Times New Roman" w:cs="Times New Roman"/>
          <w:bCs/>
          <w:color w:val="000000" w:themeColor="text1"/>
          <w:sz w:val="24"/>
          <w:szCs w:val="24"/>
        </w:rPr>
      </w:pPr>
    </w:p>
    <w:p w14:paraId="5AF759BB"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36</w:t>
      </w:r>
    </w:p>
    <w:p w14:paraId="5E3A4E79"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Vydanie licencie</w:t>
      </w:r>
    </w:p>
    <w:p w14:paraId="12520A7C" w14:textId="77777777" w:rsidR="0029707C" w:rsidRPr="00BF3894" w:rsidRDefault="0029707C" w:rsidP="0029707C">
      <w:pPr>
        <w:spacing w:after="0" w:line="240" w:lineRule="auto"/>
        <w:jc w:val="center"/>
        <w:rPr>
          <w:rFonts w:ascii="Times New Roman" w:hAnsi="Times New Roman" w:cs="Times New Roman"/>
          <w:b/>
          <w:bCs/>
          <w:color w:val="000000" w:themeColor="text1"/>
          <w:sz w:val="24"/>
          <w:szCs w:val="24"/>
        </w:rPr>
      </w:pPr>
    </w:p>
    <w:p w14:paraId="7DE1553D" w14:textId="77777777" w:rsidR="002818EA" w:rsidRPr="00BF3894" w:rsidRDefault="002818EA" w:rsidP="002818EA">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vydá licenciu rozhodnutím, ak žiadateľ o licenciu preukázal splnenie podmienok na vydanie licencie podľa § 34, inak žiadosť rozhodnutím zamietne.</w:t>
      </w:r>
    </w:p>
    <w:p w14:paraId="48900AD5" w14:textId="77777777" w:rsidR="002818EA" w:rsidRPr="00BF3894" w:rsidRDefault="002818EA" w:rsidP="002818EA">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je vydaná licencia podľa § 33 ods. 1 žiadateľovi o licenciu, ktorý nie je zapísaný v registri, komora žiadateľa zapíše do registra podľa § 29 ods. 1.</w:t>
      </w:r>
    </w:p>
    <w:p w14:paraId="58FC6904" w14:textId="77777777" w:rsidR="002818EA" w:rsidRPr="00BF3894" w:rsidRDefault="002818EA" w:rsidP="002818EA">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Licencia sa vydáva na neurčitú dobu a nemožno ju previesť na inú fyzickú osobu alebo na inú právnickú osobu.</w:t>
      </w:r>
    </w:p>
    <w:p w14:paraId="66559DE9" w14:textId="77777777" w:rsidR="002818EA" w:rsidRPr="00BF3894" w:rsidRDefault="002818EA" w:rsidP="002818EA">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Poplatok za vydanie licencie podľa § 33 ods. 1 je uvedený v prílohe a je príjmom komory.</w:t>
      </w:r>
    </w:p>
    <w:p w14:paraId="7D97DD37" w14:textId="77777777" w:rsidR="002818EA" w:rsidRPr="00BF3894" w:rsidRDefault="002818EA" w:rsidP="0029707C">
      <w:pPr>
        <w:spacing w:after="0" w:line="240" w:lineRule="auto"/>
        <w:jc w:val="center"/>
        <w:rPr>
          <w:rFonts w:ascii="Times New Roman" w:hAnsi="Times New Roman" w:cs="Times New Roman"/>
          <w:bCs/>
          <w:color w:val="000000" w:themeColor="text1"/>
          <w:sz w:val="24"/>
          <w:szCs w:val="24"/>
        </w:rPr>
      </w:pPr>
    </w:p>
    <w:p w14:paraId="460E848F" w14:textId="77777777" w:rsidR="002818EA" w:rsidRPr="00BF3894" w:rsidRDefault="002818EA" w:rsidP="0029707C">
      <w:pPr>
        <w:spacing w:after="0"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37</w:t>
      </w:r>
    </w:p>
    <w:p w14:paraId="36004C46" w14:textId="77777777" w:rsidR="002818EA" w:rsidRPr="00BF3894" w:rsidRDefault="002818EA" w:rsidP="0029707C">
      <w:pPr>
        <w:spacing w:after="0"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Zmena údajov v licencii</w:t>
      </w:r>
    </w:p>
    <w:p w14:paraId="447AE99A" w14:textId="77777777" w:rsidR="002818EA" w:rsidRPr="00BF3894" w:rsidRDefault="002818EA" w:rsidP="0029707C">
      <w:pPr>
        <w:spacing w:after="0" w:line="240" w:lineRule="auto"/>
        <w:contextualSpacing/>
        <w:jc w:val="center"/>
        <w:rPr>
          <w:rFonts w:ascii="Times New Roman" w:hAnsi="Times New Roman" w:cs="Times New Roman"/>
          <w:color w:val="000000" w:themeColor="text1"/>
          <w:sz w:val="24"/>
          <w:szCs w:val="24"/>
        </w:rPr>
      </w:pPr>
    </w:p>
    <w:p w14:paraId="3A60A06C" w14:textId="77777777" w:rsidR="002818EA" w:rsidRPr="00BF3894" w:rsidRDefault="002818EA" w:rsidP="002818EA">
      <w:pPr>
        <w:pStyle w:val="Odsekzoznamu"/>
        <w:numPr>
          <w:ilvl w:val="0"/>
          <w:numId w:val="10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vyznačí na základe oznámenia toho, komu bola licencia podľa § 33 ods. 1 vydaná (ďalej len „držiteľ licencie”), zmenu údajov uvedených v licencii, ak ide o zmenu titulu, mena, priezviska, miesta trvalého pobytu alebo prechodného pobytu alebo zmenu názvu alebo sídla právnickej osoby. Prílohou oznámenia je doklad preukazujúci zmenu údaju podľa prvej vety.</w:t>
      </w:r>
    </w:p>
    <w:p w14:paraId="27F72328" w14:textId="77777777" w:rsidR="002818EA" w:rsidRPr="00BF3894" w:rsidRDefault="002818EA" w:rsidP="002818EA">
      <w:pPr>
        <w:pStyle w:val="Odsekzoznamu"/>
        <w:numPr>
          <w:ilvl w:val="0"/>
          <w:numId w:val="10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Zmena údajov podľa odseku 1 nevyžaduje vydanie nového rozhodnutia; komora vyznačí v licencii takúto zmenu údajov do 30 dní od ich oznámenia a súčasne zmenu údajov bezodkladne vyznačí v registri.</w:t>
      </w:r>
    </w:p>
    <w:p w14:paraId="4F0C79CA" w14:textId="77777777" w:rsidR="002818EA" w:rsidRPr="00BF3894" w:rsidRDefault="002818EA" w:rsidP="0029707C">
      <w:pPr>
        <w:spacing w:after="0" w:line="240" w:lineRule="auto"/>
        <w:jc w:val="center"/>
        <w:rPr>
          <w:rFonts w:ascii="Times New Roman" w:hAnsi="Times New Roman" w:cs="Times New Roman"/>
          <w:color w:val="000000" w:themeColor="text1"/>
          <w:sz w:val="24"/>
          <w:szCs w:val="24"/>
        </w:rPr>
      </w:pPr>
    </w:p>
    <w:p w14:paraId="2CA9266E"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38</w:t>
      </w:r>
    </w:p>
    <w:p w14:paraId="703420F3"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Dočasné pozastavenie licencie</w:t>
      </w:r>
    </w:p>
    <w:p w14:paraId="55376B8F" w14:textId="77777777" w:rsidR="0029707C" w:rsidRPr="00BF3894" w:rsidRDefault="0029707C" w:rsidP="0029707C">
      <w:pPr>
        <w:spacing w:after="0" w:line="240" w:lineRule="auto"/>
        <w:jc w:val="center"/>
        <w:rPr>
          <w:rFonts w:ascii="Times New Roman" w:hAnsi="Times New Roman" w:cs="Times New Roman"/>
          <w:b/>
          <w:bCs/>
          <w:color w:val="000000" w:themeColor="text1"/>
          <w:sz w:val="24"/>
          <w:szCs w:val="24"/>
        </w:rPr>
      </w:pPr>
    </w:p>
    <w:p w14:paraId="1AE10610" w14:textId="77777777" w:rsidR="002818EA" w:rsidRPr="00BF3894" w:rsidRDefault="002818EA" w:rsidP="002818EA">
      <w:pPr>
        <w:pStyle w:val="Odsekzoznamu"/>
        <w:numPr>
          <w:ilvl w:val="0"/>
          <w:numId w:val="10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dočasne pozastaví licenciu, ak držiteľ licencie</w:t>
      </w:r>
    </w:p>
    <w:p w14:paraId="45B249FC" w14:textId="77777777" w:rsidR="002818EA" w:rsidRPr="00BF3894" w:rsidRDefault="002818EA" w:rsidP="002818EA">
      <w:pPr>
        <w:pStyle w:val="Odsekzoznamu"/>
        <w:numPr>
          <w:ilvl w:val="0"/>
          <w:numId w:val="109"/>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požiada o dočasné pozastavenie licencie alebo</w:t>
      </w:r>
    </w:p>
    <w:p w14:paraId="63CD2EE6" w14:textId="77777777" w:rsidR="002818EA" w:rsidRPr="00BF3894" w:rsidRDefault="002818EA" w:rsidP="002818EA">
      <w:pPr>
        <w:pStyle w:val="Odsekzoznamu"/>
        <w:numPr>
          <w:ilvl w:val="0"/>
          <w:numId w:val="109"/>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má dočasne pozastavenú registráciu.</w:t>
      </w:r>
    </w:p>
    <w:p w14:paraId="518D0C0A" w14:textId="77777777" w:rsidR="002818EA" w:rsidRPr="00BF3894" w:rsidRDefault="002818EA" w:rsidP="002818EA">
      <w:pPr>
        <w:pStyle w:val="Odsekzoznamu"/>
        <w:numPr>
          <w:ilvl w:val="0"/>
          <w:numId w:val="10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dočasne pozastaví licenciu</w:t>
      </w:r>
    </w:p>
    <w:p w14:paraId="2B13B759" w14:textId="77777777" w:rsidR="002818EA" w:rsidRPr="00BF3894" w:rsidRDefault="002818EA" w:rsidP="002818EA">
      <w:pPr>
        <w:pStyle w:val="Odsekzoznamu"/>
        <w:numPr>
          <w:ilvl w:val="1"/>
          <w:numId w:val="178"/>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 rozsahu žiadosti o dočasné pozastavenie licencie, ak ide o dočasné pozastavenie licencie podľa odseku 1 písm. a),</w:t>
      </w:r>
    </w:p>
    <w:p w14:paraId="2E6D9166" w14:textId="77777777" w:rsidR="002818EA" w:rsidRPr="00BF3894" w:rsidRDefault="002818EA" w:rsidP="002818EA">
      <w:pPr>
        <w:pStyle w:val="Odsekzoznamu"/>
        <w:numPr>
          <w:ilvl w:val="1"/>
          <w:numId w:val="178"/>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vydanú podľa § 33 ods. 1, ak ide o dočasné pozastavenie registrácie podľa odseku 1 písm. b) najviac na čas dočasného pozastavenia registrácie.</w:t>
      </w:r>
    </w:p>
    <w:p w14:paraId="3C6FB525" w14:textId="77777777" w:rsidR="002818EA" w:rsidRPr="00BF3894" w:rsidRDefault="002818EA" w:rsidP="002818EA">
      <w:pPr>
        <w:pStyle w:val="Odsekzoznamu"/>
        <w:numPr>
          <w:ilvl w:val="0"/>
          <w:numId w:val="179"/>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 zániku dôvodov, ktoré viedli k dočasnému pozastaveniu licencie podľa odseku 1 písm. a), fyzická osoba alebo právnická osoba písomne požiada komoru o obnovenie licencie. Licencia podľa prvej vety sa obnoví ku dňu podania žiadosti o obnovenie licencie.</w:t>
      </w:r>
    </w:p>
    <w:p w14:paraId="22C42DB6"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39</w:t>
      </w:r>
    </w:p>
    <w:p w14:paraId="5B1A5AAF" w14:textId="77777777" w:rsidR="002818EA" w:rsidRPr="00BF3894" w:rsidRDefault="002818EA" w:rsidP="0029707C">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Zrušenie licencie</w:t>
      </w:r>
    </w:p>
    <w:p w14:paraId="575FEA41" w14:textId="77777777" w:rsidR="0029707C" w:rsidRPr="00BF3894" w:rsidRDefault="0029707C" w:rsidP="0029707C">
      <w:pPr>
        <w:spacing w:after="0" w:line="240" w:lineRule="auto"/>
        <w:jc w:val="center"/>
        <w:rPr>
          <w:rFonts w:ascii="Times New Roman" w:hAnsi="Times New Roman" w:cs="Times New Roman"/>
          <w:b/>
          <w:bCs/>
          <w:color w:val="000000" w:themeColor="text1"/>
          <w:sz w:val="24"/>
          <w:szCs w:val="24"/>
        </w:rPr>
      </w:pPr>
    </w:p>
    <w:p w14:paraId="1D15D4ED" w14:textId="77777777" w:rsidR="002818EA" w:rsidRPr="00BF3894" w:rsidRDefault="002818EA" w:rsidP="002818EA">
      <w:pPr>
        <w:pStyle w:val="Odsekzoznamu"/>
        <w:numPr>
          <w:ilvl w:val="0"/>
          <w:numId w:val="11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licenciu zruší, ak držiteľ licencie</w:t>
      </w:r>
    </w:p>
    <w:p w14:paraId="69964A68" w14:textId="77777777" w:rsidR="002818EA" w:rsidRPr="00BF3894" w:rsidRDefault="002818EA" w:rsidP="002818EA">
      <w:pPr>
        <w:pStyle w:val="Odsekzoznamu"/>
        <w:numPr>
          <w:ilvl w:val="0"/>
          <w:numId w:val="11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požiada o zrušenie licencie; žiadosť o zrušenie licencie je držiteľ licencie povinný doručiť komore najneskôr dva mesiace pred dňom, od ktorého žiada licenciu zrušiť,</w:t>
      </w:r>
    </w:p>
    <w:p w14:paraId="45B16E78" w14:textId="77777777" w:rsidR="002818EA" w:rsidRPr="00BF3894" w:rsidRDefault="002818EA" w:rsidP="002818EA">
      <w:pPr>
        <w:pStyle w:val="Odsekzoznamu"/>
        <w:numPr>
          <w:ilvl w:val="0"/>
          <w:numId w:val="11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prestal spĺňať podmienky na vydanie licencie,</w:t>
      </w:r>
    </w:p>
    <w:p w14:paraId="42E7C0A5" w14:textId="77777777" w:rsidR="002818EA" w:rsidRPr="00BF3894" w:rsidRDefault="002818EA" w:rsidP="0029707C">
      <w:pPr>
        <w:pStyle w:val="Odsekzoznamu"/>
        <w:numPr>
          <w:ilvl w:val="0"/>
          <w:numId w:val="112"/>
        </w:numPr>
        <w:spacing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získal licenciu na základe nepravdivých údajov,</w:t>
      </w:r>
    </w:p>
    <w:p w14:paraId="4FD6459E" w14:textId="77777777" w:rsidR="002818EA" w:rsidRPr="00BF3894" w:rsidRDefault="002818EA" w:rsidP="002818EA">
      <w:pPr>
        <w:pStyle w:val="Odsekzoznamu"/>
        <w:numPr>
          <w:ilvl w:val="0"/>
          <w:numId w:val="11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opakovane porušil povinnosti podľa tohto zákona,</w:t>
      </w:r>
    </w:p>
    <w:p w14:paraId="6A39A9C5" w14:textId="77777777" w:rsidR="002818EA" w:rsidRPr="00BF3894" w:rsidRDefault="002818EA" w:rsidP="002818EA">
      <w:pPr>
        <w:pStyle w:val="Odsekzoznamu"/>
        <w:numPr>
          <w:ilvl w:val="0"/>
          <w:numId w:val="112"/>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mal opakovane uložené disciplinárne opatrenie podľa § 41 ods. 3 písm. c) alebo písm. d).</w:t>
      </w:r>
    </w:p>
    <w:p w14:paraId="4132CF92" w14:textId="77777777" w:rsidR="002818EA" w:rsidRPr="00BF3894" w:rsidRDefault="002818EA" w:rsidP="002818EA">
      <w:pPr>
        <w:pStyle w:val="Odsekzoznamu"/>
        <w:numPr>
          <w:ilvl w:val="0"/>
          <w:numId w:val="111"/>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komora zrušila licenciu z dôvodov podľa odseku 1 písm. c) až e), novú licenciu vydá najskôr po uplynutí dvoch rokov od nadobudnutia právoplatnosti rozhodnutia o zrušení licencie; ak komora zrušila licenciu na základe právoplatného rozhodnutia súdu o doživotnom zákaze výkonu psychologickej činnosti, novú licenciu nevydá.</w:t>
      </w:r>
    </w:p>
    <w:p w14:paraId="5551E82F" w14:textId="77777777" w:rsidR="002818EA" w:rsidRPr="00BF3894" w:rsidRDefault="002818EA" w:rsidP="00413065">
      <w:pPr>
        <w:spacing w:after="0" w:line="240" w:lineRule="auto"/>
        <w:jc w:val="center"/>
        <w:rPr>
          <w:rFonts w:ascii="Times New Roman" w:hAnsi="Times New Roman" w:cs="Times New Roman"/>
          <w:bCs/>
          <w:color w:val="000000" w:themeColor="text1"/>
          <w:sz w:val="24"/>
          <w:szCs w:val="24"/>
        </w:rPr>
      </w:pPr>
    </w:p>
    <w:p w14:paraId="42452C3D" w14:textId="77777777" w:rsidR="002818EA" w:rsidRPr="00BF3894" w:rsidRDefault="002818EA" w:rsidP="00413065">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40</w:t>
      </w:r>
    </w:p>
    <w:p w14:paraId="72BEFFD7" w14:textId="77777777" w:rsidR="002818EA" w:rsidRPr="00BF3894" w:rsidRDefault="002818EA" w:rsidP="00413065">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Zánik platnosti licencie</w:t>
      </w:r>
    </w:p>
    <w:p w14:paraId="211BBD01" w14:textId="77777777" w:rsidR="00413065" w:rsidRPr="00BF3894" w:rsidRDefault="00413065" w:rsidP="00413065">
      <w:pPr>
        <w:spacing w:after="0" w:line="240" w:lineRule="auto"/>
        <w:jc w:val="center"/>
        <w:rPr>
          <w:rFonts w:ascii="Times New Roman" w:hAnsi="Times New Roman" w:cs="Times New Roman"/>
          <w:color w:val="000000" w:themeColor="text1"/>
          <w:sz w:val="24"/>
          <w:szCs w:val="24"/>
        </w:rPr>
      </w:pPr>
    </w:p>
    <w:p w14:paraId="2469D996" w14:textId="77777777" w:rsidR="002818EA" w:rsidRPr="00BF3894" w:rsidRDefault="002818EA" w:rsidP="002818EA">
      <w:pPr>
        <w:pStyle w:val="Odsekzoznamu"/>
        <w:numPr>
          <w:ilvl w:val="0"/>
          <w:numId w:val="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lastRenderedPageBreak/>
        <w:t>Platnosť licencie vydanej podľa § 33 ods. 1 písm. a) až c) zaniká smrťou fyzickej osoby alebo vyhlásením fyzickej osoby za mŕtvu, a to ku dňu smrti alebo ku dňu uvedenému v rozhodnutí o vyhlásení za mŕtveho.</w:t>
      </w:r>
    </w:p>
    <w:p w14:paraId="0BCD1A59" w14:textId="77777777" w:rsidR="002818EA" w:rsidRPr="00BF3894" w:rsidRDefault="002818EA" w:rsidP="002818EA">
      <w:pPr>
        <w:pStyle w:val="Odsekzoznamu"/>
        <w:numPr>
          <w:ilvl w:val="0"/>
          <w:numId w:val="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Platnosť licencie vydanej podľa § 33 ods. 1 písm. d) zaniká zánikom fyzickej osoby - podnikateľa alebo právnickej osoby, a to ku dňu zániku.</w:t>
      </w:r>
    </w:p>
    <w:p w14:paraId="56788D6A" w14:textId="77777777" w:rsidR="002818EA" w:rsidRPr="00BF3894" w:rsidRDefault="002818EA" w:rsidP="00413065">
      <w:pPr>
        <w:pStyle w:val="Odsekzoznamu"/>
        <w:spacing w:after="0" w:line="240" w:lineRule="auto"/>
        <w:ind w:left="357" w:hanging="357"/>
        <w:jc w:val="center"/>
        <w:rPr>
          <w:rFonts w:ascii="Times New Roman" w:hAnsi="Times New Roman" w:cs="Times New Roman"/>
          <w:b/>
          <w:bCs/>
          <w:color w:val="000000" w:themeColor="text1"/>
          <w:sz w:val="24"/>
          <w:szCs w:val="24"/>
        </w:rPr>
      </w:pPr>
    </w:p>
    <w:p w14:paraId="69D6077A" w14:textId="77777777" w:rsidR="002818EA" w:rsidRPr="00BF3894" w:rsidRDefault="002818EA" w:rsidP="00413065">
      <w:pPr>
        <w:pStyle w:val="Odsekzoznamu"/>
        <w:spacing w:after="0" w:line="240" w:lineRule="auto"/>
        <w:ind w:left="357" w:hanging="357"/>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SIEDMA ČASŤ</w:t>
      </w:r>
    </w:p>
    <w:p w14:paraId="3F02790D" w14:textId="77777777" w:rsidR="006358AF" w:rsidRPr="00BF3894" w:rsidRDefault="006358AF" w:rsidP="00413065">
      <w:pPr>
        <w:pStyle w:val="Odsekzoznamu"/>
        <w:spacing w:after="0" w:line="240" w:lineRule="auto"/>
        <w:ind w:left="357" w:hanging="357"/>
        <w:jc w:val="center"/>
        <w:rPr>
          <w:rFonts w:ascii="Times New Roman" w:hAnsi="Times New Roman" w:cs="Times New Roman"/>
          <w:b/>
          <w:bCs/>
          <w:color w:val="000000" w:themeColor="text1"/>
          <w:sz w:val="24"/>
          <w:szCs w:val="24"/>
        </w:rPr>
      </w:pPr>
    </w:p>
    <w:p w14:paraId="52E9C9B5" w14:textId="77777777" w:rsidR="002818EA" w:rsidRPr="00BF3894" w:rsidRDefault="002818EA" w:rsidP="00413065">
      <w:pPr>
        <w:pStyle w:val="Odsekzoznamu"/>
        <w:spacing w:after="0" w:line="240" w:lineRule="auto"/>
        <w:ind w:left="357" w:hanging="357"/>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DISCIPLINÁRNE OPATRENIA A DISCIPLINÁRNE KONANIE</w:t>
      </w:r>
    </w:p>
    <w:p w14:paraId="6DEBFE4A" w14:textId="77777777" w:rsidR="002818EA" w:rsidRPr="00BF3894" w:rsidRDefault="002818EA" w:rsidP="00413065">
      <w:pPr>
        <w:spacing w:line="240" w:lineRule="auto"/>
        <w:contextualSpacing/>
        <w:jc w:val="center"/>
        <w:rPr>
          <w:rFonts w:ascii="Times New Roman" w:hAnsi="Times New Roman" w:cs="Times New Roman"/>
          <w:bCs/>
          <w:color w:val="000000" w:themeColor="text1"/>
          <w:sz w:val="24"/>
          <w:szCs w:val="24"/>
        </w:rPr>
      </w:pPr>
    </w:p>
    <w:p w14:paraId="11875F69" w14:textId="77777777" w:rsidR="002818EA" w:rsidRPr="00BF3894" w:rsidRDefault="002818EA" w:rsidP="00413065">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41</w:t>
      </w:r>
    </w:p>
    <w:p w14:paraId="116402CF" w14:textId="77777777" w:rsidR="002818EA" w:rsidRPr="00BF3894" w:rsidRDefault="002818EA" w:rsidP="00413065">
      <w:pPr>
        <w:spacing w:after="0"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Disciplinárne opatrenie</w:t>
      </w:r>
    </w:p>
    <w:p w14:paraId="3076DD23" w14:textId="77777777" w:rsidR="00413065" w:rsidRPr="00BF3894" w:rsidRDefault="00413065" w:rsidP="00413065">
      <w:pPr>
        <w:spacing w:after="0" w:line="240" w:lineRule="auto"/>
        <w:contextualSpacing/>
        <w:jc w:val="center"/>
        <w:rPr>
          <w:rFonts w:ascii="Times New Roman" w:hAnsi="Times New Roman" w:cs="Times New Roman"/>
          <w:b/>
          <w:bCs/>
          <w:color w:val="000000" w:themeColor="text1"/>
          <w:sz w:val="24"/>
          <w:szCs w:val="24"/>
        </w:rPr>
      </w:pPr>
    </w:p>
    <w:p w14:paraId="44CC7380" w14:textId="77777777" w:rsidR="002818EA" w:rsidRPr="00BF3894" w:rsidRDefault="002818EA" w:rsidP="002818EA">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 27 ods. 3 neustanovuje inak, člen komory sa dopustí disciplinárneho previnenia, ak poruší povinnosti podľa tohto zákona.</w:t>
      </w:r>
    </w:p>
    <w:p w14:paraId="7277C718" w14:textId="77777777" w:rsidR="002818EA" w:rsidRPr="00BF3894" w:rsidRDefault="002818EA" w:rsidP="002818EA">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Poskytovateľ sa dopustí disciplinárneho previnenia, ak poruší povinnosti podľa § 10.</w:t>
      </w:r>
    </w:p>
    <w:p w14:paraId="67ADA4F6" w14:textId="77777777" w:rsidR="00413065" w:rsidRPr="00BF3894" w:rsidRDefault="002818EA" w:rsidP="00413065">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Za disciplinárne previnenie podľa tohto zákona možno uložiť</w:t>
      </w:r>
    </w:p>
    <w:p w14:paraId="54AADAEF" w14:textId="0196C872" w:rsidR="00413065" w:rsidRPr="00BF3894" w:rsidRDefault="002818EA" w:rsidP="00CF50CA">
      <w:pPr>
        <w:pStyle w:val="Odsekzoznamu"/>
        <w:numPr>
          <w:ilvl w:val="0"/>
          <w:numId w:val="184"/>
        </w:numPr>
        <w:spacing w:after="0" w:line="240" w:lineRule="auto"/>
        <w:ind w:hanging="589"/>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písomné napomenut</w:t>
      </w:r>
      <w:r w:rsidR="00413065" w:rsidRPr="00BF3894">
        <w:rPr>
          <w:rFonts w:ascii="Times New Roman" w:hAnsi="Times New Roman" w:cs="Times New Roman"/>
          <w:color w:val="000000" w:themeColor="text1"/>
          <w:sz w:val="24"/>
          <w:szCs w:val="24"/>
        </w:rPr>
        <w:t>ie</w:t>
      </w:r>
      <w:r w:rsidR="00160B1C" w:rsidRPr="00BF3894">
        <w:rPr>
          <w:rFonts w:ascii="Times New Roman" w:hAnsi="Times New Roman" w:cs="Times New Roman"/>
          <w:color w:val="000000" w:themeColor="text1"/>
          <w:sz w:val="24"/>
          <w:szCs w:val="24"/>
        </w:rPr>
        <w:t>,</w:t>
      </w:r>
    </w:p>
    <w:p w14:paraId="3D5B2143" w14:textId="77777777" w:rsidR="00156280" w:rsidRPr="00BF3894" w:rsidRDefault="002818EA" w:rsidP="00156280">
      <w:pPr>
        <w:pStyle w:val="Odsekzoznamu"/>
        <w:numPr>
          <w:ilvl w:val="0"/>
          <w:numId w:val="184"/>
        </w:numPr>
        <w:spacing w:after="0" w:line="240" w:lineRule="auto"/>
        <w:ind w:hanging="589"/>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pokutu</w:t>
      </w:r>
      <w:r w:rsidR="00156280" w:rsidRPr="00BF3894">
        <w:rPr>
          <w:rFonts w:ascii="Times New Roman" w:hAnsi="Times New Roman" w:cs="Times New Roman"/>
          <w:color w:val="000000" w:themeColor="text1"/>
          <w:sz w:val="24"/>
          <w:szCs w:val="24"/>
        </w:rPr>
        <w:t>,</w:t>
      </w:r>
    </w:p>
    <w:p w14:paraId="3A6273EF" w14:textId="13446793" w:rsidR="00156280" w:rsidRPr="00BF3894" w:rsidRDefault="00156280" w:rsidP="00156280">
      <w:pPr>
        <w:pStyle w:val="Odsekzoznamu"/>
        <w:spacing w:after="0" w:line="240" w:lineRule="auto"/>
        <w:ind w:left="1440"/>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1. </w:t>
      </w:r>
      <w:r w:rsidR="002818EA" w:rsidRPr="00BF3894">
        <w:rPr>
          <w:rFonts w:ascii="Times New Roman" w:hAnsi="Times New Roman" w:cs="Times New Roman"/>
          <w:color w:val="000000" w:themeColor="text1"/>
          <w:sz w:val="24"/>
          <w:szCs w:val="24"/>
        </w:rPr>
        <w:t>od 50 eur do 2 000 eur, ak ide o fyzickú osobu</w:t>
      </w:r>
      <w:r w:rsidRPr="00BF3894">
        <w:rPr>
          <w:rFonts w:ascii="Times New Roman" w:hAnsi="Times New Roman" w:cs="Times New Roman"/>
          <w:color w:val="000000" w:themeColor="text1"/>
          <w:sz w:val="24"/>
          <w:szCs w:val="24"/>
        </w:rPr>
        <w:t>,</w:t>
      </w:r>
    </w:p>
    <w:p w14:paraId="2C5C3438" w14:textId="5C36B8F5" w:rsidR="00413065" w:rsidRPr="00BF3894" w:rsidRDefault="00156280" w:rsidP="00CF50CA">
      <w:pPr>
        <w:pStyle w:val="Odsekzoznamu"/>
        <w:spacing w:after="0" w:line="240" w:lineRule="auto"/>
        <w:ind w:left="1440"/>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 xml:space="preserve">2. </w:t>
      </w:r>
      <w:r w:rsidR="002818EA" w:rsidRPr="00BF3894">
        <w:rPr>
          <w:rFonts w:ascii="Times New Roman" w:hAnsi="Times New Roman" w:cs="Times New Roman"/>
          <w:color w:val="000000" w:themeColor="text1"/>
          <w:sz w:val="24"/>
          <w:szCs w:val="24"/>
        </w:rPr>
        <w:t>od 50 eur do 10 000 eur, ak ide o právnickú osob</w:t>
      </w:r>
      <w:r w:rsidR="00413065" w:rsidRPr="00BF3894">
        <w:rPr>
          <w:rFonts w:ascii="Times New Roman" w:hAnsi="Times New Roman" w:cs="Times New Roman"/>
          <w:color w:val="000000" w:themeColor="text1"/>
          <w:sz w:val="24"/>
          <w:szCs w:val="24"/>
        </w:rPr>
        <w:t>u</w:t>
      </w:r>
      <w:r w:rsidR="00160B1C" w:rsidRPr="00BF3894">
        <w:rPr>
          <w:rFonts w:ascii="Times New Roman" w:hAnsi="Times New Roman" w:cs="Times New Roman"/>
          <w:color w:val="000000" w:themeColor="text1"/>
          <w:sz w:val="24"/>
          <w:szCs w:val="24"/>
        </w:rPr>
        <w:t>,</w:t>
      </w:r>
    </w:p>
    <w:p w14:paraId="6C7D6921" w14:textId="77777777" w:rsidR="00413065" w:rsidRPr="00BF3894" w:rsidRDefault="002818EA" w:rsidP="00413065">
      <w:pPr>
        <w:pStyle w:val="Odsekzoznamu"/>
        <w:numPr>
          <w:ilvl w:val="0"/>
          <w:numId w:val="184"/>
        </w:numPr>
        <w:spacing w:after="0" w:line="240" w:lineRule="auto"/>
        <w:ind w:hanging="589"/>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podmienečné vylúčenie z komory až na dva roky za opakované porušenie povinnosti podľa § 27 ods. 2,</w:t>
      </w:r>
    </w:p>
    <w:p w14:paraId="1724925F" w14:textId="3B1695CB" w:rsidR="002818EA" w:rsidRPr="00BF3894" w:rsidRDefault="002818EA" w:rsidP="00413065">
      <w:pPr>
        <w:pStyle w:val="Odsekzoznamu"/>
        <w:numPr>
          <w:ilvl w:val="0"/>
          <w:numId w:val="184"/>
        </w:numPr>
        <w:spacing w:after="0" w:line="240" w:lineRule="auto"/>
        <w:ind w:hanging="589"/>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vylúčenie z komory, ak člen komory porušil povinnosť podľa § 27 ods. 2 písm. a) a v minulosti mu za také porušenie povinnosti už bolo uložené disciplinárne opatrenie.</w:t>
      </w:r>
    </w:p>
    <w:p w14:paraId="71101748" w14:textId="77777777" w:rsidR="002818EA" w:rsidRPr="00BF3894" w:rsidRDefault="002818EA" w:rsidP="002818EA">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Pokuty podľa odseku 3 písm. b) sú príjmom komory.</w:t>
      </w:r>
    </w:p>
    <w:p w14:paraId="115A1E05" w14:textId="77777777" w:rsidR="002818EA" w:rsidRPr="00BF3894" w:rsidRDefault="002818EA" w:rsidP="002818EA">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Pri určení druhu disciplinárneho opatrenia sa prihliada na závažnosť porušenej povinnosti, spôsob spáchania disciplinárneho previnenia, jeho následky, okolnosti, za ktorých bolo spáchané, mieru zavinenia a osobu podľa odseku 1 alebo odseku 2, voči ktorej sa disciplinárne konanie vedie, ako aj na to, či bola za to isté disciplinárne previnenie v minulosti uznaná vinnou a aké disciplinárne opatrenie jej bolo uložené.</w:t>
      </w:r>
    </w:p>
    <w:p w14:paraId="493E58D8" w14:textId="77777777" w:rsidR="002818EA" w:rsidRPr="00BF3894" w:rsidRDefault="002818EA" w:rsidP="002818EA">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Pri prvom disciplinárnom previnení podľa odseku 1 alebo odseku 2 možno upustiť od uloženia disciplinárneho opatrenia, ak člen komory alebo poskytovateľ priznal spáchanie disciplinárneho previnenia, jeho spáchanie ľutuje a vzhľadom na povahu spáchaného  disciplinárneho previnenia a na doterajší výkon psychologickej činnosti možno dôvodne očakávať, že už samotné prejednanie disciplinárneho previnenia postačí na jeho nápravu.</w:t>
      </w:r>
    </w:p>
    <w:p w14:paraId="77E324B1" w14:textId="77777777" w:rsidR="002818EA" w:rsidRPr="00BF3894" w:rsidRDefault="002818EA" w:rsidP="002818EA">
      <w:pPr>
        <w:pStyle w:val="Odsekzoznamu"/>
        <w:numPr>
          <w:ilvl w:val="0"/>
          <w:numId w:val="113"/>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Disciplinárne opatrenie možno uložiť do dvoch rokov odo dňa zistenia porušenia povinnosti, najneskôr však do troch rokov odo dňa porušenia povinnosti.</w:t>
      </w:r>
    </w:p>
    <w:p w14:paraId="032EB0ED" w14:textId="6DB6D15A" w:rsidR="002818EA" w:rsidRPr="00BF3894" w:rsidRDefault="002818EA" w:rsidP="00CF50CA">
      <w:pPr>
        <w:pStyle w:val="Odsekzoznamu"/>
        <w:spacing w:after="0" w:line="240" w:lineRule="auto"/>
        <w:ind w:left="357" w:hanging="357"/>
        <w:jc w:val="both"/>
        <w:rPr>
          <w:rFonts w:ascii="Times New Roman" w:hAnsi="Times New Roman" w:cs="Times New Roman"/>
          <w:bCs/>
          <w:color w:val="000000" w:themeColor="text1"/>
          <w:sz w:val="24"/>
          <w:szCs w:val="24"/>
        </w:rPr>
      </w:pPr>
    </w:p>
    <w:p w14:paraId="31463596" w14:textId="77777777" w:rsidR="002818EA" w:rsidRPr="00BF3894" w:rsidRDefault="002818EA" w:rsidP="00CF50CA">
      <w:pPr>
        <w:pStyle w:val="Odsekzoznamu"/>
        <w:spacing w:after="0" w:line="240" w:lineRule="auto"/>
        <w:ind w:left="357" w:hanging="357"/>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42</w:t>
      </w:r>
    </w:p>
    <w:p w14:paraId="6D828BE4" w14:textId="77777777" w:rsidR="002818EA" w:rsidRPr="00BF3894" w:rsidRDefault="002818EA" w:rsidP="00CF50CA">
      <w:pPr>
        <w:pStyle w:val="Odsekzoznamu"/>
        <w:spacing w:after="0" w:line="240" w:lineRule="auto"/>
        <w:ind w:left="357" w:hanging="357"/>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Disciplinárne konanie</w:t>
      </w:r>
    </w:p>
    <w:p w14:paraId="443D96D9" w14:textId="77777777" w:rsidR="002818EA" w:rsidRPr="00BF3894" w:rsidRDefault="002818EA" w:rsidP="00CF50CA">
      <w:pPr>
        <w:pStyle w:val="Odsekzoznamu"/>
        <w:spacing w:after="0" w:line="240" w:lineRule="auto"/>
        <w:ind w:left="357" w:hanging="357"/>
        <w:jc w:val="both"/>
        <w:rPr>
          <w:rFonts w:ascii="Times New Roman" w:hAnsi="Times New Roman" w:cs="Times New Roman"/>
          <w:b/>
          <w:bCs/>
          <w:color w:val="000000" w:themeColor="text1"/>
          <w:sz w:val="24"/>
          <w:szCs w:val="24"/>
        </w:rPr>
      </w:pPr>
    </w:p>
    <w:p w14:paraId="09D0E7C4" w14:textId="425987DC" w:rsidR="002818EA" w:rsidRPr="00BF3894" w:rsidRDefault="002818EA" w:rsidP="00263152">
      <w:pPr>
        <w:pStyle w:val="Odsekzoznamu"/>
        <w:spacing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Disciplinárne previnenia podľa § 41 ods. 1 a 2 prejednáva disciplinárna komisia komory. Ak tento zákon neustanovuje inak, na disciplinárne konanie sa vzťahuje osobitný predpis.</w:t>
      </w:r>
      <w:r w:rsidRPr="00BF3894">
        <w:rPr>
          <w:rStyle w:val="Odkaznapoznmkupodiarou"/>
          <w:rFonts w:ascii="Times New Roman" w:hAnsi="Times New Roman" w:cs="Times New Roman"/>
          <w:color w:val="000000" w:themeColor="text1"/>
          <w:sz w:val="24"/>
          <w:szCs w:val="24"/>
        </w:rPr>
        <w:footnoteReference w:id="52"/>
      </w:r>
      <w:r w:rsidRPr="00BF3894">
        <w:rPr>
          <w:rFonts w:ascii="Times New Roman" w:hAnsi="Times New Roman" w:cs="Times New Roman"/>
          <w:color w:val="000000" w:themeColor="text1"/>
          <w:sz w:val="24"/>
          <w:szCs w:val="24"/>
        </w:rPr>
        <w:t>)</w:t>
      </w:r>
    </w:p>
    <w:p w14:paraId="2E57F104" w14:textId="77777777" w:rsidR="002818EA" w:rsidRPr="00BF3894" w:rsidRDefault="002818EA" w:rsidP="00CF50CA">
      <w:pPr>
        <w:spacing w:after="0" w:line="240" w:lineRule="auto"/>
        <w:jc w:val="center"/>
        <w:rPr>
          <w:rFonts w:ascii="Times New Roman" w:hAnsi="Times New Roman" w:cs="Times New Roman"/>
          <w:bCs/>
          <w:color w:val="000000" w:themeColor="text1"/>
          <w:sz w:val="24"/>
          <w:szCs w:val="24"/>
        </w:rPr>
      </w:pPr>
    </w:p>
    <w:p w14:paraId="7EC603BC" w14:textId="77777777" w:rsidR="002818EA" w:rsidRPr="00BF3894" w:rsidRDefault="002818EA" w:rsidP="00CF50CA">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lastRenderedPageBreak/>
        <w:t>ÔSMA ČASŤ</w:t>
      </w:r>
    </w:p>
    <w:p w14:paraId="03733AC6" w14:textId="77777777" w:rsidR="006358AF" w:rsidRPr="00BF3894" w:rsidRDefault="006358AF" w:rsidP="00CF50CA">
      <w:pPr>
        <w:spacing w:after="0" w:line="240" w:lineRule="auto"/>
        <w:jc w:val="center"/>
        <w:rPr>
          <w:rFonts w:ascii="Times New Roman" w:hAnsi="Times New Roman" w:cs="Times New Roman"/>
          <w:b/>
          <w:bCs/>
          <w:color w:val="000000" w:themeColor="text1"/>
          <w:sz w:val="24"/>
          <w:szCs w:val="24"/>
        </w:rPr>
      </w:pPr>
    </w:p>
    <w:p w14:paraId="0D8A48F9" w14:textId="77777777" w:rsidR="002818EA" w:rsidRPr="00BF3894" w:rsidRDefault="002818EA" w:rsidP="00CF50CA">
      <w:pPr>
        <w:spacing w:after="0" w:line="240" w:lineRule="auto"/>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SPOLOČNÉ, SPLNOMOCŇOVACIE, PRECHODNÉ A ZÁVEREČNÉ USTANOVENIA</w:t>
      </w:r>
    </w:p>
    <w:p w14:paraId="1E65D899" w14:textId="77777777" w:rsidR="00CF50CA" w:rsidRPr="00BF3894" w:rsidRDefault="00CF50CA" w:rsidP="00CF50CA">
      <w:pPr>
        <w:spacing w:after="0" w:line="240" w:lineRule="auto"/>
        <w:jc w:val="center"/>
        <w:rPr>
          <w:rFonts w:ascii="Times New Roman" w:hAnsi="Times New Roman" w:cs="Times New Roman"/>
          <w:b/>
          <w:bCs/>
          <w:color w:val="000000" w:themeColor="text1"/>
          <w:sz w:val="24"/>
          <w:szCs w:val="24"/>
        </w:rPr>
      </w:pPr>
    </w:p>
    <w:p w14:paraId="0D1E2DBC" w14:textId="0D7A0D88" w:rsidR="002818EA" w:rsidRPr="00BF3894" w:rsidRDefault="002818EA" w:rsidP="00CF50CA">
      <w:pPr>
        <w:spacing w:after="0" w:line="240" w:lineRule="auto"/>
        <w:jc w:val="center"/>
        <w:rPr>
          <w:rFonts w:ascii="Times New Roman" w:hAnsi="Times New Roman" w:cs="Times New Roman"/>
          <w:color w:val="000000" w:themeColor="text1"/>
          <w:sz w:val="24"/>
          <w:szCs w:val="24"/>
        </w:rPr>
      </w:pPr>
      <w:r w:rsidRPr="00BF3894">
        <w:rPr>
          <w:rFonts w:ascii="Times New Roman" w:hAnsi="Times New Roman" w:cs="Times New Roman"/>
          <w:b/>
          <w:bCs/>
          <w:color w:val="000000" w:themeColor="text1"/>
          <w:sz w:val="24"/>
          <w:szCs w:val="24"/>
        </w:rPr>
        <w:t>§ 43</w:t>
      </w:r>
    </w:p>
    <w:p w14:paraId="59CD3E64" w14:textId="77777777" w:rsidR="002818EA" w:rsidRPr="00BF3894" w:rsidRDefault="002818EA" w:rsidP="00CF50CA">
      <w:pPr>
        <w:spacing w:after="0" w:line="240" w:lineRule="auto"/>
        <w:jc w:val="center"/>
        <w:rPr>
          <w:rFonts w:ascii="Times New Roman" w:hAnsi="Times New Roman" w:cs="Times New Roman"/>
          <w:color w:val="000000" w:themeColor="text1"/>
          <w:sz w:val="24"/>
          <w:szCs w:val="24"/>
        </w:rPr>
      </w:pPr>
    </w:p>
    <w:p w14:paraId="31DF6BE7" w14:textId="77777777" w:rsidR="002818EA" w:rsidRPr="00BF3894" w:rsidRDefault="002818EA" w:rsidP="002818EA">
      <w:pPr>
        <w:pStyle w:val="Odsekzoznamu"/>
        <w:numPr>
          <w:ilvl w:val="0"/>
          <w:numId w:val="11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Vykonateľné rozhodnutie orgánu komory podľa § 41 ods. 3 písm. b) je podkladom pre vykonanie exekúcie.</w:t>
      </w:r>
    </w:p>
    <w:p w14:paraId="633B5422" w14:textId="77777777" w:rsidR="002818EA" w:rsidRPr="00BF3894" w:rsidRDefault="002818EA" w:rsidP="002818EA">
      <w:pPr>
        <w:numPr>
          <w:ilvl w:val="0"/>
          <w:numId w:val="11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Na konanie a rozhodovanie podľa tohto zákona sa vzťahuje správny poriadok, ak tento zákon neustanovuje inak.</w:t>
      </w:r>
    </w:p>
    <w:p w14:paraId="761786AC" w14:textId="77777777" w:rsidR="002818EA" w:rsidRPr="00B3025A" w:rsidRDefault="002818EA" w:rsidP="002818EA">
      <w:pPr>
        <w:pStyle w:val="Odsekzoznamu"/>
        <w:numPr>
          <w:ilvl w:val="0"/>
          <w:numId w:val="11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je konanie o registrácii prerušené, lehoty podľa tohto zákona neplynú.</w:t>
      </w:r>
    </w:p>
    <w:p w14:paraId="7F966B04" w14:textId="77777777" w:rsidR="002818EA" w:rsidRPr="00BF3894" w:rsidRDefault="002818EA" w:rsidP="002818EA">
      <w:pPr>
        <w:pStyle w:val="Odsekzoznamu"/>
        <w:numPr>
          <w:ilvl w:val="0"/>
          <w:numId w:val="117"/>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Odvolacím orgánom vo všetkých veciach, kde ako prvostupňový orgán koná komora, je ministerstvo zdravotníctva.</w:t>
      </w:r>
    </w:p>
    <w:p w14:paraId="48948671" w14:textId="77777777" w:rsidR="002818EA" w:rsidRPr="00B3025A" w:rsidRDefault="002818EA" w:rsidP="00CF50CA">
      <w:pPr>
        <w:spacing w:after="0" w:line="240" w:lineRule="auto"/>
        <w:jc w:val="both"/>
        <w:rPr>
          <w:rFonts w:ascii="Times New Roman" w:hAnsi="Times New Roman" w:cs="Times New Roman"/>
          <w:color w:val="000000" w:themeColor="text1"/>
          <w:sz w:val="24"/>
          <w:szCs w:val="24"/>
          <w:lang w:eastAsia="sk-SK"/>
        </w:rPr>
      </w:pPr>
    </w:p>
    <w:p w14:paraId="24C2E37B" w14:textId="77777777" w:rsidR="00871F7A" w:rsidRPr="00B3025A" w:rsidRDefault="00871F7A" w:rsidP="00CF50CA">
      <w:pPr>
        <w:spacing w:after="0" w:line="240" w:lineRule="auto"/>
        <w:jc w:val="both"/>
        <w:rPr>
          <w:rFonts w:ascii="Times New Roman" w:hAnsi="Times New Roman" w:cs="Times New Roman"/>
          <w:color w:val="000000" w:themeColor="text1"/>
          <w:sz w:val="24"/>
          <w:szCs w:val="24"/>
          <w:lang w:eastAsia="sk-SK"/>
        </w:rPr>
      </w:pPr>
    </w:p>
    <w:p w14:paraId="7F724C87" w14:textId="77777777" w:rsidR="002818EA" w:rsidRPr="00BF3894" w:rsidRDefault="002818EA" w:rsidP="00CF50CA">
      <w:pPr>
        <w:spacing w:line="240" w:lineRule="auto"/>
        <w:ind w:left="360"/>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44</w:t>
      </w:r>
    </w:p>
    <w:p w14:paraId="5EEEE614" w14:textId="77777777" w:rsidR="002818EA" w:rsidRPr="00BF3894" w:rsidRDefault="002818EA" w:rsidP="00CF50CA">
      <w:pPr>
        <w:spacing w:line="240" w:lineRule="auto"/>
        <w:ind w:left="360"/>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Prechodné ustanovenia</w:t>
      </w:r>
    </w:p>
    <w:p w14:paraId="0DFD8408" w14:textId="77777777" w:rsidR="002818EA" w:rsidRPr="00BF3894" w:rsidRDefault="002818EA" w:rsidP="00CF50CA">
      <w:pPr>
        <w:spacing w:after="0" w:line="240" w:lineRule="auto"/>
        <w:jc w:val="both"/>
        <w:rPr>
          <w:rFonts w:ascii="Times New Roman" w:hAnsi="Times New Roman" w:cs="Times New Roman"/>
          <w:color w:val="000000" w:themeColor="text1"/>
          <w:sz w:val="24"/>
          <w:szCs w:val="24"/>
        </w:rPr>
      </w:pPr>
    </w:p>
    <w:p w14:paraId="51BED68F" w14:textId="77777777" w:rsidR="002818EA" w:rsidRPr="00BF3894" w:rsidRDefault="002818EA" w:rsidP="002818EA">
      <w:pPr>
        <w:pStyle w:val="Odsekzoznamu"/>
        <w:numPr>
          <w:ilvl w:val="0"/>
          <w:numId w:val="11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Ak je komore doručená žiadosť o zápis do registra podľa osobitného predpisu</w:t>
      </w:r>
      <w:r w:rsidRPr="00BF3894">
        <w:rPr>
          <w:rStyle w:val="Odkaznapoznmkupodiarou"/>
          <w:rFonts w:ascii="Times New Roman" w:hAnsi="Times New Roman" w:cs="Times New Roman"/>
          <w:color w:val="000000" w:themeColor="text1"/>
          <w:sz w:val="24"/>
          <w:szCs w:val="24"/>
        </w:rPr>
        <w:footnoteReference w:id="53"/>
      </w:r>
      <w:r w:rsidRPr="00BF3894">
        <w:rPr>
          <w:rFonts w:ascii="Times New Roman" w:hAnsi="Times New Roman" w:cs="Times New Roman"/>
          <w:color w:val="000000" w:themeColor="text1"/>
          <w:sz w:val="24"/>
          <w:szCs w:val="24"/>
        </w:rPr>
        <w:t>) do 30. septembra 2025 a žiadateľ nie je zapísaný do registra, konanie o registrácii sa dokončí podľa právnych predpisov účinných od 1. októbra 2025.</w:t>
      </w:r>
    </w:p>
    <w:p w14:paraId="213A19DF" w14:textId="77777777" w:rsidR="002818EA" w:rsidRPr="00BF3894" w:rsidRDefault="002818EA" w:rsidP="002818EA">
      <w:pPr>
        <w:pStyle w:val="Odsekzoznamu"/>
        <w:numPr>
          <w:ilvl w:val="0"/>
          <w:numId w:val="11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Psychológ, ktorý vykonáva povolanie psychológ podľa § 3 ods. 1 písm. a), ak nejde o výkon zdravotníckeho povolania podľa osobitného predpisu,</w:t>
      </w:r>
      <w:r w:rsidRPr="00BF3894">
        <w:rPr>
          <w:rFonts w:ascii="Times New Roman" w:hAnsi="Times New Roman" w:cs="Times New Roman"/>
          <w:color w:val="000000" w:themeColor="text1"/>
          <w:sz w:val="24"/>
          <w:szCs w:val="24"/>
          <w:vertAlign w:val="superscript"/>
        </w:rPr>
        <w:t>9</w:t>
      </w:r>
      <w:r w:rsidRPr="00BF3894">
        <w:rPr>
          <w:rFonts w:ascii="Times New Roman" w:hAnsi="Times New Roman" w:cs="Times New Roman"/>
          <w:color w:val="000000" w:themeColor="text1"/>
          <w:sz w:val="24"/>
          <w:szCs w:val="24"/>
        </w:rPr>
        <w:t>) je povinný podať žiadosť o registráciu podľa § 29 ods. 4 a 5 do 30. marca 2026.</w:t>
      </w:r>
    </w:p>
    <w:p w14:paraId="4CFF4565" w14:textId="77777777" w:rsidR="002818EA" w:rsidRPr="00BF3894" w:rsidRDefault="002818EA" w:rsidP="002818EA">
      <w:pPr>
        <w:pStyle w:val="Odsekzoznamu"/>
        <w:numPr>
          <w:ilvl w:val="0"/>
          <w:numId w:val="11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Prvé zasadnutie smenu komory podľa tohto zákona zvolá komora do 30. novembra 2025.</w:t>
      </w:r>
    </w:p>
    <w:p w14:paraId="7816152C" w14:textId="77777777" w:rsidR="002818EA" w:rsidRPr="00BF3894" w:rsidRDefault="002818EA" w:rsidP="002818EA">
      <w:pPr>
        <w:pStyle w:val="Odsekzoznamu"/>
        <w:numPr>
          <w:ilvl w:val="0"/>
          <w:numId w:val="118"/>
        </w:numPr>
        <w:spacing w:after="0" w:line="240" w:lineRule="auto"/>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Komora upraví štatút komory a vnútorné predpisy komory v súlade s týmto zákonom do 30. novembra 2025.</w:t>
      </w:r>
    </w:p>
    <w:p w14:paraId="02371EE4" w14:textId="77777777" w:rsidR="002818EA" w:rsidRPr="00BF3894" w:rsidRDefault="002818EA" w:rsidP="00CF50CA">
      <w:pPr>
        <w:spacing w:after="0" w:line="240" w:lineRule="auto"/>
        <w:jc w:val="both"/>
        <w:rPr>
          <w:rFonts w:ascii="Times New Roman" w:hAnsi="Times New Roman" w:cs="Times New Roman"/>
          <w:color w:val="000000" w:themeColor="text1"/>
          <w:sz w:val="24"/>
          <w:szCs w:val="24"/>
        </w:rPr>
      </w:pPr>
    </w:p>
    <w:p w14:paraId="17A8C581" w14:textId="77777777" w:rsidR="002818EA" w:rsidRPr="00BF3894" w:rsidRDefault="002818EA" w:rsidP="00CF50CA">
      <w:pPr>
        <w:spacing w:line="240" w:lineRule="auto"/>
        <w:ind w:left="360"/>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45</w:t>
      </w:r>
    </w:p>
    <w:p w14:paraId="40ADB3F1" w14:textId="77777777" w:rsidR="002818EA" w:rsidRPr="00BF3894" w:rsidRDefault="002818EA" w:rsidP="00CF50CA">
      <w:pPr>
        <w:spacing w:line="240" w:lineRule="auto"/>
        <w:ind w:left="360"/>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Splnomocňovacie ustanovenia</w:t>
      </w:r>
    </w:p>
    <w:p w14:paraId="62DCF95E" w14:textId="77777777" w:rsidR="002818EA" w:rsidRPr="00BF3894" w:rsidRDefault="002818EA" w:rsidP="00CF50CA">
      <w:pPr>
        <w:spacing w:after="0" w:line="240" w:lineRule="auto"/>
        <w:contextualSpacing/>
        <w:jc w:val="both"/>
        <w:rPr>
          <w:rFonts w:ascii="Times New Roman" w:hAnsi="Times New Roman" w:cs="Times New Roman"/>
          <w:bCs/>
          <w:color w:val="000000" w:themeColor="text1"/>
          <w:sz w:val="24"/>
          <w:szCs w:val="24"/>
        </w:rPr>
      </w:pPr>
    </w:p>
    <w:p w14:paraId="52577CAA" w14:textId="77777777" w:rsidR="002818EA" w:rsidRPr="00B3025A" w:rsidRDefault="002818EA" w:rsidP="002818EA">
      <w:pPr>
        <w:pStyle w:val="Odsekzoznamu"/>
        <w:numPr>
          <w:ilvl w:val="0"/>
          <w:numId w:val="177"/>
        </w:num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Vláda Slovenskej republiky nariadením ustanoví</w:t>
      </w:r>
    </w:p>
    <w:p w14:paraId="015666B8" w14:textId="77777777" w:rsidR="002818EA" w:rsidRPr="00B3025A" w:rsidRDefault="002818EA" w:rsidP="002818EA">
      <w:pPr>
        <w:pStyle w:val="Odsekzoznamu"/>
        <w:numPr>
          <w:ilvl w:val="1"/>
          <w:numId w:val="180"/>
        </w:numP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odbornú spôsobilosť podľa § 7 ods. 1 a príslušné profesijné tituly podľa tohto zákona; tým nie je dotknutá odborná spôsobilosť na výkon zdravotníckeho povolania a používanie profesijného titulu podľa osobitného predpisu,</w:t>
      </w:r>
      <w:r w:rsidRPr="00B3025A">
        <w:rPr>
          <w:rStyle w:val="Odkaznapoznmkupodiarou"/>
          <w:rFonts w:ascii="Times New Roman" w:hAnsi="Times New Roman" w:cs="Times New Roman"/>
          <w:color w:val="000000" w:themeColor="text1"/>
          <w:sz w:val="24"/>
          <w:szCs w:val="24"/>
        </w:rPr>
        <w:footnoteReference w:id="54"/>
      </w:r>
      <w:r w:rsidRPr="00B3025A">
        <w:rPr>
          <w:rFonts w:ascii="Times New Roman" w:hAnsi="Times New Roman" w:cs="Times New Roman"/>
          <w:color w:val="000000" w:themeColor="text1"/>
          <w:sz w:val="24"/>
          <w:szCs w:val="24"/>
        </w:rPr>
        <w:t>)</w:t>
      </w:r>
    </w:p>
    <w:p w14:paraId="6AAF55F7" w14:textId="77777777" w:rsidR="002818EA" w:rsidRPr="00B3025A" w:rsidRDefault="002818EA" w:rsidP="002818EA">
      <w:pPr>
        <w:pStyle w:val="Odsekzoznamu"/>
        <w:numPr>
          <w:ilvl w:val="1"/>
          <w:numId w:val="180"/>
        </w:numPr>
        <w:spacing w:after="0" w:line="240" w:lineRule="auto"/>
        <w:ind w:left="993" w:hanging="284"/>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spôsob ďalšieho vzdelávania podľa tohto zákona, sústavu špecializačných odborov, sústavu certifikovaných činností a ďalšie požiadavky; tým nie je dotknuté ďalšie vzdelávanie podľa osobitného predpisu,</w:t>
      </w:r>
      <w:r w:rsidRPr="00BF3894">
        <w:rPr>
          <w:rFonts w:ascii="Times New Roman" w:hAnsi="Times New Roman" w:cs="Times New Roman"/>
          <w:color w:val="000000" w:themeColor="text1"/>
          <w:sz w:val="24"/>
          <w:szCs w:val="24"/>
          <w:vertAlign w:val="superscript"/>
        </w:rPr>
        <w:t>41</w:t>
      </w:r>
      <w:r w:rsidRPr="00BF3894">
        <w:rPr>
          <w:rFonts w:ascii="Times New Roman" w:hAnsi="Times New Roman" w:cs="Times New Roman"/>
          <w:color w:val="000000" w:themeColor="text1"/>
          <w:sz w:val="24"/>
          <w:szCs w:val="24"/>
        </w:rPr>
        <w:t>)</w:t>
      </w:r>
    </w:p>
    <w:p w14:paraId="6381DC9D" w14:textId="77777777" w:rsidR="002818EA" w:rsidRPr="00B3025A" w:rsidRDefault="002818EA" w:rsidP="002818EA">
      <w:pPr>
        <w:pStyle w:val="Odsekzoznamu"/>
        <w:numPr>
          <w:ilvl w:val="1"/>
          <w:numId w:val="180"/>
        </w:numP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minimálne štandardy pre špecializačné študijné programy, minimálne štandardy pre certifikačné študijné programy, minimálne štandardy pre študijné programy sústavného vzdelávania, ich štruktúru, minimálny obsah vrátane rozsahu teoretického vzdelávania a praktického vzdelávania, kvalifikačné predpoklady pre zaradenie do študijných programov, kritériá a spôsob hodnotenia sústavného vzdelávania.</w:t>
      </w:r>
    </w:p>
    <w:p w14:paraId="07F97052" w14:textId="601DCC83" w:rsidR="002818EA" w:rsidRPr="00D92972" w:rsidRDefault="002818EA" w:rsidP="00D92972">
      <w:pPr>
        <w:pStyle w:val="Odsekzoznamu"/>
        <w:numPr>
          <w:ilvl w:val="0"/>
          <w:numId w:val="180"/>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D92972">
        <w:rPr>
          <w:rFonts w:ascii="Times New Roman" w:hAnsi="Times New Roman" w:cs="Times New Roman"/>
          <w:color w:val="000000" w:themeColor="text1"/>
          <w:sz w:val="24"/>
          <w:szCs w:val="24"/>
        </w:rPr>
        <w:lastRenderedPageBreak/>
        <w:t>Všeobecne záväzný právny predpis, ktorý vydá ministerstvo zdravotníctva, ustanoví</w:t>
      </w:r>
    </w:p>
    <w:p w14:paraId="0756A1E1" w14:textId="77777777" w:rsidR="002818EA" w:rsidRPr="00B3025A" w:rsidRDefault="002818EA" w:rsidP="002818EA">
      <w:pPr>
        <w:pStyle w:val="Odsekzoznamu"/>
        <w:numPr>
          <w:ilvl w:val="1"/>
          <w:numId w:val="177"/>
        </w:numPr>
        <w:pBdr>
          <w:top w:val="nil"/>
          <w:left w:val="nil"/>
          <w:bottom w:val="nil"/>
          <w:right w:val="nil"/>
          <w:between w:val="nil"/>
        </w:pBd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rozsah výkonu pracovných činností podľa § 3 ods. 3 a 4,</w:t>
      </w:r>
    </w:p>
    <w:p w14:paraId="218CEF09" w14:textId="77777777" w:rsidR="002818EA" w:rsidRPr="00B3025A" w:rsidRDefault="002818EA" w:rsidP="002818EA">
      <w:pPr>
        <w:pStyle w:val="Odsekzoznamu"/>
        <w:numPr>
          <w:ilvl w:val="1"/>
          <w:numId w:val="177"/>
        </w:numPr>
        <w:pBdr>
          <w:top w:val="nil"/>
          <w:left w:val="nil"/>
          <w:bottom w:val="nil"/>
          <w:right w:val="nil"/>
          <w:between w:val="nil"/>
        </w:pBdr>
        <w:spacing w:after="0" w:line="240" w:lineRule="auto"/>
        <w:ind w:left="993"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minimálne požiadavky na personálne zabezpečenie a materiálno-technické vybavenie poskytovateľa.</w:t>
      </w:r>
    </w:p>
    <w:p w14:paraId="36BAEBE2" w14:textId="77777777" w:rsidR="002818EA" w:rsidRPr="00BF3894" w:rsidRDefault="002818EA" w:rsidP="00CF50CA">
      <w:pPr>
        <w:spacing w:line="240" w:lineRule="auto"/>
        <w:contextualSpacing/>
        <w:jc w:val="both"/>
        <w:rPr>
          <w:rFonts w:ascii="Times New Roman" w:hAnsi="Times New Roman" w:cs="Times New Roman"/>
          <w:color w:val="000000" w:themeColor="text1"/>
          <w:sz w:val="24"/>
          <w:szCs w:val="24"/>
        </w:rPr>
      </w:pPr>
    </w:p>
    <w:p w14:paraId="2F3AAAEC" w14:textId="77777777" w:rsidR="002818EA" w:rsidRPr="00BF3894" w:rsidRDefault="002818EA" w:rsidP="00C0086B">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46</w:t>
      </w:r>
    </w:p>
    <w:p w14:paraId="78BBE69D" w14:textId="77777777" w:rsidR="002818EA" w:rsidRPr="00BF3894" w:rsidRDefault="002818EA" w:rsidP="00C0086B">
      <w:pPr>
        <w:spacing w:line="240" w:lineRule="auto"/>
        <w:contextualSpacing/>
        <w:jc w:val="center"/>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Zrušovacie ustanovenie</w:t>
      </w:r>
    </w:p>
    <w:p w14:paraId="5B8B0ECB" w14:textId="77777777" w:rsidR="002818EA" w:rsidRPr="00BF3894" w:rsidRDefault="002818EA" w:rsidP="00C0086B">
      <w:pPr>
        <w:spacing w:after="0" w:line="240" w:lineRule="auto"/>
        <w:contextualSpacing/>
        <w:jc w:val="both"/>
        <w:rPr>
          <w:rFonts w:ascii="Times New Roman" w:hAnsi="Times New Roman" w:cs="Times New Roman"/>
          <w:color w:val="000000" w:themeColor="text1"/>
          <w:sz w:val="24"/>
          <w:szCs w:val="24"/>
        </w:rPr>
      </w:pPr>
    </w:p>
    <w:p w14:paraId="00C36208" w14:textId="60744D37" w:rsidR="002818EA" w:rsidRPr="00BF3894" w:rsidRDefault="002818EA" w:rsidP="002818EA">
      <w:pPr>
        <w:pStyle w:val="tl1"/>
        <w:numPr>
          <w:ilvl w:val="0"/>
          <w:numId w:val="0"/>
        </w:numPr>
        <w:tabs>
          <w:tab w:val="clear" w:pos="454"/>
        </w:tabs>
        <w:ind w:firstLine="709"/>
        <w:rPr>
          <w:color w:val="000000" w:themeColor="text1"/>
        </w:rPr>
      </w:pPr>
      <w:r w:rsidRPr="00BF3894">
        <w:rPr>
          <w:color w:val="000000" w:themeColor="text1"/>
        </w:rPr>
        <w:t>Zrušuje sa zákon Národnej rady Slovenskej republiky č. 199/1994 Z. z. o psychologickej činnosti a Slovenskej komore psychológov v znení zákona č. 578/2004 Z. z. a zákona č. 360/2024 Z. z.</w:t>
      </w:r>
    </w:p>
    <w:p w14:paraId="116CA68A" w14:textId="77777777" w:rsidR="00C0086B" w:rsidRPr="00B3025A" w:rsidRDefault="00C0086B" w:rsidP="00B3025A">
      <w:pPr>
        <w:pStyle w:val="paragraph"/>
        <w:spacing w:before="0" w:beforeAutospacing="0" w:after="0" w:afterAutospacing="0"/>
        <w:contextualSpacing/>
        <w:jc w:val="both"/>
        <w:textAlignment w:val="baseline"/>
        <w:rPr>
          <w:b/>
          <w:bCs/>
          <w:color w:val="000000" w:themeColor="text1"/>
        </w:rPr>
      </w:pPr>
    </w:p>
    <w:p w14:paraId="7AC07A32" w14:textId="77777777" w:rsidR="00871F7A" w:rsidRPr="00B3025A" w:rsidRDefault="00871F7A" w:rsidP="002818EA">
      <w:pPr>
        <w:spacing w:after="0" w:line="240" w:lineRule="auto"/>
        <w:ind w:firstLine="360"/>
        <w:contextualSpacing/>
        <w:jc w:val="both"/>
        <w:rPr>
          <w:rStyle w:val="normaltextrun"/>
          <w:rFonts w:ascii="Times New Roman" w:eastAsia="Times New Roman" w:hAnsi="Times New Roman" w:cs="Times New Roman"/>
          <w:b/>
          <w:bCs/>
          <w:color w:val="000000" w:themeColor="text1"/>
          <w:sz w:val="24"/>
          <w:szCs w:val="24"/>
          <w:lang w:eastAsia="sk-SK"/>
        </w:rPr>
      </w:pPr>
    </w:p>
    <w:p w14:paraId="34D25183" w14:textId="77777777" w:rsidR="00871F7A" w:rsidRPr="00B3025A" w:rsidRDefault="00871F7A" w:rsidP="00B3025A">
      <w:pPr>
        <w:spacing w:after="0" w:line="240" w:lineRule="auto"/>
        <w:contextualSpacing/>
        <w:jc w:val="both"/>
        <w:rPr>
          <w:rStyle w:val="normaltextrun"/>
          <w:rFonts w:ascii="Times New Roman" w:eastAsia="Times New Roman" w:hAnsi="Times New Roman" w:cs="Times New Roman"/>
          <w:b/>
          <w:bCs/>
          <w:color w:val="000000" w:themeColor="text1"/>
          <w:sz w:val="24"/>
          <w:szCs w:val="24"/>
          <w:lang w:eastAsia="sk-SK"/>
        </w:rPr>
      </w:pPr>
    </w:p>
    <w:p w14:paraId="1C7F7C51" w14:textId="77777777" w:rsidR="00027C9C" w:rsidRPr="00B3025A" w:rsidRDefault="00027C9C">
      <w:pPr>
        <w:pStyle w:val="paragraph"/>
        <w:spacing w:before="0" w:beforeAutospacing="0" w:after="0" w:afterAutospacing="0"/>
        <w:contextualSpacing/>
        <w:jc w:val="both"/>
        <w:textAlignment w:val="baseline"/>
        <w:rPr>
          <w:rStyle w:val="normaltextrun"/>
          <w:b/>
          <w:bCs/>
          <w:color w:val="000000" w:themeColor="text1"/>
        </w:rPr>
      </w:pPr>
    </w:p>
    <w:p w14:paraId="654F7A45" w14:textId="77777777" w:rsidR="00027C9C" w:rsidRPr="00B3025A" w:rsidRDefault="00027C9C" w:rsidP="00027C9C">
      <w:pPr>
        <w:spacing w:line="240" w:lineRule="auto"/>
        <w:contextualSpacing/>
        <w:jc w:val="center"/>
        <w:rPr>
          <w:rFonts w:ascii="Times New Roman" w:hAnsi="Times New Roman" w:cs="Times New Roman"/>
          <w:color w:val="000000" w:themeColor="text1"/>
          <w:sz w:val="24"/>
          <w:szCs w:val="24"/>
        </w:rPr>
      </w:pPr>
      <w:r w:rsidRPr="00B3025A">
        <w:rPr>
          <w:rFonts w:ascii="Times New Roman" w:hAnsi="Times New Roman" w:cs="Times New Roman"/>
          <w:b/>
          <w:color w:val="000000" w:themeColor="text1"/>
          <w:sz w:val="24"/>
          <w:szCs w:val="24"/>
        </w:rPr>
        <w:t>Čl. II</w:t>
      </w:r>
    </w:p>
    <w:p w14:paraId="35128F58" w14:textId="77777777" w:rsidR="00027C9C" w:rsidRPr="00B3025A" w:rsidRDefault="00027C9C" w:rsidP="00027C9C">
      <w:pPr>
        <w:spacing w:line="240" w:lineRule="auto"/>
        <w:contextualSpacing/>
        <w:jc w:val="both"/>
        <w:rPr>
          <w:rFonts w:ascii="Times New Roman" w:hAnsi="Times New Roman" w:cs="Times New Roman"/>
          <w:color w:val="000000" w:themeColor="text1"/>
          <w:sz w:val="24"/>
          <w:szCs w:val="24"/>
        </w:rPr>
      </w:pPr>
    </w:p>
    <w:p w14:paraId="193A523A" w14:textId="77777777" w:rsidR="00027C9C" w:rsidRPr="00B3025A" w:rsidRDefault="00027C9C" w:rsidP="00027C9C">
      <w:pPr>
        <w:spacing w:line="240" w:lineRule="auto"/>
        <w:contextualSpacing/>
        <w:jc w:val="both"/>
        <w:rPr>
          <w:rFonts w:ascii="Times New Roman" w:hAnsi="Times New Roman" w:cs="Times New Roman"/>
          <w:color w:val="000000" w:themeColor="text1"/>
          <w:sz w:val="24"/>
          <w:szCs w:val="24"/>
        </w:rPr>
      </w:pPr>
    </w:p>
    <w:p w14:paraId="2411FA7D" w14:textId="77777777" w:rsidR="00027C9C" w:rsidRPr="00BF3894" w:rsidRDefault="00027C9C" w:rsidP="00027C9C">
      <w:pPr>
        <w:spacing w:line="240" w:lineRule="auto"/>
        <w:ind w:firstLine="708"/>
        <w:contextualSpacing/>
        <w:jc w:val="both"/>
        <w:rPr>
          <w:rFonts w:ascii="Times New Roman" w:hAnsi="Times New Roman" w:cs="Times New Roman"/>
          <w:b/>
          <w:bCs/>
          <w:color w:val="000000" w:themeColor="text1"/>
          <w:sz w:val="24"/>
          <w:szCs w:val="24"/>
        </w:rPr>
      </w:pPr>
      <w:r w:rsidRPr="00BF3894">
        <w:rPr>
          <w:rFonts w:ascii="Times New Roman" w:hAnsi="Times New Roman" w:cs="Times New Roman"/>
          <w:b/>
          <w:bCs/>
          <w:color w:val="000000" w:themeColor="text1"/>
          <w:sz w:val="24"/>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w:t>
      </w:r>
      <w:r w:rsidRPr="00BF3894">
        <w:rPr>
          <w:rFonts w:ascii="Times New Roman" w:hAnsi="Times New Roman" w:cs="Times New Roman"/>
          <w:b/>
          <w:bCs/>
          <w:color w:val="000000" w:themeColor="text1"/>
          <w:sz w:val="24"/>
          <w:szCs w:val="24"/>
        </w:rPr>
        <w:lastRenderedPageBreak/>
        <w:t>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309/2023 Z. z., zákona č. 106/2024 Z. z., zákona č. 161/2024 Z. z., zákona č. 248/2024 Z. z., zákona č. 292/2024 Z. z., zákona č. 366/2024 Z. z., zákona č. 387/2024 Z. z. a zákona č. 26/2025 Z. z. sa mení a dopĺňa takto:</w:t>
      </w:r>
    </w:p>
    <w:p w14:paraId="60C346E1" w14:textId="77777777" w:rsidR="00027C9C" w:rsidRPr="00BF3894" w:rsidRDefault="00027C9C" w:rsidP="00027C9C">
      <w:pPr>
        <w:spacing w:line="240" w:lineRule="auto"/>
        <w:contextualSpacing/>
        <w:rPr>
          <w:rFonts w:ascii="Times New Roman" w:hAnsi="Times New Roman" w:cs="Times New Roman"/>
          <w:color w:val="000000" w:themeColor="text1"/>
          <w:sz w:val="24"/>
          <w:szCs w:val="24"/>
        </w:rPr>
      </w:pPr>
    </w:p>
    <w:p w14:paraId="3E830BCB" w14:textId="77777777" w:rsidR="00027C9C" w:rsidRPr="00BF3894" w:rsidRDefault="00027C9C" w:rsidP="00027C9C">
      <w:pPr>
        <w:spacing w:line="240" w:lineRule="auto"/>
        <w:contextualSpacing/>
        <w:jc w:val="both"/>
        <w:rPr>
          <w:rFonts w:ascii="Times New Roman" w:hAnsi="Times New Roman" w:cs="Times New Roman"/>
          <w:b/>
          <w:color w:val="000000" w:themeColor="text1"/>
          <w:sz w:val="24"/>
          <w:szCs w:val="24"/>
        </w:rPr>
      </w:pPr>
      <w:r w:rsidRPr="00BF3894">
        <w:rPr>
          <w:rFonts w:ascii="Times New Roman" w:hAnsi="Times New Roman" w:cs="Times New Roman"/>
          <w:bCs/>
          <w:color w:val="000000" w:themeColor="text1"/>
          <w:sz w:val="24"/>
          <w:szCs w:val="24"/>
        </w:rPr>
        <w:t>1.</w:t>
      </w:r>
      <w:r w:rsidRPr="00BF3894">
        <w:rPr>
          <w:rFonts w:ascii="Times New Roman" w:hAnsi="Times New Roman" w:cs="Times New Roman"/>
          <w:b/>
          <w:color w:val="000000" w:themeColor="text1"/>
          <w:sz w:val="24"/>
          <w:szCs w:val="24"/>
        </w:rPr>
        <w:t xml:space="preserve"> </w:t>
      </w:r>
      <w:r w:rsidRPr="00BF3894">
        <w:rPr>
          <w:rFonts w:ascii="Times New Roman" w:hAnsi="Times New Roman" w:cs="Times New Roman"/>
          <w:color w:val="000000" w:themeColor="text1"/>
          <w:sz w:val="24"/>
          <w:szCs w:val="24"/>
        </w:rPr>
        <w:t>V § 3 ods. 1 psím. d) prvom bode sa slová „podľa osobitných predpisov</w:t>
      </w:r>
      <w:r w:rsidRPr="00BF3894">
        <w:rPr>
          <w:rFonts w:ascii="Times New Roman" w:hAnsi="Times New Roman" w:cs="Times New Roman"/>
          <w:color w:val="000000" w:themeColor="text1"/>
          <w:sz w:val="24"/>
          <w:szCs w:val="24"/>
          <w:vertAlign w:val="superscript"/>
        </w:rPr>
        <w:t>2a</w:t>
      </w:r>
      <w:r w:rsidRPr="00BF3894">
        <w:rPr>
          <w:rFonts w:ascii="Times New Roman" w:hAnsi="Times New Roman" w:cs="Times New Roman"/>
          <w:color w:val="000000" w:themeColor="text1"/>
          <w:sz w:val="24"/>
          <w:szCs w:val="24"/>
        </w:rPr>
        <w:t>)“ nahrádzajú slovami „podľa osobitného predpisu</w:t>
      </w:r>
      <w:r w:rsidRPr="00BF3894">
        <w:rPr>
          <w:rFonts w:ascii="Times New Roman" w:hAnsi="Times New Roman" w:cs="Times New Roman"/>
          <w:color w:val="000000" w:themeColor="text1"/>
          <w:sz w:val="24"/>
          <w:szCs w:val="24"/>
          <w:vertAlign w:val="superscript"/>
        </w:rPr>
        <w:t>2a</w:t>
      </w:r>
      <w:r w:rsidRPr="00BF3894">
        <w:rPr>
          <w:rFonts w:ascii="Times New Roman" w:hAnsi="Times New Roman" w:cs="Times New Roman"/>
          <w:color w:val="000000" w:themeColor="text1"/>
          <w:sz w:val="24"/>
          <w:szCs w:val="24"/>
        </w:rPr>
        <w:t>)“.</w:t>
      </w:r>
    </w:p>
    <w:p w14:paraId="44682D5B" w14:textId="77777777" w:rsidR="00027C9C" w:rsidRPr="00BF3894" w:rsidRDefault="00027C9C" w:rsidP="00027C9C">
      <w:pPr>
        <w:spacing w:line="240" w:lineRule="auto"/>
        <w:contextualSpacing/>
        <w:jc w:val="both"/>
        <w:rPr>
          <w:rFonts w:ascii="Times New Roman" w:hAnsi="Times New Roman" w:cs="Times New Roman"/>
          <w:b/>
          <w:color w:val="000000" w:themeColor="text1"/>
          <w:sz w:val="24"/>
          <w:szCs w:val="24"/>
        </w:rPr>
      </w:pPr>
    </w:p>
    <w:p w14:paraId="6BA0E841" w14:textId="77777777" w:rsidR="00027C9C" w:rsidRPr="00BF3894" w:rsidRDefault="00027C9C" w:rsidP="00027C9C">
      <w:pPr>
        <w:spacing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Poznámka pod čiarou k odkazu 2a znie:</w:t>
      </w:r>
    </w:p>
    <w:p w14:paraId="16FAEA8B" w14:textId="185DC9F4" w:rsidR="00027C9C" w:rsidRPr="00BF3894" w:rsidRDefault="00027C9C" w:rsidP="00027C9C">
      <w:pPr>
        <w:spacing w:line="240" w:lineRule="auto"/>
        <w:contextualSpacing/>
        <w:jc w:val="both"/>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w:t>
      </w:r>
      <w:r w:rsidRPr="00BF3894">
        <w:rPr>
          <w:rFonts w:ascii="Times New Roman" w:hAnsi="Times New Roman" w:cs="Times New Roman"/>
          <w:color w:val="000000" w:themeColor="text1"/>
          <w:sz w:val="24"/>
          <w:szCs w:val="24"/>
          <w:vertAlign w:val="superscript"/>
        </w:rPr>
        <w:t>2a</w:t>
      </w:r>
      <w:r w:rsidRPr="00BF3894">
        <w:rPr>
          <w:rFonts w:ascii="Times New Roman" w:hAnsi="Times New Roman" w:cs="Times New Roman"/>
          <w:color w:val="000000" w:themeColor="text1"/>
          <w:sz w:val="24"/>
          <w:szCs w:val="24"/>
        </w:rPr>
        <w:t>) Zákon č. 578/2004 Z. z. o poskytovateľoch zdravotnej starostlivosti, zdravotníckych pracovníkoch, stavovských organizáciách v zdravotníctve a o zmene a doplnení niektorých zákonov v znení neskorších predpisov.“</w:t>
      </w:r>
    </w:p>
    <w:p w14:paraId="3304A3C0" w14:textId="77777777" w:rsidR="00027C9C" w:rsidRPr="00BF3894" w:rsidRDefault="00027C9C" w:rsidP="00027C9C">
      <w:pPr>
        <w:spacing w:line="240" w:lineRule="auto"/>
        <w:contextualSpacing/>
        <w:rPr>
          <w:rFonts w:ascii="Times New Roman" w:hAnsi="Times New Roman" w:cs="Times New Roman"/>
          <w:b/>
          <w:color w:val="000000" w:themeColor="text1"/>
          <w:sz w:val="24"/>
          <w:szCs w:val="24"/>
        </w:rPr>
      </w:pPr>
    </w:p>
    <w:p w14:paraId="540ABAA4" w14:textId="77777777" w:rsidR="00027C9C" w:rsidRPr="00BF3894" w:rsidRDefault="00027C9C" w:rsidP="00027C9C">
      <w:pPr>
        <w:spacing w:line="240" w:lineRule="auto"/>
        <w:contextualSpacing/>
        <w:rPr>
          <w:rFonts w:ascii="Times New Roman" w:hAnsi="Times New Roman" w:cs="Times New Roman"/>
          <w:color w:val="000000" w:themeColor="text1"/>
          <w:sz w:val="24"/>
          <w:szCs w:val="24"/>
        </w:rPr>
      </w:pPr>
      <w:r w:rsidRPr="00BF3894">
        <w:rPr>
          <w:rFonts w:ascii="Times New Roman" w:hAnsi="Times New Roman" w:cs="Times New Roman"/>
          <w:bCs/>
          <w:color w:val="000000" w:themeColor="text1"/>
          <w:sz w:val="24"/>
          <w:szCs w:val="24"/>
        </w:rPr>
        <w:t>2.</w:t>
      </w:r>
      <w:r w:rsidRPr="00BF3894">
        <w:rPr>
          <w:rFonts w:ascii="Times New Roman" w:hAnsi="Times New Roman" w:cs="Times New Roman"/>
          <w:color w:val="000000" w:themeColor="text1"/>
          <w:sz w:val="24"/>
          <w:szCs w:val="24"/>
        </w:rPr>
        <w:t xml:space="preserve"> V § 3 sa odsek 2 dopĺňa písmenom zv), ktoré znie:</w:t>
      </w:r>
    </w:p>
    <w:p w14:paraId="3AA700C4" w14:textId="77777777" w:rsidR="00027C9C" w:rsidRPr="00BF3894" w:rsidRDefault="00027C9C" w:rsidP="00027C9C">
      <w:pPr>
        <w:spacing w:line="240" w:lineRule="auto"/>
        <w:contextualSpacing/>
        <w:rPr>
          <w:rFonts w:ascii="Times New Roman" w:hAnsi="Times New Roman" w:cs="Times New Roman"/>
          <w:color w:val="000000" w:themeColor="text1"/>
          <w:sz w:val="24"/>
          <w:szCs w:val="24"/>
        </w:rPr>
      </w:pPr>
    </w:p>
    <w:p w14:paraId="33D53B37" w14:textId="77777777" w:rsidR="00027C9C" w:rsidRPr="00BF3894" w:rsidRDefault="00027C9C" w:rsidP="00027C9C">
      <w:pPr>
        <w:spacing w:line="240" w:lineRule="auto"/>
        <w:contextualSpacing/>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„zv) výkon povolania psychológa a poskytovanie psychologickej činnosti podľa osobitného predpisu.</w:t>
      </w:r>
      <w:r w:rsidRPr="00BF3894">
        <w:rPr>
          <w:rFonts w:ascii="Times New Roman" w:hAnsi="Times New Roman" w:cs="Times New Roman"/>
          <w:color w:val="000000" w:themeColor="text1"/>
          <w:sz w:val="24"/>
          <w:szCs w:val="24"/>
          <w:vertAlign w:val="superscript"/>
        </w:rPr>
        <w:t>23qe</w:t>
      </w:r>
      <w:r w:rsidRPr="00BF3894">
        <w:rPr>
          <w:rFonts w:ascii="Times New Roman" w:hAnsi="Times New Roman" w:cs="Times New Roman"/>
          <w:color w:val="000000" w:themeColor="text1"/>
          <w:sz w:val="24"/>
          <w:szCs w:val="24"/>
        </w:rPr>
        <w:t>)“.</w:t>
      </w:r>
    </w:p>
    <w:p w14:paraId="164D88EC" w14:textId="77777777" w:rsidR="00027C9C" w:rsidRPr="00BF3894" w:rsidRDefault="00027C9C" w:rsidP="00027C9C">
      <w:pPr>
        <w:spacing w:line="240" w:lineRule="auto"/>
        <w:contextualSpacing/>
        <w:rPr>
          <w:rFonts w:ascii="Times New Roman" w:hAnsi="Times New Roman" w:cs="Times New Roman"/>
          <w:color w:val="000000" w:themeColor="text1"/>
          <w:sz w:val="24"/>
          <w:szCs w:val="24"/>
        </w:rPr>
      </w:pPr>
    </w:p>
    <w:p w14:paraId="378A7457" w14:textId="77777777" w:rsidR="00027C9C" w:rsidRPr="00BF3894" w:rsidRDefault="00027C9C" w:rsidP="00027C9C">
      <w:pPr>
        <w:spacing w:line="240" w:lineRule="auto"/>
        <w:contextualSpacing/>
        <w:rPr>
          <w:rFonts w:ascii="Times New Roman" w:hAnsi="Times New Roman" w:cs="Times New Roman"/>
          <w:color w:val="000000" w:themeColor="text1"/>
          <w:sz w:val="24"/>
          <w:szCs w:val="24"/>
        </w:rPr>
      </w:pPr>
      <w:r w:rsidRPr="00BF3894">
        <w:rPr>
          <w:rFonts w:ascii="Times New Roman" w:hAnsi="Times New Roman" w:cs="Times New Roman"/>
          <w:color w:val="000000" w:themeColor="text1"/>
          <w:sz w:val="24"/>
          <w:szCs w:val="24"/>
        </w:rPr>
        <w:t>Poznámka pod čiarou k odkazu 23qe znie:</w:t>
      </w:r>
    </w:p>
    <w:p w14:paraId="2A73B361" w14:textId="15274CE6" w:rsidR="00027C9C" w:rsidRPr="00BF3894" w:rsidRDefault="00027C9C" w:rsidP="00027C9C">
      <w:pPr>
        <w:spacing w:line="240" w:lineRule="auto"/>
        <w:contextualSpacing/>
        <w:jc w:val="both"/>
        <w:rPr>
          <w:rFonts w:ascii="Times New Roman" w:hAnsi="Times New Roman" w:cs="Times New Roman"/>
          <w:bCs/>
          <w:color w:val="000000" w:themeColor="text1"/>
          <w:sz w:val="24"/>
          <w:szCs w:val="24"/>
        </w:rPr>
      </w:pPr>
      <w:r w:rsidRPr="00BF3894">
        <w:rPr>
          <w:rFonts w:ascii="Times New Roman" w:hAnsi="Times New Roman" w:cs="Times New Roman"/>
          <w:bCs/>
          <w:color w:val="000000" w:themeColor="text1"/>
          <w:sz w:val="24"/>
          <w:szCs w:val="24"/>
        </w:rPr>
        <w:t>„</w:t>
      </w:r>
      <w:r w:rsidRPr="00BF3894">
        <w:rPr>
          <w:rFonts w:ascii="Times New Roman" w:hAnsi="Times New Roman" w:cs="Times New Roman"/>
          <w:bCs/>
          <w:color w:val="000000" w:themeColor="text1"/>
          <w:sz w:val="24"/>
          <w:szCs w:val="24"/>
          <w:vertAlign w:val="superscript"/>
        </w:rPr>
        <w:t>23qe</w:t>
      </w:r>
      <w:r w:rsidRPr="00BF3894">
        <w:rPr>
          <w:rFonts w:ascii="Times New Roman" w:hAnsi="Times New Roman" w:cs="Times New Roman"/>
          <w:bCs/>
          <w:color w:val="000000" w:themeColor="text1"/>
          <w:sz w:val="24"/>
          <w:szCs w:val="24"/>
        </w:rPr>
        <w:t>) Zákon č.  .../2025 Z. z. o psychologickej činnosti a o zmene a doplnení niektorých zákonov.“.</w:t>
      </w:r>
    </w:p>
    <w:p w14:paraId="102D4D1A" w14:textId="77777777" w:rsidR="006D426F" w:rsidRPr="00B3025A" w:rsidRDefault="006D426F" w:rsidP="00C0086B">
      <w:pPr>
        <w:pStyle w:val="paragraph"/>
        <w:spacing w:before="0" w:beforeAutospacing="0" w:after="0" w:afterAutospacing="0"/>
        <w:jc w:val="center"/>
        <w:textAlignment w:val="baseline"/>
        <w:rPr>
          <w:b/>
          <w:bCs/>
          <w:color w:val="000000" w:themeColor="text1"/>
        </w:rPr>
      </w:pPr>
    </w:p>
    <w:p w14:paraId="2A4C8BFC" w14:textId="77777777" w:rsidR="006D426F" w:rsidRPr="00B3025A" w:rsidRDefault="006D426F" w:rsidP="006D426F">
      <w:pPr>
        <w:pStyle w:val="paragraph"/>
        <w:spacing w:before="0" w:beforeAutospacing="0" w:after="0" w:afterAutospacing="0"/>
        <w:contextualSpacing/>
        <w:jc w:val="both"/>
        <w:textAlignment w:val="baseline"/>
        <w:rPr>
          <w:rStyle w:val="eop"/>
          <w:b/>
          <w:color w:val="000000" w:themeColor="text1"/>
        </w:rPr>
      </w:pPr>
    </w:p>
    <w:p w14:paraId="2092B1A4" w14:textId="24562D7A" w:rsidR="002577E1" w:rsidRPr="00B3025A" w:rsidRDefault="002577E1" w:rsidP="00C0086B">
      <w:pPr>
        <w:pStyle w:val="paragraph"/>
        <w:spacing w:before="0" w:beforeAutospacing="0" w:after="0" w:afterAutospacing="0"/>
        <w:jc w:val="center"/>
        <w:textAlignment w:val="baseline"/>
        <w:rPr>
          <w:rStyle w:val="normaltextrun"/>
          <w:rFonts w:eastAsiaTheme="minorHAnsi"/>
          <w:b/>
          <w:bCs/>
          <w:color w:val="000000" w:themeColor="text1"/>
          <w:lang w:eastAsia="en-US"/>
        </w:rPr>
      </w:pPr>
      <w:r w:rsidRPr="00BF3894">
        <w:rPr>
          <w:rStyle w:val="normaltextrun"/>
          <w:b/>
          <w:bCs/>
          <w:color w:val="000000" w:themeColor="text1"/>
        </w:rPr>
        <w:t>Čl. II</w:t>
      </w:r>
      <w:r w:rsidR="00BE6A31" w:rsidRPr="00BF3894">
        <w:rPr>
          <w:rStyle w:val="normaltextrun"/>
          <w:b/>
          <w:bCs/>
          <w:color w:val="000000" w:themeColor="text1"/>
        </w:rPr>
        <w:t>I</w:t>
      </w:r>
    </w:p>
    <w:p w14:paraId="36B5A0DE" w14:textId="77777777" w:rsidR="002577E1" w:rsidRPr="00B3025A" w:rsidRDefault="002577E1" w:rsidP="002818EA">
      <w:pPr>
        <w:pStyle w:val="paragraph"/>
        <w:spacing w:before="0" w:beforeAutospacing="0" w:after="0" w:afterAutospacing="0"/>
        <w:jc w:val="both"/>
        <w:textAlignment w:val="baseline"/>
        <w:rPr>
          <w:rStyle w:val="normaltextrun"/>
          <w:color w:val="000000" w:themeColor="text1"/>
        </w:rPr>
      </w:pPr>
    </w:p>
    <w:p w14:paraId="5EC207A9" w14:textId="77777777" w:rsidR="00C0086B" w:rsidRPr="00B3025A" w:rsidRDefault="00C0086B" w:rsidP="002818EA">
      <w:pPr>
        <w:pStyle w:val="paragraph"/>
        <w:spacing w:before="0" w:beforeAutospacing="0" w:after="0" w:afterAutospacing="0"/>
        <w:jc w:val="both"/>
        <w:textAlignment w:val="baseline"/>
        <w:rPr>
          <w:rStyle w:val="normaltextrun"/>
          <w:color w:val="000000" w:themeColor="text1"/>
        </w:rPr>
      </w:pPr>
    </w:p>
    <w:p w14:paraId="70E938A4" w14:textId="321CDF85" w:rsidR="002577E1" w:rsidRPr="00B3025A" w:rsidRDefault="421E7CAB" w:rsidP="00B96487">
      <w:pPr>
        <w:pStyle w:val="paragraph"/>
        <w:spacing w:before="0" w:beforeAutospacing="0" w:after="0" w:afterAutospacing="0"/>
        <w:ind w:firstLine="708"/>
        <w:jc w:val="both"/>
        <w:textAlignment w:val="baseline"/>
        <w:rPr>
          <w:b/>
          <w:bCs/>
          <w:color w:val="000000" w:themeColor="text1"/>
        </w:rPr>
      </w:pPr>
      <w:r w:rsidRPr="00BF3894">
        <w:rPr>
          <w:rStyle w:val="normaltextrun"/>
          <w:b/>
          <w:bCs/>
          <w:color w:val="000000" w:themeColor="text1"/>
        </w:rPr>
        <w:t>Zákon č. 576/2004 Z. z. o zdravotnej starostlivosti, službách súvisiacich s poskytovaním zdravotnej starostlivosti a o zmene a doplnení niektorých zákonov v znení zákona č. 82/2005 Z. z.,</w:t>
      </w:r>
      <w:r w:rsidR="740A2C02" w:rsidRPr="00BF3894">
        <w:rPr>
          <w:rStyle w:val="normaltextrun"/>
          <w:b/>
          <w:bCs/>
          <w:color w:val="000000" w:themeColor="text1"/>
        </w:rPr>
        <w:t xml:space="preserve"> zákona č. 300/2005 Z. z.,</w:t>
      </w:r>
      <w:r w:rsidRPr="00BF3894">
        <w:rPr>
          <w:rStyle w:val="normaltextrun"/>
          <w:b/>
          <w:bCs/>
          <w:color w:val="000000" w:themeColor="text1"/>
        </w:rPr>
        <w:t xml:space="preserve">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w:t>
      </w:r>
      <w:r w:rsidRPr="00BF3894">
        <w:rPr>
          <w:rStyle w:val="normaltextrun"/>
          <w:b/>
          <w:bCs/>
          <w:color w:val="000000" w:themeColor="text1"/>
        </w:rPr>
        <w:lastRenderedPageBreak/>
        <w:t>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zákona č. 125/2024 Z. z., zákona č. 144/2024 Z. z.</w:t>
      </w:r>
      <w:r w:rsidR="0CAC29F0" w:rsidRPr="00BF3894">
        <w:rPr>
          <w:rStyle w:val="normaltextrun"/>
          <w:b/>
          <w:bCs/>
          <w:color w:val="000000" w:themeColor="text1"/>
        </w:rPr>
        <w:t>,</w:t>
      </w:r>
      <w:r w:rsidRPr="00BF3894">
        <w:rPr>
          <w:rStyle w:val="normaltextrun"/>
          <w:b/>
          <w:bCs/>
          <w:color w:val="000000" w:themeColor="text1"/>
        </w:rPr>
        <w:t xml:space="preserve"> zákona č. 201/2024 Z. z.</w:t>
      </w:r>
      <w:r w:rsidR="2A119BC6" w:rsidRPr="00BF3894">
        <w:rPr>
          <w:rStyle w:val="normaltextrun"/>
          <w:b/>
          <w:bCs/>
          <w:color w:val="000000" w:themeColor="text1"/>
        </w:rPr>
        <w:t>, zákona č. 360/2024 Z. z., zákona č. 361/2024 Z.</w:t>
      </w:r>
      <w:r w:rsidR="52B42559" w:rsidRPr="00BF3894">
        <w:rPr>
          <w:rStyle w:val="normaltextrun"/>
          <w:b/>
          <w:bCs/>
          <w:color w:val="000000" w:themeColor="text1"/>
        </w:rPr>
        <w:t xml:space="preserve"> </w:t>
      </w:r>
      <w:r w:rsidR="2A119BC6" w:rsidRPr="00BF3894">
        <w:rPr>
          <w:rStyle w:val="normaltextrun"/>
          <w:b/>
          <w:bCs/>
          <w:color w:val="000000" w:themeColor="text1"/>
        </w:rPr>
        <w:t>z., zákona č. 362/2024 Z. z.</w:t>
      </w:r>
      <w:r w:rsidR="00B91532" w:rsidRPr="00BF3894">
        <w:rPr>
          <w:rStyle w:val="normaltextrun"/>
          <w:b/>
          <w:bCs/>
          <w:color w:val="000000" w:themeColor="text1"/>
        </w:rPr>
        <w:t>,</w:t>
      </w:r>
      <w:r w:rsidR="2A119BC6" w:rsidRPr="00BF3894">
        <w:rPr>
          <w:rStyle w:val="normaltextrun"/>
          <w:b/>
          <w:bCs/>
          <w:color w:val="000000" w:themeColor="text1"/>
        </w:rPr>
        <w:t xml:space="preserve"> zákona č. 363/2024 Z. z.</w:t>
      </w:r>
      <w:r w:rsidR="00C0086B" w:rsidRPr="00BF3894">
        <w:rPr>
          <w:rStyle w:val="normaltextrun"/>
          <w:b/>
          <w:bCs/>
          <w:color w:val="000000" w:themeColor="text1"/>
        </w:rPr>
        <w:t xml:space="preserve">, </w:t>
      </w:r>
      <w:r w:rsidR="32885557" w:rsidRPr="00BF3894">
        <w:rPr>
          <w:rStyle w:val="normaltextrun"/>
          <w:b/>
          <w:bCs/>
          <w:color w:val="000000" w:themeColor="text1"/>
        </w:rPr>
        <w:t>zákona č. 23/2025 Z. z.</w:t>
      </w:r>
      <w:r w:rsidR="00B66506">
        <w:rPr>
          <w:rStyle w:val="normaltextrun"/>
          <w:b/>
          <w:bCs/>
          <w:color w:val="000000" w:themeColor="text1"/>
        </w:rPr>
        <w:t xml:space="preserve">, </w:t>
      </w:r>
      <w:r w:rsidR="00C0086B" w:rsidRPr="00BF3894">
        <w:rPr>
          <w:rStyle w:val="normaltextrun"/>
          <w:b/>
          <w:bCs/>
          <w:color w:val="000000" w:themeColor="text1"/>
        </w:rPr>
        <w:t>zákona č. 69/2025 Z. z.</w:t>
      </w:r>
      <w:r w:rsidR="00B66506">
        <w:rPr>
          <w:rStyle w:val="normaltextrun"/>
          <w:b/>
          <w:bCs/>
          <w:color w:val="000000" w:themeColor="text1"/>
        </w:rPr>
        <w:t xml:space="preserve">, zákona č. 150/2025 Z. z., zákona č. 157/2025 Z. z. a zákona č. 176/2025 Z. z. </w:t>
      </w:r>
      <w:r w:rsidRPr="00BF3894">
        <w:rPr>
          <w:rStyle w:val="normaltextrun"/>
          <w:b/>
          <w:bCs/>
          <w:color w:val="000000" w:themeColor="text1"/>
        </w:rPr>
        <w:t xml:space="preserve">sa </w:t>
      </w:r>
      <w:r w:rsidR="63FEA1E8" w:rsidRPr="00BF3894">
        <w:rPr>
          <w:rStyle w:val="normaltextrun"/>
          <w:b/>
          <w:bCs/>
          <w:color w:val="000000" w:themeColor="text1"/>
        </w:rPr>
        <w:t xml:space="preserve">mení a </w:t>
      </w:r>
      <w:r w:rsidRPr="00BF3894">
        <w:rPr>
          <w:rStyle w:val="normaltextrun"/>
          <w:b/>
          <w:bCs/>
          <w:color w:val="000000" w:themeColor="text1"/>
        </w:rPr>
        <w:t>dopĺňa takto:</w:t>
      </w:r>
      <w:r w:rsidRPr="00BF3894">
        <w:rPr>
          <w:rStyle w:val="eop"/>
          <w:b/>
          <w:bCs/>
          <w:color w:val="000000" w:themeColor="text1"/>
        </w:rPr>
        <w:t> </w:t>
      </w:r>
    </w:p>
    <w:p w14:paraId="3E2EDD2B" w14:textId="12B4B033" w:rsidR="002577E1" w:rsidRPr="00BF3894" w:rsidRDefault="002577E1" w:rsidP="002818EA">
      <w:pPr>
        <w:pStyle w:val="paragraph"/>
        <w:spacing w:before="0" w:beforeAutospacing="0" w:after="0" w:afterAutospacing="0"/>
        <w:jc w:val="both"/>
        <w:textAlignment w:val="baseline"/>
        <w:rPr>
          <w:rStyle w:val="eop"/>
          <w:color w:val="000000" w:themeColor="text1"/>
        </w:rPr>
      </w:pPr>
    </w:p>
    <w:p w14:paraId="4FAE6B96" w14:textId="77777777" w:rsidR="00C0086B" w:rsidRPr="00B3025A" w:rsidRDefault="00C0086B" w:rsidP="002818EA">
      <w:pPr>
        <w:pStyle w:val="paragraph"/>
        <w:spacing w:before="0" w:beforeAutospacing="0" w:after="0" w:afterAutospacing="0"/>
        <w:jc w:val="both"/>
        <w:textAlignment w:val="baseline"/>
        <w:rPr>
          <w:color w:val="000000" w:themeColor="text1"/>
        </w:rPr>
      </w:pPr>
    </w:p>
    <w:p w14:paraId="26E7A28C" w14:textId="77777777" w:rsidR="00FB2804" w:rsidRPr="00BF3894" w:rsidRDefault="184F7737" w:rsidP="002818EA">
      <w:pPr>
        <w:pStyle w:val="paragraph"/>
        <w:numPr>
          <w:ilvl w:val="0"/>
          <w:numId w:val="1"/>
        </w:numPr>
        <w:spacing w:before="0" w:beforeAutospacing="0" w:after="0" w:afterAutospacing="0"/>
        <w:jc w:val="both"/>
        <w:rPr>
          <w:rStyle w:val="eop"/>
          <w:color w:val="000000" w:themeColor="text1"/>
        </w:rPr>
      </w:pPr>
      <w:r w:rsidRPr="00BF3894">
        <w:rPr>
          <w:rStyle w:val="eop"/>
          <w:color w:val="000000" w:themeColor="text1"/>
        </w:rPr>
        <w:t>Poznámka pod čiarou k odkazu 17a znie:</w:t>
      </w:r>
    </w:p>
    <w:p w14:paraId="1F53AC3A" w14:textId="77777777" w:rsidR="00FB2804" w:rsidRPr="00BF3894" w:rsidRDefault="66C66C5E" w:rsidP="002818EA">
      <w:pPr>
        <w:pStyle w:val="paragraph"/>
        <w:spacing w:before="0" w:beforeAutospacing="0" w:after="0" w:afterAutospacing="0"/>
        <w:jc w:val="both"/>
        <w:textAlignment w:val="baseline"/>
        <w:rPr>
          <w:rStyle w:val="eop"/>
          <w:color w:val="000000" w:themeColor="text1"/>
        </w:rPr>
      </w:pPr>
      <w:r w:rsidRPr="00BF3894">
        <w:rPr>
          <w:rStyle w:val="eop"/>
          <w:color w:val="000000" w:themeColor="text1"/>
        </w:rPr>
        <w:t>„</w:t>
      </w:r>
      <w:r w:rsidR="00585B79" w:rsidRPr="00BF3894">
        <w:rPr>
          <w:rStyle w:val="eop"/>
          <w:color w:val="000000" w:themeColor="text1"/>
          <w:vertAlign w:val="superscript"/>
        </w:rPr>
        <w:t>17a</w:t>
      </w:r>
      <w:r w:rsidR="00585B79" w:rsidRPr="00BF3894">
        <w:rPr>
          <w:rStyle w:val="eop"/>
          <w:color w:val="000000" w:themeColor="text1"/>
        </w:rPr>
        <w:t xml:space="preserve">) </w:t>
      </w:r>
      <w:r w:rsidR="184F7737" w:rsidRPr="00BF3894">
        <w:rPr>
          <w:rStyle w:val="eop"/>
          <w:color w:val="000000" w:themeColor="text1"/>
        </w:rPr>
        <w:t>§</w:t>
      </w:r>
      <w:r w:rsidR="217054E2" w:rsidRPr="00BF3894">
        <w:rPr>
          <w:rStyle w:val="eop"/>
          <w:color w:val="000000" w:themeColor="text1"/>
        </w:rPr>
        <w:t xml:space="preserve"> </w:t>
      </w:r>
      <w:r w:rsidR="184F7737" w:rsidRPr="00BF3894">
        <w:rPr>
          <w:rStyle w:val="eop"/>
          <w:color w:val="000000" w:themeColor="text1"/>
        </w:rPr>
        <w:t>90e zákona č. 138/2019 Z.</w:t>
      </w:r>
      <w:r w:rsidR="007C1F15" w:rsidRPr="00BF3894">
        <w:rPr>
          <w:rStyle w:val="eop"/>
          <w:color w:val="000000" w:themeColor="text1"/>
        </w:rPr>
        <w:t xml:space="preserve"> z. v znení zákona č. 92/2022 Z</w:t>
      </w:r>
      <w:r w:rsidR="008502D3" w:rsidRPr="00BF3894">
        <w:rPr>
          <w:rStyle w:val="eop"/>
          <w:color w:val="000000" w:themeColor="text1"/>
        </w:rPr>
        <w:t>. z</w:t>
      </w:r>
      <w:r w:rsidR="184F7737" w:rsidRPr="00BF3894">
        <w:rPr>
          <w:rStyle w:val="eop"/>
          <w:color w:val="000000" w:themeColor="text1"/>
        </w:rPr>
        <w:t>.</w:t>
      </w:r>
      <w:r w:rsidR="74B4D801" w:rsidRPr="00BF3894">
        <w:rPr>
          <w:rStyle w:val="eop"/>
          <w:color w:val="000000" w:themeColor="text1"/>
        </w:rPr>
        <w:t>”.</w:t>
      </w:r>
    </w:p>
    <w:p w14:paraId="6802FEF7" w14:textId="77777777" w:rsidR="00FB2804" w:rsidRPr="00BF3894" w:rsidRDefault="00FB2804" w:rsidP="002818EA">
      <w:pPr>
        <w:pStyle w:val="paragraph"/>
        <w:spacing w:before="0" w:beforeAutospacing="0" w:after="0" w:afterAutospacing="0"/>
        <w:jc w:val="both"/>
        <w:rPr>
          <w:rStyle w:val="eop"/>
          <w:color w:val="000000" w:themeColor="text1"/>
        </w:rPr>
      </w:pPr>
    </w:p>
    <w:p w14:paraId="55FC3806" w14:textId="77777777" w:rsidR="00FB2804" w:rsidRPr="00B3025A" w:rsidRDefault="3638D8AB" w:rsidP="002818EA">
      <w:pPr>
        <w:pStyle w:val="paragraph"/>
        <w:numPr>
          <w:ilvl w:val="0"/>
          <w:numId w:val="1"/>
        </w:numPr>
        <w:spacing w:before="0" w:beforeAutospacing="0" w:after="0" w:afterAutospacing="0"/>
        <w:jc w:val="both"/>
        <w:textAlignment w:val="baseline"/>
        <w:rPr>
          <w:rStyle w:val="eop"/>
          <w:color w:val="000000" w:themeColor="text1"/>
        </w:rPr>
      </w:pPr>
      <w:r w:rsidRPr="00BF3894">
        <w:rPr>
          <w:rStyle w:val="eop"/>
          <w:color w:val="000000" w:themeColor="text1"/>
        </w:rPr>
        <w:t xml:space="preserve">V § 45 sa odsek 1 dopĺňa písmenom ar), ktoré znie: </w:t>
      </w:r>
    </w:p>
    <w:p w14:paraId="47FE2668" w14:textId="15430EB3" w:rsidR="002577E1" w:rsidRPr="00B3025A" w:rsidRDefault="630C82D5" w:rsidP="002818EA">
      <w:pPr>
        <w:pStyle w:val="paragraph"/>
        <w:spacing w:before="0" w:beforeAutospacing="0" w:after="0" w:afterAutospacing="0"/>
        <w:jc w:val="both"/>
        <w:textAlignment w:val="baseline"/>
        <w:rPr>
          <w:color w:val="000000" w:themeColor="text1"/>
        </w:rPr>
      </w:pPr>
      <w:r w:rsidRPr="00BF3894">
        <w:rPr>
          <w:rStyle w:val="eop"/>
          <w:color w:val="000000" w:themeColor="text1"/>
        </w:rPr>
        <w:t xml:space="preserve">„ar) zabezpečuje reguláciu činností zameraných alebo majúcich </w:t>
      </w:r>
      <w:r w:rsidR="44751214" w:rsidRPr="00BF3894">
        <w:rPr>
          <w:rStyle w:val="eop"/>
          <w:color w:val="000000" w:themeColor="text1"/>
        </w:rPr>
        <w:t xml:space="preserve">vplyv </w:t>
      </w:r>
      <w:r w:rsidRPr="00BF3894">
        <w:rPr>
          <w:rStyle w:val="eop"/>
          <w:color w:val="000000" w:themeColor="text1"/>
        </w:rPr>
        <w:t>na ochranu, zachovanie a navrátenie zdravia.”.</w:t>
      </w:r>
      <w:r w:rsidR="421E7CAB" w:rsidRPr="00BF3894">
        <w:rPr>
          <w:rStyle w:val="eop"/>
          <w:color w:val="000000" w:themeColor="text1"/>
        </w:rPr>
        <w:t> </w:t>
      </w:r>
    </w:p>
    <w:p w14:paraId="7C1430A8" w14:textId="77777777" w:rsidR="00FB2804" w:rsidRPr="00B3025A" w:rsidRDefault="00FB2804">
      <w:pPr>
        <w:pStyle w:val="paragraph"/>
        <w:spacing w:before="0" w:beforeAutospacing="0" w:after="0" w:afterAutospacing="0"/>
        <w:jc w:val="both"/>
        <w:textAlignment w:val="baseline"/>
        <w:rPr>
          <w:rStyle w:val="normaltextrun"/>
          <w:b/>
          <w:bCs/>
          <w:color w:val="000000" w:themeColor="text1"/>
        </w:rPr>
      </w:pPr>
    </w:p>
    <w:p w14:paraId="2266A756" w14:textId="77777777" w:rsidR="00C0086B" w:rsidRPr="00B3025A" w:rsidRDefault="00C0086B" w:rsidP="00C0086B">
      <w:pPr>
        <w:pStyle w:val="paragraph"/>
        <w:spacing w:before="0" w:beforeAutospacing="0" w:after="0" w:afterAutospacing="0"/>
        <w:jc w:val="both"/>
        <w:textAlignment w:val="baseline"/>
        <w:rPr>
          <w:rStyle w:val="normaltextrun"/>
          <w:b/>
          <w:bCs/>
          <w:color w:val="000000" w:themeColor="text1"/>
        </w:rPr>
      </w:pPr>
    </w:p>
    <w:p w14:paraId="2D9B84CF" w14:textId="1EBBEBD8" w:rsidR="002577E1" w:rsidRPr="00B3025A" w:rsidRDefault="002577E1" w:rsidP="00C0086B">
      <w:pPr>
        <w:pStyle w:val="paragraph"/>
        <w:spacing w:before="0" w:beforeAutospacing="0" w:after="0" w:afterAutospacing="0"/>
        <w:jc w:val="center"/>
        <w:textAlignment w:val="baseline"/>
        <w:rPr>
          <w:rStyle w:val="eop"/>
          <w:color w:val="000000" w:themeColor="text1"/>
        </w:rPr>
      </w:pPr>
      <w:r w:rsidRPr="00B3025A">
        <w:rPr>
          <w:rStyle w:val="normaltextrun"/>
          <w:b/>
          <w:bCs/>
          <w:color w:val="000000" w:themeColor="text1"/>
        </w:rPr>
        <w:t>Čl. I</w:t>
      </w:r>
      <w:r w:rsidR="00BE6A31" w:rsidRPr="00B3025A">
        <w:rPr>
          <w:rStyle w:val="normaltextrun"/>
          <w:b/>
          <w:bCs/>
          <w:color w:val="000000" w:themeColor="text1"/>
        </w:rPr>
        <w:t>V</w:t>
      </w:r>
    </w:p>
    <w:p w14:paraId="4242C2B4" w14:textId="77777777" w:rsidR="00FB2804" w:rsidRPr="00B3025A" w:rsidRDefault="00FB2804">
      <w:pPr>
        <w:pStyle w:val="paragraph"/>
        <w:spacing w:before="0" w:beforeAutospacing="0" w:after="0" w:afterAutospacing="0"/>
        <w:jc w:val="both"/>
        <w:textAlignment w:val="baseline"/>
        <w:rPr>
          <w:color w:val="000000" w:themeColor="text1"/>
        </w:rPr>
      </w:pPr>
    </w:p>
    <w:p w14:paraId="5D22F547" w14:textId="77777777" w:rsidR="00C0086B" w:rsidRPr="00B3025A" w:rsidRDefault="00C0086B" w:rsidP="00C0086B">
      <w:pPr>
        <w:pStyle w:val="paragraph"/>
        <w:spacing w:before="0" w:beforeAutospacing="0" w:after="0" w:afterAutospacing="0"/>
        <w:jc w:val="both"/>
        <w:textAlignment w:val="baseline"/>
        <w:rPr>
          <w:color w:val="000000" w:themeColor="text1"/>
        </w:rPr>
      </w:pPr>
    </w:p>
    <w:p w14:paraId="16345480" w14:textId="45B6734C" w:rsidR="002577E1" w:rsidRPr="00B3025A" w:rsidRDefault="421E7CAB" w:rsidP="00B96487">
      <w:pPr>
        <w:pStyle w:val="paragraph"/>
        <w:spacing w:before="0" w:beforeAutospacing="0" w:after="0" w:afterAutospacing="0"/>
        <w:ind w:firstLine="708"/>
        <w:jc w:val="both"/>
        <w:rPr>
          <w:b/>
          <w:bCs/>
          <w:color w:val="000000" w:themeColor="text1"/>
        </w:rPr>
      </w:pPr>
      <w:r w:rsidRPr="00BF3894">
        <w:rPr>
          <w:rStyle w:val="normaltextrun"/>
          <w:b/>
          <w:bCs/>
          <w:color w:val="000000" w:themeColor="text1"/>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w:t>
      </w:r>
      <w:r w:rsidRPr="00BF3894">
        <w:rPr>
          <w:rStyle w:val="normaltextrun"/>
          <w:b/>
          <w:bCs/>
          <w:color w:val="000000" w:themeColor="text1"/>
        </w:rPr>
        <w:lastRenderedPageBreak/>
        <w:t>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w:t>
      </w:r>
      <w:r w:rsidR="5C81E3A4" w:rsidRPr="00BF3894">
        <w:rPr>
          <w:rStyle w:val="normaltextrun"/>
          <w:b/>
          <w:bCs/>
          <w:color w:val="000000" w:themeColor="text1"/>
        </w:rPr>
        <w:t>,</w:t>
      </w:r>
      <w:r w:rsidRPr="00BF3894">
        <w:rPr>
          <w:rStyle w:val="normaltextrun"/>
          <w:b/>
          <w:bCs/>
          <w:color w:val="000000" w:themeColor="text1"/>
        </w:rPr>
        <w:t xml:space="preserve"> zákona č. 309/2024 Z. z.</w:t>
      </w:r>
      <w:r w:rsidR="65BE885A" w:rsidRPr="00BF3894">
        <w:rPr>
          <w:rStyle w:val="normaltextrun"/>
          <w:b/>
          <w:bCs/>
          <w:color w:val="000000" w:themeColor="text1"/>
        </w:rPr>
        <w:t>,</w:t>
      </w:r>
      <w:r w:rsidR="169117FF" w:rsidRPr="00BF3894">
        <w:rPr>
          <w:rStyle w:val="normaltextrun"/>
          <w:b/>
          <w:bCs/>
          <w:color w:val="000000" w:themeColor="text1"/>
        </w:rPr>
        <w:t xml:space="preserve"> zákona č. 360/2024 Z. z., zákona č. 361/2024 Z. z., zákona č. 36</w:t>
      </w:r>
      <w:r w:rsidR="319EC3DE" w:rsidRPr="00BF3894">
        <w:rPr>
          <w:rStyle w:val="normaltextrun"/>
          <w:b/>
          <w:bCs/>
          <w:color w:val="000000" w:themeColor="text1"/>
        </w:rPr>
        <w:t>3/</w:t>
      </w:r>
      <w:r w:rsidR="169117FF" w:rsidRPr="00BF3894">
        <w:rPr>
          <w:rStyle w:val="normaltextrun"/>
          <w:b/>
          <w:bCs/>
          <w:color w:val="000000" w:themeColor="text1"/>
        </w:rPr>
        <w:t>2024 Z. z.</w:t>
      </w:r>
      <w:r w:rsidR="394C97EB" w:rsidRPr="00BF3894">
        <w:rPr>
          <w:rStyle w:val="normaltextrun"/>
          <w:b/>
          <w:bCs/>
          <w:color w:val="000000" w:themeColor="text1"/>
        </w:rPr>
        <w:t>,</w:t>
      </w:r>
      <w:r w:rsidR="37BDC5CD" w:rsidRPr="00BF3894">
        <w:rPr>
          <w:rStyle w:val="normaltextrun"/>
          <w:b/>
          <w:bCs/>
          <w:color w:val="000000" w:themeColor="text1"/>
        </w:rPr>
        <w:t xml:space="preserve"> záko</w:t>
      </w:r>
      <w:r w:rsidR="40122EC4" w:rsidRPr="00BF3894">
        <w:rPr>
          <w:rStyle w:val="normaltextrun"/>
          <w:b/>
          <w:bCs/>
          <w:color w:val="000000" w:themeColor="text1"/>
        </w:rPr>
        <w:t xml:space="preserve">na </w:t>
      </w:r>
      <w:r w:rsidR="37BDC5CD" w:rsidRPr="00BF3894">
        <w:rPr>
          <w:rStyle w:val="normaltextrun"/>
          <w:b/>
          <w:bCs/>
          <w:color w:val="000000" w:themeColor="text1"/>
        </w:rPr>
        <w:t>č. 367/2024 Z. z.</w:t>
      </w:r>
      <w:r w:rsidR="0054265C" w:rsidRPr="00BF3894">
        <w:rPr>
          <w:rStyle w:val="normaltextrun"/>
          <w:b/>
          <w:bCs/>
          <w:color w:val="000000" w:themeColor="text1"/>
        </w:rPr>
        <w:t xml:space="preserve">, </w:t>
      </w:r>
      <w:r w:rsidR="40122EC4" w:rsidRPr="00BF3894">
        <w:rPr>
          <w:rStyle w:val="normaltextrun"/>
          <w:b/>
          <w:bCs/>
          <w:color w:val="000000" w:themeColor="text1"/>
        </w:rPr>
        <w:t>zákona č. 23/2025 Z. z.</w:t>
      </w:r>
      <w:r w:rsidR="00C72AD4">
        <w:rPr>
          <w:rStyle w:val="normaltextrun"/>
          <w:b/>
          <w:bCs/>
          <w:color w:val="000000" w:themeColor="text1"/>
        </w:rPr>
        <w:t xml:space="preserve">, </w:t>
      </w:r>
      <w:r w:rsidR="0054265C" w:rsidRPr="00BF3894">
        <w:rPr>
          <w:rStyle w:val="normaltextrun"/>
          <w:b/>
          <w:bCs/>
          <w:color w:val="000000" w:themeColor="text1"/>
        </w:rPr>
        <w:t> zákona č. 69/2025 Z. z.</w:t>
      </w:r>
      <w:r w:rsidR="00C72AD4">
        <w:rPr>
          <w:rStyle w:val="normaltextrun"/>
          <w:b/>
          <w:bCs/>
          <w:color w:val="000000" w:themeColor="text1"/>
        </w:rPr>
        <w:t xml:space="preserve"> a zákona č. 176/2025 Z. z.</w:t>
      </w:r>
      <w:r w:rsidR="0054265C" w:rsidRPr="00BF3894">
        <w:rPr>
          <w:rStyle w:val="normaltextrun"/>
          <w:b/>
          <w:bCs/>
          <w:color w:val="000000" w:themeColor="text1"/>
        </w:rPr>
        <w:t xml:space="preserve"> </w:t>
      </w:r>
      <w:r w:rsidRPr="00BF3894">
        <w:rPr>
          <w:rStyle w:val="normaltextrun"/>
          <w:b/>
          <w:bCs/>
          <w:color w:val="000000" w:themeColor="text1"/>
        </w:rPr>
        <w:t xml:space="preserve">sa mení </w:t>
      </w:r>
      <w:r w:rsidR="0054265C" w:rsidRPr="00BF3894">
        <w:rPr>
          <w:rStyle w:val="normaltextrun"/>
          <w:b/>
          <w:bCs/>
          <w:color w:val="000000" w:themeColor="text1"/>
        </w:rPr>
        <w:t xml:space="preserve">a dopĺňa </w:t>
      </w:r>
      <w:r w:rsidRPr="00BF3894">
        <w:rPr>
          <w:rStyle w:val="normaltextrun"/>
          <w:b/>
          <w:bCs/>
          <w:color w:val="000000" w:themeColor="text1"/>
        </w:rPr>
        <w:t>takto:</w:t>
      </w:r>
      <w:r w:rsidRPr="00BF3894">
        <w:rPr>
          <w:rStyle w:val="eop"/>
          <w:b/>
          <w:bCs/>
          <w:color w:val="000000" w:themeColor="text1"/>
        </w:rPr>
        <w:t> </w:t>
      </w:r>
    </w:p>
    <w:p w14:paraId="709A758F" w14:textId="77777777" w:rsidR="002577E1" w:rsidRPr="00B3025A" w:rsidRDefault="002577E1" w:rsidP="00534318">
      <w:pPr>
        <w:spacing w:after="0" w:line="240" w:lineRule="auto"/>
        <w:jc w:val="both"/>
        <w:rPr>
          <w:rFonts w:ascii="Times New Roman" w:eastAsia="Times New Roman" w:hAnsi="Times New Roman" w:cs="Times New Roman"/>
          <w:color w:val="000000" w:themeColor="text1"/>
          <w:sz w:val="24"/>
          <w:szCs w:val="24"/>
        </w:rPr>
      </w:pPr>
    </w:p>
    <w:p w14:paraId="3B3C2E9D" w14:textId="62E38EC0" w:rsidR="00534318" w:rsidRPr="00B3025A" w:rsidRDefault="00534318" w:rsidP="000317B9">
      <w:pPr>
        <w:pStyle w:val="Odsekzoznamu"/>
        <w:numPr>
          <w:ilvl w:val="3"/>
          <w:numId w:val="177"/>
        </w:numPr>
        <w:spacing w:after="0" w:line="240" w:lineRule="auto"/>
        <w:ind w:left="284" w:hanging="284"/>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V § 14 ods. 1 sa slová „odseku 15“ nahrádzajú slovami „odseku 17“. </w:t>
      </w:r>
    </w:p>
    <w:p w14:paraId="7E50B442" w14:textId="77777777" w:rsidR="00534318" w:rsidRPr="00B3025A" w:rsidRDefault="00534318" w:rsidP="000317B9">
      <w:pPr>
        <w:pStyle w:val="Odsekzoznamu"/>
        <w:spacing w:after="0" w:line="240" w:lineRule="auto"/>
        <w:ind w:left="3240"/>
        <w:jc w:val="both"/>
        <w:rPr>
          <w:rFonts w:ascii="Times New Roman" w:hAnsi="Times New Roman" w:cs="Times New Roman"/>
          <w:color w:val="000000" w:themeColor="text1"/>
          <w:sz w:val="24"/>
          <w:szCs w:val="24"/>
        </w:rPr>
      </w:pPr>
    </w:p>
    <w:p w14:paraId="1F76C593" w14:textId="77777777" w:rsidR="00534318" w:rsidRPr="00B3025A" w:rsidRDefault="00534318" w:rsidP="000317B9">
      <w:pPr>
        <w:spacing w:after="0" w:line="240" w:lineRule="auto"/>
        <w:ind w:left="426" w:hanging="426"/>
        <w:jc w:val="both"/>
        <w:rPr>
          <w:rFonts w:ascii="Times New Roman" w:hAnsi="Times New Roman" w:cs="Times New Roman"/>
          <w:color w:val="000000" w:themeColor="text1"/>
          <w:sz w:val="24"/>
          <w:szCs w:val="24"/>
        </w:rPr>
      </w:pPr>
      <w:r w:rsidRPr="00B3025A">
        <w:rPr>
          <w:rFonts w:ascii="Times New Roman" w:hAnsi="Times New Roman" w:cs="Times New Roman"/>
          <w:bCs/>
          <w:color w:val="000000" w:themeColor="text1"/>
          <w:sz w:val="24"/>
          <w:szCs w:val="24"/>
        </w:rPr>
        <w:t>2.</w:t>
      </w:r>
      <w:r w:rsidRPr="00B3025A">
        <w:rPr>
          <w:rFonts w:ascii="Times New Roman" w:hAnsi="Times New Roman" w:cs="Times New Roman"/>
          <w:b/>
          <w:color w:val="000000" w:themeColor="text1"/>
          <w:sz w:val="24"/>
          <w:szCs w:val="24"/>
        </w:rPr>
        <w:t xml:space="preserve"> </w:t>
      </w:r>
      <w:r w:rsidRPr="00B3025A">
        <w:rPr>
          <w:rFonts w:ascii="Times New Roman" w:hAnsi="Times New Roman" w:cs="Times New Roman"/>
          <w:color w:val="000000" w:themeColor="text1"/>
          <w:sz w:val="24"/>
          <w:szCs w:val="24"/>
        </w:rPr>
        <w:t>V § 14 odsek 14 znie:</w:t>
      </w:r>
    </w:p>
    <w:p w14:paraId="2A866894" w14:textId="77777777" w:rsidR="00534318" w:rsidRPr="00B3025A" w:rsidRDefault="00534318" w:rsidP="000317B9">
      <w:pPr>
        <w:spacing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 xml:space="preserve">„(14) Ak poskytovateľovi záchrannej zdravotnej služby bolo zrušené povolenie </w:t>
      </w:r>
      <w:r w:rsidRPr="00B3025A">
        <w:rPr>
          <w:rFonts w:ascii="Times New Roman" w:hAnsi="Times New Roman" w:cs="Times New Roman"/>
          <w:color w:val="000000" w:themeColor="text1"/>
          <w:sz w:val="24"/>
          <w:szCs w:val="24"/>
        </w:rPr>
        <w:br/>
        <w:t>na prevádzkovanie ambulancie záchrannej zdravotnej služby podľa § 19 ods. 1, ministerstvo zdravotníctva vydá poverenie na dočasné prevádzkovanie ambulancie záchrannej zdravotnej služby pre sídlo stanice záchrannej zdravotnej služby, pre ktoré bolo povolenie na prevádzkovanie ambulancie záchrannej zdravotnej služby zrušené, inému poskytovateľovi záchrannej zdravotnej služby, ktorý má vydané povolenie na prevádzkovanie ambulancie záchrannej zdravotnej služby.“.</w:t>
      </w:r>
    </w:p>
    <w:p w14:paraId="0166B6E2" w14:textId="77777777" w:rsidR="00534318" w:rsidRPr="00B3025A" w:rsidRDefault="00534318" w:rsidP="000317B9">
      <w:pPr>
        <w:spacing w:after="0" w:line="240" w:lineRule="auto"/>
        <w:jc w:val="both"/>
        <w:rPr>
          <w:rFonts w:ascii="Times New Roman" w:hAnsi="Times New Roman" w:cs="Times New Roman"/>
          <w:i/>
          <w:color w:val="000000" w:themeColor="text1"/>
          <w:sz w:val="24"/>
          <w:szCs w:val="24"/>
        </w:rPr>
      </w:pPr>
      <w:r w:rsidRPr="00B3025A">
        <w:rPr>
          <w:rFonts w:ascii="Times New Roman" w:hAnsi="Times New Roman" w:cs="Times New Roman"/>
          <w:color w:val="000000" w:themeColor="text1"/>
          <w:sz w:val="24"/>
          <w:szCs w:val="24"/>
        </w:rPr>
        <w:tab/>
      </w:r>
      <w:r w:rsidRPr="00B3025A">
        <w:rPr>
          <w:rFonts w:ascii="Times New Roman" w:hAnsi="Times New Roman" w:cs="Times New Roman"/>
          <w:color w:val="000000" w:themeColor="text1"/>
          <w:sz w:val="24"/>
          <w:szCs w:val="24"/>
        </w:rPr>
        <w:tab/>
      </w:r>
      <w:r w:rsidRPr="00B3025A">
        <w:rPr>
          <w:rFonts w:ascii="Times New Roman" w:hAnsi="Times New Roman" w:cs="Times New Roman"/>
          <w:color w:val="000000" w:themeColor="text1"/>
          <w:sz w:val="24"/>
          <w:szCs w:val="24"/>
        </w:rPr>
        <w:tab/>
      </w:r>
      <w:r w:rsidRPr="00B3025A">
        <w:rPr>
          <w:rFonts w:ascii="Times New Roman" w:hAnsi="Times New Roman" w:cs="Times New Roman"/>
          <w:color w:val="000000" w:themeColor="text1"/>
          <w:sz w:val="24"/>
          <w:szCs w:val="24"/>
        </w:rPr>
        <w:tab/>
      </w:r>
    </w:p>
    <w:p w14:paraId="5C82A9A8" w14:textId="77777777" w:rsidR="00534318" w:rsidRPr="00B3025A" w:rsidRDefault="00534318" w:rsidP="000317B9">
      <w:pPr>
        <w:spacing w:after="0" w:line="240" w:lineRule="auto"/>
        <w:ind w:left="284" w:hanging="284"/>
        <w:jc w:val="both"/>
        <w:rPr>
          <w:rFonts w:ascii="Times New Roman" w:hAnsi="Times New Roman" w:cs="Times New Roman"/>
          <w:color w:val="000000" w:themeColor="text1"/>
          <w:sz w:val="24"/>
          <w:szCs w:val="24"/>
        </w:rPr>
      </w:pPr>
      <w:r w:rsidRPr="00B3025A">
        <w:rPr>
          <w:rFonts w:ascii="Times New Roman" w:hAnsi="Times New Roman" w:cs="Times New Roman"/>
          <w:bCs/>
          <w:color w:val="000000" w:themeColor="text1"/>
          <w:sz w:val="24"/>
          <w:szCs w:val="24"/>
        </w:rPr>
        <w:t>3.</w:t>
      </w:r>
      <w:r w:rsidRPr="00B3025A">
        <w:rPr>
          <w:rFonts w:ascii="Times New Roman" w:hAnsi="Times New Roman" w:cs="Times New Roman"/>
          <w:b/>
          <w:color w:val="000000" w:themeColor="text1"/>
          <w:sz w:val="24"/>
          <w:szCs w:val="24"/>
        </w:rPr>
        <w:t xml:space="preserve"> </w:t>
      </w:r>
      <w:r w:rsidRPr="00B3025A">
        <w:rPr>
          <w:rFonts w:ascii="Times New Roman" w:hAnsi="Times New Roman" w:cs="Times New Roman"/>
          <w:color w:val="000000" w:themeColor="text1"/>
          <w:sz w:val="24"/>
          <w:szCs w:val="24"/>
        </w:rPr>
        <w:t>V § 14 sa za odsek 14 vkladajú nové odseky 15 a 16, ktoré znejú:</w:t>
      </w:r>
    </w:p>
    <w:p w14:paraId="1BB37CA8" w14:textId="77777777" w:rsidR="00534318" w:rsidRPr="00B3025A" w:rsidRDefault="00534318" w:rsidP="000317B9">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„(15) Ak ministerstvo zdravotníctva nevydalo povolenie na prevádzkovanie ambulancie záchrannej zdravotnej služby pre sídlo stanice záchrannej zdravotnej služby, ministerstvo zdravotníctva vydá poverenie na dočasné prevádzkovanie ambulancie záchrannej zdravotnej služby v tomto sídle stanice záchrannej zdravotnej služby poskytovateľovi záchrannej zdravotnej služby, ktorý má vydané povolenie na prevádzkovanie ambulancie záchrannej zdravotnej služby.</w:t>
      </w:r>
    </w:p>
    <w:p w14:paraId="4B8B7B64" w14:textId="77777777" w:rsidR="00534318" w:rsidRPr="00B3025A" w:rsidRDefault="00534318" w:rsidP="00534318">
      <w:pPr>
        <w:spacing w:after="0" w:line="240" w:lineRule="auto"/>
        <w:jc w:val="both"/>
        <w:rPr>
          <w:rFonts w:ascii="Times New Roman" w:hAnsi="Times New Roman" w:cs="Times New Roman"/>
          <w:color w:val="000000" w:themeColor="text1"/>
          <w:sz w:val="24"/>
          <w:szCs w:val="24"/>
        </w:rPr>
      </w:pPr>
    </w:p>
    <w:p w14:paraId="4FC20A2E" w14:textId="526B37F4" w:rsidR="00534318" w:rsidRPr="00B3025A" w:rsidRDefault="00534318" w:rsidP="000317B9">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(16) Ministerstvo zdravotníctva vydá poverenie na dočasné prevádzkovanie ambulancie záchrannej zdravotnej služby podľa odseku 14 alebo odseku 15 najdlhšie do dňa nadobudnutia účinkov nového povolenia na prevádzkovanie ambulancie záchrannej zdravotnej služby, a to po dohode s poskytovateľom záchrannej zdravotnej služby, ktorý má vydané povolenie na prevádzkovanie ambulancie záchrannej zdravotnej služby, ak tento spĺňa minimálne požiadavky na materiálno-technické a personálne vybavenie podľa osobitného predpisu;</w:t>
      </w:r>
      <w:r w:rsidRPr="00B3025A">
        <w:rPr>
          <w:rFonts w:ascii="Times New Roman" w:hAnsi="Times New Roman" w:cs="Times New Roman"/>
          <w:color w:val="000000" w:themeColor="text1"/>
          <w:sz w:val="24"/>
          <w:szCs w:val="24"/>
          <w:vertAlign w:val="superscript"/>
        </w:rPr>
        <w:t>17bb</w:t>
      </w:r>
      <w:r w:rsidRPr="00B3025A">
        <w:rPr>
          <w:rFonts w:ascii="Times New Roman" w:hAnsi="Times New Roman" w:cs="Times New Roman"/>
          <w:color w:val="000000" w:themeColor="text1"/>
          <w:sz w:val="24"/>
          <w:szCs w:val="24"/>
        </w:rPr>
        <w:t>) splnenie minimálnych požiadaviek na materiálno-technické a personálne vybavenie poskytovateľ záchrannej zdravotnej služby preukazuje čestným vyhlásením. Poverenie na dočasné prevádzkovanie ambulancie záchrannej zdravotnej služby sa považuje za povolenie na prevádzkovanie ambulancie záchrannej zdravotnej služby. Pri vydávaní poverení na dočasné prevádzkovanie ambulancií záchrannej zdravotnej služby podľa odsekov 14 a 15 ministerstvo zdravotníctva nie je viazané podmienkou trhového stropu.</w:t>
      </w:r>
      <w:r w:rsidR="000317B9" w:rsidRPr="00B3025A">
        <w:rPr>
          <w:rFonts w:ascii="Times New Roman" w:hAnsi="Times New Roman" w:cs="Times New Roman"/>
          <w:color w:val="000000" w:themeColor="text1"/>
          <w:sz w:val="24"/>
          <w:szCs w:val="24"/>
        </w:rPr>
        <w:t>“.</w:t>
      </w:r>
      <w:r w:rsidRPr="00B3025A">
        <w:rPr>
          <w:rFonts w:ascii="Times New Roman" w:hAnsi="Times New Roman" w:cs="Times New Roman"/>
          <w:color w:val="000000" w:themeColor="text1"/>
          <w:sz w:val="24"/>
          <w:szCs w:val="24"/>
        </w:rPr>
        <w:t xml:space="preserve"> </w:t>
      </w:r>
    </w:p>
    <w:p w14:paraId="073A4EA5" w14:textId="77777777" w:rsidR="00534318" w:rsidRPr="00B3025A" w:rsidRDefault="00534318" w:rsidP="00534318">
      <w:pPr>
        <w:spacing w:after="0" w:line="240" w:lineRule="auto"/>
        <w:ind w:left="567"/>
        <w:jc w:val="both"/>
        <w:rPr>
          <w:rFonts w:ascii="Times New Roman" w:hAnsi="Times New Roman" w:cs="Times New Roman"/>
          <w:color w:val="000000" w:themeColor="text1"/>
          <w:sz w:val="24"/>
          <w:szCs w:val="24"/>
        </w:rPr>
      </w:pPr>
    </w:p>
    <w:p w14:paraId="5ED161D2" w14:textId="31ACD942" w:rsidR="0093212D" w:rsidRPr="00B3025A" w:rsidRDefault="0093212D" w:rsidP="0093212D">
      <w:pPr>
        <w:spacing w:after="0" w:line="240" w:lineRule="auto"/>
        <w:ind w:left="567"/>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Doterajší odsek 15 sa označuje ako odsek 17.</w:t>
      </w:r>
    </w:p>
    <w:p w14:paraId="6F42D976" w14:textId="77777777" w:rsidR="0093212D" w:rsidRPr="00B3025A" w:rsidRDefault="0093212D" w:rsidP="0093212D">
      <w:pPr>
        <w:spacing w:after="0" w:line="240" w:lineRule="auto"/>
        <w:jc w:val="both"/>
        <w:rPr>
          <w:rFonts w:ascii="Times New Roman" w:hAnsi="Times New Roman" w:cs="Times New Roman"/>
          <w:color w:val="000000" w:themeColor="text1"/>
          <w:sz w:val="24"/>
          <w:szCs w:val="24"/>
        </w:rPr>
      </w:pPr>
    </w:p>
    <w:p w14:paraId="620D55AF" w14:textId="4AA6777D" w:rsidR="00534318" w:rsidRPr="00B3025A" w:rsidRDefault="00534318" w:rsidP="000317B9">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Poznámka pod čiarou k odkazu 17bb znie:</w:t>
      </w:r>
    </w:p>
    <w:p w14:paraId="349D05A6" w14:textId="77777777" w:rsidR="00534318" w:rsidRPr="00B3025A" w:rsidRDefault="00534318" w:rsidP="000317B9">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w:t>
      </w:r>
      <w:r w:rsidRPr="00B3025A">
        <w:rPr>
          <w:rFonts w:ascii="Times New Roman" w:hAnsi="Times New Roman" w:cs="Times New Roman"/>
          <w:color w:val="000000" w:themeColor="text1"/>
          <w:sz w:val="24"/>
          <w:szCs w:val="24"/>
          <w:vertAlign w:val="superscript"/>
        </w:rPr>
        <w:t>17bb</w:t>
      </w:r>
      <w:r w:rsidRPr="00B3025A">
        <w:rPr>
          <w:rFonts w:ascii="Times New Roman" w:hAnsi="Times New Roman" w:cs="Times New Roman"/>
          <w:color w:val="000000" w:themeColor="text1"/>
          <w:sz w:val="24"/>
          <w:szCs w:val="24"/>
        </w:rPr>
        <w:t>) § 8 ods. 1 písm. c) zákona č. 579/2004 Z. z. v znení zákona č. 284/2008 Z. z.“.</w:t>
      </w:r>
    </w:p>
    <w:p w14:paraId="4ACCD554" w14:textId="05DBD8F5" w:rsidR="00534318" w:rsidRPr="00B3025A" w:rsidRDefault="00534318" w:rsidP="002818EA">
      <w:pPr>
        <w:spacing w:after="0" w:line="240" w:lineRule="auto"/>
        <w:jc w:val="both"/>
        <w:rPr>
          <w:rFonts w:ascii="Times New Roman" w:eastAsia="Times New Roman" w:hAnsi="Times New Roman" w:cs="Times New Roman"/>
          <w:color w:val="000000" w:themeColor="text1"/>
          <w:sz w:val="24"/>
          <w:szCs w:val="24"/>
        </w:rPr>
      </w:pPr>
    </w:p>
    <w:p w14:paraId="0E1AE26D" w14:textId="2EC28A27" w:rsidR="0075260F" w:rsidRPr="00B3025A" w:rsidRDefault="0075260F" w:rsidP="008C0902">
      <w:pPr>
        <w:pStyle w:val="Odsekzoznamu"/>
        <w:numPr>
          <w:ilvl w:val="2"/>
          <w:numId w:val="162"/>
        </w:numPr>
        <w:spacing w:after="0" w:line="240" w:lineRule="auto"/>
        <w:ind w:left="426" w:hanging="426"/>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 § 47g odsek 3 znie:</w:t>
      </w:r>
    </w:p>
    <w:p w14:paraId="386D2625" w14:textId="77777777" w:rsidR="0075260F" w:rsidRPr="00B3025A" w:rsidRDefault="0075260F" w:rsidP="008C0902">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„(3) Členom Slovenskej komory psychológov sa môže stať aj fyzická osoba, ktorá je odborne spôsobilá na výkon povolania psychológa podľa osobitného predpisu,</w:t>
      </w:r>
      <w:r w:rsidRPr="00B3025A">
        <w:rPr>
          <w:rFonts w:ascii="Times New Roman" w:hAnsi="Times New Roman" w:cs="Times New Roman"/>
          <w:color w:val="000000" w:themeColor="text1"/>
          <w:sz w:val="24"/>
          <w:szCs w:val="24"/>
          <w:vertAlign w:val="superscript"/>
        </w:rPr>
        <w:t>36aa</w:t>
      </w:r>
      <w:r w:rsidRPr="00B3025A">
        <w:rPr>
          <w:rFonts w:ascii="Times New Roman" w:hAnsi="Times New Roman" w:cs="Times New Roman"/>
          <w:color w:val="000000" w:themeColor="text1"/>
          <w:sz w:val="24"/>
          <w:szCs w:val="24"/>
        </w:rPr>
        <w:t>) a požiada o zápis do zoznamu členov podľa osobitného predpisu.</w:t>
      </w:r>
      <w:r w:rsidRPr="00B3025A">
        <w:rPr>
          <w:rFonts w:ascii="Times New Roman" w:hAnsi="Times New Roman" w:cs="Times New Roman"/>
          <w:color w:val="000000" w:themeColor="text1"/>
          <w:sz w:val="24"/>
          <w:szCs w:val="24"/>
          <w:vertAlign w:val="superscript"/>
        </w:rPr>
        <w:t>36aa</w:t>
      </w:r>
      <w:r w:rsidRPr="00B3025A">
        <w:rPr>
          <w:rFonts w:ascii="Times New Roman" w:hAnsi="Times New Roman" w:cs="Times New Roman"/>
          <w:color w:val="000000" w:themeColor="text1"/>
          <w:sz w:val="24"/>
          <w:szCs w:val="24"/>
        </w:rPr>
        <w:t>) Členstvo v komore, práva a povinnosti členov zapísaných do zoznamu členov podľa prvej vety upravuje osobitný predpis.</w:t>
      </w:r>
      <w:r w:rsidRPr="00B3025A">
        <w:rPr>
          <w:rFonts w:ascii="Times New Roman" w:hAnsi="Times New Roman" w:cs="Times New Roman"/>
          <w:color w:val="000000" w:themeColor="text1"/>
          <w:sz w:val="24"/>
          <w:szCs w:val="24"/>
          <w:vertAlign w:val="superscript"/>
        </w:rPr>
        <w:t>36aa</w:t>
      </w:r>
      <w:r w:rsidRPr="00B3025A">
        <w:rPr>
          <w:rFonts w:ascii="Times New Roman" w:hAnsi="Times New Roman" w:cs="Times New Roman"/>
          <w:color w:val="000000" w:themeColor="text1"/>
          <w:sz w:val="24"/>
          <w:szCs w:val="24"/>
        </w:rPr>
        <w:t>)“.</w:t>
      </w:r>
    </w:p>
    <w:p w14:paraId="6B1BF22A" w14:textId="77777777" w:rsidR="0075260F" w:rsidRPr="00B3025A" w:rsidRDefault="0075260F" w:rsidP="0075260F">
      <w:pPr>
        <w:spacing w:after="0" w:line="240" w:lineRule="auto"/>
        <w:jc w:val="both"/>
        <w:rPr>
          <w:rFonts w:ascii="Times New Roman" w:hAnsi="Times New Roman" w:cs="Times New Roman"/>
          <w:color w:val="000000" w:themeColor="text1"/>
          <w:sz w:val="24"/>
          <w:szCs w:val="24"/>
        </w:rPr>
      </w:pPr>
    </w:p>
    <w:p w14:paraId="4E5D3C45" w14:textId="50EE9020" w:rsidR="0075260F" w:rsidRPr="00B3025A" w:rsidRDefault="0075260F" w:rsidP="008C0902">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Poznámka pod čiarou k odkazu 36aa znie:</w:t>
      </w:r>
    </w:p>
    <w:p w14:paraId="69DE134F" w14:textId="44D93C62" w:rsidR="0075260F" w:rsidRPr="00B3025A" w:rsidRDefault="0075260F" w:rsidP="008C0902">
      <w:pPr>
        <w:spacing w:after="0" w:line="240" w:lineRule="auto"/>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w:t>
      </w:r>
      <w:r w:rsidRPr="00B3025A">
        <w:rPr>
          <w:rFonts w:ascii="Times New Roman" w:hAnsi="Times New Roman" w:cs="Times New Roman"/>
          <w:color w:val="000000" w:themeColor="text1"/>
          <w:sz w:val="24"/>
          <w:szCs w:val="24"/>
          <w:vertAlign w:val="superscript"/>
        </w:rPr>
        <w:t>36aa</w:t>
      </w:r>
      <w:r w:rsidRPr="00B3025A">
        <w:rPr>
          <w:rFonts w:ascii="Times New Roman" w:hAnsi="Times New Roman" w:cs="Times New Roman"/>
          <w:color w:val="000000" w:themeColor="text1"/>
          <w:sz w:val="24"/>
          <w:szCs w:val="24"/>
        </w:rPr>
        <w:t>) Zákon č. .../2025 Z. z. o psychologickej činnosti a o zmene a doplnení niektorých zákonov.”.</w:t>
      </w:r>
    </w:p>
    <w:p w14:paraId="11115C4A" w14:textId="77777777" w:rsidR="481E9A43" w:rsidRPr="00B3025A" w:rsidRDefault="481E9A43" w:rsidP="002818EA">
      <w:pPr>
        <w:spacing w:after="0" w:line="240" w:lineRule="auto"/>
        <w:jc w:val="both"/>
        <w:rPr>
          <w:rFonts w:ascii="Times New Roman" w:eastAsia="Times New Roman" w:hAnsi="Times New Roman" w:cs="Times New Roman"/>
          <w:color w:val="000000" w:themeColor="text1"/>
          <w:sz w:val="24"/>
          <w:szCs w:val="24"/>
        </w:rPr>
      </w:pPr>
    </w:p>
    <w:p w14:paraId="620E3CBA" w14:textId="77D7D8E9" w:rsidR="00036BBA" w:rsidRPr="00B3025A" w:rsidRDefault="5F9AAA03" w:rsidP="008C0902">
      <w:pPr>
        <w:pStyle w:val="Odsekzoznamu"/>
        <w:numPr>
          <w:ilvl w:val="2"/>
          <w:numId w:val="162"/>
        </w:numPr>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 xml:space="preserve">V § 47g sa </w:t>
      </w:r>
      <w:r w:rsidR="16BA2FED" w:rsidRPr="00B3025A">
        <w:rPr>
          <w:rFonts w:ascii="Times New Roman" w:eastAsia="Times New Roman" w:hAnsi="Times New Roman" w:cs="Times New Roman"/>
          <w:color w:val="000000" w:themeColor="text1"/>
          <w:sz w:val="24"/>
          <w:szCs w:val="24"/>
        </w:rPr>
        <w:t xml:space="preserve">vypúšťajú </w:t>
      </w:r>
      <w:r w:rsidRPr="00B3025A">
        <w:rPr>
          <w:rFonts w:ascii="Times New Roman" w:eastAsia="Times New Roman" w:hAnsi="Times New Roman" w:cs="Times New Roman"/>
          <w:color w:val="000000" w:themeColor="text1"/>
          <w:sz w:val="24"/>
          <w:szCs w:val="24"/>
        </w:rPr>
        <w:t>odseky 4 a 5 .</w:t>
      </w:r>
    </w:p>
    <w:p w14:paraId="573C8E1A" w14:textId="77777777" w:rsidR="00036BBA" w:rsidRPr="00B3025A" w:rsidRDefault="00036BBA" w:rsidP="002818EA">
      <w:pPr>
        <w:spacing w:after="0" w:line="240" w:lineRule="auto"/>
        <w:jc w:val="both"/>
        <w:rPr>
          <w:rFonts w:ascii="Times New Roman" w:eastAsia="Times New Roman" w:hAnsi="Times New Roman" w:cs="Times New Roman"/>
          <w:color w:val="000000" w:themeColor="text1"/>
          <w:sz w:val="24"/>
          <w:szCs w:val="24"/>
        </w:rPr>
      </w:pPr>
    </w:p>
    <w:p w14:paraId="49244FD0" w14:textId="2EA95F2D" w:rsidR="00036BBA" w:rsidRPr="00B3025A" w:rsidRDefault="444C6D99" w:rsidP="008C0902">
      <w:pPr>
        <w:pStyle w:val="Odsekzoznamu"/>
        <w:numPr>
          <w:ilvl w:val="2"/>
          <w:numId w:val="162"/>
        </w:numPr>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 xml:space="preserve">V § 62 ods. 1 sa </w:t>
      </w:r>
      <w:r w:rsidR="2CB390C2" w:rsidRPr="00B3025A">
        <w:rPr>
          <w:rFonts w:ascii="Times New Roman" w:eastAsia="Times New Roman" w:hAnsi="Times New Roman" w:cs="Times New Roman"/>
          <w:color w:val="000000" w:themeColor="text1"/>
          <w:sz w:val="24"/>
          <w:szCs w:val="24"/>
        </w:rPr>
        <w:t xml:space="preserve">vypúšťajú </w:t>
      </w:r>
      <w:r w:rsidRPr="00B3025A">
        <w:rPr>
          <w:rFonts w:ascii="Times New Roman" w:eastAsia="Times New Roman" w:hAnsi="Times New Roman" w:cs="Times New Roman"/>
          <w:color w:val="000000" w:themeColor="text1"/>
          <w:sz w:val="24"/>
          <w:szCs w:val="24"/>
        </w:rPr>
        <w:t>slová „alebo fyzickej osoby, ktorá je odborne spôsobilá na výkon psychologickej činnosti podľa osobitného predpisu</w:t>
      </w:r>
      <w:r w:rsidRPr="00B3025A">
        <w:rPr>
          <w:rFonts w:ascii="Times New Roman" w:eastAsia="Times New Roman" w:hAnsi="Times New Roman" w:cs="Times New Roman"/>
          <w:color w:val="000000" w:themeColor="text1"/>
          <w:sz w:val="24"/>
          <w:szCs w:val="24"/>
          <w:vertAlign w:val="superscript"/>
        </w:rPr>
        <w:t>36a</w:t>
      </w:r>
      <w:r w:rsidR="64327ED2" w:rsidRPr="00B3025A">
        <w:rPr>
          <w:rFonts w:ascii="Times New Roman" w:eastAsia="Times New Roman" w:hAnsi="Times New Roman" w:cs="Times New Roman"/>
          <w:color w:val="000000" w:themeColor="text1"/>
          <w:sz w:val="24"/>
          <w:szCs w:val="24"/>
          <w:vertAlign w:val="superscript"/>
        </w:rPr>
        <w:t>a</w:t>
      </w:r>
      <w:r w:rsidRPr="00B3025A">
        <w:rPr>
          <w:rFonts w:ascii="Times New Roman" w:eastAsia="Times New Roman" w:hAnsi="Times New Roman" w:cs="Times New Roman"/>
          <w:color w:val="000000" w:themeColor="text1"/>
          <w:sz w:val="24"/>
          <w:szCs w:val="24"/>
        </w:rPr>
        <w:t>)”</w:t>
      </w:r>
      <w:r w:rsidR="671FCF41" w:rsidRPr="00B3025A">
        <w:rPr>
          <w:rFonts w:ascii="Times New Roman" w:eastAsia="Times New Roman" w:hAnsi="Times New Roman" w:cs="Times New Roman"/>
          <w:color w:val="000000" w:themeColor="text1"/>
          <w:sz w:val="24"/>
          <w:szCs w:val="24"/>
        </w:rPr>
        <w:t>.</w:t>
      </w:r>
    </w:p>
    <w:p w14:paraId="1116CCA3" w14:textId="77777777" w:rsidR="00036BBA" w:rsidRPr="00B3025A" w:rsidRDefault="00036BBA" w:rsidP="002818EA">
      <w:pPr>
        <w:spacing w:after="0" w:line="240" w:lineRule="auto"/>
        <w:jc w:val="both"/>
        <w:rPr>
          <w:rFonts w:ascii="Times New Roman" w:eastAsia="Times New Roman" w:hAnsi="Times New Roman" w:cs="Times New Roman"/>
          <w:color w:val="000000" w:themeColor="text1"/>
          <w:sz w:val="24"/>
          <w:szCs w:val="24"/>
        </w:rPr>
      </w:pPr>
    </w:p>
    <w:p w14:paraId="1E87AFEB" w14:textId="2CC3B3B3" w:rsidR="00ED5768" w:rsidRPr="00B3025A" w:rsidRDefault="00ED5768" w:rsidP="00A53997">
      <w:pPr>
        <w:pStyle w:val="Odsekzoznamu"/>
        <w:numPr>
          <w:ilvl w:val="2"/>
          <w:numId w:val="162"/>
        </w:numPr>
        <w:spacing w:after="0" w:line="240" w:lineRule="auto"/>
        <w:ind w:left="426" w:hanging="426"/>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 § 62 ods. 11 sa vypúšťa druhá veta.</w:t>
      </w:r>
    </w:p>
    <w:p w14:paraId="437836ED" w14:textId="77777777" w:rsidR="00A53997" w:rsidRPr="00B3025A" w:rsidRDefault="00A53997" w:rsidP="0023619F">
      <w:pPr>
        <w:pStyle w:val="Odsekzoznamu"/>
        <w:spacing w:after="0" w:line="240" w:lineRule="auto"/>
        <w:ind w:left="426"/>
        <w:jc w:val="both"/>
        <w:rPr>
          <w:rFonts w:ascii="Times New Roman" w:hAnsi="Times New Roman" w:cs="Times New Roman"/>
          <w:color w:val="000000" w:themeColor="text1"/>
          <w:sz w:val="24"/>
          <w:szCs w:val="24"/>
        </w:rPr>
      </w:pPr>
    </w:p>
    <w:p w14:paraId="33F3BFA8" w14:textId="77777777" w:rsidR="00A53997" w:rsidRPr="00B3025A" w:rsidRDefault="00A53997" w:rsidP="00B3025A">
      <w:pPr>
        <w:pStyle w:val="Odsekzoznamu"/>
        <w:numPr>
          <w:ilvl w:val="2"/>
          <w:numId w:val="162"/>
        </w:numPr>
        <w:spacing w:line="240" w:lineRule="auto"/>
        <w:ind w:left="426" w:hanging="426"/>
        <w:jc w:val="both"/>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 § 70 ods. 1 sa vypúšťa čiarka a slová „ak tento zákon neustanovuje inak (§ 30 ods. 13)”.</w:t>
      </w:r>
    </w:p>
    <w:p w14:paraId="7690DD3C" w14:textId="77777777" w:rsidR="00A53997" w:rsidRPr="00B3025A" w:rsidRDefault="00A53997" w:rsidP="0023619F">
      <w:pPr>
        <w:pStyle w:val="Odsekzoznamu"/>
        <w:spacing w:line="240" w:lineRule="auto"/>
        <w:ind w:left="426"/>
        <w:rPr>
          <w:rFonts w:ascii="Times New Roman" w:hAnsi="Times New Roman" w:cs="Times New Roman"/>
          <w:color w:val="000000" w:themeColor="text1"/>
          <w:sz w:val="24"/>
          <w:szCs w:val="24"/>
        </w:rPr>
      </w:pPr>
    </w:p>
    <w:p w14:paraId="1FE2D851" w14:textId="77777777" w:rsidR="00A53997" w:rsidRPr="00B3025A" w:rsidRDefault="00A53997" w:rsidP="0023619F">
      <w:pPr>
        <w:pStyle w:val="Odsekzoznamu"/>
        <w:numPr>
          <w:ilvl w:val="2"/>
          <w:numId w:val="162"/>
        </w:numPr>
        <w:spacing w:line="240" w:lineRule="auto"/>
        <w:ind w:left="426" w:hanging="426"/>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 § 70 sa vypúšťa odsek 4.</w:t>
      </w:r>
    </w:p>
    <w:p w14:paraId="5C914EAD" w14:textId="77777777" w:rsidR="00A53997" w:rsidRPr="00B3025A" w:rsidRDefault="00A53997" w:rsidP="0023619F">
      <w:pPr>
        <w:pStyle w:val="Odsekzoznamu"/>
        <w:spacing w:line="240" w:lineRule="auto"/>
        <w:rPr>
          <w:rFonts w:ascii="Times New Roman" w:hAnsi="Times New Roman" w:cs="Times New Roman"/>
          <w:color w:val="000000" w:themeColor="text1"/>
          <w:sz w:val="24"/>
          <w:szCs w:val="24"/>
        </w:rPr>
      </w:pPr>
    </w:p>
    <w:p w14:paraId="2C2E5F88" w14:textId="4C2C9E3B" w:rsidR="00A53997" w:rsidRPr="00B3025A" w:rsidRDefault="00A53997" w:rsidP="0023619F">
      <w:pPr>
        <w:pStyle w:val="Odsekzoznamu"/>
        <w:numPr>
          <w:ilvl w:val="2"/>
          <w:numId w:val="162"/>
        </w:numPr>
        <w:spacing w:line="240" w:lineRule="auto"/>
        <w:ind w:left="426" w:hanging="426"/>
        <w:rPr>
          <w:rFonts w:ascii="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rPr>
        <w:t>V § 74 ods. 6 sa slová „§ 74 písm. b)” nahrádzajú slovami „odseku 1 písm. b)“.</w:t>
      </w:r>
    </w:p>
    <w:p w14:paraId="38FA6E80" w14:textId="77777777" w:rsidR="00B96487" w:rsidRPr="00B3025A" w:rsidRDefault="00B96487" w:rsidP="002818EA">
      <w:pPr>
        <w:pStyle w:val="paragraph"/>
        <w:spacing w:before="0" w:beforeAutospacing="0" w:after="0" w:afterAutospacing="0"/>
        <w:ind w:left="720"/>
        <w:jc w:val="both"/>
        <w:rPr>
          <w:rStyle w:val="eop"/>
          <w:color w:val="000000" w:themeColor="text1"/>
        </w:rPr>
      </w:pPr>
    </w:p>
    <w:p w14:paraId="27561880" w14:textId="3AAE0D56" w:rsidR="000E028D" w:rsidRPr="00BF3894" w:rsidRDefault="52B42559" w:rsidP="00B96487">
      <w:pPr>
        <w:spacing w:after="0" w:line="240" w:lineRule="auto"/>
        <w:contextualSpacing/>
        <w:jc w:val="center"/>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b/>
          <w:bCs/>
          <w:color w:val="000000" w:themeColor="text1"/>
          <w:sz w:val="24"/>
          <w:szCs w:val="24"/>
        </w:rPr>
        <w:t>Čl. V</w:t>
      </w:r>
    </w:p>
    <w:p w14:paraId="2CF6B15B" w14:textId="77777777" w:rsidR="000E028D" w:rsidRPr="00B3025A" w:rsidRDefault="000E028D" w:rsidP="002818EA">
      <w:pPr>
        <w:pStyle w:val="paragraph"/>
        <w:spacing w:before="0" w:beforeAutospacing="0" w:after="0" w:afterAutospacing="0"/>
        <w:ind w:left="720"/>
        <w:jc w:val="both"/>
        <w:rPr>
          <w:rStyle w:val="eop"/>
          <w:color w:val="000000" w:themeColor="text1"/>
        </w:rPr>
      </w:pPr>
    </w:p>
    <w:p w14:paraId="219611B2" w14:textId="77777777" w:rsidR="00B96487" w:rsidRPr="00B3025A" w:rsidRDefault="00B96487" w:rsidP="002818EA">
      <w:pPr>
        <w:pStyle w:val="paragraph"/>
        <w:spacing w:before="0" w:beforeAutospacing="0" w:after="0" w:afterAutospacing="0"/>
        <w:ind w:left="720"/>
        <w:jc w:val="both"/>
        <w:rPr>
          <w:rStyle w:val="eop"/>
          <w:color w:val="000000" w:themeColor="text1"/>
        </w:rPr>
      </w:pPr>
    </w:p>
    <w:p w14:paraId="0EFEB525" w14:textId="26B5A166" w:rsidR="000541BE" w:rsidRPr="00B3025A" w:rsidRDefault="36085BDD" w:rsidP="00B96487">
      <w:pPr>
        <w:spacing w:after="0" w:line="240" w:lineRule="auto"/>
        <w:ind w:firstLine="708"/>
        <w:contextualSpacing/>
        <w:jc w:val="both"/>
        <w:rPr>
          <w:rFonts w:ascii="Times New Roman" w:eastAsia="Times New Roman" w:hAnsi="Times New Roman" w:cs="Times New Roman"/>
          <w:b/>
          <w:bCs/>
          <w:color w:val="000000" w:themeColor="text1"/>
          <w:sz w:val="24"/>
          <w:szCs w:val="24"/>
        </w:rPr>
      </w:pPr>
      <w:r w:rsidRPr="00B3025A">
        <w:rPr>
          <w:rFonts w:ascii="Times New Roman" w:eastAsia="Times New Roman" w:hAnsi="Times New Roman" w:cs="Times New Roman"/>
          <w:b/>
          <w:bCs/>
          <w:color w:val="000000" w:themeColor="text1"/>
          <w:sz w:val="24"/>
          <w:szCs w:val="24"/>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345/2022 Z. z., zákona č. 376/2022 Z. z., zákona č. 50/2023 Z. z., zákona č. 192/2023 Z. z., zákona č. 40/2024 Z. z., zákona č. 176/2024 Z. z.</w:t>
      </w:r>
      <w:r w:rsidR="00F91C59">
        <w:rPr>
          <w:rFonts w:ascii="Times New Roman" w:eastAsia="Times New Roman" w:hAnsi="Times New Roman" w:cs="Times New Roman"/>
          <w:b/>
          <w:bCs/>
          <w:color w:val="000000" w:themeColor="text1"/>
          <w:sz w:val="24"/>
          <w:szCs w:val="24"/>
        </w:rPr>
        <w:t>,</w:t>
      </w:r>
      <w:r w:rsidRPr="00B3025A">
        <w:rPr>
          <w:rFonts w:ascii="Times New Roman" w:eastAsia="Times New Roman" w:hAnsi="Times New Roman" w:cs="Times New Roman"/>
          <w:b/>
          <w:bCs/>
          <w:color w:val="000000" w:themeColor="text1"/>
          <w:sz w:val="24"/>
          <w:szCs w:val="24"/>
        </w:rPr>
        <w:t xml:space="preserve"> zákona č. 376/2024 Z. z.</w:t>
      </w:r>
      <w:r w:rsidR="00F91C59">
        <w:rPr>
          <w:rFonts w:ascii="Times New Roman" w:eastAsia="Times New Roman" w:hAnsi="Times New Roman" w:cs="Times New Roman"/>
          <w:b/>
          <w:bCs/>
          <w:color w:val="000000" w:themeColor="text1"/>
          <w:sz w:val="24"/>
          <w:szCs w:val="24"/>
        </w:rPr>
        <w:t xml:space="preserve">, zákona č. 141/2025 Z. z. a zákona č. 157/2025 Z. z. </w:t>
      </w:r>
      <w:r w:rsidRPr="00B3025A">
        <w:rPr>
          <w:rFonts w:ascii="Times New Roman" w:eastAsia="Times New Roman" w:hAnsi="Times New Roman" w:cs="Times New Roman"/>
          <w:b/>
          <w:bCs/>
          <w:color w:val="000000" w:themeColor="text1"/>
          <w:sz w:val="24"/>
          <w:szCs w:val="24"/>
        </w:rPr>
        <w:t xml:space="preserve">sa mení a dopĺňa takto: </w:t>
      </w:r>
    </w:p>
    <w:p w14:paraId="5C78120C" w14:textId="77777777" w:rsidR="000541BE" w:rsidRPr="00BF3894" w:rsidRDefault="000541BE" w:rsidP="002818EA">
      <w:pPr>
        <w:spacing w:after="0" w:line="240" w:lineRule="auto"/>
        <w:contextualSpacing/>
        <w:jc w:val="both"/>
        <w:rPr>
          <w:rFonts w:ascii="Times New Roman" w:eastAsia="Times New Roman" w:hAnsi="Times New Roman" w:cs="Times New Roman"/>
          <w:b/>
          <w:bCs/>
          <w:color w:val="000000" w:themeColor="text1"/>
          <w:sz w:val="24"/>
          <w:szCs w:val="24"/>
        </w:rPr>
      </w:pPr>
    </w:p>
    <w:p w14:paraId="05594CC0"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 xml:space="preserve">1. § 3 sa dopĺňa </w:t>
      </w:r>
      <w:r w:rsidR="008022D1" w:rsidRPr="00BF3894">
        <w:rPr>
          <w:rFonts w:ascii="Times New Roman" w:eastAsia="Times New Roman" w:hAnsi="Times New Roman" w:cs="Times New Roman"/>
          <w:color w:val="000000" w:themeColor="text1"/>
          <w:sz w:val="24"/>
          <w:szCs w:val="24"/>
        </w:rPr>
        <w:t>o</w:t>
      </w:r>
      <w:r w:rsidRPr="00BF3894">
        <w:rPr>
          <w:rFonts w:ascii="Times New Roman" w:eastAsia="Times New Roman" w:hAnsi="Times New Roman" w:cs="Times New Roman"/>
          <w:color w:val="000000" w:themeColor="text1"/>
          <w:sz w:val="24"/>
          <w:szCs w:val="24"/>
        </w:rPr>
        <w:t xml:space="preserve">dsekom 5, ktorý znie: </w:t>
      </w:r>
    </w:p>
    <w:p w14:paraId="4DE214ED"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„(5) Na výkon psychologickej činnosti a psychoterapeutickej činnosti na účely sociálnoprávnej ochrany detí a sociálnej kurately sa vzťahuje osobitný predpis.</w:t>
      </w:r>
      <w:r w:rsidRPr="00BF3894">
        <w:rPr>
          <w:rFonts w:ascii="Times New Roman" w:eastAsia="Times New Roman" w:hAnsi="Times New Roman" w:cs="Times New Roman"/>
          <w:color w:val="000000" w:themeColor="text1"/>
          <w:sz w:val="24"/>
          <w:szCs w:val="24"/>
          <w:vertAlign w:val="superscript"/>
        </w:rPr>
        <w:t>3b</w:t>
      </w:r>
      <w:r w:rsidRPr="00BF3894">
        <w:rPr>
          <w:rFonts w:ascii="Times New Roman" w:eastAsia="Times New Roman" w:hAnsi="Times New Roman" w:cs="Times New Roman"/>
          <w:color w:val="000000" w:themeColor="text1"/>
          <w:sz w:val="24"/>
          <w:szCs w:val="24"/>
        </w:rPr>
        <w:t xml:space="preserve">)“. </w:t>
      </w:r>
    </w:p>
    <w:p w14:paraId="7549A442" w14:textId="77777777" w:rsidR="000E028D" w:rsidRPr="00BF3894" w:rsidRDefault="000E028D" w:rsidP="002818EA">
      <w:pPr>
        <w:spacing w:after="0" w:line="240" w:lineRule="auto"/>
        <w:contextualSpacing/>
        <w:jc w:val="both"/>
        <w:rPr>
          <w:rFonts w:ascii="Times New Roman" w:eastAsia="Times New Roman" w:hAnsi="Times New Roman" w:cs="Times New Roman"/>
          <w:color w:val="000000" w:themeColor="text1"/>
          <w:sz w:val="24"/>
          <w:szCs w:val="24"/>
        </w:rPr>
      </w:pPr>
    </w:p>
    <w:p w14:paraId="252F61DA"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 xml:space="preserve">Poznámka pod čiarou k odkazu 3b znie:  </w:t>
      </w:r>
    </w:p>
    <w:p w14:paraId="25C9B500" w14:textId="4242635A"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w:t>
      </w:r>
      <w:r w:rsidRPr="00BF3894">
        <w:rPr>
          <w:rFonts w:ascii="Times New Roman" w:eastAsia="Times New Roman" w:hAnsi="Times New Roman" w:cs="Times New Roman"/>
          <w:color w:val="000000" w:themeColor="text1"/>
          <w:sz w:val="24"/>
          <w:szCs w:val="24"/>
          <w:vertAlign w:val="superscript"/>
        </w:rPr>
        <w:t>3b</w:t>
      </w:r>
      <w:r w:rsidRPr="00BF3894">
        <w:rPr>
          <w:rFonts w:ascii="Times New Roman" w:eastAsia="Times New Roman" w:hAnsi="Times New Roman" w:cs="Times New Roman"/>
          <w:color w:val="000000" w:themeColor="text1"/>
          <w:sz w:val="24"/>
          <w:szCs w:val="24"/>
        </w:rPr>
        <w:t>) Zákon č.  .../2025 Z. z. o psychologickej činnosti a o zmene a doplnení niektorých zákonov.“.</w:t>
      </w:r>
    </w:p>
    <w:p w14:paraId="46317B72" w14:textId="77777777" w:rsidR="000541BE" w:rsidRPr="00BF3894" w:rsidRDefault="000541BE" w:rsidP="002818EA">
      <w:pPr>
        <w:spacing w:after="0" w:line="240" w:lineRule="auto"/>
        <w:contextualSpacing/>
        <w:jc w:val="both"/>
        <w:rPr>
          <w:rFonts w:ascii="Times New Roman" w:eastAsia="Times New Roman" w:hAnsi="Times New Roman" w:cs="Times New Roman"/>
          <w:color w:val="000000" w:themeColor="text1"/>
          <w:sz w:val="24"/>
          <w:szCs w:val="24"/>
        </w:rPr>
      </w:pPr>
    </w:p>
    <w:p w14:paraId="735991F6"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lastRenderedPageBreak/>
        <w:t>2. V § 38 ods. 1 druhá veta znie</w:t>
      </w:r>
      <w:r w:rsidR="4DF67A75" w:rsidRPr="00BF3894">
        <w:rPr>
          <w:rFonts w:ascii="Times New Roman" w:eastAsia="Times New Roman" w:hAnsi="Times New Roman" w:cs="Times New Roman"/>
          <w:color w:val="000000" w:themeColor="text1"/>
          <w:sz w:val="24"/>
          <w:szCs w:val="24"/>
        </w:rPr>
        <w:t>:</w:t>
      </w:r>
      <w:r w:rsidRPr="00BF3894">
        <w:rPr>
          <w:rFonts w:ascii="Times New Roman" w:eastAsia="Times New Roman" w:hAnsi="Times New Roman" w:cs="Times New Roman"/>
          <w:color w:val="000000" w:themeColor="text1"/>
          <w:sz w:val="24"/>
          <w:szCs w:val="24"/>
        </w:rPr>
        <w:t xml:space="preserve"> „Najmenej jeden člen tímu musí spĺňať odbornú spôsobilosť na výkon psychologickej činnosti psychológom podľa osobitného predpisu.</w:t>
      </w:r>
      <w:r w:rsidRPr="00BF3894">
        <w:rPr>
          <w:rFonts w:ascii="Times New Roman" w:eastAsia="Times New Roman" w:hAnsi="Times New Roman" w:cs="Times New Roman"/>
          <w:color w:val="000000" w:themeColor="text1"/>
          <w:sz w:val="24"/>
          <w:szCs w:val="24"/>
          <w:vertAlign w:val="superscript"/>
        </w:rPr>
        <w:t>3b</w:t>
      </w:r>
      <w:r w:rsidRPr="00BF3894">
        <w:rPr>
          <w:rFonts w:ascii="Times New Roman" w:eastAsia="Times New Roman" w:hAnsi="Times New Roman" w:cs="Times New Roman"/>
          <w:color w:val="000000" w:themeColor="text1"/>
          <w:sz w:val="24"/>
          <w:szCs w:val="24"/>
        </w:rPr>
        <w:t>)“.</w:t>
      </w:r>
    </w:p>
    <w:p w14:paraId="4E418A7E" w14:textId="77777777" w:rsidR="000541BE" w:rsidRPr="00BF3894" w:rsidRDefault="000541BE" w:rsidP="002818EA">
      <w:pPr>
        <w:spacing w:after="0" w:line="240" w:lineRule="auto"/>
        <w:contextualSpacing/>
        <w:jc w:val="both"/>
        <w:rPr>
          <w:rFonts w:ascii="Times New Roman" w:eastAsia="Times New Roman" w:hAnsi="Times New Roman" w:cs="Times New Roman"/>
          <w:color w:val="000000" w:themeColor="text1"/>
          <w:sz w:val="24"/>
          <w:szCs w:val="24"/>
        </w:rPr>
      </w:pPr>
    </w:p>
    <w:p w14:paraId="436AF4FD"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3. V § 58 ods. 4 a § 93 ods. 4 sa nad slovom „predpisu“ odkaz „</w:t>
      </w:r>
      <w:r w:rsidRPr="00BF3894">
        <w:rPr>
          <w:rFonts w:ascii="Times New Roman" w:eastAsia="Times New Roman" w:hAnsi="Times New Roman" w:cs="Times New Roman"/>
          <w:color w:val="000000" w:themeColor="text1"/>
          <w:sz w:val="24"/>
          <w:szCs w:val="24"/>
          <w:vertAlign w:val="superscript"/>
        </w:rPr>
        <w:t>45</w:t>
      </w:r>
      <w:r w:rsidRPr="00BF3894">
        <w:rPr>
          <w:rFonts w:ascii="Times New Roman" w:eastAsia="Times New Roman" w:hAnsi="Times New Roman" w:cs="Times New Roman"/>
          <w:color w:val="000000" w:themeColor="text1"/>
          <w:sz w:val="24"/>
          <w:szCs w:val="24"/>
        </w:rPr>
        <w:t>)“ nahrádza odkazom „</w:t>
      </w:r>
      <w:r w:rsidRPr="00BF3894">
        <w:rPr>
          <w:rFonts w:ascii="Times New Roman" w:eastAsia="Times New Roman" w:hAnsi="Times New Roman" w:cs="Times New Roman"/>
          <w:color w:val="000000" w:themeColor="text1"/>
          <w:sz w:val="24"/>
          <w:szCs w:val="24"/>
          <w:vertAlign w:val="superscript"/>
        </w:rPr>
        <w:t>3b</w:t>
      </w:r>
      <w:r w:rsidRPr="00BF3894">
        <w:rPr>
          <w:rFonts w:ascii="Times New Roman" w:eastAsia="Times New Roman" w:hAnsi="Times New Roman" w:cs="Times New Roman"/>
          <w:color w:val="000000" w:themeColor="text1"/>
          <w:sz w:val="24"/>
          <w:szCs w:val="24"/>
        </w:rPr>
        <w:t>)“</w:t>
      </w:r>
    </w:p>
    <w:p w14:paraId="7945795B" w14:textId="77777777" w:rsidR="00C3715C" w:rsidRPr="00BF3894" w:rsidRDefault="00C3715C" w:rsidP="002818EA">
      <w:pPr>
        <w:spacing w:after="0" w:line="240" w:lineRule="auto"/>
        <w:contextualSpacing/>
        <w:jc w:val="both"/>
        <w:rPr>
          <w:rFonts w:ascii="Times New Roman" w:eastAsia="Times New Roman" w:hAnsi="Times New Roman" w:cs="Times New Roman"/>
          <w:color w:val="000000" w:themeColor="text1"/>
          <w:sz w:val="24"/>
          <w:szCs w:val="24"/>
        </w:rPr>
      </w:pPr>
    </w:p>
    <w:p w14:paraId="794D8407"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Poznámka pod čiarou k odkazu 45 sa vypúšťa.</w:t>
      </w:r>
    </w:p>
    <w:p w14:paraId="2DCEF702" w14:textId="77777777" w:rsidR="000541BE" w:rsidRPr="00BF3894" w:rsidRDefault="000541BE" w:rsidP="002818EA">
      <w:pPr>
        <w:spacing w:after="0" w:line="240" w:lineRule="auto"/>
        <w:contextualSpacing/>
        <w:jc w:val="both"/>
        <w:rPr>
          <w:rFonts w:ascii="Times New Roman" w:eastAsia="Times New Roman" w:hAnsi="Times New Roman" w:cs="Times New Roman"/>
          <w:color w:val="000000" w:themeColor="text1"/>
          <w:sz w:val="24"/>
          <w:szCs w:val="24"/>
        </w:rPr>
      </w:pPr>
    </w:p>
    <w:p w14:paraId="77E6C1F1" w14:textId="22AB1BA2"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4. V § 93 ods. 4 sa slová „získali vysokoškolské vzdelanie druhého stupňa v študijnom odbore psychológia“ nahrádzajú slovami „spĺňajú odbornú spôsobilosť na výkon psychologickej činnosti psychológom podľa osobitného predpisu</w:t>
      </w:r>
      <w:r w:rsidRPr="00BF3894">
        <w:rPr>
          <w:rFonts w:ascii="Times New Roman" w:eastAsia="Times New Roman" w:hAnsi="Times New Roman" w:cs="Times New Roman"/>
          <w:color w:val="000000" w:themeColor="text1"/>
          <w:sz w:val="24"/>
          <w:szCs w:val="24"/>
          <w:vertAlign w:val="superscript"/>
        </w:rPr>
        <w:t>3b</w:t>
      </w:r>
      <w:r w:rsidR="00B10BE2" w:rsidRPr="00BF3894">
        <w:rPr>
          <w:rFonts w:ascii="Times New Roman" w:eastAsia="Times New Roman" w:hAnsi="Times New Roman" w:cs="Times New Roman"/>
          <w:color w:val="000000" w:themeColor="text1"/>
          <w:sz w:val="24"/>
          <w:szCs w:val="24"/>
        </w:rPr>
        <w:t>)“</w:t>
      </w:r>
      <w:r w:rsidRPr="00BF3894">
        <w:rPr>
          <w:rFonts w:ascii="Times New Roman" w:eastAsia="Times New Roman" w:hAnsi="Times New Roman" w:cs="Times New Roman"/>
          <w:color w:val="000000" w:themeColor="text1"/>
          <w:sz w:val="24"/>
          <w:szCs w:val="24"/>
        </w:rPr>
        <w:t>.</w:t>
      </w:r>
    </w:p>
    <w:p w14:paraId="6AAB3FEC" w14:textId="77777777" w:rsidR="000541BE" w:rsidRPr="00BF3894" w:rsidRDefault="000541BE" w:rsidP="002818EA">
      <w:pPr>
        <w:spacing w:after="0" w:line="240" w:lineRule="auto"/>
        <w:contextualSpacing/>
        <w:jc w:val="both"/>
        <w:rPr>
          <w:rFonts w:ascii="Times New Roman" w:eastAsia="Times New Roman" w:hAnsi="Times New Roman" w:cs="Times New Roman"/>
          <w:color w:val="000000" w:themeColor="text1"/>
          <w:sz w:val="24"/>
          <w:szCs w:val="24"/>
        </w:rPr>
      </w:pPr>
    </w:p>
    <w:p w14:paraId="46C026DD" w14:textId="3894BFEB" w:rsidR="00B91532" w:rsidRPr="00B3025A" w:rsidRDefault="00B91532" w:rsidP="002818EA">
      <w:pPr>
        <w:spacing w:after="0" w:line="240" w:lineRule="auto"/>
        <w:contextualSpacing/>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5. V § 93 odsek 7 sa bodka nahrádza bodkočiarkou a pripájajú sa tieto slová:  „ak je odborným zamestnancom zariadenia psychológ, na kvalifikačný predpoklad na výkon psychologických činností psychológom v zariadení sa vzťahuje osobitný predpis.</w:t>
      </w:r>
      <w:r w:rsidRPr="00B3025A">
        <w:rPr>
          <w:rFonts w:ascii="Times New Roman" w:eastAsia="Times New Roman" w:hAnsi="Times New Roman" w:cs="Times New Roman"/>
          <w:color w:val="000000" w:themeColor="text1"/>
          <w:sz w:val="24"/>
          <w:szCs w:val="24"/>
          <w:vertAlign w:val="superscript"/>
        </w:rPr>
        <w:t>74aa</w:t>
      </w:r>
      <w:r w:rsidRPr="00B3025A">
        <w:rPr>
          <w:rFonts w:ascii="Times New Roman" w:eastAsia="Times New Roman" w:hAnsi="Times New Roman" w:cs="Times New Roman"/>
          <w:color w:val="000000" w:themeColor="text1"/>
          <w:sz w:val="24"/>
          <w:szCs w:val="24"/>
        </w:rPr>
        <w:t>)</w:t>
      </w:r>
    </w:p>
    <w:p w14:paraId="549FB5DD" w14:textId="77777777" w:rsidR="00B91532" w:rsidRPr="00B3025A" w:rsidRDefault="00B91532" w:rsidP="002818EA">
      <w:pPr>
        <w:spacing w:after="0" w:line="240" w:lineRule="auto"/>
        <w:contextualSpacing/>
        <w:jc w:val="both"/>
        <w:rPr>
          <w:rFonts w:ascii="Times New Roman" w:eastAsia="Times New Roman" w:hAnsi="Times New Roman" w:cs="Times New Roman"/>
          <w:color w:val="000000" w:themeColor="text1"/>
          <w:sz w:val="24"/>
          <w:szCs w:val="24"/>
        </w:rPr>
      </w:pPr>
    </w:p>
    <w:p w14:paraId="0E10C75D" w14:textId="3B96764C" w:rsidR="00B91532" w:rsidRPr="00B3025A" w:rsidRDefault="00B91532" w:rsidP="002818EA">
      <w:pPr>
        <w:spacing w:after="0" w:line="240" w:lineRule="auto"/>
        <w:contextualSpacing/>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Poznámka pod čiarou k odkazu 74aa znie:</w:t>
      </w:r>
    </w:p>
    <w:p w14:paraId="144778ED" w14:textId="07EA4406" w:rsidR="0023619F" w:rsidRPr="00B3025A" w:rsidRDefault="0023619F" w:rsidP="002818EA">
      <w:pPr>
        <w:spacing w:after="0" w:line="240" w:lineRule="auto"/>
        <w:contextualSpacing/>
        <w:jc w:val="both"/>
        <w:rPr>
          <w:rFonts w:ascii="Times New Roman" w:eastAsia="Times New Roman" w:hAnsi="Times New Roman" w:cs="Times New Roman"/>
          <w:color w:val="000000" w:themeColor="text1"/>
          <w:sz w:val="24"/>
          <w:szCs w:val="24"/>
        </w:rPr>
      </w:pPr>
      <w:r w:rsidRPr="00B3025A">
        <w:rPr>
          <w:rFonts w:ascii="Times New Roman" w:hAnsi="Times New Roman" w:cs="Times New Roman"/>
          <w:color w:val="000000" w:themeColor="text1"/>
          <w:sz w:val="24"/>
          <w:szCs w:val="24"/>
          <w:lang w:eastAsia="zh-CN"/>
        </w:rPr>
        <w:t>„</w:t>
      </w:r>
      <w:r w:rsidRPr="00B3025A">
        <w:rPr>
          <w:rFonts w:ascii="Times New Roman" w:hAnsi="Times New Roman" w:cs="Times New Roman"/>
          <w:color w:val="000000" w:themeColor="text1"/>
          <w:sz w:val="24"/>
          <w:szCs w:val="24"/>
          <w:vertAlign w:val="superscript"/>
          <w:lang w:eastAsia="zh-CN"/>
        </w:rPr>
        <w:t>74aa</w:t>
      </w:r>
      <w:r w:rsidRPr="00B3025A">
        <w:rPr>
          <w:rFonts w:ascii="Times New Roman" w:hAnsi="Times New Roman" w:cs="Times New Roman"/>
          <w:color w:val="000000" w:themeColor="text1"/>
          <w:sz w:val="24"/>
          <w:szCs w:val="24"/>
          <w:lang w:eastAsia="zh-CN"/>
        </w:rPr>
        <w:t>) § 2 ods. 4 zákona č.  .../2025 Z. z.“.</w:t>
      </w:r>
    </w:p>
    <w:p w14:paraId="35255FC0" w14:textId="77777777" w:rsidR="00B91532" w:rsidRPr="00B3025A" w:rsidRDefault="00B91532" w:rsidP="002818EA">
      <w:pPr>
        <w:spacing w:after="0" w:line="240" w:lineRule="auto"/>
        <w:contextualSpacing/>
        <w:jc w:val="both"/>
        <w:rPr>
          <w:rFonts w:ascii="Times New Roman" w:eastAsia="Times New Roman" w:hAnsi="Times New Roman" w:cs="Times New Roman"/>
          <w:color w:val="000000" w:themeColor="text1"/>
          <w:sz w:val="24"/>
          <w:szCs w:val="24"/>
        </w:rPr>
      </w:pPr>
    </w:p>
    <w:p w14:paraId="75D729EE" w14:textId="2DE07474" w:rsidR="000541BE" w:rsidRPr="00BF3894" w:rsidRDefault="00773E0B"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6</w:t>
      </w:r>
      <w:r w:rsidR="36085BDD" w:rsidRPr="00BF3894">
        <w:rPr>
          <w:rFonts w:ascii="Times New Roman" w:eastAsia="Times New Roman" w:hAnsi="Times New Roman" w:cs="Times New Roman"/>
          <w:color w:val="000000" w:themeColor="text1"/>
          <w:sz w:val="24"/>
          <w:szCs w:val="24"/>
        </w:rPr>
        <w:t xml:space="preserve">. </w:t>
      </w:r>
      <w:r w:rsidR="00AA64CB" w:rsidRPr="00BF3894">
        <w:rPr>
          <w:rFonts w:ascii="Times New Roman" w:eastAsia="Times New Roman" w:hAnsi="Times New Roman" w:cs="Times New Roman"/>
          <w:color w:val="000000" w:themeColor="text1"/>
          <w:sz w:val="24"/>
          <w:szCs w:val="24"/>
        </w:rPr>
        <w:t xml:space="preserve">V </w:t>
      </w:r>
      <w:r w:rsidR="36085BDD" w:rsidRPr="00BF3894">
        <w:rPr>
          <w:rFonts w:ascii="Times New Roman" w:eastAsia="Times New Roman" w:hAnsi="Times New Roman" w:cs="Times New Roman"/>
          <w:color w:val="000000" w:themeColor="text1"/>
          <w:sz w:val="24"/>
          <w:szCs w:val="24"/>
        </w:rPr>
        <w:t>§ 93 ods</w:t>
      </w:r>
      <w:r w:rsidR="65C00FE7" w:rsidRPr="00BF3894">
        <w:rPr>
          <w:rFonts w:ascii="Times New Roman" w:eastAsia="Times New Roman" w:hAnsi="Times New Roman" w:cs="Times New Roman"/>
          <w:color w:val="000000" w:themeColor="text1"/>
          <w:sz w:val="24"/>
          <w:szCs w:val="24"/>
        </w:rPr>
        <w:t>ek</w:t>
      </w:r>
      <w:r w:rsidR="36085BDD" w:rsidRPr="00BF3894">
        <w:rPr>
          <w:rFonts w:ascii="Times New Roman" w:eastAsia="Times New Roman" w:hAnsi="Times New Roman" w:cs="Times New Roman"/>
          <w:color w:val="000000" w:themeColor="text1"/>
          <w:sz w:val="24"/>
          <w:szCs w:val="24"/>
        </w:rPr>
        <w:t xml:space="preserve"> 13 znie:</w:t>
      </w:r>
    </w:p>
    <w:p w14:paraId="5A707FDA" w14:textId="77777777" w:rsidR="000541BE" w:rsidRPr="00BF3894" w:rsidRDefault="36085BDD" w:rsidP="002818EA">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„(13) Ak treba zabezpečiť sociálnoprávnu ochranu detí a sociálnu kuratelu psychoterapeutickou činnosťou, môžu psychoterapeutickú činnosť vykonávať</w:t>
      </w:r>
      <w:r w:rsidR="007A6601" w:rsidRPr="00BF3894">
        <w:rPr>
          <w:rFonts w:ascii="Times New Roman" w:eastAsia="Times New Roman" w:hAnsi="Times New Roman" w:cs="Times New Roman"/>
          <w:color w:val="000000" w:themeColor="text1"/>
          <w:sz w:val="24"/>
          <w:szCs w:val="24"/>
        </w:rPr>
        <w:t>,</w:t>
      </w:r>
      <w:r w:rsidRPr="00BF3894">
        <w:rPr>
          <w:rFonts w:ascii="Times New Roman" w:eastAsia="Times New Roman" w:hAnsi="Times New Roman" w:cs="Times New Roman"/>
          <w:color w:val="000000" w:themeColor="text1"/>
          <w:sz w:val="24"/>
          <w:szCs w:val="24"/>
        </w:rPr>
        <w:t xml:space="preserve"> ako súčasť vykonávaných opatrení sociálnoprávnej ochrany detí a sociálnej kurately</w:t>
      </w:r>
      <w:r w:rsidR="007A6601" w:rsidRPr="00BF3894">
        <w:rPr>
          <w:rFonts w:ascii="Times New Roman" w:eastAsia="Times New Roman" w:hAnsi="Times New Roman" w:cs="Times New Roman"/>
          <w:color w:val="000000" w:themeColor="text1"/>
          <w:sz w:val="24"/>
          <w:szCs w:val="24"/>
        </w:rPr>
        <w:t>,</w:t>
      </w:r>
      <w:r w:rsidRPr="00BF3894">
        <w:rPr>
          <w:rFonts w:ascii="Times New Roman" w:eastAsia="Times New Roman" w:hAnsi="Times New Roman" w:cs="Times New Roman"/>
          <w:color w:val="000000" w:themeColor="text1"/>
          <w:sz w:val="24"/>
          <w:szCs w:val="24"/>
        </w:rPr>
        <w:t xml:space="preserve"> len fyzické osoby, ktoré spĺňajú odbornú spôsobilosť na výkon psychoterapeutickej činnosti podľa osobitného predpisu.</w:t>
      </w:r>
      <w:r w:rsidRPr="00BF3894">
        <w:rPr>
          <w:rFonts w:ascii="Times New Roman" w:eastAsia="Times New Roman" w:hAnsi="Times New Roman" w:cs="Times New Roman"/>
          <w:color w:val="000000" w:themeColor="text1"/>
          <w:sz w:val="24"/>
          <w:szCs w:val="24"/>
          <w:vertAlign w:val="superscript"/>
        </w:rPr>
        <w:t>3b</w:t>
      </w:r>
      <w:r w:rsidRPr="00BF3894">
        <w:rPr>
          <w:rFonts w:ascii="Times New Roman" w:eastAsia="Times New Roman" w:hAnsi="Times New Roman" w:cs="Times New Roman"/>
          <w:color w:val="000000" w:themeColor="text1"/>
          <w:sz w:val="24"/>
          <w:szCs w:val="24"/>
        </w:rPr>
        <w:t>)“.</w:t>
      </w:r>
    </w:p>
    <w:p w14:paraId="28E5B9B8" w14:textId="77777777" w:rsidR="000541BE" w:rsidRPr="00BF3894" w:rsidRDefault="000541BE">
      <w:pPr>
        <w:spacing w:after="0" w:line="240" w:lineRule="auto"/>
        <w:contextualSpacing/>
        <w:jc w:val="both"/>
        <w:rPr>
          <w:rFonts w:ascii="Times New Roman" w:eastAsia="Times New Roman" w:hAnsi="Times New Roman" w:cs="Times New Roman"/>
          <w:b/>
          <w:bCs/>
          <w:color w:val="000000" w:themeColor="text1"/>
          <w:sz w:val="24"/>
          <w:szCs w:val="24"/>
        </w:rPr>
      </w:pPr>
    </w:p>
    <w:p w14:paraId="0A10D9E6" w14:textId="77777777" w:rsidR="00210ED2" w:rsidRPr="00BF3894" w:rsidRDefault="00210ED2" w:rsidP="006D426F">
      <w:pPr>
        <w:spacing w:after="0" w:line="240" w:lineRule="auto"/>
        <w:contextualSpacing/>
        <w:jc w:val="both"/>
        <w:rPr>
          <w:rFonts w:ascii="Times New Roman" w:eastAsia="Times New Roman" w:hAnsi="Times New Roman" w:cs="Times New Roman"/>
          <w:b/>
          <w:bCs/>
          <w:color w:val="000000" w:themeColor="text1"/>
          <w:sz w:val="24"/>
          <w:szCs w:val="24"/>
        </w:rPr>
      </w:pPr>
    </w:p>
    <w:p w14:paraId="1012946C" w14:textId="7BF9E10C" w:rsidR="7980AD38" w:rsidRPr="00BF3894" w:rsidRDefault="4A65C836" w:rsidP="00210ED2">
      <w:pPr>
        <w:spacing w:after="0" w:line="240" w:lineRule="auto"/>
        <w:contextualSpacing/>
        <w:jc w:val="center"/>
        <w:rPr>
          <w:rFonts w:ascii="Times New Roman" w:eastAsia="Times New Roman" w:hAnsi="Times New Roman" w:cs="Times New Roman"/>
          <w:b/>
          <w:bCs/>
          <w:color w:val="000000" w:themeColor="text1"/>
          <w:sz w:val="24"/>
          <w:szCs w:val="24"/>
        </w:rPr>
      </w:pPr>
      <w:r w:rsidRPr="00BF3894">
        <w:rPr>
          <w:rFonts w:ascii="Times New Roman" w:eastAsia="Times New Roman" w:hAnsi="Times New Roman" w:cs="Times New Roman"/>
          <w:b/>
          <w:bCs/>
          <w:color w:val="000000" w:themeColor="text1"/>
          <w:sz w:val="24"/>
          <w:szCs w:val="24"/>
        </w:rPr>
        <w:t>Čl. V</w:t>
      </w:r>
      <w:r w:rsidR="00BE6A31" w:rsidRPr="00BF3894">
        <w:rPr>
          <w:rFonts w:ascii="Times New Roman" w:eastAsia="Times New Roman" w:hAnsi="Times New Roman" w:cs="Times New Roman"/>
          <w:b/>
          <w:bCs/>
          <w:color w:val="000000" w:themeColor="text1"/>
          <w:sz w:val="24"/>
          <w:szCs w:val="24"/>
        </w:rPr>
        <w:t>I</w:t>
      </w:r>
    </w:p>
    <w:p w14:paraId="33D4BF23" w14:textId="77777777" w:rsidR="00B91532" w:rsidRPr="00BF3894" w:rsidRDefault="00B91532">
      <w:pPr>
        <w:spacing w:after="0" w:line="240" w:lineRule="auto"/>
        <w:contextualSpacing/>
        <w:jc w:val="both"/>
        <w:rPr>
          <w:rFonts w:ascii="Times New Roman" w:eastAsia="Times New Roman" w:hAnsi="Times New Roman" w:cs="Times New Roman"/>
          <w:b/>
          <w:bCs/>
          <w:color w:val="000000" w:themeColor="text1"/>
          <w:sz w:val="24"/>
          <w:szCs w:val="24"/>
        </w:rPr>
      </w:pPr>
    </w:p>
    <w:p w14:paraId="2EB1473B" w14:textId="77777777" w:rsidR="00210ED2" w:rsidRPr="00BF3894" w:rsidRDefault="00210ED2" w:rsidP="006D426F">
      <w:pPr>
        <w:spacing w:after="0" w:line="240" w:lineRule="auto"/>
        <w:contextualSpacing/>
        <w:jc w:val="both"/>
        <w:rPr>
          <w:rFonts w:ascii="Times New Roman" w:eastAsia="Times New Roman" w:hAnsi="Times New Roman" w:cs="Times New Roman"/>
          <w:b/>
          <w:bCs/>
          <w:color w:val="000000" w:themeColor="text1"/>
          <w:sz w:val="24"/>
          <w:szCs w:val="24"/>
        </w:rPr>
      </w:pPr>
    </w:p>
    <w:p w14:paraId="03B57BA2" w14:textId="5FA4E2AE" w:rsidR="007A0902" w:rsidRPr="00BF3894" w:rsidRDefault="007A0902" w:rsidP="006D426F">
      <w:pPr>
        <w:spacing w:after="0" w:line="240" w:lineRule="auto"/>
        <w:ind w:firstLine="708"/>
        <w:contextualSpacing/>
        <w:jc w:val="both"/>
        <w:rPr>
          <w:rFonts w:ascii="Times New Roman" w:eastAsia="Times New Roman" w:hAnsi="Times New Roman" w:cs="Times New Roman"/>
          <w:b/>
          <w:color w:val="000000" w:themeColor="text1"/>
          <w:sz w:val="24"/>
          <w:szCs w:val="24"/>
        </w:rPr>
      </w:pPr>
      <w:r w:rsidRPr="00BF3894">
        <w:rPr>
          <w:rFonts w:ascii="Times New Roman" w:eastAsia="Times New Roman" w:hAnsi="Times New Roman" w:cs="Times New Roman"/>
          <w:b/>
          <w:color w:val="000000" w:themeColor="text1"/>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 zákona č. 494/2022 Z. z., zákona č. 205/2023 Z. z., zákona č. 120/2024 Z. z.</w:t>
      </w:r>
      <w:r w:rsidR="00210ED2" w:rsidRPr="00BF3894">
        <w:rPr>
          <w:rFonts w:ascii="Times New Roman" w:eastAsia="Times New Roman" w:hAnsi="Times New Roman" w:cs="Times New Roman"/>
          <w:b/>
          <w:color w:val="000000" w:themeColor="text1"/>
          <w:sz w:val="24"/>
          <w:szCs w:val="24"/>
        </w:rPr>
        <w:t xml:space="preserve">. zákona č. 295/2024 Z. z., </w:t>
      </w:r>
      <w:r w:rsidRPr="00BF3894">
        <w:rPr>
          <w:rFonts w:ascii="Times New Roman" w:eastAsia="Times New Roman" w:hAnsi="Times New Roman" w:cs="Times New Roman"/>
          <w:b/>
          <w:color w:val="000000" w:themeColor="text1"/>
          <w:sz w:val="24"/>
          <w:szCs w:val="24"/>
        </w:rPr>
        <w:t xml:space="preserve">zákona č. 376/2024 Z. z. </w:t>
      </w:r>
      <w:r w:rsidR="00210ED2" w:rsidRPr="00BF3894">
        <w:rPr>
          <w:rFonts w:ascii="Times New Roman" w:eastAsia="Times New Roman" w:hAnsi="Times New Roman" w:cs="Times New Roman"/>
          <w:b/>
          <w:color w:val="000000" w:themeColor="text1"/>
          <w:sz w:val="24"/>
          <w:szCs w:val="24"/>
        </w:rPr>
        <w:t xml:space="preserve">a zákona č. 26/2025 Z. z. </w:t>
      </w:r>
      <w:r w:rsidRPr="00BF3894">
        <w:rPr>
          <w:rFonts w:ascii="Times New Roman" w:eastAsia="Times New Roman" w:hAnsi="Times New Roman" w:cs="Times New Roman"/>
          <w:b/>
          <w:color w:val="000000" w:themeColor="text1"/>
          <w:sz w:val="24"/>
          <w:szCs w:val="24"/>
        </w:rPr>
        <w:t xml:space="preserve">sa mení takto: </w:t>
      </w:r>
    </w:p>
    <w:p w14:paraId="6454A820" w14:textId="77777777"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p>
    <w:p w14:paraId="1EC2CF42" w14:textId="539927B8"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r w:rsidRPr="00BF3894">
        <w:rPr>
          <w:rFonts w:ascii="Times New Roman" w:eastAsia="Times New Roman" w:hAnsi="Times New Roman" w:cs="Times New Roman"/>
          <w:bCs/>
          <w:color w:val="000000" w:themeColor="text1"/>
          <w:sz w:val="24"/>
          <w:szCs w:val="24"/>
        </w:rPr>
        <w:t>1. V § 61 ods. 9  sa slová „psychologickú starostlivosť“ nahrádzajú slovami „</w:t>
      </w:r>
      <w:r w:rsidR="00717F25" w:rsidRPr="00BF3894">
        <w:rPr>
          <w:rFonts w:ascii="Times New Roman" w:eastAsia="Times New Roman" w:hAnsi="Times New Roman" w:cs="Times New Roman"/>
          <w:bCs/>
          <w:color w:val="000000" w:themeColor="text1"/>
          <w:sz w:val="24"/>
          <w:szCs w:val="24"/>
        </w:rPr>
        <w:t>psychologickú činnosť, psychoterapeutickú činnosť</w:t>
      </w:r>
      <w:r w:rsidRPr="00BF3894">
        <w:rPr>
          <w:rFonts w:ascii="Times New Roman" w:eastAsia="Times New Roman" w:hAnsi="Times New Roman" w:cs="Times New Roman"/>
          <w:bCs/>
          <w:color w:val="000000" w:themeColor="text1"/>
          <w:sz w:val="24"/>
          <w:szCs w:val="24"/>
        </w:rPr>
        <w:t>“.</w:t>
      </w:r>
    </w:p>
    <w:p w14:paraId="3295E594" w14:textId="77777777"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p>
    <w:p w14:paraId="3B9526FF" w14:textId="77777777"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r w:rsidRPr="00BF3894">
        <w:rPr>
          <w:rFonts w:ascii="Times New Roman" w:eastAsia="Times New Roman" w:hAnsi="Times New Roman" w:cs="Times New Roman"/>
          <w:bCs/>
          <w:color w:val="000000" w:themeColor="text1"/>
          <w:sz w:val="24"/>
          <w:szCs w:val="24"/>
        </w:rPr>
        <w:t xml:space="preserve">2. § 84 odsek 18 znie: </w:t>
      </w:r>
    </w:p>
    <w:p w14:paraId="6405E25F" w14:textId="77777777"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r w:rsidRPr="00BF3894">
        <w:rPr>
          <w:rFonts w:ascii="Times New Roman" w:eastAsia="Times New Roman" w:hAnsi="Times New Roman" w:cs="Times New Roman"/>
          <w:bCs/>
          <w:color w:val="000000" w:themeColor="text1"/>
          <w:sz w:val="24"/>
          <w:szCs w:val="24"/>
        </w:rPr>
        <w:t>„(18) Na poskytovanie psychologickej činnosti a psychoterapeutickej činnosti v oblasti sociálnych služieb sa vzťahuje osobitný predpis.</w:t>
      </w:r>
      <w:r w:rsidRPr="00BF3894">
        <w:rPr>
          <w:rFonts w:ascii="Times New Roman" w:eastAsia="Times New Roman" w:hAnsi="Times New Roman" w:cs="Times New Roman"/>
          <w:bCs/>
          <w:color w:val="000000" w:themeColor="text1"/>
          <w:sz w:val="24"/>
          <w:szCs w:val="24"/>
          <w:vertAlign w:val="superscript"/>
        </w:rPr>
        <w:t>47d</w:t>
      </w:r>
      <w:r w:rsidRPr="00BF3894">
        <w:rPr>
          <w:rFonts w:ascii="Times New Roman" w:eastAsia="Times New Roman" w:hAnsi="Times New Roman" w:cs="Times New Roman"/>
          <w:bCs/>
          <w:color w:val="000000" w:themeColor="text1"/>
          <w:sz w:val="24"/>
          <w:szCs w:val="24"/>
        </w:rPr>
        <w:t>)“.</w:t>
      </w:r>
    </w:p>
    <w:p w14:paraId="50CA3944" w14:textId="77777777"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p>
    <w:p w14:paraId="7903CEF9" w14:textId="77777777"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r w:rsidRPr="00BF3894">
        <w:rPr>
          <w:rFonts w:ascii="Times New Roman" w:eastAsia="Times New Roman" w:hAnsi="Times New Roman" w:cs="Times New Roman"/>
          <w:bCs/>
          <w:color w:val="000000" w:themeColor="text1"/>
          <w:sz w:val="24"/>
          <w:szCs w:val="24"/>
        </w:rPr>
        <w:t xml:space="preserve">Poznámka pod čiarou k odkazu 47d znie: </w:t>
      </w:r>
    </w:p>
    <w:p w14:paraId="7A8DC57C" w14:textId="46CF0769" w:rsidR="007A0902" w:rsidRPr="00BF3894" w:rsidRDefault="007A0902" w:rsidP="002818EA">
      <w:pPr>
        <w:spacing w:after="0" w:line="240" w:lineRule="auto"/>
        <w:contextualSpacing/>
        <w:jc w:val="both"/>
        <w:rPr>
          <w:rFonts w:ascii="Times New Roman" w:eastAsia="Times New Roman" w:hAnsi="Times New Roman" w:cs="Times New Roman"/>
          <w:bCs/>
          <w:color w:val="000000" w:themeColor="text1"/>
          <w:sz w:val="24"/>
          <w:szCs w:val="24"/>
        </w:rPr>
      </w:pPr>
      <w:r w:rsidRPr="00BF3894">
        <w:rPr>
          <w:rFonts w:ascii="Times New Roman" w:eastAsia="Times New Roman" w:hAnsi="Times New Roman" w:cs="Times New Roman"/>
          <w:bCs/>
          <w:color w:val="000000" w:themeColor="text1"/>
          <w:sz w:val="24"/>
          <w:szCs w:val="24"/>
        </w:rPr>
        <w:lastRenderedPageBreak/>
        <w:t>„</w:t>
      </w:r>
      <w:r w:rsidRPr="00BF3894">
        <w:rPr>
          <w:rFonts w:ascii="Times New Roman" w:eastAsia="Times New Roman" w:hAnsi="Times New Roman" w:cs="Times New Roman"/>
          <w:bCs/>
          <w:color w:val="000000" w:themeColor="text1"/>
          <w:sz w:val="24"/>
          <w:szCs w:val="24"/>
          <w:vertAlign w:val="superscript"/>
        </w:rPr>
        <w:t>47d</w:t>
      </w:r>
      <w:r w:rsidRPr="00BF3894">
        <w:rPr>
          <w:rFonts w:ascii="Times New Roman" w:eastAsia="Times New Roman" w:hAnsi="Times New Roman" w:cs="Times New Roman"/>
          <w:bCs/>
          <w:color w:val="000000" w:themeColor="text1"/>
          <w:sz w:val="24"/>
          <w:szCs w:val="24"/>
        </w:rPr>
        <w:t>) Zákon č.  .../2025 Z. z. o psychologickej činnosti a o zmene a doplnení niektorých zákonov.“.</w:t>
      </w:r>
    </w:p>
    <w:p w14:paraId="2BDE1B16" w14:textId="77777777" w:rsidR="007A0902" w:rsidRPr="00BF3894" w:rsidRDefault="007A0902" w:rsidP="006D426F">
      <w:pPr>
        <w:spacing w:after="0" w:line="240" w:lineRule="auto"/>
        <w:contextualSpacing/>
        <w:jc w:val="both"/>
        <w:rPr>
          <w:rFonts w:ascii="Times New Roman" w:eastAsia="Times New Roman" w:hAnsi="Times New Roman" w:cs="Times New Roman"/>
          <w:b/>
          <w:bCs/>
          <w:color w:val="000000" w:themeColor="text1"/>
          <w:sz w:val="24"/>
          <w:szCs w:val="24"/>
        </w:rPr>
      </w:pPr>
    </w:p>
    <w:p w14:paraId="02C1EA58" w14:textId="0F5C1F43" w:rsidR="00B91532" w:rsidRPr="00BF3894" w:rsidRDefault="00B91532" w:rsidP="00BE6A31">
      <w:pPr>
        <w:spacing w:after="0" w:line="240" w:lineRule="auto"/>
        <w:contextualSpacing/>
        <w:jc w:val="center"/>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b/>
          <w:bCs/>
          <w:color w:val="000000" w:themeColor="text1"/>
          <w:sz w:val="24"/>
          <w:szCs w:val="24"/>
        </w:rPr>
        <w:t>Čl. V</w:t>
      </w:r>
      <w:r w:rsidR="00BE6A31" w:rsidRPr="00BF3894">
        <w:rPr>
          <w:rFonts w:ascii="Times New Roman" w:eastAsia="Times New Roman" w:hAnsi="Times New Roman" w:cs="Times New Roman"/>
          <w:b/>
          <w:bCs/>
          <w:color w:val="000000" w:themeColor="text1"/>
          <w:sz w:val="24"/>
          <w:szCs w:val="24"/>
        </w:rPr>
        <w:t>II</w:t>
      </w:r>
    </w:p>
    <w:p w14:paraId="6447F328" w14:textId="77777777" w:rsidR="00B91532" w:rsidRPr="00BF3894" w:rsidRDefault="00B91532" w:rsidP="006D426F">
      <w:pPr>
        <w:spacing w:after="0" w:line="240" w:lineRule="auto"/>
        <w:contextualSpacing/>
        <w:jc w:val="both"/>
        <w:rPr>
          <w:rFonts w:ascii="Times New Roman" w:eastAsia="Times New Roman" w:hAnsi="Times New Roman" w:cs="Times New Roman"/>
          <w:color w:val="000000" w:themeColor="text1"/>
          <w:sz w:val="24"/>
          <w:szCs w:val="24"/>
        </w:rPr>
      </w:pPr>
    </w:p>
    <w:p w14:paraId="3748206C" w14:textId="77777777" w:rsidR="7E21ECB7" w:rsidRPr="00BF3894" w:rsidRDefault="7E21ECB7" w:rsidP="006D426F">
      <w:pPr>
        <w:spacing w:after="0" w:line="240" w:lineRule="auto"/>
        <w:contextualSpacing/>
        <w:jc w:val="both"/>
        <w:rPr>
          <w:rFonts w:ascii="Times New Roman" w:eastAsia="Times New Roman" w:hAnsi="Times New Roman" w:cs="Times New Roman"/>
          <w:color w:val="000000" w:themeColor="text1"/>
          <w:sz w:val="24"/>
          <w:szCs w:val="24"/>
        </w:rPr>
      </w:pPr>
    </w:p>
    <w:p w14:paraId="6510A660" w14:textId="679B7BE0" w:rsidR="7980AD38" w:rsidRPr="00BF3894" w:rsidRDefault="2170EC22" w:rsidP="00717F25">
      <w:pPr>
        <w:spacing w:after="0" w:line="240" w:lineRule="auto"/>
        <w:contextualSpacing/>
        <w:jc w:val="both"/>
        <w:rPr>
          <w:rFonts w:ascii="Times New Roman" w:eastAsia="Times New Roman" w:hAnsi="Times New Roman" w:cs="Times New Roman"/>
          <w:color w:val="000000" w:themeColor="text1"/>
          <w:sz w:val="24"/>
          <w:szCs w:val="24"/>
        </w:rPr>
      </w:pPr>
      <w:r w:rsidRPr="00BF3894">
        <w:rPr>
          <w:rFonts w:ascii="Times New Roman" w:eastAsia="Times New Roman" w:hAnsi="Times New Roman" w:cs="Times New Roman"/>
          <w:color w:val="000000" w:themeColor="text1"/>
          <w:sz w:val="24"/>
          <w:szCs w:val="24"/>
        </w:rPr>
        <w:t xml:space="preserve">Tento zákon nadobúda účinnosť </w:t>
      </w:r>
      <w:r w:rsidR="00717F25" w:rsidRPr="00BF3894">
        <w:rPr>
          <w:rFonts w:ascii="Times New Roman" w:eastAsia="Times New Roman" w:hAnsi="Times New Roman" w:cs="Times New Roman"/>
          <w:color w:val="000000" w:themeColor="text1"/>
          <w:sz w:val="24"/>
          <w:szCs w:val="24"/>
        </w:rPr>
        <w:t>dňom vyhlásenia okrem čl. I až III,</w:t>
      </w:r>
      <w:r w:rsidR="00D92972">
        <w:rPr>
          <w:rFonts w:ascii="Times New Roman" w:eastAsia="Times New Roman" w:hAnsi="Times New Roman" w:cs="Times New Roman"/>
          <w:color w:val="000000" w:themeColor="text1"/>
          <w:sz w:val="24"/>
          <w:szCs w:val="24"/>
        </w:rPr>
        <w:t xml:space="preserve"> bodov 4 až 10</w:t>
      </w:r>
      <w:r w:rsidR="00717F25" w:rsidRPr="00BF3894">
        <w:rPr>
          <w:rFonts w:ascii="Times New Roman" w:eastAsia="Times New Roman" w:hAnsi="Times New Roman" w:cs="Times New Roman"/>
          <w:color w:val="000000" w:themeColor="text1"/>
          <w:sz w:val="24"/>
          <w:szCs w:val="24"/>
        </w:rPr>
        <w:t xml:space="preserve"> v čl. IV, čl. V a čl. VI, ktoré nadobúdajú účinnosť 1. októbra 2025.</w:t>
      </w:r>
    </w:p>
    <w:p w14:paraId="5AB81CA5" w14:textId="48F727F1" w:rsidR="00C40A5C" w:rsidRDefault="00C40A5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168F9EF6"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5417BA86"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1C999183"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3FF23BE9"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06645502"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21468426"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49DE1E6A" w14:textId="77777777" w:rsidR="004637AC"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6941B065" w14:textId="77777777" w:rsidR="004637AC" w:rsidRPr="00BF3894" w:rsidRDefault="004637AC"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5A7E78AB" w14:textId="77777777" w:rsidR="006358AF" w:rsidRPr="00BF3894" w:rsidRDefault="006358AF" w:rsidP="006D42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31FBA89C" w14:textId="77777777" w:rsidR="004637AC" w:rsidRPr="00527899" w:rsidRDefault="004637AC" w:rsidP="004637AC">
      <w:pPr>
        <w:spacing w:after="240"/>
        <w:jc w:val="center"/>
        <w:rPr>
          <w:rFonts w:ascii="Times New Roman" w:hAnsi="Times New Roman" w:cs="Times New Roman"/>
          <w:sz w:val="24"/>
          <w:szCs w:val="24"/>
          <w:lang w:eastAsia="sk-SK"/>
        </w:rPr>
      </w:pPr>
      <w:r w:rsidRPr="00527899">
        <w:rPr>
          <w:rFonts w:ascii="Times New Roman" w:hAnsi="Times New Roman" w:cs="Times New Roman"/>
          <w:sz w:val="24"/>
          <w:szCs w:val="24"/>
          <w:lang w:eastAsia="sk-SK"/>
        </w:rPr>
        <w:t>prezident Slovenskej republiky</w:t>
      </w:r>
    </w:p>
    <w:p w14:paraId="1E80461C"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3A0E670E"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5594577B" w14:textId="77777777" w:rsidR="004637AC" w:rsidRDefault="004637AC" w:rsidP="004637AC">
      <w:pPr>
        <w:pStyle w:val="Odsekzoznamu"/>
        <w:spacing w:after="240"/>
        <w:ind w:firstLine="284"/>
        <w:jc w:val="center"/>
        <w:rPr>
          <w:rFonts w:ascii="Times New Roman" w:hAnsi="Times New Roman" w:cs="Times New Roman"/>
          <w:sz w:val="24"/>
          <w:szCs w:val="24"/>
          <w:lang w:eastAsia="sk-SK"/>
        </w:rPr>
      </w:pPr>
    </w:p>
    <w:p w14:paraId="36ECE9E4"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39D5B25C"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562847CA"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6256FE73" w14:textId="77777777" w:rsidR="004637AC" w:rsidRPr="00527899" w:rsidRDefault="004637AC" w:rsidP="004637AC">
      <w:pPr>
        <w:spacing w:after="240"/>
        <w:jc w:val="center"/>
        <w:rPr>
          <w:rFonts w:ascii="Times New Roman" w:hAnsi="Times New Roman" w:cs="Times New Roman"/>
          <w:sz w:val="24"/>
          <w:szCs w:val="24"/>
          <w:lang w:eastAsia="sk-SK"/>
        </w:rPr>
      </w:pPr>
      <w:r w:rsidRPr="00527899">
        <w:rPr>
          <w:rFonts w:ascii="Times New Roman" w:hAnsi="Times New Roman" w:cs="Times New Roman"/>
          <w:sz w:val="24"/>
          <w:szCs w:val="24"/>
          <w:lang w:eastAsia="sk-SK"/>
        </w:rPr>
        <w:t>predseda Národnej rady Slovenskej republiky</w:t>
      </w:r>
    </w:p>
    <w:p w14:paraId="3E6C7B76"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62C9371B"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5C53ED75"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1AC99BDD" w14:textId="77777777" w:rsidR="004637AC" w:rsidRDefault="004637AC" w:rsidP="004637AC">
      <w:pPr>
        <w:pStyle w:val="Odsekzoznamu"/>
        <w:spacing w:after="240"/>
        <w:ind w:firstLine="284"/>
        <w:jc w:val="center"/>
        <w:rPr>
          <w:rFonts w:ascii="Times New Roman" w:hAnsi="Times New Roman" w:cs="Times New Roman"/>
          <w:sz w:val="24"/>
          <w:szCs w:val="24"/>
          <w:lang w:eastAsia="sk-SK"/>
        </w:rPr>
      </w:pPr>
    </w:p>
    <w:p w14:paraId="436D3883"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501DE184" w14:textId="77777777" w:rsidR="004637AC" w:rsidRPr="00AB1CEC" w:rsidRDefault="004637AC" w:rsidP="004637AC">
      <w:pPr>
        <w:pStyle w:val="Odsekzoznamu"/>
        <w:spacing w:after="240"/>
        <w:ind w:firstLine="284"/>
        <w:jc w:val="center"/>
        <w:rPr>
          <w:rFonts w:ascii="Times New Roman" w:hAnsi="Times New Roman" w:cs="Times New Roman"/>
          <w:sz w:val="24"/>
          <w:szCs w:val="24"/>
          <w:lang w:eastAsia="sk-SK"/>
        </w:rPr>
      </w:pPr>
    </w:p>
    <w:p w14:paraId="25615C52" w14:textId="77777777" w:rsidR="004637AC" w:rsidRPr="00527899" w:rsidRDefault="004637AC" w:rsidP="004637AC">
      <w:pPr>
        <w:spacing w:after="240"/>
        <w:jc w:val="center"/>
        <w:rPr>
          <w:rFonts w:ascii="Times New Roman" w:hAnsi="Times New Roman" w:cs="Times New Roman"/>
          <w:sz w:val="24"/>
          <w:szCs w:val="24"/>
          <w:lang w:eastAsia="sk-SK"/>
        </w:rPr>
      </w:pPr>
      <w:r w:rsidRPr="00527899">
        <w:rPr>
          <w:rFonts w:ascii="Times New Roman" w:hAnsi="Times New Roman" w:cs="Times New Roman"/>
          <w:sz w:val="24"/>
          <w:szCs w:val="24"/>
          <w:lang w:eastAsia="sk-SK"/>
        </w:rPr>
        <w:t>predseda vlády Slovenskej republiky</w:t>
      </w:r>
    </w:p>
    <w:p w14:paraId="231F87B0" w14:textId="77777777" w:rsidR="004637AC" w:rsidRPr="00AB1CEC" w:rsidRDefault="004637AC" w:rsidP="004637AC">
      <w:pPr>
        <w:pStyle w:val="Odsekzoznamu"/>
        <w:spacing w:after="240" w:line="240" w:lineRule="auto"/>
        <w:ind w:firstLine="284"/>
        <w:jc w:val="both"/>
        <w:rPr>
          <w:rFonts w:ascii="Times New Roman" w:hAnsi="Times New Roman" w:cs="Times New Roman"/>
          <w:sz w:val="24"/>
          <w:szCs w:val="24"/>
          <w:lang w:eastAsia="sk-SK"/>
        </w:rPr>
      </w:pPr>
    </w:p>
    <w:p w14:paraId="2B884129" w14:textId="58ADC22F" w:rsidR="00C40A5C" w:rsidRPr="00BF3894" w:rsidRDefault="00C40A5C" w:rsidP="002B6129">
      <w:pPr>
        <w:spacing w:after="0" w:line="240" w:lineRule="auto"/>
        <w:contextualSpacing/>
        <w:jc w:val="right"/>
        <w:rPr>
          <w:rFonts w:ascii="Times New Roman" w:eastAsia="Times New Roman" w:hAnsi="Times New Roman" w:cs="Times New Roman"/>
          <w:b/>
          <w:bCs/>
          <w:color w:val="000000" w:themeColor="text1"/>
          <w:sz w:val="24"/>
          <w:szCs w:val="24"/>
        </w:rPr>
      </w:pPr>
      <w:r w:rsidRPr="00BF3894">
        <w:rPr>
          <w:rFonts w:ascii="Times New Roman" w:eastAsia="Times New Roman" w:hAnsi="Times New Roman" w:cs="Times New Roman"/>
          <w:color w:val="000000" w:themeColor="text1"/>
          <w:sz w:val="24"/>
          <w:szCs w:val="24"/>
        </w:rPr>
        <w:br w:type="column"/>
      </w:r>
      <w:r w:rsidR="002B6129" w:rsidRPr="00BF3894" w:rsidDel="002B6129">
        <w:rPr>
          <w:rFonts w:ascii="Times New Roman" w:eastAsia="Times New Roman" w:hAnsi="Times New Roman" w:cs="Times New Roman"/>
          <w:b/>
          <w:bCs/>
          <w:color w:val="000000" w:themeColor="text1"/>
          <w:sz w:val="24"/>
          <w:szCs w:val="24"/>
        </w:rPr>
        <w:lastRenderedPageBreak/>
        <w:t xml:space="preserve"> </w:t>
      </w:r>
      <w:r w:rsidRPr="00BF3894">
        <w:rPr>
          <w:rFonts w:ascii="Times New Roman" w:eastAsia="Times New Roman" w:hAnsi="Times New Roman" w:cs="Times New Roman"/>
          <w:b/>
          <w:bCs/>
          <w:color w:val="000000" w:themeColor="text1"/>
          <w:sz w:val="24"/>
          <w:szCs w:val="24"/>
        </w:rPr>
        <w:t>Príloha k zákonu č. ..../2025 Z. z.</w:t>
      </w:r>
    </w:p>
    <w:p w14:paraId="25389225" w14:textId="77777777" w:rsidR="00C40A5C" w:rsidRPr="00BF3894" w:rsidRDefault="00C40A5C" w:rsidP="002B6129">
      <w:pPr>
        <w:spacing w:after="0" w:line="240" w:lineRule="auto"/>
        <w:contextualSpacing/>
        <w:jc w:val="both"/>
        <w:rPr>
          <w:rFonts w:ascii="Times New Roman" w:eastAsia="Times New Roman" w:hAnsi="Times New Roman" w:cs="Times New Roman"/>
          <w:b/>
          <w:bCs/>
          <w:color w:val="000000" w:themeColor="text1"/>
          <w:sz w:val="24"/>
          <w:szCs w:val="24"/>
        </w:rPr>
      </w:pPr>
    </w:p>
    <w:p w14:paraId="064B5D87" w14:textId="77777777" w:rsidR="00C40A5C" w:rsidRPr="00BF3894" w:rsidRDefault="00C40A5C" w:rsidP="002B6129">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rPr>
      </w:pPr>
      <w:r w:rsidRPr="00BF3894">
        <w:rPr>
          <w:rFonts w:ascii="Times New Roman" w:eastAsia="Times New Roman" w:hAnsi="Times New Roman" w:cs="Times New Roman"/>
          <w:b/>
          <w:bCs/>
          <w:color w:val="000000" w:themeColor="text1"/>
          <w:sz w:val="24"/>
          <w:szCs w:val="24"/>
        </w:rPr>
        <w:t>Poplatky</w:t>
      </w:r>
    </w:p>
    <w:p w14:paraId="144FAD7B" w14:textId="77777777" w:rsidR="00C40A5C" w:rsidRPr="00BF3894" w:rsidRDefault="00C40A5C" w:rsidP="002818EA">
      <w:pPr>
        <w:pStyle w:val="Odsekzoznamu"/>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4FBF0C51" w14:textId="77777777" w:rsidR="00C40A5C" w:rsidRPr="00B3025A" w:rsidRDefault="00C40A5C" w:rsidP="002B6129">
      <w:pPr>
        <w:pStyle w:val="Odsekzoznamu"/>
        <w:numPr>
          <w:ilvl w:val="0"/>
          <w:numId w:val="32"/>
        </w:num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poplatok za zápis registrovanej osoby do registra ............................................. 13 eur,</w:t>
      </w:r>
    </w:p>
    <w:p w14:paraId="1135A123" w14:textId="77777777" w:rsidR="002B6129" w:rsidRPr="00B3025A" w:rsidRDefault="00C40A5C" w:rsidP="002B6129">
      <w:pPr>
        <w:pStyle w:val="Odsekzoznamu"/>
        <w:numPr>
          <w:ilvl w:val="0"/>
          <w:numId w:val="32"/>
        </w:num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ročný poplatok registrovanej osoby</w:t>
      </w:r>
      <w:r w:rsidR="00294546" w:rsidRPr="00B3025A">
        <w:rPr>
          <w:rFonts w:ascii="Times New Roman" w:eastAsia="Times New Roman" w:hAnsi="Times New Roman" w:cs="Times New Roman"/>
          <w:color w:val="000000" w:themeColor="text1"/>
          <w:sz w:val="24"/>
          <w:szCs w:val="24"/>
        </w:rPr>
        <w:t xml:space="preserve"> a ročný poplatok poskytovateľa</w:t>
      </w:r>
      <w:r w:rsidRPr="00B3025A">
        <w:rPr>
          <w:rFonts w:ascii="Times New Roman" w:eastAsia="Times New Roman" w:hAnsi="Times New Roman" w:cs="Times New Roman"/>
          <w:color w:val="000000" w:themeColor="text1"/>
          <w:sz w:val="24"/>
          <w:szCs w:val="24"/>
        </w:rPr>
        <w:t xml:space="preserve"> za každý, </w:t>
      </w:r>
    </w:p>
    <w:p w14:paraId="6F4867F3" w14:textId="1CFF5A45" w:rsidR="00C40A5C" w:rsidRPr="00B3025A" w:rsidRDefault="00C40A5C" w:rsidP="002D31FB">
      <w:pPr>
        <w:pStyle w:val="Odsekzoznamu"/>
        <w:shd w:val="clear" w:color="auto" w:fill="FFFFFF" w:themeFill="background1"/>
        <w:spacing w:after="0" w:line="240" w:lineRule="auto"/>
        <w:ind w:left="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aj neskončený rok trvania zápisu v</w:t>
      </w:r>
      <w:r w:rsidR="00294546" w:rsidRPr="00B3025A">
        <w:rPr>
          <w:rFonts w:ascii="Times New Roman" w:eastAsia="Times New Roman" w:hAnsi="Times New Roman" w:cs="Times New Roman"/>
          <w:color w:val="000000" w:themeColor="text1"/>
          <w:sz w:val="24"/>
          <w:szCs w:val="24"/>
        </w:rPr>
        <w:t> </w:t>
      </w:r>
      <w:r w:rsidRPr="00B3025A">
        <w:rPr>
          <w:rFonts w:ascii="Times New Roman" w:eastAsia="Times New Roman" w:hAnsi="Times New Roman" w:cs="Times New Roman"/>
          <w:color w:val="000000" w:themeColor="text1"/>
          <w:sz w:val="24"/>
          <w:szCs w:val="24"/>
        </w:rPr>
        <w:t>registri</w:t>
      </w:r>
      <w:r w:rsidR="00294546" w:rsidRPr="00B3025A">
        <w:rPr>
          <w:rFonts w:ascii="Times New Roman" w:eastAsia="Times New Roman" w:hAnsi="Times New Roman" w:cs="Times New Roman"/>
          <w:color w:val="000000" w:themeColor="text1"/>
          <w:sz w:val="24"/>
          <w:szCs w:val="24"/>
        </w:rPr>
        <w:t xml:space="preserve"> </w:t>
      </w:r>
      <w:r w:rsidRPr="00B3025A">
        <w:rPr>
          <w:rFonts w:ascii="Times New Roman" w:eastAsia="Times New Roman" w:hAnsi="Times New Roman" w:cs="Times New Roman"/>
          <w:color w:val="000000" w:themeColor="text1"/>
          <w:sz w:val="24"/>
          <w:szCs w:val="24"/>
        </w:rPr>
        <w:t>.........................................................15 eur,</w:t>
      </w:r>
    </w:p>
    <w:p w14:paraId="47C8BE07" w14:textId="0B36D0B4" w:rsidR="00C40A5C" w:rsidRPr="00B3025A" w:rsidRDefault="00C40A5C" w:rsidP="002D31FB">
      <w:pPr>
        <w:numPr>
          <w:ilvl w:val="0"/>
          <w:numId w:val="32"/>
        </w:num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poplatok za výpis z registra, za každú stranu .................................................</w:t>
      </w:r>
      <w:r w:rsidR="00315180" w:rsidRPr="00B3025A">
        <w:rPr>
          <w:rFonts w:ascii="Times New Roman" w:eastAsia="Times New Roman" w:hAnsi="Times New Roman" w:cs="Times New Roman"/>
          <w:color w:val="000000" w:themeColor="text1"/>
          <w:sz w:val="24"/>
          <w:szCs w:val="24"/>
        </w:rPr>
        <w:t>..</w:t>
      </w:r>
      <w:r w:rsidRPr="00B3025A">
        <w:rPr>
          <w:rFonts w:ascii="Times New Roman" w:eastAsia="Times New Roman" w:hAnsi="Times New Roman" w:cs="Times New Roman"/>
          <w:color w:val="000000" w:themeColor="text1"/>
          <w:sz w:val="24"/>
          <w:szCs w:val="24"/>
        </w:rPr>
        <w:t xml:space="preserve"> 3,50 eur,</w:t>
      </w:r>
    </w:p>
    <w:p w14:paraId="7B2EE9FB" w14:textId="77777777" w:rsidR="00C40A5C" w:rsidRPr="00B3025A" w:rsidRDefault="00C40A5C" w:rsidP="002D31FB">
      <w:pPr>
        <w:pStyle w:val="Odsekzoznamu"/>
        <w:numPr>
          <w:ilvl w:val="0"/>
          <w:numId w:val="32"/>
        </w:num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poplatok za zápis inej zmeny údajov zapísaných v registri .................................10 eur,</w:t>
      </w:r>
    </w:p>
    <w:p w14:paraId="590E141D" w14:textId="4FB37999" w:rsidR="002B6129" w:rsidRPr="00B3025A" w:rsidRDefault="00C40A5C" w:rsidP="002D31FB">
      <w:pPr>
        <w:pStyle w:val="Odsekzoznamu"/>
        <w:numPr>
          <w:ilvl w:val="0"/>
          <w:numId w:val="32"/>
        </w:num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B3025A">
        <w:rPr>
          <w:rFonts w:ascii="Times New Roman" w:eastAsia="Times New Roman" w:hAnsi="Times New Roman" w:cs="Times New Roman"/>
          <w:color w:val="000000" w:themeColor="text1"/>
          <w:sz w:val="24"/>
          <w:szCs w:val="24"/>
        </w:rPr>
        <w:t>poplatok za vydanie licencie ............................................................................... 66 eur</w:t>
      </w:r>
      <w:r w:rsidR="00315180" w:rsidRPr="00B3025A">
        <w:rPr>
          <w:rFonts w:ascii="Times New Roman" w:eastAsia="Times New Roman" w:hAnsi="Times New Roman" w:cs="Times New Roman"/>
          <w:color w:val="000000" w:themeColor="text1"/>
          <w:sz w:val="24"/>
          <w:szCs w:val="24"/>
        </w:rPr>
        <w:t>,</w:t>
      </w:r>
    </w:p>
    <w:p w14:paraId="20E311E8" w14:textId="334CC8DC" w:rsidR="002B6129" w:rsidRPr="00B3025A" w:rsidRDefault="002B6129" w:rsidP="002B6129">
      <w:pPr>
        <w:pStyle w:val="Odsekzoznamu"/>
        <w:numPr>
          <w:ilvl w:val="0"/>
          <w:numId w:val="32"/>
        </w:num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eastAsia="zh-CN"/>
        </w:rPr>
      </w:pPr>
      <w:r w:rsidRPr="00B3025A">
        <w:rPr>
          <w:rFonts w:ascii="Times New Roman" w:hAnsi="Times New Roman" w:cs="Times New Roman"/>
          <w:color w:val="000000" w:themeColor="text1"/>
          <w:sz w:val="24"/>
          <w:szCs w:val="24"/>
          <w:lang w:eastAsia="zh-CN"/>
        </w:rPr>
        <w:t>poplatok za vydanie licencie podľa § 33 ods. 1 písm. d) ....................................500 eur,</w:t>
      </w:r>
    </w:p>
    <w:p w14:paraId="5E99DB56" w14:textId="7F44D0EA" w:rsidR="002B6129" w:rsidRPr="00B3025A" w:rsidRDefault="002B6129" w:rsidP="002D31FB">
      <w:pPr>
        <w:pStyle w:val="Odsekzoznamu"/>
        <w:numPr>
          <w:ilvl w:val="0"/>
          <w:numId w:val="32"/>
        </w:numPr>
        <w:shd w:val="clear" w:color="auto" w:fill="FFFFFF" w:themeFill="background1"/>
        <w:spacing w:after="0" w:line="240" w:lineRule="auto"/>
        <w:ind w:left="426" w:hanging="426"/>
        <w:jc w:val="both"/>
        <w:rPr>
          <w:rFonts w:ascii="Times New Roman" w:hAnsi="Times New Roman" w:cs="Times New Roman"/>
          <w:color w:val="000000" w:themeColor="text1"/>
          <w:sz w:val="24"/>
          <w:szCs w:val="24"/>
          <w:lang w:eastAsia="zh-CN"/>
        </w:rPr>
      </w:pPr>
      <w:r w:rsidRPr="00B3025A">
        <w:rPr>
          <w:rFonts w:ascii="Times New Roman" w:hAnsi="Times New Roman" w:cs="Times New Roman"/>
          <w:color w:val="000000" w:themeColor="text1"/>
          <w:sz w:val="24"/>
          <w:szCs w:val="24"/>
          <w:lang w:eastAsia="zh-CN"/>
        </w:rPr>
        <w:t>poplatok za vykonanie hodnotenia sústavného vzdelávania ................................ 10 eur.</w:t>
      </w:r>
    </w:p>
    <w:p w14:paraId="30814378" w14:textId="4F804A22" w:rsidR="00C40A5C" w:rsidRPr="00B3025A" w:rsidRDefault="00C40A5C" w:rsidP="002818EA">
      <w:p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p>
    <w:p w14:paraId="6A0622C4" w14:textId="77777777" w:rsidR="00C40A5C" w:rsidRPr="00B3025A" w:rsidRDefault="00C40A5C" w:rsidP="002818EA">
      <w:pPr>
        <w:spacing w:after="0" w:line="240" w:lineRule="auto"/>
        <w:jc w:val="both"/>
        <w:rPr>
          <w:rFonts w:ascii="Times New Roman" w:eastAsia="Times New Roman" w:hAnsi="Times New Roman" w:cs="Times New Roman"/>
          <w:color w:val="000000" w:themeColor="text1"/>
          <w:kern w:val="2"/>
          <w:sz w:val="24"/>
          <w:szCs w:val="24"/>
          <w:vertAlign w:val="superscript"/>
          <w14:ligatures w14:val="standardContextual"/>
        </w:rPr>
      </w:pPr>
    </w:p>
    <w:p w14:paraId="0123A433" w14:textId="77777777" w:rsidR="00C40A5C" w:rsidRPr="00BF3894" w:rsidRDefault="00C40A5C" w:rsidP="002818EA">
      <w:pPr>
        <w:pStyle w:val="Odsekzoznamu"/>
        <w:spacing w:after="0" w:line="240" w:lineRule="auto"/>
        <w:jc w:val="both"/>
        <w:rPr>
          <w:rFonts w:ascii="Times New Roman" w:eastAsia="Times New Roman" w:hAnsi="Times New Roman" w:cs="Times New Roman"/>
          <w:color w:val="000000" w:themeColor="text1"/>
          <w:sz w:val="24"/>
          <w:szCs w:val="24"/>
        </w:rPr>
      </w:pPr>
    </w:p>
    <w:p w14:paraId="4BCFD828" w14:textId="77777777" w:rsidR="00C40A5C" w:rsidRPr="00BF3894" w:rsidRDefault="00C40A5C" w:rsidP="002818EA">
      <w:pPr>
        <w:spacing w:after="0" w:line="240" w:lineRule="auto"/>
        <w:contextualSpacing/>
        <w:jc w:val="both"/>
        <w:rPr>
          <w:rFonts w:ascii="Times New Roman" w:eastAsia="Times New Roman" w:hAnsi="Times New Roman" w:cs="Times New Roman"/>
          <w:b/>
          <w:bCs/>
          <w:color w:val="000000" w:themeColor="text1"/>
          <w:sz w:val="24"/>
          <w:szCs w:val="24"/>
        </w:rPr>
      </w:pPr>
    </w:p>
    <w:p w14:paraId="4CC426F6" w14:textId="42F72F75" w:rsidR="00C40A5C" w:rsidRPr="00BF3894" w:rsidRDefault="00C40A5C" w:rsidP="002B6129">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4ACB943B" w14:textId="77777777" w:rsidR="7E21ECB7" w:rsidRPr="00B3025A" w:rsidRDefault="7E21ECB7" w:rsidP="002818EA">
      <w:pPr>
        <w:pStyle w:val="paragraph"/>
        <w:spacing w:before="0" w:beforeAutospacing="0" w:after="0" w:afterAutospacing="0"/>
        <w:jc w:val="both"/>
        <w:rPr>
          <w:rStyle w:val="eop"/>
          <w:color w:val="000000" w:themeColor="text1"/>
        </w:rPr>
      </w:pPr>
    </w:p>
    <w:p w14:paraId="7F026FB9" w14:textId="77777777" w:rsidR="00DD710C" w:rsidRPr="00B3025A" w:rsidRDefault="00DD710C" w:rsidP="002818EA">
      <w:pPr>
        <w:spacing w:after="0" w:line="240" w:lineRule="auto"/>
        <w:jc w:val="both"/>
        <w:rPr>
          <w:rFonts w:ascii="Times New Roman" w:eastAsia="Times New Roman" w:hAnsi="Times New Roman" w:cs="Times New Roman"/>
          <w:color w:val="000000" w:themeColor="text1"/>
          <w:sz w:val="24"/>
          <w:szCs w:val="24"/>
        </w:rPr>
      </w:pPr>
    </w:p>
    <w:p w14:paraId="1B8519AD" w14:textId="77777777" w:rsidR="00036BBA" w:rsidRPr="00B3025A" w:rsidRDefault="00036BBA" w:rsidP="002818EA">
      <w:pPr>
        <w:spacing w:after="0" w:line="240" w:lineRule="auto"/>
        <w:jc w:val="both"/>
        <w:rPr>
          <w:rFonts w:ascii="Times New Roman" w:eastAsia="Times New Roman" w:hAnsi="Times New Roman" w:cs="Times New Roman"/>
          <w:color w:val="000000" w:themeColor="text1"/>
          <w:sz w:val="24"/>
          <w:szCs w:val="24"/>
        </w:rPr>
      </w:pPr>
    </w:p>
    <w:p w14:paraId="5C36B2ED" w14:textId="77777777" w:rsidR="00036BBA" w:rsidRPr="00B3025A" w:rsidRDefault="00036BBA" w:rsidP="002818EA">
      <w:pPr>
        <w:spacing w:after="0" w:line="240" w:lineRule="auto"/>
        <w:jc w:val="both"/>
        <w:rPr>
          <w:rFonts w:ascii="Times New Roman" w:eastAsia="Times New Roman" w:hAnsi="Times New Roman" w:cs="Times New Roman"/>
          <w:color w:val="000000" w:themeColor="text1"/>
          <w:sz w:val="24"/>
          <w:szCs w:val="24"/>
        </w:rPr>
      </w:pPr>
    </w:p>
    <w:p w14:paraId="397B06F7" w14:textId="77777777" w:rsidR="00036BBA" w:rsidRPr="00B3025A" w:rsidRDefault="00036BBA" w:rsidP="002818EA">
      <w:pPr>
        <w:spacing w:after="0" w:line="240" w:lineRule="auto"/>
        <w:jc w:val="both"/>
        <w:rPr>
          <w:rFonts w:ascii="Times New Roman" w:eastAsia="Times New Roman" w:hAnsi="Times New Roman" w:cs="Times New Roman"/>
          <w:color w:val="000000" w:themeColor="text1"/>
          <w:sz w:val="24"/>
          <w:szCs w:val="24"/>
        </w:rPr>
      </w:pPr>
    </w:p>
    <w:p w14:paraId="3FC6F58A" w14:textId="77777777" w:rsidR="002577E1" w:rsidRPr="00B3025A" w:rsidRDefault="002577E1" w:rsidP="002818EA">
      <w:pPr>
        <w:autoSpaceDE w:val="0"/>
        <w:autoSpaceDN w:val="0"/>
        <w:adjustRightInd w:val="0"/>
        <w:spacing w:after="0" w:line="240" w:lineRule="auto"/>
        <w:jc w:val="both"/>
        <w:rPr>
          <w:rFonts w:ascii="Times New Roman" w:hAnsi="Times New Roman" w:cs="Times New Roman"/>
          <w:color w:val="000000" w:themeColor="text1"/>
          <w:sz w:val="24"/>
          <w:szCs w:val="24"/>
        </w:rPr>
      </w:pPr>
    </w:p>
    <w:sectPr w:rsidR="002577E1" w:rsidRPr="00B3025A">
      <w:headerReference w:type="default" r:id="rId12"/>
      <w:footerReference w:type="default" r:id="rId13"/>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7E9C" w14:textId="77777777" w:rsidR="00B51302" w:rsidRDefault="00B51302">
      <w:pPr>
        <w:spacing w:after="0" w:line="240" w:lineRule="auto"/>
      </w:pPr>
      <w:r>
        <w:separator/>
      </w:r>
    </w:p>
  </w:endnote>
  <w:endnote w:type="continuationSeparator" w:id="0">
    <w:p w14:paraId="53586C05" w14:textId="77777777" w:rsidR="00B51302" w:rsidRDefault="00B51302">
      <w:pPr>
        <w:spacing w:after="0" w:line="240" w:lineRule="auto"/>
      </w:pPr>
      <w:r>
        <w:continuationSeparator/>
      </w:r>
    </w:p>
  </w:endnote>
  <w:endnote w:type="continuationNotice" w:id="1">
    <w:p w14:paraId="3FCD2184" w14:textId="77777777" w:rsidR="00B51302" w:rsidRDefault="00B51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025D0C" w:rsidRPr="006B2E7C" w14:paraId="76C1A6AE" w14:textId="77777777" w:rsidTr="0882C7BD">
      <w:trPr>
        <w:trHeight w:val="300"/>
      </w:trPr>
      <w:tc>
        <w:tcPr>
          <w:tcW w:w="3020" w:type="dxa"/>
        </w:tcPr>
        <w:p w14:paraId="458FC828" w14:textId="77777777" w:rsidR="00025D0C" w:rsidRPr="006B2E7C" w:rsidRDefault="00025D0C" w:rsidP="0882C7BD">
          <w:pPr>
            <w:pStyle w:val="Hlavika"/>
            <w:ind w:left="-115"/>
            <w:rPr>
              <w:rFonts w:ascii="Times New Roman" w:hAnsi="Times New Roman" w:cs="Times New Roman"/>
              <w:sz w:val="24"/>
            </w:rPr>
          </w:pPr>
        </w:p>
      </w:tc>
      <w:tc>
        <w:tcPr>
          <w:tcW w:w="3020" w:type="dxa"/>
        </w:tcPr>
        <w:p w14:paraId="37FE8039" w14:textId="77777777" w:rsidR="00025D0C" w:rsidRPr="006B2E7C" w:rsidRDefault="00025D0C" w:rsidP="0882C7BD">
          <w:pPr>
            <w:pStyle w:val="Hlavika"/>
            <w:jc w:val="center"/>
            <w:rPr>
              <w:rFonts w:ascii="Times New Roman" w:hAnsi="Times New Roman" w:cs="Times New Roman"/>
              <w:sz w:val="24"/>
            </w:rPr>
          </w:pPr>
        </w:p>
      </w:tc>
      <w:tc>
        <w:tcPr>
          <w:tcW w:w="3020" w:type="dxa"/>
        </w:tcPr>
        <w:p w14:paraId="3989CE71" w14:textId="53DC8D4E" w:rsidR="00025D0C" w:rsidRPr="006B2E7C" w:rsidRDefault="00025D0C" w:rsidP="0882C7BD">
          <w:pPr>
            <w:pStyle w:val="Hlavika"/>
            <w:ind w:right="-115"/>
            <w:jc w:val="right"/>
            <w:rPr>
              <w:rFonts w:ascii="Times New Roman" w:hAnsi="Times New Roman" w:cs="Times New Roman"/>
              <w:sz w:val="24"/>
            </w:rPr>
          </w:pPr>
          <w:r w:rsidRPr="006B2E7C">
            <w:rPr>
              <w:rFonts w:ascii="Times New Roman" w:hAnsi="Times New Roman" w:cs="Times New Roman"/>
              <w:sz w:val="24"/>
            </w:rPr>
            <w:fldChar w:fldCharType="begin"/>
          </w:r>
          <w:r w:rsidRPr="006B2E7C">
            <w:rPr>
              <w:rFonts w:ascii="Times New Roman" w:hAnsi="Times New Roman" w:cs="Times New Roman"/>
              <w:sz w:val="24"/>
            </w:rPr>
            <w:instrText>PAGE</w:instrText>
          </w:r>
          <w:r w:rsidRPr="006B2E7C">
            <w:rPr>
              <w:rFonts w:ascii="Times New Roman" w:hAnsi="Times New Roman" w:cs="Times New Roman"/>
              <w:sz w:val="24"/>
            </w:rPr>
            <w:fldChar w:fldCharType="separate"/>
          </w:r>
          <w:r w:rsidR="0021445A">
            <w:rPr>
              <w:rFonts w:ascii="Times New Roman" w:hAnsi="Times New Roman" w:cs="Times New Roman"/>
              <w:noProof/>
              <w:sz w:val="24"/>
            </w:rPr>
            <w:t>1</w:t>
          </w:r>
          <w:r w:rsidRPr="006B2E7C">
            <w:rPr>
              <w:rFonts w:ascii="Times New Roman" w:hAnsi="Times New Roman" w:cs="Times New Roman"/>
              <w:sz w:val="24"/>
            </w:rPr>
            <w:fldChar w:fldCharType="end"/>
          </w:r>
        </w:p>
      </w:tc>
    </w:tr>
  </w:tbl>
  <w:p w14:paraId="7E24550C" w14:textId="77777777" w:rsidR="00025D0C" w:rsidRPr="006B2E7C" w:rsidRDefault="00025D0C">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41A8" w14:textId="77777777" w:rsidR="00B51302" w:rsidRDefault="00B51302">
      <w:pPr>
        <w:spacing w:after="0" w:line="240" w:lineRule="auto"/>
      </w:pPr>
      <w:r>
        <w:separator/>
      </w:r>
    </w:p>
  </w:footnote>
  <w:footnote w:type="continuationSeparator" w:id="0">
    <w:p w14:paraId="38A3F451" w14:textId="77777777" w:rsidR="00B51302" w:rsidRDefault="00B51302">
      <w:pPr>
        <w:spacing w:after="0" w:line="240" w:lineRule="auto"/>
      </w:pPr>
      <w:r>
        <w:continuationSeparator/>
      </w:r>
    </w:p>
  </w:footnote>
  <w:footnote w:type="continuationNotice" w:id="1">
    <w:p w14:paraId="34DD2A50" w14:textId="77777777" w:rsidR="00B51302" w:rsidRDefault="00B51302">
      <w:pPr>
        <w:spacing w:after="0" w:line="240" w:lineRule="auto"/>
      </w:pPr>
    </w:p>
  </w:footnote>
  <w:footnote w:id="2">
    <w:p w14:paraId="6294900A"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47g, § 48 a § 53 až 61 zákona č. 578/2004 Z. z. o poskytovateľoch zdravotnej starostlivosti, zdravotníckych pracovníkoch, stavovských organizáciách v zdravotníctve a o zmene a doplnení niektorých zákonov v znení neskorších predpisov.</w:t>
      </w:r>
    </w:p>
  </w:footnote>
  <w:footnote w:id="3">
    <w:p w14:paraId="7866C63E"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138/2019 Z. z. o pedagogických zamestnancoch a odborných zamestnancoch a o zmene a doplnení niektorých zákonov v znení neskorších predpisov.</w:t>
      </w:r>
    </w:p>
  </w:footnote>
  <w:footnote w:id="4">
    <w:p w14:paraId="19D0326F"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453/2003 Z. z. o orgánoch štátnej správy v oblasti sociálnych vecí, rodiny a služieb zamestnanosti a o zmene a doplnení niektorých zákonov v znení neskorších predpisov.</w:t>
      </w:r>
    </w:p>
    <w:p w14:paraId="632B942E" w14:textId="77777777" w:rsidR="002818EA" w:rsidRPr="002805F2" w:rsidRDefault="002818EA" w:rsidP="002818EA">
      <w:pPr>
        <w:pStyle w:val="Textpoznmkypodiarou"/>
        <w:jc w:val="both"/>
        <w:rPr>
          <w:rFonts w:ascii="Times New Roman" w:hAnsi="Times New Roman" w:cs="Times New Roman"/>
        </w:rPr>
      </w:pPr>
      <w:r w:rsidRPr="002805F2">
        <w:rPr>
          <w:rFonts w:ascii="Times New Roman" w:hAnsi="Times New Roman" w:cs="Times New Roman"/>
        </w:rPr>
        <w:t>Zákon č. 305/2005 Z. z. o sociálnoprávnej ochrane detí a o sociálnej kuratele a o zmene a doplnení niektorých zákonov v znení neskorších predpisov.</w:t>
      </w:r>
    </w:p>
    <w:p w14:paraId="19E089F8" w14:textId="77777777" w:rsidR="002818EA" w:rsidRPr="002805F2" w:rsidRDefault="002818EA" w:rsidP="002818EA">
      <w:pPr>
        <w:pStyle w:val="Textpoznmkypodiarou"/>
        <w:jc w:val="both"/>
        <w:rPr>
          <w:rFonts w:ascii="Times New Roman" w:hAnsi="Times New Roman" w:cs="Times New Roman"/>
        </w:rPr>
      </w:pPr>
      <w:r w:rsidRPr="002805F2">
        <w:rPr>
          <w:rFonts w:ascii="Times New Roman" w:hAnsi="Times New Roman" w:cs="Times New Roman"/>
        </w:rPr>
        <w:t>Zákon č. 448/2008 Z. z. o sociálnych službách a o zmene a doplnení zákona č. 455/1991 Zb. o živnostenskom podnikaní (živnostenský zákon) v znení neskorších predpisov.</w:t>
      </w:r>
    </w:p>
  </w:footnote>
  <w:footnote w:id="5">
    <w:p w14:paraId="5619C017"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73/1998 Z. z. o štátnej službe príslušníkov Policajného zboru, Slovenskej informačnej služby, Zboru väzenskej a justičnej stráže Slovenskej republiky a Železničnej polície v znení neskorších predpisov, zákon č. 4/2001 Z. z. o Zbore väzenskej a justičnej stráže v znení neskorších predpisov, zákon č. 131/2002 Z. z. o vysokých školách a o zmene a doplnení niektorých zákonov v znení neskorších predpisov, zákon č. 500/2002 Z. z. o Vojenskom spravodajstve v znení neskorších predpisov, zákon č. 453/2003 Z. z. v znení neskorších predpisov, zákon č. 215/2004 Z. z. o ochrane utajovaných skutočností a o zmene a doplnení niektorých zákonov v znení neskorších predpisov, zákon č. 578/2004 Z. z. v znení neskorších predpisov, zákon č. 305/2005 Z. z. v znení neskorších predpisov, zákon č. 245/2008 Z. z. o výchove a vzdelávaní (školský zákon) a o zmene a doplnení niektorých zákonov v znení neskorších predpisov, zákon č. 281/2015 Z. z. o štátnej službe profesionálnych vojakov a o zmene a doplnení niektorých zákonov v znení neskorších predpisov, zákon č. 55/2017 Z. z. o štátnej službe a o zmene a doplnení niektorých zákonov v znení neskorších predpisov, zákon č. 138/2019 Z. z. v znení neskorších predpisov.</w:t>
      </w:r>
    </w:p>
  </w:footnote>
  <w:footnote w:id="6">
    <w:p w14:paraId="34EB19C2"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52 zákona a § 65 zákona č. 578/2004 Z. z. v znení neskorších predpisov.</w:t>
      </w:r>
    </w:p>
  </w:footnote>
  <w:footnote w:id="7">
    <w:p w14:paraId="3A47F46E" w14:textId="77777777" w:rsidR="002818EA" w:rsidRPr="002805F2" w:rsidRDefault="002818EA" w:rsidP="002818EA">
      <w:pPr>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Napríklad zákon č. 131/2002 Z. z. v znení neskorších predpisov, zákon č. 305/2005 Z. z. v znení neskorších predpisov, zákon č. 245/2008 Z. z. v znení neskorších predpisov, zákon č. 138/2019 Z. z. v znení neskorších predpisov.</w:t>
      </w:r>
    </w:p>
  </w:footnote>
  <w:footnote w:id="8">
    <w:p w14:paraId="7578E857"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72 zákona č. 305/2005 Z. z. v znení neskorších predpisov, § 84 ods. 7 zákona č. 448/2008 Z. z. v znení neskorších predpisov, § 36 písm. m) zákona č. 138/2019 Z. z. v znení neskorších predpisov.</w:t>
      </w:r>
    </w:p>
  </w:footnote>
  <w:footnote w:id="9">
    <w:p w14:paraId="3A763D47"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23 a 24 zákona č. 138/2019 Z. z. v znení neskorších predpisov.</w:t>
      </w:r>
    </w:p>
  </w:footnote>
  <w:footnote w:id="10">
    <w:p w14:paraId="6519A761"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27 ods. 2 zákona č. 578/2004 Z. z. v znení neskorších predpisov.</w:t>
      </w:r>
    </w:p>
  </w:footnote>
  <w:footnote w:id="11">
    <w:p w14:paraId="2437253B"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63 až 63d zákona č. 578/2004 Z. z. v znení neskorších predpisov.</w:t>
      </w:r>
    </w:p>
  </w:footnote>
  <w:footnote w:id="12">
    <w:p w14:paraId="729C1EF9"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576/2004 Z. z. o zdravotnej starostlivosti, službách súvisiacich s poskytovaním zdravotnej starostlivosti a o zmene a doplnení niektorých zákonov v znení neskorších predpisov.</w:t>
      </w:r>
    </w:p>
    <w:p w14:paraId="6A5D2ECA" w14:textId="77777777" w:rsidR="002818EA" w:rsidRPr="002805F2" w:rsidRDefault="002818EA" w:rsidP="002818EA">
      <w:pPr>
        <w:pStyle w:val="Textpoznmkypodiarou"/>
        <w:jc w:val="both"/>
        <w:rPr>
          <w:rFonts w:ascii="Times New Roman" w:hAnsi="Times New Roman" w:cs="Times New Roman"/>
        </w:rPr>
      </w:pPr>
      <w:r w:rsidRPr="002805F2">
        <w:rPr>
          <w:rFonts w:ascii="Times New Roman" w:hAnsi="Times New Roman" w:cs="Times New Roman"/>
        </w:rPr>
        <w:t>Zákon č. 578/2004 Z. z. v znení neskorších predpisov.</w:t>
      </w:r>
    </w:p>
  </w:footnote>
  <w:footnote w:id="13">
    <w:p w14:paraId="13D8F0CC"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16a zákona č. 576/2004 Z. z. v znení neskorších predpisov, § 58 zákona č. 305/2005 Z. z. v znení neskorších predpisov, § 18 ods. 4 písm. b) zákona č. 281/2015 Z. z. v znení neskorších predpisov, § 8 ods. 9 zákona č. 378/2015 Z. z. o dobrovoľnej vojenskej príprave a o zmene a doplnení niektorých zákonov v znení neskorších predpisov, vyhláška Ministerstva spravodlivosti Slovenskej republiky č. 307/2022 Z. z., ktorou sa ustanovujú podrobnosti o výberovom konaní na funkciu sudcu.</w:t>
      </w:r>
    </w:p>
  </w:footnote>
  <w:footnote w:id="14">
    <w:p w14:paraId="049A8DCA"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footnote>
  <w:footnote w:id="15">
    <w:p w14:paraId="383E4364"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16 ods. 1 písm. a) zákona č. 576/2004 Z. z. v znení neskorších predpisov.</w:t>
      </w:r>
    </w:p>
  </w:footnote>
  <w:footnote w:id="16">
    <w:p w14:paraId="47AC3855"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422/2015 Z. z. o uznávaní dokladov o vzdelaní a o uznávaní odborných kvalifikácií a o zmene a doplnení niektorých zákonov v znení neskorších predpisov.</w:t>
      </w:r>
    </w:p>
  </w:footnote>
  <w:footnote w:id="17">
    <w:p w14:paraId="34F9E906" w14:textId="77777777" w:rsidR="002818EA" w:rsidRPr="002805F2" w:rsidRDefault="002818EA" w:rsidP="00A71448">
      <w:pPr>
        <w:shd w:val="clear" w:color="auto" w:fill="FFFFFF" w:themeFill="background1"/>
        <w:spacing w:after="0"/>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Napríklad zákon č. </w:t>
      </w:r>
      <w:hyperlink r:id="rId1">
        <w:r w:rsidRPr="002805F2">
          <w:rPr>
            <w:rFonts w:ascii="Times New Roman" w:hAnsi="Times New Roman"/>
            <w:sz w:val="20"/>
            <w:szCs w:val="20"/>
          </w:rPr>
          <w:t>73/1998 Z. z.</w:t>
        </w:r>
      </w:hyperlink>
      <w:r w:rsidRPr="002805F2">
        <w:rPr>
          <w:rFonts w:ascii="Times New Roman" w:eastAsia="Calibri" w:hAnsi="Times New Roman"/>
          <w:sz w:val="20"/>
          <w:szCs w:val="20"/>
        </w:rPr>
        <w:t xml:space="preserve"> v znení neskorších predpisov</w:t>
      </w:r>
      <w:r w:rsidRPr="002805F2">
        <w:rPr>
          <w:rFonts w:ascii="Times New Roman" w:hAnsi="Times New Roman"/>
          <w:sz w:val="20"/>
          <w:szCs w:val="20"/>
        </w:rPr>
        <w:t xml:space="preserve">, zákon č. </w:t>
      </w:r>
      <w:hyperlink r:id="rId2">
        <w:r w:rsidRPr="002805F2">
          <w:rPr>
            <w:rFonts w:ascii="Times New Roman" w:hAnsi="Times New Roman"/>
            <w:sz w:val="20"/>
            <w:szCs w:val="20"/>
          </w:rPr>
          <w:t>315/2001 Z. z.</w:t>
        </w:r>
      </w:hyperlink>
      <w:r w:rsidRPr="002805F2">
        <w:rPr>
          <w:rFonts w:ascii="Times New Roman" w:hAnsi="Times New Roman"/>
          <w:sz w:val="20"/>
          <w:szCs w:val="20"/>
        </w:rPr>
        <w:t xml:space="preserve"> o Hasičskom a záchrannom zbore v znení neskorších predpisov, </w:t>
      </w:r>
      <w:hyperlink r:id="rId3" w:anchor="paragraf-79.odsek-1.pismeno-d">
        <w:r w:rsidRPr="002805F2">
          <w:rPr>
            <w:rFonts w:ascii="Times New Roman" w:hAnsi="Times New Roman"/>
            <w:sz w:val="20"/>
            <w:szCs w:val="20"/>
          </w:rPr>
          <w:t>§ 79 ods. 1 písm. d)</w:t>
        </w:r>
      </w:hyperlink>
      <w:r w:rsidRPr="002805F2">
        <w:rPr>
          <w:rFonts w:ascii="Times New Roman" w:hAnsi="Times New Roman"/>
          <w:sz w:val="20"/>
          <w:szCs w:val="20"/>
        </w:rPr>
        <w:t xml:space="preserve"> a </w:t>
      </w:r>
      <w:hyperlink r:id="rId4" w:anchor="paragraf-79.odsek-4">
        <w:r w:rsidRPr="002805F2">
          <w:rPr>
            <w:rFonts w:ascii="Times New Roman" w:hAnsi="Times New Roman"/>
            <w:sz w:val="20"/>
            <w:szCs w:val="20"/>
          </w:rPr>
          <w:t>ods. 4</w:t>
        </w:r>
      </w:hyperlink>
      <w:r w:rsidRPr="002805F2">
        <w:rPr>
          <w:rFonts w:ascii="Times New Roman" w:hAnsi="Times New Roman"/>
          <w:sz w:val="20"/>
          <w:szCs w:val="20"/>
        </w:rPr>
        <w:t xml:space="preserve"> zákona č. </w:t>
      </w:r>
      <w:hyperlink r:id="rId5">
        <w:r w:rsidRPr="002805F2">
          <w:rPr>
            <w:rFonts w:ascii="Times New Roman" w:hAnsi="Times New Roman"/>
            <w:sz w:val="20"/>
            <w:szCs w:val="20"/>
          </w:rPr>
          <w:t>305/2005 Z. z.</w:t>
        </w:r>
      </w:hyperlink>
      <w:r w:rsidRPr="002805F2">
        <w:rPr>
          <w:rFonts w:ascii="Times New Roman" w:hAnsi="Times New Roman"/>
          <w:sz w:val="20"/>
          <w:szCs w:val="20"/>
        </w:rPr>
        <w:t xml:space="preserve"> v znení neskorších predpisov, § 38 zákona č. 578/2004 Z. z. v znení neskorších predpisov, § 15 zákona č. 138/2019 Z. z. v znení neskorších predpisov.</w:t>
      </w:r>
    </w:p>
  </w:footnote>
  <w:footnote w:id="18">
    <w:p w14:paraId="726D6457" w14:textId="77777777" w:rsidR="002818EA" w:rsidRPr="002805F2" w:rsidRDefault="002818EA" w:rsidP="00A71448">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Zákon č. 192/2023 Z. z. o registri trestov a o zmene a doplnení niektorých zákonov v znení neskorších predpisov.</w:t>
      </w:r>
    </w:p>
  </w:footnote>
  <w:footnote w:id="19">
    <w:p w14:paraId="69AF63A6" w14:textId="77777777" w:rsidR="002818EA" w:rsidRPr="002805F2" w:rsidRDefault="002818EA" w:rsidP="002818EA">
      <w:pPr>
        <w:pStyle w:val="Textpoznmkypodiarou"/>
        <w:jc w:val="both"/>
        <w:rPr>
          <w:rFonts w:ascii="Times New Roman" w:eastAsia="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 65 </w:t>
      </w:r>
      <w:r w:rsidRPr="002805F2">
        <w:rPr>
          <w:rFonts w:ascii="Times New Roman" w:eastAsia="Times New Roman" w:hAnsi="Times New Roman" w:cs="Times New Roman"/>
        </w:rPr>
        <w:t>zákona č. 578/2004 Z. z. v znení neskorších predpisov.</w:t>
      </w:r>
    </w:p>
  </w:footnote>
  <w:footnote w:id="20">
    <w:p w14:paraId="088ED5DD"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305/2005 Z. z. v znení neskorších predpisov.</w:t>
      </w:r>
    </w:p>
  </w:footnote>
  <w:footnote w:id="21">
    <w:p w14:paraId="6AAF2ABE" w14:textId="77777777" w:rsidR="002818EA" w:rsidRPr="002805F2" w:rsidRDefault="002818EA" w:rsidP="00A71448">
      <w:pPr>
        <w:spacing w:after="0" w:line="240" w:lineRule="auto"/>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w:t>
      </w:r>
      <w:hyperlink r:id="rId6" w:anchor="ustavnyclanok-1.odsek-4">
        <w:r w:rsidRPr="002805F2">
          <w:rPr>
            <w:rFonts w:ascii="Times New Roman" w:hAnsi="Times New Roman"/>
            <w:sz w:val="20"/>
            <w:szCs w:val="20"/>
          </w:rPr>
          <w:t>Čl. 1 ods. 4 ústavného zákona č. 227/2002 Z. z.</w:t>
        </w:r>
      </w:hyperlink>
      <w:r w:rsidRPr="002805F2">
        <w:rPr>
          <w:rFonts w:ascii="Times New Roman" w:hAnsi="Times New Roman"/>
          <w:sz w:val="20"/>
          <w:szCs w:val="20"/>
        </w:rPr>
        <w:t xml:space="preserve"> o bezpečnosti štátu v čase vojny, vojnového stavu, výnimočného stavu a núdzového stavu v znení neskorších predpisov. </w:t>
      </w:r>
    </w:p>
    <w:p w14:paraId="5D07A259" w14:textId="77777777" w:rsidR="002818EA" w:rsidRPr="002805F2" w:rsidRDefault="002818EA" w:rsidP="00A71448">
      <w:pPr>
        <w:spacing w:after="0" w:line="240" w:lineRule="auto"/>
        <w:jc w:val="both"/>
        <w:rPr>
          <w:rFonts w:ascii="Times New Roman" w:hAnsi="Times New Roman"/>
          <w:sz w:val="20"/>
          <w:szCs w:val="20"/>
        </w:rPr>
      </w:pPr>
      <w:r w:rsidRPr="002805F2">
        <w:rPr>
          <w:rFonts w:ascii="Times New Roman" w:hAnsi="Times New Roman"/>
          <w:sz w:val="20"/>
          <w:szCs w:val="20"/>
        </w:rPr>
        <w:t>Zákon č. 387/2002 Z. z. o riadení štátu v krízových situáciách mimo času vojny a vojnového stavu</w:t>
      </w:r>
      <w:r w:rsidRPr="002805F2" w:rsidDel="005300C1">
        <w:rPr>
          <w:rFonts w:ascii="Times New Roman" w:hAnsi="Times New Roman"/>
          <w:sz w:val="20"/>
          <w:szCs w:val="20"/>
        </w:rPr>
        <w:t xml:space="preserve"> </w:t>
      </w:r>
      <w:r w:rsidRPr="002805F2">
        <w:rPr>
          <w:rFonts w:ascii="Times New Roman" w:hAnsi="Times New Roman"/>
          <w:sz w:val="20"/>
          <w:szCs w:val="20"/>
        </w:rPr>
        <w:t>v znení neskorších predpisov .</w:t>
      </w:r>
    </w:p>
  </w:footnote>
  <w:footnote w:id="22">
    <w:p w14:paraId="08EC1CAF" w14:textId="77777777" w:rsidR="002818EA" w:rsidRPr="002805F2" w:rsidRDefault="002818EA" w:rsidP="00A71448">
      <w:pPr>
        <w:spacing w:after="0"/>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19 ods. 4 zákona č. 319/2002 Z. z. o obrane Slovenskej republiky v znení neskorších predpisov.</w:t>
      </w:r>
    </w:p>
    <w:p w14:paraId="65150BB6" w14:textId="77777777" w:rsidR="002818EA" w:rsidRPr="002805F2" w:rsidRDefault="002818EA" w:rsidP="00A71448">
      <w:pPr>
        <w:spacing w:after="0"/>
        <w:jc w:val="both"/>
        <w:rPr>
          <w:rFonts w:ascii="Times New Roman" w:hAnsi="Times New Roman"/>
          <w:sz w:val="20"/>
          <w:szCs w:val="20"/>
        </w:rPr>
      </w:pPr>
      <w:r w:rsidRPr="002805F2">
        <w:rPr>
          <w:rFonts w:ascii="Times New Roman" w:hAnsi="Times New Roman"/>
          <w:sz w:val="20"/>
          <w:szCs w:val="20"/>
        </w:rPr>
        <w:t>§ 22 ods. 5 a 6 zákona č. 179/2011 Z. z. o hospodárskej mobilizácii a o zmene a doplnení zákona č. 387/2002 Z. z. o riadení štátu v krízových situáciách mimo času vojny a vojnového stavu v znení neskorších predpisov.</w:t>
      </w:r>
    </w:p>
    <w:p w14:paraId="736F3069" w14:textId="77777777" w:rsidR="002818EA" w:rsidRPr="002805F2" w:rsidRDefault="002818EA" w:rsidP="00A71448">
      <w:pPr>
        <w:spacing w:after="0"/>
        <w:jc w:val="both"/>
        <w:rPr>
          <w:rFonts w:ascii="Times New Roman" w:hAnsi="Times New Roman"/>
          <w:sz w:val="20"/>
          <w:szCs w:val="20"/>
        </w:rPr>
      </w:pPr>
      <w:r w:rsidRPr="002805F2">
        <w:rPr>
          <w:rFonts w:ascii="Times New Roman" w:hAnsi="Times New Roman"/>
          <w:sz w:val="20"/>
          <w:szCs w:val="20"/>
        </w:rPr>
        <w:t>Zákon č. 150/2025 Z. z. o niektorých opatreniach na zvýšenie odolnosti Slovenskej republiky v oblasti obrany a bezpečnosti, o brannej povinnosti a o zmene a doplnení niektorých zákonov.</w:t>
      </w:r>
    </w:p>
  </w:footnote>
  <w:footnote w:id="23">
    <w:p w14:paraId="0BA1308C" w14:textId="77777777" w:rsidR="002818EA" w:rsidRPr="002805F2" w:rsidRDefault="002818EA" w:rsidP="00A71448">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 ods. 42 a § 16b zákona č. 576/2004 Z. z. v znení zákona č. 360/2024 Z. z..</w:t>
      </w:r>
    </w:p>
  </w:footnote>
  <w:footnote w:id="24">
    <w:p w14:paraId="41D01CD6" w14:textId="77777777" w:rsidR="002818EA" w:rsidRPr="002805F2" w:rsidRDefault="002818EA" w:rsidP="00A71448">
      <w:pPr>
        <w:spacing w:after="0" w:line="240" w:lineRule="auto"/>
        <w:jc w:val="both"/>
        <w:rPr>
          <w:rFonts w:ascii="Times New Roman" w:eastAsia="Source Sans Pro"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10 ods. 1 Trestného poriadku.</w:t>
      </w:r>
    </w:p>
  </w:footnote>
  <w:footnote w:id="25">
    <w:p w14:paraId="67EF1D80" w14:textId="77777777" w:rsidR="002818EA" w:rsidRPr="002805F2" w:rsidRDefault="002818EA" w:rsidP="00A71448">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73 ods. 2 zákona č. 305/2005 Z. z. v znení neskorších predpisov.</w:t>
      </w:r>
    </w:p>
  </w:footnote>
  <w:footnote w:id="26">
    <w:p w14:paraId="5B4B9695" w14:textId="77777777" w:rsidR="002818EA" w:rsidRPr="002805F2" w:rsidRDefault="002818EA" w:rsidP="00A71448">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201, § 201a, § 201b a 202 Trestného zákona.</w:t>
      </w:r>
    </w:p>
  </w:footnote>
  <w:footnote w:id="27">
    <w:p w14:paraId="7DDCBF39" w14:textId="77777777" w:rsidR="002818EA" w:rsidRPr="002805F2" w:rsidRDefault="002818EA" w:rsidP="00A71448">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Napríklad § 179 až 181 Trestného zákona.</w:t>
      </w:r>
    </w:p>
  </w:footnote>
  <w:footnote w:id="28">
    <w:p w14:paraId="18A0D988" w14:textId="77777777" w:rsidR="002818EA" w:rsidRPr="002805F2" w:rsidRDefault="002818EA" w:rsidP="00A71448">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199 Trestného zákona.</w:t>
      </w:r>
    </w:p>
  </w:footnote>
  <w:footnote w:id="29">
    <w:p w14:paraId="6DC5F891" w14:textId="77777777" w:rsidR="002818EA" w:rsidRPr="002805F2" w:rsidRDefault="002818EA" w:rsidP="00A71448">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200 Trestného zákona.</w:t>
      </w:r>
    </w:p>
  </w:footnote>
  <w:footnote w:id="30">
    <w:p w14:paraId="5EDDBB6D" w14:textId="77777777" w:rsidR="002818EA" w:rsidRPr="002805F2" w:rsidRDefault="002818EA" w:rsidP="00A71448">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7" w:anchor="paragraf-179" w:history="1">
        <w:r w:rsidRPr="002805F2">
          <w:rPr>
            <w:rFonts w:ascii="Times New Roman" w:eastAsia="Times New Roman" w:hAnsi="Times New Roman" w:cs="Times New Roman"/>
          </w:rPr>
          <w:t>§ 179</w:t>
        </w:r>
      </w:hyperlink>
      <w:r w:rsidRPr="002805F2">
        <w:rPr>
          <w:rFonts w:ascii="Times New Roman" w:eastAsia="Times New Roman" w:hAnsi="Times New Roman" w:cs="Times New Roman"/>
        </w:rPr>
        <w:t xml:space="preserve">, § </w:t>
      </w:r>
      <w:hyperlink r:id="rId8" w:anchor="paragraf-368" w:history="1">
        <w:r w:rsidRPr="002805F2">
          <w:rPr>
            <w:rFonts w:ascii="Times New Roman" w:eastAsia="Times New Roman" w:hAnsi="Times New Roman" w:cs="Times New Roman"/>
          </w:rPr>
          <w:t>368</w:t>
        </w:r>
      </w:hyperlink>
      <w:r w:rsidRPr="002805F2">
        <w:rPr>
          <w:rFonts w:ascii="Times New Roman" w:eastAsia="Times New Roman" w:hAnsi="Times New Roman" w:cs="Times New Roman"/>
        </w:rPr>
        <w:t>, § 371 a 372 Trestného zákona.</w:t>
      </w:r>
    </w:p>
  </w:footnote>
  <w:footnote w:id="31">
    <w:p w14:paraId="7B6C1C09" w14:textId="77777777" w:rsidR="002818EA" w:rsidRPr="002805F2" w:rsidRDefault="002818EA" w:rsidP="00A71448">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203 Trestného zákona.</w:t>
      </w:r>
    </w:p>
  </w:footnote>
  <w:footnote w:id="32">
    <w:p w14:paraId="7D7C847F" w14:textId="77777777" w:rsidR="002818EA" w:rsidRPr="002805F2" w:rsidRDefault="002818EA" w:rsidP="00A71448">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9" w:anchor="paragraf-208" w:history="1">
        <w:r w:rsidRPr="002805F2">
          <w:rPr>
            <w:rFonts w:ascii="Times New Roman" w:eastAsia="Times New Roman" w:hAnsi="Times New Roman" w:cs="Times New Roman"/>
          </w:rPr>
          <w:t>§ 208</w:t>
        </w:r>
      </w:hyperlink>
      <w:r w:rsidRPr="002805F2">
        <w:rPr>
          <w:rFonts w:ascii="Times New Roman" w:eastAsia="Times New Roman" w:hAnsi="Times New Roman" w:cs="Times New Roman"/>
        </w:rPr>
        <w:t xml:space="preserve"> a 420 Trestného zákona.</w:t>
      </w:r>
    </w:p>
  </w:footnote>
  <w:footnote w:id="33">
    <w:p w14:paraId="2CF3E676" w14:textId="77777777" w:rsidR="002818EA" w:rsidRPr="002805F2" w:rsidRDefault="002818EA" w:rsidP="00A71448">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10" w:anchor="paragraf-155" w:history="1">
        <w:r w:rsidRPr="002805F2">
          <w:rPr>
            <w:rFonts w:ascii="Times New Roman" w:eastAsia="Times New Roman" w:hAnsi="Times New Roman" w:cs="Times New Roman"/>
          </w:rPr>
          <w:t>§ 155 až 158</w:t>
        </w:r>
      </w:hyperlink>
      <w:r w:rsidRPr="002805F2">
        <w:rPr>
          <w:rFonts w:ascii="Times New Roman" w:eastAsia="Times New Roman" w:hAnsi="Times New Roman" w:cs="Times New Roman"/>
        </w:rPr>
        <w:t xml:space="preserve">, § 171 až 176, § </w:t>
      </w:r>
      <w:hyperlink r:id="rId11" w:anchor="paragraf-205" w:history="1">
        <w:r w:rsidRPr="002805F2">
          <w:rPr>
            <w:rFonts w:ascii="Times New Roman" w:eastAsia="Times New Roman" w:hAnsi="Times New Roman" w:cs="Times New Roman"/>
          </w:rPr>
          <w:t>205 až 207</w:t>
        </w:r>
      </w:hyperlink>
      <w:r w:rsidRPr="002805F2">
        <w:rPr>
          <w:rFonts w:ascii="Times New Roman" w:eastAsia="Times New Roman" w:hAnsi="Times New Roman" w:cs="Times New Roman"/>
        </w:rPr>
        <w:t xml:space="preserve"> a § </w:t>
      </w:r>
      <w:hyperlink r:id="rId12" w:anchor="paragraf-209" w:history="1">
        <w:r w:rsidRPr="002805F2">
          <w:rPr>
            <w:rFonts w:ascii="Times New Roman" w:eastAsia="Times New Roman" w:hAnsi="Times New Roman" w:cs="Times New Roman"/>
          </w:rPr>
          <w:t>209 až 211 Trestného zákona</w:t>
        </w:r>
      </w:hyperlink>
      <w:r w:rsidRPr="002805F2">
        <w:rPr>
          <w:rFonts w:ascii="Times New Roman" w:eastAsia="Times New Roman" w:hAnsi="Times New Roman" w:cs="Times New Roman"/>
        </w:rPr>
        <w:t>.</w:t>
      </w:r>
    </w:p>
  </w:footnote>
  <w:footnote w:id="34">
    <w:p w14:paraId="23DD0D1E" w14:textId="77777777" w:rsidR="002818EA" w:rsidRPr="002805F2" w:rsidRDefault="002818EA" w:rsidP="00A71448">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Napríklad </w:t>
      </w:r>
      <w:hyperlink r:id="rId13" w:anchor="paragraf-179">
        <w:r w:rsidRPr="002805F2">
          <w:rPr>
            <w:rFonts w:ascii="Times New Roman" w:hAnsi="Times New Roman"/>
            <w:sz w:val="20"/>
            <w:szCs w:val="20"/>
          </w:rPr>
          <w:t>§ 179 Trestného zákona</w:t>
        </w:r>
      </w:hyperlink>
      <w:r w:rsidRPr="002805F2">
        <w:rPr>
          <w:rFonts w:ascii="Times New Roman" w:hAnsi="Times New Roman"/>
          <w:sz w:val="20"/>
          <w:szCs w:val="20"/>
        </w:rPr>
        <w:t>.</w:t>
      </w:r>
    </w:p>
  </w:footnote>
  <w:footnote w:id="35">
    <w:p w14:paraId="724CFFFA"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 Napríklad § 80 ods. 4 zákona č. 578/2004 Z. z. v znení neskorších predpisov.</w:t>
      </w:r>
    </w:p>
  </w:footnote>
  <w:footnote w:id="36">
    <w:p w14:paraId="0F050FFC" w14:textId="77777777" w:rsidR="002818EA" w:rsidRPr="002805F2" w:rsidRDefault="002818EA" w:rsidP="00680317">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Napríklad § 2 ods. 43 zákona č. 578/2004 Z. z. v znení  zákona č. 360/2024 Z. z..</w:t>
      </w:r>
    </w:p>
  </w:footnote>
  <w:footnote w:id="37">
    <w:p w14:paraId="5042FB41" w14:textId="77777777" w:rsidR="002818EA" w:rsidRPr="002805F2" w:rsidRDefault="002818EA" w:rsidP="00680317">
      <w:pPr>
        <w:spacing w:after="0" w:line="240" w:lineRule="auto"/>
        <w:contextualSpacing/>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14:paraId="34ADDC1C" w14:textId="77777777" w:rsidR="002818EA" w:rsidRPr="002805F2" w:rsidRDefault="002818EA" w:rsidP="00680317">
      <w:pPr>
        <w:spacing w:after="0" w:line="240" w:lineRule="auto"/>
        <w:contextualSpacing/>
        <w:jc w:val="both"/>
        <w:rPr>
          <w:rFonts w:ascii="Times New Roman" w:hAnsi="Times New Roman"/>
          <w:sz w:val="20"/>
          <w:szCs w:val="20"/>
        </w:rPr>
      </w:pPr>
      <w:r w:rsidRPr="002805F2">
        <w:rPr>
          <w:rFonts w:ascii="Times New Roman" w:hAnsi="Times New Roman"/>
          <w:sz w:val="20"/>
          <w:szCs w:val="20"/>
        </w:rPr>
        <w:t>Zákon č. 18/2018 Z. z. o ochrane osobných údajov a o zmene a doplnení niektorých zákonov v znení neskorších predpisov.</w:t>
      </w:r>
    </w:p>
  </w:footnote>
  <w:footnote w:id="38">
    <w:p w14:paraId="0CE1DC71" w14:textId="77777777" w:rsidR="002818EA" w:rsidRPr="002805F2" w:rsidRDefault="002818EA" w:rsidP="00680317">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Napríklad § 24 a 25 zákona č. 576/2004 Z. z. v znení neskorších predpisov, § 96b zákona č. 305/2005 Z. z. v znení neskorších predpisov.</w:t>
      </w:r>
    </w:p>
  </w:footnote>
  <w:footnote w:id="39">
    <w:p w14:paraId="4FD28C5A" w14:textId="77777777" w:rsidR="002818EA" w:rsidRPr="002805F2" w:rsidRDefault="002818EA" w:rsidP="004972D9">
      <w:pPr>
        <w:spacing w:after="0"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Zákon č. 305/2013 Z. z. o elektronickej podobe výkonu pôsobnosti orgánov verejnej moci a o zmene a doplnení niektorých zákonov (zákon o e-Governmente) v znení neskorších predpisov.</w:t>
      </w:r>
    </w:p>
  </w:footnote>
  <w:footnote w:id="40">
    <w:p w14:paraId="5B5F4677" w14:textId="77777777" w:rsidR="002818EA" w:rsidRPr="002805F2" w:rsidRDefault="002818EA" w:rsidP="004972D9">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420 až 450 Občianskeho zákonníka.</w:t>
      </w:r>
    </w:p>
  </w:footnote>
  <w:footnote w:id="41">
    <w:p w14:paraId="711F210A"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578/2004 Z. z. v znení neskorších predpisov, nariadenie vlády Slovenskej republiky č. 296/2010 Z. z. v znení neskorších predpisov.</w:t>
      </w:r>
    </w:p>
  </w:footnote>
  <w:footnote w:id="42">
    <w:p w14:paraId="5243665B"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39 zákona č. 578/2004 Z. z. v znení neskorších predpisov.</w:t>
      </w:r>
    </w:p>
  </w:footnote>
  <w:footnote w:id="43">
    <w:p w14:paraId="7EBA9649"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49 zákona č. 578/2004 Z. z. v znení neskorších predpisov.</w:t>
      </w:r>
    </w:p>
  </w:footnote>
  <w:footnote w:id="44">
    <w:p w14:paraId="57245791"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153/2013 Z. z. o národnom zdravotníckom informačnom systéme a o zmene a doplnení niektorých zákonov v znení neskorších predpisov.</w:t>
      </w:r>
    </w:p>
  </w:footnote>
  <w:footnote w:id="45">
    <w:p w14:paraId="284048FE"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 ods. 1 písm. e) zákona Národnej rady Slovenskej republiky č. 39/1993 Z. z. o Najvyššom kontrolnom úrade Slovenskej republiky v znení neskorších predpisov.</w:t>
      </w:r>
    </w:p>
  </w:footnote>
  <w:footnote w:id="46">
    <w:p w14:paraId="453D00A7"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50 zákona č. 578/2004 Z. z. v znení neskorších predpisov.</w:t>
      </w:r>
    </w:p>
  </w:footnote>
  <w:footnote w:id="47">
    <w:p w14:paraId="504EF257"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281/2015 Z. z. v znení neskorších predpisov, zákon č. 500/2022 Z. z. o vojenskom spravodajstve v znení neskorších predpisov.</w:t>
      </w:r>
    </w:p>
  </w:footnote>
  <w:footnote w:id="48">
    <w:p w14:paraId="7FB3CE1E"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62 ods. 11 zákona č. 578/2004 Z. z. v znení neskorších predpisov.</w:t>
      </w:r>
    </w:p>
  </w:footnote>
  <w:footnote w:id="49">
    <w:p w14:paraId="2FF73EEC" w14:textId="3852054E"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w:t>
      </w:r>
      <w:r w:rsidR="00CD6C06">
        <w:rPr>
          <w:rFonts w:ascii="Times New Roman" w:hAnsi="Times New Roman" w:cs="Times New Roman"/>
        </w:rPr>
        <w:t xml:space="preserve"> Z</w:t>
      </w:r>
      <w:r w:rsidR="00CD6C06" w:rsidRPr="002805F2">
        <w:rPr>
          <w:rFonts w:ascii="Times New Roman" w:hAnsi="Times New Roman" w:cs="Times New Roman"/>
        </w:rPr>
        <w:t>ákon č. 455/1991 Zb. o živnostenskom podnikaní (živnostenský zákon) v znení neskorších predpisov.</w:t>
      </w:r>
    </w:p>
    <w:p w14:paraId="3B35BE79" w14:textId="77777777" w:rsidR="002818EA" w:rsidRPr="002805F2" w:rsidRDefault="002818EA" w:rsidP="00CD6C06">
      <w:pPr>
        <w:pStyle w:val="Textpoznmkypodiarou"/>
        <w:ind w:left="284"/>
        <w:jc w:val="both"/>
        <w:rPr>
          <w:rFonts w:ascii="Times New Roman" w:hAnsi="Times New Roman" w:cs="Times New Roman"/>
        </w:rPr>
      </w:pPr>
      <w:r w:rsidRPr="002805F2">
        <w:rPr>
          <w:rFonts w:ascii="Times New Roman" w:hAnsi="Times New Roman" w:cs="Times New Roman"/>
        </w:rPr>
        <w:t>Obchodný zákonník.</w:t>
      </w:r>
    </w:p>
  </w:footnote>
  <w:footnote w:id="50">
    <w:p w14:paraId="17D90086"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76 až 78 zákona č. 578/2004 Z. z.</w:t>
      </w:r>
    </w:p>
  </w:footnote>
  <w:footnote w:id="51">
    <w:p w14:paraId="7AF5E2FA"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10 zákona č. 578/2004 Z. z. v znení neskorších predpisov.</w:t>
      </w:r>
    </w:p>
  </w:footnote>
  <w:footnote w:id="52">
    <w:p w14:paraId="461189E8"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w:t>
      </w:r>
      <w:r w:rsidRPr="002805F2">
        <w:rPr>
          <w:rFonts w:ascii="Times New Roman" w:eastAsia="Times New Roman" w:hAnsi="Times New Roman" w:cs="Times New Roman"/>
        </w:rPr>
        <w:t xml:space="preserve"> § 66 a 67 zákona č. 578/2004 Z. z. v znení neskorších predpisov.</w:t>
      </w:r>
    </w:p>
  </w:footnote>
  <w:footnote w:id="53">
    <w:p w14:paraId="29E45124"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62 zákona č. 578/2004 Z. z. v znení neskorších predpisov.</w:t>
      </w:r>
    </w:p>
  </w:footnote>
  <w:footnote w:id="54">
    <w:p w14:paraId="37098CF9" w14:textId="77777777" w:rsidR="002818EA" w:rsidRPr="002805F2" w:rsidRDefault="002818EA" w:rsidP="002818EA">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Nariadenie vlády Slovenskej republiky č. 296/2010 Z. z. v znení neskorších predpisov.</w:t>
      </w:r>
    </w:p>
    <w:p w14:paraId="0471FD75" w14:textId="77777777" w:rsidR="002818EA" w:rsidRPr="002805F2" w:rsidRDefault="002818EA" w:rsidP="002818EA">
      <w:pPr>
        <w:pStyle w:val="Textpoznmkypodiarou"/>
        <w:jc w:val="both"/>
        <w:rPr>
          <w:rFonts w:ascii="Times New Roman" w:hAnsi="Times New Roman" w:cs="Times New Roman"/>
        </w:rPr>
      </w:pPr>
      <w:r w:rsidRPr="002805F2">
        <w:rPr>
          <w:rFonts w:ascii="Times New Roman" w:hAnsi="Times New Roman" w:cs="Times New Roman"/>
        </w:rPr>
        <w:t>Nariadenie vlády Slovenskej republiky č. 513/2011 Z. z. o používaní profesijných titulov a ich skratiek viažucich sa na odbornú spôsobilosť na výkon zdravotníckeho povolania v znení nariadenia vlády č. 271/2019 Z. 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025D0C" w14:paraId="5EAB0951" w14:textId="77777777" w:rsidTr="0882C7BD">
      <w:trPr>
        <w:trHeight w:val="300"/>
      </w:trPr>
      <w:tc>
        <w:tcPr>
          <w:tcW w:w="3020" w:type="dxa"/>
        </w:tcPr>
        <w:p w14:paraId="09DD82EF" w14:textId="77777777" w:rsidR="00025D0C" w:rsidRDefault="00025D0C" w:rsidP="0882C7BD">
          <w:pPr>
            <w:pStyle w:val="Hlavika"/>
            <w:ind w:left="-115"/>
          </w:pPr>
        </w:p>
      </w:tc>
      <w:tc>
        <w:tcPr>
          <w:tcW w:w="3020" w:type="dxa"/>
        </w:tcPr>
        <w:p w14:paraId="11F4C738" w14:textId="77777777" w:rsidR="00025D0C" w:rsidRDefault="00025D0C" w:rsidP="0882C7BD">
          <w:pPr>
            <w:pStyle w:val="Hlavika"/>
            <w:jc w:val="center"/>
          </w:pPr>
        </w:p>
      </w:tc>
      <w:tc>
        <w:tcPr>
          <w:tcW w:w="3020" w:type="dxa"/>
        </w:tcPr>
        <w:p w14:paraId="768B7240" w14:textId="77777777" w:rsidR="00025D0C" w:rsidRDefault="00025D0C" w:rsidP="0882C7BD">
          <w:pPr>
            <w:pStyle w:val="Hlavika"/>
            <w:ind w:right="-115"/>
            <w:jc w:val="right"/>
          </w:pPr>
        </w:p>
      </w:tc>
    </w:tr>
  </w:tbl>
  <w:p w14:paraId="6291633B" w14:textId="77777777" w:rsidR="00025D0C" w:rsidRDefault="00025D0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032"/>
    <w:multiLevelType w:val="hybridMultilevel"/>
    <w:tmpl w:val="3028C91A"/>
    <w:lvl w:ilvl="0" w:tplc="BB9CE124">
      <w:start w:val="1"/>
      <w:numFmt w:val="lowerLetter"/>
      <w:lvlText w:val="%1)"/>
      <w:lvlJc w:val="left"/>
      <w:pPr>
        <w:ind w:left="720" w:hanging="360"/>
      </w:pPr>
    </w:lvl>
    <w:lvl w:ilvl="1" w:tplc="6BEA4A42">
      <w:start w:val="1"/>
      <w:numFmt w:val="lowerLetter"/>
      <w:lvlText w:val="%2)"/>
      <w:lvlJc w:val="left"/>
      <w:pPr>
        <w:ind w:left="1440" w:hanging="360"/>
      </w:pPr>
      <w:rPr>
        <w:rFonts w:ascii="Times New Roman" w:eastAsia="Times New Roman" w:hAnsi="Times New Roman" w:cs="Times New Roman"/>
      </w:rPr>
    </w:lvl>
    <w:lvl w:ilvl="2" w:tplc="0D365644">
      <w:start w:val="1"/>
      <w:numFmt w:val="lowerRoman"/>
      <w:lvlText w:val="%3."/>
      <w:lvlJc w:val="right"/>
      <w:pPr>
        <w:ind w:left="2160" w:hanging="180"/>
      </w:pPr>
    </w:lvl>
    <w:lvl w:ilvl="3" w:tplc="D76A77E2">
      <w:start w:val="1"/>
      <w:numFmt w:val="decimal"/>
      <w:lvlText w:val="%4."/>
      <w:lvlJc w:val="left"/>
      <w:pPr>
        <w:ind w:left="2880" w:hanging="360"/>
      </w:pPr>
    </w:lvl>
    <w:lvl w:ilvl="4" w:tplc="AB96343C">
      <w:start w:val="1"/>
      <w:numFmt w:val="lowerLetter"/>
      <w:lvlText w:val="%5."/>
      <w:lvlJc w:val="left"/>
      <w:pPr>
        <w:ind w:left="3600" w:hanging="360"/>
      </w:pPr>
    </w:lvl>
    <w:lvl w:ilvl="5" w:tplc="27925E08">
      <w:start w:val="1"/>
      <w:numFmt w:val="lowerRoman"/>
      <w:lvlText w:val="%6."/>
      <w:lvlJc w:val="right"/>
      <w:pPr>
        <w:ind w:left="4320" w:hanging="180"/>
      </w:pPr>
    </w:lvl>
    <w:lvl w:ilvl="6" w:tplc="E65E249C">
      <w:start w:val="1"/>
      <w:numFmt w:val="decimal"/>
      <w:lvlText w:val="%7."/>
      <w:lvlJc w:val="left"/>
      <w:pPr>
        <w:ind w:left="5040" w:hanging="360"/>
      </w:pPr>
    </w:lvl>
    <w:lvl w:ilvl="7" w:tplc="FFF4E082">
      <w:start w:val="1"/>
      <w:numFmt w:val="lowerLetter"/>
      <w:lvlText w:val="%8."/>
      <w:lvlJc w:val="left"/>
      <w:pPr>
        <w:ind w:left="5760" w:hanging="360"/>
      </w:pPr>
    </w:lvl>
    <w:lvl w:ilvl="8" w:tplc="7DD0280A">
      <w:start w:val="1"/>
      <w:numFmt w:val="lowerRoman"/>
      <w:lvlText w:val="%9."/>
      <w:lvlJc w:val="right"/>
      <w:pPr>
        <w:ind w:left="6480" w:hanging="180"/>
      </w:pPr>
    </w:lvl>
  </w:abstractNum>
  <w:abstractNum w:abstractNumId="1" w15:restartNumberingAfterBreak="0">
    <w:nsid w:val="031637E2"/>
    <w:multiLevelType w:val="hybridMultilevel"/>
    <w:tmpl w:val="20B66D66"/>
    <w:lvl w:ilvl="0" w:tplc="566A74E8">
      <w:start w:val="1"/>
      <w:numFmt w:val="decimal"/>
      <w:lvlText w:val="(%1)"/>
      <w:lvlJc w:val="left"/>
      <w:pPr>
        <w:ind w:left="720" w:hanging="360"/>
      </w:pPr>
    </w:lvl>
    <w:lvl w:ilvl="1" w:tplc="72BC1D5E">
      <w:start w:val="1"/>
      <w:numFmt w:val="lowerLetter"/>
      <w:lvlText w:val="%2."/>
      <w:lvlJc w:val="left"/>
      <w:pPr>
        <w:ind w:left="1440" w:hanging="360"/>
      </w:pPr>
    </w:lvl>
    <w:lvl w:ilvl="2" w:tplc="02E45DB8">
      <w:start w:val="1"/>
      <w:numFmt w:val="lowerRoman"/>
      <w:lvlText w:val="%3."/>
      <w:lvlJc w:val="right"/>
      <w:pPr>
        <w:ind w:left="2160" w:hanging="180"/>
      </w:pPr>
    </w:lvl>
    <w:lvl w:ilvl="3" w:tplc="DC6836C2">
      <w:start w:val="1"/>
      <w:numFmt w:val="decimal"/>
      <w:lvlText w:val="%4."/>
      <w:lvlJc w:val="left"/>
      <w:pPr>
        <w:ind w:left="2880" w:hanging="360"/>
      </w:pPr>
    </w:lvl>
    <w:lvl w:ilvl="4" w:tplc="F73EA606">
      <w:start w:val="1"/>
      <w:numFmt w:val="lowerLetter"/>
      <w:lvlText w:val="%5."/>
      <w:lvlJc w:val="left"/>
      <w:pPr>
        <w:ind w:left="3600" w:hanging="360"/>
      </w:pPr>
    </w:lvl>
    <w:lvl w:ilvl="5" w:tplc="9DC87144">
      <w:start w:val="1"/>
      <w:numFmt w:val="lowerRoman"/>
      <w:lvlText w:val="%6."/>
      <w:lvlJc w:val="right"/>
      <w:pPr>
        <w:ind w:left="4320" w:hanging="180"/>
      </w:pPr>
    </w:lvl>
    <w:lvl w:ilvl="6" w:tplc="C4F8D634">
      <w:start w:val="1"/>
      <w:numFmt w:val="decimal"/>
      <w:lvlText w:val="%7."/>
      <w:lvlJc w:val="left"/>
      <w:pPr>
        <w:ind w:left="5040" w:hanging="360"/>
      </w:pPr>
    </w:lvl>
    <w:lvl w:ilvl="7" w:tplc="0CAC966A">
      <w:start w:val="1"/>
      <w:numFmt w:val="lowerLetter"/>
      <w:lvlText w:val="%8."/>
      <w:lvlJc w:val="left"/>
      <w:pPr>
        <w:ind w:left="5760" w:hanging="360"/>
      </w:pPr>
    </w:lvl>
    <w:lvl w:ilvl="8" w:tplc="C888AFBA">
      <w:start w:val="1"/>
      <w:numFmt w:val="lowerRoman"/>
      <w:lvlText w:val="%9."/>
      <w:lvlJc w:val="right"/>
      <w:pPr>
        <w:ind w:left="6480" w:hanging="180"/>
      </w:pPr>
    </w:lvl>
  </w:abstractNum>
  <w:abstractNum w:abstractNumId="2" w15:restartNumberingAfterBreak="0">
    <w:nsid w:val="041585DE"/>
    <w:multiLevelType w:val="hybridMultilevel"/>
    <w:tmpl w:val="A7EA3482"/>
    <w:lvl w:ilvl="0" w:tplc="6914831E">
      <w:start w:val="1"/>
      <w:numFmt w:val="decimal"/>
      <w:lvlText w:val="(%1)"/>
      <w:lvlJc w:val="left"/>
      <w:pPr>
        <w:ind w:left="720" w:hanging="360"/>
      </w:pPr>
    </w:lvl>
    <w:lvl w:ilvl="1" w:tplc="94D4F380">
      <w:start w:val="1"/>
      <w:numFmt w:val="lowerLetter"/>
      <w:lvlText w:val="%2)"/>
      <w:lvlJc w:val="left"/>
      <w:pPr>
        <w:ind w:left="1440" w:hanging="360"/>
      </w:pPr>
    </w:lvl>
    <w:lvl w:ilvl="2" w:tplc="38128604">
      <w:start w:val="1"/>
      <w:numFmt w:val="lowerRoman"/>
      <w:lvlText w:val="%3."/>
      <w:lvlJc w:val="right"/>
      <w:pPr>
        <w:ind w:left="2160" w:hanging="180"/>
      </w:pPr>
    </w:lvl>
    <w:lvl w:ilvl="3" w:tplc="A6520FAA">
      <w:start w:val="1"/>
      <w:numFmt w:val="decimal"/>
      <w:lvlText w:val="%4."/>
      <w:lvlJc w:val="left"/>
      <w:pPr>
        <w:ind w:left="2880" w:hanging="360"/>
      </w:pPr>
    </w:lvl>
    <w:lvl w:ilvl="4" w:tplc="4A58609E">
      <w:start w:val="1"/>
      <w:numFmt w:val="lowerLetter"/>
      <w:lvlText w:val="%5."/>
      <w:lvlJc w:val="left"/>
      <w:pPr>
        <w:ind w:left="3600" w:hanging="360"/>
      </w:pPr>
    </w:lvl>
    <w:lvl w:ilvl="5" w:tplc="23CCC1E4">
      <w:start w:val="1"/>
      <w:numFmt w:val="lowerRoman"/>
      <w:lvlText w:val="%6."/>
      <w:lvlJc w:val="right"/>
      <w:pPr>
        <w:ind w:left="4320" w:hanging="180"/>
      </w:pPr>
    </w:lvl>
    <w:lvl w:ilvl="6" w:tplc="FA2AD59E">
      <w:start w:val="1"/>
      <w:numFmt w:val="decimal"/>
      <w:lvlText w:val="%7."/>
      <w:lvlJc w:val="left"/>
      <w:pPr>
        <w:ind w:left="5040" w:hanging="360"/>
      </w:pPr>
    </w:lvl>
    <w:lvl w:ilvl="7" w:tplc="CD0E168A">
      <w:start w:val="1"/>
      <w:numFmt w:val="lowerLetter"/>
      <w:lvlText w:val="%8."/>
      <w:lvlJc w:val="left"/>
      <w:pPr>
        <w:ind w:left="5760" w:hanging="360"/>
      </w:pPr>
    </w:lvl>
    <w:lvl w:ilvl="8" w:tplc="16481FA0">
      <w:start w:val="1"/>
      <w:numFmt w:val="lowerRoman"/>
      <w:lvlText w:val="%9."/>
      <w:lvlJc w:val="right"/>
      <w:pPr>
        <w:ind w:left="6480" w:hanging="180"/>
      </w:pPr>
    </w:lvl>
  </w:abstractNum>
  <w:abstractNum w:abstractNumId="3" w15:restartNumberingAfterBreak="0">
    <w:nsid w:val="041C4FC4"/>
    <w:multiLevelType w:val="hybridMultilevel"/>
    <w:tmpl w:val="4F1C6D20"/>
    <w:lvl w:ilvl="0" w:tplc="08864F2C">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907D12"/>
    <w:multiLevelType w:val="hybridMultilevel"/>
    <w:tmpl w:val="E81C1824"/>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232338"/>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D7903BA"/>
    <w:multiLevelType w:val="multilevel"/>
    <w:tmpl w:val="ED569F0A"/>
    <w:lvl w:ilvl="0">
      <w:start w:val="5"/>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06B02A2"/>
    <w:multiLevelType w:val="multilevel"/>
    <w:tmpl w:val="3D2ACC40"/>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25320D8"/>
    <w:multiLevelType w:val="hybridMultilevel"/>
    <w:tmpl w:val="774AF06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2B30E17"/>
    <w:multiLevelType w:val="hybridMultilevel"/>
    <w:tmpl w:val="921260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21893C"/>
    <w:multiLevelType w:val="hybridMultilevel"/>
    <w:tmpl w:val="1310D158"/>
    <w:lvl w:ilvl="0" w:tplc="B61252E0">
      <w:start w:val="1"/>
      <w:numFmt w:val="lowerLetter"/>
      <w:lvlText w:val="%1)"/>
      <w:lvlJc w:val="left"/>
      <w:pPr>
        <w:ind w:left="1068" w:hanging="360"/>
      </w:pPr>
    </w:lvl>
    <w:lvl w:ilvl="1" w:tplc="E4BA3E46">
      <w:start w:val="1"/>
      <w:numFmt w:val="lowerLetter"/>
      <w:lvlText w:val="%2."/>
      <w:lvlJc w:val="left"/>
      <w:pPr>
        <w:ind w:left="1788" w:hanging="360"/>
      </w:pPr>
    </w:lvl>
    <w:lvl w:ilvl="2" w:tplc="4CFCCEF2">
      <w:start w:val="1"/>
      <w:numFmt w:val="lowerRoman"/>
      <w:lvlText w:val="%3."/>
      <w:lvlJc w:val="right"/>
      <w:pPr>
        <w:ind w:left="2508" w:hanging="180"/>
      </w:pPr>
    </w:lvl>
    <w:lvl w:ilvl="3" w:tplc="A40E4E68">
      <w:start w:val="1"/>
      <w:numFmt w:val="decimal"/>
      <w:lvlText w:val="%4."/>
      <w:lvlJc w:val="left"/>
      <w:pPr>
        <w:ind w:left="3228" w:hanging="360"/>
      </w:pPr>
    </w:lvl>
    <w:lvl w:ilvl="4" w:tplc="6866AE16">
      <w:start w:val="1"/>
      <w:numFmt w:val="lowerLetter"/>
      <w:lvlText w:val="%5."/>
      <w:lvlJc w:val="left"/>
      <w:pPr>
        <w:ind w:left="3948" w:hanging="360"/>
      </w:pPr>
    </w:lvl>
    <w:lvl w:ilvl="5" w:tplc="2860587E">
      <w:start w:val="1"/>
      <w:numFmt w:val="lowerRoman"/>
      <w:lvlText w:val="%6."/>
      <w:lvlJc w:val="right"/>
      <w:pPr>
        <w:ind w:left="4668" w:hanging="180"/>
      </w:pPr>
    </w:lvl>
    <w:lvl w:ilvl="6" w:tplc="64F80C7C">
      <w:start w:val="1"/>
      <w:numFmt w:val="decimal"/>
      <w:lvlText w:val="%7."/>
      <w:lvlJc w:val="left"/>
      <w:pPr>
        <w:ind w:left="5388" w:hanging="360"/>
      </w:pPr>
    </w:lvl>
    <w:lvl w:ilvl="7" w:tplc="54141992">
      <w:start w:val="1"/>
      <w:numFmt w:val="lowerLetter"/>
      <w:lvlText w:val="%8."/>
      <w:lvlJc w:val="left"/>
      <w:pPr>
        <w:ind w:left="6108" w:hanging="360"/>
      </w:pPr>
    </w:lvl>
    <w:lvl w:ilvl="8" w:tplc="527832E0">
      <w:start w:val="1"/>
      <w:numFmt w:val="lowerRoman"/>
      <w:lvlText w:val="%9."/>
      <w:lvlJc w:val="right"/>
      <w:pPr>
        <w:ind w:left="6828" w:hanging="180"/>
      </w:pPr>
    </w:lvl>
  </w:abstractNum>
  <w:abstractNum w:abstractNumId="11" w15:restartNumberingAfterBreak="0">
    <w:nsid w:val="143B3E02"/>
    <w:multiLevelType w:val="hybridMultilevel"/>
    <w:tmpl w:val="353A7154"/>
    <w:lvl w:ilvl="0" w:tplc="24CE406E">
      <w:start w:val="2"/>
      <w:numFmt w:val="decimal"/>
      <w:lvlText w:val="(%1)"/>
      <w:lvlJc w:val="left"/>
      <w:pPr>
        <w:ind w:left="1068"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6544B"/>
    <w:multiLevelType w:val="multilevel"/>
    <w:tmpl w:val="D8EA1C3A"/>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5896FC5"/>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2669F5"/>
    <w:multiLevelType w:val="hybridMultilevel"/>
    <w:tmpl w:val="43E29FA4"/>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1888417A"/>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9161849"/>
    <w:multiLevelType w:val="hybridMultilevel"/>
    <w:tmpl w:val="D2BAA9CC"/>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192D1ACE"/>
    <w:multiLevelType w:val="hybridMultilevel"/>
    <w:tmpl w:val="1632F2FE"/>
    <w:lvl w:ilvl="0" w:tplc="46BC0CDA">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15:restartNumberingAfterBreak="0">
    <w:nsid w:val="194D46E5"/>
    <w:multiLevelType w:val="hybridMultilevel"/>
    <w:tmpl w:val="75825FD8"/>
    <w:lvl w:ilvl="0" w:tplc="C10A4CD6">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1A253D97"/>
    <w:multiLevelType w:val="hybridMultilevel"/>
    <w:tmpl w:val="0188FAC8"/>
    <w:lvl w:ilvl="0" w:tplc="A4968B58">
      <w:start w:val="3"/>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33034B"/>
    <w:multiLevelType w:val="hybridMultilevel"/>
    <w:tmpl w:val="77B02004"/>
    <w:lvl w:ilvl="0" w:tplc="493A836C">
      <w:start w:val="2"/>
      <w:numFmt w:val="decimal"/>
      <w:lvlText w:val="(%1)"/>
      <w:lvlJc w:val="left"/>
      <w:pPr>
        <w:ind w:left="720" w:hanging="360"/>
      </w:pPr>
    </w:lvl>
    <w:lvl w:ilvl="1" w:tplc="041B0017">
      <w:start w:val="1"/>
      <w:numFmt w:val="lowerLetter"/>
      <w:lvlText w:val="%2)"/>
      <w:lvlJc w:val="left"/>
      <w:pPr>
        <w:ind w:left="1440" w:hanging="360"/>
      </w:pPr>
    </w:lvl>
    <w:lvl w:ilvl="2" w:tplc="1024817E">
      <w:start w:val="1"/>
      <w:numFmt w:val="lowerRoman"/>
      <w:lvlText w:val="%3."/>
      <w:lvlJc w:val="right"/>
      <w:pPr>
        <w:ind w:left="2160" w:hanging="180"/>
      </w:pPr>
    </w:lvl>
    <w:lvl w:ilvl="3" w:tplc="2532785C">
      <w:start w:val="1"/>
      <w:numFmt w:val="decimal"/>
      <w:lvlText w:val="%4."/>
      <w:lvlJc w:val="left"/>
      <w:pPr>
        <w:ind w:left="2880" w:hanging="360"/>
      </w:pPr>
    </w:lvl>
    <w:lvl w:ilvl="4" w:tplc="EAF2061A">
      <w:start w:val="1"/>
      <w:numFmt w:val="lowerLetter"/>
      <w:lvlText w:val="%5."/>
      <w:lvlJc w:val="left"/>
      <w:pPr>
        <w:ind w:left="3600" w:hanging="360"/>
      </w:pPr>
    </w:lvl>
    <w:lvl w:ilvl="5" w:tplc="7F84688A">
      <w:start w:val="1"/>
      <w:numFmt w:val="lowerRoman"/>
      <w:lvlText w:val="%6."/>
      <w:lvlJc w:val="right"/>
      <w:pPr>
        <w:ind w:left="4320" w:hanging="180"/>
      </w:pPr>
    </w:lvl>
    <w:lvl w:ilvl="6" w:tplc="EBD6F69A">
      <w:start w:val="1"/>
      <w:numFmt w:val="decimal"/>
      <w:lvlText w:val="%7."/>
      <w:lvlJc w:val="left"/>
      <w:pPr>
        <w:ind w:left="5040" w:hanging="360"/>
      </w:pPr>
    </w:lvl>
    <w:lvl w:ilvl="7" w:tplc="372C25B4">
      <w:start w:val="1"/>
      <w:numFmt w:val="lowerLetter"/>
      <w:lvlText w:val="%8."/>
      <w:lvlJc w:val="left"/>
      <w:pPr>
        <w:ind w:left="5760" w:hanging="360"/>
      </w:pPr>
    </w:lvl>
    <w:lvl w:ilvl="8" w:tplc="B728F6DC">
      <w:start w:val="1"/>
      <w:numFmt w:val="lowerRoman"/>
      <w:lvlText w:val="%9."/>
      <w:lvlJc w:val="right"/>
      <w:pPr>
        <w:ind w:left="6480" w:hanging="180"/>
      </w:pPr>
    </w:lvl>
  </w:abstractNum>
  <w:abstractNum w:abstractNumId="21" w15:restartNumberingAfterBreak="0">
    <w:nsid w:val="1A444703"/>
    <w:multiLevelType w:val="multilevel"/>
    <w:tmpl w:val="54968714"/>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AF0152D"/>
    <w:multiLevelType w:val="hybridMultilevel"/>
    <w:tmpl w:val="ECB46FD4"/>
    <w:lvl w:ilvl="0" w:tplc="08864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25020E"/>
    <w:multiLevelType w:val="hybridMultilevel"/>
    <w:tmpl w:val="F26A66E8"/>
    <w:lvl w:ilvl="0" w:tplc="4A9CC8F8">
      <w:start w:val="1"/>
      <w:numFmt w:val="lowerLetter"/>
      <w:lvlText w:val="%1)"/>
      <w:lvlJc w:val="left"/>
      <w:pPr>
        <w:ind w:left="1065"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1BBF27A8"/>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C0C2505"/>
    <w:multiLevelType w:val="multilevel"/>
    <w:tmpl w:val="1D68A2D8"/>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C93A92A"/>
    <w:multiLevelType w:val="multilevel"/>
    <w:tmpl w:val="5EDCA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613743"/>
    <w:multiLevelType w:val="multilevel"/>
    <w:tmpl w:val="F080FA72"/>
    <w:lvl w:ilvl="0">
      <w:start w:val="1"/>
      <w:numFmt w:val="decimal"/>
      <w:lvlText w:val="(%1)"/>
      <w:lvlJc w:val="left"/>
      <w:pPr>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E5015E2"/>
    <w:multiLevelType w:val="hybridMultilevel"/>
    <w:tmpl w:val="7946FF3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1E7810FF"/>
    <w:multiLevelType w:val="hybridMultilevel"/>
    <w:tmpl w:val="53F6782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1ED62DC5"/>
    <w:multiLevelType w:val="hybridMultilevel"/>
    <w:tmpl w:val="49582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193573"/>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0621308"/>
    <w:multiLevelType w:val="hybridMultilevel"/>
    <w:tmpl w:val="A29CA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21306ADE"/>
    <w:multiLevelType w:val="multilevel"/>
    <w:tmpl w:val="A230795A"/>
    <w:lvl w:ilvl="0">
      <w:start w:val="1"/>
      <w:numFmt w:val="decimal"/>
      <w:lvlText w:val="(%1)"/>
      <w:lvlJc w:val="left"/>
      <w:pPr>
        <w:ind w:left="720" w:hanging="360"/>
      </w:pPr>
      <w:rPr>
        <w:rFonts w:hint="default"/>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BE219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4701E4"/>
    <w:multiLevelType w:val="hybridMultilevel"/>
    <w:tmpl w:val="5790B1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8F6442"/>
    <w:multiLevelType w:val="hybridMultilevel"/>
    <w:tmpl w:val="046CF074"/>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23A703B4"/>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026431"/>
    <w:multiLevelType w:val="hybridMultilevel"/>
    <w:tmpl w:val="FC527CC4"/>
    <w:lvl w:ilvl="0" w:tplc="001C9C0A">
      <w:start w:val="7"/>
      <w:numFmt w:val="decimal"/>
      <w:lvlText w:val="(%1)"/>
      <w:lvlJc w:val="left"/>
      <w:pPr>
        <w:ind w:left="720" w:hanging="360"/>
      </w:pPr>
    </w:lvl>
    <w:lvl w:ilvl="1" w:tplc="AE129782">
      <w:start w:val="1"/>
      <w:numFmt w:val="lowerLetter"/>
      <w:lvlText w:val="%2."/>
      <w:lvlJc w:val="left"/>
      <w:pPr>
        <w:ind w:left="1440" w:hanging="360"/>
      </w:pPr>
    </w:lvl>
    <w:lvl w:ilvl="2" w:tplc="FF2839EA">
      <w:start w:val="1"/>
      <w:numFmt w:val="lowerRoman"/>
      <w:lvlText w:val="%3."/>
      <w:lvlJc w:val="right"/>
      <w:pPr>
        <w:ind w:left="2160" w:hanging="180"/>
      </w:pPr>
    </w:lvl>
    <w:lvl w:ilvl="3" w:tplc="46BC0CDA">
      <w:start w:val="1"/>
      <w:numFmt w:val="decimal"/>
      <w:lvlText w:val="%4."/>
      <w:lvlJc w:val="left"/>
      <w:pPr>
        <w:ind w:left="2880" w:hanging="360"/>
      </w:pPr>
    </w:lvl>
    <w:lvl w:ilvl="4" w:tplc="6728C964">
      <w:start w:val="1"/>
      <w:numFmt w:val="lowerLetter"/>
      <w:lvlText w:val="%5."/>
      <w:lvlJc w:val="left"/>
      <w:pPr>
        <w:ind w:left="3600" w:hanging="360"/>
      </w:pPr>
    </w:lvl>
    <w:lvl w:ilvl="5" w:tplc="AD9CB39C">
      <w:start w:val="1"/>
      <w:numFmt w:val="lowerRoman"/>
      <w:lvlText w:val="%6."/>
      <w:lvlJc w:val="right"/>
      <w:pPr>
        <w:ind w:left="4320" w:hanging="180"/>
      </w:pPr>
    </w:lvl>
    <w:lvl w:ilvl="6" w:tplc="0D7223D8">
      <w:start w:val="1"/>
      <w:numFmt w:val="decimal"/>
      <w:lvlText w:val="%7."/>
      <w:lvlJc w:val="left"/>
      <w:pPr>
        <w:ind w:left="5040" w:hanging="360"/>
      </w:pPr>
    </w:lvl>
    <w:lvl w:ilvl="7" w:tplc="877C1B1A">
      <w:start w:val="1"/>
      <w:numFmt w:val="lowerLetter"/>
      <w:lvlText w:val="%8."/>
      <w:lvlJc w:val="left"/>
      <w:pPr>
        <w:ind w:left="5760" w:hanging="360"/>
      </w:pPr>
    </w:lvl>
    <w:lvl w:ilvl="8" w:tplc="09823BE2">
      <w:start w:val="1"/>
      <w:numFmt w:val="lowerRoman"/>
      <w:lvlText w:val="%9."/>
      <w:lvlJc w:val="right"/>
      <w:pPr>
        <w:ind w:left="6480" w:hanging="180"/>
      </w:pPr>
    </w:lvl>
  </w:abstractNum>
  <w:abstractNum w:abstractNumId="39" w15:restartNumberingAfterBreak="0">
    <w:nsid w:val="244B171A"/>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15:restartNumberingAfterBreak="0">
    <w:nsid w:val="252546A8"/>
    <w:multiLevelType w:val="multilevel"/>
    <w:tmpl w:val="F078C46E"/>
    <w:lvl w:ilvl="0">
      <w:start w:val="2"/>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26124BEF"/>
    <w:multiLevelType w:val="multilevel"/>
    <w:tmpl w:val="A7EA348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625C0D6"/>
    <w:multiLevelType w:val="hybridMultilevel"/>
    <w:tmpl w:val="CE62109A"/>
    <w:lvl w:ilvl="0" w:tplc="22FEEEA8">
      <w:start w:val="1"/>
      <w:numFmt w:val="lowerLetter"/>
      <w:lvlText w:val="%1)"/>
      <w:lvlJc w:val="left"/>
      <w:pPr>
        <w:ind w:left="1080" w:hanging="360"/>
      </w:pPr>
    </w:lvl>
    <w:lvl w:ilvl="1" w:tplc="3620DCEE">
      <w:start w:val="1"/>
      <w:numFmt w:val="lowerLetter"/>
      <w:lvlText w:val="%2."/>
      <w:lvlJc w:val="left"/>
      <w:pPr>
        <w:ind w:left="1800" w:hanging="360"/>
      </w:pPr>
    </w:lvl>
    <w:lvl w:ilvl="2" w:tplc="20165E70">
      <w:start w:val="1"/>
      <w:numFmt w:val="lowerRoman"/>
      <w:lvlText w:val="%3."/>
      <w:lvlJc w:val="right"/>
      <w:pPr>
        <w:ind w:left="2520" w:hanging="180"/>
      </w:pPr>
    </w:lvl>
    <w:lvl w:ilvl="3" w:tplc="5F7A377E">
      <w:start w:val="1"/>
      <w:numFmt w:val="decimal"/>
      <w:lvlText w:val="%4."/>
      <w:lvlJc w:val="left"/>
      <w:pPr>
        <w:ind w:left="3240" w:hanging="360"/>
      </w:pPr>
    </w:lvl>
    <w:lvl w:ilvl="4" w:tplc="2D50E4BA">
      <w:start w:val="1"/>
      <w:numFmt w:val="lowerLetter"/>
      <w:lvlText w:val="%5."/>
      <w:lvlJc w:val="left"/>
      <w:pPr>
        <w:ind w:left="3960" w:hanging="360"/>
      </w:pPr>
    </w:lvl>
    <w:lvl w:ilvl="5" w:tplc="47D41B6A">
      <w:start w:val="1"/>
      <w:numFmt w:val="lowerRoman"/>
      <w:lvlText w:val="%6."/>
      <w:lvlJc w:val="right"/>
      <w:pPr>
        <w:ind w:left="4680" w:hanging="180"/>
      </w:pPr>
    </w:lvl>
    <w:lvl w:ilvl="6" w:tplc="F120DA0C">
      <w:start w:val="1"/>
      <w:numFmt w:val="decimal"/>
      <w:lvlText w:val="%7."/>
      <w:lvlJc w:val="left"/>
      <w:pPr>
        <w:ind w:left="5400" w:hanging="360"/>
      </w:pPr>
    </w:lvl>
    <w:lvl w:ilvl="7" w:tplc="96BE6CE6">
      <w:start w:val="1"/>
      <w:numFmt w:val="lowerLetter"/>
      <w:lvlText w:val="%8."/>
      <w:lvlJc w:val="left"/>
      <w:pPr>
        <w:ind w:left="6120" w:hanging="360"/>
      </w:pPr>
    </w:lvl>
    <w:lvl w:ilvl="8" w:tplc="55A041E2">
      <w:start w:val="1"/>
      <w:numFmt w:val="lowerRoman"/>
      <w:lvlText w:val="%9."/>
      <w:lvlJc w:val="right"/>
      <w:pPr>
        <w:ind w:left="6840" w:hanging="180"/>
      </w:pPr>
    </w:lvl>
  </w:abstractNum>
  <w:abstractNum w:abstractNumId="43" w15:restartNumberingAfterBreak="0">
    <w:nsid w:val="270A57B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192647"/>
    <w:multiLevelType w:val="hybridMultilevel"/>
    <w:tmpl w:val="49D8632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27274E0B"/>
    <w:multiLevelType w:val="multilevel"/>
    <w:tmpl w:val="651EC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3A2649"/>
    <w:multiLevelType w:val="hybridMultilevel"/>
    <w:tmpl w:val="1450817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293174D9"/>
    <w:multiLevelType w:val="hybridMultilevel"/>
    <w:tmpl w:val="1528051E"/>
    <w:lvl w:ilvl="0" w:tplc="08864F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A8314EC"/>
    <w:multiLevelType w:val="hybridMultilevel"/>
    <w:tmpl w:val="75825FD8"/>
    <w:lvl w:ilvl="0" w:tplc="C10A4CD6">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2AF831AA"/>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F04311"/>
    <w:multiLevelType w:val="hybridMultilevel"/>
    <w:tmpl w:val="EDA4475C"/>
    <w:lvl w:ilvl="0" w:tplc="0B669B1A">
      <w:start w:val="1"/>
      <w:numFmt w:val="lowerLetter"/>
      <w:lvlText w:val="%1)"/>
      <w:lvlJc w:val="left"/>
      <w:pPr>
        <w:ind w:left="720" w:hanging="360"/>
      </w:pPr>
    </w:lvl>
    <w:lvl w:ilvl="1" w:tplc="CE02B3F0">
      <w:start w:val="1"/>
      <w:numFmt w:val="lowerLetter"/>
      <w:lvlText w:val="%2."/>
      <w:lvlJc w:val="left"/>
      <w:pPr>
        <w:ind w:left="1440" w:hanging="360"/>
      </w:pPr>
    </w:lvl>
    <w:lvl w:ilvl="2" w:tplc="B4280FDA">
      <w:start w:val="1"/>
      <w:numFmt w:val="lowerRoman"/>
      <w:lvlText w:val="%3."/>
      <w:lvlJc w:val="right"/>
      <w:pPr>
        <w:ind w:left="2160" w:hanging="180"/>
      </w:pPr>
    </w:lvl>
    <w:lvl w:ilvl="3" w:tplc="5954696E">
      <w:start w:val="1"/>
      <w:numFmt w:val="decimal"/>
      <w:lvlText w:val="%4."/>
      <w:lvlJc w:val="left"/>
      <w:pPr>
        <w:ind w:left="2880" w:hanging="360"/>
      </w:pPr>
    </w:lvl>
    <w:lvl w:ilvl="4" w:tplc="0D40CCEA">
      <w:start w:val="1"/>
      <w:numFmt w:val="lowerLetter"/>
      <w:lvlText w:val="%5."/>
      <w:lvlJc w:val="left"/>
      <w:pPr>
        <w:ind w:left="3600" w:hanging="360"/>
      </w:pPr>
    </w:lvl>
    <w:lvl w:ilvl="5" w:tplc="D7DCB616">
      <w:start w:val="1"/>
      <w:numFmt w:val="lowerRoman"/>
      <w:lvlText w:val="%6."/>
      <w:lvlJc w:val="right"/>
      <w:pPr>
        <w:ind w:left="4320" w:hanging="180"/>
      </w:pPr>
    </w:lvl>
    <w:lvl w:ilvl="6" w:tplc="1D8E1B78">
      <w:start w:val="1"/>
      <w:numFmt w:val="decimal"/>
      <w:lvlText w:val="%7."/>
      <w:lvlJc w:val="left"/>
      <w:pPr>
        <w:ind w:left="5040" w:hanging="360"/>
      </w:pPr>
    </w:lvl>
    <w:lvl w:ilvl="7" w:tplc="44B434D8">
      <w:start w:val="1"/>
      <w:numFmt w:val="lowerLetter"/>
      <w:lvlText w:val="%8."/>
      <w:lvlJc w:val="left"/>
      <w:pPr>
        <w:ind w:left="5760" w:hanging="360"/>
      </w:pPr>
    </w:lvl>
    <w:lvl w:ilvl="8" w:tplc="8B40AE6A">
      <w:start w:val="1"/>
      <w:numFmt w:val="lowerRoman"/>
      <w:lvlText w:val="%9."/>
      <w:lvlJc w:val="right"/>
      <w:pPr>
        <w:ind w:left="6480" w:hanging="180"/>
      </w:pPr>
    </w:lvl>
  </w:abstractNum>
  <w:abstractNum w:abstractNumId="51" w15:restartNumberingAfterBreak="0">
    <w:nsid w:val="2D0E3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D513D95"/>
    <w:multiLevelType w:val="hybridMultilevel"/>
    <w:tmpl w:val="8C46E2D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3" w15:restartNumberingAfterBreak="0">
    <w:nsid w:val="2DBF273E"/>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E8E42F5"/>
    <w:multiLevelType w:val="multilevel"/>
    <w:tmpl w:val="A37C4DC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E92626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FFD805"/>
    <w:multiLevelType w:val="hybridMultilevel"/>
    <w:tmpl w:val="DA823F3A"/>
    <w:lvl w:ilvl="0" w:tplc="1C600890">
      <w:start w:val="1"/>
      <w:numFmt w:val="decimal"/>
      <w:lvlText w:val="(%1)"/>
      <w:lvlJc w:val="left"/>
      <w:pPr>
        <w:ind w:left="720" w:hanging="360"/>
      </w:pPr>
    </w:lvl>
    <w:lvl w:ilvl="1" w:tplc="E5CAF8F0">
      <w:start w:val="1"/>
      <w:numFmt w:val="lowerLetter"/>
      <w:lvlText w:val="%2."/>
      <w:lvlJc w:val="left"/>
      <w:pPr>
        <w:ind w:left="1440" w:hanging="360"/>
      </w:pPr>
    </w:lvl>
    <w:lvl w:ilvl="2" w:tplc="91D40252">
      <w:start w:val="1"/>
      <w:numFmt w:val="lowerRoman"/>
      <w:lvlText w:val="%3."/>
      <w:lvlJc w:val="right"/>
      <w:pPr>
        <w:ind w:left="2160" w:hanging="180"/>
      </w:pPr>
    </w:lvl>
    <w:lvl w:ilvl="3" w:tplc="87345B24">
      <w:start w:val="1"/>
      <w:numFmt w:val="decimal"/>
      <w:lvlText w:val="%4."/>
      <w:lvlJc w:val="left"/>
      <w:pPr>
        <w:ind w:left="2880" w:hanging="360"/>
      </w:pPr>
    </w:lvl>
    <w:lvl w:ilvl="4" w:tplc="D120395E">
      <w:start w:val="1"/>
      <w:numFmt w:val="lowerLetter"/>
      <w:lvlText w:val="%5."/>
      <w:lvlJc w:val="left"/>
      <w:pPr>
        <w:ind w:left="3600" w:hanging="360"/>
      </w:pPr>
    </w:lvl>
    <w:lvl w:ilvl="5" w:tplc="2F0E9F6A">
      <w:start w:val="1"/>
      <w:numFmt w:val="lowerRoman"/>
      <w:lvlText w:val="%6."/>
      <w:lvlJc w:val="right"/>
      <w:pPr>
        <w:ind w:left="4320" w:hanging="180"/>
      </w:pPr>
    </w:lvl>
    <w:lvl w:ilvl="6" w:tplc="3994657A">
      <w:start w:val="1"/>
      <w:numFmt w:val="decimal"/>
      <w:lvlText w:val="%7."/>
      <w:lvlJc w:val="left"/>
      <w:pPr>
        <w:ind w:left="5040" w:hanging="360"/>
      </w:pPr>
    </w:lvl>
    <w:lvl w:ilvl="7" w:tplc="71FE96E6">
      <w:start w:val="1"/>
      <w:numFmt w:val="lowerLetter"/>
      <w:lvlText w:val="%8."/>
      <w:lvlJc w:val="left"/>
      <w:pPr>
        <w:ind w:left="5760" w:hanging="360"/>
      </w:pPr>
    </w:lvl>
    <w:lvl w:ilvl="8" w:tplc="6FC2E2CA">
      <w:start w:val="1"/>
      <w:numFmt w:val="lowerRoman"/>
      <w:lvlText w:val="%9."/>
      <w:lvlJc w:val="right"/>
      <w:pPr>
        <w:ind w:left="6480" w:hanging="180"/>
      </w:pPr>
    </w:lvl>
  </w:abstractNum>
  <w:abstractNum w:abstractNumId="57" w15:restartNumberingAfterBreak="0">
    <w:nsid w:val="2F313615"/>
    <w:multiLevelType w:val="hybridMultilevel"/>
    <w:tmpl w:val="118EDB60"/>
    <w:lvl w:ilvl="0" w:tplc="6E94B982">
      <w:start w:val="1"/>
      <w:numFmt w:val="lowerLetter"/>
      <w:lvlText w:val="%1)"/>
      <w:lvlJc w:val="left"/>
      <w:pPr>
        <w:ind w:left="720" w:hanging="360"/>
      </w:pPr>
    </w:lvl>
    <w:lvl w:ilvl="1" w:tplc="511C14A6">
      <w:start w:val="1"/>
      <w:numFmt w:val="lowerLetter"/>
      <w:lvlText w:val="%2."/>
      <w:lvlJc w:val="left"/>
      <w:pPr>
        <w:ind w:left="1440" w:hanging="360"/>
      </w:pPr>
    </w:lvl>
    <w:lvl w:ilvl="2" w:tplc="668A4400">
      <w:start w:val="1"/>
      <w:numFmt w:val="lowerRoman"/>
      <w:lvlText w:val="%3."/>
      <w:lvlJc w:val="right"/>
      <w:pPr>
        <w:ind w:left="2160" w:hanging="180"/>
      </w:pPr>
    </w:lvl>
    <w:lvl w:ilvl="3" w:tplc="3146A67C">
      <w:start w:val="1"/>
      <w:numFmt w:val="decimal"/>
      <w:lvlText w:val="%4."/>
      <w:lvlJc w:val="left"/>
      <w:pPr>
        <w:ind w:left="2880" w:hanging="360"/>
      </w:pPr>
    </w:lvl>
    <w:lvl w:ilvl="4" w:tplc="7E2843EC">
      <w:start w:val="1"/>
      <w:numFmt w:val="lowerLetter"/>
      <w:lvlText w:val="%5."/>
      <w:lvlJc w:val="left"/>
      <w:pPr>
        <w:ind w:left="3600" w:hanging="360"/>
      </w:pPr>
    </w:lvl>
    <w:lvl w:ilvl="5" w:tplc="2034F564">
      <w:start w:val="1"/>
      <w:numFmt w:val="lowerRoman"/>
      <w:lvlText w:val="%6."/>
      <w:lvlJc w:val="right"/>
      <w:pPr>
        <w:ind w:left="4320" w:hanging="180"/>
      </w:pPr>
    </w:lvl>
    <w:lvl w:ilvl="6" w:tplc="98522482">
      <w:start w:val="1"/>
      <w:numFmt w:val="decimal"/>
      <w:lvlText w:val="%7."/>
      <w:lvlJc w:val="left"/>
      <w:pPr>
        <w:ind w:left="5040" w:hanging="360"/>
      </w:pPr>
    </w:lvl>
    <w:lvl w:ilvl="7" w:tplc="DBB07930">
      <w:start w:val="1"/>
      <w:numFmt w:val="lowerLetter"/>
      <w:lvlText w:val="%8."/>
      <w:lvlJc w:val="left"/>
      <w:pPr>
        <w:ind w:left="5760" w:hanging="360"/>
      </w:pPr>
    </w:lvl>
    <w:lvl w:ilvl="8" w:tplc="ACCCACB4">
      <w:start w:val="1"/>
      <w:numFmt w:val="lowerRoman"/>
      <w:lvlText w:val="%9."/>
      <w:lvlJc w:val="right"/>
      <w:pPr>
        <w:ind w:left="6480" w:hanging="180"/>
      </w:pPr>
    </w:lvl>
  </w:abstractNum>
  <w:abstractNum w:abstractNumId="58" w15:restartNumberingAfterBreak="0">
    <w:nsid w:val="2F730E6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E350D1"/>
    <w:multiLevelType w:val="hybridMultilevel"/>
    <w:tmpl w:val="8A5C8FE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3031A842"/>
    <w:multiLevelType w:val="hybridMultilevel"/>
    <w:tmpl w:val="90F8EB20"/>
    <w:lvl w:ilvl="0" w:tplc="EE06DF1E">
      <w:start w:val="1"/>
      <w:numFmt w:val="decimal"/>
      <w:lvlText w:val="%1."/>
      <w:lvlJc w:val="left"/>
      <w:pPr>
        <w:ind w:left="360" w:hanging="360"/>
      </w:pPr>
    </w:lvl>
    <w:lvl w:ilvl="1" w:tplc="FDA8B62A">
      <w:start w:val="1"/>
      <w:numFmt w:val="lowerLetter"/>
      <w:lvlText w:val="%2."/>
      <w:lvlJc w:val="left"/>
      <w:pPr>
        <w:ind w:left="1080" w:hanging="360"/>
      </w:pPr>
    </w:lvl>
    <w:lvl w:ilvl="2" w:tplc="FF86735E">
      <w:start w:val="1"/>
      <w:numFmt w:val="lowerRoman"/>
      <w:lvlText w:val="%3."/>
      <w:lvlJc w:val="right"/>
      <w:pPr>
        <w:ind w:left="1800" w:hanging="180"/>
      </w:pPr>
    </w:lvl>
    <w:lvl w:ilvl="3" w:tplc="796232B0">
      <w:start w:val="1"/>
      <w:numFmt w:val="decimal"/>
      <w:lvlText w:val="%4."/>
      <w:lvlJc w:val="left"/>
      <w:pPr>
        <w:ind w:left="2520" w:hanging="360"/>
      </w:pPr>
    </w:lvl>
    <w:lvl w:ilvl="4" w:tplc="1BDAD7AA">
      <w:start w:val="1"/>
      <w:numFmt w:val="lowerLetter"/>
      <w:lvlText w:val="%5."/>
      <w:lvlJc w:val="left"/>
      <w:pPr>
        <w:ind w:left="3240" w:hanging="360"/>
      </w:pPr>
    </w:lvl>
    <w:lvl w:ilvl="5" w:tplc="1DBC04F4">
      <w:start w:val="1"/>
      <w:numFmt w:val="lowerRoman"/>
      <w:lvlText w:val="%6."/>
      <w:lvlJc w:val="right"/>
      <w:pPr>
        <w:ind w:left="3960" w:hanging="180"/>
      </w:pPr>
    </w:lvl>
    <w:lvl w:ilvl="6" w:tplc="6EE60064">
      <w:start w:val="1"/>
      <w:numFmt w:val="decimal"/>
      <w:lvlText w:val="%7."/>
      <w:lvlJc w:val="left"/>
      <w:pPr>
        <w:ind w:left="4680" w:hanging="360"/>
      </w:pPr>
    </w:lvl>
    <w:lvl w:ilvl="7" w:tplc="780259F8">
      <w:start w:val="1"/>
      <w:numFmt w:val="lowerLetter"/>
      <w:lvlText w:val="%8."/>
      <w:lvlJc w:val="left"/>
      <w:pPr>
        <w:ind w:left="5400" w:hanging="360"/>
      </w:pPr>
    </w:lvl>
    <w:lvl w:ilvl="8" w:tplc="003C62D6">
      <w:start w:val="1"/>
      <w:numFmt w:val="lowerRoman"/>
      <w:lvlText w:val="%9."/>
      <w:lvlJc w:val="right"/>
      <w:pPr>
        <w:ind w:left="6120" w:hanging="180"/>
      </w:pPr>
    </w:lvl>
  </w:abstractNum>
  <w:abstractNum w:abstractNumId="61" w15:restartNumberingAfterBreak="0">
    <w:nsid w:val="30480384"/>
    <w:multiLevelType w:val="hybridMultilevel"/>
    <w:tmpl w:val="3EB2BF5C"/>
    <w:lvl w:ilvl="0" w:tplc="BFCA27F4">
      <w:start w:val="1"/>
      <w:numFmt w:val="lowerLetter"/>
      <w:lvlText w:val="%1)"/>
      <w:lvlJc w:val="left"/>
      <w:pPr>
        <w:ind w:left="1800" w:hanging="360"/>
      </w:pPr>
      <w:rPr>
        <w:sz w:val="24"/>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2" w15:restartNumberingAfterBreak="0">
    <w:nsid w:val="30AA1EBF"/>
    <w:multiLevelType w:val="hybridMultilevel"/>
    <w:tmpl w:val="A43AC872"/>
    <w:lvl w:ilvl="0" w:tplc="31945C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0D34BA2"/>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0F02AF0"/>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65" w15:restartNumberingAfterBreak="0">
    <w:nsid w:val="31210A95"/>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150E647"/>
    <w:multiLevelType w:val="hybridMultilevel"/>
    <w:tmpl w:val="714A9DF2"/>
    <w:lvl w:ilvl="0" w:tplc="C360BB4A">
      <w:start w:val="1"/>
      <w:numFmt w:val="lowerLetter"/>
      <w:lvlText w:val="%1)"/>
      <w:lvlJc w:val="left"/>
      <w:pPr>
        <w:ind w:left="720" w:hanging="360"/>
      </w:pPr>
    </w:lvl>
    <w:lvl w:ilvl="1" w:tplc="8C16BB60">
      <w:start w:val="1"/>
      <w:numFmt w:val="lowerLetter"/>
      <w:lvlText w:val="%2."/>
      <w:lvlJc w:val="left"/>
      <w:pPr>
        <w:ind w:left="1440" w:hanging="360"/>
      </w:pPr>
    </w:lvl>
    <w:lvl w:ilvl="2" w:tplc="FBC42DB6">
      <w:start w:val="1"/>
      <w:numFmt w:val="lowerRoman"/>
      <w:lvlText w:val="%3."/>
      <w:lvlJc w:val="right"/>
      <w:pPr>
        <w:ind w:left="2160" w:hanging="180"/>
      </w:pPr>
    </w:lvl>
    <w:lvl w:ilvl="3" w:tplc="0652F160">
      <w:start w:val="1"/>
      <w:numFmt w:val="decimal"/>
      <w:lvlText w:val="%4."/>
      <w:lvlJc w:val="left"/>
      <w:pPr>
        <w:ind w:left="2880" w:hanging="360"/>
      </w:pPr>
    </w:lvl>
    <w:lvl w:ilvl="4" w:tplc="831E9854">
      <w:start w:val="1"/>
      <w:numFmt w:val="lowerLetter"/>
      <w:lvlText w:val="%5."/>
      <w:lvlJc w:val="left"/>
      <w:pPr>
        <w:ind w:left="3600" w:hanging="360"/>
      </w:pPr>
    </w:lvl>
    <w:lvl w:ilvl="5" w:tplc="7182198C">
      <w:start w:val="1"/>
      <w:numFmt w:val="lowerRoman"/>
      <w:lvlText w:val="%6."/>
      <w:lvlJc w:val="right"/>
      <w:pPr>
        <w:ind w:left="4320" w:hanging="180"/>
      </w:pPr>
    </w:lvl>
    <w:lvl w:ilvl="6" w:tplc="5A24A848">
      <w:start w:val="1"/>
      <w:numFmt w:val="decimal"/>
      <w:lvlText w:val="%7."/>
      <w:lvlJc w:val="left"/>
      <w:pPr>
        <w:ind w:left="5040" w:hanging="360"/>
      </w:pPr>
    </w:lvl>
    <w:lvl w:ilvl="7" w:tplc="3D62620A">
      <w:start w:val="1"/>
      <w:numFmt w:val="lowerLetter"/>
      <w:lvlText w:val="%8."/>
      <w:lvlJc w:val="left"/>
      <w:pPr>
        <w:ind w:left="5760" w:hanging="360"/>
      </w:pPr>
    </w:lvl>
    <w:lvl w:ilvl="8" w:tplc="A3BCD552">
      <w:start w:val="1"/>
      <w:numFmt w:val="lowerRoman"/>
      <w:lvlText w:val="%9."/>
      <w:lvlJc w:val="right"/>
      <w:pPr>
        <w:ind w:left="6480" w:hanging="180"/>
      </w:pPr>
    </w:lvl>
  </w:abstractNum>
  <w:abstractNum w:abstractNumId="67" w15:restartNumberingAfterBreak="0">
    <w:nsid w:val="316E1592"/>
    <w:multiLevelType w:val="hybridMultilevel"/>
    <w:tmpl w:val="6870F652"/>
    <w:lvl w:ilvl="0" w:tplc="58E0E694">
      <w:start w:val="2"/>
      <w:numFmt w:val="decimal"/>
      <w:lvlText w:val="%1."/>
      <w:lvlJc w:val="left"/>
      <w:pPr>
        <w:ind w:left="1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D44157"/>
    <w:multiLevelType w:val="hybridMultilevel"/>
    <w:tmpl w:val="E5C09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1F252CF"/>
    <w:multiLevelType w:val="hybridMultilevel"/>
    <w:tmpl w:val="86B2020C"/>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0" w15:restartNumberingAfterBreak="0">
    <w:nsid w:val="31FF3FCE"/>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1" w15:restartNumberingAfterBreak="0">
    <w:nsid w:val="32827172"/>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2" w15:restartNumberingAfterBreak="0">
    <w:nsid w:val="32C97F80"/>
    <w:multiLevelType w:val="multilevel"/>
    <w:tmpl w:val="553447BC"/>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578070D"/>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60763AB"/>
    <w:multiLevelType w:val="hybridMultilevel"/>
    <w:tmpl w:val="0C32212A"/>
    <w:lvl w:ilvl="0" w:tplc="041B0017">
      <w:start w:val="1"/>
      <w:numFmt w:val="lowerLetter"/>
      <w:lvlText w:val="%1)"/>
      <w:lvlJc w:val="left"/>
      <w:pPr>
        <w:ind w:left="1440" w:hanging="360"/>
      </w:pPr>
    </w:lvl>
    <w:lvl w:ilvl="1" w:tplc="852E9C00">
      <w:start w:val="1"/>
      <w:numFmt w:val="lowerLetter"/>
      <w:lvlText w:val="%2)"/>
      <w:lvlJc w:val="left"/>
      <w:pPr>
        <w:ind w:left="2160" w:hanging="360"/>
      </w:pPr>
      <w:rPr>
        <w:rFonts w:ascii="Times New Roman" w:eastAsiaTheme="minorHAnsi" w:hAnsi="Times New Roman" w:cs="Times New Roman"/>
      </w:rPr>
    </w:lvl>
    <w:lvl w:ilvl="2" w:tplc="041B001B" w:tentative="1">
      <w:start w:val="1"/>
      <w:numFmt w:val="lowerRoman"/>
      <w:lvlText w:val="%3."/>
      <w:lvlJc w:val="right"/>
      <w:pPr>
        <w:ind w:left="2880" w:hanging="180"/>
      </w:pPr>
    </w:lvl>
    <w:lvl w:ilvl="3" w:tplc="AC584200">
      <w:start w:val="1"/>
      <w:numFmt w:val="decimal"/>
      <w:lvlText w:val="%4."/>
      <w:lvlJc w:val="left"/>
      <w:pPr>
        <w:ind w:left="3600" w:hanging="360"/>
      </w:pPr>
      <w:rPr>
        <w:rFonts w:ascii="Times New Roman" w:eastAsiaTheme="minorHAnsi" w:hAnsi="Times New Roman" w:cs="Times New Roman"/>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62DF5B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680253"/>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6FD34CA"/>
    <w:multiLevelType w:val="hybridMultilevel"/>
    <w:tmpl w:val="CC569E4C"/>
    <w:lvl w:ilvl="0" w:tplc="44FE29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78C4759"/>
    <w:multiLevelType w:val="hybridMultilevel"/>
    <w:tmpl w:val="7B12DA34"/>
    <w:lvl w:ilvl="0" w:tplc="BE7AF71A">
      <w:start w:val="1"/>
      <w:numFmt w:val="decimal"/>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9"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hint="default"/>
      </w:rPr>
    </w:lvl>
    <w:lvl w:ilvl="1" w:tplc="8F6A68DA">
      <w:start w:val="1"/>
      <w:numFmt w:val="lowerLetter"/>
      <w:lvlText w:val="%2)"/>
      <w:lvlJc w:val="left"/>
      <w:pPr>
        <w:tabs>
          <w:tab w:val="num" w:pos="1440"/>
        </w:tabs>
        <w:ind w:left="1440" w:hanging="360"/>
      </w:pPr>
      <w:rPr>
        <w:rFonts w:hint="default"/>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398812DD"/>
    <w:multiLevelType w:val="multilevel"/>
    <w:tmpl w:val="E9085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C0447F"/>
    <w:multiLevelType w:val="hybridMultilevel"/>
    <w:tmpl w:val="F32EB3B0"/>
    <w:lvl w:ilvl="0" w:tplc="1E3AEBF4">
      <w:start w:val="1"/>
      <w:numFmt w:val="decimal"/>
      <w:lvlText w:val="(%1)"/>
      <w:lvlJc w:val="left"/>
      <w:pPr>
        <w:ind w:left="720" w:hanging="360"/>
      </w:pPr>
      <w:rPr>
        <w:color w:val="auto"/>
      </w:rPr>
    </w:lvl>
    <w:lvl w:ilvl="1" w:tplc="9DCC139E">
      <w:start w:val="1"/>
      <w:numFmt w:val="lowerLetter"/>
      <w:lvlText w:val="%2)"/>
      <w:lvlJc w:val="left"/>
      <w:pPr>
        <w:ind w:left="1440" w:hanging="360"/>
      </w:pPr>
    </w:lvl>
    <w:lvl w:ilvl="2" w:tplc="DD9E8A4A">
      <w:start w:val="1"/>
      <w:numFmt w:val="lowerRoman"/>
      <w:lvlText w:val="%3."/>
      <w:lvlJc w:val="right"/>
      <w:pPr>
        <w:ind w:left="2160" w:hanging="180"/>
      </w:pPr>
    </w:lvl>
    <w:lvl w:ilvl="3" w:tplc="9E5A5052">
      <w:start w:val="1"/>
      <w:numFmt w:val="decimal"/>
      <w:lvlText w:val="%4."/>
      <w:lvlJc w:val="left"/>
      <w:pPr>
        <w:ind w:left="2880" w:hanging="360"/>
      </w:pPr>
    </w:lvl>
    <w:lvl w:ilvl="4" w:tplc="D5409074">
      <w:start w:val="1"/>
      <w:numFmt w:val="lowerLetter"/>
      <w:lvlText w:val="%5."/>
      <w:lvlJc w:val="left"/>
      <w:pPr>
        <w:ind w:left="3600" w:hanging="360"/>
      </w:pPr>
    </w:lvl>
    <w:lvl w:ilvl="5" w:tplc="36748EDC">
      <w:start w:val="1"/>
      <w:numFmt w:val="lowerRoman"/>
      <w:lvlText w:val="%6."/>
      <w:lvlJc w:val="right"/>
      <w:pPr>
        <w:ind w:left="4320" w:hanging="180"/>
      </w:pPr>
    </w:lvl>
    <w:lvl w:ilvl="6" w:tplc="31BEA6AE">
      <w:start w:val="1"/>
      <w:numFmt w:val="decimal"/>
      <w:lvlText w:val="%7."/>
      <w:lvlJc w:val="left"/>
      <w:pPr>
        <w:ind w:left="5040" w:hanging="360"/>
      </w:pPr>
    </w:lvl>
    <w:lvl w:ilvl="7" w:tplc="F94C5E46">
      <w:start w:val="1"/>
      <w:numFmt w:val="lowerLetter"/>
      <w:lvlText w:val="%8."/>
      <w:lvlJc w:val="left"/>
      <w:pPr>
        <w:ind w:left="5760" w:hanging="360"/>
      </w:pPr>
    </w:lvl>
    <w:lvl w:ilvl="8" w:tplc="0A9C79C8">
      <w:start w:val="1"/>
      <w:numFmt w:val="lowerRoman"/>
      <w:lvlText w:val="%9."/>
      <w:lvlJc w:val="right"/>
      <w:pPr>
        <w:ind w:left="6480" w:hanging="180"/>
      </w:pPr>
    </w:lvl>
  </w:abstractNum>
  <w:abstractNum w:abstractNumId="82" w15:restartNumberingAfterBreak="0">
    <w:nsid w:val="39C4C442"/>
    <w:multiLevelType w:val="hybridMultilevel"/>
    <w:tmpl w:val="F61E7BD8"/>
    <w:lvl w:ilvl="0" w:tplc="8A08E4D4">
      <w:start w:val="1"/>
      <w:numFmt w:val="decimal"/>
      <w:lvlText w:val="(%1)"/>
      <w:lvlJc w:val="left"/>
      <w:pPr>
        <w:ind w:left="720" w:hanging="360"/>
      </w:pPr>
    </w:lvl>
    <w:lvl w:ilvl="1" w:tplc="35F43A18">
      <w:start w:val="1"/>
      <w:numFmt w:val="lowerLetter"/>
      <w:lvlText w:val="%2."/>
      <w:lvlJc w:val="left"/>
      <w:pPr>
        <w:ind w:left="1440" w:hanging="360"/>
      </w:pPr>
    </w:lvl>
    <w:lvl w:ilvl="2" w:tplc="03A8A382">
      <w:start w:val="1"/>
      <w:numFmt w:val="lowerRoman"/>
      <w:lvlText w:val="%3."/>
      <w:lvlJc w:val="right"/>
      <w:pPr>
        <w:ind w:left="2160" w:hanging="180"/>
      </w:pPr>
    </w:lvl>
    <w:lvl w:ilvl="3" w:tplc="291209E2">
      <w:start w:val="1"/>
      <w:numFmt w:val="decimal"/>
      <w:lvlText w:val="%4."/>
      <w:lvlJc w:val="left"/>
      <w:pPr>
        <w:ind w:left="2880" w:hanging="360"/>
      </w:pPr>
    </w:lvl>
    <w:lvl w:ilvl="4" w:tplc="64A80A02">
      <w:start w:val="1"/>
      <w:numFmt w:val="lowerLetter"/>
      <w:lvlText w:val="%5."/>
      <w:lvlJc w:val="left"/>
      <w:pPr>
        <w:ind w:left="3600" w:hanging="360"/>
      </w:pPr>
    </w:lvl>
    <w:lvl w:ilvl="5" w:tplc="46885B88">
      <w:start w:val="1"/>
      <w:numFmt w:val="lowerRoman"/>
      <w:lvlText w:val="%6."/>
      <w:lvlJc w:val="right"/>
      <w:pPr>
        <w:ind w:left="4320" w:hanging="180"/>
      </w:pPr>
    </w:lvl>
    <w:lvl w:ilvl="6" w:tplc="CBA04CB2">
      <w:start w:val="1"/>
      <w:numFmt w:val="decimal"/>
      <w:lvlText w:val="%7."/>
      <w:lvlJc w:val="left"/>
      <w:pPr>
        <w:ind w:left="5040" w:hanging="360"/>
      </w:pPr>
    </w:lvl>
    <w:lvl w:ilvl="7" w:tplc="BCA0F23A">
      <w:start w:val="1"/>
      <w:numFmt w:val="lowerLetter"/>
      <w:lvlText w:val="%8."/>
      <w:lvlJc w:val="left"/>
      <w:pPr>
        <w:ind w:left="5760" w:hanging="360"/>
      </w:pPr>
    </w:lvl>
    <w:lvl w:ilvl="8" w:tplc="5986EB84">
      <w:start w:val="1"/>
      <w:numFmt w:val="lowerRoman"/>
      <w:lvlText w:val="%9."/>
      <w:lvlJc w:val="right"/>
      <w:pPr>
        <w:ind w:left="6480" w:hanging="180"/>
      </w:pPr>
    </w:lvl>
  </w:abstractNum>
  <w:abstractNum w:abstractNumId="83" w15:restartNumberingAfterBreak="0">
    <w:nsid w:val="3AB331BA"/>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19537B"/>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5" w15:restartNumberingAfterBreak="0">
    <w:nsid w:val="404B394A"/>
    <w:multiLevelType w:val="multilevel"/>
    <w:tmpl w:val="D868C15E"/>
    <w:lvl w:ilvl="0">
      <w:start w:val="2"/>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182676B"/>
    <w:multiLevelType w:val="hybridMultilevel"/>
    <w:tmpl w:val="0534E6C4"/>
    <w:lvl w:ilvl="0" w:tplc="AFCC971C">
      <w:start w:val="1"/>
      <w:numFmt w:val="decimal"/>
      <w:lvlText w:val="(%1)"/>
      <w:lvlJc w:val="left"/>
      <w:pPr>
        <w:ind w:left="1080" w:hanging="360"/>
      </w:pPr>
    </w:lvl>
    <w:lvl w:ilvl="1" w:tplc="9C029B0A">
      <w:start w:val="1"/>
      <w:numFmt w:val="lowerLetter"/>
      <w:lvlText w:val="%2."/>
      <w:lvlJc w:val="left"/>
      <w:pPr>
        <w:ind w:left="1800" w:hanging="360"/>
      </w:pPr>
    </w:lvl>
    <w:lvl w:ilvl="2" w:tplc="4D84410A">
      <w:start w:val="1"/>
      <w:numFmt w:val="lowerRoman"/>
      <w:lvlText w:val="%3."/>
      <w:lvlJc w:val="right"/>
      <w:pPr>
        <w:ind w:left="2520" w:hanging="180"/>
      </w:pPr>
    </w:lvl>
    <w:lvl w:ilvl="3" w:tplc="9BB2952C">
      <w:start w:val="1"/>
      <w:numFmt w:val="decimal"/>
      <w:lvlText w:val="%4."/>
      <w:lvlJc w:val="left"/>
      <w:pPr>
        <w:ind w:left="3240" w:hanging="360"/>
      </w:pPr>
    </w:lvl>
    <w:lvl w:ilvl="4" w:tplc="5CE40C7A">
      <w:start w:val="1"/>
      <w:numFmt w:val="lowerLetter"/>
      <w:lvlText w:val="%5."/>
      <w:lvlJc w:val="left"/>
      <w:pPr>
        <w:ind w:left="3960" w:hanging="360"/>
      </w:pPr>
    </w:lvl>
    <w:lvl w:ilvl="5" w:tplc="E9502754">
      <w:start w:val="1"/>
      <w:numFmt w:val="lowerRoman"/>
      <w:lvlText w:val="%6."/>
      <w:lvlJc w:val="right"/>
      <w:pPr>
        <w:ind w:left="4680" w:hanging="180"/>
      </w:pPr>
    </w:lvl>
    <w:lvl w:ilvl="6" w:tplc="2E141B80">
      <w:start w:val="1"/>
      <w:numFmt w:val="decimal"/>
      <w:lvlText w:val="%7."/>
      <w:lvlJc w:val="left"/>
      <w:pPr>
        <w:ind w:left="5400" w:hanging="360"/>
      </w:pPr>
    </w:lvl>
    <w:lvl w:ilvl="7" w:tplc="7616B72A">
      <w:start w:val="1"/>
      <w:numFmt w:val="lowerLetter"/>
      <w:lvlText w:val="%8."/>
      <w:lvlJc w:val="left"/>
      <w:pPr>
        <w:ind w:left="6120" w:hanging="360"/>
      </w:pPr>
    </w:lvl>
    <w:lvl w:ilvl="8" w:tplc="6A5EF814">
      <w:start w:val="1"/>
      <w:numFmt w:val="lowerRoman"/>
      <w:lvlText w:val="%9."/>
      <w:lvlJc w:val="right"/>
      <w:pPr>
        <w:ind w:left="6840" w:hanging="180"/>
      </w:pPr>
    </w:lvl>
  </w:abstractNum>
  <w:abstractNum w:abstractNumId="87" w15:restartNumberingAfterBreak="0">
    <w:nsid w:val="421144AF"/>
    <w:multiLevelType w:val="multilevel"/>
    <w:tmpl w:val="A7EA3482"/>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8" w15:restartNumberingAfterBreak="0">
    <w:nsid w:val="4306732A"/>
    <w:multiLevelType w:val="hybridMultilevel"/>
    <w:tmpl w:val="5D1EBF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9" w15:restartNumberingAfterBreak="0">
    <w:nsid w:val="43ED256D"/>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17AC75"/>
    <w:multiLevelType w:val="hybridMultilevel"/>
    <w:tmpl w:val="79121F6C"/>
    <w:lvl w:ilvl="0" w:tplc="E076B5B6">
      <w:start w:val="1"/>
      <w:numFmt w:val="lowerLetter"/>
      <w:lvlText w:val="%1)"/>
      <w:lvlJc w:val="left"/>
      <w:pPr>
        <w:ind w:left="1080" w:hanging="360"/>
      </w:pPr>
    </w:lvl>
    <w:lvl w:ilvl="1" w:tplc="95882E80">
      <w:start w:val="1"/>
      <w:numFmt w:val="lowerLetter"/>
      <w:lvlText w:val="%2."/>
      <w:lvlJc w:val="left"/>
      <w:pPr>
        <w:ind w:left="1800" w:hanging="360"/>
      </w:pPr>
    </w:lvl>
    <w:lvl w:ilvl="2" w:tplc="455E9C0A">
      <w:start w:val="1"/>
      <w:numFmt w:val="lowerRoman"/>
      <w:lvlText w:val="%3."/>
      <w:lvlJc w:val="right"/>
      <w:pPr>
        <w:ind w:left="2520" w:hanging="180"/>
      </w:pPr>
    </w:lvl>
    <w:lvl w:ilvl="3" w:tplc="B644F8C8">
      <w:start w:val="1"/>
      <w:numFmt w:val="decimal"/>
      <w:lvlText w:val="%4."/>
      <w:lvlJc w:val="left"/>
      <w:pPr>
        <w:ind w:left="3240" w:hanging="360"/>
      </w:pPr>
    </w:lvl>
    <w:lvl w:ilvl="4" w:tplc="B8A4F058">
      <w:start w:val="1"/>
      <w:numFmt w:val="lowerLetter"/>
      <w:lvlText w:val="%5."/>
      <w:lvlJc w:val="left"/>
      <w:pPr>
        <w:ind w:left="3960" w:hanging="360"/>
      </w:pPr>
    </w:lvl>
    <w:lvl w:ilvl="5" w:tplc="09E4EF9C">
      <w:start w:val="1"/>
      <w:numFmt w:val="lowerRoman"/>
      <w:lvlText w:val="%6."/>
      <w:lvlJc w:val="right"/>
      <w:pPr>
        <w:ind w:left="4680" w:hanging="180"/>
      </w:pPr>
    </w:lvl>
    <w:lvl w:ilvl="6" w:tplc="EC366EBA">
      <w:start w:val="1"/>
      <w:numFmt w:val="decimal"/>
      <w:lvlText w:val="%7."/>
      <w:lvlJc w:val="left"/>
      <w:pPr>
        <w:ind w:left="5400" w:hanging="360"/>
      </w:pPr>
    </w:lvl>
    <w:lvl w:ilvl="7" w:tplc="6B702F84">
      <w:start w:val="1"/>
      <w:numFmt w:val="lowerLetter"/>
      <w:lvlText w:val="%8."/>
      <w:lvlJc w:val="left"/>
      <w:pPr>
        <w:ind w:left="6120" w:hanging="360"/>
      </w:pPr>
    </w:lvl>
    <w:lvl w:ilvl="8" w:tplc="5F9699F2">
      <w:start w:val="1"/>
      <w:numFmt w:val="lowerRoman"/>
      <w:lvlText w:val="%9."/>
      <w:lvlJc w:val="right"/>
      <w:pPr>
        <w:ind w:left="6840" w:hanging="180"/>
      </w:pPr>
    </w:lvl>
  </w:abstractNum>
  <w:abstractNum w:abstractNumId="91" w15:restartNumberingAfterBreak="0">
    <w:nsid w:val="44343CAA"/>
    <w:multiLevelType w:val="hybridMultilevel"/>
    <w:tmpl w:val="0D0869B4"/>
    <w:lvl w:ilvl="0" w:tplc="76F64808">
      <w:start w:val="1"/>
      <w:numFmt w:val="lowerLetter"/>
      <w:lvlText w:val="%1)"/>
      <w:lvlJc w:val="left"/>
      <w:pPr>
        <w:ind w:left="720" w:hanging="360"/>
      </w:pPr>
    </w:lvl>
    <w:lvl w:ilvl="1" w:tplc="D9D2F260">
      <w:start w:val="1"/>
      <w:numFmt w:val="lowerLetter"/>
      <w:lvlText w:val="%2."/>
      <w:lvlJc w:val="left"/>
      <w:pPr>
        <w:ind w:left="1440" w:hanging="360"/>
      </w:pPr>
    </w:lvl>
    <w:lvl w:ilvl="2" w:tplc="CCFC98BC">
      <w:start w:val="1"/>
      <w:numFmt w:val="lowerRoman"/>
      <w:lvlText w:val="%3."/>
      <w:lvlJc w:val="right"/>
      <w:pPr>
        <w:ind w:left="2160" w:hanging="180"/>
      </w:pPr>
    </w:lvl>
    <w:lvl w:ilvl="3" w:tplc="EBC21F0A">
      <w:start w:val="1"/>
      <w:numFmt w:val="decimal"/>
      <w:lvlText w:val="%4."/>
      <w:lvlJc w:val="left"/>
      <w:pPr>
        <w:ind w:left="2880" w:hanging="360"/>
      </w:pPr>
    </w:lvl>
    <w:lvl w:ilvl="4" w:tplc="0E9E4092">
      <w:start w:val="1"/>
      <w:numFmt w:val="lowerLetter"/>
      <w:lvlText w:val="%5."/>
      <w:lvlJc w:val="left"/>
      <w:pPr>
        <w:ind w:left="3600" w:hanging="360"/>
      </w:pPr>
    </w:lvl>
    <w:lvl w:ilvl="5" w:tplc="A3F0E164">
      <w:start w:val="1"/>
      <w:numFmt w:val="lowerRoman"/>
      <w:lvlText w:val="%6."/>
      <w:lvlJc w:val="right"/>
      <w:pPr>
        <w:ind w:left="4320" w:hanging="180"/>
      </w:pPr>
    </w:lvl>
    <w:lvl w:ilvl="6" w:tplc="63A04E6C">
      <w:start w:val="1"/>
      <w:numFmt w:val="decimal"/>
      <w:lvlText w:val="%7."/>
      <w:lvlJc w:val="left"/>
      <w:pPr>
        <w:ind w:left="5040" w:hanging="360"/>
      </w:pPr>
    </w:lvl>
    <w:lvl w:ilvl="7" w:tplc="084A39D6">
      <w:start w:val="1"/>
      <w:numFmt w:val="lowerLetter"/>
      <w:lvlText w:val="%8."/>
      <w:lvlJc w:val="left"/>
      <w:pPr>
        <w:ind w:left="5760" w:hanging="360"/>
      </w:pPr>
    </w:lvl>
    <w:lvl w:ilvl="8" w:tplc="28F00424">
      <w:start w:val="1"/>
      <w:numFmt w:val="lowerRoman"/>
      <w:lvlText w:val="%9."/>
      <w:lvlJc w:val="right"/>
      <w:pPr>
        <w:ind w:left="6480" w:hanging="180"/>
      </w:pPr>
    </w:lvl>
  </w:abstractNum>
  <w:abstractNum w:abstractNumId="92" w15:restartNumberingAfterBreak="0">
    <w:nsid w:val="45A21F47"/>
    <w:multiLevelType w:val="hybridMultilevel"/>
    <w:tmpl w:val="2DBC1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6A97B4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B44AC"/>
    <w:multiLevelType w:val="hybridMultilevel"/>
    <w:tmpl w:val="5F7EF91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5" w15:restartNumberingAfterBreak="0">
    <w:nsid w:val="4721B9CC"/>
    <w:multiLevelType w:val="multilevel"/>
    <w:tmpl w:val="5A54C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AC4212"/>
    <w:multiLevelType w:val="hybridMultilevel"/>
    <w:tmpl w:val="BAE8EC38"/>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AC224916">
      <w:start w:val="4"/>
      <w:numFmt w:val="decimal"/>
      <w:lvlText w:val="%3."/>
      <w:lvlJc w:val="left"/>
      <w:pPr>
        <w:ind w:left="3408" w:hanging="360"/>
      </w:pPr>
      <w:rPr>
        <w:rFonts w:hint="default"/>
      </w:r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7" w15:restartNumberingAfterBreak="0">
    <w:nsid w:val="48401632"/>
    <w:multiLevelType w:val="hybridMultilevel"/>
    <w:tmpl w:val="58529D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870274E"/>
    <w:multiLevelType w:val="hybridMultilevel"/>
    <w:tmpl w:val="1F30BE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9" w15:restartNumberingAfterBreak="0">
    <w:nsid w:val="48CEE53E"/>
    <w:multiLevelType w:val="hybridMultilevel"/>
    <w:tmpl w:val="E2242942"/>
    <w:lvl w:ilvl="0" w:tplc="24D2CFDC">
      <w:start w:val="1"/>
      <w:numFmt w:val="lowerLetter"/>
      <w:lvlText w:val="%1)"/>
      <w:lvlJc w:val="left"/>
      <w:pPr>
        <w:ind w:left="720" w:hanging="360"/>
      </w:pPr>
    </w:lvl>
    <w:lvl w:ilvl="1" w:tplc="E94CA2EC">
      <w:start w:val="1"/>
      <w:numFmt w:val="lowerLetter"/>
      <w:lvlText w:val="%2."/>
      <w:lvlJc w:val="left"/>
      <w:pPr>
        <w:ind w:left="1440" w:hanging="360"/>
      </w:pPr>
    </w:lvl>
    <w:lvl w:ilvl="2" w:tplc="D3446352">
      <w:start w:val="1"/>
      <w:numFmt w:val="lowerRoman"/>
      <w:lvlText w:val="%3."/>
      <w:lvlJc w:val="right"/>
      <w:pPr>
        <w:ind w:left="2160" w:hanging="180"/>
      </w:pPr>
    </w:lvl>
    <w:lvl w:ilvl="3" w:tplc="CAA6F3D4">
      <w:start w:val="1"/>
      <w:numFmt w:val="decimal"/>
      <w:lvlText w:val="%4."/>
      <w:lvlJc w:val="left"/>
      <w:pPr>
        <w:ind w:left="2880" w:hanging="360"/>
      </w:pPr>
    </w:lvl>
    <w:lvl w:ilvl="4" w:tplc="9D74D3CE">
      <w:start w:val="1"/>
      <w:numFmt w:val="lowerLetter"/>
      <w:lvlText w:val="%5."/>
      <w:lvlJc w:val="left"/>
      <w:pPr>
        <w:ind w:left="3600" w:hanging="360"/>
      </w:pPr>
    </w:lvl>
    <w:lvl w:ilvl="5" w:tplc="249CDA10">
      <w:start w:val="1"/>
      <w:numFmt w:val="lowerRoman"/>
      <w:lvlText w:val="%6."/>
      <w:lvlJc w:val="right"/>
      <w:pPr>
        <w:ind w:left="4320" w:hanging="180"/>
      </w:pPr>
    </w:lvl>
    <w:lvl w:ilvl="6" w:tplc="30C8D39E">
      <w:start w:val="1"/>
      <w:numFmt w:val="decimal"/>
      <w:lvlText w:val="%7."/>
      <w:lvlJc w:val="left"/>
      <w:pPr>
        <w:ind w:left="5040" w:hanging="360"/>
      </w:pPr>
    </w:lvl>
    <w:lvl w:ilvl="7" w:tplc="F05E0180">
      <w:start w:val="1"/>
      <w:numFmt w:val="lowerLetter"/>
      <w:lvlText w:val="%8."/>
      <w:lvlJc w:val="left"/>
      <w:pPr>
        <w:ind w:left="5760" w:hanging="360"/>
      </w:pPr>
    </w:lvl>
    <w:lvl w:ilvl="8" w:tplc="E6FCF694">
      <w:start w:val="1"/>
      <w:numFmt w:val="lowerRoman"/>
      <w:lvlText w:val="%9."/>
      <w:lvlJc w:val="right"/>
      <w:pPr>
        <w:ind w:left="6480" w:hanging="180"/>
      </w:pPr>
    </w:lvl>
  </w:abstractNum>
  <w:abstractNum w:abstractNumId="100" w15:restartNumberingAfterBreak="0">
    <w:nsid w:val="49577955"/>
    <w:multiLevelType w:val="hybridMultilevel"/>
    <w:tmpl w:val="7D489B18"/>
    <w:lvl w:ilvl="0" w:tplc="567AE006">
      <w:start w:val="1"/>
      <w:numFmt w:val="decimal"/>
      <w:lvlText w:val="%1."/>
      <w:lvlJc w:val="left"/>
      <w:pPr>
        <w:ind w:left="720" w:hanging="360"/>
      </w:pPr>
    </w:lvl>
    <w:lvl w:ilvl="1" w:tplc="03FC1FF4">
      <w:start w:val="1"/>
      <w:numFmt w:val="lowerLetter"/>
      <w:lvlText w:val="%2."/>
      <w:lvlJc w:val="left"/>
      <w:pPr>
        <w:ind w:left="1440" w:hanging="360"/>
      </w:pPr>
    </w:lvl>
    <w:lvl w:ilvl="2" w:tplc="2504559C">
      <w:start w:val="1"/>
      <w:numFmt w:val="lowerRoman"/>
      <w:lvlText w:val="%3."/>
      <w:lvlJc w:val="right"/>
      <w:pPr>
        <w:ind w:left="2160" w:hanging="180"/>
      </w:pPr>
    </w:lvl>
    <w:lvl w:ilvl="3" w:tplc="BD26F9FC">
      <w:start w:val="1"/>
      <w:numFmt w:val="decimal"/>
      <w:lvlText w:val="%4."/>
      <w:lvlJc w:val="left"/>
      <w:pPr>
        <w:ind w:left="2880" w:hanging="360"/>
      </w:pPr>
    </w:lvl>
    <w:lvl w:ilvl="4" w:tplc="DADCB982">
      <w:start w:val="1"/>
      <w:numFmt w:val="lowerLetter"/>
      <w:lvlText w:val="%5."/>
      <w:lvlJc w:val="left"/>
      <w:pPr>
        <w:ind w:left="3600" w:hanging="360"/>
      </w:pPr>
    </w:lvl>
    <w:lvl w:ilvl="5" w:tplc="603AF2F0">
      <w:start w:val="1"/>
      <w:numFmt w:val="lowerRoman"/>
      <w:lvlText w:val="%6."/>
      <w:lvlJc w:val="right"/>
      <w:pPr>
        <w:ind w:left="4320" w:hanging="180"/>
      </w:pPr>
    </w:lvl>
    <w:lvl w:ilvl="6" w:tplc="97A8908C">
      <w:start w:val="1"/>
      <w:numFmt w:val="decimal"/>
      <w:lvlText w:val="%7."/>
      <w:lvlJc w:val="left"/>
      <w:pPr>
        <w:ind w:left="5040" w:hanging="360"/>
      </w:pPr>
    </w:lvl>
    <w:lvl w:ilvl="7" w:tplc="EEAAA22A">
      <w:start w:val="1"/>
      <w:numFmt w:val="lowerLetter"/>
      <w:lvlText w:val="%8."/>
      <w:lvlJc w:val="left"/>
      <w:pPr>
        <w:ind w:left="5760" w:hanging="360"/>
      </w:pPr>
    </w:lvl>
    <w:lvl w:ilvl="8" w:tplc="A93E4952">
      <w:start w:val="1"/>
      <w:numFmt w:val="lowerRoman"/>
      <w:lvlText w:val="%9."/>
      <w:lvlJc w:val="right"/>
      <w:pPr>
        <w:ind w:left="6480" w:hanging="180"/>
      </w:pPr>
    </w:lvl>
  </w:abstractNum>
  <w:abstractNum w:abstractNumId="101" w15:restartNumberingAfterBreak="0">
    <w:nsid w:val="4A670335"/>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A86449B"/>
    <w:multiLevelType w:val="multilevel"/>
    <w:tmpl w:val="B14677AA"/>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ADD51CC"/>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9260BD"/>
    <w:multiLevelType w:val="hybridMultilevel"/>
    <w:tmpl w:val="FBA6C64E"/>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5" w15:restartNumberingAfterBreak="0">
    <w:nsid w:val="4C120E8B"/>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4C1B6736"/>
    <w:multiLevelType w:val="hybridMultilevel"/>
    <w:tmpl w:val="9F80A4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05D522E"/>
    <w:multiLevelType w:val="hybridMultilevel"/>
    <w:tmpl w:val="024C8A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8" w15:restartNumberingAfterBreak="0">
    <w:nsid w:val="508A13DE"/>
    <w:multiLevelType w:val="hybridMultilevel"/>
    <w:tmpl w:val="A70271CC"/>
    <w:lvl w:ilvl="0" w:tplc="08F051E4">
      <w:start w:val="1"/>
      <w:numFmt w:val="lowerLetter"/>
      <w:lvlText w:val="%1)"/>
      <w:lvlJc w:val="left"/>
      <w:pPr>
        <w:ind w:left="1080" w:hanging="360"/>
      </w:pPr>
      <w:rPr>
        <w:sz w:val="24"/>
        <w:szCs w:val="24"/>
        <w:vertAlign w:val="baseline"/>
      </w:r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1C247B5"/>
    <w:multiLevelType w:val="hybridMultilevel"/>
    <w:tmpl w:val="79C8492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0" w15:restartNumberingAfterBreak="0">
    <w:nsid w:val="545A5647"/>
    <w:multiLevelType w:val="multilevel"/>
    <w:tmpl w:val="5DD2BB08"/>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935C49"/>
    <w:multiLevelType w:val="hybridMultilevel"/>
    <w:tmpl w:val="389C030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2" w15:restartNumberingAfterBreak="0">
    <w:nsid w:val="54EE6935"/>
    <w:multiLevelType w:val="multilevel"/>
    <w:tmpl w:val="4418B53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962B1E"/>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62F16D3"/>
    <w:multiLevelType w:val="hybridMultilevel"/>
    <w:tmpl w:val="C226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36275F"/>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6915277"/>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15:restartNumberingAfterBreak="0">
    <w:nsid w:val="573264BE"/>
    <w:multiLevelType w:val="hybridMultilevel"/>
    <w:tmpl w:val="33D261F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8" w15:restartNumberingAfterBreak="0">
    <w:nsid w:val="57A65215"/>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0B7894"/>
    <w:multiLevelType w:val="hybridMultilevel"/>
    <w:tmpl w:val="1892179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0" w15:restartNumberingAfterBreak="0">
    <w:nsid w:val="588F3A42"/>
    <w:multiLevelType w:val="multilevel"/>
    <w:tmpl w:val="553447BC"/>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589D3894"/>
    <w:multiLevelType w:val="hybridMultilevel"/>
    <w:tmpl w:val="9DA40FF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2" w15:restartNumberingAfterBreak="0">
    <w:nsid w:val="59985B02"/>
    <w:multiLevelType w:val="hybridMultilevel"/>
    <w:tmpl w:val="6E8A4046"/>
    <w:lvl w:ilvl="0" w:tplc="C408F3E8">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9F668B9"/>
    <w:multiLevelType w:val="hybridMultilevel"/>
    <w:tmpl w:val="184C8C4A"/>
    <w:lvl w:ilvl="0" w:tplc="04090017">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4" w15:restartNumberingAfterBreak="0">
    <w:nsid w:val="5ADB4CC2"/>
    <w:multiLevelType w:val="hybridMultilevel"/>
    <w:tmpl w:val="24FE6E56"/>
    <w:lvl w:ilvl="0" w:tplc="041B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5" w15:restartNumberingAfterBreak="0">
    <w:nsid w:val="5BA2134D"/>
    <w:multiLevelType w:val="hybridMultilevel"/>
    <w:tmpl w:val="2DA0A6F6"/>
    <w:lvl w:ilvl="0" w:tplc="FFFFFFFF">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6" w15:restartNumberingAfterBreak="0">
    <w:nsid w:val="5E4BC175"/>
    <w:multiLevelType w:val="hybridMultilevel"/>
    <w:tmpl w:val="92EE5148"/>
    <w:lvl w:ilvl="0" w:tplc="FFFFFFFF">
      <w:start w:val="1"/>
      <w:numFmt w:val="lowerLetter"/>
      <w:lvlText w:val="%1)"/>
      <w:lvlJc w:val="left"/>
      <w:pPr>
        <w:ind w:left="720" w:hanging="360"/>
      </w:pPr>
    </w:lvl>
    <w:lvl w:ilvl="1" w:tplc="3D64A97E">
      <w:start w:val="1"/>
      <w:numFmt w:val="lowerLetter"/>
      <w:lvlText w:val="%2."/>
      <w:lvlJc w:val="left"/>
      <w:pPr>
        <w:ind w:left="1440" w:hanging="360"/>
      </w:pPr>
    </w:lvl>
    <w:lvl w:ilvl="2" w:tplc="D30E584C">
      <w:start w:val="1"/>
      <w:numFmt w:val="lowerRoman"/>
      <w:lvlText w:val="%3."/>
      <w:lvlJc w:val="right"/>
      <w:pPr>
        <w:ind w:left="2160" w:hanging="180"/>
      </w:pPr>
    </w:lvl>
    <w:lvl w:ilvl="3" w:tplc="F776281E">
      <w:start w:val="1"/>
      <w:numFmt w:val="decimal"/>
      <w:lvlText w:val="%4."/>
      <w:lvlJc w:val="left"/>
      <w:pPr>
        <w:ind w:left="2880" w:hanging="360"/>
      </w:pPr>
    </w:lvl>
    <w:lvl w:ilvl="4" w:tplc="54F21D04">
      <w:start w:val="1"/>
      <w:numFmt w:val="lowerLetter"/>
      <w:lvlText w:val="%5."/>
      <w:lvlJc w:val="left"/>
      <w:pPr>
        <w:ind w:left="3600" w:hanging="360"/>
      </w:pPr>
    </w:lvl>
    <w:lvl w:ilvl="5" w:tplc="7E20329C">
      <w:start w:val="1"/>
      <w:numFmt w:val="lowerRoman"/>
      <w:lvlText w:val="%6."/>
      <w:lvlJc w:val="right"/>
      <w:pPr>
        <w:ind w:left="4320" w:hanging="180"/>
      </w:pPr>
    </w:lvl>
    <w:lvl w:ilvl="6" w:tplc="DF3820B4">
      <w:start w:val="1"/>
      <w:numFmt w:val="decimal"/>
      <w:lvlText w:val="%7."/>
      <w:lvlJc w:val="left"/>
      <w:pPr>
        <w:ind w:left="5040" w:hanging="360"/>
      </w:pPr>
    </w:lvl>
    <w:lvl w:ilvl="7" w:tplc="05AE5956">
      <w:start w:val="1"/>
      <w:numFmt w:val="lowerLetter"/>
      <w:lvlText w:val="%8."/>
      <w:lvlJc w:val="left"/>
      <w:pPr>
        <w:ind w:left="5760" w:hanging="360"/>
      </w:pPr>
    </w:lvl>
    <w:lvl w:ilvl="8" w:tplc="A364D7EA">
      <w:start w:val="1"/>
      <w:numFmt w:val="lowerRoman"/>
      <w:lvlText w:val="%9."/>
      <w:lvlJc w:val="right"/>
      <w:pPr>
        <w:ind w:left="6480" w:hanging="180"/>
      </w:pPr>
    </w:lvl>
  </w:abstractNum>
  <w:abstractNum w:abstractNumId="127" w15:restartNumberingAfterBreak="0">
    <w:nsid w:val="5E5906D1"/>
    <w:multiLevelType w:val="hybridMultilevel"/>
    <w:tmpl w:val="6EB212D8"/>
    <w:lvl w:ilvl="0" w:tplc="2F3ED208">
      <w:start w:val="3"/>
      <w:numFmt w:val="decimal"/>
      <w:lvlText w:val="(%1)"/>
      <w:lvlJc w:val="left"/>
      <w:pPr>
        <w:ind w:left="720" w:hanging="360"/>
      </w:pPr>
      <w:rPr>
        <w:sz w:val="24"/>
        <w:szCs w:val="24"/>
      </w:rPr>
    </w:lvl>
    <w:lvl w:ilvl="1" w:tplc="981619AA">
      <w:start w:val="1"/>
      <w:numFmt w:val="lowerLetter"/>
      <w:lvlText w:val="%2."/>
      <w:lvlJc w:val="left"/>
      <w:pPr>
        <w:ind w:left="1440" w:hanging="360"/>
      </w:pPr>
    </w:lvl>
    <w:lvl w:ilvl="2" w:tplc="D80AA6FE">
      <w:start w:val="1"/>
      <w:numFmt w:val="lowerRoman"/>
      <w:lvlText w:val="%3."/>
      <w:lvlJc w:val="right"/>
      <w:pPr>
        <w:ind w:left="2160" w:hanging="180"/>
      </w:pPr>
    </w:lvl>
    <w:lvl w:ilvl="3" w:tplc="C96CDD22">
      <w:start w:val="1"/>
      <w:numFmt w:val="decimal"/>
      <w:lvlText w:val="%4."/>
      <w:lvlJc w:val="left"/>
      <w:pPr>
        <w:ind w:left="2880" w:hanging="360"/>
      </w:pPr>
    </w:lvl>
    <w:lvl w:ilvl="4" w:tplc="F90CC57E">
      <w:start w:val="1"/>
      <w:numFmt w:val="lowerLetter"/>
      <w:lvlText w:val="%5."/>
      <w:lvlJc w:val="left"/>
      <w:pPr>
        <w:ind w:left="3600" w:hanging="360"/>
      </w:pPr>
    </w:lvl>
    <w:lvl w:ilvl="5" w:tplc="06CC0A16">
      <w:start w:val="1"/>
      <w:numFmt w:val="lowerRoman"/>
      <w:lvlText w:val="%6."/>
      <w:lvlJc w:val="right"/>
      <w:pPr>
        <w:ind w:left="4320" w:hanging="180"/>
      </w:pPr>
    </w:lvl>
    <w:lvl w:ilvl="6" w:tplc="5DA26D2E">
      <w:start w:val="1"/>
      <w:numFmt w:val="decimal"/>
      <w:lvlText w:val="%7."/>
      <w:lvlJc w:val="left"/>
      <w:pPr>
        <w:ind w:left="5040" w:hanging="360"/>
      </w:pPr>
    </w:lvl>
    <w:lvl w:ilvl="7" w:tplc="0270DEE2">
      <w:start w:val="1"/>
      <w:numFmt w:val="lowerLetter"/>
      <w:lvlText w:val="%8."/>
      <w:lvlJc w:val="left"/>
      <w:pPr>
        <w:ind w:left="5760" w:hanging="360"/>
      </w:pPr>
    </w:lvl>
    <w:lvl w:ilvl="8" w:tplc="20EC7E8C">
      <w:start w:val="1"/>
      <w:numFmt w:val="lowerRoman"/>
      <w:lvlText w:val="%9."/>
      <w:lvlJc w:val="right"/>
      <w:pPr>
        <w:ind w:left="6480" w:hanging="180"/>
      </w:pPr>
    </w:lvl>
  </w:abstractNum>
  <w:abstractNum w:abstractNumId="128" w15:restartNumberingAfterBreak="0">
    <w:nsid w:val="5E9F4B81"/>
    <w:multiLevelType w:val="multilevel"/>
    <w:tmpl w:val="C5060E4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0432AAB"/>
    <w:multiLevelType w:val="hybridMultilevel"/>
    <w:tmpl w:val="5958EF0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0" w15:restartNumberingAfterBreak="0">
    <w:nsid w:val="60B69F88"/>
    <w:multiLevelType w:val="hybridMultilevel"/>
    <w:tmpl w:val="C7E4F0BE"/>
    <w:lvl w:ilvl="0" w:tplc="31945C4E">
      <w:start w:val="1"/>
      <w:numFmt w:val="decimal"/>
      <w:lvlText w:val="(%1)"/>
      <w:lvlJc w:val="left"/>
      <w:pPr>
        <w:ind w:left="717" w:hanging="360"/>
      </w:pPr>
    </w:lvl>
    <w:lvl w:ilvl="1" w:tplc="9DB83C38">
      <w:start w:val="1"/>
      <w:numFmt w:val="lowerLetter"/>
      <w:lvlText w:val="%2."/>
      <w:lvlJc w:val="left"/>
      <w:pPr>
        <w:ind w:left="1437" w:hanging="360"/>
      </w:pPr>
    </w:lvl>
    <w:lvl w:ilvl="2" w:tplc="BF247D02">
      <w:start w:val="1"/>
      <w:numFmt w:val="lowerRoman"/>
      <w:lvlText w:val="%3."/>
      <w:lvlJc w:val="right"/>
      <w:pPr>
        <w:ind w:left="2157" w:hanging="180"/>
      </w:pPr>
    </w:lvl>
    <w:lvl w:ilvl="3" w:tplc="31A2824E">
      <w:start w:val="1"/>
      <w:numFmt w:val="decimal"/>
      <w:lvlText w:val="%4."/>
      <w:lvlJc w:val="left"/>
      <w:pPr>
        <w:ind w:left="2877" w:hanging="360"/>
      </w:pPr>
    </w:lvl>
    <w:lvl w:ilvl="4" w:tplc="564ADB50">
      <w:start w:val="1"/>
      <w:numFmt w:val="lowerLetter"/>
      <w:lvlText w:val="%5."/>
      <w:lvlJc w:val="left"/>
      <w:pPr>
        <w:ind w:left="3597" w:hanging="360"/>
      </w:pPr>
    </w:lvl>
    <w:lvl w:ilvl="5" w:tplc="2D30E88A">
      <w:start w:val="1"/>
      <w:numFmt w:val="lowerRoman"/>
      <w:lvlText w:val="%6."/>
      <w:lvlJc w:val="right"/>
      <w:pPr>
        <w:ind w:left="4317" w:hanging="180"/>
      </w:pPr>
    </w:lvl>
    <w:lvl w:ilvl="6" w:tplc="737AB1E8">
      <w:start w:val="1"/>
      <w:numFmt w:val="decimal"/>
      <w:lvlText w:val="%7."/>
      <w:lvlJc w:val="left"/>
      <w:pPr>
        <w:ind w:left="5037" w:hanging="360"/>
      </w:pPr>
    </w:lvl>
    <w:lvl w:ilvl="7" w:tplc="900210D2">
      <w:start w:val="1"/>
      <w:numFmt w:val="lowerLetter"/>
      <w:lvlText w:val="%8."/>
      <w:lvlJc w:val="left"/>
      <w:pPr>
        <w:ind w:left="5757" w:hanging="360"/>
      </w:pPr>
    </w:lvl>
    <w:lvl w:ilvl="8" w:tplc="CA6624AE">
      <w:start w:val="1"/>
      <w:numFmt w:val="lowerRoman"/>
      <w:lvlText w:val="%9."/>
      <w:lvlJc w:val="right"/>
      <w:pPr>
        <w:ind w:left="6477" w:hanging="180"/>
      </w:pPr>
    </w:lvl>
  </w:abstractNum>
  <w:abstractNum w:abstractNumId="131" w15:restartNumberingAfterBreak="0">
    <w:nsid w:val="61182AAF"/>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2" w15:restartNumberingAfterBreak="0">
    <w:nsid w:val="617E671B"/>
    <w:multiLevelType w:val="multilevel"/>
    <w:tmpl w:val="378C839E"/>
    <w:lvl w:ilvl="0">
      <w:start w:val="1"/>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3" w15:restartNumberingAfterBreak="0">
    <w:nsid w:val="61EA8E19"/>
    <w:multiLevelType w:val="hybridMultilevel"/>
    <w:tmpl w:val="1E40F0F4"/>
    <w:lvl w:ilvl="0" w:tplc="62B05A56">
      <w:start w:val="1"/>
      <w:numFmt w:val="lowerLetter"/>
      <w:lvlText w:val="%1)"/>
      <w:lvlJc w:val="left"/>
      <w:pPr>
        <w:ind w:left="720" w:hanging="360"/>
      </w:pPr>
    </w:lvl>
    <w:lvl w:ilvl="1" w:tplc="F82A117C">
      <w:start w:val="1"/>
      <w:numFmt w:val="lowerLetter"/>
      <w:lvlText w:val="%2."/>
      <w:lvlJc w:val="left"/>
      <w:pPr>
        <w:ind w:left="1440" w:hanging="360"/>
      </w:pPr>
    </w:lvl>
    <w:lvl w:ilvl="2" w:tplc="44E47380">
      <w:start w:val="1"/>
      <w:numFmt w:val="lowerRoman"/>
      <w:lvlText w:val="%3."/>
      <w:lvlJc w:val="right"/>
      <w:pPr>
        <w:ind w:left="2160" w:hanging="180"/>
      </w:pPr>
    </w:lvl>
    <w:lvl w:ilvl="3" w:tplc="67B4BDF8">
      <w:start w:val="1"/>
      <w:numFmt w:val="decimal"/>
      <w:lvlText w:val="%4."/>
      <w:lvlJc w:val="left"/>
      <w:pPr>
        <w:ind w:left="2880" w:hanging="360"/>
      </w:pPr>
    </w:lvl>
    <w:lvl w:ilvl="4" w:tplc="67C442B6">
      <w:start w:val="1"/>
      <w:numFmt w:val="lowerLetter"/>
      <w:lvlText w:val="%5."/>
      <w:lvlJc w:val="left"/>
      <w:pPr>
        <w:ind w:left="3600" w:hanging="360"/>
      </w:pPr>
    </w:lvl>
    <w:lvl w:ilvl="5" w:tplc="D1F08AA0">
      <w:start w:val="1"/>
      <w:numFmt w:val="lowerRoman"/>
      <w:lvlText w:val="%6."/>
      <w:lvlJc w:val="right"/>
      <w:pPr>
        <w:ind w:left="4320" w:hanging="180"/>
      </w:pPr>
    </w:lvl>
    <w:lvl w:ilvl="6" w:tplc="9754D564">
      <w:start w:val="1"/>
      <w:numFmt w:val="decimal"/>
      <w:lvlText w:val="%7."/>
      <w:lvlJc w:val="left"/>
      <w:pPr>
        <w:ind w:left="5040" w:hanging="360"/>
      </w:pPr>
    </w:lvl>
    <w:lvl w:ilvl="7" w:tplc="D8D06552">
      <w:start w:val="1"/>
      <w:numFmt w:val="lowerLetter"/>
      <w:lvlText w:val="%8."/>
      <w:lvlJc w:val="left"/>
      <w:pPr>
        <w:ind w:left="5760" w:hanging="360"/>
      </w:pPr>
    </w:lvl>
    <w:lvl w:ilvl="8" w:tplc="50183698">
      <w:start w:val="1"/>
      <w:numFmt w:val="lowerRoman"/>
      <w:lvlText w:val="%9."/>
      <w:lvlJc w:val="right"/>
      <w:pPr>
        <w:ind w:left="6480" w:hanging="180"/>
      </w:pPr>
    </w:lvl>
  </w:abstractNum>
  <w:abstractNum w:abstractNumId="134" w15:restartNumberingAfterBreak="0">
    <w:nsid w:val="620A5D40"/>
    <w:multiLevelType w:val="multilevel"/>
    <w:tmpl w:val="BE2C5656"/>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48754D0"/>
    <w:multiLevelType w:val="hybridMultilevel"/>
    <w:tmpl w:val="491C315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6" w15:restartNumberingAfterBreak="0">
    <w:nsid w:val="64A96686"/>
    <w:multiLevelType w:val="hybridMultilevel"/>
    <w:tmpl w:val="F072FD0A"/>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7" w15:restartNumberingAfterBreak="0">
    <w:nsid w:val="64F0E1F0"/>
    <w:multiLevelType w:val="hybridMultilevel"/>
    <w:tmpl w:val="0FA0C0DE"/>
    <w:lvl w:ilvl="0" w:tplc="8BD01948">
      <w:start w:val="2"/>
      <w:numFmt w:val="decimal"/>
      <w:lvlText w:val="(%1)"/>
      <w:lvlJc w:val="left"/>
      <w:pPr>
        <w:ind w:left="720" w:hanging="360"/>
      </w:pPr>
      <w:rPr>
        <w:sz w:val="24"/>
        <w:szCs w:val="24"/>
      </w:rPr>
    </w:lvl>
    <w:lvl w:ilvl="1" w:tplc="437A1BBE">
      <w:start w:val="1"/>
      <w:numFmt w:val="lowerLetter"/>
      <w:lvlText w:val="%2."/>
      <w:lvlJc w:val="left"/>
      <w:pPr>
        <w:ind w:left="1440" w:hanging="360"/>
      </w:pPr>
    </w:lvl>
    <w:lvl w:ilvl="2" w:tplc="C6A094FA">
      <w:start w:val="1"/>
      <w:numFmt w:val="lowerRoman"/>
      <w:lvlText w:val="%3."/>
      <w:lvlJc w:val="right"/>
      <w:pPr>
        <w:ind w:left="2160" w:hanging="180"/>
      </w:pPr>
    </w:lvl>
    <w:lvl w:ilvl="3" w:tplc="EA1E3DD6">
      <w:start w:val="1"/>
      <w:numFmt w:val="decimal"/>
      <w:lvlText w:val="%4."/>
      <w:lvlJc w:val="left"/>
      <w:pPr>
        <w:ind w:left="2880" w:hanging="360"/>
      </w:pPr>
    </w:lvl>
    <w:lvl w:ilvl="4" w:tplc="B13A7DF0">
      <w:start w:val="1"/>
      <w:numFmt w:val="lowerLetter"/>
      <w:lvlText w:val="%5."/>
      <w:lvlJc w:val="left"/>
      <w:pPr>
        <w:ind w:left="3600" w:hanging="360"/>
      </w:pPr>
    </w:lvl>
    <w:lvl w:ilvl="5" w:tplc="F82C5468">
      <w:start w:val="1"/>
      <w:numFmt w:val="lowerRoman"/>
      <w:lvlText w:val="%6."/>
      <w:lvlJc w:val="right"/>
      <w:pPr>
        <w:ind w:left="4320" w:hanging="180"/>
      </w:pPr>
    </w:lvl>
    <w:lvl w:ilvl="6" w:tplc="A702A0CA">
      <w:start w:val="1"/>
      <w:numFmt w:val="decimal"/>
      <w:lvlText w:val="%7."/>
      <w:lvlJc w:val="left"/>
      <w:pPr>
        <w:ind w:left="5040" w:hanging="360"/>
      </w:pPr>
    </w:lvl>
    <w:lvl w:ilvl="7" w:tplc="F99A39C0">
      <w:start w:val="1"/>
      <w:numFmt w:val="lowerLetter"/>
      <w:lvlText w:val="%8."/>
      <w:lvlJc w:val="left"/>
      <w:pPr>
        <w:ind w:left="5760" w:hanging="360"/>
      </w:pPr>
    </w:lvl>
    <w:lvl w:ilvl="8" w:tplc="0068DC6E">
      <w:start w:val="1"/>
      <w:numFmt w:val="lowerRoman"/>
      <w:lvlText w:val="%9."/>
      <w:lvlJc w:val="right"/>
      <w:pPr>
        <w:ind w:left="6480" w:hanging="180"/>
      </w:pPr>
    </w:lvl>
  </w:abstractNum>
  <w:abstractNum w:abstractNumId="138" w15:restartNumberingAfterBreak="0">
    <w:nsid w:val="65054D8C"/>
    <w:multiLevelType w:val="hybridMultilevel"/>
    <w:tmpl w:val="7B1C5AB4"/>
    <w:lvl w:ilvl="0" w:tplc="46BC0CD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51BC5B2"/>
    <w:multiLevelType w:val="hybridMultilevel"/>
    <w:tmpl w:val="EFB8087E"/>
    <w:lvl w:ilvl="0" w:tplc="25FECC9A">
      <w:start w:val="1"/>
      <w:numFmt w:val="lowerLetter"/>
      <w:lvlText w:val="%1)"/>
      <w:lvlJc w:val="left"/>
      <w:pPr>
        <w:ind w:left="1068" w:hanging="360"/>
      </w:pPr>
    </w:lvl>
    <w:lvl w:ilvl="1" w:tplc="B3148736">
      <w:start w:val="1"/>
      <w:numFmt w:val="lowerLetter"/>
      <w:lvlText w:val="%2."/>
      <w:lvlJc w:val="left"/>
      <w:pPr>
        <w:ind w:left="1788" w:hanging="360"/>
      </w:pPr>
    </w:lvl>
    <w:lvl w:ilvl="2" w:tplc="C1742FBA">
      <w:start w:val="1"/>
      <w:numFmt w:val="lowerRoman"/>
      <w:lvlText w:val="%3."/>
      <w:lvlJc w:val="right"/>
      <w:pPr>
        <w:ind w:left="2508" w:hanging="180"/>
      </w:pPr>
    </w:lvl>
    <w:lvl w:ilvl="3" w:tplc="5BA2AD76">
      <w:start w:val="1"/>
      <w:numFmt w:val="decimal"/>
      <w:lvlText w:val="%4."/>
      <w:lvlJc w:val="left"/>
      <w:pPr>
        <w:ind w:left="3228" w:hanging="360"/>
      </w:pPr>
    </w:lvl>
    <w:lvl w:ilvl="4" w:tplc="2C90D638">
      <w:start w:val="1"/>
      <w:numFmt w:val="lowerLetter"/>
      <w:lvlText w:val="%5."/>
      <w:lvlJc w:val="left"/>
      <w:pPr>
        <w:ind w:left="3948" w:hanging="360"/>
      </w:pPr>
    </w:lvl>
    <w:lvl w:ilvl="5" w:tplc="AA585E4E">
      <w:start w:val="1"/>
      <w:numFmt w:val="lowerRoman"/>
      <w:lvlText w:val="%6."/>
      <w:lvlJc w:val="right"/>
      <w:pPr>
        <w:ind w:left="4668" w:hanging="180"/>
      </w:pPr>
    </w:lvl>
    <w:lvl w:ilvl="6" w:tplc="356AAC94">
      <w:start w:val="1"/>
      <w:numFmt w:val="decimal"/>
      <w:lvlText w:val="%7."/>
      <w:lvlJc w:val="left"/>
      <w:pPr>
        <w:ind w:left="5388" w:hanging="360"/>
      </w:pPr>
    </w:lvl>
    <w:lvl w:ilvl="7" w:tplc="1B665DC2">
      <w:start w:val="1"/>
      <w:numFmt w:val="lowerLetter"/>
      <w:lvlText w:val="%8."/>
      <w:lvlJc w:val="left"/>
      <w:pPr>
        <w:ind w:left="6108" w:hanging="360"/>
      </w:pPr>
    </w:lvl>
    <w:lvl w:ilvl="8" w:tplc="4F24A792">
      <w:start w:val="1"/>
      <w:numFmt w:val="lowerRoman"/>
      <w:lvlText w:val="%9."/>
      <w:lvlJc w:val="right"/>
      <w:pPr>
        <w:ind w:left="6828" w:hanging="180"/>
      </w:pPr>
    </w:lvl>
  </w:abstractNum>
  <w:abstractNum w:abstractNumId="140" w15:restartNumberingAfterBreak="0">
    <w:nsid w:val="654C70D0"/>
    <w:multiLevelType w:val="multilevel"/>
    <w:tmpl w:val="3ACCFA7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6E53E90"/>
    <w:multiLevelType w:val="hybridMultilevel"/>
    <w:tmpl w:val="024C8A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2" w15:restartNumberingAfterBreak="0">
    <w:nsid w:val="672B311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7C25B5E"/>
    <w:multiLevelType w:val="hybridMultilevel"/>
    <w:tmpl w:val="6256ECE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4" w15:restartNumberingAfterBreak="0">
    <w:nsid w:val="68931524"/>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9B45BA0"/>
    <w:multiLevelType w:val="hybridMultilevel"/>
    <w:tmpl w:val="8682918A"/>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6" w15:restartNumberingAfterBreak="0">
    <w:nsid w:val="6A08133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60DA60"/>
    <w:multiLevelType w:val="multilevel"/>
    <w:tmpl w:val="908A978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BD473BA"/>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EC03F9"/>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15:restartNumberingAfterBreak="0">
    <w:nsid w:val="6CF24918"/>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6D3C765F"/>
    <w:multiLevelType w:val="hybridMultilevel"/>
    <w:tmpl w:val="BEBCA7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D8F5F0F"/>
    <w:multiLevelType w:val="hybridMultilevel"/>
    <w:tmpl w:val="6256ECE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3" w15:restartNumberingAfterBreak="0">
    <w:nsid w:val="6ED0AB5C"/>
    <w:multiLevelType w:val="hybridMultilevel"/>
    <w:tmpl w:val="7E4CB15E"/>
    <w:lvl w:ilvl="0" w:tplc="D4C04686">
      <w:start w:val="1"/>
      <w:numFmt w:val="decimal"/>
      <w:lvlText w:val="%1."/>
      <w:lvlJc w:val="left"/>
      <w:pPr>
        <w:ind w:left="1440" w:hanging="360"/>
      </w:pPr>
    </w:lvl>
    <w:lvl w:ilvl="1" w:tplc="1632E4B8">
      <w:start w:val="1"/>
      <w:numFmt w:val="lowerLetter"/>
      <w:lvlText w:val="%2."/>
      <w:lvlJc w:val="left"/>
      <w:pPr>
        <w:ind w:left="2160" w:hanging="360"/>
      </w:pPr>
    </w:lvl>
    <w:lvl w:ilvl="2" w:tplc="2CECE7C4">
      <w:start w:val="1"/>
      <w:numFmt w:val="lowerRoman"/>
      <w:lvlText w:val="%3."/>
      <w:lvlJc w:val="right"/>
      <w:pPr>
        <w:ind w:left="2880" w:hanging="180"/>
      </w:pPr>
    </w:lvl>
    <w:lvl w:ilvl="3" w:tplc="D7EADA24">
      <w:start w:val="1"/>
      <w:numFmt w:val="decimal"/>
      <w:lvlText w:val="%4."/>
      <w:lvlJc w:val="left"/>
      <w:pPr>
        <w:ind w:left="3600" w:hanging="360"/>
      </w:pPr>
    </w:lvl>
    <w:lvl w:ilvl="4" w:tplc="2B4A29AA">
      <w:start w:val="1"/>
      <w:numFmt w:val="lowerLetter"/>
      <w:lvlText w:val="%5."/>
      <w:lvlJc w:val="left"/>
      <w:pPr>
        <w:ind w:left="4320" w:hanging="360"/>
      </w:pPr>
    </w:lvl>
    <w:lvl w:ilvl="5" w:tplc="D8D4B462">
      <w:start w:val="1"/>
      <w:numFmt w:val="lowerRoman"/>
      <w:lvlText w:val="%6."/>
      <w:lvlJc w:val="right"/>
      <w:pPr>
        <w:ind w:left="5040" w:hanging="180"/>
      </w:pPr>
    </w:lvl>
    <w:lvl w:ilvl="6" w:tplc="9EE2C58A">
      <w:start w:val="1"/>
      <w:numFmt w:val="decimal"/>
      <w:lvlText w:val="%7."/>
      <w:lvlJc w:val="left"/>
      <w:pPr>
        <w:ind w:left="5760" w:hanging="360"/>
      </w:pPr>
    </w:lvl>
    <w:lvl w:ilvl="7" w:tplc="CCC65D98">
      <w:start w:val="1"/>
      <w:numFmt w:val="lowerLetter"/>
      <w:lvlText w:val="%8."/>
      <w:lvlJc w:val="left"/>
      <w:pPr>
        <w:ind w:left="6480" w:hanging="360"/>
      </w:pPr>
    </w:lvl>
    <w:lvl w:ilvl="8" w:tplc="2146C8DA">
      <w:start w:val="1"/>
      <w:numFmt w:val="lowerRoman"/>
      <w:lvlText w:val="%9."/>
      <w:lvlJc w:val="right"/>
      <w:pPr>
        <w:ind w:left="7200" w:hanging="180"/>
      </w:pPr>
    </w:lvl>
  </w:abstractNum>
  <w:abstractNum w:abstractNumId="154" w15:restartNumberingAfterBreak="0">
    <w:nsid w:val="6F1D056E"/>
    <w:multiLevelType w:val="hybridMultilevel"/>
    <w:tmpl w:val="12C45C9A"/>
    <w:lvl w:ilvl="0" w:tplc="08864F2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5" w15:restartNumberingAfterBreak="0">
    <w:nsid w:val="6FD323EC"/>
    <w:multiLevelType w:val="hybridMultilevel"/>
    <w:tmpl w:val="EB5A725A"/>
    <w:lvl w:ilvl="0" w:tplc="4120DF8C">
      <w:start w:val="1"/>
      <w:numFmt w:val="decimal"/>
      <w:lvlText w:val="%1."/>
      <w:lvlJc w:val="left"/>
      <w:pPr>
        <w:ind w:left="1440" w:hanging="360"/>
      </w:pPr>
    </w:lvl>
    <w:lvl w:ilvl="1" w:tplc="BC3CD372">
      <w:start w:val="1"/>
      <w:numFmt w:val="lowerLetter"/>
      <w:lvlText w:val="%2."/>
      <w:lvlJc w:val="left"/>
      <w:pPr>
        <w:ind w:left="2160" w:hanging="360"/>
      </w:pPr>
    </w:lvl>
    <w:lvl w:ilvl="2" w:tplc="618CC022">
      <w:start w:val="1"/>
      <w:numFmt w:val="lowerRoman"/>
      <w:lvlText w:val="%3."/>
      <w:lvlJc w:val="right"/>
      <w:pPr>
        <w:ind w:left="2880" w:hanging="180"/>
      </w:pPr>
    </w:lvl>
    <w:lvl w:ilvl="3" w:tplc="71B6CB48">
      <w:start w:val="1"/>
      <w:numFmt w:val="decimal"/>
      <w:lvlText w:val="%4."/>
      <w:lvlJc w:val="left"/>
      <w:pPr>
        <w:ind w:left="3600" w:hanging="360"/>
      </w:pPr>
    </w:lvl>
    <w:lvl w:ilvl="4" w:tplc="30E4E730">
      <w:start w:val="1"/>
      <w:numFmt w:val="lowerLetter"/>
      <w:lvlText w:val="%5."/>
      <w:lvlJc w:val="left"/>
      <w:pPr>
        <w:ind w:left="4320" w:hanging="360"/>
      </w:pPr>
    </w:lvl>
    <w:lvl w:ilvl="5" w:tplc="BCCEA30A">
      <w:start w:val="1"/>
      <w:numFmt w:val="lowerRoman"/>
      <w:lvlText w:val="%6."/>
      <w:lvlJc w:val="right"/>
      <w:pPr>
        <w:ind w:left="5040" w:hanging="180"/>
      </w:pPr>
    </w:lvl>
    <w:lvl w:ilvl="6" w:tplc="274636B8">
      <w:start w:val="1"/>
      <w:numFmt w:val="decimal"/>
      <w:lvlText w:val="%7."/>
      <w:lvlJc w:val="left"/>
      <w:pPr>
        <w:ind w:left="5760" w:hanging="360"/>
      </w:pPr>
    </w:lvl>
    <w:lvl w:ilvl="7" w:tplc="A9C45FEA">
      <w:start w:val="1"/>
      <w:numFmt w:val="lowerLetter"/>
      <w:lvlText w:val="%8."/>
      <w:lvlJc w:val="left"/>
      <w:pPr>
        <w:ind w:left="6480" w:hanging="360"/>
      </w:pPr>
    </w:lvl>
    <w:lvl w:ilvl="8" w:tplc="04BAD650">
      <w:start w:val="1"/>
      <w:numFmt w:val="lowerRoman"/>
      <w:lvlText w:val="%9."/>
      <w:lvlJc w:val="right"/>
      <w:pPr>
        <w:ind w:left="7200" w:hanging="180"/>
      </w:pPr>
    </w:lvl>
  </w:abstractNum>
  <w:abstractNum w:abstractNumId="156" w15:restartNumberingAfterBreak="0">
    <w:nsid w:val="6FE32E7D"/>
    <w:multiLevelType w:val="multilevel"/>
    <w:tmpl w:val="C12C38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05835DE"/>
    <w:multiLevelType w:val="hybridMultilevel"/>
    <w:tmpl w:val="99E2E6A0"/>
    <w:lvl w:ilvl="0" w:tplc="FFFFFFFF">
      <w:start w:val="1"/>
      <w:numFmt w:val="lowerLetter"/>
      <w:lvlText w:val="%1)"/>
      <w:lvlJc w:val="left"/>
      <w:pPr>
        <w:ind w:left="1068" w:hanging="360"/>
      </w:pPr>
      <w:rPr>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8" w15:restartNumberingAfterBreak="0">
    <w:nsid w:val="714D60D8"/>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2130DC3"/>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2BDB732"/>
    <w:multiLevelType w:val="hybridMultilevel"/>
    <w:tmpl w:val="8DDE0204"/>
    <w:lvl w:ilvl="0" w:tplc="AE741244">
      <w:start w:val="1"/>
      <w:numFmt w:val="decimal"/>
      <w:lvlText w:val="(%1)"/>
      <w:lvlJc w:val="left"/>
      <w:pPr>
        <w:ind w:left="1080" w:hanging="360"/>
      </w:pPr>
    </w:lvl>
    <w:lvl w:ilvl="1" w:tplc="13D8A22A">
      <w:start w:val="1"/>
      <w:numFmt w:val="lowerLetter"/>
      <w:lvlText w:val="%2."/>
      <w:lvlJc w:val="left"/>
      <w:pPr>
        <w:ind w:left="1800" w:hanging="360"/>
      </w:pPr>
    </w:lvl>
    <w:lvl w:ilvl="2" w:tplc="D0C6E94A">
      <w:start w:val="1"/>
      <w:numFmt w:val="lowerRoman"/>
      <w:lvlText w:val="%3."/>
      <w:lvlJc w:val="right"/>
      <w:pPr>
        <w:ind w:left="2520" w:hanging="180"/>
      </w:pPr>
    </w:lvl>
    <w:lvl w:ilvl="3" w:tplc="6A887FBC">
      <w:start w:val="1"/>
      <w:numFmt w:val="decimal"/>
      <w:lvlText w:val="%4."/>
      <w:lvlJc w:val="left"/>
      <w:pPr>
        <w:ind w:left="3240" w:hanging="360"/>
      </w:pPr>
    </w:lvl>
    <w:lvl w:ilvl="4" w:tplc="B1EC5108">
      <w:start w:val="1"/>
      <w:numFmt w:val="lowerLetter"/>
      <w:lvlText w:val="%5."/>
      <w:lvlJc w:val="left"/>
      <w:pPr>
        <w:ind w:left="3960" w:hanging="360"/>
      </w:pPr>
    </w:lvl>
    <w:lvl w:ilvl="5" w:tplc="10D2A65C">
      <w:start w:val="1"/>
      <w:numFmt w:val="lowerRoman"/>
      <w:lvlText w:val="%6."/>
      <w:lvlJc w:val="right"/>
      <w:pPr>
        <w:ind w:left="4680" w:hanging="180"/>
      </w:pPr>
    </w:lvl>
    <w:lvl w:ilvl="6" w:tplc="B0F07826">
      <w:start w:val="1"/>
      <w:numFmt w:val="decimal"/>
      <w:lvlText w:val="%7."/>
      <w:lvlJc w:val="left"/>
      <w:pPr>
        <w:ind w:left="5400" w:hanging="360"/>
      </w:pPr>
    </w:lvl>
    <w:lvl w:ilvl="7" w:tplc="C536501E">
      <w:start w:val="1"/>
      <w:numFmt w:val="lowerLetter"/>
      <w:lvlText w:val="%8."/>
      <w:lvlJc w:val="left"/>
      <w:pPr>
        <w:ind w:left="6120" w:hanging="360"/>
      </w:pPr>
    </w:lvl>
    <w:lvl w:ilvl="8" w:tplc="1BE0B04A">
      <w:start w:val="1"/>
      <w:numFmt w:val="lowerRoman"/>
      <w:lvlText w:val="%9."/>
      <w:lvlJc w:val="right"/>
      <w:pPr>
        <w:ind w:left="6840" w:hanging="180"/>
      </w:pPr>
    </w:lvl>
  </w:abstractNum>
  <w:abstractNum w:abstractNumId="161" w15:restartNumberingAfterBreak="0">
    <w:nsid w:val="73403992"/>
    <w:multiLevelType w:val="multilevel"/>
    <w:tmpl w:val="0CE284B0"/>
    <w:lvl w:ilvl="0">
      <w:start w:val="3"/>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2" w15:restartNumberingAfterBreak="0">
    <w:nsid w:val="734136FD"/>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163" w15:restartNumberingAfterBreak="0">
    <w:nsid w:val="74C5751F"/>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4C9173A"/>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5E2AF4F"/>
    <w:multiLevelType w:val="multilevel"/>
    <w:tmpl w:val="FE70977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6C24FBC"/>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774734C1"/>
    <w:multiLevelType w:val="hybridMultilevel"/>
    <w:tmpl w:val="1506C464"/>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85534EA"/>
    <w:multiLevelType w:val="hybridMultilevel"/>
    <w:tmpl w:val="A43AC872"/>
    <w:lvl w:ilvl="0" w:tplc="31945C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78A93D39"/>
    <w:multiLevelType w:val="hybridMultilevel"/>
    <w:tmpl w:val="CFB28A80"/>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0" w15:restartNumberingAfterBreak="0">
    <w:nsid w:val="79993A3F"/>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A363BB3"/>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CF2CB6"/>
    <w:multiLevelType w:val="multilevel"/>
    <w:tmpl w:val="DFD0D32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7B02477E"/>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BE37BB2"/>
    <w:multiLevelType w:val="hybridMultilevel"/>
    <w:tmpl w:val="75329AB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5" w15:restartNumberingAfterBreak="0">
    <w:nsid w:val="7CAC382E"/>
    <w:multiLevelType w:val="multilevel"/>
    <w:tmpl w:val="A7EA348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D2C626D"/>
    <w:multiLevelType w:val="hybridMultilevel"/>
    <w:tmpl w:val="4C26E3B4"/>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7" w15:restartNumberingAfterBreak="0">
    <w:nsid w:val="7E0319BA"/>
    <w:multiLevelType w:val="hybridMultilevel"/>
    <w:tmpl w:val="3E4C52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E705916"/>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7E8D46E0"/>
    <w:multiLevelType w:val="hybridMultilevel"/>
    <w:tmpl w:val="707A6F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7EDC0346"/>
    <w:multiLevelType w:val="hybridMultilevel"/>
    <w:tmpl w:val="A152751A"/>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1" w15:restartNumberingAfterBreak="0">
    <w:nsid w:val="7F0072CE"/>
    <w:multiLevelType w:val="multilevel"/>
    <w:tmpl w:val="1FB6D0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F1C1CF1"/>
    <w:multiLevelType w:val="multilevel"/>
    <w:tmpl w:val="54968714"/>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3" w15:restartNumberingAfterBreak="0">
    <w:nsid w:val="7F9003FD"/>
    <w:multiLevelType w:val="multilevel"/>
    <w:tmpl w:val="A7EA348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FE845F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3206162">
    <w:abstractNumId w:val="100"/>
  </w:num>
  <w:num w:numId="2" w16cid:durableId="1216897139">
    <w:abstractNumId w:val="26"/>
  </w:num>
  <w:num w:numId="3" w16cid:durableId="981816036">
    <w:abstractNumId w:val="130"/>
  </w:num>
  <w:num w:numId="4" w16cid:durableId="1458791420">
    <w:abstractNumId w:val="66"/>
  </w:num>
  <w:num w:numId="5" w16cid:durableId="847016336">
    <w:abstractNumId w:val="20"/>
  </w:num>
  <w:num w:numId="6" w16cid:durableId="1509100109">
    <w:abstractNumId w:val="56"/>
  </w:num>
  <w:num w:numId="7" w16cid:durableId="370039363">
    <w:abstractNumId w:val="82"/>
  </w:num>
  <w:num w:numId="8" w16cid:durableId="65422731">
    <w:abstractNumId w:val="0"/>
  </w:num>
  <w:num w:numId="9" w16cid:durableId="1022167504">
    <w:abstractNumId w:val="153"/>
  </w:num>
  <w:num w:numId="10" w16cid:durableId="445851341">
    <w:abstractNumId w:val="155"/>
  </w:num>
  <w:num w:numId="11" w16cid:durableId="628711120">
    <w:abstractNumId w:val="95"/>
  </w:num>
  <w:num w:numId="12" w16cid:durableId="365132656">
    <w:abstractNumId w:val="86"/>
  </w:num>
  <w:num w:numId="13" w16cid:durableId="294602730">
    <w:abstractNumId w:val="42"/>
  </w:num>
  <w:num w:numId="14" w16cid:durableId="813302144">
    <w:abstractNumId w:val="99"/>
  </w:num>
  <w:num w:numId="15" w16cid:durableId="1450277195">
    <w:abstractNumId w:val="91"/>
  </w:num>
  <w:num w:numId="16" w16cid:durableId="229583971">
    <w:abstractNumId w:val="133"/>
  </w:num>
  <w:num w:numId="17" w16cid:durableId="505170419">
    <w:abstractNumId w:val="80"/>
  </w:num>
  <w:num w:numId="18" w16cid:durableId="2048140433">
    <w:abstractNumId w:val="160"/>
  </w:num>
  <w:num w:numId="19" w16cid:durableId="66878350">
    <w:abstractNumId w:val="147"/>
  </w:num>
  <w:num w:numId="20" w16cid:durableId="2095009763">
    <w:abstractNumId w:val="60"/>
  </w:num>
  <w:num w:numId="21" w16cid:durableId="1119647766">
    <w:abstractNumId w:val="57"/>
  </w:num>
  <w:num w:numId="22" w16cid:durableId="782191310">
    <w:abstractNumId w:val="50"/>
  </w:num>
  <w:num w:numId="23" w16cid:durableId="2137722601">
    <w:abstractNumId w:val="165"/>
  </w:num>
  <w:num w:numId="24" w16cid:durableId="1701783778">
    <w:abstractNumId w:val="139"/>
  </w:num>
  <w:num w:numId="25" w16cid:durableId="461003983">
    <w:abstractNumId w:val="38"/>
  </w:num>
  <w:num w:numId="26" w16cid:durableId="2086875946">
    <w:abstractNumId w:val="10"/>
  </w:num>
  <w:num w:numId="27" w16cid:durableId="539782111">
    <w:abstractNumId w:val="162"/>
  </w:num>
  <w:num w:numId="28" w16cid:durableId="1847859439">
    <w:abstractNumId w:val="1"/>
  </w:num>
  <w:num w:numId="29" w16cid:durableId="1870335310">
    <w:abstractNumId w:val="127"/>
  </w:num>
  <w:num w:numId="30" w16cid:durableId="1472747836">
    <w:abstractNumId w:val="90"/>
  </w:num>
  <w:num w:numId="31" w16cid:durableId="131558323">
    <w:abstractNumId w:val="137"/>
  </w:num>
  <w:num w:numId="32" w16cid:durableId="699208894">
    <w:abstractNumId w:val="126"/>
  </w:num>
  <w:num w:numId="33" w16cid:durableId="1915123481">
    <w:abstractNumId w:val="75"/>
  </w:num>
  <w:num w:numId="34" w16cid:durableId="880678599">
    <w:abstractNumId w:val="2"/>
  </w:num>
  <w:num w:numId="35" w16cid:durableId="1027634389">
    <w:abstractNumId w:val="83"/>
  </w:num>
  <w:num w:numId="36" w16cid:durableId="1172181883">
    <w:abstractNumId w:val="174"/>
  </w:num>
  <w:num w:numId="37" w16cid:durableId="483662793">
    <w:abstractNumId w:val="44"/>
  </w:num>
  <w:num w:numId="38" w16cid:durableId="402144252">
    <w:abstractNumId w:val="145"/>
  </w:num>
  <w:num w:numId="39" w16cid:durableId="2048020326">
    <w:abstractNumId w:val="178"/>
  </w:num>
  <w:num w:numId="40" w16cid:durableId="1461529229">
    <w:abstractNumId w:val="52"/>
  </w:num>
  <w:num w:numId="41" w16cid:durableId="1390685347">
    <w:abstractNumId w:val="136"/>
  </w:num>
  <w:num w:numId="42" w16cid:durableId="1013383729">
    <w:abstractNumId w:val="114"/>
  </w:num>
  <w:num w:numId="43" w16cid:durableId="2125734792">
    <w:abstractNumId w:val="28"/>
  </w:num>
  <w:num w:numId="44" w16cid:durableId="1379937952">
    <w:abstractNumId w:val="94"/>
  </w:num>
  <w:num w:numId="45" w16cid:durableId="1209143731">
    <w:abstractNumId w:val="109"/>
  </w:num>
  <w:num w:numId="46" w16cid:durableId="1746762462">
    <w:abstractNumId w:val="104"/>
  </w:num>
  <w:num w:numId="47" w16cid:durableId="47463336">
    <w:abstractNumId w:val="23"/>
  </w:num>
  <w:num w:numId="48" w16cid:durableId="166293322">
    <w:abstractNumId w:val="176"/>
  </w:num>
  <w:num w:numId="49" w16cid:durableId="138350853">
    <w:abstractNumId w:val="59"/>
  </w:num>
  <w:num w:numId="50" w16cid:durableId="1505394201">
    <w:abstractNumId w:val="129"/>
  </w:num>
  <w:num w:numId="51" w16cid:durableId="1471745267">
    <w:abstractNumId w:val="111"/>
  </w:num>
  <w:num w:numId="52" w16cid:durableId="93136415">
    <w:abstractNumId w:val="76"/>
  </w:num>
  <w:num w:numId="53" w16cid:durableId="1633712777">
    <w:abstractNumId w:val="33"/>
  </w:num>
  <w:num w:numId="54" w16cid:durableId="1889606614">
    <w:abstractNumId w:val="144"/>
  </w:num>
  <w:num w:numId="55" w16cid:durableId="248076424">
    <w:abstractNumId w:val="112"/>
  </w:num>
  <w:num w:numId="56" w16cid:durableId="1071392514">
    <w:abstractNumId w:val="89"/>
  </w:num>
  <w:num w:numId="57" w16cid:durableId="1653363442">
    <w:abstractNumId w:val="152"/>
  </w:num>
  <w:num w:numId="58" w16cid:durableId="769358213">
    <w:abstractNumId w:val="49"/>
  </w:num>
  <w:num w:numId="59" w16cid:durableId="1492090700">
    <w:abstractNumId w:val="157"/>
  </w:num>
  <w:num w:numId="60" w16cid:durableId="1300768836">
    <w:abstractNumId w:val="25"/>
  </w:num>
  <w:num w:numId="61" w16cid:durableId="1948735237">
    <w:abstractNumId w:val="128"/>
  </w:num>
  <w:num w:numId="62" w16cid:durableId="81726825">
    <w:abstractNumId w:val="123"/>
  </w:num>
  <w:num w:numId="63" w16cid:durableId="767774648">
    <w:abstractNumId w:val="115"/>
  </w:num>
  <w:num w:numId="64" w16cid:durableId="502015766">
    <w:abstractNumId w:val="78"/>
  </w:num>
  <w:num w:numId="65" w16cid:durableId="1204440600">
    <w:abstractNumId w:val="117"/>
  </w:num>
  <w:num w:numId="66" w16cid:durableId="158859538">
    <w:abstractNumId w:val="41"/>
  </w:num>
  <w:num w:numId="67" w16cid:durableId="743256430">
    <w:abstractNumId w:val="107"/>
  </w:num>
  <w:num w:numId="68" w16cid:durableId="637152803">
    <w:abstractNumId w:val="141"/>
  </w:num>
  <w:num w:numId="69" w16cid:durableId="180320921">
    <w:abstractNumId w:val="87"/>
  </w:num>
  <w:num w:numId="70" w16cid:durableId="1857891075">
    <w:abstractNumId w:val="88"/>
  </w:num>
  <w:num w:numId="71" w16cid:durableId="1725371644">
    <w:abstractNumId w:val="177"/>
  </w:num>
  <w:num w:numId="72" w16cid:durableId="335420653">
    <w:abstractNumId w:val="119"/>
  </w:num>
  <w:num w:numId="73" w16cid:durableId="1774353384">
    <w:abstractNumId w:val="175"/>
  </w:num>
  <w:num w:numId="74" w16cid:durableId="126558936">
    <w:abstractNumId w:val="35"/>
  </w:num>
  <w:num w:numId="75" w16cid:durableId="810757034">
    <w:abstractNumId w:val="135"/>
  </w:num>
  <w:num w:numId="76" w16cid:durableId="19860030">
    <w:abstractNumId w:val="32"/>
  </w:num>
  <w:num w:numId="77" w16cid:durableId="2026901509">
    <w:abstractNumId w:val="46"/>
  </w:num>
  <w:num w:numId="78" w16cid:durableId="886263944">
    <w:abstractNumId w:val="37"/>
  </w:num>
  <w:num w:numId="79" w16cid:durableId="423189581">
    <w:abstractNumId w:val="54"/>
  </w:num>
  <w:num w:numId="80" w16cid:durableId="782305321">
    <w:abstractNumId w:val="102"/>
  </w:num>
  <w:num w:numId="81" w16cid:durableId="1140271099">
    <w:abstractNumId w:val="27"/>
  </w:num>
  <w:num w:numId="82" w16cid:durableId="254049141">
    <w:abstractNumId w:val="63"/>
  </w:num>
  <w:num w:numId="83" w16cid:durableId="1585141401">
    <w:abstractNumId w:val="73"/>
  </w:num>
  <w:num w:numId="84" w16cid:durableId="1255436397">
    <w:abstractNumId w:val="113"/>
  </w:num>
  <w:num w:numId="85" w16cid:durableId="1678725446">
    <w:abstractNumId w:val="170"/>
  </w:num>
  <w:num w:numId="86" w16cid:durableId="281621122">
    <w:abstractNumId w:val="8"/>
  </w:num>
  <w:num w:numId="87" w16cid:durableId="1707632851">
    <w:abstractNumId w:val="172"/>
  </w:num>
  <w:num w:numId="88" w16cid:durableId="1209951593">
    <w:abstractNumId w:val="121"/>
  </w:num>
  <w:num w:numId="89" w16cid:durableId="1742871232">
    <w:abstractNumId w:val="169"/>
  </w:num>
  <w:num w:numId="90" w16cid:durableId="1745368577">
    <w:abstractNumId w:val="118"/>
  </w:num>
  <w:num w:numId="91" w16cid:durableId="490679710">
    <w:abstractNumId w:val="184"/>
  </w:num>
  <w:num w:numId="92" w16cid:durableId="2020545996">
    <w:abstractNumId w:val="93"/>
  </w:num>
  <w:num w:numId="93" w16cid:durableId="1826970139">
    <w:abstractNumId w:val="55"/>
  </w:num>
  <w:num w:numId="94" w16cid:durableId="1978872302">
    <w:abstractNumId w:val="43"/>
  </w:num>
  <w:num w:numId="95" w16cid:durableId="508328073">
    <w:abstractNumId w:val="183"/>
  </w:num>
  <w:num w:numId="96" w16cid:durableId="705984736">
    <w:abstractNumId w:val="58"/>
  </w:num>
  <w:num w:numId="97" w16cid:durableId="1912232591">
    <w:abstractNumId w:val="181"/>
  </w:num>
  <w:num w:numId="98" w16cid:durableId="227502843">
    <w:abstractNumId w:val="163"/>
  </w:num>
  <w:num w:numId="99" w16cid:durableId="646200815">
    <w:abstractNumId w:val="140"/>
  </w:num>
  <w:num w:numId="100" w16cid:durableId="481507041">
    <w:abstractNumId w:val="143"/>
  </w:num>
  <w:num w:numId="101" w16cid:durableId="1342468165">
    <w:abstractNumId w:val="14"/>
  </w:num>
  <w:num w:numId="102" w16cid:durableId="1375346852">
    <w:abstractNumId w:val="69"/>
  </w:num>
  <w:num w:numId="103" w16cid:durableId="815800745">
    <w:abstractNumId w:val="173"/>
  </w:num>
  <w:num w:numId="104" w16cid:durableId="1309289537">
    <w:abstractNumId w:val="70"/>
  </w:num>
  <w:num w:numId="105" w16cid:durableId="1994792192">
    <w:abstractNumId w:val="122"/>
  </w:num>
  <w:num w:numId="106" w16cid:durableId="1258948691">
    <w:abstractNumId w:val="71"/>
  </w:num>
  <w:num w:numId="107" w16cid:durableId="1441220696">
    <w:abstractNumId w:val="110"/>
  </w:num>
  <w:num w:numId="108" w16cid:durableId="432213541">
    <w:abstractNumId w:val="146"/>
  </w:num>
  <w:num w:numId="109" w16cid:durableId="1504318193">
    <w:abstractNumId w:val="5"/>
  </w:num>
  <w:num w:numId="110" w16cid:durableId="2098865992">
    <w:abstractNumId w:val="39"/>
  </w:num>
  <w:num w:numId="111" w16cid:durableId="340277387">
    <w:abstractNumId w:val="34"/>
  </w:num>
  <w:num w:numId="112" w16cid:durableId="2127656610">
    <w:abstractNumId w:val="18"/>
  </w:num>
  <w:num w:numId="113" w16cid:durableId="1096948060">
    <w:abstractNumId w:val="159"/>
  </w:num>
  <w:num w:numId="114" w16cid:durableId="884100568">
    <w:abstractNumId w:val="84"/>
  </w:num>
  <w:num w:numId="115" w16cid:durableId="1863393322">
    <w:abstractNumId w:val="48"/>
  </w:num>
  <w:num w:numId="116" w16cid:durableId="633372401">
    <w:abstractNumId w:val="53"/>
  </w:num>
  <w:num w:numId="117" w16cid:durableId="753628085">
    <w:abstractNumId w:val="142"/>
  </w:num>
  <w:num w:numId="118" w16cid:durableId="1401293326">
    <w:abstractNumId w:val="164"/>
  </w:num>
  <w:num w:numId="119" w16cid:durableId="33383344">
    <w:abstractNumId w:val="171"/>
  </w:num>
  <w:num w:numId="120" w16cid:durableId="475417758">
    <w:abstractNumId w:val="148"/>
  </w:num>
  <w:num w:numId="121" w16cid:durableId="523832556">
    <w:abstractNumId w:val="13"/>
  </w:num>
  <w:num w:numId="122" w16cid:durableId="916552682">
    <w:abstractNumId w:val="103"/>
  </w:num>
  <w:num w:numId="123" w16cid:durableId="73093524">
    <w:abstractNumId w:val="158"/>
  </w:num>
  <w:num w:numId="124" w16cid:durableId="632097248">
    <w:abstractNumId w:val="180"/>
  </w:num>
  <w:num w:numId="125" w16cid:durableId="214044327">
    <w:abstractNumId w:val="16"/>
  </w:num>
  <w:num w:numId="126" w16cid:durableId="621889288">
    <w:abstractNumId w:val="125"/>
  </w:num>
  <w:num w:numId="127" w16cid:durableId="180357361">
    <w:abstractNumId w:val="36"/>
  </w:num>
  <w:num w:numId="128" w16cid:durableId="317927554">
    <w:abstractNumId w:val="98"/>
  </w:num>
  <w:num w:numId="129" w16cid:durableId="1183786616">
    <w:abstractNumId w:val="149"/>
  </w:num>
  <w:num w:numId="130" w16cid:durableId="854150398">
    <w:abstractNumId w:val="45"/>
  </w:num>
  <w:num w:numId="131" w16cid:durableId="793447982">
    <w:abstractNumId w:val="4"/>
  </w:num>
  <w:num w:numId="132" w16cid:durableId="40400270">
    <w:abstractNumId w:val="134"/>
  </w:num>
  <w:num w:numId="133" w16cid:durableId="461920983">
    <w:abstractNumId w:val="47"/>
  </w:num>
  <w:num w:numId="134" w16cid:durableId="1003509257">
    <w:abstractNumId w:val="19"/>
  </w:num>
  <w:num w:numId="135" w16cid:durableId="984238455">
    <w:abstractNumId w:val="51"/>
  </w:num>
  <w:num w:numId="136" w16cid:durableId="1481382308">
    <w:abstractNumId w:val="105"/>
  </w:num>
  <w:num w:numId="137" w16cid:durableId="1324160869">
    <w:abstractNumId w:val="166"/>
  </w:num>
  <w:num w:numId="138" w16cid:durableId="77483591">
    <w:abstractNumId w:val="24"/>
  </w:num>
  <w:num w:numId="139" w16cid:durableId="445000360">
    <w:abstractNumId w:val="30"/>
  </w:num>
  <w:num w:numId="140" w16cid:durableId="350111057">
    <w:abstractNumId w:val="7"/>
  </w:num>
  <w:num w:numId="141" w16cid:durableId="1376008261">
    <w:abstractNumId w:val="92"/>
  </w:num>
  <w:num w:numId="142" w16cid:durableId="1553075952">
    <w:abstractNumId w:val="17"/>
  </w:num>
  <w:num w:numId="143" w16cid:durableId="2104644816">
    <w:abstractNumId w:val="120"/>
  </w:num>
  <w:num w:numId="144" w16cid:durableId="263390567">
    <w:abstractNumId w:val="72"/>
  </w:num>
  <w:num w:numId="145" w16cid:durableId="1323242990">
    <w:abstractNumId w:val="150"/>
  </w:num>
  <w:num w:numId="146" w16cid:durableId="1847405155">
    <w:abstractNumId w:val="81"/>
  </w:num>
  <w:num w:numId="147" w16cid:durableId="138691663">
    <w:abstractNumId w:val="138"/>
  </w:num>
  <w:num w:numId="148" w16cid:durableId="682123063">
    <w:abstractNumId w:val="106"/>
  </w:num>
  <w:num w:numId="149" w16cid:durableId="683442156">
    <w:abstractNumId w:val="68"/>
  </w:num>
  <w:num w:numId="150" w16cid:durableId="1911620337">
    <w:abstractNumId w:val="15"/>
  </w:num>
  <w:num w:numId="151" w16cid:durableId="1655794482">
    <w:abstractNumId w:val="67"/>
  </w:num>
  <w:num w:numId="152" w16cid:durableId="2113043903">
    <w:abstractNumId w:val="108"/>
  </w:num>
  <w:num w:numId="153" w16cid:durableId="1980457191">
    <w:abstractNumId w:val="179"/>
  </w:num>
  <w:num w:numId="154" w16cid:durableId="854271565">
    <w:abstractNumId w:val="151"/>
  </w:num>
  <w:num w:numId="155" w16cid:durableId="1279484864">
    <w:abstractNumId w:val="9"/>
  </w:num>
  <w:num w:numId="156" w16cid:durableId="1029792843">
    <w:abstractNumId w:val="167"/>
  </w:num>
  <w:num w:numId="157" w16cid:durableId="1939177113">
    <w:abstractNumId w:val="22"/>
  </w:num>
  <w:num w:numId="158" w16cid:durableId="1868330916">
    <w:abstractNumId w:val="3"/>
  </w:num>
  <w:num w:numId="159" w16cid:durableId="1735201945">
    <w:abstractNumId w:val="154"/>
  </w:num>
  <w:num w:numId="160" w16cid:durableId="1561742871">
    <w:abstractNumId w:val="85"/>
  </w:num>
  <w:num w:numId="161" w16cid:durableId="1116875334">
    <w:abstractNumId w:val="29"/>
  </w:num>
  <w:num w:numId="162" w16cid:durableId="814024933">
    <w:abstractNumId w:val="96"/>
  </w:num>
  <w:num w:numId="163" w16cid:durableId="1653606584">
    <w:abstractNumId w:val="79"/>
  </w:num>
  <w:num w:numId="164" w16cid:durableId="553464923">
    <w:abstractNumId w:val="161"/>
  </w:num>
  <w:num w:numId="165" w16cid:durableId="978344236">
    <w:abstractNumId w:val="6"/>
  </w:num>
  <w:num w:numId="166" w16cid:durableId="417940901">
    <w:abstractNumId w:val="124"/>
  </w:num>
  <w:num w:numId="167" w16cid:durableId="992223534">
    <w:abstractNumId w:val="156"/>
  </w:num>
  <w:num w:numId="168" w16cid:durableId="2024434534">
    <w:abstractNumId w:val="11"/>
  </w:num>
  <w:num w:numId="169" w16cid:durableId="1463427219">
    <w:abstractNumId w:val="40"/>
  </w:num>
  <w:num w:numId="170" w16cid:durableId="283116604">
    <w:abstractNumId w:val="61"/>
  </w:num>
  <w:num w:numId="171" w16cid:durableId="2113938097">
    <w:abstractNumId w:val="168"/>
  </w:num>
  <w:num w:numId="172" w16cid:durableId="324481079">
    <w:abstractNumId w:val="62"/>
  </w:num>
  <w:num w:numId="173" w16cid:durableId="448209338">
    <w:abstractNumId w:val="31"/>
  </w:num>
  <w:num w:numId="174" w16cid:durableId="1364861731">
    <w:abstractNumId w:val="65"/>
  </w:num>
  <w:num w:numId="175" w16cid:durableId="1111323287">
    <w:abstractNumId w:val="101"/>
  </w:num>
  <w:num w:numId="176" w16cid:durableId="10228121">
    <w:abstractNumId w:val="132"/>
  </w:num>
  <w:num w:numId="177" w16cid:durableId="1296325910">
    <w:abstractNumId w:val="21"/>
  </w:num>
  <w:num w:numId="178" w16cid:durableId="532889990">
    <w:abstractNumId w:val="182"/>
  </w:num>
  <w:num w:numId="179" w16cid:durableId="1608656904">
    <w:abstractNumId w:val="12"/>
  </w:num>
  <w:num w:numId="180" w16cid:durableId="771361162">
    <w:abstractNumId w:val="116"/>
  </w:num>
  <w:num w:numId="181" w16cid:durableId="848326677">
    <w:abstractNumId w:val="131"/>
  </w:num>
  <w:num w:numId="182" w16cid:durableId="1245533170">
    <w:abstractNumId w:val="64"/>
  </w:num>
  <w:num w:numId="183" w16cid:durableId="104428693">
    <w:abstractNumId w:val="97"/>
  </w:num>
  <w:num w:numId="184" w16cid:durableId="33579702">
    <w:abstractNumId w:val="74"/>
  </w:num>
  <w:num w:numId="185" w16cid:durableId="1242593709">
    <w:abstractNumId w:val="77"/>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38"/>
    <w:rsid w:val="000028F9"/>
    <w:rsid w:val="00002E2A"/>
    <w:rsid w:val="0000415F"/>
    <w:rsid w:val="00010E93"/>
    <w:rsid w:val="0001300E"/>
    <w:rsid w:val="00014735"/>
    <w:rsid w:val="00016E3A"/>
    <w:rsid w:val="000231CF"/>
    <w:rsid w:val="00025D0C"/>
    <w:rsid w:val="00027C9C"/>
    <w:rsid w:val="0003151A"/>
    <w:rsid w:val="000317B9"/>
    <w:rsid w:val="00031EEA"/>
    <w:rsid w:val="00033A99"/>
    <w:rsid w:val="00033C0F"/>
    <w:rsid w:val="00036BBA"/>
    <w:rsid w:val="000458CF"/>
    <w:rsid w:val="000469FF"/>
    <w:rsid w:val="000506ED"/>
    <w:rsid w:val="0005163F"/>
    <w:rsid w:val="000541BE"/>
    <w:rsid w:val="000573AC"/>
    <w:rsid w:val="000573D4"/>
    <w:rsid w:val="00057B0B"/>
    <w:rsid w:val="0005F572"/>
    <w:rsid w:val="00066BF0"/>
    <w:rsid w:val="0006715F"/>
    <w:rsid w:val="000705D2"/>
    <w:rsid w:val="0007479F"/>
    <w:rsid w:val="00075DD5"/>
    <w:rsid w:val="00075F9D"/>
    <w:rsid w:val="00083F5F"/>
    <w:rsid w:val="000851AA"/>
    <w:rsid w:val="00086A19"/>
    <w:rsid w:val="00095C18"/>
    <w:rsid w:val="0009657F"/>
    <w:rsid w:val="000A0BE0"/>
    <w:rsid w:val="000A1524"/>
    <w:rsid w:val="000A374F"/>
    <w:rsid w:val="000A6CF4"/>
    <w:rsid w:val="000B45D8"/>
    <w:rsid w:val="000B4979"/>
    <w:rsid w:val="000B57D6"/>
    <w:rsid w:val="000B6136"/>
    <w:rsid w:val="000C0AC0"/>
    <w:rsid w:val="000C1C51"/>
    <w:rsid w:val="000C2AAA"/>
    <w:rsid w:val="000D21B4"/>
    <w:rsid w:val="000D3996"/>
    <w:rsid w:val="000D4672"/>
    <w:rsid w:val="000D636A"/>
    <w:rsid w:val="000D6DC8"/>
    <w:rsid w:val="000E028D"/>
    <w:rsid w:val="000E5E23"/>
    <w:rsid w:val="000F03E3"/>
    <w:rsid w:val="000F2F53"/>
    <w:rsid w:val="000F37F0"/>
    <w:rsid w:val="00100CDA"/>
    <w:rsid w:val="00103C03"/>
    <w:rsid w:val="001056C6"/>
    <w:rsid w:val="00106816"/>
    <w:rsid w:val="00110C4D"/>
    <w:rsid w:val="0011294D"/>
    <w:rsid w:val="00112EF3"/>
    <w:rsid w:val="00113820"/>
    <w:rsid w:val="00113D59"/>
    <w:rsid w:val="00115EFD"/>
    <w:rsid w:val="0012339B"/>
    <w:rsid w:val="0013287A"/>
    <w:rsid w:val="00135C82"/>
    <w:rsid w:val="001437BC"/>
    <w:rsid w:val="00143BD2"/>
    <w:rsid w:val="0014435C"/>
    <w:rsid w:val="00144D59"/>
    <w:rsid w:val="00146ED2"/>
    <w:rsid w:val="001506EC"/>
    <w:rsid w:val="001510DE"/>
    <w:rsid w:val="00155D3C"/>
    <w:rsid w:val="00156280"/>
    <w:rsid w:val="00156284"/>
    <w:rsid w:val="00156D7B"/>
    <w:rsid w:val="00160B1C"/>
    <w:rsid w:val="0016401F"/>
    <w:rsid w:val="00164AA4"/>
    <w:rsid w:val="00166BAF"/>
    <w:rsid w:val="001671C7"/>
    <w:rsid w:val="0017051A"/>
    <w:rsid w:val="00171F4E"/>
    <w:rsid w:val="00173CA7"/>
    <w:rsid w:val="00174CCA"/>
    <w:rsid w:val="0017FEEA"/>
    <w:rsid w:val="0018195F"/>
    <w:rsid w:val="0018405F"/>
    <w:rsid w:val="00187496"/>
    <w:rsid w:val="00190DB9"/>
    <w:rsid w:val="00196A8F"/>
    <w:rsid w:val="001A0C7C"/>
    <w:rsid w:val="001A2788"/>
    <w:rsid w:val="001A4320"/>
    <w:rsid w:val="001B004E"/>
    <w:rsid w:val="001B3A1E"/>
    <w:rsid w:val="001B43D3"/>
    <w:rsid w:val="001B482F"/>
    <w:rsid w:val="001B5EDF"/>
    <w:rsid w:val="001BBD4E"/>
    <w:rsid w:val="001C2CDD"/>
    <w:rsid w:val="001C2F12"/>
    <w:rsid w:val="001C2FCB"/>
    <w:rsid w:val="001C4394"/>
    <w:rsid w:val="001C4DF4"/>
    <w:rsid w:val="001CD6E6"/>
    <w:rsid w:val="001D01EB"/>
    <w:rsid w:val="001D05DE"/>
    <w:rsid w:val="001D26D4"/>
    <w:rsid w:val="001D3062"/>
    <w:rsid w:val="001D3C77"/>
    <w:rsid w:val="001D3F8C"/>
    <w:rsid w:val="001E0211"/>
    <w:rsid w:val="001E256B"/>
    <w:rsid w:val="001E2B6F"/>
    <w:rsid w:val="001F2907"/>
    <w:rsid w:val="001F316E"/>
    <w:rsid w:val="00200C9B"/>
    <w:rsid w:val="00205CF8"/>
    <w:rsid w:val="00210ED2"/>
    <w:rsid w:val="00212405"/>
    <w:rsid w:val="002129E6"/>
    <w:rsid w:val="00212C71"/>
    <w:rsid w:val="0021445A"/>
    <w:rsid w:val="00215023"/>
    <w:rsid w:val="00215328"/>
    <w:rsid w:val="00224474"/>
    <w:rsid w:val="00232BBB"/>
    <w:rsid w:val="00232BCA"/>
    <w:rsid w:val="0023539D"/>
    <w:rsid w:val="0023619F"/>
    <w:rsid w:val="00237ED4"/>
    <w:rsid w:val="0023924C"/>
    <w:rsid w:val="0023B751"/>
    <w:rsid w:val="00240161"/>
    <w:rsid w:val="00240845"/>
    <w:rsid w:val="00240E1B"/>
    <w:rsid w:val="00251B93"/>
    <w:rsid w:val="00251D76"/>
    <w:rsid w:val="00252C23"/>
    <w:rsid w:val="00254538"/>
    <w:rsid w:val="002564DD"/>
    <w:rsid w:val="00256F16"/>
    <w:rsid w:val="002577C3"/>
    <w:rsid w:val="002577E1"/>
    <w:rsid w:val="00257A3F"/>
    <w:rsid w:val="0026055C"/>
    <w:rsid w:val="002628C0"/>
    <w:rsid w:val="00263152"/>
    <w:rsid w:val="00263850"/>
    <w:rsid w:val="002667BC"/>
    <w:rsid w:val="00266D72"/>
    <w:rsid w:val="00270973"/>
    <w:rsid w:val="00272EDC"/>
    <w:rsid w:val="0027BEE1"/>
    <w:rsid w:val="00280760"/>
    <w:rsid w:val="002818EA"/>
    <w:rsid w:val="00282121"/>
    <w:rsid w:val="002850DE"/>
    <w:rsid w:val="0028510D"/>
    <w:rsid w:val="00287AC4"/>
    <w:rsid w:val="00290A20"/>
    <w:rsid w:val="00290AAF"/>
    <w:rsid w:val="002932E1"/>
    <w:rsid w:val="00294546"/>
    <w:rsid w:val="00296BB3"/>
    <w:rsid w:val="0029707C"/>
    <w:rsid w:val="0029729A"/>
    <w:rsid w:val="002A00FA"/>
    <w:rsid w:val="002A5421"/>
    <w:rsid w:val="002A55A2"/>
    <w:rsid w:val="002A5CBE"/>
    <w:rsid w:val="002A724F"/>
    <w:rsid w:val="002B01DC"/>
    <w:rsid w:val="002B137D"/>
    <w:rsid w:val="002B49CB"/>
    <w:rsid w:val="002B5612"/>
    <w:rsid w:val="002B6129"/>
    <w:rsid w:val="002B67C4"/>
    <w:rsid w:val="002C1DC9"/>
    <w:rsid w:val="002C3ED3"/>
    <w:rsid w:val="002D0566"/>
    <w:rsid w:val="002D0816"/>
    <w:rsid w:val="002D19EE"/>
    <w:rsid w:val="002D2EB8"/>
    <w:rsid w:val="002D31FB"/>
    <w:rsid w:val="002D393C"/>
    <w:rsid w:val="002D3D56"/>
    <w:rsid w:val="002D4872"/>
    <w:rsid w:val="002D64E8"/>
    <w:rsid w:val="002D7564"/>
    <w:rsid w:val="002D7904"/>
    <w:rsid w:val="002D795F"/>
    <w:rsid w:val="002E470B"/>
    <w:rsid w:val="002E721A"/>
    <w:rsid w:val="002F179E"/>
    <w:rsid w:val="002F2980"/>
    <w:rsid w:val="002F514B"/>
    <w:rsid w:val="002F7BBD"/>
    <w:rsid w:val="00301FF0"/>
    <w:rsid w:val="00304CFE"/>
    <w:rsid w:val="00306208"/>
    <w:rsid w:val="003075FC"/>
    <w:rsid w:val="00310EA4"/>
    <w:rsid w:val="00311157"/>
    <w:rsid w:val="0031268A"/>
    <w:rsid w:val="00312E43"/>
    <w:rsid w:val="003137BD"/>
    <w:rsid w:val="00315180"/>
    <w:rsid w:val="003156AC"/>
    <w:rsid w:val="00320727"/>
    <w:rsid w:val="00322FEC"/>
    <w:rsid w:val="00324ECD"/>
    <w:rsid w:val="00326673"/>
    <w:rsid w:val="00328E85"/>
    <w:rsid w:val="0032A89D"/>
    <w:rsid w:val="0032F513"/>
    <w:rsid w:val="00330E16"/>
    <w:rsid w:val="00336161"/>
    <w:rsid w:val="00336915"/>
    <w:rsid w:val="0033E136"/>
    <w:rsid w:val="0034227C"/>
    <w:rsid w:val="00343086"/>
    <w:rsid w:val="0034311D"/>
    <w:rsid w:val="00345525"/>
    <w:rsid w:val="00346272"/>
    <w:rsid w:val="00346F81"/>
    <w:rsid w:val="0034740B"/>
    <w:rsid w:val="0035038C"/>
    <w:rsid w:val="003573DB"/>
    <w:rsid w:val="0036554B"/>
    <w:rsid w:val="00366177"/>
    <w:rsid w:val="00366BCF"/>
    <w:rsid w:val="0037075D"/>
    <w:rsid w:val="003717D6"/>
    <w:rsid w:val="0037409E"/>
    <w:rsid w:val="003760C1"/>
    <w:rsid w:val="0037680A"/>
    <w:rsid w:val="00377861"/>
    <w:rsid w:val="00380275"/>
    <w:rsid w:val="0038034B"/>
    <w:rsid w:val="0038205A"/>
    <w:rsid w:val="00383069"/>
    <w:rsid w:val="0038625E"/>
    <w:rsid w:val="003862C5"/>
    <w:rsid w:val="00390123"/>
    <w:rsid w:val="003904D0"/>
    <w:rsid w:val="0039250A"/>
    <w:rsid w:val="003945A6"/>
    <w:rsid w:val="003945EE"/>
    <w:rsid w:val="00397B33"/>
    <w:rsid w:val="003A07C7"/>
    <w:rsid w:val="003A0B11"/>
    <w:rsid w:val="003A4EB9"/>
    <w:rsid w:val="003A5412"/>
    <w:rsid w:val="003A6AC2"/>
    <w:rsid w:val="003B46CB"/>
    <w:rsid w:val="003B513A"/>
    <w:rsid w:val="003C6E4E"/>
    <w:rsid w:val="003C7224"/>
    <w:rsid w:val="003C7A47"/>
    <w:rsid w:val="003D1C82"/>
    <w:rsid w:val="003D57D6"/>
    <w:rsid w:val="003D594A"/>
    <w:rsid w:val="003D5B8A"/>
    <w:rsid w:val="003E500F"/>
    <w:rsid w:val="003E5268"/>
    <w:rsid w:val="003E7892"/>
    <w:rsid w:val="003E9FD3"/>
    <w:rsid w:val="003F273F"/>
    <w:rsid w:val="003F3F7F"/>
    <w:rsid w:val="003F68F2"/>
    <w:rsid w:val="003FCF39"/>
    <w:rsid w:val="004017EE"/>
    <w:rsid w:val="004052F1"/>
    <w:rsid w:val="004102EC"/>
    <w:rsid w:val="0041275D"/>
    <w:rsid w:val="00413065"/>
    <w:rsid w:val="004136DD"/>
    <w:rsid w:val="004141ED"/>
    <w:rsid w:val="00417C75"/>
    <w:rsid w:val="00417F92"/>
    <w:rsid w:val="00424D84"/>
    <w:rsid w:val="00425460"/>
    <w:rsid w:val="00425554"/>
    <w:rsid w:val="00427BAA"/>
    <w:rsid w:val="00430E79"/>
    <w:rsid w:val="00434922"/>
    <w:rsid w:val="00437997"/>
    <w:rsid w:val="00437C9C"/>
    <w:rsid w:val="004423D5"/>
    <w:rsid w:val="0044383B"/>
    <w:rsid w:val="00446155"/>
    <w:rsid w:val="00447B32"/>
    <w:rsid w:val="0045012B"/>
    <w:rsid w:val="00452A46"/>
    <w:rsid w:val="00456C4C"/>
    <w:rsid w:val="0045717E"/>
    <w:rsid w:val="0045ED76"/>
    <w:rsid w:val="004600CD"/>
    <w:rsid w:val="00462759"/>
    <w:rsid w:val="004637AC"/>
    <w:rsid w:val="004667CF"/>
    <w:rsid w:val="00472767"/>
    <w:rsid w:val="00474205"/>
    <w:rsid w:val="004749BA"/>
    <w:rsid w:val="00474BCE"/>
    <w:rsid w:val="00477ED1"/>
    <w:rsid w:val="0048097F"/>
    <w:rsid w:val="0048382B"/>
    <w:rsid w:val="00483969"/>
    <w:rsid w:val="00485176"/>
    <w:rsid w:val="00485250"/>
    <w:rsid w:val="00490FF7"/>
    <w:rsid w:val="00492095"/>
    <w:rsid w:val="0049434D"/>
    <w:rsid w:val="00495433"/>
    <w:rsid w:val="004972D9"/>
    <w:rsid w:val="004A2999"/>
    <w:rsid w:val="004B0AB6"/>
    <w:rsid w:val="004B4E8D"/>
    <w:rsid w:val="004B5518"/>
    <w:rsid w:val="004B55A2"/>
    <w:rsid w:val="004B6A3C"/>
    <w:rsid w:val="004B7838"/>
    <w:rsid w:val="004C025B"/>
    <w:rsid w:val="004C0D19"/>
    <w:rsid w:val="004C1551"/>
    <w:rsid w:val="004C3042"/>
    <w:rsid w:val="004C4FF0"/>
    <w:rsid w:val="004C5BCA"/>
    <w:rsid w:val="004C6BEE"/>
    <w:rsid w:val="004C7063"/>
    <w:rsid w:val="004D1025"/>
    <w:rsid w:val="004D1323"/>
    <w:rsid w:val="004D168B"/>
    <w:rsid w:val="004E38CB"/>
    <w:rsid w:val="004F322C"/>
    <w:rsid w:val="004F41D9"/>
    <w:rsid w:val="00501AE1"/>
    <w:rsid w:val="005022C4"/>
    <w:rsid w:val="00502353"/>
    <w:rsid w:val="00504FB6"/>
    <w:rsid w:val="005059D9"/>
    <w:rsid w:val="00506975"/>
    <w:rsid w:val="00507F42"/>
    <w:rsid w:val="00512122"/>
    <w:rsid w:val="00512D41"/>
    <w:rsid w:val="00513053"/>
    <w:rsid w:val="00513795"/>
    <w:rsid w:val="0051417F"/>
    <w:rsid w:val="00516652"/>
    <w:rsid w:val="00520A53"/>
    <w:rsid w:val="00526FC3"/>
    <w:rsid w:val="005276FB"/>
    <w:rsid w:val="00527BE2"/>
    <w:rsid w:val="00531028"/>
    <w:rsid w:val="00531EBF"/>
    <w:rsid w:val="0053271B"/>
    <w:rsid w:val="005328E6"/>
    <w:rsid w:val="00534318"/>
    <w:rsid w:val="00534E3A"/>
    <w:rsid w:val="00535A66"/>
    <w:rsid w:val="00536469"/>
    <w:rsid w:val="005411A5"/>
    <w:rsid w:val="005412CB"/>
    <w:rsid w:val="0054265C"/>
    <w:rsid w:val="005441D9"/>
    <w:rsid w:val="00544EAD"/>
    <w:rsid w:val="00546EC5"/>
    <w:rsid w:val="00556213"/>
    <w:rsid w:val="0056481B"/>
    <w:rsid w:val="00564DF1"/>
    <w:rsid w:val="00564E37"/>
    <w:rsid w:val="00565321"/>
    <w:rsid w:val="00570823"/>
    <w:rsid w:val="00570A79"/>
    <w:rsid w:val="00572A75"/>
    <w:rsid w:val="00573163"/>
    <w:rsid w:val="00574E97"/>
    <w:rsid w:val="00575B0B"/>
    <w:rsid w:val="00576EA5"/>
    <w:rsid w:val="00583B3A"/>
    <w:rsid w:val="00584F50"/>
    <w:rsid w:val="00585B79"/>
    <w:rsid w:val="00590C34"/>
    <w:rsid w:val="00590C59"/>
    <w:rsid w:val="005920FD"/>
    <w:rsid w:val="00595F42"/>
    <w:rsid w:val="00596114"/>
    <w:rsid w:val="005A2198"/>
    <w:rsid w:val="005A39CA"/>
    <w:rsid w:val="005A3A3D"/>
    <w:rsid w:val="005A40BC"/>
    <w:rsid w:val="005A6375"/>
    <w:rsid w:val="005A7542"/>
    <w:rsid w:val="005A941C"/>
    <w:rsid w:val="005B0995"/>
    <w:rsid w:val="005B2386"/>
    <w:rsid w:val="005B3828"/>
    <w:rsid w:val="005B63B8"/>
    <w:rsid w:val="005B6437"/>
    <w:rsid w:val="005C219D"/>
    <w:rsid w:val="005C3287"/>
    <w:rsid w:val="005C6873"/>
    <w:rsid w:val="005C700B"/>
    <w:rsid w:val="005C7FEE"/>
    <w:rsid w:val="005D14F8"/>
    <w:rsid w:val="005D601D"/>
    <w:rsid w:val="005D6E8B"/>
    <w:rsid w:val="005D8B58"/>
    <w:rsid w:val="005E03F7"/>
    <w:rsid w:val="005E0DB6"/>
    <w:rsid w:val="005E0EB0"/>
    <w:rsid w:val="005E1036"/>
    <w:rsid w:val="005E1A60"/>
    <w:rsid w:val="005F447F"/>
    <w:rsid w:val="005F6E16"/>
    <w:rsid w:val="005F73F0"/>
    <w:rsid w:val="005FBB66"/>
    <w:rsid w:val="0060081F"/>
    <w:rsid w:val="006019B5"/>
    <w:rsid w:val="0060220C"/>
    <w:rsid w:val="00603DBF"/>
    <w:rsid w:val="00605A04"/>
    <w:rsid w:val="00605D4D"/>
    <w:rsid w:val="0060759D"/>
    <w:rsid w:val="0061106C"/>
    <w:rsid w:val="006164B8"/>
    <w:rsid w:val="00616FE3"/>
    <w:rsid w:val="00618FA5"/>
    <w:rsid w:val="00620D0C"/>
    <w:rsid w:val="00621617"/>
    <w:rsid w:val="006216A8"/>
    <w:rsid w:val="00625A32"/>
    <w:rsid w:val="006269DF"/>
    <w:rsid w:val="0063030E"/>
    <w:rsid w:val="00630505"/>
    <w:rsid w:val="00630BD4"/>
    <w:rsid w:val="00632A3C"/>
    <w:rsid w:val="00633566"/>
    <w:rsid w:val="00633D0B"/>
    <w:rsid w:val="0063537B"/>
    <w:rsid w:val="006358AF"/>
    <w:rsid w:val="0063658A"/>
    <w:rsid w:val="006366ED"/>
    <w:rsid w:val="00641AA8"/>
    <w:rsid w:val="0064B0D6"/>
    <w:rsid w:val="006516D5"/>
    <w:rsid w:val="00651C9E"/>
    <w:rsid w:val="00657A43"/>
    <w:rsid w:val="00657A5C"/>
    <w:rsid w:val="00658074"/>
    <w:rsid w:val="00662148"/>
    <w:rsid w:val="00662B90"/>
    <w:rsid w:val="006637DD"/>
    <w:rsid w:val="0066592B"/>
    <w:rsid w:val="00666209"/>
    <w:rsid w:val="00667908"/>
    <w:rsid w:val="006693BF"/>
    <w:rsid w:val="00672E70"/>
    <w:rsid w:val="00676F2B"/>
    <w:rsid w:val="00677B1E"/>
    <w:rsid w:val="00677C28"/>
    <w:rsid w:val="00680317"/>
    <w:rsid w:val="00680370"/>
    <w:rsid w:val="006815C0"/>
    <w:rsid w:val="00683E34"/>
    <w:rsid w:val="00686B57"/>
    <w:rsid w:val="00687F5B"/>
    <w:rsid w:val="00690057"/>
    <w:rsid w:val="00691A40"/>
    <w:rsid w:val="00696051"/>
    <w:rsid w:val="006961B2"/>
    <w:rsid w:val="00697941"/>
    <w:rsid w:val="006A03CF"/>
    <w:rsid w:val="006A10BC"/>
    <w:rsid w:val="006A2F93"/>
    <w:rsid w:val="006A354F"/>
    <w:rsid w:val="006A420B"/>
    <w:rsid w:val="006A649D"/>
    <w:rsid w:val="006A757C"/>
    <w:rsid w:val="006B0BFC"/>
    <w:rsid w:val="006B1C0C"/>
    <w:rsid w:val="006B2052"/>
    <w:rsid w:val="006B20D9"/>
    <w:rsid w:val="006B2E7C"/>
    <w:rsid w:val="006B38EE"/>
    <w:rsid w:val="006B6B51"/>
    <w:rsid w:val="006C085A"/>
    <w:rsid w:val="006C1E5C"/>
    <w:rsid w:val="006C41B4"/>
    <w:rsid w:val="006C51EC"/>
    <w:rsid w:val="006C5316"/>
    <w:rsid w:val="006C65D9"/>
    <w:rsid w:val="006C7245"/>
    <w:rsid w:val="006D2462"/>
    <w:rsid w:val="006D426F"/>
    <w:rsid w:val="006D4635"/>
    <w:rsid w:val="006D7A74"/>
    <w:rsid w:val="006D8BCE"/>
    <w:rsid w:val="006D97E7"/>
    <w:rsid w:val="006DF3F6"/>
    <w:rsid w:val="006E150A"/>
    <w:rsid w:val="006E4B0E"/>
    <w:rsid w:val="006E5BD1"/>
    <w:rsid w:val="006F1F82"/>
    <w:rsid w:val="006F28CC"/>
    <w:rsid w:val="006F4F8B"/>
    <w:rsid w:val="006F64DF"/>
    <w:rsid w:val="006F6D53"/>
    <w:rsid w:val="00700245"/>
    <w:rsid w:val="00700A8F"/>
    <w:rsid w:val="00700ED1"/>
    <w:rsid w:val="00702F21"/>
    <w:rsid w:val="00711CF8"/>
    <w:rsid w:val="00715311"/>
    <w:rsid w:val="0071606E"/>
    <w:rsid w:val="00717AB8"/>
    <w:rsid w:val="00717F25"/>
    <w:rsid w:val="00719D5B"/>
    <w:rsid w:val="00720CE6"/>
    <w:rsid w:val="00721838"/>
    <w:rsid w:val="00723400"/>
    <w:rsid w:val="0072390D"/>
    <w:rsid w:val="007253CD"/>
    <w:rsid w:val="007308BD"/>
    <w:rsid w:val="00730E29"/>
    <w:rsid w:val="00732D31"/>
    <w:rsid w:val="00732F7F"/>
    <w:rsid w:val="00733338"/>
    <w:rsid w:val="007341C6"/>
    <w:rsid w:val="0073568B"/>
    <w:rsid w:val="00735D5D"/>
    <w:rsid w:val="00737C64"/>
    <w:rsid w:val="00740BF3"/>
    <w:rsid w:val="00744AC6"/>
    <w:rsid w:val="00747235"/>
    <w:rsid w:val="00747238"/>
    <w:rsid w:val="00751593"/>
    <w:rsid w:val="00751E5F"/>
    <w:rsid w:val="0075260F"/>
    <w:rsid w:val="00752F8B"/>
    <w:rsid w:val="00753701"/>
    <w:rsid w:val="007562FD"/>
    <w:rsid w:val="00756C64"/>
    <w:rsid w:val="00757F3D"/>
    <w:rsid w:val="007601B9"/>
    <w:rsid w:val="00762094"/>
    <w:rsid w:val="007623F0"/>
    <w:rsid w:val="007624EA"/>
    <w:rsid w:val="007639DD"/>
    <w:rsid w:val="00763EC7"/>
    <w:rsid w:val="007665A2"/>
    <w:rsid w:val="00770BC7"/>
    <w:rsid w:val="00771989"/>
    <w:rsid w:val="007727B3"/>
    <w:rsid w:val="00773E0B"/>
    <w:rsid w:val="00775213"/>
    <w:rsid w:val="0077652F"/>
    <w:rsid w:val="00776E37"/>
    <w:rsid w:val="00777029"/>
    <w:rsid w:val="007805B9"/>
    <w:rsid w:val="007806F6"/>
    <w:rsid w:val="00782970"/>
    <w:rsid w:val="00782C61"/>
    <w:rsid w:val="00784B47"/>
    <w:rsid w:val="00785CCE"/>
    <w:rsid w:val="00787961"/>
    <w:rsid w:val="00787C85"/>
    <w:rsid w:val="00787E0A"/>
    <w:rsid w:val="00791879"/>
    <w:rsid w:val="00795401"/>
    <w:rsid w:val="007A0902"/>
    <w:rsid w:val="007A3103"/>
    <w:rsid w:val="007A404B"/>
    <w:rsid w:val="007A52CC"/>
    <w:rsid w:val="007A5680"/>
    <w:rsid w:val="007A6601"/>
    <w:rsid w:val="007A682B"/>
    <w:rsid w:val="007B11C0"/>
    <w:rsid w:val="007B22B6"/>
    <w:rsid w:val="007B40E3"/>
    <w:rsid w:val="007B41CD"/>
    <w:rsid w:val="007B43A1"/>
    <w:rsid w:val="007B728D"/>
    <w:rsid w:val="007B72AC"/>
    <w:rsid w:val="007B7F85"/>
    <w:rsid w:val="007C1F15"/>
    <w:rsid w:val="007C288B"/>
    <w:rsid w:val="007C4BAF"/>
    <w:rsid w:val="007C549B"/>
    <w:rsid w:val="007C612A"/>
    <w:rsid w:val="007D023C"/>
    <w:rsid w:val="007D0655"/>
    <w:rsid w:val="007D111D"/>
    <w:rsid w:val="007D2937"/>
    <w:rsid w:val="007D3C4F"/>
    <w:rsid w:val="007D4EF4"/>
    <w:rsid w:val="007D6D5A"/>
    <w:rsid w:val="007D710F"/>
    <w:rsid w:val="007E2938"/>
    <w:rsid w:val="007E369A"/>
    <w:rsid w:val="007E51CB"/>
    <w:rsid w:val="007E549D"/>
    <w:rsid w:val="007E71AF"/>
    <w:rsid w:val="007E7889"/>
    <w:rsid w:val="007F23D6"/>
    <w:rsid w:val="007F457E"/>
    <w:rsid w:val="007F5C71"/>
    <w:rsid w:val="007FC381"/>
    <w:rsid w:val="008015D0"/>
    <w:rsid w:val="008022D1"/>
    <w:rsid w:val="00802AA5"/>
    <w:rsid w:val="00806907"/>
    <w:rsid w:val="008125C4"/>
    <w:rsid w:val="008146F6"/>
    <w:rsid w:val="0081563A"/>
    <w:rsid w:val="00816E15"/>
    <w:rsid w:val="00821F05"/>
    <w:rsid w:val="00822AEA"/>
    <w:rsid w:val="00826B84"/>
    <w:rsid w:val="008329FB"/>
    <w:rsid w:val="008349FA"/>
    <w:rsid w:val="00835BD6"/>
    <w:rsid w:val="00836641"/>
    <w:rsid w:val="00836A6F"/>
    <w:rsid w:val="00837424"/>
    <w:rsid w:val="0083AA8D"/>
    <w:rsid w:val="0084487F"/>
    <w:rsid w:val="0084597A"/>
    <w:rsid w:val="008459F1"/>
    <w:rsid w:val="008467B2"/>
    <w:rsid w:val="008502D3"/>
    <w:rsid w:val="00854ABD"/>
    <w:rsid w:val="00855883"/>
    <w:rsid w:val="0085811E"/>
    <w:rsid w:val="00860C94"/>
    <w:rsid w:val="00861B51"/>
    <w:rsid w:val="0086C456"/>
    <w:rsid w:val="0086C7D1"/>
    <w:rsid w:val="00871F7A"/>
    <w:rsid w:val="00874CDC"/>
    <w:rsid w:val="008777D7"/>
    <w:rsid w:val="00880704"/>
    <w:rsid w:val="008834F1"/>
    <w:rsid w:val="0088364E"/>
    <w:rsid w:val="008854A6"/>
    <w:rsid w:val="00886535"/>
    <w:rsid w:val="0088716E"/>
    <w:rsid w:val="00890F96"/>
    <w:rsid w:val="0089198D"/>
    <w:rsid w:val="008A0F9B"/>
    <w:rsid w:val="008A1A41"/>
    <w:rsid w:val="008A4F6F"/>
    <w:rsid w:val="008A6841"/>
    <w:rsid w:val="008A7DE0"/>
    <w:rsid w:val="008B0C26"/>
    <w:rsid w:val="008B1201"/>
    <w:rsid w:val="008B7CC4"/>
    <w:rsid w:val="008B7F5A"/>
    <w:rsid w:val="008C0902"/>
    <w:rsid w:val="008C0A78"/>
    <w:rsid w:val="008C0A97"/>
    <w:rsid w:val="008C112E"/>
    <w:rsid w:val="008C366F"/>
    <w:rsid w:val="008C3F27"/>
    <w:rsid w:val="008C3F93"/>
    <w:rsid w:val="008D1D22"/>
    <w:rsid w:val="008D3644"/>
    <w:rsid w:val="008D6327"/>
    <w:rsid w:val="008D737C"/>
    <w:rsid w:val="008D76F7"/>
    <w:rsid w:val="008E1402"/>
    <w:rsid w:val="008E2BEA"/>
    <w:rsid w:val="008E773C"/>
    <w:rsid w:val="008E7897"/>
    <w:rsid w:val="008E7BF8"/>
    <w:rsid w:val="008F0BE8"/>
    <w:rsid w:val="008F1DE0"/>
    <w:rsid w:val="008F1E66"/>
    <w:rsid w:val="008F21A6"/>
    <w:rsid w:val="008F3729"/>
    <w:rsid w:val="008F660F"/>
    <w:rsid w:val="008F6B12"/>
    <w:rsid w:val="00900EB9"/>
    <w:rsid w:val="00902FC9"/>
    <w:rsid w:val="00903898"/>
    <w:rsid w:val="009108E0"/>
    <w:rsid w:val="009123BD"/>
    <w:rsid w:val="009244AC"/>
    <w:rsid w:val="00925E57"/>
    <w:rsid w:val="00931CEC"/>
    <w:rsid w:val="0093212D"/>
    <w:rsid w:val="009346E0"/>
    <w:rsid w:val="009363AB"/>
    <w:rsid w:val="00940677"/>
    <w:rsid w:val="00940AAD"/>
    <w:rsid w:val="00940B25"/>
    <w:rsid w:val="0094224A"/>
    <w:rsid w:val="00954F33"/>
    <w:rsid w:val="00955199"/>
    <w:rsid w:val="00955898"/>
    <w:rsid w:val="00965A11"/>
    <w:rsid w:val="00965F67"/>
    <w:rsid w:val="009661FF"/>
    <w:rsid w:val="009675BA"/>
    <w:rsid w:val="009761D3"/>
    <w:rsid w:val="0097704F"/>
    <w:rsid w:val="00987F44"/>
    <w:rsid w:val="00990A43"/>
    <w:rsid w:val="009952D0"/>
    <w:rsid w:val="00997503"/>
    <w:rsid w:val="00997830"/>
    <w:rsid w:val="009A00C4"/>
    <w:rsid w:val="009A2052"/>
    <w:rsid w:val="009A3749"/>
    <w:rsid w:val="009A46AC"/>
    <w:rsid w:val="009A8E9F"/>
    <w:rsid w:val="009B5860"/>
    <w:rsid w:val="009B6FAD"/>
    <w:rsid w:val="009B7484"/>
    <w:rsid w:val="009B765E"/>
    <w:rsid w:val="009C1CC6"/>
    <w:rsid w:val="009C7D33"/>
    <w:rsid w:val="009D1005"/>
    <w:rsid w:val="009D1460"/>
    <w:rsid w:val="009D3B3D"/>
    <w:rsid w:val="009D3EF4"/>
    <w:rsid w:val="009E1541"/>
    <w:rsid w:val="009E278F"/>
    <w:rsid w:val="009E33CB"/>
    <w:rsid w:val="009E4A2E"/>
    <w:rsid w:val="009E50D6"/>
    <w:rsid w:val="009E6FD3"/>
    <w:rsid w:val="009E7881"/>
    <w:rsid w:val="009EB92B"/>
    <w:rsid w:val="009F01A3"/>
    <w:rsid w:val="009F18CF"/>
    <w:rsid w:val="009F3BAE"/>
    <w:rsid w:val="009F62AE"/>
    <w:rsid w:val="009F6695"/>
    <w:rsid w:val="009FCD4D"/>
    <w:rsid w:val="009FED30"/>
    <w:rsid w:val="00A02A74"/>
    <w:rsid w:val="00A04312"/>
    <w:rsid w:val="00A06AA4"/>
    <w:rsid w:val="00A1061F"/>
    <w:rsid w:val="00A11326"/>
    <w:rsid w:val="00A12C4A"/>
    <w:rsid w:val="00A137CD"/>
    <w:rsid w:val="00A13F2F"/>
    <w:rsid w:val="00A152B5"/>
    <w:rsid w:val="00A15A53"/>
    <w:rsid w:val="00A17E48"/>
    <w:rsid w:val="00A20FE1"/>
    <w:rsid w:val="00A21E2A"/>
    <w:rsid w:val="00A24C2C"/>
    <w:rsid w:val="00A25A5C"/>
    <w:rsid w:val="00A295C8"/>
    <w:rsid w:val="00A304E5"/>
    <w:rsid w:val="00A30C83"/>
    <w:rsid w:val="00A31961"/>
    <w:rsid w:val="00A357BA"/>
    <w:rsid w:val="00A36DBE"/>
    <w:rsid w:val="00A4143C"/>
    <w:rsid w:val="00A41ABF"/>
    <w:rsid w:val="00A42CEF"/>
    <w:rsid w:val="00A43DCD"/>
    <w:rsid w:val="00A44654"/>
    <w:rsid w:val="00A5033C"/>
    <w:rsid w:val="00A522B3"/>
    <w:rsid w:val="00A53997"/>
    <w:rsid w:val="00A55871"/>
    <w:rsid w:val="00A5CEDA"/>
    <w:rsid w:val="00A6224F"/>
    <w:rsid w:val="00A63076"/>
    <w:rsid w:val="00A64CD0"/>
    <w:rsid w:val="00A64F23"/>
    <w:rsid w:val="00A66B7F"/>
    <w:rsid w:val="00A66D6A"/>
    <w:rsid w:val="00A66FE8"/>
    <w:rsid w:val="00A679D0"/>
    <w:rsid w:val="00A67F2B"/>
    <w:rsid w:val="00A71448"/>
    <w:rsid w:val="00A7487B"/>
    <w:rsid w:val="00A74DCD"/>
    <w:rsid w:val="00A75407"/>
    <w:rsid w:val="00A803C1"/>
    <w:rsid w:val="00A840F9"/>
    <w:rsid w:val="00A9080C"/>
    <w:rsid w:val="00A96470"/>
    <w:rsid w:val="00A96475"/>
    <w:rsid w:val="00A967E2"/>
    <w:rsid w:val="00AA64CB"/>
    <w:rsid w:val="00AB26F6"/>
    <w:rsid w:val="00AB52A9"/>
    <w:rsid w:val="00AB549E"/>
    <w:rsid w:val="00AB5843"/>
    <w:rsid w:val="00AB7520"/>
    <w:rsid w:val="00AC1C15"/>
    <w:rsid w:val="00AC57A9"/>
    <w:rsid w:val="00AD141B"/>
    <w:rsid w:val="00AD1595"/>
    <w:rsid w:val="00AD2737"/>
    <w:rsid w:val="00AD368C"/>
    <w:rsid w:val="00AD3B47"/>
    <w:rsid w:val="00AD72D0"/>
    <w:rsid w:val="00ADF0CF"/>
    <w:rsid w:val="00AE1825"/>
    <w:rsid w:val="00AE231C"/>
    <w:rsid w:val="00AE32B4"/>
    <w:rsid w:val="00AF1D32"/>
    <w:rsid w:val="00AF64E8"/>
    <w:rsid w:val="00AF6745"/>
    <w:rsid w:val="00B032FD"/>
    <w:rsid w:val="00B03F9A"/>
    <w:rsid w:val="00B109B0"/>
    <w:rsid w:val="00B10BE2"/>
    <w:rsid w:val="00B13B6C"/>
    <w:rsid w:val="00B17E7C"/>
    <w:rsid w:val="00B20E7F"/>
    <w:rsid w:val="00B2737C"/>
    <w:rsid w:val="00B27995"/>
    <w:rsid w:val="00B2DC65"/>
    <w:rsid w:val="00B3025A"/>
    <w:rsid w:val="00B3405C"/>
    <w:rsid w:val="00B3D424"/>
    <w:rsid w:val="00B40D02"/>
    <w:rsid w:val="00B420C8"/>
    <w:rsid w:val="00B445F7"/>
    <w:rsid w:val="00B44C2E"/>
    <w:rsid w:val="00B44C85"/>
    <w:rsid w:val="00B4542B"/>
    <w:rsid w:val="00B459BF"/>
    <w:rsid w:val="00B46D59"/>
    <w:rsid w:val="00B51302"/>
    <w:rsid w:val="00B52C9C"/>
    <w:rsid w:val="00B5516A"/>
    <w:rsid w:val="00B57303"/>
    <w:rsid w:val="00B60552"/>
    <w:rsid w:val="00B63EF5"/>
    <w:rsid w:val="00B64CD1"/>
    <w:rsid w:val="00B66506"/>
    <w:rsid w:val="00B715D4"/>
    <w:rsid w:val="00B72BF6"/>
    <w:rsid w:val="00B768EB"/>
    <w:rsid w:val="00B81452"/>
    <w:rsid w:val="00B83D3A"/>
    <w:rsid w:val="00B86109"/>
    <w:rsid w:val="00B86383"/>
    <w:rsid w:val="00B87220"/>
    <w:rsid w:val="00B87C98"/>
    <w:rsid w:val="00B91532"/>
    <w:rsid w:val="00B91AA3"/>
    <w:rsid w:val="00B94EA3"/>
    <w:rsid w:val="00B96487"/>
    <w:rsid w:val="00BA066E"/>
    <w:rsid w:val="00BA0FE1"/>
    <w:rsid w:val="00BA2849"/>
    <w:rsid w:val="00BA329C"/>
    <w:rsid w:val="00BA4225"/>
    <w:rsid w:val="00BA5931"/>
    <w:rsid w:val="00BA6C0C"/>
    <w:rsid w:val="00BA75D3"/>
    <w:rsid w:val="00BB51F7"/>
    <w:rsid w:val="00BC0047"/>
    <w:rsid w:val="00BC0AEC"/>
    <w:rsid w:val="00BC5431"/>
    <w:rsid w:val="00BC731F"/>
    <w:rsid w:val="00BC7A54"/>
    <w:rsid w:val="00BC9257"/>
    <w:rsid w:val="00BD0226"/>
    <w:rsid w:val="00BD0CF1"/>
    <w:rsid w:val="00BD2B77"/>
    <w:rsid w:val="00BD4DB0"/>
    <w:rsid w:val="00BD658A"/>
    <w:rsid w:val="00BD7F6F"/>
    <w:rsid w:val="00BE044D"/>
    <w:rsid w:val="00BE0966"/>
    <w:rsid w:val="00BE4AA8"/>
    <w:rsid w:val="00BE4D9A"/>
    <w:rsid w:val="00BE5166"/>
    <w:rsid w:val="00BE527F"/>
    <w:rsid w:val="00BE5322"/>
    <w:rsid w:val="00BE6A31"/>
    <w:rsid w:val="00BE71EA"/>
    <w:rsid w:val="00BF1B6C"/>
    <w:rsid w:val="00BF3894"/>
    <w:rsid w:val="00BF702C"/>
    <w:rsid w:val="00BF7FEC"/>
    <w:rsid w:val="00C0086B"/>
    <w:rsid w:val="00C10AAD"/>
    <w:rsid w:val="00C11E9E"/>
    <w:rsid w:val="00C123C0"/>
    <w:rsid w:val="00C13011"/>
    <w:rsid w:val="00C15A76"/>
    <w:rsid w:val="00C16FE1"/>
    <w:rsid w:val="00C21584"/>
    <w:rsid w:val="00C215C8"/>
    <w:rsid w:val="00C25878"/>
    <w:rsid w:val="00C311AF"/>
    <w:rsid w:val="00C33FCF"/>
    <w:rsid w:val="00C3481C"/>
    <w:rsid w:val="00C3715C"/>
    <w:rsid w:val="00C40A5C"/>
    <w:rsid w:val="00C41214"/>
    <w:rsid w:val="00C41EDA"/>
    <w:rsid w:val="00C448AF"/>
    <w:rsid w:val="00C47878"/>
    <w:rsid w:val="00C50921"/>
    <w:rsid w:val="00C52B58"/>
    <w:rsid w:val="00C61220"/>
    <w:rsid w:val="00C637B9"/>
    <w:rsid w:val="00C72AD4"/>
    <w:rsid w:val="00C742CD"/>
    <w:rsid w:val="00C7743E"/>
    <w:rsid w:val="00C8097A"/>
    <w:rsid w:val="00C81C65"/>
    <w:rsid w:val="00C83307"/>
    <w:rsid w:val="00C85743"/>
    <w:rsid w:val="00C8B597"/>
    <w:rsid w:val="00C92F3D"/>
    <w:rsid w:val="00C95352"/>
    <w:rsid w:val="00CA0B17"/>
    <w:rsid w:val="00CA0C8C"/>
    <w:rsid w:val="00CA1E05"/>
    <w:rsid w:val="00CA35AC"/>
    <w:rsid w:val="00CA4662"/>
    <w:rsid w:val="00CB216F"/>
    <w:rsid w:val="00CB336A"/>
    <w:rsid w:val="00CB4159"/>
    <w:rsid w:val="00CB42F3"/>
    <w:rsid w:val="00CB49D9"/>
    <w:rsid w:val="00CB557C"/>
    <w:rsid w:val="00CC31EF"/>
    <w:rsid w:val="00CC693C"/>
    <w:rsid w:val="00CD09C9"/>
    <w:rsid w:val="00CD50C8"/>
    <w:rsid w:val="00CD5EA0"/>
    <w:rsid w:val="00CD6C06"/>
    <w:rsid w:val="00CD7CCF"/>
    <w:rsid w:val="00CDCEF3"/>
    <w:rsid w:val="00CDF6E9"/>
    <w:rsid w:val="00CE6F72"/>
    <w:rsid w:val="00CF1649"/>
    <w:rsid w:val="00CF1C04"/>
    <w:rsid w:val="00CF1D69"/>
    <w:rsid w:val="00CF50CA"/>
    <w:rsid w:val="00CF5D23"/>
    <w:rsid w:val="00CF70EF"/>
    <w:rsid w:val="00D01D88"/>
    <w:rsid w:val="00D0218A"/>
    <w:rsid w:val="00D03641"/>
    <w:rsid w:val="00D03C70"/>
    <w:rsid w:val="00D03D41"/>
    <w:rsid w:val="00D04C07"/>
    <w:rsid w:val="00D0509B"/>
    <w:rsid w:val="00D0B831"/>
    <w:rsid w:val="00D1218A"/>
    <w:rsid w:val="00D12B15"/>
    <w:rsid w:val="00D14CB1"/>
    <w:rsid w:val="00D152BA"/>
    <w:rsid w:val="00D157D9"/>
    <w:rsid w:val="00D16B30"/>
    <w:rsid w:val="00D17777"/>
    <w:rsid w:val="00D31F76"/>
    <w:rsid w:val="00D327E9"/>
    <w:rsid w:val="00D32E56"/>
    <w:rsid w:val="00D35018"/>
    <w:rsid w:val="00D352EB"/>
    <w:rsid w:val="00D353DE"/>
    <w:rsid w:val="00D45AA7"/>
    <w:rsid w:val="00D46049"/>
    <w:rsid w:val="00D47D5F"/>
    <w:rsid w:val="00D515D1"/>
    <w:rsid w:val="00D5169B"/>
    <w:rsid w:val="00D5341E"/>
    <w:rsid w:val="00D53DA4"/>
    <w:rsid w:val="00D53F17"/>
    <w:rsid w:val="00D54B9B"/>
    <w:rsid w:val="00D54C9C"/>
    <w:rsid w:val="00D552E3"/>
    <w:rsid w:val="00D5598E"/>
    <w:rsid w:val="00D57512"/>
    <w:rsid w:val="00D6013D"/>
    <w:rsid w:val="00D632C1"/>
    <w:rsid w:val="00D6A279"/>
    <w:rsid w:val="00D6AF7C"/>
    <w:rsid w:val="00D6F6E5"/>
    <w:rsid w:val="00D723CB"/>
    <w:rsid w:val="00D735C4"/>
    <w:rsid w:val="00D73A93"/>
    <w:rsid w:val="00D8213F"/>
    <w:rsid w:val="00D82F7C"/>
    <w:rsid w:val="00D84004"/>
    <w:rsid w:val="00D8432D"/>
    <w:rsid w:val="00D86E64"/>
    <w:rsid w:val="00D86EDB"/>
    <w:rsid w:val="00D873F4"/>
    <w:rsid w:val="00D87753"/>
    <w:rsid w:val="00D9223F"/>
    <w:rsid w:val="00D92972"/>
    <w:rsid w:val="00D93CF0"/>
    <w:rsid w:val="00D967FE"/>
    <w:rsid w:val="00D9C045"/>
    <w:rsid w:val="00DA13EE"/>
    <w:rsid w:val="00DA5870"/>
    <w:rsid w:val="00DA6E6A"/>
    <w:rsid w:val="00DA7CDB"/>
    <w:rsid w:val="00DB0047"/>
    <w:rsid w:val="00DB1559"/>
    <w:rsid w:val="00DB30E9"/>
    <w:rsid w:val="00DC00AE"/>
    <w:rsid w:val="00DC2085"/>
    <w:rsid w:val="00DC45E1"/>
    <w:rsid w:val="00DC56BE"/>
    <w:rsid w:val="00DC7ACD"/>
    <w:rsid w:val="00DD710C"/>
    <w:rsid w:val="00DD7DDF"/>
    <w:rsid w:val="00DD7EE4"/>
    <w:rsid w:val="00DE39FB"/>
    <w:rsid w:val="00DE41BE"/>
    <w:rsid w:val="00DEAEB7"/>
    <w:rsid w:val="00DF0C04"/>
    <w:rsid w:val="00DF412C"/>
    <w:rsid w:val="00DF5FCD"/>
    <w:rsid w:val="00E01E8E"/>
    <w:rsid w:val="00E02391"/>
    <w:rsid w:val="00E02A24"/>
    <w:rsid w:val="00E02ADA"/>
    <w:rsid w:val="00E02F20"/>
    <w:rsid w:val="00E038E7"/>
    <w:rsid w:val="00E06526"/>
    <w:rsid w:val="00E13F05"/>
    <w:rsid w:val="00E17E79"/>
    <w:rsid w:val="00E22511"/>
    <w:rsid w:val="00E22757"/>
    <w:rsid w:val="00E230C1"/>
    <w:rsid w:val="00E244D3"/>
    <w:rsid w:val="00E258DD"/>
    <w:rsid w:val="00E30335"/>
    <w:rsid w:val="00E313BC"/>
    <w:rsid w:val="00E33CF6"/>
    <w:rsid w:val="00E3426A"/>
    <w:rsid w:val="00E35717"/>
    <w:rsid w:val="00E35E17"/>
    <w:rsid w:val="00E36D23"/>
    <w:rsid w:val="00E3EF21"/>
    <w:rsid w:val="00E4021D"/>
    <w:rsid w:val="00E40D96"/>
    <w:rsid w:val="00E4166B"/>
    <w:rsid w:val="00E44300"/>
    <w:rsid w:val="00E45B27"/>
    <w:rsid w:val="00E46A2B"/>
    <w:rsid w:val="00E47AF4"/>
    <w:rsid w:val="00E52ECE"/>
    <w:rsid w:val="00E71A1B"/>
    <w:rsid w:val="00E728D7"/>
    <w:rsid w:val="00E7388C"/>
    <w:rsid w:val="00E7581A"/>
    <w:rsid w:val="00E817BE"/>
    <w:rsid w:val="00E8303D"/>
    <w:rsid w:val="00E838E2"/>
    <w:rsid w:val="00E83969"/>
    <w:rsid w:val="00E844AA"/>
    <w:rsid w:val="00E8451B"/>
    <w:rsid w:val="00E90D27"/>
    <w:rsid w:val="00E91BD9"/>
    <w:rsid w:val="00E93AB1"/>
    <w:rsid w:val="00E976ED"/>
    <w:rsid w:val="00EA48F6"/>
    <w:rsid w:val="00EB4DF8"/>
    <w:rsid w:val="00EC2BFC"/>
    <w:rsid w:val="00EC47C1"/>
    <w:rsid w:val="00EC5C01"/>
    <w:rsid w:val="00ED0A97"/>
    <w:rsid w:val="00ED1B67"/>
    <w:rsid w:val="00ED2C01"/>
    <w:rsid w:val="00ED4AF8"/>
    <w:rsid w:val="00ED5768"/>
    <w:rsid w:val="00ED65E6"/>
    <w:rsid w:val="00ED7827"/>
    <w:rsid w:val="00EE0BB0"/>
    <w:rsid w:val="00EE1A70"/>
    <w:rsid w:val="00EE4F1F"/>
    <w:rsid w:val="00EE621E"/>
    <w:rsid w:val="00EE6929"/>
    <w:rsid w:val="00EE7460"/>
    <w:rsid w:val="00EE7A9A"/>
    <w:rsid w:val="00EEA8B6"/>
    <w:rsid w:val="00EF008B"/>
    <w:rsid w:val="00EF13A6"/>
    <w:rsid w:val="00EF2B3F"/>
    <w:rsid w:val="00EF422A"/>
    <w:rsid w:val="00EF51DA"/>
    <w:rsid w:val="00EF5A5C"/>
    <w:rsid w:val="00F01369"/>
    <w:rsid w:val="00F06B6C"/>
    <w:rsid w:val="00F06DFE"/>
    <w:rsid w:val="00F07AB4"/>
    <w:rsid w:val="00F0E6B1"/>
    <w:rsid w:val="00F114F9"/>
    <w:rsid w:val="00F146BD"/>
    <w:rsid w:val="00F16078"/>
    <w:rsid w:val="00F16C23"/>
    <w:rsid w:val="00F16EEF"/>
    <w:rsid w:val="00F20F90"/>
    <w:rsid w:val="00F22862"/>
    <w:rsid w:val="00F24967"/>
    <w:rsid w:val="00F27EF1"/>
    <w:rsid w:val="00F323C8"/>
    <w:rsid w:val="00F3632E"/>
    <w:rsid w:val="00F379C5"/>
    <w:rsid w:val="00F40912"/>
    <w:rsid w:val="00F41424"/>
    <w:rsid w:val="00F43C30"/>
    <w:rsid w:val="00F44140"/>
    <w:rsid w:val="00F44454"/>
    <w:rsid w:val="00F4533E"/>
    <w:rsid w:val="00F46D72"/>
    <w:rsid w:val="00F477AA"/>
    <w:rsid w:val="00F49921"/>
    <w:rsid w:val="00F52F72"/>
    <w:rsid w:val="00F53283"/>
    <w:rsid w:val="00F55EEC"/>
    <w:rsid w:val="00F56586"/>
    <w:rsid w:val="00F567BA"/>
    <w:rsid w:val="00F5B24E"/>
    <w:rsid w:val="00F60A56"/>
    <w:rsid w:val="00F61DBC"/>
    <w:rsid w:val="00F6228B"/>
    <w:rsid w:val="00F626E4"/>
    <w:rsid w:val="00F6277B"/>
    <w:rsid w:val="00F63D4D"/>
    <w:rsid w:val="00F647D6"/>
    <w:rsid w:val="00F6587F"/>
    <w:rsid w:val="00F7215D"/>
    <w:rsid w:val="00F73F80"/>
    <w:rsid w:val="00F76329"/>
    <w:rsid w:val="00F76FD2"/>
    <w:rsid w:val="00F800FC"/>
    <w:rsid w:val="00F80291"/>
    <w:rsid w:val="00F81EF1"/>
    <w:rsid w:val="00F84316"/>
    <w:rsid w:val="00F84719"/>
    <w:rsid w:val="00F85075"/>
    <w:rsid w:val="00F87A84"/>
    <w:rsid w:val="00F9085C"/>
    <w:rsid w:val="00F90948"/>
    <w:rsid w:val="00F90EC2"/>
    <w:rsid w:val="00F90F88"/>
    <w:rsid w:val="00F91C59"/>
    <w:rsid w:val="00F95BAE"/>
    <w:rsid w:val="00F9748A"/>
    <w:rsid w:val="00FA380A"/>
    <w:rsid w:val="00FA42A5"/>
    <w:rsid w:val="00FA45B5"/>
    <w:rsid w:val="00FA5E75"/>
    <w:rsid w:val="00FA6AA8"/>
    <w:rsid w:val="00FA6F3F"/>
    <w:rsid w:val="00FA7EED"/>
    <w:rsid w:val="00FB1392"/>
    <w:rsid w:val="00FB1733"/>
    <w:rsid w:val="00FB2675"/>
    <w:rsid w:val="00FB2804"/>
    <w:rsid w:val="00FB2E1A"/>
    <w:rsid w:val="00FB41C2"/>
    <w:rsid w:val="00FB66A1"/>
    <w:rsid w:val="00FB7DEC"/>
    <w:rsid w:val="00FBA31C"/>
    <w:rsid w:val="00FC0497"/>
    <w:rsid w:val="00FC0FA4"/>
    <w:rsid w:val="00FC26C8"/>
    <w:rsid w:val="00FC2E12"/>
    <w:rsid w:val="00FC338B"/>
    <w:rsid w:val="00FC4716"/>
    <w:rsid w:val="00FC58FD"/>
    <w:rsid w:val="00FCFA31"/>
    <w:rsid w:val="00FD43CB"/>
    <w:rsid w:val="00FD72D5"/>
    <w:rsid w:val="00FDB01E"/>
    <w:rsid w:val="00FE0161"/>
    <w:rsid w:val="00FE2323"/>
    <w:rsid w:val="00FE4839"/>
    <w:rsid w:val="00FE682A"/>
    <w:rsid w:val="00FF40B1"/>
    <w:rsid w:val="00FF5009"/>
    <w:rsid w:val="00FF8966"/>
    <w:rsid w:val="00FFEC64"/>
    <w:rsid w:val="0101872E"/>
    <w:rsid w:val="0102378C"/>
    <w:rsid w:val="01058BD7"/>
    <w:rsid w:val="01065D08"/>
    <w:rsid w:val="01077AD9"/>
    <w:rsid w:val="010828FB"/>
    <w:rsid w:val="010A7656"/>
    <w:rsid w:val="010C94F7"/>
    <w:rsid w:val="01123AF3"/>
    <w:rsid w:val="01181E18"/>
    <w:rsid w:val="011A2E5B"/>
    <w:rsid w:val="011A7D0B"/>
    <w:rsid w:val="011AE9AB"/>
    <w:rsid w:val="011E5C51"/>
    <w:rsid w:val="011EDB60"/>
    <w:rsid w:val="012116D9"/>
    <w:rsid w:val="0127B7E0"/>
    <w:rsid w:val="01301DC3"/>
    <w:rsid w:val="01311B11"/>
    <w:rsid w:val="0135EC31"/>
    <w:rsid w:val="01368C5F"/>
    <w:rsid w:val="01383B2C"/>
    <w:rsid w:val="013D657F"/>
    <w:rsid w:val="013F796D"/>
    <w:rsid w:val="013FA836"/>
    <w:rsid w:val="01470DF0"/>
    <w:rsid w:val="0148213F"/>
    <w:rsid w:val="0149C61B"/>
    <w:rsid w:val="014A2953"/>
    <w:rsid w:val="014B6A00"/>
    <w:rsid w:val="014F7645"/>
    <w:rsid w:val="014FB95A"/>
    <w:rsid w:val="0152D217"/>
    <w:rsid w:val="0156648E"/>
    <w:rsid w:val="0157327C"/>
    <w:rsid w:val="015B6AE9"/>
    <w:rsid w:val="015C6486"/>
    <w:rsid w:val="0169F856"/>
    <w:rsid w:val="0170B6DC"/>
    <w:rsid w:val="0172B7E2"/>
    <w:rsid w:val="0176F545"/>
    <w:rsid w:val="0178B999"/>
    <w:rsid w:val="017C173F"/>
    <w:rsid w:val="017D0BFA"/>
    <w:rsid w:val="0184CDCF"/>
    <w:rsid w:val="0184D589"/>
    <w:rsid w:val="01873E06"/>
    <w:rsid w:val="018983F0"/>
    <w:rsid w:val="0189BF97"/>
    <w:rsid w:val="018E439C"/>
    <w:rsid w:val="01948451"/>
    <w:rsid w:val="01967F56"/>
    <w:rsid w:val="01A086D5"/>
    <w:rsid w:val="01A0C23F"/>
    <w:rsid w:val="01A29236"/>
    <w:rsid w:val="01A5F363"/>
    <w:rsid w:val="01A6F9CE"/>
    <w:rsid w:val="01A8CEAF"/>
    <w:rsid w:val="01AA318B"/>
    <w:rsid w:val="01AB1412"/>
    <w:rsid w:val="01AF466C"/>
    <w:rsid w:val="01B273EC"/>
    <w:rsid w:val="01B4FA4C"/>
    <w:rsid w:val="01B60FB5"/>
    <w:rsid w:val="01B7D519"/>
    <w:rsid w:val="01BAC6DC"/>
    <w:rsid w:val="01BAE35B"/>
    <w:rsid w:val="01BDDD5B"/>
    <w:rsid w:val="01C137FF"/>
    <w:rsid w:val="01C51F25"/>
    <w:rsid w:val="01C5C892"/>
    <w:rsid w:val="01C6ABE8"/>
    <w:rsid w:val="01C80A87"/>
    <w:rsid w:val="01CB0582"/>
    <w:rsid w:val="01D01FED"/>
    <w:rsid w:val="01D10D45"/>
    <w:rsid w:val="01D38237"/>
    <w:rsid w:val="01D5D7F4"/>
    <w:rsid w:val="01D78319"/>
    <w:rsid w:val="01D9720D"/>
    <w:rsid w:val="01DD8B64"/>
    <w:rsid w:val="01DE75D2"/>
    <w:rsid w:val="01DEF1B5"/>
    <w:rsid w:val="01E38241"/>
    <w:rsid w:val="01E5A6F0"/>
    <w:rsid w:val="01E70146"/>
    <w:rsid w:val="01E94588"/>
    <w:rsid w:val="01EABBDD"/>
    <w:rsid w:val="01EB6852"/>
    <w:rsid w:val="01EB9D1C"/>
    <w:rsid w:val="01ED027B"/>
    <w:rsid w:val="01EF28A0"/>
    <w:rsid w:val="01F3780A"/>
    <w:rsid w:val="01F4FE08"/>
    <w:rsid w:val="01F8BF93"/>
    <w:rsid w:val="01FAD59E"/>
    <w:rsid w:val="01FF2F9B"/>
    <w:rsid w:val="02009CA3"/>
    <w:rsid w:val="0201E105"/>
    <w:rsid w:val="02039672"/>
    <w:rsid w:val="0204BD73"/>
    <w:rsid w:val="02063E53"/>
    <w:rsid w:val="0206E441"/>
    <w:rsid w:val="02079A32"/>
    <w:rsid w:val="02083796"/>
    <w:rsid w:val="020898FD"/>
    <w:rsid w:val="020A374B"/>
    <w:rsid w:val="020BD92F"/>
    <w:rsid w:val="020C923A"/>
    <w:rsid w:val="021225E6"/>
    <w:rsid w:val="0215C98B"/>
    <w:rsid w:val="0216B5D0"/>
    <w:rsid w:val="0218970D"/>
    <w:rsid w:val="021BE025"/>
    <w:rsid w:val="02202C05"/>
    <w:rsid w:val="02206103"/>
    <w:rsid w:val="0225520A"/>
    <w:rsid w:val="022DE966"/>
    <w:rsid w:val="02308E4D"/>
    <w:rsid w:val="0231C93A"/>
    <w:rsid w:val="0233C5EF"/>
    <w:rsid w:val="02342DF9"/>
    <w:rsid w:val="0236A15F"/>
    <w:rsid w:val="0237C8EE"/>
    <w:rsid w:val="023A4B82"/>
    <w:rsid w:val="023CADFE"/>
    <w:rsid w:val="023D05B7"/>
    <w:rsid w:val="023D4C28"/>
    <w:rsid w:val="024002B2"/>
    <w:rsid w:val="02412290"/>
    <w:rsid w:val="024128BE"/>
    <w:rsid w:val="0242AF78"/>
    <w:rsid w:val="0245BFCF"/>
    <w:rsid w:val="024DEA62"/>
    <w:rsid w:val="0255B244"/>
    <w:rsid w:val="0255F582"/>
    <w:rsid w:val="025B951E"/>
    <w:rsid w:val="025C27E1"/>
    <w:rsid w:val="025E04BB"/>
    <w:rsid w:val="0264348F"/>
    <w:rsid w:val="02645BB7"/>
    <w:rsid w:val="02674C54"/>
    <w:rsid w:val="02684589"/>
    <w:rsid w:val="026D6489"/>
    <w:rsid w:val="02747791"/>
    <w:rsid w:val="02748E3D"/>
    <w:rsid w:val="027BB68F"/>
    <w:rsid w:val="02825194"/>
    <w:rsid w:val="02888FF3"/>
    <w:rsid w:val="0288C9C5"/>
    <w:rsid w:val="028BF001"/>
    <w:rsid w:val="028CE4CB"/>
    <w:rsid w:val="028DE13B"/>
    <w:rsid w:val="028E1AE6"/>
    <w:rsid w:val="02902D4D"/>
    <w:rsid w:val="0290B834"/>
    <w:rsid w:val="02922BC9"/>
    <w:rsid w:val="0292FAA9"/>
    <w:rsid w:val="02950446"/>
    <w:rsid w:val="0297AF34"/>
    <w:rsid w:val="0297BF19"/>
    <w:rsid w:val="02981113"/>
    <w:rsid w:val="029A1D0D"/>
    <w:rsid w:val="029CC23A"/>
    <w:rsid w:val="029DD878"/>
    <w:rsid w:val="02A07FCD"/>
    <w:rsid w:val="02A36738"/>
    <w:rsid w:val="02A3C1C1"/>
    <w:rsid w:val="02A40B06"/>
    <w:rsid w:val="02A84AA5"/>
    <w:rsid w:val="02AE3034"/>
    <w:rsid w:val="02B276BC"/>
    <w:rsid w:val="02B997D2"/>
    <w:rsid w:val="02BAD2C0"/>
    <w:rsid w:val="02BAD475"/>
    <w:rsid w:val="02BF78FA"/>
    <w:rsid w:val="02C0A084"/>
    <w:rsid w:val="02C14A08"/>
    <w:rsid w:val="02C6A9F0"/>
    <w:rsid w:val="02C72B25"/>
    <w:rsid w:val="02C7FD00"/>
    <w:rsid w:val="02CA182D"/>
    <w:rsid w:val="02CBB0F0"/>
    <w:rsid w:val="02D1F297"/>
    <w:rsid w:val="02D6B7EA"/>
    <w:rsid w:val="02D84EA1"/>
    <w:rsid w:val="02DE32D6"/>
    <w:rsid w:val="02E01137"/>
    <w:rsid w:val="02E20710"/>
    <w:rsid w:val="02E33B96"/>
    <w:rsid w:val="02E34A28"/>
    <w:rsid w:val="02E74438"/>
    <w:rsid w:val="02ED51CA"/>
    <w:rsid w:val="02F62AED"/>
    <w:rsid w:val="02F71BAB"/>
    <w:rsid w:val="02F8B7A2"/>
    <w:rsid w:val="02FE0065"/>
    <w:rsid w:val="02FF78AD"/>
    <w:rsid w:val="030000C8"/>
    <w:rsid w:val="0301CAE9"/>
    <w:rsid w:val="030AF3C9"/>
    <w:rsid w:val="030B607F"/>
    <w:rsid w:val="030EDDB4"/>
    <w:rsid w:val="0310A04A"/>
    <w:rsid w:val="031639FC"/>
    <w:rsid w:val="031F92EA"/>
    <w:rsid w:val="0320D9B6"/>
    <w:rsid w:val="0320FAF8"/>
    <w:rsid w:val="0321E02C"/>
    <w:rsid w:val="03236E78"/>
    <w:rsid w:val="032996CA"/>
    <w:rsid w:val="03306E1D"/>
    <w:rsid w:val="03325B02"/>
    <w:rsid w:val="033455AC"/>
    <w:rsid w:val="03356108"/>
    <w:rsid w:val="0336F38E"/>
    <w:rsid w:val="033800F9"/>
    <w:rsid w:val="033921B9"/>
    <w:rsid w:val="033A461B"/>
    <w:rsid w:val="033AEEDE"/>
    <w:rsid w:val="033EEB6D"/>
    <w:rsid w:val="033F7653"/>
    <w:rsid w:val="03414285"/>
    <w:rsid w:val="0341C8A4"/>
    <w:rsid w:val="0342F86D"/>
    <w:rsid w:val="0345867B"/>
    <w:rsid w:val="034C1DA1"/>
    <w:rsid w:val="035082A2"/>
    <w:rsid w:val="03525096"/>
    <w:rsid w:val="0353BC1E"/>
    <w:rsid w:val="0355627E"/>
    <w:rsid w:val="03561377"/>
    <w:rsid w:val="035E8679"/>
    <w:rsid w:val="035F5A13"/>
    <w:rsid w:val="03611FDE"/>
    <w:rsid w:val="0361BBE8"/>
    <w:rsid w:val="0362D058"/>
    <w:rsid w:val="03631F6C"/>
    <w:rsid w:val="036ACE4F"/>
    <w:rsid w:val="036BCD62"/>
    <w:rsid w:val="036C1FE5"/>
    <w:rsid w:val="036ED9DC"/>
    <w:rsid w:val="037132EF"/>
    <w:rsid w:val="037B0013"/>
    <w:rsid w:val="037BB614"/>
    <w:rsid w:val="037CE033"/>
    <w:rsid w:val="0381D136"/>
    <w:rsid w:val="0383B566"/>
    <w:rsid w:val="0384C666"/>
    <w:rsid w:val="0386F59F"/>
    <w:rsid w:val="038883EB"/>
    <w:rsid w:val="038A7AF0"/>
    <w:rsid w:val="038AEB60"/>
    <w:rsid w:val="038D4E97"/>
    <w:rsid w:val="038FC74D"/>
    <w:rsid w:val="0392F708"/>
    <w:rsid w:val="03951A9F"/>
    <w:rsid w:val="0397BAB1"/>
    <w:rsid w:val="03983AA9"/>
    <w:rsid w:val="0399C517"/>
    <w:rsid w:val="0399FD4A"/>
    <w:rsid w:val="039B2195"/>
    <w:rsid w:val="039CE76D"/>
    <w:rsid w:val="039CF821"/>
    <w:rsid w:val="03A0B4BA"/>
    <w:rsid w:val="03A2C46B"/>
    <w:rsid w:val="03A62248"/>
    <w:rsid w:val="03A7065A"/>
    <w:rsid w:val="03A906AA"/>
    <w:rsid w:val="03AA2C81"/>
    <w:rsid w:val="03AD0E34"/>
    <w:rsid w:val="03AF9707"/>
    <w:rsid w:val="03B20AEB"/>
    <w:rsid w:val="03B32702"/>
    <w:rsid w:val="03B3D34F"/>
    <w:rsid w:val="03B8BD90"/>
    <w:rsid w:val="03BAD984"/>
    <w:rsid w:val="03BD5701"/>
    <w:rsid w:val="03C33C2E"/>
    <w:rsid w:val="03C40761"/>
    <w:rsid w:val="03C53F81"/>
    <w:rsid w:val="03C64AB8"/>
    <w:rsid w:val="03CA1DB8"/>
    <w:rsid w:val="03CF61D6"/>
    <w:rsid w:val="03D2DF75"/>
    <w:rsid w:val="03D4E9BF"/>
    <w:rsid w:val="03D547BF"/>
    <w:rsid w:val="03D766C8"/>
    <w:rsid w:val="03D91138"/>
    <w:rsid w:val="03DCB475"/>
    <w:rsid w:val="03DD1EFB"/>
    <w:rsid w:val="03DF8618"/>
    <w:rsid w:val="03DFF4CC"/>
    <w:rsid w:val="03E083A5"/>
    <w:rsid w:val="03E355E1"/>
    <w:rsid w:val="03E3FC43"/>
    <w:rsid w:val="03E7749D"/>
    <w:rsid w:val="03EA7C6C"/>
    <w:rsid w:val="03EABCAA"/>
    <w:rsid w:val="03EB1642"/>
    <w:rsid w:val="03ECB548"/>
    <w:rsid w:val="03EEEE26"/>
    <w:rsid w:val="03F162BF"/>
    <w:rsid w:val="03F600F4"/>
    <w:rsid w:val="03FB4BA6"/>
    <w:rsid w:val="03FCAC35"/>
    <w:rsid w:val="03FF20B7"/>
    <w:rsid w:val="03FFE47D"/>
    <w:rsid w:val="03FFE70D"/>
    <w:rsid w:val="040484D2"/>
    <w:rsid w:val="04073DF3"/>
    <w:rsid w:val="040A3B4A"/>
    <w:rsid w:val="040BC9BB"/>
    <w:rsid w:val="040C2072"/>
    <w:rsid w:val="040FED64"/>
    <w:rsid w:val="041143B9"/>
    <w:rsid w:val="0415FA15"/>
    <w:rsid w:val="0416E5D1"/>
    <w:rsid w:val="0418028D"/>
    <w:rsid w:val="041A2F44"/>
    <w:rsid w:val="041ADAA5"/>
    <w:rsid w:val="041BF968"/>
    <w:rsid w:val="041C712D"/>
    <w:rsid w:val="041E7607"/>
    <w:rsid w:val="042316F8"/>
    <w:rsid w:val="0426692D"/>
    <w:rsid w:val="042915E6"/>
    <w:rsid w:val="042A4E8E"/>
    <w:rsid w:val="042D674A"/>
    <w:rsid w:val="0434CAE1"/>
    <w:rsid w:val="0435D3A0"/>
    <w:rsid w:val="0436418A"/>
    <w:rsid w:val="0437F965"/>
    <w:rsid w:val="04399B05"/>
    <w:rsid w:val="0439D1EA"/>
    <w:rsid w:val="043A6104"/>
    <w:rsid w:val="043CCDF9"/>
    <w:rsid w:val="043CD7F6"/>
    <w:rsid w:val="043F198B"/>
    <w:rsid w:val="043FE7B9"/>
    <w:rsid w:val="0441386D"/>
    <w:rsid w:val="0442965A"/>
    <w:rsid w:val="044754E4"/>
    <w:rsid w:val="045D71E4"/>
    <w:rsid w:val="04630F9E"/>
    <w:rsid w:val="0467D785"/>
    <w:rsid w:val="046E4950"/>
    <w:rsid w:val="046F5E19"/>
    <w:rsid w:val="04725A3B"/>
    <w:rsid w:val="04738D2E"/>
    <w:rsid w:val="0479B559"/>
    <w:rsid w:val="047E3ECE"/>
    <w:rsid w:val="04819F4D"/>
    <w:rsid w:val="04832D23"/>
    <w:rsid w:val="04843A98"/>
    <w:rsid w:val="048757BD"/>
    <w:rsid w:val="048D9983"/>
    <w:rsid w:val="04905692"/>
    <w:rsid w:val="0493E9A9"/>
    <w:rsid w:val="0494E5DE"/>
    <w:rsid w:val="0499128A"/>
    <w:rsid w:val="04A07C75"/>
    <w:rsid w:val="04A1B52E"/>
    <w:rsid w:val="04A26AFB"/>
    <w:rsid w:val="04AA1C8D"/>
    <w:rsid w:val="04AAE166"/>
    <w:rsid w:val="04AB7FC2"/>
    <w:rsid w:val="04AD234D"/>
    <w:rsid w:val="04AE2146"/>
    <w:rsid w:val="04AE6406"/>
    <w:rsid w:val="04B621EC"/>
    <w:rsid w:val="04C13C93"/>
    <w:rsid w:val="04C45BB3"/>
    <w:rsid w:val="04C66105"/>
    <w:rsid w:val="04C6D3CA"/>
    <w:rsid w:val="04C9C9B0"/>
    <w:rsid w:val="04C9F450"/>
    <w:rsid w:val="04CB24FB"/>
    <w:rsid w:val="04CB5235"/>
    <w:rsid w:val="04CEAD15"/>
    <w:rsid w:val="04D020C2"/>
    <w:rsid w:val="04D0D666"/>
    <w:rsid w:val="04D356D7"/>
    <w:rsid w:val="04D3B63C"/>
    <w:rsid w:val="04D9E865"/>
    <w:rsid w:val="04DDBCC5"/>
    <w:rsid w:val="04E05758"/>
    <w:rsid w:val="04E11F6E"/>
    <w:rsid w:val="04E2CD04"/>
    <w:rsid w:val="04E939D5"/>
    <w:rsid w:val="04EB0A9F"/>
    <w:rsid w:val="04EB8B2F"/>
    <w:rsid w:val="04EC5320"/>
    <w:rsid w:val="04F06995"/>
    <w:rsid w:val="04F3E69D"/>
    <w:rsid w:val="04F4AB3F"/>
    <w:rsid w:val="04F818C9"/>
    <w:rsid w:val="04FCC23B"/>
    <w:rsid w:val="0501236F"/>
    <w:rsid w:val="050302CF"/>
    <w:rsid w:val="05078AD8"/>
    <w:rsid w:val="050C7A1F"/>
    <w:rsid w:val="050DF274"/>
    <w:rsid w:val="050F7F48"/>
    <w:rsid w:val="05145433"/>
    <w:rsid w:val="051511A0"/>
    <w:rsid w:val="051753C2"/>
    <w:rsid w:val="05197F40"/>
    <w:rsid w:val="05205C25"/>
    <w:rsid w:val="0521B033"/>
    <w:rsid w:val="05249802"/>
    <w:rsid w:val="05262CB8"/>
    <w:rsid w:val="05293F39"/>
    <w:rsid w:val="052AD2F4"/>
    <w:rsid w:val="052C09B1"/>
    <w:rsid w:val="052ED0C9"/>
    <w:rsid w:val="052F7D83"/>
    <w:rsid w:val="05319D65"/>
    <w:rsid w:val="0536DB93"/>
    <w:rsid w:val="0538AC4F"/>
    <w:rsid w:val="0538C3E1"/>
    <w:rsid w:val="0546E7DD"/>
    <w:rsid w:val="05475D76"/>
    <w:rsid w:val="0547779B"/>
    <w:rsid w:val="054A808C"/>
    <w:rsid w:val="055AC29B"/>
    <w:rsid w:val="055E150F"/>
    <w:rsid w:val="055FB3C5"/>
    <w:rsid w:val="0560004B"/>
    <w:rsid w:val="05600B43"/>
    <w:rsid w:val="05636954"/>
    <w:rsid w:val="05652988"/>
    <w:rsid w:val="05654A1B"/>
    <w:rsid w:val="0566DA89"/>
    <w:rsid w:val="05673DE4"/>
    <w:rsid w:val="05679806"/>
    <w:rsid w:val="05680FD0"/>
    <w:rsid w:val="05697FED"/>
    <w:rsid w:val="056A5D00"/>
    <w:rsid w:val="0571EECB"/>
    <w:rsid w:val="0573C0BD"/>
    <w:rsid w:val="0575E215"/>
    <w:rsid w:val="05766EAA"/>
    <w:rsid w:val="057933E2"/>
    <w:rsid w:val="057A9F03"/>
    <w:rsid w:val="057FAEC5"/>
    <w:rsid w:val="058042A6"/>
    <w:rsid w:val="05829655"/>
    <w:rsid w:val="05845E77"/>
    <w:rsid w:val="05851978"/>
    <w:rsid w:val="059137AB"/>
    <w:rsid w:val="0594B7E8"/>
    <w:rsid w:val="059A95AD"/>
    <w:rsid w:val="059AAC42"/>
    <w:rsid w:val="059B6BF2"/>
    <w:rsid w:val="059C85DB"/>
    <w:rsid w:val="059ED29A"/>
    <w:rsid w:val="05A0B1D0"/>
    <w:rsid w:val="05A82905"/>
    <w:rsid w:val="05ADF4EF"/>
    <w:rsid w:val="05AE9005"/>
    <w:rsid w:val="05B42B5E"/>
    <w:rsid w:val="05B6ABDD"/>
    <w:rsid w:val="05B6F7BC"/>
    <w:rsid w:val="05B706BB"/>
    <w:rsid w:val="05B7B2B7"/>
    <w:rsid w:val="05B84C8C"/>
    <w:rsid w:val="05B8AB07"/>
    <w:rsid w:val="05BDBEE1"/>
    <w:rsid w:val="05BF1A40"/>
    <w:rsid w:val="05C00319"/>
    <w:rsid w:val="05C3FD4A"/>
    <w:rsid w:val="05C87308"/>
    <w:rsid w:val="05CA4EFA"/>
    <w:rsid w:val="05CB8700"/>
    <w:rsid w:val="05D152D1"/>
    <w:rsid w:val="05D30D2D"/>
    <w:rsid w:val="05D3C2F4"/>
    <w:rsid w:val="05D41468"/>
    <w:rsid w:val="05D72C2D"/>
    <w:rsid w:val="05D83282"/>
    <w:rsid w:val="05D8733E"/>
    <w:rsid w:val="05D96FE5"/>
    <w:rsid w:val="05DAB48D"/>
    <w:rsid w:val="05DD46FB"/>
    <w:rsid w:val="05DFD34B"/>
    <w:rsid w:val="05E24993"/>
    <w:rsid w:val="05E64C7A"/>
    <w:rsid w:val="05E65B4E"/>
    <w:rsid w:val="05E7A189"/>
    <w:rsid w:val="05EA647A"/>
    <w:rsid w:val="05EB9706"/>
    <w:rsid w:val="05ECF86F"/>
    <w:rsid w:val="05EDC2B6"/>
    <w:rsid w:val="05EE397D"/>
    <w:rsid w:val="05EECF79"/>
    <w:rsid w:val="05F104E7"/>
    <w:rsid w:val="05F11323"/>
    <w:rsid w:val="05F27EB4"/>
    <w:rsid w:val="05FA628E"/>
    <w:rsid w:val="05FD454B"/>
    <w:rsid w:val="05FDE287"/>
    <w:rsid w:val="0600B6A3"/>
    <w:rsid w:val="0602C629"/>
    <w:rsid w:val="060418EB"/>
    <w:rsid w:val="060605C8"/>
    <w:rsid w:val="0608C744"/>
    <w:rsid w:val="060B3BE5"/>
    <w:rsid w:val="060C682E"/>
    <w:rsid w:val="0610EB83"/>
    <w:rsid w:val="0615B94F"/>
    <w:rsid w:val="06164313"/>
    <w:rsid w:val="0617DD7C"/>
    <w:rsid w:val="06187A71"/>
    <w:rsid w:val="0619DFBF"/>
    <w:rsid w:val="061B90FC"/>
    <w:rsid w:val="061D8AA4"/>
    <w:rsid w:val="062042AD"/>
    <w:rsid w:val="06233D10"/>
    <w:rsid w:val="0627BB7E"/>
    <w:rsid w:val="0627FF66"/>
    <w:rsid w:val="0628FDFB"/>
    <w:rsid w:val="062985AC"/>
    <w:rsid w:val="0637F07C"/>
    <w:rsid w:val="06384100"/>
    <w:rsid w:val="063A29DD"/>
    <w:rsid w:val="063B77DE"/>
    <w:rsid w:val="063C9586"/>
    <w:rsid w:val="063CDB6B"/>
    <w:rsid w:val="064293C7"/>
    <w:rsid w:val="0642C462"/>
    <w:rsid w:val="06438B0C"/>
    <w:rsid w:val="0645CCC9"/>
    <w:rsid w:val="0649D4CB"/>
    <w:rsid w:val="064A7170"/>
    <w:rsid w:val="064CF6DA"/>
    <w:rsid w:val="064EE736"/>
    <w:rsid w:val="064F1065"/>
    <w:rsid w:val="064FE592"/>
    <w:rsid w:val="06524B49"/>
    <w:rsid w:val="0652BE10"/>
    <w:rsid w:val="06539B22"/>
    <w:rsid w:val="06552412"/>
    <w:rsid w:val="065DF66D"/>
    <w:rsid w:val="06636BFA"/>
    <w:rsid w:val="0665A23A"/>
    <w:rsid w:val="06692615"/>
    <w:rsid w:val="066931EB"/>
    <w:rsid w:val="06748F04"/>
    <w:rsid w:val="06754B36"/>
    <w:rsid w:val="06765004"/>
    <w:rsid w:val="06769BE1"/>
    <w:rsid w:val="0676C677"/>
    <w:rsid w:val="06781345"/>
    <w:rsid w:val="0678535B"/>
    <w:rsid w:val="067B4746"/>
    <w:rsid w:val="067B7784"/>
    <w:rsid w:val="067B8623"/>
    <w:rsid w:val="067C4C4C"/>
    <w:rsid w:val="067EABE7"/>
    <w:rsid w:val="067EC816"/>
    <w:rsid w:val="067FC1F7"/>
    <w:rsid w:val="06815427"/>
    <w:rsid w:val="0684A536"/>
    <w:rsid w:val="0684E2BB"/>
    <w:rsid w:val="06875356"/>
    <w:rsid w:val="068A1D61"/>
    <w:rsid w:val="068F696D"/>
    <w:rsid w:val="0698262E"/>
    <w:rsid w:val="0698BE2F"/>
    <w:rsid w:val="06993589"/>
    <w:rsid w:val="06A0C1CC"/>
    <w:rsid w:val="06A0D352"/>
    <w:rsid w:val="06A17D31"/>
    <w:rsid w:val="06A198B1"/>
    <w:rsid w:val="06A360EE"/>
    <w:rsid w:val="06A54D0F"/>
    <w:rsid w:val="06A6E301"/>
    <w:rsid w:val="06A7722E"/>
    <w:rsid w:val="06AA8014"/>
    <w:rsid w:val="06AC7C48"/>
    <w:rsid w:val="06AC8E7F"/>
    <w:rsid w:val="06AD5A01"/>
    <w:rsid w:val="06AE3C6F"/>
    <w:rsid w:val="06AE8219"/>
    <w:rsid w:val="06BCAB75"/>
    <w:rsid w:val="06BE86F1"/>
    <w:rsid w:val="06C03CB3"/>
    <w:rsid w:val="06C1A857"/>
    <w:rsid w:val="06CAB176"/>
    <w:rsid w:val="06CE7547"/>
    <w:rsid w:val="06D07556"/>
    <w:rsid w:val="06D0BC4B"/>
    <w:rsid w:val="06D6D4A9"/>
    <w:rsid w:val="06D78368"/>
    <w:rsid w:val="06D7DFFE"/>
    <w:rsid w:val="06DA17C6"/>
    <w:rsid w:val="06DAC6AF"/>
    <w:rsid w:val="06DBE8AC"/>
    <w:rsid w:val="06E0D4D7"/>
    <w:rsid w:val="06E17271"/>
    <w:rsid w:val="06E1841F"/>
    <w:rsid w:val="06E2EBD8"/>
    <w:rsid w:val="06E9AE60"/>
    <w:rsid w:val="06EBDA14"/>
    <w:rsid w:val="06F3F279"/>
    <w:rsid w:val="06FB4331"/>
    <w:rsid w:val="06FCAEB3"/>
    <w:rsid w:val="06FD1B1B"/>
    <w:rsid w:val="06FD7B32"/>
    <w:rsid w:val="0705E4F7"/>
    <w:rsid w:val="070F62D8"/>
    <w:rsid w:val="07111068"/>
    <w:rsid w:val="07155E87"/>
    <w:rsid w:val="0717451C"/>
    <w:rsid w:val="071931B8"/>
    <w:rsid w:val="07199957"/>
    <w:rsid w:val="071E513A"/>
    <w:rsid w:val="071EED91"/>
    <w:rsid w:val="0720421A"/>
    <w:rsid w:val="072A9890"/>
    <w:rsid w:val="072BB3B3"/>
    <w:rsid w:val="0731850B"/>
    <w:rsid w:val="0733372A"/>
    <w:rsid w:val="07340237"/>
    <w:rsid w:val="073470A1"/>
    <w:rsid w:val="0735EF2B"/>
    <w:rsid w:val="073629C3"/>
    <w:rsid w:val="073715C7"/>
    <w:rsid w:val="073A2AFD"/>
    <w:rsid w:val="073D890F"/>
    <w:rsid w:val="073ED73B"/>
    <w:rsid w:val="074083B5"/>
    <w:rsid w:val="0742F416"/>
    <w:rsid w:val="0747C407"/>
    <w:rsid w:val="0748235E"/>
    <w:rsid w:val="0749436B"/>
    <w:rsid w:val="074C9604"/>
    <w:rsid w:val="07544C23"/>
    <w:rsid w:val="0754D3F6"/>
    <w:rsid w:val="07555324"/>
    <w:rsid w:val="0756EEED"/>
    <w:rsid w:val="0758B953"/>
    <w:rsid w:val="075D2DA7"/>
    <w:rsid w:val="07621F94"/>
    <w:rsid w:val="0764881A"/>
    <w:rsid w:val="076EEAD8"/>
    <w:rsid w:val="0771F009"/>
    <w:rsid w:val="0772CDF9"/>
    <w:rsid w:val="077765C9"/>
    <w:rsid w:val="077A239B"/>
    <w:rsid w:val="077A2E18"/>
    <w:rsid w:val="077AD6E6"/>
    <w:rsid w:val="077B4DD1"/>
    <w:rsid w:val="077D8C9D"/>
    <w:rsid w:val="077ED875"/>
    <w:rsid w:val="0782E329"/>
    <w:rsid w:val="078498F7"/>
    <w:rsid w:val="07870329"/>
    <w:rsid w:val="07896D98"/>
    <w:rsid w:val="078D7B00"/>
    <w:rsid w:val="07910461"/>
    <w:rsid w:val="079186D5"/>
    <w:rsid w:val="0791B133"/>
    <w:rsid w:val="07929FB6"/>
    <w:rsid w:val="07933D04"/>
    <w:rsid w:val="07987448"/>
    <w:rsid w:val="0798A47E"/>
    <w:rsid w:val="0798F6B3"/>
    <w:rsid w:val="07A368B5"/>
    <w:rsid w:val="07A41BFF"/>
    <w:rsid w:val="07A50B78"/>
    <w:rsid w:val="07A53144"/>
    <w:rsid w:val="07A81E61"/>
    <w:rsid w:val="07A8A23F"/>
    <w:rsid w:val="07A9685C"/>
    <w:rsid w:val="07ACD050"/>
    <w:rsid w:val="07B086F2"/>
    <w:rsid w:val="07B09E6A"/>
    <w:rsid w:val="07B3570F"/>
    <w:rsid w:val="07B4E494"/>
    <w:rsid w:val="07B61688"/>
    <w:rsid w:val="07B7A303"/>
    <w:rsid w:val="07B7CBE5"/>
    <w:rsid w:val="07BB3349"/>
    <w:rsid w:val="07BBFD19"/>
    <w:rsid w:val="07BD0F9C"/>
    <w:rsid w:val="07BF5465"/>
    <w:rsid w:val="07C45DD2"/>
    <w:rsid w:val="07CA15C2"/>
    <w:rsid w:val="07CC3741"/>
    <w:rsid w:val="07CE3384"/>
    <w:rsid w:val="07CF30B4"/>
    <w:rsid w:val="07D143E1"/>
    <w:rsid w:val="07D4A8C1"/>
    <w:rsid w:val="07DB6A82"/>
    <w:rsid w:val="07DC805D"/>
    <w:rsid w:val="07DD837B"/>
    <w:rsid w:val="07DE999C"/>
    <w:rsid w:val="07DF307E"/>
    <w:rsid w:val="07DF34FB"/>
    <w:rsid w:val="07DFD099"/>
    <w:rsid w:val="07E0586F"/>
    <w:rsid w:val="07E3BF93"/>
    <w:rsid w:val="07E4A31E"/>
    <w:rsid w:val="07E4D881"/>
    <w:rsid w:val="07E5F482"/>
    <w:rsid w:val="07EEDFE1"/>
    <w:rsid w:val="07EF43D6"/>
    <w:rsid w:val="07F07397"/>
    <w:rsid w:val="07F0D03A"/>
    <w:rsid w:val="07F13DCE"/>
    <w:rsid w:val="07F1CED0"/>
    <w:rsid w:val="07F34D6C"/>
    <w:rsid w:val="07F356CB"/>
    <w:rsid w:val="07F4FFC9"/>
    <w:rsid w:val="07F6A041"/>
    <w:rsid w:val="07F8B3E7"/>
    <w:rsid w:val="07FBBC99"/>
    <w:rsid w:val="08023BC2"/>
    <w:rsid w:val="0803C8EB"/>
    <w:rsid w:val="0806B744"/>
    <w:rsid w:val="080E775C"/>
    <w:rsid w:val="08183C88"/>
    <w:rsid w:val="081A0421"/>
    <w:rsid w:val="081D578D"/>
    <w:rsid w:val="081F7EF6"/>
    <w:rsid w:val="0822A109"/>
    <w:rsid w:val="0822C037"/>
    <w:rsid w:val="08235B19"/>
    <w:rsid w:val="0823EB1A"/>
    <w:rsid w:val="0825BEDA"/>
    <w:rsid w:val="08261A01"/>
    <w:rsid w:val="082620A8"/>
    <w:rsid w:val="0826797D"/>
    <w:rsid w:val="082E6A1C"/>
    <w:rsid w:val="0830A215"/>
    <w:rsid w:val="0832309A"/>
    <w:rsid w:val="08339225"/>
    <w:rsid w:val="0833CD59"/>
    <w:rsid w:val="08343E88"/>
    <w:rsid w:val="08366AFF"/>
    <w:rsid w:val="083C3227"/>
    <w:rsid w:val="083DB47C"/>
    <w:rsid w:val="083EDDAE"/>
    <w:rsid w:val="08416FC0"/>
    <w:rsid w:val="0845A9EA"/>
    <w:rsid w:val="084693FD"/>
    <w:rsid w:val="084847B9"/>
    <w:rsid w:val="084B0C64"/>
    <w:rsid w:val="084B7298"/>
    <w:rsid w:val="084E3B93"/>
    <w:rsid w:val="08531F93"/>
    <w:rsid w:val="0853B0A7"/>
    <w:rsid w:val="08557576"/>
    <w:rsid w:val="0857E18F"/>
    <w:rsid w:val="085BCF11"/>
    <w:rsid w:val="0861644F"/>
    <w:rsid w:val="08664440"/>
    <w:rsid w:val="086A090F"/>
    <w:rsid w:val="086B8DD2"/>
    <w:rsid w:val="086C6D51"/>
    <w:rsid w:val="086CD904"/>
    <w:rsid w:val="086CFE64"/>
    <w:rsid w:val="086EE7E6"/>
    <w:rsid w:val="086F12AB"/>
    <w:rsid w:val="086F82DD"/>
    <w:rsid w:val="0876B405"/>
    <w:rsid w:val="08772701"/>
    <w:rsid w:val="08782344"/>
    <w:rsid w:val="087BB47E"/>
    <w:rsid w:val="087FCD1A"/>
    <w:rsid w:val="0880A1DA"/>
    <w:rsid w:val="0882C7BD"/>
    <w:rsid w:val="0883AA98"/>
    <w:rsid w:val="08840BB1"/>
    <w:rsid w:val="08843A7A"/>
    <w:rsid w:val="0884513B"/>
    <w:rsid w:val="088498EA"/>
    <w:rsid w:val="08863E2D"/>
    <w:rsid w:val="088C6670"/>
    <w:rsid w:val="088E255F"/>
    <w:rsid w:val="088F07CA"/>
    <w:rsid w:val="0891193C"/>
    <w:rsid w:val="089153A9"/>
    <w:rsid w:val="089331DD"/>
    <w:rsid w:val="08937765"/>
    <w:rsid w:val="089AF3B0"/>
    <w:rsid w:val="089D09A3"/>
    <w:rsid w:val="089D4644"/>
    <w:rsid w:val="089FD70F"/>
    <w:rsid w:val="08A08C22"/>
    <w:rsid w:val="08A31277"/>
    <w:rsid w:val="08A4754C"/>
    <w:rsid w:val="08A4BDBF"/>
    <w:rsid w:val="08AB4289"/>
    <w:rsid w:val="08AF5C55"/>
    <w:rsid w:val="08B089E9"/>
    <w:rsid w:val="08B8527D"/>
    <w:rsid w:val="08BD64C1"/>
    <w:rsid w:val="08C18393"/>
    <w:rsid w:val="08C29274"/>
    <w:rsid w:val="08C3A8AD"/>
    <w:rsid w:val="08C774FA"/>
    <w:rsid w:val="08CA2456"/>
    <w:rsid w:val="08CA54AB"/>
    <w:rsid w:val="08CB0EF8"/>
    <w:rsid w:val="08CB4B9B"/>
    <w:rsid w:val="08CD3CDE"/>
    <w:rsid w:val="08D074EC"/>
    <w:rsid w:val="08D0EBCC"/>
    <w:rsid w:val="08DBF180"/>
    <w:rsid w:val="08DCE67F"/>
    <w:rsid w:val="08DFD2FA"/>
    <w:rsid w:val="08E00A4F"/>
    <w:rsid w:val="08E14F84"/>
    <w:rsid w:val="08E1FAE4"/>
    <w:rsid w:val="08E6B02F"/>
    <w:rsid w:val="08E754F3"/>
    <w:rsid w:val="08EC21DA"/>
    <w:rsid w:val="08EC2C95"/>
    <w:rsid w:val="08ED7B04"/>
    <w:rsid w:val="08EE5B12"/>
    <w:rsid w:val="08EF3012"/>
    <w:rsid w:val="08F0287B"/>
    <w:rsid w:val="08F1C489"/>
    <w:rsid w:val="08F32E24"/>
    <w:rsid w:val="08F67E59"/>
    <w:rsid w:val="08F6DA3D"/>
    <w:rsid w:val="08F86315"/>
    <w:rsid w:val="08FB61E7"/>
    <w:rsid w:val="08FD1238"/>
    <w:rsid w:val="0900787B"/>
    <w:rsid w:val="09020206"/>
    <w:rsid w:val="09074CDA"/>
    <w:rsid w:val="09131787"/>
    <w:rsid w:val="09146599"/>
    <w:rsid w:val="0914BC62"/>
    <w:rsid w:val="0915076D"/>
    <w:rsid w:val="091DA5FC"/>
    <w:rsid w:val="09232EF7"/>
    <w:rsid w:val="0926F214"/>
    <w:rsid w:val="0927EB22"/>
    <w:rsid w:val="09291C58"/>
    <w:rsid w:val="092B9217"/>
    <w:rsid w:val="092C01A8"/>
    <w:rsid w:val="092E9653"/>
    <w:rsid w:val="093533B4"/>
    <w:rsid w:val="09356E9B"/>
    <w:rsid w:val="09372862"/>
    <w:rsid w:val="093776A9"/>
    <w:rsid w:val="09379842"/>
    <w:rsid w:val="093ABD21"/>
    <w:rsid w:val="093B6107"/>
    <w:rsid w:val="0940504C"/>
    <w:rsid w:val="09427B9D"/>
    <w:rsid w:val="0946F4EA"/>
    <w:rsid w:val="09489DD6"/>
    <w:rsid w:val="0948CA0D"/>
    <w:rsid w:val="0948F438"/>
    <w:rsid w:val="094C370A"/>
    <w:rsid w:val="094C9884"/>
    <w:rsid w:val="0951B0BD"/>
    <w:rsid w:val="0951FB81"/>
    <w:rsid w:val="0953AEF6"/>
    <w:rsid w:val="09544782"/>
    <w:rsid w:val="0957900D"/>
    <w:rsid w:val="095C475E"/>
    <w:rsid w:val="095C5417"/>
    <w:rsid w:val="095C9C3C"/>
    <w:rsid w:val="095CCC99"/>
    <w:rsid w:val="095CE018"/>
    <w:rsid w:val="095D7CC9"/>
    <w:rsid w:val="0961684D"/>
    <w:rsid w:val="0961C890"/>
    <w:rsid w:val="0963BA7C"/>
    <w:rsid w:val="0964185B"/>
    <w:rsid w:val="0964F62D"/>
    <w:rsid w:val="0969E672"/>
    <w:rsid w:val="096A9904"/>
    <w:rsid w:val="096B5390"/>
    <w:rsid w:val="096BB7EF"/>
    <w:rsid w:val="096E2D07"/>
    <w:rsid w:val="096E7618"/>
    <w:rsid w:val="09753681"/>
    <w:rsid w:val="097604B1"/>
    <w:rsid w:val="097A0CEA"/>
    <w:rsid w:val="097AA70C"/>
    <w:rsid w:val="097B0644"/>
    <w:rsid w:val="09808E68"/>
    <w:rsid w:val="098093EE"/>
    <w:rsid w:val="098159E2"/>
    <w:rsid w:val="09862189"/>
    <w:rsid w:val="09886AB7"/>
    <w:rsid w:val="098BB081"/>
    <w:rsid w:val="098C638E"/>
    <w:rsid w:val="098FB107"/>
    <w:rsid w:val="09914575"/>
    <w:rsid w:val="0993F625"/>
    <w:rsid w:val="099614BF"/>
    <w:rsid w:val="09963769"/>
    <w:rsid w:val="09970DEE"/>
    <w:rsid w:val="0998816C"/>
    <w:rsid w:val="099A35A4"/>
    <w:rsid w:val="099BA389"/>
    <w:rsid w:val="099F8496"/>
    <w:rsid w:val="09A654C1"/>
    <w:rsid w:val="09AF6614"/>
    <w:rsid w:val="09AF9244"/>
    <w:rsid w:val="09B02169"/>
    <w:rsid w:val="09C625EF"/>
    <w:rsid w:val="09C746F5"/>
    <w:rsid w:val="09C827F5"/>
    <w:rsid w:val="09CDCD3A"/>
    <w:rsid w:val="09D0282F"/>
    <w:rsid w:val="09D0650B"/>
    <w:rsid w:val="09D24F87"/>
    <w:rsid w:val="09D48B7B"/>
    <w:rsid w:val="09D5F895"/>
    <w:rsid w:val="09DA932C"/>
    <w:rsid w:val="09DAAB7D"/>
    <w:rsid w:val="09DAF819"/>
    <w:rsid w:val="09DC52D7"/>
    <w:rsid w:val="09E36233"/>
    <w:rsid w:val="09E41302"/>
    <w:rsid w:val="09E4CDF8"/>
    <w:rsid w:val="09E577D5"/>
    <w:rsid w:val="09E793C8"/>
    <w:rsid w:val="09E8DFF5"/>
    <w:rsid w:val="09E92B74"/>
    <w:rsid w:val="09EE6742"/>
    <w:rsid w:val="09EFAB8C"/>
    <w:rsid w:val="09F1AB90"/>
    <w:rsid w:val="09FBAB8D"/>
    <w:rsid w:val="09FF7753"/>
    <w:rsid w:val="0A0050B2"/>
    <w:rsid w:val="0A021735"/>
    <w:rsid w:val="0A033C64"/>
    <w:rsid w:val="0A040643"/>
    <w:rsid w:val="0A042442"/>
    <w:rsid w:val="0A07934A"/>
    <w:rsid w:val="0A092F0E"/>
    <w:rsid w:val="0A0C0D8E"/>
    <w:rsid w:val="0A1007D3"/>
    <w:rsid w:val="0A16AADD"/>
    <w:rsid w:val="0A16CE06"/>
    <w:rsid w:val="0A179DE0"/>
    <w:rsid w:val="0A249097"/>
    <w:rsid w:val="0A279AFD"/>
    <w:rsid w:val="0A2C43BD"/>
    <w:rsid w:val="0A2C7D80"/>
    <w:rsid w:val="0A2CBCCB"/>
    <w:rsid w:val="0A2D3CF5"/>
    <w:rsid w:val="0A2ECCA1"/>
    <w:rsid w:val="0A2EF2D7"/>
    <w:rsid w:val="0A31F021"/>
    <w:rsid w:val="0A329BA3"/>
    <w:rsid w:val="0A35CB9D"/>
    <w:rsid w:val="0A39D939"/>
    <w:rsid w:val="0A3D66BB"/>
    <w:rsid w:val="0A446FC4"/>
    <w:rsid w:val="0A4514D9"/>
    <w:rsid w:val="0A46607B"/>
    <w:rsid w:val="0A47326F"/>
    <w:rsid w:val="0A48B343"/>
    <w:rsid w:val="0A48DB12"/>
    <w:rsid w:val="0A49DB9D"/>
    <w:rsid w:val="0A4A12A6"/>
    <w:rsid w:val="0A4A3D5B"/>
    <w:rsid w:val="0A4DF105"/>
    <w:rsid w:val="0A4E00FB"/>
    <w:rsid w:val="0A58A440"/>
    <w:rsid w:val="0A5943CD"/>
    <w:rsid w:val="0A5B5DF7"/>
    <w:rsid w:val="0A5C94AD"/>
    <w:rsid w:val="0A5E406B"/>
    <w:rsid w:val="0A60E990"/>
    <w:rsid w:val="0A6300E2"/>
    <w:rsid w:val="0A63651F"/>
    <w:rsid w:val="0A65EC7A"/>
    <w:rsid w:val="0A665CC0"/>
    <w:rsid w:val="0A6A6419"/>
    <w:rsid w:val="0A6C35B9"/>
    <w:rsid w:val="0A6E64A3"/>
    <w:rsid w:val="0A73A1C5"/>
    <w:rsid w:val="0A75E2E0"/>
    <w:rsid w:val="0A7625BE"/>
    <w:rsid w:val="0A78D340"/>
    <w:rsid w:val="0A78DAB5"/>
    <w:rsid w:val="0A7A08BE"/>
    <w:rsid w:val="0A7AAF40"/>
    <w:rsid w:val="0A7D3FCF"/>
    <w:rsid w:val="0A81C3D8"/>
    <w:rsid w:val="0A8426EC"/>
    <w:rsid w:val="0A8676CF"/>
    <w:rsid w:val="0A87C21C"/>
    <w:rsid w:val="0A8E4757"/>
    <w:rsid w:val="0A910323"/>
    <w:rsid w:val="0A92E127"/>
    <w:rsid w:val="0A939AE1"/>
    <w:rsid w:val="0A93C138"/>
    <w:rsid w:val="0A95FD5C"/>
    <w:rsid w:val="0A96F966"/>
    <w:rsid w:val="0A9A6050"/>
    <w:rsid w:val="0A9E0A24"/>
    <w:rsid w:val="0A9F5576"/>
    <w:rsid w:val="0AA609CD"/>
    <w:rsid w:val="0AA6ADD2"/>
    <w:rsid w:val="0AAC771C"/>
    <w:rsid w:val="0AACEADC"/>
    <w:rsid w:val="0AAD7373"/>
    <w:rsid w:val="0AAE6E32"/>
    <w:rsid w:val="0AAF0956"/>
    <w:rsid w:val="0AB0189D"/>
    <w:rsid w:val="0AB1ABE2"/>
    <w:rsid w:val="0AB22F75"/>
    <w:rsid w:val="0AB49BAF"/>
    <w:rsid w:val="0AB4D786"/>
    <w:rsid w:val="0ABBF9D7"/>
    <w:rsid w:val="0ABE916F"/>
    <w:rsid w:val="0AC42376"/>
    <w:rsid w:val="0AC52095"/>
    <w:rsid w:val="0AC7D5C3"/>
    <w:rsid w:val="0ACA1E97"/>
    <w:rsid w:val="0ACB5426"/>
    <w:rsid w:val="0ACC5B17"/>
    <w:rsid w:val="0ACD4A22"/>
    <w:rsid w:val="0AD03371"/>
    <w:rsid w:val="0AD2AB5A"/>
    <w:rsid w:val="0AD541FC"/>
    <w:rsid w:val="0AD5B1A1"/>
    <w:rsid w:val="0AD5EF55"/>
    <w:rsid w:val="0AD6604A"/>
    <w:rsid w:val="0AE1B9DD"/>
    <w:rsid w:val="0AE60116"/>
    <w:rsid w:val="0AE71665"/>
    <w:rsid w:val="0AEB8A85"/>
    <w:rsid w:val="0AEED37A"/>
    <w:rsid w:val="0AEEE785"/>
    <w:rsid w:val="0AEEFFC5"/>
    <w:rsid w:val="0AF0BB22"/>
    <w:rsid w:val="0AF41A1B"/>
    <w:rsid w:val="0AF4F7A7"/>
    <w:rsid w:val="0AF8D147"/>
    <w:rsid w:val="0AF90371"/>
    <w:rsid w:val="0AFA7CDF"/>
    <w:rsid w:val="0AFC35E8"/>
    <w:rsid w:val="0AFD0901"/>
    <w:rsid w:val="0AFEE794"/>
    <w:rsid w:val="0B06CFD6"/>
    <w:rsid w:val="0B0EB289"/>
    <w:rsid w:val="0B121BCE"/>
    <w:rsid w:val="0B132AD0"/>
    <w:rsid w:val="0B137802"/>
    <w:rsid w:val="0B18ED0C"/>
    <w:rsid w:val="0B19000E"/>
    <w:rsid w:val="0B191E8B"/>
    <w:rsid w:val="0B1A4631"/>
    <w:rsid w:val="0B1F478F"/>
    <w:rsid w:val="0B249CBD"/>
    <w:rsid w:val="0B2501F7"/>
    <w:rsid w:val="0B27EBA9"/>
    <w:rsid w:val="0B27F435"/>
    <w:rsid w:val="0B2828D9"/>
    <w:rsid w:val="0B28878C"/>
    <w:rsid w:val="0B29812A"/>
    <w:rsid w:val="0B30901E"/>
    <w:rsid w:val="0B34C63C"/>
    <w:rsid w:val="0B355C71"/>
    <w:rsid w:val="0B376B7A"/>
    <w:rsid w:val="0B384D46"/>
    <w:rsid w:val="0B3AB501"/>
    <w:rsid w:val="0B438B77"/>
    <w:rsid w:val="0B450C63"/>
    <w:rsid w:val="0B4529EE"/>
    <w:rsid w:val="0B4918CE"/>
    <w:rsid w:val="0B497501"/>
    <w:rsid w:val="0B4BBF00"/>
    <w:rsid w:val="0B4C9E7B"/>
    <w:rsid w:val="0B4D6055"/>
    <w:rsid w:val="0B539FC8"/>
    <w:rsid w:val="0B53B779"/>
    <w:rsid w:val="0B55D19A"/>
    <w:rsid w:val="0B562206"/>
    <w:rsid w:val="0B57A513"/>
    <w:rsid w:val="0B582F95"/>
    <w:rsid w:val="0B5924F5"/>
    <w:rsid w:val="0B59D41E"/>
    <w:rsid w:val="0B5FC013"/>
    <w:rsid w:val="0B64E71A"/>
    <w:rsid w:val="0B6862CB"/>
    <w:rsid w:val="0B68F9C1"/>
    <w:rsid w:val="0B69040A"/>
    <w:rsid w:val="0B6C3635"/>
    <w:rsid w:val="0B72F4E3"/>
    <w:rsid w:val="0B75FE0D"/>
    <w:rsid w:val="0B797803"/>
    <w:rsid w:val="0B7A28A0"/>
    <w:rsid w:val="0B7ED316"/>
    <w:rsid w:val="0B816AA6"/>
    <w:rsid w:val="0B823632"/>
    <w:rsid w:val="0B8260EE"/>
    <w:rsid w:val="0B837962"/>
    <w:rsid w:val="0B83B904"/>
    <w:rsid w:val="0B8605E3"/>
    <w:rsid w:val="0B8A3398"/>
    <w:rsid w:val="0B8A4F12"/>
    <w:rsid w:val="0B8ADF93"/>
    <w:rsid w:val="0B8B30C5"/>
    <w:rsid w:val="0B8E9D35"/>
    <w:rsid w:val="0B8EF99D"/>
    <w:rsid w:val="0B8F9738"/>
    <w:rsid w:val="0B90C1B2"/>
    <w:rsid w:val="0B9668BD"/>
    <w:rsid w:val="0B9970E9"/>
    <w:rsid w:val="0B9BA2DE"/>
    <w:rsid w:val="0B9C0496"/>
    <w:rsid w:val="0BA27FB9"/>
    <w:rsid w:val="0BA37AC5"/>
    <w:rsid w:val="0BA61CDD"/>
    <w:rsid w:val="0BA6B5A4"/>
    <w:rsid w:val="0BA89787"/>
    <w:rsid w:val="0BA8F76A"/>
    <w:rsid w:val="0BAB52EC"/>
    <w:rsid w:val="0BAB8168"/>
    <w:rsid w:val="0BAE28FA"/>
    <w:rsid w:val="0BB15A0C"/>
    <w:rsid w:val="0BB28DFF"/>
    <w:rsid w:val="0BB9A087"/>
    <w:rsid w:val="0BB9D0BF"/>
    <w:rsid w:val="0BB9EF1E"/>
    <w:rsid w:val="0BBA11D5"/>
    <w:rsid w:val="0BBB25AD"/>
    <w:rsid w:val="0BBF9C6B"/>
    <w:rsid w:val="0BC12BEE"/>
    <w:rsid w:val="0BC16FB0"/>
    <w:rsid w:val="0BC72C95"/>
    <w:rsid w:val="0BC8E971"/>
    <w:rsid w:val="0BCA5E18"/>
    <w:rsid w:val="0BCCA46B"/>
    <w:rsid w:val="0BCED6E0"/>
    <w:rsid w:val="0BD148E3"/>
    <w:rsid w:val="0BD878D3"/>
    <w:rsid w:val="0BD92387"/>
    <w:rsid w:val="0BDB45A0"/>
    <w:rsid w:val="0BDD0733"/>
    <w:rsid w:val="0BDE26E5"/>
    <w:rsid w:val="0BE0DEEC"/>
    <w:rsid w:val="0BE2FB6D"/>
    <w:rsid w:val="0BE30BCC"/>
    <w:rsid w:val="0BE58AA1"/>
    <w:rsid w:val="0BEB4193"/>
    <w:rsid w:val="0BEF726B"/>
    <w:rsid w:val="0BF587F8"/>
    <w:rsid w:val="0BFA72D0"/>
    <w:rsid w:val="0BFB1D6F"/>
    <w:rsid w:val="0BFD3FFF"/>
    <w:rsid w:val="0BFFDF0C"/>
    <w:rsid w:val="0C02455B"/>
    <w:rsid w:val="0C04763E"/>
    <w:rsid w:val="0C070642"/>
    <w:rsid w:val="0C072CD4"/>
    <w:rsid w:val="0C09B40B"/>
    <w:rsid w:val="0C0D00D2"/>
    <w:rsid w:val="0C0D5EF7"/>
    <w:rsid w:val="0C0D6F1B"/>
    <w:rsid w:val="0C0DA132"/>
    <w:rsid w:val="0C0E917C"/>
    <w:rsid w:val="0C11F1D8"/>
    <w:rsid w:val="0C125BE7"/>
    <w:rsid w:val="0C164C8E"/>
    <w:rsid w:val="0C191180"/>
    <w:rsid w:val="0C1AEA68"/>
    <w:rsid w:val="0C1FD2A8"/>
    <w:rsid w:val="0C22E2FE"/>
    <w:rsid w:val="0C234BFD"/>
    <w:rsid w:val="0C252F72"/>
    <w:rsid w:val="0C259C42"/>
    <w:rsid w:val="0C297D38"/>
    <w:rsid w:val="0C3C3A57"/>
    <w:rsid w:val="0C3EECD5"/>
    <w:rsid w:val="0C3EF737"/>
    <w:rsid w:val="0C3F5888"/>
    <w:rsid w:val="0C426B7C"/>
    <w:rsid w:val="0C44C04E"/>
    <w:rsid w:val="0C48CCA3"/>
    <w:rsid w:val="0C50752A"/>
    <w:rsid w:val="0C532587"/>
    <w:rsid w:val="0C554058"/>
    <w:rsid w:val="0C56CEA7"/>
    <w:rsid w:val="0C5783FC"/>
    <w:rsid w:val="0C59D0E4"/>
    <w:rsid w:val="0C617BAE"/>
    <w:rsid w:val="0C6200AA"/>
    <w:rsid w:val="0C67BE32"/>
    <w:rsid w:val="0C6A9A45"/>
    <w:rsid w:val="0C6CCF77"/>
    <w:rsid w:val="0C70AFF5"/>
    <w:rsid w:val="0C72ED50"/>
    <w:rsid w:val="0C778ABD"/>
    <w:rsid w:val="0C7838A3"/>
    <w:rsid w:val="0C811928"/>
    <w:rsid w:val="0C817B17"/>
    <w:rsid w:val="0C81D423"/>
    <w:rsid w:val="0C846A8D"/>
    <w:rsid w:val="0C84EFC2"/>
    <w:rsid w:val="0C8605EB"/>
    <w:rsid w:val="0C8805BB"/>
    <w:rsid w:val="0C8F5A51"/>
    <w:rsid w:val="0C9A4C00"/>
    <w:rsid w:val="0C9C3FEF"/>
    <w:rsid w:val="0C9DC924"/>
    <w:rsid w:val="0C9E6E69"/>
    <w:rsid w:val="0C9FEA6D"/>
    <w:rsid w:val="0CA17F62"/>
    <w:rsid w:val="0CA645F6"/>
    <w:rsid w:val="0CA72E9B"/>
    <w:rsid w:val="0CABF3DA"/>
    <w:rsid w:val="0CAC29F0"/>
    <w:rsid w:val="0CAEED63"/>
    <w:rsid w:val="0CB66414"/>
    <w:rsid w:val="0CB90BB8"/>
    <w:rsid w:val="0CB9B6DC"/>
    <w:rsid w:val="0CBAFA1E"/>
    <w:rsid w:val="0CBB6398"/>
    <w:rsid w:val="0CBC1AC8"/>
    <w:rsid w:val="0CC1113B"/>
    <w:rsid w:val="0CC34654"/>
    <w:rsid w:val="0CC50E86"/>
    <w:rsid w:val="0CCA334C"/>
    <w:rsid w:val="0CCDF5FC"/>
    <w:rsid w:val="0CCF12D4"/>
    <w:rsid w:val="0CD0E52F"/>
    <w:rsid w:val="0CD106A4"/>
    <w:rsid w:val="0CD33E9E"/>
    <w:rsid w:val="0CD814AD"/>
    <w:rsid w:val="0CDA7D6C"/>
    <w:rsid w:val="0CDB699C"/>
    <w:rsid w:val="0CDBB143"/>
    <w:rsid w:val="0CDD909C"/>
    <w:rsid w:val="0CDF005A"/>
    <w:rsid w:val="0CDF7360"/>
    <w:rsid w:val="0CE14F8F"/>
    <w:rsid w:val="0CE6C899"/>
    <w:rsid w:val="0CEC1D3C"/>
    <w:rsid w:val="0CEFBFCB"/>
    <w:rsid w:val="0CF0AFFF"/>
    <w:rsid w:val="0CF1EF8F"/>
    <w:rsid w:val="0CF69493"/>
    <w:rsid w:val="0CF78C79"/>
    <w:rsid w:val="0CF872B2"/>
    <w:rsid w:val="0CFA6635"/>
    <w:rsid w:val="0CFAD518"/>
    <w:rsid w:val="0CFAE196"/>
    <w:rsid w:val="0CFF0605"/>
    <w:rsid w:val="0D000BE1"/>
    <w:rsid w:val="0D0081F6"/>
    <w:rsid w:val="0D057545"/>
    <w:rsid w:val="0D094649"/>
    <w:rsid w:val="0D0B8B54"/>
    <w:rsid w:val="0D1230F5"/>
    <w:rsid w:val="0D1544D4"/>
    <w:rsid w:val="0D179111"/>
    <w:rsid w:val="0D188D66"/>
    <w:rsid w:val="0D18D676"/>
    <w:rsid w:val="0D1ABD25"/>
    <w:rsid w:val="0D1F28F9"/>
    <w:rsid w:val="0D1F5498"/>
    <w:rsid w:val="0D204DC5"/>
    <w:rsid w:val="0D245D2E"/>
    <w:rsid w:val="0D27C53F"/>
    <w:rsid w:val="0D2D6F5E"/>
    <w:rsid w:val="0D32DEB4"/>
    <w:rsid w:val="0D341D9E"/>
    <w:rsid w:val="0D34ABCD"/>
    <w:rsid w:val="0D366225"/>
    <w:rsid w:val="0D36CF01"/>
    <w:rsid w:val="0D3891F8"/>
    <w:rsid w:val="0D393AF1"/>
    <w:rsid w:val="0D3E6824"/>
    <w:rsid w:val="0D4278FD"/>
    <w:rsid w:val="0D42A52E"/>
    <w:rsid w:val="0D493DA2"/>
    <w:rsid w:val="0D4DDBE0"/>
    <w:rsid w:val="0D4E6728"/>
    <w:rsid w:val="0D5060E0"/>
    <w:rsid w:val="0D54B21A"/>
    <w:rsid w:val="0D56C6DD"/>
    <w:rsid w:val="0D5902EC"/>
    <w:rsid w:val="0D595E7C"/>
    <w:rsid w:val="0D5B4A31"/>
    <w:rsid w:val="0D5CFFD2"/>
    <w:rsid w:val="0D5E9ABE"/>
    <w:rsid w:val="0D5EED27"/>
    <w:rsid w:val="0D5FB477"/>
    <w:rsid w:val="0D63B64D"/>
    <w:rsid w:val="0D673637"/>
    <w:rsid w:val="0D6781AA"/>
    <w:rsid w:val="0D684080"/>
    <w:rsid w:val="0D696D84"/>
    <w:rsid w:val="0D6B809E"/>
    <w:rsid w:val="0D6BF3B5"/>
    <w:rsid w:val="0D6CBAAA"/>
    <w:rsid w:val="0D6D0E19"/>
    <w:rsid w:val="0D6DB6C1"/>
    <w:rsid w:val="0D70075D"/>
    <w:rsid w:val="0D705061"/>
    <w:rsid w:val="0D714149"/>
    <w:rsid w:val="0D7501AF"/>
    <w:rsid w:val="0D7B2255"/>
    <w:rsid w:val="0D7B74F5"/>
    <w:rsid w:val="0D7C1A54"/>
    <w:rsid w:val="0D7C2E35"/>
    <w:rsid w:val="0D7D22CA"/>
    <w:rsid w:val="0D8005AD"/>
    <w:rsid w:val="0D82DEA1"/>
    <w:rsid w:val="0D834A64"/>
    <w:rsid w:val="0D87BDBC"/>
    <w:rsid w:val="0D8C0ACA"/>
    <w:rsid w:val="0D8D3559"/>
    <w:rsid w:val="0D8EFC3F"/>
    <w:rsid w:val="0D93E558"/>
    <w:rsid w:val="0D958275"/>
    <w:rsid w:val="0D969EDC"/>
    <w:rsid w:val="0D988C30"/>
    <w:rsid w:val="0D9ACA8D"/>
    <w:rsid w:val="0D9AE6AB"/>
    <w:rsid w:val="0D9E31AF"/>
    <w:rsid w:val="0DA0B6F9"/>
    <w:rsid w:val="0DA1A1B5"/>
    <w:rsid w:val="0DA2E856"/>
    <w:rsid w:val="0DA4F6E8"/>
    <w:rsid w:val="0DA59CED"/>
    <w:rsid w:val="0DA682D9"/>
    <w:rsid w:val="0DAB7662"/>
    <w:rsid w:val="0DAC9252"/>
    <w:rsid w:val="0DAD1B33"/>
    <w:rsid w:val="0DAEBCF1"/>
    <w:rsid w:val="0DB0162B"/>
    <w:rsid w:val="0DB07851"/>
    <w:rsid w:val="0DB27002"/>
    <w:rsid w:val="0DB68E2F"/>
    <w:rsid w:val="0DC1C5AC"/>
    <w:rsid w:val="0DC4CA7C"/>
    <w:rsid w:val="0DC5D197"/>
    <w:rsid w:val="0DC9A8B0"/>
    <w:rsid w:val="0DCA4F44"/>
    <w:rsid w:val="0DCE88EA"/>
    <w:rsid w:val="0DCEC48F"/>
    <w:rsid w:val="0DCED668"/>
    <w:rsid w:val="0DD8DA5B"/>
    <w:rsid w:val="0DD9FA61"/>
    <w:rsid w:val="0DDA5785"/>
    <w:rsid w:val="0DDCE86D"/>
    <w:rsid w:val="0DDD7270"/>
    <w:rsid w:val="0DDDD4E6"/>
    <w:rsid w:val="0DE0A4F8"/>
    <w:rsid w:val="0DE13E97"/>
    <w:rsid w:val="0DE1F70B"/>
    <w:rsid w:val="0DE22532"/>
    <w:rsid w:val="0DE6189F"/>
    <w:rsid w:val="0DE6619E"/>
    <w:rsid w:val="0DE8EC28"/>
    <w:rsid w:val="0DEB4071"/>
    <w:rsid w:val="0DEFDC8B"/>
    <w:rsid w:val="0DF4F3A1"/>
    <w:rsid w:val="0DF63F91"/>
    <w:rsid w:val="0E01365E"/>
    <w:rsid w:val="0E02B85F"/>
    <w:rsid w:val="0E037A1B"/>
    <w:rsid w:val="0E0745C5"/>
    <w:rsid w:val="0E0A958B"/>
    <w:rsid w:val="0E111B90"/>
    <w:rsid w:val="0E132622"/>
    <w:rsid w:val="0E163D4C"/>
    <w:rsid w:val="0E17FC6C"/>
    <w:rsid w:val="0E1ADB80"/>
    <w:rsid w:val="0E1B261A"/>
    <w:rsid w:val="0E1CDC21"/>
    <w:rsid w:val="0E1FA6E9"/>
    <w:rsid w:val="0E2854C9"/>
    <w:rsid w:val="0E285681"/>
    <w:rsid w:val="0E2A70E9"/>
    <w:rsid w:val="0E2E8AD6"/>
    <w:rsid w:val="0E2FD1A4"/>
    <w:rsid w:val="0E30E59A"/>
    <w:rsid w:val="0E31FAE1"/>
    <w:rsid w:val="0E335EB7"/>
    <w:rsid w:val="0E34E81A"/>
    <w:rsid w:val="0E35663D"/>
    <w:rsid w:val="0E393424"/>
    <w:rsid w:val="0E3A8A3E"/>
    <w:rsid w:val="0E3B1B5C"/>
    <w:rsid w:val="0E42E09B"/>
    <w:rsid w:val="0E479DF8"/>
    <w:rsid w:val="0E485FF2"/>
    <w:rsid w:val="0E4A55C5"/>
    <w:rsid w:val="0E4AFE63"/>
    <w:rsid w:val="0E4C0CA2"/>
    <w:rsid w:val="0E4D10A3"/>
    <w:rsid w:val="0E57B114"/>
    <w:rsid w:val="0E5B01E9"/>
    <w:rsid w:val="0E5C4A7D"/>
    <w:rsid w:val="0E61975B"/>
    <w:rsid w:val="0E61E701"/>
    <w:rsid w:val="0E6DE958"/>
    <w:rsid w:val="0E6E540E"/>
    <w:rsid w:val="0E72F917"/>
    <w:rsid w:val="0E763EBD"/>
    <w:rsid w:val="0E7A63D1"/>
    <w:rsid w:val="0E7B15DE"/>
    <w:rsid w:val="0E7EC080"/>
    <w:rsid w:val="0E8277E3"/>
    <w:rsid w:val="0E82E9AB"/>
    <w:rsid w:val="0E835202"/>
    <w:rsid w:val="0E897A63"/>
    <w:rsid w:val="0E8FE766"/>
    <w:rsid w:val="0E96E512"/>
    <w:rsid w:val="0E973DBC"/>
    <w:rsid w:val="0E9A88C3"/>
    <w:rsid w:val="0E9E2F06"/>
    <w:rsid w:val="0E9E9157"/>
    <w:rsid w:val="0E9F6E9D"/>
    <w:rsid w:val="0E9F9ED0"/>
    <w:rsid w:val="0EA0DCCE"/>
    <w:rsid w:val="0EA148F3"/>
    <w:rsid w:val="0EA1CB99"/>
    <w:rsid w:val="0EA2F70A"/>
    <w:rsid w:val="0EA41777"/>
    <w:rsid w:val="0EA4FBF7"/>
    <w:rsid w:val="0EA7EE32"/>
    <w:rsid w:val="0EAA8184"/>
    <w:rsid w:val="0EAADE34"/>
    <w:rsid w:val="0EAB4E2C"/>
    <w:rsid w:val="0EAC04B8"/>
    <w:rsid w:val="0EAC956E"/>
    <w:rsid w:val="0EB3EEE0"/>
    <w:rsid w:val="0EB54B33"/>
    <w:rsid w:val="0EB73016"/>
    <w:rsid w:val="0EB93A11"/>
    <w:rsid w:val="0EBC3382"/>
    <w:rsid w:val="0EBE85CE"/>
    <w:rsid w:val="0EBE97D8"/>
    <w:rsid w:val="0EC1E04F"/>
    <w:rsid w:val="0EC2E049"/>
    <w:rsid w:val="0EC5B423"/>
    <w:rsid w:val="0EC61185"/>
    <w:rsid w:val="0EC6E4BD"/>
    <w:rsid w:val="0EC826C4"/>
    <w:rsid w:val="0EC8FE35"/>
    <w:rsid w:val="0EC90774"/>
    <w:rsid w:val="0EC94132"/>
    <w:rsid w:val="0ECAA68C"/>
    <w:rsid w:val="0ECB5928"/>
    <w:rsid w:val="0ECC28F0"/>
    <w:rsid w:val="0ED16012"/>
    <w:rsid w:val="0ED4254B"/>
    <w:rsid w:val="0ED48D13"/>
    <w:rsid w:val="0ED4BB35"/>
    <w:rsid w:val="0EDB2EB6"/>
    <w:rsid w:val="0EDB43DA"/>
    <w:rsid w:val="0EDD3E13"/>
    <w:rsid w:val="0EDF82DF"/>
    <w:rsid w:val="0EE063C8"/>
    <w:rsid w:val="0EE0E622"/>
    <w:rsid w:val="0EE2985C"/>
    <w:rsid w:val="0EE385B0"/>
    <w:rsid w:val="0EE41EA6"/>
    <w:rsid w:val="0EE46EFE"/>
    <w:rsid w:val="0EE4CF5F"/>
    <w:rsid w:val="0EE5723D"/>
    <w:rsid w:val="0EE73B00"/>
    <w:rsid w:val="0EE966CE"/>
    <w:rsid w:val="0EEF2FDC"/>
    <w:rsid w:val="0EF065B7"/>
    <w:rsid w:val="0EF1C3AA"/>
    <w:rsid w:val="0EF53B31"/>
    <w:rsid w:val="0EF7FDF7"/>
    <w:rsid w:val="0EF8ED22"/>
    <w:rsid w:val="0EF8FC95"/>
    <w:rsid w:val="0EF954C2"/>
    <w:rsid w:val="0EFAC886"/>
    <w:rsid w:val="0EFB96F3"/>
    <w:rsid w:val="0EFC10F8"/>
    <w:rsid w:val="0EFC50B7"/>
    <w:rsid w:val="0EFEE103"/>
    <w:rsid w:val="0F0056C9"/>
    <w:rsid w:val="0F01BEB7"/>
    <w:rsid w:val="0F021DD7"/>
    <w:rsid w:val="0F02884B"/>
    <w:rsid w:val="0F02A48A"/>
    <w:rsid w:val="0F057FB4"/>
    <w:rsid w:val="0F05EF14"/>
    <w:rsid w:val="0F069397"/>
    <w:rsid w:val="0F093457"/>
    <w:rsid w:val="0F098287"/>
    <w:rsid w:val="0F0B0B24"/>
    <w:rsid w:val="0F0B92B7"/>
    <w:rsid w:val="0F0C3FDC"/>
    <w:rsid w:val="0F0F68B5"/>
    <w:rsid w:val="0F0FFD52"/>
    <w:rsid w:val="0F1356C0"/>
    <w:rsid w:val="0F14E6E1"/>
    <w:rsid w:val="0F187F2E"/>
    <w:rsid w:val="0F1A6C4F"/>
    <w:rsid w:val="0F1B6D94"/>
    <w:rsid w:val="0F1EC55E"/>
    <w:rsid w:val="0F223808"/>
    <w:rsid w:val="0F23B418"/>
    <w:rsid w:val="0F24A4ED"/>
    <w:rsid w:val="0F2B191B"/>
    <w:rsid w:val="0F2B6E18"/>
    <w:rsid w:val="0F2CA28C"/>
    <w:rsid w:val="0F2D419B"/>
    <w:rsid w:val="0F2EAA27"/>
    <w:rsid w:val="0F2F19E7"/>
    <w:rsid w:val="0F330932"/>
    <w:rsid w:val="0F34E374"/>
    <w:rsid w:val="0F3520D6"/>
    <w:rsid w:val="0F355992"/>
    <w:rsid w:val="0F36FEDE"/>
    <w:rsid w:val="0F374CB4"/>
    <w:rsid w:val="0F39BD22"/>
    <w:rsid w:val="0F3B2ED7"/>
    <w:rsid w:val="0F3D7BDC"/>
    <w:rsid w:val="0F3F67DA"/>
    <w:rsid w:val="0F44A97D"/>
    <w:rsid w:val="0F48D94A"/>
    <w:rsid w:val="0F4AF20E"/>
    <w:rsid w:val="0F4DC5E5"/>
    <w:rsid w:val="0F4DD130"/>
    <w:rsid w:val="0F53F8EE"/>
    <w:rsid w:val="0F551C09"/>
    <w:rsid w:val="0F55F06A"/>
    <w:rsid w:val="0F587C04"/>
    <w:rsid w:val="0F59166D"/>
    <w:rsid w:val="0F5C07E3"/>
    <w:rsid w:val="0F5D8B81"/>
    <w:rsid w:val="0F614472"/>
    <w:rsid w:val="0F632B5C"/>
    <w:rsid w:val="0F64EF10"/>
    <w:rsid w:val="0F69ADF7"/>
    <w:rsid w:val="0F6AC5E9"/>
    <w:rsid w:val="0F6E2979"/>
    <w:rsid w:val="0F6E7FA8"/>
    <w:rsid w:val="0F711097"/>
    <w:rsid w:val="0F72223D"/>
    <w:rsid w:val="0F76E476"/>
    <w:rsid w:val="0F7EA711"/>
    <w:rsid w:val="0F801BF7"/>
    <w:rsid w:val="0F8479F0"/>
    <w:rsid w:val="0F90FB76"/>
    <w:rsid w:val="0F93EBF9"/>
    <w:rsid w:val="0F968636"/>
    <w:rsid w:val="0F9BA029"/>
    <w:rsid w:val="0F9CF705"/>
    <w:rsid w:val="0F9E4805"/>
    <w:rsid w:val="0FA03903"/>
    <w:rsid w:val="0FA330D8"/>
    <w:rsid w:val="0FA452E7"/>
    <w:rsid w:val="0FA51B76"/>
    <w:rsid w:val="0FA635F3"/>
    <w:rsid w:val="0FA7A3A2"/>
    <w:rsid w:val="0FADF14D"/>
    <w:rsid w:val="0FAE3A21"/>
    <w:rsid w:val="0FB07174"/>
    <w:rsid w:val="0FB1DE17"/>
    <w:rsid w:val="0FB580A2"/>
    <w:rsid w:val="0FB6A25D"/>
    <w:rsid w:val="0FB6C625"/>
    <w:rsid w:val="0FBA5AD8"/>
    <w:rsid w:val="0FBB4B20"/>
    <w:rsid w:val="0FBF2A25"/>
    <w:rsid w:val="0FC02888"/>
    <w:rsid w:val="0FC29FC3"/>
    <w:rsid w:val="0FC7959A"/>
    <w:rsid w:val="0FCC3E4C"/>
    <w:rsid w:val="0FD0EEC8"/>
    <w:rsid w:val="0FD1E2FD"/>
    <w:rsid w:val="0FD257DC"/>
    <w:rsid w:val="0FD49F41"/>
    <w:rsid w:val="0FD5CAA3"/>
    <w:rsid w:val="0FD798C7"/>
    <w:rsid w:val="0FD87045"/>
    <w:rsid w:val="0FD9E6A8"/>
    <w:rsid w:val="0FDA1D8F"/>
    <w:rsid w:val="0FDCD788"/>
    <w:rsid w:val="0FDD2B6B"/>
    <w:rsid w:val="0FDD7CAD"/>
    <w:rsid w:val="0FDE306C"/>
    <w:rsid w:val="0FE17446"/>
    <w:rsid w:val="0FE438C8"/>
    <w:rsid w:val="0FE456A6"/>
    <w:rsid w:val="0FEB57A2"/>
    <w:rsid w:val="0FEC0001"/>
    <w:rsid w:val="0FEC5C92"/>
    <w:rsid w:val="0FED9A19"/>
    <w:rsid w:val="0FEE9206"/>
    <w:rsid w:val="0FF15DAB"/>
    <w:rsid w:val="0FF1EFEF"/>
    <w:rsid w:val="0FF4A7FE"/>
    <w:rsid w:val="0FF563F8"/>
    <w:rsid w:val="0FFBADC1"/>
    <w:rsid w:val="0FFE5EA0"/>
    <w:rsid w:val="10017A2D"/>
    <w:rsid w:val="10046252"/>
    <w:rsid w:val="100CA809"/>
    <w:rsid w:val="100FF636"/>
    <w:rsid w:val="10116602"/>
    <w:rsid w:val="10120C99"/>
    <w:rsid w:val="1013DF3D"/>
    <w:rsid w:val="10148C9C"/>
    <w:rsid w:val="1016177C"/>
    <w:rsid w:val="101865FD"/>
    <w:rsid w:val="1021F9E8"/>
    <w:rsid w:val="10243C84"/>
    <w:rsid w:val="1026F62A"/>
    <w:rsid w:val="1028CB7C"/>
    <w:rsid w:val="102AE7A1"/>
    <w:rsid w:val="102B22DC"/>
    <w:rsid w:val="102D8246"/>
    <w:rsid w:val="102EA1EE"/>
    <w:rsid w:val="102F92F2"/>
    <w:rsid w:val="10323B87"/>
    <w:rsid w:val="10330CF9"/>
    <w:rsid w:val="1033B2E1"/>
    <w:rsid w:val="1033BF0B"/>
    <w:rsid w:val="1033C845"/>
    <w:rsid w:val="103A2C1D"/>
    <w:rsid w:val="103B972C"/>
    <w:rsid w:val="103D23DE"/>
    <w:rsid w:val="103D8152"/>
    <w:rsid w:val="103ECD55"/>
    <w:rsid w:val="1040866C"/>
    <w:rsid w:val="10421533"/>
    <w:rsid w:val="104665C8"/>
    <w:rsid w:val="104B57F7"/>
    <w:rsid w:val="104CC819"/>
    <w:rsid w:val="104D96A4"/>
    <w:rsid w:val="1050001D"/>
    <w:rsid w:val="10514BDD"/>
    <w:rsid w:val="105C80DF"/>
    <w:rsid w:val="105F031B"/>
    <w:rsid w:val="10629489"/>
    <w:rsid w:val="1063341C"/>
    <w:rsid w:val="106364E8"/>
    <w:rsid w:val="106810DF"/>
    <w:rsid w:val="10689030"/>
    <w:rsid w:val="1068B8EE"/>
    <w:rsid w:val="106B37B4"/>
    <w:rsid w:val="106B4EC7"/>
    <w:rsid w:val="106DECF2"/>
    <w:rsid w:val="10718576"/>
    <w:rsid w:val="10730179"/>
    <w:rsid w:val="10739E14"/>
    <w:rsid w:val="1076B590"/>
    <w:rsid w:val="1078F339"/>
    <w:rsid w:val="1082F258"/>
    <w:rsid w:val="10847D12"/>
    <w:rsid w:val="1084E28D"/>
    <w:rsid w:val="10857EBD"/>
    <w:rsid w:val="10893A78"/>
    <w:rsid w:val="108BB728"/>
    <w:rsid w:val="108BE8EC"/>
    <w:rsid w:val="108E116B"/>
    <w:rsid w:val="108F8359"/>
    <w:rsid w:val="109074E6"/>
    <w:rsid w:val="1090D1AE"/>
    <w:rsid w:val="10931FBB"/>
    <w:rsid w:val="10946E06"/>
    <w:rsid w:val="10949DAD"/>
    <w:rsid w:val="1096D694"/>
    <w:rsid w:val="10972F5A"/>
    <w:rsid w:val="109844B7"/>
    <w:rsid w:val="109A01B0"/>
    <w:rsid w:val="109B968C"/>
    <w:rsid w:val="109C690F"/>
    <w:rsid w:val="109CDB3A"/>
    <w:rsid w:val="109E96F9"/>
    <w:rsid w:val="109F7C34"/>
    <w:rsid w:val="10A02CA6"/>
    <w:rsid w:val="10A38CCA"/>
    <w:rsid w:val="10A5ADA8"/>
    <w:rsid w:val="10AB44FE"/>
    <w:rsid w:val="10AB8903"/>
    <w:rsid w:val="10AC0B69"/>
    <w:rsid w:val="10AF3659"/>
    <w:rsid w:val="10B4E93C"/>
    <w:rsid w:val="10B60D81"/>
    <w:rsid w:val="10B7E0EB"/>
    <w:rsid w:val="10BA6878"/>
    <w:rsid w:val="10C61BE0"/>
    <w:rsid w:val="10C68462"/>
    <w:rsid w:val="10CBDC3B"/>
    <w:rsid w:val="10CC3553"/>
    <w:rsid w:val="10CF805D"/>
    <w:rsid w:val="10CF91AD"/>
    <w:rsid w:val="10D36A8C"/>
    <w:rsid w:val="10D790EC"/>
    <w:rsid w:val="10D86CCE"/>
    <w:rsid w:val="10DD9A05"/>
    <w:rsid w:val="10E415ED"/>
    <w:rsid w:val="10E44D79"/>
    <w:rsid w:val="10E4B843"/>
    <w:rsid w:val="10E91401"/>
    <w:rsid w:val="10E93C86"/>
    <w:rsid w:val="10F16CDB"/>
    <w:rsid w:val="10F17E80"/>
    <w:rsid w:val="10F2BE2D"/>
    <w:rsid w:val="10F436ED"/>
    <w:rsid w:val="10F5D28E"/>
    <w:rsid w:val="10F62B17"/>
    <w:rsid w:val="10F677D4"/>
    <w:rsid w:val="10F903ED"/>
    <w:rsid w:val="10F91E04"/>
    <w:rsid w:val="10FD4886"/>
    <w:rsid w:val="10FF529B"/>
    <w:rsid w:val="11003C64"/>
    <w:rsid w:val="1100AE84"/>
    <w:rsid w:val="110364B4"/>
    <w:rsid w:val="11060522"/>
    <w:rsid w:val="1106B192"/>
    <w:rsid w:val="11076F78"/>
    <w:rsid w:val="1109A0C3"/>
    <w:rsid w:val="11129EF3"/>
    <w:rsid w:val="11178125"/>
    <w:rsid w:val="111CA6BF"/>
    <w:rsid w:val="111CADFB"/>
    <w:rsid w:val="111CEA85"/>
    <w:rsid w:val="1120355B"/>
    <w:rsid w:val="1121E094"/>
    <w:rsid w:val="1122A4EE"/>
    <w:rsid w:val="1123952F"/>
    <w:rsid w:val="1124187D"/>
    <w:rsid w:val="112488CE"/>
    <w:rsid w:val="11278BAD"/>
    <w:rsid w:val="112D8B10"/>
    <w:rsid w:val="112EC3B3"/>
    <w:rsid w:val="11322ED1"/>
    <w:rsid w:val="1132F101"/>
    <w:rsid w:val="1135B5EF"/>
    <w:rsid w:val="113A2B95"/>
    <w:rsid w:val="113DF961"/>
    <w:rsid w:val="113F0643"/>
    <w:rsid w:val="11428B72"/>
    <w:rsid w:val="114306EF"/>
    <w:rsid w:val="11436245"/>
    <w:rsid w:val="1143A1E1"/>
    <w:rsid w:val="1143E907"/>
    <w:rsid w:val="114754CC"/>
    <w:rsid w:val="1149308E"/>
    <w:rsid w:val="114969D2"/>
    <w:rsid w:val="1149ED31"/>
    <w:rsid w:val="114C4B18"/>
    <w:rsid w:val="114D0C9F"/>
    <w:rsid w:val="114F98C8"/>
    <w:rsid w:val="1150B851"/>
    <w:rsid w:val="1152713E"/>
    <w:rsid w:val="11529070"/>
    <w:rsid w:val="115589C1"/>
    <w:rsid w:val="1158A980"/>
    <w:rsid w:val="1159E867"/>
    <w:rsid w:val="115A5E1D"/>
    <w:rsid w:val="115AF1D4"/>
    <w:rsid w:val="115DB43F"/>
    <w:rsid w:val="115DB85D"/>
    <w:rsid w:val="116A56A5"/>
    <w:rsid w:val="11711EC6"/>
    <w:rsid w:val="1173C23A"/>
    <w:rsid w:val="117A2B98"/>
    <w:rsid w:val="117A6450"/>
    <w:rsid w:val="117C5305"/>
    <w:rsid w:val="1180D671"/>
    <w:rsid w:val="11847523"/>
    <w:rsid w:val="1184E223"/>
    <w:rsid w:val="11862ED8"/>
    <w:rsid w:val="1187041D"/>
    <w:rsid w:val="1187FB52"/>
    <w:rsid w:val="1188C77D"/>
    <w:rsid w:val="1188DC43"/>
    <w:rsid w:val="118B1FB6"/>
    <w:rsid w:val="118B711E"/>
    <w:rsid w:val="118CB22F"/>
    <w:rsid w:val="118D1B9B"/>
    <w:rsid w:val="118E4BA6"/>
    <w:rsid w:val="118FC346"/>
    <w:rsid w:val="1191153D"/>
    <w:rsid w:val="1194B8F9"/>
    <w:rsid w:val="119510EB"/>
    <w:rsid w:val="1198E82C"/>
    <w:rsid w:val="119B1CDD"/>
    <w:rsid w:val="119BF137"/>
    <w:rsid w:val="119FE3B9"/>
    <w:rsid w:val="11A38E8E"/>
    <w:rsid w:val="11A478CB"/>
    <w:rsid w:val="11A4A1F9"/>
    <w:rsid w:val="11A4CCA8"/>
    <w:rsid w:val="11A5D650"/>
    <w:rsid w:val="11A78D88"/>
    <w:rsid w:val="11A79B92"/>
    <w:rsid w:val="11AA87B1"/>
    <w:rsid w:val="11AB432F"/>
    <w:rsid w:val="11ACFD7B"/>
    <w:rsid w:val="11AF22B4"/>
    <w:rsid w:val="11B69E06"/>
    <w:rsid w:val="11B80FD7"/>
    <w:rsid w:val="11B9CD71"/>
    <w:rsid w:val="11B9DC54"/>
    <w:rsid w:val="11BD1C3B"/>
    <w:rsid w:val="11BD7AD0"/>
    <w:rsid w:val="11BF2A71"/>
    <w:rsid w:val="11BF5693"/>
    <w:rsid w:val="11C2EDDB"/>
    <w:rsid w:val="11C49D28"/>
    <w:rsid w:val="11C82CFA"/>
    <w:rsid w:val="11CCD793"/>
    <w:rsid w:val="11CE5800"/>
    <w:rsid w:val="11CEC9B0"/>
    <w:rsid w:val="11CF645D"/>
    <w:rsid w:val="11D017F7"/>
    <w:rsid w:val="11D1FFDB"/>
    <w:rsid w:val="11D5B11F"/>
    <w:rsid w:val="11D7467F"/>
    <w:rsid w:val="11D8DBFF"/>
    <w:rsid w:val="11D8FA7C"/>
    <w:rsid w:val="11D95DBB"/>
    <w:rsid w:val="11D9E16A"/>
    <w:rsid w:val="11DCA06C"/>
    <w:rsid w:val="11DDC1F1"/>
    <w:rsid w:val="11E193C8"/>
    <w:rsid w:val="11E1AB64"/>
    <w:rsid w:val="11E2DBBC"/>
    <w:rsid w:val="11E6F1EA"/>
    <w:rsid w:val="11E8327C"/>
    <w:rsid w:val="11E999FC"/>
    <w:rsid w:val="11E99B7B"/>
    <w:rsid w:val="11EB800C"/>
    <w:rsid w:val="11F07438"/>
    <w:rsid w:val="11F10970"/>
    <w:rsid w:val="11F1C7C5"/>
    <w:rsid w:val="11F52FD4"/>
    <w:rsid w:val="11F5D456"/>
    <w:rsid w:val="11F6797C"/>
    <w:rsid w:val="11FB7268"/>
    <w:rsid w:val="11FC0AC8"/>
    <w:rsid w:val="11FD7501"/>
    <w:rsid w:val="11FF9688"/>
    <w:rsid w:val="1201EB88"/>
    <w:rsid w:val="12056D5D"/>
    <w:rsid w:val="1205C597"/>
    <w:rsid w:val="1206B323"/>
    <w:rsid w:val="1207DD7B"/>
    <w:rsid w:val="1211D44F"/>
    <w:rsid w:val="1217D044"/>
    <w:rsid w:val="12196039"/>
    <w:rsid w:val="1219E5AD"/>
    <w:rsid w:val="121A440C"/>
    <w:rsid w:val="121B628A"/>
    <w:rsid w:val="121C1F32"/>
    <w:rsid w:val="121D0E73"/>
    <w:rsid w:val="1221ED25"/>
    <w:rsid w:val="1222B62B"/>
    <w:rsid w:val="1229748D"/>
    <w:rsid w:val="122EA236"/>
    <w:rsid w:val="122EFCE0"/>
    <w:rsid w:val="12309745"/>
    <w:rsid w:val="1231046C"/>
    <w:rsid w:val="1238EF5A"/>
    <w:rsid w:val="12392460"/>
    <w:rsid w:val="123CF49D"/>
    <w:rsid w:val="12432ADF"/>
    <w:rsid w:val="12446565"/>
    <w:rsid w:val="12476BD8"/>
    <w:rsid w:val="1247F3EC"/>
    <w:rsid w:val="124A1447"/>
    <w:rsid w:val="124AF285"/>
    <w:rsid w:val="124EA17F"/>
    <w:rsid w:val="12518083"/>
    <w:rsid w:val="125334FD"/>
    <w:rsid w:val="12562AF6"/>
    <w:rsid w:val="1259560A"/>
    <w:rsid w:val="125961DD"/>
    <w:rsid w:val="125D771A"/>
    <w:rsid w:val="125F44C8"/>
    <w:rsid w:val="1264A984"/>
    <w:rsid w:val="1264FFB3"/>
    <w:rsid w:val="126695ED"/>
    <w:rsid w:val="126B95F1"/>
    <w:rsid w:val="126BE47C"/>
    <w:rsid w:val="126D798F"/>
    <w:rsid w:val="126F25DB"/>
    <w:rsid w:val="126FE9C4"/>
    <w:rsid w:val="12718ECA"/>
    <w:rsid w:val="1271E275"/>
    <w:rsid w:val="1274ED7F"/>
    <w:rsid w:val="1275BF7D"/>
    <w:rsid w:val="1276DC07"/>
    <w:rsid w:val="12781B3F"/>
    <w:rsid w:val="1279250A"/>
    <w:rsid w:val="127ED6FC"/>
    <w:rsid w:val="127FE327"/>
    <w:rsid w:val="12826706"/>
    <w:rsid w:val="1282ED47"/>
    <w:rsid w:val="12836516"/>
    <w:rsid w:val="1285266E"/>
    <w:rsid w:val="128554BA"/>
    <w:rsid w:val="12873192"/>
    <w:rsid w:val="1287E98E"/>
    <w:rsid w:val="128A5192"/>
    <w:rsid w:val="128B5B7D"/>
    <w:rsid w:val="128F10C0"/>
    <w:rsid w:val="12902ABB"/>
    <w:rsid w:val="1290C270"/>
    <w:rsid w:val="1291BB33"/>
    <w:rsid w:val="12926AB9"/>
    <w:rsid w:val="12994E0F"/>
    <w:rsid w:val="129987E9"/>
    <w:rsid w:val="1299998E"/>
    <w:rsid w:val="129B9D1D"/>
    <w:rsid w:val="129BDBF2"/>
    <w:rsid w:val="129D16C2"/>
    <w:rsid w:val="12A01DC6"/>
    <w:rsid w:val="12A07A0E"/>
    <w:rsid w:val="12A4E20A"/>
    <w:rsid w:val="12ADA45B"/>
    <w:rsid w:val="12AFD806"/>
    <w:rsid w:val="12B1B200"/>
    <w:rsid w:val="12B38AE6"/>
    <w:rsid w:val="12B49079"/>
    <w:rsid w:val="12B672BF"/>
    <w:rsid w:val="12B72944"/>
    <w:rsid w:val="12B73551"/>
    <w:rsid w:val="12BB34D5"/>
    <w:rsid w:val="12BF81DF"/>
    <w:rsid w:val="12C2C5D6"/>
    <w:rsid w:val="12C6E342"/>
    <w:rsid w:val="12C6F0C0"/>
    <w:rsid w:val="12C77B4D"/>
    <w:rsid w:val="12C7A2B4"/>
    <w:rsid w:val="12C8333A"/>
    <w:rsid w:val="12C91458"/>
    <w:rsid w:val="12CA4BE6"/>
    <w:rsid w:val="12CB3D11"/>
    <w:rsid w:val="12CCDF8D"/>
    <w:rsid w:val="12D1518E"/>
    <w:rsid w:val="12D16C9A"/>
    <w:rsid w:val="12D5A5B4"/>
    <w:rsid w:val="12D67947"/>
    <w:rsid w:val="12DA431E"/>
    <w:rsid w:val="12DAC6E8"/>
    <w:rsid w:val="12DD51BD"/>
    <w:rsid w:val="12DFFA88"/>
    <w:rsid w:val="12E13481"/>
    <w:rsid w:val="12E2BA44"/>
    <w:rsid w:val="12E41C59"/>
    <w:rsid w:val="12E45E6B"/>
    <w:rsid w:val="12E492C6"/>
    <w:rsid w:val="12E7C248"/>
    <w:rsid w:val="12E91679"/>
    <w:rsid w:val="12E97409"/>
    <w:rsid w:val="12F0749F"/>
    <w:rsid w:val="12F15C16"/>
    <w:rsid w:val="12F1CBC2"/>
    <w:rsid w:val="12F20FB2"/>
    <w:rsid w:val="12F4652F"/>
    <w:rsid w:val="12FE58D6"/>
    <w:rsid w:val="12FE8B4C"/>
    <w:rsid w:val="13029EFB"/>
    <w:rsid w:val="1304FAE8"/>
    <w:rsid w:val="1305F1FA"/>
    <w:rsid w:val="130DFF9A"/>
    <w:rsid w:val="130ED487"/>
    <w:rsid w:val="130F30C5"/>
    <w:rsid w:val="130F8ADE"/>
    <w:rsid w:val="130FCEBE"/>
    <w:rsid w:val="13100B6E"/>
    <w:rsid w:val="13124328"/>
    <w:rsid w:val="1312DAFD"/>
    <w:rsid w:val="13146785"/>
    <w:rsid w:val="1315E439"/>
    <w:rsid w:val="1318DC7F"/>
    <w:rsid w:val="131B8C9F"/>
    <w:rsid w:val="131C75AD"/>
    <w:rsid w:val="131D8D69"/>
    <w:rsid w:val="131DAC38"/>
    <w:rsid w:val="131DCDFF"/>
    <w:rsid w:val="1323AA19"/>
    <w:rsid w:val="13252BAC"/>
    <w:rsid w:val="1329375C"/>
    <w:rsid w:val="1332684B"/>
    <w:rsid w:val="13354CF5"/>
    <w:rsid w:val="133755D0"/>
    <w:rsid w:val="1339770B"/>
    <w:rsid w:val="13436773"/>
    <w:rsid w:val="13441BDA"/>
    <w:rsid w:val="1347617D"/>
    <w:rsid w:val="134EA647"/>
    <w:rsid w:val="135152D9"/>
    <w:rsid w:val="13556068"/>
    <w:rsid w:val="13593D0D"/>
    <w:rsid w:val="135A4A48"/>
    <w:rsid w:val="135F340A"/>
    <w:rsid w:val="13622A93"/>
    <w:rsid w:val="13629AD8"/>
    <w:rsid w:val="1366694D"/>
    <w:rsid w:val="136688BE"/>
    <w:rsid w:val="1368334D"/>
    <w:rsid w:val="1368936B"/>
    <w:rsid w:val="136A2E7C"/>
    <w:rsid w:val="136F25B0"/>
    <w:rsid w:val="13708E23"/>
    <w:rsid w:val="1370A036"/>
    <w:rsid w:val="13715BC3"/>
    <w:rsid w:val="1373695F"/>
    <w:rsid w:val="13769892"/>
    <w:rsid w:val="137B128F"/>
    <w:rsid w:val="137DC252"/>
    <w:rsid w:val="137DCA1A"/>
    <w:rsid w:val="1381C1E5"/>
    <w:rsid w:val="13831202"/>
    <w:rsid w:val="13858484"/>
    <w:rsid w:val="138622A5"/>
    <w:rsid w:val="13890EAF"/>
    <w:rsid w:val="138BDB17"/>
    <w:rsid w:val="1392E847"/>
    <w:rsid w:val="1399945B"/>
    <w:rsid w:val="139B0848"/>
    <w:rsid w:val="139E6312"/>
    <w:rsid w:val="13A7F710"/>
    <w:rsid w:val="13A80840"/>
    <w:rsid w:val="13A8A529"/>
    <w:rsid w:val="13A8C26B"/>
    <w:rsid w:val="13AB1EC1"/>
    <w:rsid w:val="13AE98A4"/>
    <w:rsid w:val="13AFD43C"/>
    <w:rsid w:val="13B0E7A4"/>
    <w:rsid w:val="13B11624"/>
    <w:rsid w:val="13B501D2"/>
    <w:rsid w:val="13B5FFAE"/>
    <w:rsid w:val="13B6D84D"/>
    <w:rsid w:val="13B83AA9"/>
    <w:rsid w:val="13BACA84"/>
    <w:rsid w:val="13BB70A8"/>
    <w:rsid w:val="13BE5355"/>
    <w:rsid w:val="13BE7A4E"/>
    <w:rsid w:val="13C04373"/>
    <w:rsid w:val="13C4A4E7"/>
    <w:rsid w:val="13C51833"/>
    <w:rsid w:val="13C5E404"/>
    <w:rsid w:val="13C9AD92"/>
    <w:rsid w:val="13CC5CEF"/>
    <w:rsid w:val="13CF4412"/>
    <w:rsid w:val="13CFFB80"/>
    <w:rsid w:val="13D25668"/>
    <w:rsid w:val="13DA8FF1"/>
    <w:rsid w:val="13DB94D2"/>
    <w:rsid w:val="13DCB385"/>
    <w:rsid w:val="13E09265"/>
    <w:rsid w:val="13E3C6AE"/>
    <w:rsid w:val="13E3D554"/>
    <w:rsid w:val="13E6625A"/>
    <w:rsid w:val="13EB7DE2"/>
    <w:rsid w:val="13EC1251"/>
    <w:rsid w:val="13F1B8ED"/>
    <w:rsid w:val="13F22AF4"/>
    <w:rsid w:val="13F26A37"/>
    <w:rsid w:val="13F56A3B"/>
    <w:rsid w:val="13F71596"/>
    <w:rsid w:val="13F9101B"/>
    <w:rsid w:val="13FAB659"/>
    <w:rsid w:val="14025FDB"/>
    <w:rsid w:val="14064F91"/>
    <w:rsid w:val="1409DADD"/>
    <w:rsid w:val="140BD5C6"/>
    <w:rsid w:val="140D65AE"/>
    <w:rsid w:val="140DFC7D"/>
    <w:rsid w:val="140E366C"/>
    <w:rsid w:val="1410986C"/>
    <w:rsid w:val="1410FD4A"/>
    <w:rsid w:val="14148543"/>
    <w:rsid w:val="141934F8"/>
    <w:rsid w:val="141A9C54"/>
    <w:rsid w:val="141AB451"/>
    <w:rsid w:val="141AD00F"/>
    <w:rsid w:val="141B31B6"/>
    <w:rsid w:val="141D59DE"/>
    <w:rsid w:val="141D5B76"/>
    <w:rsid w:val="142167DD"/>
    <w:rsid w:val="14218C8A"/>
    <w:rsid w:val="142602F2"/>
    <w:rsid w:val="14292278"/>
    <w:rsid w:val="1429FBF5"/>
    <w:rsid w:val="142BC2C1"/>
    <w:rsid w:val="142D9007"/>
    <w:rsid w:val="14300E54"/>
    <w:rsid w:val="1430B66F"/>
    <w:rsid w:val="14377438"/>
    <w:rsid w:val="143BA626"/>
    <w:rsid w:val="143DC6D9"/>
    <w:rsid w:val="143E768A"/>
    <w:rsid w:val="143F99D3"/>
    <w:rsid w:val="1440E6FE"/>
    <w:rsid w:val="14441247"/>
    <w:rsid w:val="1448654C"/>
    <w:rsid w:val="144C22B4"/>
    <w:rsid w:val="14516694"/>
    <w:rsid w:val="1454105C"/>
    <w:rsid w:val="1456FAAB"/>
    <w:rsid w:val="1457AFCC"/>
    <w:rsid w:val="145F71C5"/>
    <w:rsid w:val="14644AA7"/>
    <w:rsid w:val="1468B11A"/>
    <w:rsid w:val="1469C952"/>
    <w:rsid w:val="146BAF35"/>
    <w:rsid w:val="146CBC7F"/>
    <w:rsid w:val="146F7379"/>
    <w:rsid w:val="14724770"/>
    <w:rsid w:val="1472B25F"/>
    <w:rsid w:val="1473E4BF"/>
    <w:rsid w:val="14757C74"/>
    <w:rsid w:val="1476B1AD"/>
    <w:rsid w:val="1477B496"/>
    <w:rsid w:val="147A99F6"/>
    <w:rsid w:val="147C6F02"/>
    <w:rsid w:val="147F7AFE"/>
    <w:rsid w:val="14825DCE"/>
    <w:rsid w:val="1487243F"/>
    <w:rsid w:val="148C26B7"/>
    <w:rsid w:val="148EE750"/>
    <w:rsid w:val="14908550"/>
    <w:rsid w:val="14931255"/>
    <w:rsid w:val="14932BB6"/>
    <w:rsid w:val="14979617"/>
    <w:rsid w:val="1498D877"/>
    <w:rsid w:val="14996DFB"/>
    <w:rsid w:val="149DF7A7"/>
    <w:rsid w:val="149E0158"/>
    <w:rsid w:val="149FC607"/>
    <w:rsid w:val="14A010D2"/>
    <w:rsid w:val="14A0CDE2"/>
    <w:rsid w:val="14A625C7"/>
    <w:rsid w:val="14A6549C"/>
    <w:rsid w:val="14A75E3A"/>
    <w:rsid w:val="14A8A96C"/>
    <w:rsid w:val="14AA4D78"/>
    <w:rsid w:val="14AC9754"/>
    <w:rsid w:val="14ACEC6D"/>
    <w:rsid w:val="14ADFBAC"/>
    <w:rsid w:val="14AE509F"/>
    <w:rsid w:val="14B5B0B8"/>
    <w:rsid w:val="14B5F699"/>
    <w:rsid w:val="14B89B7E"/>
    <w:rsid w:val="14B94DB8"/>
    <w:rsid w:val="14BC0A60"/>
    <w:rsid w:val="14BF69E2"/>
    <w:rsid w:val="14C178A9"/>
    <w:rsid w:val="14C229AC"/>
    <w:rsid w:val="14C23EE0"/>
    <w:rsid w:val="14C28FBF"/>
    <w:rsid w:val="14C3F4B4"/>
    <w:rsid w:val="14C71AF7"/>
    <w:rsid w:val="14C73C55"/>
    <w:rsid w:val="14C87F32"/>
    <w:rsid w:val="14C9904E"/>
    <w:rsid w:val="14CA0DF7"/>
    <w:rsid w:val="14D0A706"/>
    <w:rsid w:val="14D30F24"/>
    <w:rsid w:val="14D369F2"/>
    <w:rsid w:val="14D3B685"/>
    <w:rsid w:val="14D403E5"/>
    <w:rsid w:val="14DB5EB2"/>
    <w:rsid w:val="14DE16BE"/>
    <w:rsid w:val="14DFDC1A"/>
    <w:rsid w:val="14E1C664"/>
    <w:rsid w:val="14E21D01"/>
    <w:rsid w:val="14E28751"/>
    <w:rsid w:val="14E35A8C"/>
    <w:rsid w:val="14E53C08"/>
    <w:rsid w:val="14E89EC0"/>
    <w:rsid w:val="14E9323A"/>
    <w:rsid w:val="14EBB376"/>
    <w:rsid w:val="14F0BB6C"/>
    <w:rsid w:val="14F1DFD4"/>
    <w:rsid w:val="14FA8F71"/>
    <w:rsid w:val="14FCB2E9"/>
    <w:rsid w:val="14FEF725"/>
    <w:rsid w:val="150229F7"/>
    <w:rsid w:val="15026149"/>
    <w:rsid w:val="150332CE"/>
    <w:rsid w:val="15077ED7"/>
    <w:rsid w:val="15086122"/>
    <w:rsid w:val="1508E801"/>
    <w:rsid w:val="150C60F1"/>
    <w:rsid w:val="150DB262"/>
    <w:rsid w:val="1519EF7F"/>
    <w:rsid w:val="151CA143"/>
    <w:rsid w:val="151D0C26"/>
    <w:rsid w:val="1521B11D"/>
    <w:rsid w:val="1522848D"/>
    <w:rsid w:val="152581D6"/>
    <w:rsid w:val="15263B9C"/>
    <w:rsid w:val="152A08BF"/>
    <w:rsid w:val="15331FF0"/>
    <w:rsid w:val="1535EC79"/>
    <w:rsid w:val="1537E7F5"/>
    <w:rsid w:val="15387D44"/>
    <w:rsid w:val="1538A241"/>
    <w:rsid w:val="15392D61"/>
    <w:rsid w:val="153F395B"/>
    <w:rsid w:val="154229C3"/>
    <w:rsid w:val="15436C61"/>
    <w:rsid w:val="1547C723"/>
    <w:rsid w:val="1549C00D"/>
    <w:rsid w:val="154C57F8"/>
    <w:rsid w:val="15508A52"/>
    <w:rsid w:val="1554F5F4"/>
    <w:rsid w:val="15572EBF"/>
    <w:rsid w:val="155B84F4"/>
    <w:rsid w:val="155C411D"/>
    <w:rsid w:val="155DCE89"/>
    <w:rsid w:val="15601380"/>
    <w:rsid w:val="156DDB6D"/>
    <w:rsid w:val="1570F495"/>
    <w:rsid w:val="15767379"/>
    <w:rsid w:val="15789A4A"/>
    <w:rsid w:val="1578FC65"/>
    <w:rsid w:val="157A86C9"/>
    <w:rsid w:val="15801AD1"/>
    <w:rsid w:val="1584CD96"/>
    <w:rsid w:val="1586508E"/>
    <w:rsid w:val="15905534"/>
    <w:rsid w:val="159373DB"/>
    <w:rsid w:val="1594055D"/>
    <w:rsid w:val="1597C47E"/>
    <w:rsid w:val="1598948F"/>
    <w:rsid w:val="159BFA4F"/>
    <w:rsid w:val="159D76E3"/>
    <w:rsid w:val="159D9DE0"/>
    <w:rsid w:val="15A88EDE"/>
    <w:rsid w:val="15AC9734"/>
    <w:rsid w:val="15AD3A07"/>
    <w:rsid w:val="15ADD068"/>
    <w:rsid w:val="15AF1DF1"/>
    <w:rsid w:val="15AF55EB"/>
    <w:rsid w:val="15AFD298"/>
    <w:rsid w:val="15B05B9D"/>
    <w:rsid w:val="15B094D0"/>
    <w:rsid w:val="15B27D04"/>
    <w:rsid w:val="15B46658"/>
    <w:rsid w:val="15B51236"/>
    <w:rsid w:val="15B7482A"/>
    <w:rsid w:val="15B76691"/>
    <w:rsid w:val="15BA2C6C"/>
    <w:rsid w:val="15BA4958"/>
    <w:rsid w:val="15BB400D"/>
    <w:rsid w:val="15BF1AF1"/>
    <w:rsid w:val="15C3A2AA"/>
    <w:rsid w:val="15C607B0"/>
    <w:rsid w:val="15C76958"/>
    <w:rsid w:val="15C8101B"/>
    <w:rsid w:val="15C961B3"/>
    <w:rsid w:val="15CB7654"/>
    <w:rsid w:val="15CB8F4E"/>
    <w:rsid w:val="15D4B48E"/>
    <w:rsid w:val="15D718B4"/>
    <w:rsid w:val="15D86A48"/>
    <w:rsid w:val="15D90CFA"/>
    <w:rsid w:val="15DA7F1C"/>
    <w:rsid w:val="15DB6FDD"/>
    <w:rsid w:val="15E520BA"/>
    <w:rsid w:val="15E71C30"/>
    <w:rsid w:val="15ED1D5A"/>
    <w:rsid w:val="16010E3A"/>
    <w:rsid w:val="1601A138"/>
    <w:rsid w:val="1601E1EF"/>
    <w:rsid w:val="16038AB6"/>
    <w:rsid w:val="1608107B"/>
    <w:rsid w:val="160A5C5C"/>
    <w:rsid w:val="160D178B"/>
    <w:rsid w:val="160E354F"/>
    <w:rsid w:val="160EACBE"/>
    <w:rsid w:val="1610F5ED"/>
    <w:rsid w:val="161371D5"/>
    <w:rsid w:val="1614ACFD"/>
    <w:rsid w:val="1616ECE4"/>
    <w:rsid w:val="16189FF2"/>
    <w:rsid w:val="1619BD4C"/>
    <w:rsid w:val="161A22E6"/>
    <w:rsid w:val="161AEBBC"/>
    <w:rsid w:val="1622843C"/>
    <w:rsid w:val="16299552"/>
    <w:rsid w:val="162BD967"/>
    <w:rsid w:val="162BDF70"/>
    <w:rsid w:val="162C463E"/>
    <w:rsid w:val="162C4697"/>
    <w:rsid w:val="162D49A9"/>
    <w:rsid w:val="162DBE8E"/>
    <w:rsid w:val="162E76A0"/>
    <w:rsid w:val="162EC83D"/>
    <w:rsid w:val="1630EDEC"/>
    <w:rsid w:val="16329D21"/>
    <w:rsid w:val="16330F81"/>
    <w:rsid w:val="1635918D"/>
    <w:rsid w:val="16384C28"/>
    <w:rsid w:val="163914A8"/>
    <w:rsid w:val="1641F44C"/>
    <w:rsid w:val="1645801A"/>
    <w:rsid w:val="1646B3FE"/>
    <w:rsid w:val="16480C13"/>
    <w:rsid w:val="164BDA75"/>
    <w:rsid w:val="164CA583"/>
    <w:rsid w:val="164EA91E"/>
    <w:rsid w:val="16508A0E"/>
    <w:rsid w:val="1654AD55"/>
    <w:rsid w:val="16558D49"/>
    <w:rsid w:val="165839CA"/>
    <w:rsid w:val="16591C1F"/>
    <w:rsid w:val="165BD835"/>
    <w:rsid w:val="165EA5B1"/>
    <w:rsid w:val="16616C9B"/>
    <w:rsid w:val="16672161"/>
    <w:rsid w:val="16685A32"/>
    <w:rsid w:val="166C4603"/>
    <w:rsid w:val="166FAE71"/>
    <w:rsid w:val="1671ACBC"/>
    <w:rsid w:val="16727DD0"/>
    <w:rsid w:val="16730FD8"/>
    <w:rsid w:val="167347C3"/>
    <w:rsid w:val="16796649"/>
    <w:rsid w:val="167A82B9"/>
    <w:rsid w:val="167F06C1"/>
    <w:rsid w:val="1683FC69"/>
    <w:rsid w:val="16852858"/>
    <w:rsid w:val="1688D7D3"/>
    <w:rsid w:val="168BF6A0"/>
    <w:rsid w:val="168C770A"/>
    <w:rsid w:val="168D1ED0"/>
    <w:rsid w:val="169117FF"/>
    <w:rsid w:val="1691BD89"/>
    <w:rsid w:val="16947FD7"/>
    <w:rsid w:val="169FC3B7"/>
    <w:rsid w:val="16A3579E"/>
    <w:rsid w:val="16AA5B81"/>
    <w:rsid w:val="16AAEF5F"/>
    <w:rsid w:val="16ABAF1C"/>
    <w:rsid w:val="16B0876D"/>
    <w:rsid w:val="16B36184"/>
    <w:rsid w:val="16B6042B"/>
    <w:rsid w:val="16B8FABD"/>
    <w:rsid w:val="16BA2FED"/>
    <w:rsid w:val="16BB8A4F"/>
    <w:rsid w:val="16BD8E00"/>
    <w:rsid w:val="16BF72A7"/>
    <w:rsid w:val="16C4E9D4"/>
    <w:rsid w:val="16CB9EA6"/>
    <w:rsid w:val="16CDAA5E"/>
    <w:rsid w:val="16CE10DA"/>
    <w:rsid w:val="16CE2988"/>
    <w:rsid w:val="16CE9EA7"/>
    <w:rsid w:val="16D215BD"/>
    <w:rsid w:val="16D2CC14"/>
    <w:rsid w:val="16D4D80E"/>
    <w:rsid w:val="16D50658"/>
    <w:rsid w:val="16D5D820"/>
    <w:rsid w:val="16D652B8"/>
    <w:rsid w:val="16D81B8A"/>
    <w:rsid w:val="16D94C57"/>
    <w:rsid w:val="16D9C3D8"/>
    <w:rsid w:val="16DAD5F4"/>
    <w:rsid w:val="16DB1753"/>
    <w:rsid w:val="16DB643C"/>
    <w:rsid w:val="16DD85D1"/>
    <w:rsid w:val="16E1CEDF"/>
    <w:rsid w:val="16E6BF59"/>
    <w:rsid w:val="16E741E5"/>
    <w:rsid w:val="16E85A91"/>
    <w:rsid w:val="16EA1E66"/>
    <w:rsid w:val="16EC4D0E"/>
    <w:rsid w:val="16EEA97D"/>
    <w:rsid w:val="16F298F8"/>
    <w:rsid w:val="16F35F6C"/>
    <w:rsid w:val="16F3FFBB"/>
    <w:rsid w:val="16F6D626"/>
    <w:rsid w:val="16F80365"/>
    <w:rsid w:val="16F89E57"/>
    <w:rsid w:val="16FB69F2"/>
    <w:rsid w:val="16FBA31A"/>
    <w:rsid w:val="16FC93E5"/>
    <w:rsid w:val="16FD307E"/>
    <w:rsid w:val="16FD7C87"/>
    <w:rsid w:val="16FEE316"/>
    <w:rsid w:val="170698CF"/>
    <w:rsid w:val="170A1204"/>
    <w:rsid w:val="170AB018"/>
    <w:rsid w:val="170AE142"/>
    <w:rsid w:val="170E7DCB"/>
    <w:rsid w:val="170ED293"/>
    <w:rsid w:val="170F70B4"/>
    <w:rsid w:val="171038AD"/>
    <w:rsid w:val="171159C3"/>
    <w:rsid w:val="17156856"/>
    <w:rsid w:val="1716CD55"/>
    <w:rsid w:val="1716E742"/>
    <w:rsid w:val="171A4958"/>
    <w:rsid w:val="171B5ECF"/>
    <w:rsid w:val="171E3B40"/>
    <w:rsid w:val="171E454D"/>
    <w:rsid w:val="171F2615"/>
    <w:rsid w:val="1720106C"/>
    <w:rsid w:val="1720DBF1"/>
    <w:rsid w:val="17210060"/>
    <w:rsid w:val="1721428E"/>
    <w:rsid w:val="17220B94"/>
    <w:rsid w:val="17230BA1"/>
    <w:rsid w:val="17268985"/>
    <w:rsid w:val="17291822"/>
    <w:rsid w:val="172AFB85"/>
    <w:rsid w:val="172EF66A"/>
    <w:rsid w:val="172FA712"/>
    <w:rsid w:val="17302F59"/>
    <w:rsid w:val="17324223"/>
    <w:rsid w:val="17331107"/>
    <w:rsid w:val="173861DB"/>
    <w:rsid w:val="173CA454"/>
    <w:rsid w:val="173F7CA4"/>
    <w:rsid w:val="17402CEC"/>
    <w:rsid w:val="17405934"/>
    <w:rsid w:val="1741D2C1"/>
    <w:rsid w:val="1745C052"/>
    <w:rsid w:val="174942E0"/>
    <w:rsid w:val="175196DD"/>
    <w:rsid w:val="17538C45"/>
    <w:rsid w:val="17544E42"/>
    <w:rsid w:val="1758B640"/>
    <w:rsid w:val="175A2CD1"/>
    <w:rsid w:val="175A994C"/>
    <w:rsid w:val="175BAF88"/>
    <w:rsid w:val="175BE15C"/>
    <w:rsid w:val="175DB040"/>
    <w:rsid w:val="176035BB"/>
    <w:rsid w:val="1765296B"/>
    <w:rsid w:val="176718D5"/>
    <w:rsid w:val="176B6A8F"/>
    <w:rsid w:val="176B96DE"/>
    <w:rsid w:val="176BC503"/>
    <w:rsid w:val="176DCF26"/>
    <w:rsid w:val="176EEBC8"/>
    <w:rsid w:val="17703B73"/>
    <w:rsid w:val="17706CC1"/>
    <w:rsid w:val="17707C25"/>
    <w:rsid w:val="1770FC2B"/>
    <w:rsid w:val="1773EFB6"/>
    <w:rsid w:val="17750174"/>
    <w:rsid w:val="17762C96"/>
    <w:rsid w:val="1776EB0E"/>
    <w:rsid w:val="17779E52"/>
    <w:rsid w:val="177BECEA"/>
    <w:rsid w:val="177C3D12"/>
    <w:rsid w:val="177E0ED4"/>
    <w:rsid w:val="1782E374"/>
    <w:rsid w:val="17835161"/>
    <w:rsid w:val="1785C83E"/>
    <w:rsid w:val="1787423E"/>
    <w:rsid w:val="1787C433"/>
    <w:rsid w:val="178E5B0D"/>
    <w:rsid w:val="178F9AF0"/>
    <w:rsid w:val="1794550D"/>
    <w:rsid w:val="17961D68"/>
    <w:rsid w:val="1799A8B7"/>
    <w:rsid w:val="179A1361"/>
    <w:rsid w:val="179CC5A7"/>
    <w:rsid w:val="179DE414"/>
    <w:rsid w:val="17A1DDA0"/>
    <w:rsid w:val="17A27949"/>
    <w:rsid w:val="17A38A2D"/>
    <w:rsid w:val="17A6DB91"/>
    <w:rsid w:val="17A7F47D"/>
    <w:rsid w:val="17A8EC23"/>
    <w:rsid w:val="17AC899C"/>
    <w:rsid w:val="17ACF9D4"/>
    <w:rsid w:val="17AEEF49"/>
    <w:rsid w:val="17B28C0F"/>
    <w:rsid w:val="17B2A914"/>
    <w:rsid w:val="17B31915"/>
    <w:rsid w:val="17B8F9CB"/>
    <w:rsid w:val="17BA67E4"/>
    <w:rsid w:val="17BE9FBD"/>
    <w:rsid w:val="17C1A258"/>
    <w:rsid w:val="17C212BE"/>
    <w:rsid w:val="17C7941F"/>
    <w:rsid w:val="17CAC717"/>
    <w:rsid w:val="17CB4A48"/>
    <w:rsid w:val="17CC2A79"/>
    <w:rsid w:val="17D2535C"/>
    <w:rsid w:val="17D4053D"/>
    <w:rsid w:val="17D5765D"/>
    <w:rsid w:val="17D62027"/>
    <w:rsid w:val="17D6B8D8"/>
    <w:rsid w:val="17DB97BE"/>
    <w:rsid w:val="17DBC148"/>
    <w:rsid w:val="17DCDCF0"/>
    <w:rsid w:val="17DE87BF"/>
    <w:rsid w:val="17E16F42"/>
    <w:rsid w:val="17E18BB7"/>
    <w:rsid w:val="17E67D95"/>
    <w:rsid w:val="17EDB006"/>
    <w:rsid w:val="17F008F2"/>
    <w:rsid w:val="17F06E32"/>
    <w:rsid w:val="17F0DB06"/>
    <w:rsid w:val="17F54648"/>
    <w:rsid w:val="17F647E8"/>
    <w:rsid w:val="17F9A86E"/>
    <w:rsid w:val="17FB6522"/>
    <w:rsid w:val="17FB92B8"/>
    <w:rsid w:val="17FCD9BE"/>
    <w:rsid w:val="17FE446E"/>
    <w:rsid w:val="17FE5AD5"/>
    <w:rsid w:val="17FFA4E7"/>
    <w:rsid w:val="17FFAF52"/>
    <w:rsid w:val="17FFCC14"/>
    <w:rsid w:val="1802CA30"/>
    <w:rsid w:val="18030795"/>
    <w:rsid w:val="18038E21"/>
    <w:rsid w:val="180A50A2"/>
    <w:rsid w:val="180B8F60"/>
    <w:rsid w:val="180D965F"/>
    <w:rsid w:val="1813A041"/>
    <w:rsid w:val="1814424D"/>
    <w:rsid w:val="1815A7C5"/>
    <w:rsid w:val="181647F8"/>
    <w:rsid w:val="18176B36"/>
    <w:rsid w:val="1818C109"/>
    <w:rsid w:val="181D17DE"/>
    <w:rsid w:val="182245F5"/>
    <w:rsid w:val="1822E603"/>
    <w:rsid w:val="18233E8B"/>
    <w:rsid w:val="182720B9"/>
    <w:rsid w:val="18279666"/>
    <w:rsid w:val="1829D40A"/>
    <w:rsid w:val="1829D9CA"/>
    <w:rsid w:val="182B5A18"/>
    <w:rsid w:val="182B67E6"/>
    <w:rsid w:val="182C922B"/>
    <w:rsid w:val="182EB51E"/>
    <w:rsid w:val="18359E28"/>
    <w:rsid w:val="183660C8"/>
    <w:rsid w:val="18399888"/>
    <w:rsid w:val="183F7BD6"/>
    <w:rsid w:val="184036DF"/>
    <w:rsid w:val="18405C8A"/>
    <w:rsid w:val="18410611"/>
    <w:rsid w:val="1843CFD0"/>
    <w:rsid w:val="184AE859"/>
    <w:rsid w:val="184B94C9"/>
    <w:rsid w:val="184F7737"/>
    <w:rsid w:val="18530ED0"/>
    <w:rsid w:val="18534CF8"/>
    <w:rsid w:val="1853C1D2"/>
    <w:rsid w:val="1853E75A"/>
    <w:rsid w:val="18542E99"/>
    <w:rsid w:val="185613C9"/>
    <w:rsid w:val="18562200"/>
    <w:rsid w:val="18566410"/>
    <w:rsid w:val="18580DD8"/>
    <w:rsid w:val="18605078"/>
    <w:rsid w:val="18609DF1"/>
    <w:rsid w:val="1860D4AA"/>
    <w:rsid w:val="186452BF"/>
    <w:rsid w:val="18654A0E"/>
    <w:rsid w:val="18673DCB"/>
    <w:rsid w:val="18698EB3"/>
    <w:rsid w:val="1869955D"/>
    <w:rsid w:val="186B8A1A"/>
    <w:rsid w:val="186E2537"/>
    <w:rsid w:val="18730DED"/>
    <w:rsid w:val="18736FF6"/>
    <w:rsid w:val="18779306"/>
    <w:rsid w:val="1877CF8A"/>
    <w:rsid w:val="18785848"/>
    <w:rsid w:val="1878782C"/>
    <w:rsid w:val="187B7DFA"/>
    <w:rsid w:val="18811D9B"/>
    <w:rsid w:val="18813DE4"/>
    <w:rsid w:val="1882E6BE"/>
    <w:rsid w:val="18860567"/>
    <w:rsid w:val="188999A6"/>
    <w:rsid w:val="188B44B8"/>
    <w:rsid w:val="18909AED"/>
    <w:rsid w:val="18943130"/>
    <w:rsid w:val="18996E34"/>
    <w:rsid w:val="189B6410"/>
    <w:rsid w:val="189BA350"/>
    <w:rsid w:val="189CC053"/>
    <w:rsid w:val="189CE459"/>
    <w:rsid w:val="189FDF70"/>
    <w:rsid w:val="18A521C9"/>
    <w:rsid w:val="18A655AD"/>
    <w:rsid w:val="18A6B8D4"/>
    <w:rsid w:val="18A7821C"/>
    <w:rsid w:val="18AA17C7"/>
    <w:rsid w:val="18AAD67E"/>
    <w:rsid w:val="18ABF9D2"/>
    <w:rsid w:val="18AD94C5"/>
    <w:rsid w:val="18B2E535"/>
    <w:rsid w:val="18B47D55"/>
    <w:rsid w:val="18B5CF6E"/>
    <w:rsid w:val="18B95E59"/>
    <w:rsid w:val="18BD80C3"/>
    <w:rsid w:val="18C0F254"/>
    <w:rsid w:val="18C3E002"/>
    <w:rsid w:val="18C7B598"/>
    <w:rsid w:val="18C7C1E6"/>
    <w:rsid w:val="18C7ED86"/>
    <w:rsid w:val="18CB48E4"/>
    <w:rsid w:val="18CBBBD0"/>
    <w:rsid w:val="18D222EF"/>
    <w:rsid w:val="18D43A23"/>
    <w:rsid w:val="18D5C96B"/>
    <w:rsid w:val="18D6D1D7"/>
    <w:rsid w:val="18D70503"/>
    <w:rsid w:val="18D9EDD6"/>
    <w:rsid w:val="18DE6477"/>
    <w:rsid w:val="18DF399B"/>
    <w:rsid w:val="18E17AD1"/>
    <w:rsid w:val="18E49776"/>
    <w:rsid w:val="18E685AD"/>
    <w:rsid w:val="18ED7EE3"/>
    <w:rsid w:val="18F2BA05"/>
    <w:rsid w:val="18F49924"/>
    <w:rsid w:val="18F6BC30"/>
    <w:rsid w:val="18F7F28E"/>
    <w:rsid w:val="18FA18C3"/>
    <w:rsid w:val="18FD60F1"/>
    <w:rsid w:val="18FDCBBE"/>
    <w:rsid w:val="19041733"/>
    <w:rsid w:val="190583F3"/>
    <w:rsid w:val="19065F8B"/>
    <w:rsid w:val="190A1A4A"/>
    <w:rsid w:val="190B9F11"/>
    <w:rsid w:val="190C7833"/>
    <w:rsid w:val="190CED03"/>
    <w:rsid w:val="1913FCEB"/>
    <w:rsid w:val="19185ABE"/>
    <w:rsid w:val="1919D046"/>
    <w:rsid w:val="191A4E72"/>
    <w:rsid w:val="191CA0E6"/>
    <w:rsid w:val="1922BAC0"/>
    <w:rsid w:val="19262C06"/>
    <w:rsid w:val="1928FD33"/>
    <w:rsid w:val="19296585"/>
    <w:rsid w:val="19299097"/>
    <w:rsid w:val="192B7BAE"/>
    <w:rsid w:val="192BECE9"/>
    <w:rsid w:val="1930B4AA"/>
    <w:rsid w:val="19314255"/>
    <w:rsid w:val="19347D7F"/>
    <w:rsid w:val="193C1C65"/>
    <w:rsid w:val="193C2E9C"/>
    <w:rsid w:val="193FCA1C"/>
    <w:rsid w:val="19415384"/>
    <w:rsid w:val="194BCF11"/>
    <w:rsid w:val="195218C7"/>
    <w:rsid w:val="1952E19A"/>
    <w:rsid w:val="195494CA"/>
    <w:rsid w:val="19593F47"/>
    <w:rsid w:val="1959C5C4"/>
    <w:rsid w:val="195B8351"/>
    <w:rsid w:val="195DCBB2"/>
    <w:rsid w:val="1962CB0F"/>
    <w:rsid w:val="1964E6E6"/>
    <w:rsid w:val="1966D9F7"/>
    <w:rsid w:val="1966DE4D"/>
    <w:rsid w:val="19691F69"/>
    <w:rsid w:val="196BF266"/>
    <w:rsid w:val="196C7B83"/>
    <w:rsid w:val="196F0562"/>
    <w:rsid w:val="197451C8"/>
    <w:rsid w:val="1976355F"/>
    <w:rsid w:val="1976839A"/>
    <w:rsid w:val="1977F18E"/>
    <w:rsid w:val="19795037"/>
    <w:rsid w:val="197A3096"/>
    <w:rsid w:val="197AF75C"/>
    <w:rsid w:val="197BA67A"/>
    <w:rsid w:val="19800B1E"/>
    <w:rsid w:val="1984FAE3"/>
    <w:rsid w:val="198701FF"/>
    <w:rsid w:val="19873E79"/>
    <w:rsid w:val="198848F3"/>
    <w:rsid w:val="198881EF"/>
    <w:rsid w:val="19894F2F"/>
    <w:rsid w:val="198B18CF"/>
    <w:rsid w:val="1991FAD2"/>
    <w:rsid w:val="199280F6"/>
    <w:rsid w:val="199572FF"/>
    <w:rsid w:val="1997F611"/>
    <w:rsid w:val="1998B8B3"/>
    <w:rsid w:val="199BCCDC"/>
    <w:rsid w:val="199CFFA5"/>
    <w:rsid w:val="199DFC9A"/>
    <w:rsid w:val="199FDB63"/>
    <w:rsid w:val="19A10C88"/>
    <w:rsid w:val="19A1963E"/>
    <w:rsid w:val="19A5E0A9"/>
    <w:rsid w:val="19A98331"/>
    <w:rsid w:val="19AC4182"/>
    <w:rsid w:val="19AE9EB3"/>
    <w:rsid w:val="19AF7C39"/>
    <w:rsid w:val="19B3031F"/>
    <w:rsid w:val="19B4CCEA"/>
    <w:rsid w:val="19B50C5C"/>
    <w:rsid w:val="19B97CCF"/>
    <w:rsid w:val="19B9CAF7"/>
    <w:rsid w:val="19BB8580"/>
    <w:rsid w:val="19BBDFAA"/>
    <w:rsid w:val="19BF6F10"/>
    <w:rsid w:val="19C01044"/>
    <w:rsid w:val="19C03000"/>
    <w:rsid w:val="19C0820E"/>
    <w:rsid w:val="19C3BDB3"/>
    <w:rsid w:val="19C47F4E"/>
    <w:rsid w:val="19C66EB7"/>
    <w:rsid w:val="19C78D59"/>
    <w:rsid w:val="19C97A42"/>
    <w:rsid w:val="19C9BAC1"/>
    <w:rsid w:val="19CB9C4F"/>
    <w:rsid w:val="19CCA965"/>
    <w:rsid w:val="19CCF90B"/>
    <w:rsid w:val="19DAF3AE"/>
    <w:rsid w:val="19DD7746"/>
    <w:rsid w:val="19E7DF21"/>
    <w:rsid w:val="19E90A43"/>
    <w:rsid w:val="19E9F38A"/>
    <w:rsid w:val="19EC86E9"/>
    <w:rsid w:val="19EF57B7"/>
    <w:rsid w:val="19F0FED8"/>
    <w:rsid w:val="19F344EF"/>
    <w:rsid w:val="19F36666"/>
    <w:rsid w:val="19F5B99C"/>
    <w:rsid w:val="19F658BA"/>
    <w:rsid w:val="19F8A472"/>
    <w:rsid w:val="19F948E7"/>
    <w:rsid w:val="19FA5537"/>
    <w:rsid w:val="19FB03AA"/>
    <w:rsid w:val="19FDF034"/>
    <w:rsid w:val="19FE959E"/>
    <w:rsid w:val="1A021A72"/>
    <w:rsid w:val="1A03B425"/>
    <w:rsid w:val="1A04754C"/>
    <w:rsid w:val="1A05E054"/>
    <w:rsid w:val="1A062E60"/>
    <w:rsid w:val="1A0BBF5D"/>
    <w:rsid w:val="1A0D5107"/>
    <w:rsid w:val="1A111382"/>
    <w:rsid w:val="1A186DD4"/>
    <w:rsid w:val="1A18FE02"/>
    <w:rsid w:val="1A195E08"/>
    <w:rsid w:val="1A1CF5C4"/>
    <w:rsid w:val="1A219C12"/>
    <w:rsid w:val="1A232CE8"/>
    <w:rsid w:val="1A2359C6"/>
    <w:rsid w:val="1A24B13E"/>
    <w:rsid w:val="1A28E205"/>
    <w:rsid w:val="1A28ECF5"/>
    <w:rsid w:val="1A298977"/>
    <w:rsid w:val="1A2CC11D"/>
    <w:rsid w:val="1A2EF1D3"/>
    <w:rsid w:val="1A3005AD"/>
    <w:rsid w:val="1A306A1D"/>
    <w:rsid w:val="1A358326"/>
    <w:rsid w:val="1A3B7C15"/>
    <w:rsid w:val="1A3E579F"/>
    <w:rsid w:val="1A3EB139"/>
    <w:rsid w:val="1A3FBE2B"/>
    <w:rsid w:val="1A4F3ECF"/>
    <w:rsid w:val="1A56AB2B"/>
    <w:rsid w:val="1A574679"/>
    <w:rsid w:val="1A574F7C"/>
    <w:rsid w:val="1A5798EB"/>
    <w:rsid w:val="1A59E1B1"/>
    <w:rsid w:val="1A5C074B"/>
    <w:rsid w:val="1A5EA8C4"/>
    <w:rsid w:val="1A64CDBE"/>
    <w:rsid w:val="1A65F07F"/>
    <w:rsid w:val="1A66EA45"/>
    <w:rsid w:val="1A67F4D9"/>
    <w:rsid w:val="1A68B870"/>
    <w:rsid w:val="1A6976FB"/>
    <w:rsid w:val="1A6B9E63"/>
    <w:rsid w:val="1A6BE1A1"/>
    <w:rsid w:val="1A70D007"/>
    <w:rsid w:val="1A75744E"/>
    <w:rsid w:val="1A75A717"/>
    <w:rsid w:val="1A7890B1"/>
    <w:rsid w:val="1A78C7FF"/>
    <w:rsid w:val="1A7A6EF1"/>
    <w:rsid w:val="1A7F05A9"/>
    <w:rsid w:val="1A822337"/>
    <w:rsid w:val="1A848A5A"/>
    <w:rsid w:val="1A84F07A"/>
    <w:rsid w:val="1A88DBF1"/>
    <w:rsid w:val="1A8E3CA1"/>
    <w:rsid w:val="1A8EC979"/>
    <w:rsid w:val="1A902708"/>
    <w:rsid w:val="1A902983"/>
    <w:rsid w:val="1A919EAC"/>
    <w:rsid w:val="1A927825"/>
    <w:rsid w:val="1A939E15"/>
    <w:rsid w:val="1A95CBEA"/>
    <w:rsid w:val="1A9DB7EB"/>
    <w:rsid w:val="1AA2FE4F"/>
    <w:rsid w:val="1AA87DBD"/>
    <w:rsid w:val="1AA88FCC"/>
    <w:rsid w:val="1AADF38E"/>
    <w:rsid w:val="1AAF9197"/>
    <w:rsid w:val="1AB0AC6B"/>
    <w:rsid w:val="1AC323EF"/>
    <w:rsid w:val="1AC37B29"/>
    <w:rsid w:val="1AC4F1F2"/>
    <w:rsid w:val="1AC7CB9C"/>
    <w:rsid w:val="1AC844EF"/>
    <w:rsid w:val="1ACAE342"/>
    <w:rsid w:val="1ACB8F52"/>
    <w:rsid w:val="1ACC3FE6"/>
    <w:rsid w:val="1ACC8A4C"/>
    <w:rsid w:val="1ACE2C76"/>
    <w:rsid w:val="1ACEA18D"/>
    <w:rsid w:val="1ACF876E"/>
    <w:rsid w:val="1ACFDBB4"/>
    <w:rsid w:val="1AD49E15"/>
    <w:rsid w:val="1AD57BC9"/>
    <w:rsid w:val="1AD606A8"/>
    <w:rsid w:val="1AD78B37"/>
    <w:rsid w:val="1ADA29C2"/>
    <w:rsid w:val="1ADB22FE"/>
    <w:rsid w:val="1ADB6C85"/>
    <w:rsid w:val="1ADCCB57"/>
    <w:rsid w:val="1ADD7582"/>
    <w:rsid w:val="1AE3DE59"/>
    <w:rsid w:val="1AE4D684"/>
    <w:rsid w:val="1AE58B20"/>
    <w:rsid w:val="1AE82DF2"/>
    <w:rsid w:val="1AE9A158"/>
    <w:rsid w:val="1AEA39C6"/>
    <w:rsid w:val="1AEA4B61"/>
    <w:rsid w:val="1AF13D6A"/>
    <w:rsid w:val="1AF587B2"/>
    <w:rsid w:val="1AF5D0CD"/>
    <w:rsid w:val="1AF5F748"/>
    <w:rsid w:val="1AF97C54"/>
    <w:rsid w:val="1AFDBA14"/>
    <w:rsid w:val="1AFE87C3"/>
    <w:rsid w:val="1AFFC448"/>
    <w:rsid w:val="1B018982"/>
    <w:rsid w:val="1B01BA2F"/>
    <w:rsid w:val="1B02BF5F"/>
    <w:rsid w:val="1B0887F3"/>
    <w:rsid w:val="1B0B92A5"/>
    <w:rsid w:val="1B137907"/>
    <w:rsid w:val="1B13E610"/>
    <w:rsid w:val="1B1491D2"/>
    <w:rsid w:val="1B15A947"/>
    <w:rsid w:val="1B1932E1"/>
    <w:rsid w:val="1B1A4FD8"/>
    <w:rsid w:val="1B1ACA30"/>
    <w:rsid w:val="1B1B6CB3"/>
    <w:rsid w:val="1B1C9952"/>
    <w:rsid w:val="1B1DA3EF"/>
    <w:rsid w:val="1B1F4A59"/>
    <w:rsid w:val="1B1FDCBD"/>
    <w:rsid w:val="1B203F1A"/>
    <w:rsid w:val="1B218DE8"/>
    <w:rsid w:val="1B238D8A"/>
    <w:rsid w:val="1B2420EF"/>
    <w:rsid w:val="1B252C01"/>
    <w:rsid w:val="1B2FC6B2"/>
    <w:rsid w:val="1B3333F2"/>
    <w:rsid w:val="1B334930"/>
    <w:rsid w:val="1B33C2D7"/>
    <w:rsid w:val="1B371211"/>
    <w:rsid w:val="1B393374"/>
    <w:rsid w:val="1B3CEBA3"/>
    <w:rsid w:val="1B3F1270"/>
    <w:rsid w:val="1B3FDA78"/>
    <w:rsid w:val="1B406CED"/>
    <w:rsid w:val="1B45D08F"/>
    <w:rsid w:val="1B478CD2"/>
    <w:rsid w:val="1B492DF3"/>
    <w:rsid w:val="1B526088"/>
    <w:rsid w:val="1B53758D"/>
    <w:rsid w:val="1B57CF33"/>
    <w:rsid w:val="1B5A518F"/>
    <w:rsid w:val="1B653874"/>
    <w:rsid w:val="1B6562EF"/>
    <w:rsid w:val="1B6A2801"/>
    <w:rsid w:val="1B6F1D88"/>
    <w:rsid w:val="1B708292"/>
    <w:rsid w:val="1B73E2C3"/>
    <w:rsid w:val="1B761A32"/>
    <w:rsid w:val="1B77410F"/>
    <w:rsid w:val="1B775B59"/>
    <w:rsid w:val="1B77EF18"/>
    <w:rsid w:val="1B787AC9"/>
    <w:rsid w:val="1B7CEC69"/>
    <w:rsid w:val="1B7D17B7"/>
    <w:rsid w:val="1B83B213"/>
    <w:rsid w:val="1B8470FF"/>
    <w:rsid w:val="1B860CC5"/>
    <w:rsid w:val="1B86FC17"/>
    <w:rsid w:val="1B920D95"/>
    <w:rsid w:val="1B94FEDD"/>
    <w:rsid w:val="1B9580D7"/>
    <w:rsid w:val="1B96C737"/>
    <w:rsid w:val="1B981CA8"/>
    <w:rsid w:val="1B987C1C"/>
    <w:rsid w:val="1B98F4AC"/>
    <w:rsid w:val="1B9C2573"/>
    <w:rsid w:val="1B9DB18B"/>
    <w:rsid w:val="1B9E1703"/>
    <w:rsid w:val="1B9FF131"/>
    <w:rsid w:val="1BA8B99F"/>
    <w:rsid w:val="1BAF8489"/>
    <w:rsid w:val="1BB44B4F"/>
    <w:rsid w:val="1BB9B57C"/>
    <w:rsid w:val="1BBB9393"/>
    <w:rsid w:val="1BBD1345"/>
    <w:rsid w:val="1BBFEFA3"/>
    <w:rsid w:val="1BC0FDDA"/>
    <w:rsid w:val="1BC1341F"/>
    <w:rsid w:val="1BC1E3C1"/>
    <w:rsid w:val="1BC23436"/>
    <w:rsid w:val="1BC5B3EA"/>
    <w:rsid w:val="1BCB0459"/>
    <w:rsid w:val="1BCE9C66"/>
    <w:rsid w:val="1BCED5AE"/>
    <w:rsid w:val="1BD2BD1F"/>
    <w:rsid w:val="1BD49ACB"/>
    <w:rsid w:val="1BD4E510"/>
    <w:rsid w:val="1BD5D231"/>
    <w:rsid w:val="1BD5EE1E"/>
    <w:rsid w:val="1BD9DA82"/>
    <w:rsid w:val="1BDA3277"/>
    <w:rsid w:val="1BDFC6AA"/>
    <w:rsid w:val="1BE4CB35"/>
    <w:rsid w:val="1BE8DBC0"/>
    <w:rsid w:val="1BE8EDD6"/>
    <w:rsid w:val="1BE98B03"/>
    <w:rsid w:val="1BEA9501"/>
    <w:rsid w:val="1BEC39A8"/>
    <w:rsid w:val="1BEEC2F2"/>
    <w:rsid w:val="1BEFFA06"/>
    <w:rsid w:val="1BF1E055"/>
    <w:rsid w:val="1BF38DCA"/>
    <w:rsid w:val="1BF395B2"/>
    <w:rsid w:val="1BF74DB9"/>
    <w:rsid w:val="1BF82E61"/>
    <w:rsid w:val="1BFCCE4B"/>
    <w:rsid w:val="1BFD9ADB"/>
    <w:rsid w:val="1BFF1C1E"/>
    <w:rsid w:val="1BFFBA9B"/>
    <w:rsid w:val="1C004221"/>
    <w:rsid w:val="1C015599"/>
    <w:rsid w:val="1C01D5CF"/>
    <w:rsid w:val="1C025B9C"/>
    <w:rsid w:val="1C02D8C4"/>
    <w:rsid w:val="1C034D58"/>
    <w:rsid w:val="1C065673"/>
    <w:rsid w:val="1C0C87AA"/>
    <w:rsid w:val="1C0C9A6A"/>
    <w:rsid w:val="1C0CAD95"/>
    <w:rsid w:val="1C0D8A5F"/>
    <w:rsid w:val="1C0E2832"/>
    <w:rsid w:val="1C0E603A"/>
    <w:rsid w:val="1C136D8B"/>
    <w:rsid w:val="1C143057"/>
    <w:rsid w:val="1C153BD5"/>
    <w:rsid w:val="1C15EC7E"/>
    <w:rsid w:val="1C1D2D71"/>
    <w:rsid w:val="1C1D3637"/>
    <w:rsid w:val="1C1FC9BD"/>
    <w:rsid w:val="1C2849D4"/>
    <w:rsid w:val="1C2AD000"/>
    <w:rsid w:val="1C2D73B9"/>
    <w:rsid w:val="1C2ED7B4"/>
    <w:rsid w:val="1C3161A3"/>
    <w:rsid w:val="1C325DBC"/>
    <w:rsid w:val="1C330081"/>
    <w:rsid w:val="1C360DF5"/>
    <w:rsid w:val="1C379067"/>
    <w:rsid w:val="1C38F36B"/>
    <w:rsid w:val="1C39CAFD"/>
    <w:rsid w:val="1C3CB180"/>
    <w:rsid w:val="1C3D52B0"/>
    <w:rsid w:val="1C3D8634"/>
    <w:rsid w:val="1C3E4608"/>
    <w:rsid w:val="1C406B82"/>
    <w:rsid w:val="1C4127B0"/>
    <w:rsid w:val="1C42CD2D"/>
    <w:rsid w:val="1C42D322"/>
    <w:rsid w:val="1C442B51"/>
    <w:rsid w:val="1C4718AB"/>
    <w:rsid w:val="1C49B3FD"/>
    <w:rsid w:val="1C4A432E"/>
    <w:rsid w:val="1C4D861A"/>
    <w:rsid w:val="1C506872"/>
    <w:rsid w:val="1C519349"/>
    <w:rsid w:val="1C53671B"/>
    <w:rsid w:val="1C537BA7"/>
    <w:rsid w:val="1C53DAAF"/>
    <w:rsid w:val="1C599D5A"/>
    <w:rsid w:val="1C5E5350"/>
    <w:rsid w:val="1C5EEC26"/>
    <w:rsid w:val="1C66888C"/>
    <w:rsid w:val="1C67D8C7"/>
    <w:rsid w:val="1C6A98A6"/>
    <w:rsid w:val="1C6BFE8B"/>
    <w:rsid w:val="1C6D1F95"/>
    <w:rsid w:val="1C6E52E6"/>
    <w:rsid w:val="1C700DEF"/>
    <w:rsid w:val="1C73839C"/>
    <w:rsid w:val="1C76AD8B"/>
    <w:rsid w:val="1C782B43"/>
    <w:rsid w:val="1C795E4A"/>
    <w:rsid w:val="1C7E7D98"/>
    <w:rsid w:val="1C7F1A9C"/>
    <w:rsid w:val="1C7F5459"/>
    <w:rsid w:val="1C801D13"/>
    <w:rsid w:val="1C8816DB"/>
    <w:rsid w:val="1C89A118"/>
    <w:rsid w:val="1C8E4673"/>
    <w:rsid w:val="1C9064B1"/>
    <w:rsid w:val="1C9359D0"/>
    <w:rsid w:val="1C943CA0"/>
    <w:rsid w:val="1C945CEF"/>
    <w:rsid w:val="1C95AF1E"/>
    <w:rsid w:val="1C95FAA7"/>
    <w:rsid w:val="1C98A1AB"/>
    <w:rsid w:val="1C9A9C8F"/>
    <w:rsid w:val="1C9F3B90"/>
    <w:rsid w:val="1CA05318"/>
    <w:rsid w:val="1CA427AB"/>
    <w:rsid w:val="1CAA77E5"/>
    <w:rsid w:val="1CAC489F"/>
    <w:rsid w:val="1CAEDC45"/>
    <w:rsid w:val="1CAF8E58"/>
    <w:rsid w:val="1CB2FAE2"/>
    <w:rsid w:val="1CB409D5"/>
    <w:rsid w:val="1CB6FB70"/>
    <w:rsid w:val="1CB8FF3A"/>
    <w:rsid w:val="1CB9C33B"/>
    <w:rsid w:val="1CBB36FE"/>
    <w:rsid w:val="1CC28B49"/>
    <w:rsid w:val="1CC42CE7"/>
    <w:rsid w:val="1CC55943"/>
    <w:rsid w:val="1CC5F79C"/>
    <w:rsid w:val="1CC6FEAB"/>
    <w:rsid w:val="1CCC6521"/>
    <w:rsid w:val="1CCEA707"/>
    <w:rsid w:val="1CCF82FE"/>
    <w:rsid w:val="1CD5FAC9"/>
    <w:rsid w:val="1CE19FEC"/>
    <w:rsid w:val="1CE1A187"/>
    <w:rsid w:val="1CE5167E"/>
    <w:rsid w:val="1CE5AFD4"/>
    <w:rsid w:val="1CE81229"/>
    <w:rsid w:val="1CE8B5B7"/>
    <w:rsid w:val="1CE9B4AF"/>
    <w:rsid w:val="1CEAE3AF"/>
    <w:rsid w:val="1CF1E9BB"/>
    <w:rsid w:val="1CF3EA79"/>
    <w:rsid w:val="1CF520CF"/>
    <w:rsid w:val="1CF6FF53"/>
    <w:rsid w:val="1CF85B41"/>
    <w:rsid w:val="1D001D86"/>
    <w:rsid w:val="1D0431E0"/>
    <w:rsid w:val="1D0597E7"/>
    <w:rsid w:val="1D085E9D"/>
    <w:rsid w:val="1D1415F7"/>
    <w:rsid w:val="1D171F48"/>
    <w:rsid w:val="1D1D5E6B"/>
    <w:rsid w:val="1D1E4186"/>
    <w:rsid w:val="1D2214D9"/>
    <w:rsid w:val="1D2A2120"/>
    <w:rsid w:val="1D2B154F"/>
    <w:rsid w:val="1D2D60ED"/>
    <w:rsid w:val="1D2E345E"/>
    <w:rsid w:val="1D31CDC9"/>
    <w:rsid w:val="1D334542"/>
    <w:rsid w:val="1D33ABAD"/>
    <w:rsid w:val="1D357467"/>
    <w:rsid w:val="1D3695A1"/>
    <w:rsid w:val="1D36A8E8"/>
    <w:rsid w:val="1D3927AA"/>
    <w:rsid w:val="1D3BA515"/>
    <w:rsid w:val="1D4172D7"/>
    <w:rsid w:val="1D44851D"/>
    <w:rsid w:val="1D4711EF"/>
    <w:rsid w:val="1D4C2D71"/>
    <w:rsid w:val="1D505238"/>
    <w:rsid w:val="1D548B18"/>
    <w:rsid w:val="1D5E165B"/>
    <w:rsid w:val="1D6554BE"/>
    <w:rsid w:val="1D6B21FA"/>
    <w:rsid w:val="1D6CEB78"/>
    <w:rsid w:val="1D6F482D"/>
    <w:rsid w:val="1D713153"/>
    <w:rsid w:val="1D721178"/>
    <w:rsid w:val="1D746ACF"/>
    <w:rsid w:val="1D77AE39"/>
    <w:rsid w:val="1D784AB0"/>
    <w:rsid w:val="1D792010"/>
    <w:rsid w:val="1D796277"/>
    <w:rsid w:val="1D79A9CC"/>
    <w:rsid w:val="1D7A1E17"/>
    <w:rsid w:val="1D7A4573"/>
    <w:rsid w:val="1D7ECEDD"/>
    <w:rsid w:val="1D808345"/>
    <w:rsid w:val="1D89A7FC"/>
    <w:rsid w:val="1D8AD75A"/>
    <w:rsid w:val="1D8BC476"/>
    <w:rsid w:val="1D8C1FBE"/>
    <w:rsid w:val="1D8DD5CE"/>
    <w:rsid w:val="1D8F4134"/>
    <w:rsid w:val="1D931885"/>
    <w:rsid w:val="1D9330F8"/>
    <w:rsid w:val="1D9523D9"/>
    <w:rsid w:val="1D953216"/>
    <w:rsid w:val="1D98C7DE"/>
    <w:rsid w:val="1D992BA0"/>
    <w:rsid w:val="1D9AB834"/>
    <w:rsid w:val="1D9B34D8"/>
    <w:rsid w:val="1D9EEBCB"/>
    <w:rsid w:val="1DA0DA40"/>
    <w:rsid w:val="1DA92101"/>
    <w:rsid w:val="1DAD0B44"/>
    <w:rsid w:val="1DB3C139"/>
    <w:rsid w:val="1DB58961"/>
    <w:rsid w:val="1DB9CD09"/>
    <w:rsid w:val="1DBAEF27"/>
    <w:rsid w:val="1DBC5A5C"/>
    <w:rsid w:val="1DBF6C2E"/>
    <w:rsid w:val="1DBFF58B"/>
    <w:rsid w:val="1DC0C66A"/>
    <w:rsid w:val="1DC154EB"/>
    <w:rsid w:val="1DC69D04"/>
    <w:rsid w:val="1DC7EB4C"/>
    <w:rsid w:val="1DC95D90"/>
    <w:rsid w:val="1DCAD3B0"/>
    <w:rsid w:val="1DCE9006"/>
    <w:rsid w:val="1DD069AA"/>
    <w:rsid w:val="1DD11A85"/>
    <w:rsid w:val="1DD1CF93"/>
    <w:rsid w:val="1DD30C34"/>
    <w:rsid w:val="1DD3CDC6"/>
    <w:rsid w:val="1DD4BAB9"/>
    <w:rsid w:val="1DD6A572"/>
    <w:rsid w:val="1DDBE893"/>
    <w:rsid w:val="1DDE547C"/>
    <w:rsid w:val="1DE219F6"/>
    <w:rsid w:val="1DE40D2F"/>
    <w:rsid w:val="1DE91426"/>
    <w:rsid w:val="1DE94D19"/>
    <w:rsid w:val="1DECC563"/>
    <w:rsid w:val="1DF06D45"/>
    <w:rsid w:val="1DF18DDF"/>
    <w:rsid w:val="1DF5BD1E"/>
    <w:rsid w:val="1DF620A0"/>
    <w:rsid w:val="1DF643D7"/>
    <w:rsid w:val="1DF8F269"/>
    <w:rsid w:val="1DFCF888"/>
    <w:rsid w:val="1DFE4D17"/>
    <w:rsid w:val="1DFF1255"/>
    <w:rsid w:val="1E0DD86F"/>
    <w:rsid w:val="1E11C525"/>
    <w:rsid w:val="1E13F7BB"/>
    <w:rsid w:val="1E145DCF"/>
    <w:rsid w:val="1E154F6E"/>
    <w:rsid w:val="1E170FF7"/>
    <w:rsid w:val="1E180CAD"/>
    <w:rsid w:val="1E18C570"/>
    <w:rsid w:val="1E18E709"/>
    <w:rsid w:val="1E1B62F8"/>
    <w:rsid w:val="1E1D0D3A"/>
    <w:rsid w:val="1E1F2B07"/>
    <w:rsid w:val="1E205186"/>
    <w:rsid w:val="1E20A21F"/>
    <w:rsid w:val="1E244EB5"/>
    <w:rsid w:val="1E25D38A"/>
    <w:rsid w:val="1E26D1DB"/>
    <w:rsid w:val="1E272650"/>
    <w:rsid w:val="1E2817C1"/>
    <w:rsid w:val="1E28DEE5"/>
    <w:rsid w:val="1E294827"/>
    <w:rsid w:val="1E2CD479"/>
    <w:rsid w:val="1E391B45"/>
    <w:rsid w:val="1E3B26F8"/>
    <w:rsid w:val="1E3F1DA0"/>
    <w:rsid w:val="1E47172A"/>
    <w:rsid w:val="1E4816BE"/>
    <w:rsid w:val="1E49171B"/>
    <w:rsid w:val="1E49E96C"/>
    <w:rsid w:val="1E4A24A0"/>
    <w:rsid w:val="1E4B428C"/>
    <w:rsid w:val="1E4B45E8"/>
    <w:rsid w:val="1E4D0619"/>
    <w:rsid w:val="1E570C72"/>
    <w:rsid w:val="1E57B38D"/>
    <w:rsid w:val="1E5B7C88"/>
    <w:rsid w:val="1E5F13DA"/>
    <w:rsid w:val="1E63F62C"/>
    <w:rsid w:val="1E6726C0"/>
    <w:rsid w:val="1E6EDF8E"/>
    <w:rsid w:val="1E74E0F2"/>
    <w:rsid w:val="1E755A2A"/>
    <w:rsid w:val="1E7E6EE8"/>
    <w:rsid w:val="1E7E7E5A"/>
    <w:rsid w:val="1E8288F9"/>
    <w:rsid w:val="1E831072"/>
    <w:rsid w:val="1E88286B"/>
    <w:rsid w:val="1E8AC676"/>
    <w:rsid w:val="1E8E0A38"/>
    <w:rsid w:val="1E8E99BF"/>
    <w:rsid w:val="1E8FC2CB"/>
    <w:rsid w:val="1E90480B"/>
    <w:rsid w:val="1E914911"/>
    <w:rsid w:val="1E92F0E0"/>
    <w:rsid w:val="1E9D2D44"/>
    <w:rsid w:val="1EA66DF1"/>
    <w:rsid w:val="1EA6BD3A"/>
    <w:rsid w:val="1EA9556C"/>
    <w:rsid w:val="1EB4DC40"/>
    <w:rsid w:val="1EB7DB25"/>
    <w:rsid w:val="1EB7EC60"/>
    <w:rsid w:val="1EB8D654"/>
    <w:rsid w:val="1EBB6620"/>
    <w:rsid w:val="1EBF9AB7"/>
    <w:rsid w:val="1EC5EC92"/>
    <w:rsid w:val="1EC66C7F"/>
    <w:rsid w:val="1EC874DF"/>
    <w:rsid w:val="1ECD8934"/>
    <w:rsid w:val="1ECDEA50"/>
    <w:rsid w:val="1ECE7C37"/>
    <w:rsid w:val="1ECE7DD4"/>
    <w:rsid w:val="1ECF1819"/>
    <w:rsid w:val="1ED1B39E"/>
    <w:rsid w:val="1ED3A9A1"/>
    <w:rsid w:val="1ED3E54B"/>
    <w:rsid w:val="1ED48456"/>
    <w:rsid w:val="1ED48C41"/>
    <w:rsid w:val="1ED6976B"/>
    <w:rsid w:val="1EDA1189"/>
    <w:rsid w:val="1EDAB71C"/>
    <w:rsid w:val="1EDDD11D"/>
    <w:rsid w:val="1EDF1B20"/>
    <w:rsid w:val="1EDF57A7"/>
    <w:rsid w:val="1EE495BD"/>
    <w:rsid w:val="1EE59BFB"/>
    <w:rsid w:val="1EE8AC71"/>
    <w:rsid w:val="1EE98103"/>
    <w:rsid w:val="1EED69F3"/>
    <w:rsid w:val="1EF80D6E"/>
    <w:rsid w:val="1EF821A8"/>
    <w:rsid w:val="1EF86D65"/>
    <w:rsid w:val="1EFA390C"/>
    <w:rsid w:val="1EFB46D6"/>
    <w:rsid w:val="1EFB4915"/>
    <w:rsid w:val="1EFF184D"/>
    <w:rsid w:val="1F033357"/>
    <w:rsid w:val="1F061F39"/>
    <w:rsid w:val="1F0ABCF1"/>
    <w:rsid w:val="1F0BF666"/>
    <w:rsid w:val="1F0C1D16"/>
    <w:rsid w:val="1F0D8D71"/>
    <w:rsid w:val="1F0D9391"/>
    <w:rsid w:val="1F0F26C8"/>
    <w:rsid w:val="1F108398"/>
    <w:rsid w:val="1F15A8B5"/>
    <w:rsid w:val="1F178563"/>
    <w:rsid w:val="1F179C81"/>
    <w:rsid w:val="1F1A8202"/>
    <w:rsid w:val="1F1B5794"/>
    <w:rsid w:val="1F1DB726"/>
    <w:rsid w:val="1F1F8F00"/>
    <w:rsid w:val="1F204850"/>
    <w:rsid w:val="1F2172D7"/>
    <w:rsid w:val="1F22185C"/>
    <w:rsid w:val="1F2236C2"/>
    <w:rsid w:val="1F23DD54"/>
    <w:rsid w:val="1F24C68D"/>
    <w:rsid w:val="1F254140"/>
    <w:rsid w:val="1F25C595"/>
    <w:rsid w:val="1F2DCDA9"/>
    <w:rsid w:val="1F2E88F8"/>
    <w:rsid w:val="1F31715D"/>
    <w:rsid w:val="1F37A67E"/>
    <w:rsid w:val="1F3863DE"/>
    <w:rsid w:val="1F3B6045"/>
    <w:rsid w:val="1F3FEC50"/>
    <w:rsid w:val="1F404145"/>
    <w:rsid w:val="1F40C017"/>
    <w:rsid w:val="1F42FBC8"/>
    <w:rsid w:val="1F454018"/>
    <w:rsid w:val="1F4671C0"/>
    <w:rsid w:val="1F4A16D3"/>
    <w:rsid w:val="1F4B7F3A"/>
    <w:rsid w:val="1F4E726D"/>
    <w:rsid w:val="1F4EE79B"/>
    <w:rsid w:val="1F4FEB96"/>
    <w:rsid w:val="1F532BC7"/>
    <w:rsid w:val="1F56959D"/>
    <w:rsid w:val="1F5AFB46"/>
    <w:rsid w:val="1F5BBC5C"/>
    <w:rsid w:val="1F5E582B"/>
    <w:rsid w:val="1F60417C"/>
    <w:rsid w:val="1F608E60"/>
    <w:rsid w:val="1F616C40"/>
    <w:rsid w:val="1F6281AC"/>
    <w:rsid w:val="1F62AA7A"/>
    <w:rsid w:val="1F68671E"/>
    <w:rsid w:val="1F6E7ABA"/>
    <w:rsid w:val="1F710907"/>
    <w:rsid w:val="1F765412"/>
    <w:rsid w:val="1F7C4C58"/>
    <w:rsid w:val="1F7E3C9E"/>
    <w:rsid w:val="1F81FEBF"/>
    <w:rsid w:val="1F82258B"/>
    <w:rsid w:val="1F839170"/>
    <w:rsid w:val="1F851A55"/>
    <w:rsid w:val="1F869BBB"/>
    <w:rsid w:val="1F86D4E0"/>
    <w:rsid w:val="1F8BC73E"/>
    <w:rsid w:val="1F8E00A3"/>
    <w:rsid w:val="1F903474"/>
    <w:rsid w:val="1F91191B"/>
    <w:rsid w:val="1F9543D2"/>
    <w:rsid w:val="1F96EFCF"/>
    <w:rsid w:val="1F96F7F9"/>
    <w:rsid w:val="1F9801B7"/>
    <w:rsid w:val="1F9CE997"/>
    <w:rsid w:val="1F9DB3FF"/>
    <w:rsid w:val="1F9E4BEC"/>
    <w:rsid w:val="1F9EB3F0"/>
    <w:rsid w:val="1F9FC65F"/>
    <w:rsid w:val="1FA2A8CE"/>
    <w:rsid w:val="1FA35455"/>
    <w:rsid w:val="1FA48CB3"/>
    <w:rsid w:val="1FA4F8CC"/>
    <w:rsid w:val="1FA8CADF"/>
    <w:rsid w:val="1FAA21F6"/>
    <w:rsid w:val="1FAC8A38"/>
    <w:rsid w:val="1FAFE54F"/>
    <w:rsid w:val="1FB0ECDA"/>
    <w:rsid w:val="1FB59EB5"/>
    <w:rsid w:val="1FBA1733"/>
    <w:rsid w:val="1FBBA995"/>
    <w:rsid w:val="1FBBF0B7"/>
    <w:rsid w:val="1FBC3164"/>
    <w:rsid w:val="1FBC5568"/>
    <w:rsid w:val="1FC0EC6D"/>
    <w:rsid w:val="1FC25D85"/>
    <w:rsid w:val="1FCA7811"/>
    <w:rsid w:val="1FCC5B49"/>
    <w:rsid w:val="1FCCE20B"/>
    <w:rsid w:val="1FD10241"/>
    <w:rsid w:val="1FD10CB0"/>
    <w:rsid w:val="1FD3ABB3"/>
    <w:rsid w:val="1FD4E3AE"/>
    <w:rsid w:val="1FD9B4CD"/>
    <w:rsid w:val="1FDA0DD0"/>
    <w:rsid w:val="1FDE9B2E"/>
    <w:rsid w:val="1FE3F712"/>
    <w:rsid w:val="1FE51B87"/>
    <w:rsid w:val="1FE6FE92"/>
    <w:rsid w:val="1FF23E1A"/>
    <w:rsid w:val="1FF43FE8"/>
    <w:rsid w:val="1FF4626C"/>
    <w:rsid w:val="1FF676D4"/>
    <w:rsid w:val="1FFBB650"/>
    <w:rsid w:val="1FFC9448"/>
    <w:rsid w:val="20007389"/>
    <w:rsid w:val="20041B93"/>
    <w:rsid w:val="20058104"/>
    <w:rsid w:val="20061F00"/>
    <w:rsid w:val="2008DC1F"/>
    <w:rsid w:val="200CEB55"/>
    <w:rsid w:val="200EF368"/>
    <w:rsid w:val="201238E0"/>
    <w:rsid w:val="2014FA7D"/>
    <w:rsid w:val="2017C13B"/>
    <w:rsid w:val="201CEFDA"/>
    <w:rsid w:val="201D2FBA"/>
    <w:rsid w:val="2021D3BE"/>
    <w:rsid w:val="202291AC"/>
    <w:rsid w:val="20237280"/>
    <w:rsid w:val="2026DFB2"/>
    <w:rsid w:val="202C7D23"/>
    <w:rsid w:val="202C86DE"/>
    <w:rsid w:val="203685AE"/>
    <w:rsid w:val="20376090"/>
    <w:rsid w:val="20376F35"/>
    <w:rsid w:val="2037BAF9"/>
    <w:rsid w:val="203AC11C"/>
    <w:rsid w:val="20441478"/>
    <w:rsid w:val="2047BA17"/>
    <w:rsid w:val="204A3BFF"/>
    <w:rsid w:val="204BBB39"/>
    <w:rsid w:val="20550211"/>
    <w:rsid w:val="2055238B"/>
    <w:rsid w:val="205574E7"/>
    <w:rsid w:val="20564715"/>
    <w:rsid w:val="20573FC8"/>
    <w:rsid w:val="20576D53"/>
    <w:rsid w:val="2059FD85"/>
    <w:rsid w:val="205DF7C1"/>
    <w:rsid w:val="20637407"/>
    <w:rsid w:val="2064F104"/>
    <w:rsid w:val="20655D73"/>
    <w:rsid w:val="2069932E"/>
    <w:rsid w:val="2069DFD7"/>
    <w:rsid w:val="20701ABA"/>
    <w:rsid w:val="20705783"/>
    <w:rsid w:val="2072085E"/>
    <w:rsid w:val="2074044A"/>
    <w:rsid w:val="2076FEE3"/>
    <w:rsid w:val="20773BCF"/>
    <w:rsid w:val="207797A3"/>
    <w:rsid w:val="2077E450"/>
    <w:rsid w:val="207EF52F"/>
    <w:rsid w:val="2082CE78"/>
    <w:rsid w:val="2083E301"/>
    <w:rsid w:val="208414C5"/>
    <w:rsid w:val="2085D8C1"/>
    <w:rsid w:val="2088A8FA"/>
    <w:rsid w:val="208B1B91"/>
    <w:rsid w:val="209127CC"/>
    <w:rsid w:val="2095AA86"/>
    <w:rsid w:val="20972CDB"/>
    <w:rsid w:val="20987EE2"/>
    <w:rsid w:val="20996A92"/>
    <w:rsid w:val="209BDA99"/>
    <w:rsid w:val="209EF513"/>
    <w:rsid w:val="20A27110"/>
    <w:rsid w:val="20A32F96"/>
    <w:rsid w:val="20A93338"/>
    <w:rsid w:val="20A9436D"/>
    <w:rsid w:val="20A9B6B8"/>
    <w:rsid w:val="20AF6EED"/>
    <w:rsid w:val="20B314D9"/>
    <w:rsid w:val="20B45756"/>
    <w:rsid w:val="20B74139"/>
    <w:rsid w:val="20B96E6E"/>
    <w:rsid w:val="20BA2D15"/>
    <w:rsid w:val="20BC2F21"/>
    <w:rsid w:val="20BC30E3"/>
    <w:rsid w:val="20BE1B80"/>
    <w:rsid w:val="20C095A8"/>
    <w:rsid w:val="20C7269A"/>
    <w:rsid w:val="20C7B532"/>
    <w:rsid w:val="20CA3584"/>
    <w:rsid w:val="20CAC6F8"/>
    <w:rsid w:val="20CBF34A"/>
    <w:rsid w:val="20CD5C1E"/>
    <w:rsid w:val="20CD6E01"/>
    <w:rsid w:val="20CF53A6"/>
    <w:rsid w:val="20DE4B91"/>
    <w:rsid w:val="20E1A423"/>
    <w:rsid w:val="20E2B1A1"/>
    <w:rsid w:val="20E489C5"/>
    <w:rsid w:val="20E78891"/>
    <w:rsid w:val="20E8CCC4"/>
    <w:rsid w:val="20EA949C"/>
    <w:rsid w:val="20EBA46D"/>
    <w:rsid w:val="20EF1D14"/>
    <w:rsid w:val="20EFED43"/>
    <w:rsid w:val="20F1A39E"/>
    <w:rsid w:val="20F27188"/>
    <w:rsid w:val="20F9B163"/>
    <w:rsid w:val="20FAF4E7"/>
    <w:rsid w:val="20FEA55E"/>
    <w:rsid w:val="21033F25"/>
    <w:rsid w:val="21044793"/>
    <w:rsid w:val="2104CE43"/>
    <w:rsid w:val="21088633"/>
    <w:rsid w:val="2108D1C7"/>
    <w:rsid w:val="210AABE0"/>
    <w:rsid w:val="210AF46F"/>
    <w:rsid w:val="210D0BAE"/>
    <w:rsid w:val="21187BCF"/>
    <w:rsid w:val="2119BF79"/>
    <w:rsid w:val="211AA7D8"/>
    <w:rsid w:val="211AE8D0"/>
    <w:rsid w:val="211BAB55"/>
    <w:rsid w:val="211CE580"/>
    <w:rsid w:val="211E6344"/>
    <w:rsid w:val="21210588"/>
    <w:rsid w:val="21227437"/>
    <w:rsid w:val="2123FE93"/>
    <w:rsid w:val="21246B5F"/>
    <w:rsid w:val="2127B9DE"/>
    <w:rsid w:val="212A357E"/>
    <w:rsid w:val="212B44E8"/>
    <w:rsid w:val="2135DD6A"/>
    <w:rsid w:val="2136691A"/>
    <w:rsid w:val="2137FEA3"/>
    <w:rsid w:val="2138CA02"/>
    <w:rsid w:val="213B98E8"/>
    <w:rsid w:val="213C355A"/>
    <w:rsid w:val="213DE6F5"/>
    <w:rsid w:val="213E8261"/>
    <w:rsid w:val="213EEFCA"/>
    <w:rsid w:val="213F662B"/>
    <w:rsid w:val="213FA7E5"/>
    <w:rsid w:val="21407452"/>
    <w:rsid w:val="2144A427"/>
    <w:rsid w:val="21462B3D"/>
    <w:rsid w:val="214980CE"/>
    <w:rsid w:val="214A1652"/>
    <w:rsid w:val="2157E296"/>
    <w:rsid w:val="215A5589"/>
    <w:rsid w:val="215CA4D0"/>
    <w:rsid w:val="215CC916"/>
    <w:rsid w:val="216075CC"/>
    <w:rsid w:val="21607D13"/>
    <w:rsid w:val="2160BD6C"/>
    <w:rsid w:val="21614AB9"/>
    <w:rsid w:val="21623C23"/>
    <w:rsid w:val="21646247"/>
    <w:rsid w:val="21646BDB"/>
    <w:rsid w:val="216700A7"/>
    <w:rsid w:val="2169E62D"/>
    <w:rsid w:val="216B73D2"/>
    <w:rsid w:val="217013AA"/>
    <w:rsid w:val="217054E2"/>
    <w:rsid w:val="2170CE15"/>
    <w:rsid w:val="2170EC22"/>
    <w:rsid w:val="2175867E"/>
    <w:rsid w:val="21774E2F"/>
    <w:rsid w:val="217753C7"/>
    <w:rsid w:val="21780323"/>
    <w:rsid w:val="217BE283"/>
    <w:rsid w:val="2181B3ED"/>
    <w:rsid w:val="21867C9E"/>
    <w:rsid w:val="218786A8"/>
    <w:rsid w:val="218918D4"/>
    <w:rsid w:val="218A83C2"/>
    <w:rsid w:val="218B74C3"/>
    <w:rsid w:val="218D3C4F"/>
    <w:rsid w:val="218F33DE"/>
    <w:rsid w:val="21904DA7"/>
    <w:rsid w:val="219394DE"/>
    <w:rsid w:val="219407D1"/>
    <w:rsid w:val="21950548"/>
    <w:rsid w:val="2196C0C5"/>
    <w:rsid w:val="21993B8E"/>
    <w:rsid w:val="2199438E"/>
    <w:rsid w:val="219A5ED3"/>
    <w:rsid w:val="219A7318"/>
    <w:rsid w:val="219B35F4"/>
    <w:rsid w:val="219D1C2F"/>
    <w:rsid w:val="219F98D0"/>
    <w:rsid w:val="21A2791A"/>
    <w:rsid w:val="21A3277E"/>
    <w:rsid w:val="21A4DFBD"/>
    <w:rsid w:val="21A53D04"/>
    <w:rsid w:val="21A821AB"/>
    <w:rsid w:val="21AB811A"/>
    <w:rsid w:val="21AC2D6C"/>
    <w:rsid w:val="21ACF0A8"/>
    <w:rsid w:val="21AD024C"/>
    <w:rsid w:val="21AD29E6"/>
    <w:rsid w:val="21AD876B"/>
    <w:rsid w:val="21ADB445"/>
    <w:rsid w:val="21AFBEF9"/>
    <w:rsid w:val="21BA4D55"/>
    <w:rsid w:val="21BB5127"/>
    <w:rsid w:val="21BBBE83"/>
    <w:rsid w:val="21BCAFE4"/>
    <w:rsid w:val="21BD4876"/>
    <w:rsid w:val="21BD514F"/>
    <w:rsid w:val="21BDD2EF"/>
    <w:rsid w:val="21C0F882"/>
    <w:rsid w:val="21C315EE"/>
    <w:rsid w:val="21C4D025"/>
    <w:rsid w:val="21C5153C"/>
    <w:rsid w:val="21C8C715"/>
    <w:rsid w:val="21CE1DEB"/>
    <w:rsid w:val="21CF34F8"/>
    <w:rsid w:val="21D81901"/>
    <w:rsid w:val="21DA12D5"/>
    <w:rsid w:val="21DBF37F"/>
    <w:rsid w:val="21DF6C13"/>
    <w:rsid w:val="21E006E1"/>
    <w:rsid w:val="21E3DB09"/>
    <w:rsid w:val="21E48E7C"/>
    <w:rsid w:val="21E56DFB"/>
    <w:rsid w:val="21ED6441"/>
    <w:rsid w:val="21EFF8BC"/>
    <w:rsid w:val="21F306F2"/>
    <w:rsid w:val="21F3842F"/>
    <w:rsid w:val="21F41508"/>
    <w:rsid w:val="21F4AD72"/>
    <w:rsid w:val="21F55CF8"/>
    <w:rsid w:val="21F5E09A"/>
    <w:rsid w:val="21FAAC27"/>
    <w:rsid w:val="21FC9F7B"/>
    <w:rsid w:val="21FD37D1"/>
    <w:rsid w:val="2203CE00"/>
    <w:rsid w:val="22054944"/>
    <w:rsid w:val="22056E91"/>
    <w:rsid w:val="22070985"/>
    <w:rsid w:val="22075D94"/>
    <w:rsid w:val="2208770A"/>
    <w:rsid w:val="22094F9D"/>
    <w:rsid w:val="220BA2AD"/>
    <w:rsid w:val="220BF273"/>
    <w:rsid w:val="22100210"/>
    <w:rsid w:val="2212B371"/>
    <w:rsid w:val="2214F91E"/>
    <w:rsid w:val="2217582C"/>
    <w:rsid w:val="221BFC1B"/>
    <w:rsid w:val="222361E1"/>
    <w:rsid w:val="222523B9"/>
    <w:rsid w:val="222D10B0"/>
    <w:rsid w:val="222F51F7"/>
    <w:rsid w:val="22306498"/>
    <w:rsid w:val="2230B978"/>
    <w:rsid w:val="2230F3FF"/>
    <w:rsid w:val="22320E62"/>
    <w:rsid w:val="22339501"/>
    <w:rsid w:val="2233FBFB"/>
    <w:rsid w:val="2234E78B"/>
    <w:rsid w:val="22391776"/>
    <w:rsid w:val="223A8F2C"/>
    <w:rsid w:val="223CC084"/>
    <w:rsid w:val="223DC565"/>
    <w:rsid w:val="223E3291"/>
    <w:rsid w:val="223EED5A"/>
    <w:rsid w:val="224063DD"/>
    <w:rsid w:val="224205A5"/>
    <w:rsid w:val="2243551B"/>
    <w:rsid w:val="22482DC7"/>
    <w:rsid w:val="2248F45E"/>
    <w:rsid w:val="224B5E52"/>
    <w:rsid w:val="224E290F"/>
    <w:rsid w:val="224F9CEE"/>
    <w:rsid w:val="2251A43C"/>
    <w:rsid w:val="22536B20"/>
    <w:rsid w:val="2254DA6A"/>
    <w:rsid w:val="225CDB33"/>
    <w:rsid w:val="225F9662"/>
    <w:rsid w:val="2261017D"/>
    <w:rsid w:val="22616988"/>
    <w:rsid w:val="2264CCC2"/>
    <w:rsid w:val="2265017C"/>
    <w:rsid w:val="22657CF4"/>
    <w:rsid w:val="2267A09E"/>
    <w:rsid w:val="226ADE62"/>
    <w:rsid w:val="226B8A3A"/>
    <w:rsid w:val="226CC6B9"/>
    <w:rsid w:val="226EA572"/>
    <w:rsid w:val="226EE309"/>
    <w:rsid w:val="22705E3F"/>
    <w:rsid w:val="227722A0"/>
    <w:rsid w:val="22782190"/>
    <w:rsid w:val="22796263"/>
    <w:rsid w:val="227F22DA"/>
    <w:rsid w:val="22801D73"/>
    <w:rsid w:val="2282CBEF"/>
    <w:rsid w:val="2282EC3F"/>
    <w:rsid w:val="22839682"/>
    <w:rsid w:val="22844F16"/>
    <w:rsid w:val="2285C82A"/>
    <w:rsid w:val="228BC0FF"/>
    <w:rsid w:val="228FB40A"/>
    <w:rsid w:val="22923489"/>
    <w:rsid w:val="229551E7"/>
    <w:rsid w:val="2296DCF4"/>
    <w:rsid w:val="229A4A1E"/>
    <w:rsid w:val="229B132B"/>
    <w:rsid w:val="229F9A49"/>
    <w:rsid w:val="22A968A5"/>
    <w:rsid w:val="22AB20C5"/>
    <w:rsid w:val="22AF7A7E"/>
    <w:rsid w:val="22B24A49"/>
    <w:rsid w:val="22B3211F"/>
    <w:rsid w:val="22B4A5C6"/>
    <w:rsid w:val="22B73E81"/>
    <w:rsid w:val="22BFE179"/>
    <w:rsid w:val="22C0643D"/>
    <w:rsid w:val="22C41874"/>
    <w:rsid w:val="22C76C2B"/>
    <w:rsid w:val="22C7A8FB"/>
    <w:rsid w:val="22CB7811"/>
    <w:rsid w:val="22CC928A"/>
    <w:rsid w:val="22CCCA05"/>
    <w:rsid w:val="22CCD688"/>
    <w:rsid w:val="22CDF255"/>
    <w:rsid w:val="22CE77B3"/>
    <w:rsid w:val="22CEBC22"/>
    <w:rsid w:val="22CFAB1D"/>
    <w:rsid w:val="22CFC2F0"/>
    <w:rsid w:val="22D0C5E6"/>
    <w:rsid w:val="22D505D7"/>
    <w:rsid w:val="22D58F49"/>
    <w:rsid w:val="22D68034"/>
    <w:rsid w:val="22D88136"/>
    <w:rsid w:val="22DA4F98"/>
    <w:rsid w:val="22DBD2C2"/>
    <w:rsid w:val="22DE52B2"/>
    <w:rsid w:val="22DF678A"/>
    <w:rsid w:val="22E0B84B"/>
    <w:rsid w:val="22E48ECC"/>
    <w:rsid w:val="22E69E5B"/>
    <w:rsid w:val="22E878FA"/>
    <w:rsid w:val="22E88F18"/>
    <w:rsid w:val="22E8D1BC"/>
    <w:rsid w:val="22EA8397"/>
    <w:rsid w:val="22EFEBE2"/>
    <w:rsid w:val="22F268F1"/>
    <w:rsid w:val="22F8D093"/>
    <w:rsid w:val="22FA23C7"/>
    <w:rsid w:val="22FE09BD"/>
    <w:rsid w:val="23050154"/>
    <w:rsid w:val="230BEFE2"/>
    <w:rsid w:val="230E9307"/>
    <w:rsid w:val="2310FABA"/>
    <w:rsid w:val="2311870C"/>
    <w:rsid w:val="231258DD"/>
    <w:rsid w:val="231474A3"/>
    <w:rsid w:val="23165F36"/>
    <w:rsid w:val="2319166F"/>
    <w:rsid w:val="231B1682"/>
    <w:rsid w:val="231D7772"/>
    <w:rsid w:val="231E75CF"/>
    <w:rsid w:val="231F2789"/>
    <w:rsid w:val="23231292"/>
    <w:rsid w:val="23243798"/>
    <w:rsid w:val="2325E5CF"/>
    <w:rsid w:val="23266B00"/>
    <w:rsid w:val="23283071"/>
    <w:rsid w:val="232B41B2"/>
    <w:rsid w:val="232CD66D"/>
    <w:rsid w:val="232E16B9"/>
    <w:rsid w:val="2330AB38"/>
    <w:rsid w:val="2332C01D"/>
    <w:rsid w:val="2335A013"/>
    <w:rsid w:val="23364471"/>
    <w:rsid w:val="23373FE0"/>
    <w:rsid w:val="23396804"/>
    <w:rsid w:val="233A47AC"/>
    <w:rsid w:val="23490A66"/>
    <w:rsid w:val="2349BA21"/>
    <w:rsid w:val="23503119"/>
    <w:rsid w:val="2350AFAA"/>
    <w:rsid w:val="2353A61D"/>
    <w:rsid w:val="2355E5D5"/>
    <w:rsid w:val="235618BA"/>
    <w:rsid w:val="235704F3"/>
    <w:rsid w:val="235B4F66"/>
    <w:rsid w:val="235DA752"/>
    <w:rsid w:val="235EBD89"/>
    <w:rsid w:val="235F4F5A"/>
    <w:rsid w:val="2360C857"/>
    <w:rsid w:val="236142AA"/>
    <w:rsid w:val="2361B447"/>
    <w:rsid w:val="2362B390"/>
    <w:rsid w:val="23633A4B"/>
    <w:rsid w:val="236447F2"/>
    <w:rsid w:val="236451D5"/>
    <w:rsid w:val="236468D2"/>
    <w:rsid w:val="23654F5F"/>
    <w:rsid w:val="2366356B"/>
    <w:rsid w:val="236921D2"/>
    <w:rsid w:val="236D022C"/>
    <w:rsid w:val="236DCD9C"/>
    <w:rsid w:val="2374A780"/>
    <w:rsid w:val="2378242D"/>
    <w:rsid w:val="23794790"/>
    <w:rsid w:val="2379D5FB"/>
    <w:rsid w:val="237A85A1"/>
    <w:rsid w:val="237A97E7"/>
    <w:rsid w:val="237DA46F"/>
    <w:rsid w:val="237F5260"/>
    <w:rsid w:val="23800869"/>
    <w:rsid w:val="2383A32C"/>
    <w:rsid w:val="2385D983"/>
    <w:rsid w:val="2387C4CB"/>
    <w:rsid w:val="238D3340"/>
    <w:rsid w:val="238DC637"/>
    <w:rsid w:val="238F72E9"/>
    <w:rsid w:val="2396EE1A"/>
    <w:rsid w:val="239752ED"/>
    <w:rsid w:val="239D6721"/>
    <w:rsid w:val="23A0D1EA"/>
    <w:rsid w:val="23A865A9"/>
    <w:rsid w:val="23A9997E"/>
    <w:rsid w:val="23AC6E4D"/>
    <w:rsid w:val="23AC9FAF"/>
    <w:rsid w:val="23AD473D"/>
    <w:rsid w:val="23AFEE26"/>
    <w:rsid w:val="23B0558F"/>
    <w:rsid w:val="23B472CC"/>
    <w:rsid w:val="23B48470"/>
    <w:rsid w:val="23B4CA4D"/>
    <w:rsid w:val="23B5020B"/>
    <w:rsid w:val="23B5CA85"/>
    <w:rsid w:val="23B81BB8"/>
    <w:rsid w:val="23B8AFF9"/>
    <w:rsid w:val="23BA4BC2"/>
    <w:rsid w:val="23BBB052"/>
    <w:rsid w:val="23BBB4ED"/>
    <w:rsid w:val="23BE3E8C"/>
    <w:rsid w:val="23C12F02"/>
    <w:rsid w:val="23C79F03"/>
    <w:rsid w:val="23C9719F"/>
    <w:rsid w:val="23CA0DD5"/>
    <w:rsid w:val="23CB41D8"/>
    <w:rsid w:val="23CC8D5E"/>
    <w:rsid w:val="23CDDBBA"/>
    <w:rsid w:val="23CF396B"/>
    <w:rsid w:val="23D62D53"/>
    <w:rsid w:val="23D6A07E"/>
    <w:rsid w:val="23DFB4FD"/>
    <w:rsid w:val="23E0573C"/>
    <w:rsid w:val="23E55D66"/>
    <w:rsid w:val="23E64D69"/>
    <w:rsid w:val="23E7CEAA"/>
    <w:rsid w:val="23E87713"/>
    <w:rsid w:val="23EA603E"/>
    <w:rsid w:val="23EA8310"/>
    <w:rsid w:val="23F42D16"/>
    <w:rsid w:val="23F4E57F"/>
    <w:rsid w:val="23F602C7"/>
    <w:rsid w:val="23F61C3C"/>
    <w:rsid w:val="23F78A2E"/>
    <w:rsid w:val="23FB6021"/>
    <w:rsid w:val="23FC6ACE"/>
    <w:rsid w:val="23FCA420"/>
    <w:rsid w:val="23FE0ED8"/>
    <w:rsid w:val="23FEA69E"/>
    <w:rsid w:val="24047924"/>
    <w:rsid w:val="24052A8A"/>
    <w:rsid w:val="24060C03"/>
    <w:rsid w:val="2409A364"/>
    <w:rsid w:val="240A6B0A"/>
    <w:rsid w:val="240AA38B"/>
    <w:rsid w:val="240B7907"/>
    <w:rsid w:val="240E31B8"/>
    <w:rsid w:val="240F6387"/>
    <w:rsid w:val="2411A7F0"/>
    <w:rsid w:val="2413A5EC"/>
    <w:rsid w:val="2413FCFC"/>
    <w:rsid w:val="241559C4"/>
    <w:rsid w:val="2415D819"/>
    <w:rsid w:val="2416A60C"/>
    <w:rsid w:val="24172895"/>
    <w:rsid w:val="2417EB59"/>
    <w:rsid w:val="241917AD"/>
    <w:rsid w:val="24213CC1"/>
    <w:rsid w:val="2429A5B0"/>
    <w:rsid w:val="2429F654"/>
    <w:rsid w:val="242A2A48"/>
    <w:rsid w:val="242B1B7C"/>
    <w:rsid w:val="242CE2EA"/>
    <w:rsid w:val="242F5E0A"/>
    <w:rsid w:val="2431555A"/>
    <w:rsid w:val="243291AD"/>
    <w:rsid w:val="2432A2BC"/>
    <w:rsid w:val="24334F39"/>
    <w:rsid w:val="2434417B"/>
    <w:rsid w:val="24351BA2"/>
    <w:rsid w:val="2439285D"/>
    <w:rsid w:val="243EC228"/>
    <w:rsid w:val="243ED700"/>
    <w:rsid w:val="243EEF29"/>
    <w:rsid w:val="243FA45F"/>
    <w:rsid w:val="24405778"/>
    <w:rsid w:val="2445D9BF"/>
    <w:rsid w:val="2446C343"/>
    <w:rsid w:val="2446D97E"/>
    <w:rsid w:val="244D432B"/>
    <w:rsid w:val="245288A7"/>
    <w:rsid w:val="245591D7"/>
    <w:rsid w:val="2456C14D"/>
    <w:rsid w:val="245747B6"/>
    <w:rsid w:val="2457D580"/>
    <w:rsid w:val="2457E69F"/>
    <w:rsid w:val="24590080"/>
    <w:rsid w:val="245A3A79"/>
    <w:rsid w:val="245AD529"/>
    <w:rsid w:val="245CC086"/>
    <w:rsid w:val="245D4EDA"/>
    <w:rsid w:val="245F038C"/>
    <w:rsid w:val="2461EE8D"/>
    <w:rsid w:val="2462EBAE"/>
    <w:rsid w:val="2466CD34"/>
    <w:rsid w:val="246CE675"/>
    <w:rsid w:val="246E8CEC"/>
    <w:rsid w:val="246F1A53"/>
    <w:rsid w:val="24709F60"/>
    <w:rsid w:val="24731C28"/>
    <w:rsid w:val="2476155D"/>
    <w:rsid w:val="247DA706"/>
    <w:rsid w:val="248510BC"/>
    <w:rsid w:val="2485C06B"/>
    <w:rsid w:val="248C0D7D"/>
    <w:rsid w:val="248C93D3"/>
    <w:rsid w:val="248CE0E4"/>
    <w:rsid w:val="248EDD91"/>
    <w:rsid w:val="2491957C"/>
    <w:rsid w:val="24927BF0"/>
    <w:rsid w:val="2494CE00"/>
    <w:rsid w:val="24A10BE7"/>
    <w:rsid w:val="24A3C1BE"/>
    <w:rsid w:val="24A7BBB4"/>
    <w:rsid w:val="24A87BF1"/>
    <w:rsid w:val="24AAC075"/>
    <w:rsid w:val="24ADA79A"/>
    <w:rsid w:val="24ADF497"/>
    <w:rsid w:val="24AF7737"/>
    <w:rsid w:val="24AFFBE6"/>
    <w:rsid w:val="24B03E8F"/>
    <w:rsid w:val="24B81E99"/>
    <w:rsid w:val="24BAE086"/>
    <w:rsid w:val="24BB87E8"/>
    <w:rsid w:val="24BC2CEC"/>
    <w:rsid w:val="24BDE3A2"/>
    <w:rsid w:val="24BF2EEA"/>
    <w:rsid w:val="24BFB884"/>
    <w:rsid w:val="24C2D164"/>
    <w:rsid w:val="24C7669C"/>
    <w:rsid w:val="24C8EB19"/>
    <w:rsid w:val="24CA5D74"/>
    <w:rsid w:val="24CC8BF6"/>
    <w:rsid w:val="24CCA1BA"/>
    <w:rsid w:val="24CD8B18"/>
    <w:rsid w:val="24CE3236"/>
    <w:rsid w:val="24CEF037"/>
    <w:rsid w:val="24CF5560"/>
    <w:rsid w:val="24D34720"/>
    <w:rsid w:val="24D9AEA7"/>
    <w:rsid w:val="24DBEDEE"/>
    <w:rsid w:val="24DE8362"/>
    <w:rsid w:val="24E09720"/>
    <w:rsid w:val="24E406FB"/>
    <w:rsid w:val="24E4DBD5"/>
    <w:rsid w:val="24E5C1E0"/>
    <w:rsid w:val="24E72A11"/>
    <w:rsid w:val="24E8B1E3"/>
    <w:rsid w:val="24EA3195"/>
    <w:rsid w:val="24EA4BC7"/>
    <w:rsid w:val="24ED78CD"/>
    <w:rsid w:val="24EEF7A1"/>
    <w:rsid w:val="24EF5C62"/>
    <w:rsid w:val="24F23AC4"/>
    <w:rsid w:val="24F28977"/>
    <w:rsid w:val="24F57343"/>
    <w:rsid w:val="24F838FD"/>
    <w:rsid w:val="24F93971"/>
    <w:rsid w:val="24FC6448"/>
    <w:rsid w:val="24FE3A1D"/>
    <w:rsid w:val="24FF8170"/>
    <w:rsid w:val="2500825A"/>
    <w:rsid w:val="2501DDB7"/>
    <w:rsid w:val="2502FACC"/>
    <w:rsid w:val="250595F4"/>
    <w:rsid w:val="2506A3F7"/>
    <w:rsid w:val="2506CECF"/>
    <w:rsid w:val="25078D8C"/>
    <w:rsid w:val="25094702"/>
    <w:rsid w:val="2509EF7C"/>
    <w:rsid w:val="250B753F"/>
    <w:rsid w:val="2511F79D"/>
    <w:rsid w:val="2512673F"/>
    <w:rsid w:val="2513878D"/>
    <w:rsid w:val="251458CF"/>
    <w:rsid w:val="2515928F"/>
    <w:rsid w:val="2515F677"/>
    <w:rsid w:val="2519A9B2"/>
    <w:rsid w:val="251B1253"/>
    <w:rsid w:val="25212903"/>
    <w:rsid w:val="2522EF53"/>
    <w:rsid w:val="2525DE10"/>
    <w:rsid w:val="2526EFA2"/>
    <w:rsid w:val="252BCD9C"/>
    <w:rsid w:val="252C576B"/>
    <w:rsid w:val="252F48F7"/>
    <w:rsid w:val="25307D4F"/>
    <w:rsid w:val="2530AC8F"/>
    <w:rsid w:val="25320440"/>
    <w:rsid w:val="25329D76"/>
    <w:rsid w:val="2532BED8"/>
    <w:rsid w:val="2533357B"/>
    <w:rsid w:val="253340DE"/>
    <w:rsid w:val="25338C78"/>
    <w:rsid w:val="2534F413"/>
    <w:rsid w:val="2535C5E4"/>
    <w:rsid w:val="2536B633"/>
    <w:rsid w:val="25387676"/>
    <w:rsid w:val="253C074E"/>
    <w:rsid w:val="25401B49"/>
    <w:rsid w:val="2545F0E1"/>
    <w:rsid w:val="2548B0BE"/>
    <w:rsid w:val="254C7718"/>
    <w:rsid w:val="254E24B7"/>
    <w:rsid w:val="254EB92E"/>
    <w:rsid w:val="255117C6"/>
    <w:rsid w:val="2551CDC1"/>
    <w:rsid w:val="2553492B"/>
    <w:rsid w:val="25585E08"/>
    <w:rsid w:val="255C199B"/>
    <w:rsid w:val="255CCF56"/>
    <w:rsid w:val="255E6627"/>
    <w:rsid w:val="2560C0D5"/>
    <w:rsid w:val="25618BDD"/>
    <w:rsid w:val="25649BDF"/>
    <w:rsid w:val="25656F9A"/>
    <w:rsid w:val="25662EF5"/>
    <w:rsid w:val="2567292C"/>
    <w:rsid w:val="256850EE"/>
    <w:rsid w:val="256866C5"/>
    <w:rsid w:val="25687308"/>
    <w:rsid w:val="256BB108"/>
    <w:rsid w:val="256D947E"/>
    <w:rsid w:val="256DEAE7"/>
    <w:rsid w:val="256F6AD5"/>
    <w:rsid w:val="256FE8FD"/>
    <w:rsid w:val="257025C6"/>
    <w:rsid w:val="257135AC"/>
    <w:rsid w:val="257159A4"/>
    <w:rsid w:val="25739ECA"/>
    <w:rsid w:val="25751C11"/>
    <w:rsid w:val="25764C3B"/>
    <w:rsid w:val="257762A1"/>
    <w:rsid w:val="257A6828"/>
    <w:rsid w:val="257D0751"/>
    <w:rsid w:val="257F7ACF"/>
    <w:rsid w:val="2582C25F"/>
    <w:rsid w:val="2586ACBF"/>
    <w:rsid w:val="258F71F6"/>
    <w:rsid w:val="25912C30"/>
    <w:rsid w:val="2593D272"/>
    <w:rsid w:val="2594B956"/>
    <w:rsid w:val="2595A827"/>
    <w:rsid w:val="2599407E"/>
    <w:rsid w:val="259B1CFF"/>
    <w:rsid w:val="25A056E1"/>
    <w:rsid w:val="25A0F390"/>
    <w:rsid w:val="25A29D91"/>
    <w:rsid w:val="25A58D26"/>
    <w:rsid w:val="25A6A102"/>
    <w:rsid w:val="25A78FF3"/>
    <w:rsid w:val="25ABF974"/>
    <w:rsid w:val="25AC796D"/>
    <w:rsid w:val="25AD73D6"/>
    <w:rsid w:val="25AD7A42"/>
    <w:rsid w:val="25ADD525"/>
    <w:rsid w:val="25ADF67A"/>
    <w:rsid w:val="25AE9C08"/>
    <w:rsid w:val="25B49EE0"/>
    <w:rsid w:val="25B81475"/>
    <w:rsid w:val="25B91FDE"/>
    <w:rsid w:val="25BD595E"/>
    <w:rsid w:val="25C55E03"/>
    <w:rsid w:val="25CB1556"/>
    <w:rsid w:val="25CF6A27"/>
    <w:rsid w:val="25D52859"/>
    <w:rsid w:val="25D8F476"/>
    <w:rsid w:val="25D9E975"/>
    <w:rsid w:val="25E20CB0"/>
    <w:rsid w:val="25E306C4"/>
    <w:rsid w:val="25E5E266"/>
    <w:rsid w:val="25E69C08"/>
    <w:rsid w:val="25E7C142"/>
    <w:rsid w:val="25EE0D0B"/>
    <w:rsid w:val="25EF059C"/>
    <w:rsid w:val="25EF9589"/>
    <w:rsid w:val="25F1C646"/>
    <w:rsid w:val="25FAD208"/>
    <w:rsid w:val="2601431B"/>
    <w:rsid w:val="260A8298"/>
    <w:rsid w:val="260CA6BC"/>
    <w:rsid w:val="260E60F7"/>
    <w:rsid w:val="260F23C8"/>
    <w:rsid w:val="260FE760"/>
    <w:rsid w:val="26111467"/>
    <w:rsid w:val="2611E0FE"/>
    <w:rsid w:val="2613617A"/>
    <w:rsid w:val="26171B2C"/>
    <w:rsid w:val="2618944D"/>
    <w:rsid w:val="261A764B"/>
    <w:rsid w:val="261B0FC1"/>
    <w:rsid w:val="261E4D24"/>
    <w:rsid w:val="26209523"/>
    <w:rsid w:val="26253D72"/>
    <w:rsid w:val="26258FB9"/>
    <w:rsid w:val="262D5C6E"/>
    <w:rsid w:val="263091F3"/>
    <w:rsid w:val="2634205A"/>
    <w:rsid w:val="26344309"/>
    <w:rsid w:val="2636A585"/>
    <w:rsid w:val="263972C8"/>
    <w:rsid w:val="263AA1E9"/>
    <w:rsid w:val="263E16ED"/>
    <w:rsid w:val="263FB37D"/>
    <w:rsid w:val="26423CDF"/>
    <w:rsid w:val="2643123A"/>
    <w:rsid w:val="2646232F"/>
    <w:rsid w:val="264A485D"/>
    <w:rsid w:val="264AEBA1"/>
    <w:rsid w:val="264CE719"/>
    <w:rsid w:val="264ECE57"/>
    <w:rsid w:val="26521E3D"/>
    <w:rsid w:val="265920D2"/>
    <w:rsid w:val="2659F95A"/>
    <w:rsid w:val="265E7A80"/>
    <w:rsid w:val="26690696"/>
    <w:rsid w:val="266931C1"/>
    <w:rsid w:val="2669659C"/>
    <w:rsid w:val="266C4377"/>
    <w:rsid w:val="266E2680"/>
    <w:rsid w:val="26706856"/>
    <w:rsid w:val="2671CE30"/>
    <w:rsid w:val="2673452D"/>
    <w:rsid w:val="2676A766"/>
    <w:rsid w:val="26798EBD"/>
    <w:rsid w:val="267A2AB6"/>
    <w:rsid w:val="267E0C7B"/>
    <w:rsid w:val="26843AEA"/>
    <w:rsid w:val="26853BFB"/>
    <w:rsid w:val="2685655E"/>
    <w:rsid w:val="2685D86F"/>
    <w:rsid w:val="2685F87A"/>
    <w:rsid w:val="26871285"/>
    <w:rsid w:val="2687FB98"/>
    <w:rsid w:val="268A81C5"/>
    <w:rsid w:val="268C60FA"/>
    <w:rsid w:val="2694EC1B"/>
    <w:rsid w:val="2694F029"/>
    <w:rsid w:val="26967F54"/>
    <w:rsid w:val="269A9299"/>
    <w:rsid w:val="269B1843"/>
    <w:rsid w:val="269D7A2B"/>
    <w:rsid w:val="269DA5C2"/>
    <w:rsid w:val="269F6C67"/>
    <w:rsid w:val="26A14603"/>
    <w:rsid w:val="26A23DFC"/>
    <w:rsid w:val="26A343D1"/>
    <w:rsid w:val="26A618EA"/>
    <w:rsid w:val="26AEE362"/>
    <w:rsid w:val="26B02629"/>
    <w:rsid w:val="26B2D352"/>
    <w:rsid w:val="26B3C9AB"/>
    <w:rsid w:val="26B58E8B"/>
    <w:rsid w:val="26B5B0CE"/>
    <w:rsid w:val="26B7D878"/>
    <w:rsid w:val="26B81954"/>
    <w:rsid w:val="26B94054"/>
    <w:rsid w:val="26BDA470"/>
    <w:rsid w:val="26BF67AA"/>
    <w:rsid w:val="26C0066D"/>
    <w:rsid w:val="26C30130"/>
    <w:rsid w:val="26C37875"/>
    <w:rsid w:val="26C5A4B3"/>
    <w:rsid w:val="26C7E404"/>
    <w:rsid w:val="26D0E587"/>
    <w:rsid w:val="26D25D02"/>
    <w:rsid w:val="26D947FD"/>
    <w:rsid w:val="26DA7A3C"/>
    <w:rsid w:val="26DDE99C"/>
    <w:rsid w:val="26DE1F16"/>
    <w:rsid w:val="26DE803B"/>
    <w:rsid w:val="26E12142"/>
    <w:rsid w:val="26E42D05"/>
    <w:rsid w:val="26E44E96"/>
    <w:rsid w:val="26E679FB"/>
    <w:rsid w:val="26E68F5D"/>
    <w:rsid w:val="26EBC398"/>
    <w:rsid w:val="26EF04BD"/>
    <w:rsid w:val="26F26EC0"/>
    <w:rsid w:val="26F33086"/>
    <w:rsid w:val="26FAC896"/>
    <w:rsid w:val="27044AA6"/>
    <w:rsid w:val="2706CDFF"/>
    <w:rsid w:val="27087925"/>
    <w:rsid w:val="2712CABD"/>
    <w:rsid w:val="271393D1"/>
    <w:rsid w:val="2714B229"/>
    <w:rsid w:val="27167D79"/>
    <w:rsid w:val="2717A685"/>
    <w:rsid w:val="27190E57"/>
    <w:rsid w:val="271B1FF1"/>
    <w:rsid w:val="2721996F"/>
    <w:rsid w:val="27224844"/>
    <w:rsid w:val="2724B7AC"/>
    <w:rsid w:val="272E143D"/>
    <w:rsid w:val="272EAFD4"/>
    <w:rsid w:val="27320004"/>
    <w:rsid w:val="27397D05"/>
    <w:rsid w:val="273AB336"/>
    <w:rsid w:val="273FFB59"/>
    <w:rsid w:val="27400C4B"/>
    <w:rsid w:val="27435C37"/>
    <w:rsid w:val="27475581"/>
    <w:rsid w:val="274D297E"/>
    <w:rsid w:val="274D712E"/>
    <w:rsid w:val="274F4798"/>
    <w:rsid w:val="27549049"/>
    <w:rsid w:val="2755FE57"/>
    <w:rsid w:val="27563F2C"/>
    <w:rsid w:val="2758D11D"/>
    <w:rsid w:val="27645A48"/>
    <w:rsid w:val="2764A130"/>
    <w:rsid w:val="2764B9E4"/>
    <w:rsid w:val="2764CD1F"/>
    <w:rsid w:val="27655875"/>
    <w:rsid w:val="2769E56F"/>
    <w:rsid w:val="276AA2A9"/>
    <w:rsid w:val="276CA177"/>
    <w:rsid w:val="276FF3FC"/>
    <w:rsid w:val="27709912"/>
    <w:rsid w:val="2771D321"/>
    <w:rsid w:val="277362D1"/>
    <w:rsid w:val="2774B850"/>
    <w:rsid w:val="27777125"/>
    <w:rsid w:val="2778A98B"/>
    <w:rsid w:val="2778B80C"/>
    <w:rsid w:val="277C44A1"/>
    <w:rsid w:val="27834649"/>
    <w:rsid w:val="27859C3D"/>
    <w:rsid w:val="278ACA2B"/>
    <w:rsid w:val="278BA82F"/>
    <w:rsid w:val="278BD927"/>
    <w:rsid w:val="278C3DAA"/>
    <w:rsid w:val="2790DB0D"/>
    <w:rsid w:val="2794EE2A"/>
    <w:rsid w:val="2795C36B"/>
    <w:rsid w:val="27964548"/>
    <w:rsid w:val="27978432"/>
    <w:rsid w:val="2797D19A"/>
    <w:rsid w:val="2799727B"/>
    <w:rsid w:val="27999C19"/>
    <w:rsid w:val="279E400F"/>
    <w:rsid w:val="279E8A39"/>
    <w:rsid w:val="279F1C3F"/>
    <w:rsid w:val="27A12D0D"/>
    <w:rsid w:val="27A17544"/>
    <w:rsid w:val="27A29BDC"/>
    <w:rsid w:val="27A3704A"/>
    <w:rsid w:val="27A53737"/>
    <w:rsid w:val="27A60651"/>
    <w:rsid w:val="27AA0405"/>
    <w:rsid w:val="27ABB856"/>
    <w:rsid w:val="27AD5608"/>
    <w:rsid w:val="27AE6FD0"/>
    <w:rsid w:val="27AEA729"/>
    <w:rsid w:val="27B26B6E"/>
    <w:rsid w:val="27B4E41B"/>
    <w:rsid w:val="27B5EC7F"/>
    <w:rsid w:val="27B63123"/>
    <w:rsid w:val="27B8B6F6"/>
    <w:rsid w:val="27B9A175"/>
    <w:rsid w:val="27BA6A02"/>
    <w:rsid w:val="27BAAB95"/>
    <w:rsid w:val="27BB35AC"/>
    <w:rsid w:val="27BB8A14"/>
    <w:rsid w:val="27BC26EC"/>
    <w:rsid w:val="27BCD6D2"/>
    <w:rsid w:val="27C0EC37"/>
    <w:rsid w:val="27C4FA3B"/>
    <w:rsid w:val="27C50573"/>
    <w:rsid w:val="27C91F23"/>
    <w:rsid w:val="27CCF4A8"/>
    <w:rsid w:val="27D08F3B"/>
    <w:rsid w:val="27D428C8"/>
    <w:rsid w:val="27DA9D29"/>
    <w:rsid w:val="27DBBA3A"/>
    <w:rsid w:val="27DCADA8"/>
    <w:rsid w:val="27DEAB6B"/>
    <w:rsid w:val="27E06559"/>
    <w:rsid w:val="27E23767"/>
    <w:rsid w:val="27E418CE"/>
    <w:rsid w:val="27E7CB4F"/>
    <w:rsid w:val="27EE9D42"/>
    <w:rsid w:val="27EEA3E1"/>
    <w:rsid w:val="27EF3C0C"/>
    <w:rsid w:val="27F15EAE"/>
    <w:rsid w:val="27F1DBF9"/>
    <w:rsid w:val="27F20EDC"/>
    <w:rsid w:val="27F62576"/>
    <w:rsid w:val="27F6547C"/>
    <w:rsid w:val="27F7716C"/>
    <w:rsid w:val="27FBE9E4"/>
    <w:rsid w:val="27FCE980"/>
    <w:rsid w:val="27FE1CB7"/>
    <w:rsid w:val="27FE49F0"/>
    <w:rsid w:val="2801F099"/>
    <w:rsid w:val="28030807"/>
    <w:rsid w:val="28073CFF"/>
    <w:rsid w:val="2808775C"/>
    <w:rsid w:val="28163349"/>
    <w:rsid w:val="28189088"/>
    <w:rsid w:val="281C78C3"/>
    <w:rsid w:val="281CE946"/>
    <w:rsid w:val="2825711A"/>
    <w:rsid w:val="282670FD"/>
    <w:rsid w:val="282A0848"/>
    <w:rsid w:val="282B311F"/>
    <w:rsid w:val="282C10B3"/>
    <w:rsid w:val="282C79CD"/>
    <w:rsid w:val="282F62FB"/>
    <w:rsid w:val="2830D852"/>
    <w:rsid w:val="2832BE34"/>
    <w:rsid w:val="283501DC"/>
    <w:rsid w:val="2837189E"/>
    <w:rsid w:val="283945F1"/>
    <w:rsid w:val="283B2C6F"/>
    <w:rsid w:val="283C56FB"/>
    <w:rsid w:val="283E16F4"/>
    <w:rsid w:val="2841C1CF"/>
    <w:rsid w:val="28420696"/>
    <w:rsid w:val="28452283"/>
    <w:rsid w:val="284A3EB8"/>
    <w:rsid w:val="284BA3BD"/>
    <w:rsid w:val="2850B88E"/>
    <w:rsid w:val="28554316"/>
    <w:rsid w:val="2856B197"/>
    <w:rsid w:val="2856D265"/>
    <w:rsid w:val="285BF30C"/>
    <w:rsid w:val="285E2929"/>
    <w:rsid w:val="28627BDE"/>
    <w:rsid w:val="2864289A"/>
    <w:rsid w:val="2864FF66"/>
    <w:rsid w:val="28678E08"/>
    <w:rsid w:val="2867C341"/>
    <w:rsid w:val="2867CE79"/>
    <w:rsid w:val="28681130"/>
    <w:rsid w:val="286D76CB"/>
    <w:rsid w:val="287032CC"/>
    <w:rsid w:val="2872DA89"/>
    <w:rsid w:val="287430BE"/>
    <w:rsid w:val="28749B21"/>
    <w:rsid w:val="2874B681"/>
    <w:rsid w:val="2874B688"/>
    <w:rsid w:val="2874D460"/>
    <w:rsid w:val="28756E98"/>
    <w:rsid w:val="28785B76"/>
    <w:rsid w:val="287970DF"/>
    <w:rsid w:val="287B98D6"/>
    <w:rsid w:val="287C2B3D"/>
    <w:rsid w:val="287E07CB"/>
    <w:rsid w:val="288E3B05"/>
    <w:rsid w:val="2892B9BA"/>
    <w:rsid w:val="2896D692"/>
    <w:rsid w:val="28992F8D"/>
    <w:rsid w:val="289A10EF"/>
    <w:rsid w:val="289A682E"/>
    <w:rsid w:val="289C60CF"/>
    <w:rsid w:val="289E5A7B"/>
    <w:rsid w:val="28A1A12A"/>
    <w:rsid w:val="28A66458"/>
    <w:rsid w:val="28A89980"/>
    <w:rsid w:val="28AAD207"/>
    <w:rsid w:val="28ADFB3A"/>
    <w:rsid w:val="28AF818F"/>
    <w:rsid w:val="28B08796"/>
    <w:rsid w:val="28B4C94F"/>
    <w:rsid w:val="28B4E4CE"/>
    <w:rsid w:val="28B7FB5C"/>
    <w:rsid w:val="28B985A3"/>
    <w:rsid w:val="28BEF8FC"/>
    <w:rsid w:val="28C26230"/>
    <w:rsid w:val="28C5851C"/>
    <w:rsid w:val="28CCF021"/>
    <w:rsid w:val="28CF0AF1"/>
    <w:rsid w:val="28CF2B11"/>
    <w:rsid w:val="28D0D7F4"/>
    <w:rsid w:val="28D42546"/>
    <w:rsid w:val="28D7E1D0"/>
    <w:rsid w:val="28D805FE"/>
    <w:rsid w:val="28DEF135"/>
    <w:rsid w:val="28E1F4D0"/>
    <w:rsid w:val="28E497BF"/>
    <w:rsid w:val="28E51C48"/>
    <w:rsid w:val="28E704B4"/>
    <w:rsid w:val="28E728E9"/>
    <w:rsid w:val="28E7953D"/>
    <w:rsid w:val="28E86E4D"/>
    <w:rsid w:val="28EB2480"/>
    <w:rsid w:val="28EED845"/>
    <w:rsid w:val="28F21B07"/>
    <w:rsid w:val="28F43568"/>
    <w:rsid w:val="28F561DB"/>
    <w:rsid w:val="28F80042"/>
    <w:rsid w:val="28FBAD46"/>
    <w:rsid w:val="28FBC703"/>
    <w:rsid w:val="28FDA50B"/>
    <w:rsid w:val="28FDFDB4"/>
    <w:rsid w:val="28FE8124"/>
    <w:rsid w:val="290348B7"/>
    <w:rsid w:val="2906EDC2"/>
    <w:rsid w:val="2906F104"/>
    <w:rsid w:val="2908A6A2"/>
    <w:rsid w:val="290A1A86"/>
    <w:rsid w:val="290C8CF7"/>
    <w:rsid w:val="29101522"/>
    <w:rsid w:val="2913BDAD"/>
    <w:rsid w:val="291433D3"/>
    <w:rsid w:val="291521E5"/>
    <w:rsid w:val="29155DF2"/>
    <w:rsid w:val="2916316D"/>
    <w:rsid w:val="291656C9"/>
    <w:rsid w:val="291BB7A4"/>
    <w:rsid w:val="291DB4F0"/>
    <w:rsid w:val="291EC4DB"/>
    <w:rsid w:val="29296004"/>
    <w:rsid w:val="292A9BEA"/>
    <w:rsid w:val="292D36DB"/>
    <w:rsid w:val="292DAC9F"/>
    <w:rsid w:val="292F84B7"/>
    <w:rsid w:val="29308E68"/>
    <w:rsid w:val="29318D42"/>
    <w:rsid w:val="293447F0"/>
    <w:rsid w:val="29388764"/>
    <w:rsid w:val="29426D65"/>
    <w:rsid w:val="2942C107"/>
    <w:rsid w:val="29488BD5"/>
    <w:rsid w:val="29493989"/>
    <w:rsid w:val="294D6816"/>
    <w:rsid w:val="294F66B9"/>
    <w:rsid w:val="294F8065"/>
    <w:rsid w:val="2956156F"/>
    <w:rsid w:val="29568305"/>
    <w:rsid w:val="2956F886"/>
    <w:rsid w:val="295704EE"/>
    <w:rsid w:val="2957D1FE"/>
    <w:rsid w:val="2959B975"/>
    <w:rsid w:val="295C6285"/>
    <w:rsid w:val="295EFA1A"/>
    <w:rsid w:val="29613ACC"/>
    <w:rsid w:val="2961C84B"/>
    <w:rsid w:val="2962B90D"/>
    <w:rsid w:val="296ADEA9"/>
    <w:rsid w:val="297096BF"/>
    <w:rsid w:val="297308BD"/>
    <w:rsid w:val="2973AB01"/>
    <w:rsid w:val="2973CA54"/>
    <w:rsid w:val="2974FDA8"/>
    <w:rsid w:val="29768B90"/>
    <w:rsid w:val="2977E991"/>
    <w:rsid w:val="2979FB6A"/>
    <w:rsid w:val="297C077B"/>
    <w:rsid w:val="297C77D0"/>
    <w:rsid w:val="297E6D3E"/>
    <w:rsid w:val="297F3D28"/>
    <w:rsid w:val="297F9AF7"/>
    <w:rsid w:val="298467E1"/>
    <w:rsid w:val="29853D2E"/>
    <w:rsid w:val="2989A90C"/>
    <w:rsid w:val="298CAB1C"/>
    <w:rsid w:val="298E4F77"/>
    <w:rsid w:val="29931B1B"/>
    <w:rsid w:val="2994BB4B"/>
    <w:rsid w:val="299822D3"/>
    <w:rsid w:val="29984C82"/>
    <w:rsid w:val="2998B501"/>
    <w:rsid w:val="299A1AC4"/>
    <w:rsid w:val="299C6370"/>
    <w:rsid w:val="29A2DAF7"/>
    <w:rsid w:val="29A6D283"/>
    <w:rsid w:val="29A7EDD6"/>
    <w:rsid w:val="29A8088A"/>
    <w:rsid w:val="29B105B9"/>
    <w:rsid w:val="29B42159"/>
    <w:rsid w:val="29B755E5"/>
    <w:rsid w:val="29BA5CE2"/>
    <w:rsid w:val="29BCCBD1"/>
    <w:rsid w:val="29BF8AB0"/>
    <w:rsid w:val="29C37043"/>
    <w:rsid w:val="29C3F95D"/>
    <w:rsid w:val="29C947D4"/>
    <w:rsid w:val="29D1968A"/>
    <w:rsid w:val="29D54D34"/>
    <w:rsid w:val="29D9DF18"/>
    <w:rsid w:val="29E182B1"/>
    <w:rsid w:val="29E3AD36"/>
    <w:rsid w:val="29E4229A"/>
    <w:rsid w:val="29E44352"/>
    <w:rsid w:val="29E83DC2"/>
    <w:rsid w:val="29E972A6"/>
    <w:rsid w:val="29EB14EE"/>
    <w:rsid w:val="29EBE6B1"/>
    <w:rsid w:val="29F02C2E"/>
    <w:rsid w:val="29F21FFE"/>
    <w:rsid w:val="29F29F25"/>
    <w:rsid w:val="29F3778C"/>
    <w:rsid w:val="29F3F694"/>
    <w:rsid w:val="29F47499"/>
    <w:rsid w:val="29F64967"/>
    <w:rsid w:val="29F6F474"/>
    <w:rsid w:val="29FA19E0"/>
    <w:rsid w:val="29FBD19C"/>
    <w:rsid w:val="29FC138E"/>
    <w:rsid w:val="29FC336F"/>
    <w:rsid w:val="29FC7653"/>
    <w:rsid w:val="29FCDF9C"/>
    <w:rsid w:val="29FD71C5"/>
    <w:rsid w:val="2A00561B"/>
    <w:rsid w:val="2A05ED5A"/>
    <w:rsid w:val="2A0674E8"/>
    <w:rsid w:val="2A087B48"/>
    <w:rsid w:val="2A0BDC38"/>
    <w:rsid w:val="2A10D115"/>
    <w:rsid w:val="2A119BC6"/>
    <w:rsid w:val="2A135F26"/>
    <w:rsid w:val="2A13FD12"/>
    <w:rsid w:val="2A152C1B"/>
    <w:rsid w:val="2A17458E"/>
    <w:rsid w:val="2A1B1EFC"/>
    <w:rsid w:val="2A1B8D35"/>
    <w:rsid w:val="2A1F906E"/>
    <w:rsid w:val="2A2179F1"/>
    <w:rsid w:val="2A27D8C6"/>
    <w:rsid w:val="2A292AB9"/>
    <w:rsid w:val="2A2D5505"/>
    <w:rsid w:val="2A305551"/>
    <w:rsid w:val="2A32B04F"/>
    <w:rsid w:val="2A332234"/>
    <w:rsid w:val="2A36F18B"/>
    <w:rsid w:val="2A3C714E"/>
    <w:rsid w:val="2A3D4B34"/>
    <w:rsid w:val="2A3EFB68"/>
    <w:rsid w:val="2A3F0D03"/>
    <w:rsid w:val="2A404296"/>
    <w:rsid w:val="2A450B01"/>
    <w:rsid w:val="2A464871"/>
    <w:rsid w:val="2A47AB51"/>
    <w:rsid w:val="2A480F9B"/>
    <w:rsid w:val="2A48BFF7"/>
    <w:rsid w:val="2A48CCDD"/>
    <w:rsid w:val="2A4951C2"/>
    <w:rsid w:val="2A4A107F"/>
    <w:rsid w:val="2A4D23A5"/>
    <w:rsid w:val="2A52DFF0"/>
    <w:rsid w:val="2A533010"/>
    <w:rsid w:val="2A53CF04"/>
    <w:rsid w:val="2A58A960"/>
    <w:rsid w:val="2A5DCCE0"/>
    <w:rsid w:val="2A5EFB98"/>
    <w:rsid w:val="2A619B0C"/>
    <w:rsid w:val="2A632FEA"/>
    <w:rsid w:val="2A63BA55"/>
    <w:rsid w:val="2A67C7C0"/>
    <w:rsid w:val="2A680BD1"/>
    <w:rsid w:val="2A68D5DA"/>
    <w:rsid w:val="2A6B1A1B"/>
    <w:rsid w:val="2A6FB69B"/>
    <w:rsid w:val="2A6FE79A"/>
    <w:rsid w:val="2A722CE8"/>
    <w:rsid w:val="2A73FF28"/>
    <w:rsid w:val="2A761E15"/>
    <w:rsid w:val="2A76336A"/>
    <w:rsid w:val="2A7AB23E"/>
    <w:rsid w:val="2A823DED"/>
    <w:rsid w:val="2A8574B6"/>
    <w:rsid w:val="2A8595F5"/>
    <w:rsid w:val="2A86A708"/>
    <w:rsid w:val="2A886DAF"/>
    <w:rsid w:val="2A89A23E"/>
    <w:rsid w:val="2A8C2D19"/>
    <w:rsid w:val="2A8D2A55"/>
    <w:rsid w:val="2A90825B"/>
    <w:rsid w:val="2A947298"/>
    <w:rsid w:val="2A96BF61"/>
    <w:rsid w:val="2A970A64"/>
    <w:rsid w:val="2A989E83"/>
    <w:rsid w:val="2A991122"/>
    <w:rsid w:val="2A9A31A5"/>
    <w:rsid w:val="2A9A6580"/>
    <w:rsid w:val="2A9B73B1"/>
    <w:rsid w:val="2A9DA763"/>
    <w:rsid w:val="2A9E55E9"/>
    <w:rsid w:val="2A9FFB43"/>
    <w:rsid w:val="2AA26A9F"/>
    <w:rsid w:val="2AAAE131"/>
    <w:rsid w:val="2AAEBD86"/>
    <w:rsid w:val="2AB0CED4"/>
    <w:rsid w:val="2AB15C12"/>
    <w:rsid w:val="2AB355EA"/>
    <w:rsid w:val="2AB7CE1A"/>
    <w:rsid w:val="2AB8CBFF"/>
    <w:rsid w:val="2ABADE67"/>
    <w:rsid w:val="2ABC0AFD"/>
    <w:rsid w:val="2ABD548F"/>
    <w:rsid w:val="2ABE4C2C"/>
    <w:rsid w:val="2AC05E89"/>
    <w:rsid w:val="2AC163A7"/>
    <w:rsid w:val="2AC4DF37"/>
    <w:rsid w:val="2AC548C2"/>
    <w:rsid w:val="2AC5E64C"/>
    <w:rsid w:val="2AC6B0B3"/>
    <w:rsid w:val="2AC8CD37"/>
    <w:rsid w:val="2ACA8C67"/>
    <w:rsid w:val="2ACB0834"/>
    <w:rsid w:val="2ACB760C"/>
    <w:rsid w:val="2ACCB7DC"/>
    <w:rsid w:val="2AD6A9EC"/>
    <w:rsid w:val="2ADB2BA6"/>
    <w:rsid w:val="2ADC9F10"/>
    <w:rsid w:val="2ADDB7FD"/>
    <w:rsid w:val="2ADDEA5D"/>
    <w:rsid w:val="2ADE128E"/>
    <w:rsid w:val="2ADEDE71"/>
    <w:rsid w:val="2ADF4B46"/>
    <w:rsid w:val="2ADFA7DA"/>
    <w:rsid w:val="2AE2794E"/>
    <w:rsid w:val="2AE42178"/>
    <w:rsid w:val="2AE64272"/>
    <w:rsid w:val="2AE8D128"/>
    <w:rsid w:val="2AE92812"/>
    <w:rsid w:val="2AEA0B1B"/>
    <w:rsid w:val="2AEBDF99"/>
    <w:rsid w:val="2AED05F3"/>
    <w:rsid w:val="2AED07ED"/>
    <w:rsid w:val="2AF4F953"/>
    <w:rsid w:val="2AF5EC60"/>
    <w:rsid w:val="2AF64BDD"/>
    <w:rsid w:val="2AF765B1"/>
    <w:rsid w:val="2AF7EE3B"/>
    <w:rsid w:val="2AF83A50"/>
    <w:rsid w:val="2AF8F93C"/>
    <w:rsid w:val="2AF93DB0"/>
    <w:rsid w:val="2AF96375"/>
    <w:rsid w:val="2AFCD159"/>
    <w:rsid w:val="2AFFD530"/>
    <w:rsid w:val="2B03C8E4"/>
    <w:rsid w:val="2B047838"/>
    <w:rsid w:val="2B060D25"/>
    <w:rsid w:val="2B0696FC"/>
    <w:rsid w:val="2B082691"/>
    <w:rsid w:val="2B0BD53D"/>
    <w:rsid w:val="2B0C4546"/>
    <w:rsid w:val="2B0FC4F6"/>
    <w:rsid w:val="2B11AB60"/>
    <w:rsid w:val="2B137464"/>
    <w:rsid w:val="2B177FD8"/>
    <w:rsid w:val="2B197821"/>
    <w:rsid w:val="2B1B7CC8"/>
    <w:rsid w:val="2B1CAAAB"/>
    <w:rsid w:val="2B1EF165"/>
    <w:rsid w:val="2B1FBEC4"/>
    <w:rsid w:val="2B242091"/>
    <w:rsid w:val="2B24264A"/>
    <w:rsid w:val="2B2796BE"/>
    <w:rsid w:val="2B2C0449"/>
    <w:rsid w:val="2B2D2E60"/>
    <w:rsid w:val="2B31EAC1"/>
    <w:rsid w:val="2B347496"/>
    <w:rsid w:val="2B3718F9"/>
    <w:rsid w:val="2B396448"/>
    <w:rsid w:val="2B39808F"/>
    <w:rsid w:val="2B3C1EE4"/>
    <w:rsid w:val="2B3ED148"/>
    <w:rsid w:val="2B4115CB"/>
    <w:rsid w:val="2B4370D2"/>
    <w:rsid w:val="2B43D81C"/>
    <w:rsid w:val="2B46B4BC"/>
    <w:rsid w:val="2B4A2F9F"/>
    <w:rsid w:val="2B4A6CC4"/>
    <w:rsid w:val="2B4B869D"/>
    <w:rsid w:val="2B4CAE98"/>
    <w:rsid w:val="2B4ED6F5"/>
    <w:rsid w:val="2B51994E"/>
    <w:rsid w:val="2B5327EE"/>
    <w:rsid w:val="2B53325E"/>
    <w:rsid w:val="2B539F6A"/>
    <w:rsid w:val="2B546127"/>
    <w:rsid w:val="2B5A5BB9"/>
    <w:rsid w:val="2B5C1318"/>
    <w:rsid w:val="2B5C7511"/>
    <w:rsid w:val="2B5D481B"/>
    <w:rsid w:val="2B5DA7A0"/>
    <w:rsid w:val="2B5F8391"/>
    <w:rsid w:val="2B62F81F"/>
    <w:rsid w:val="2B6D965A"/>
    <w:rsid w:val="2B73D3B6"/>
    <w:rsid w:val="2B79C38E"/>
    <w:rsid w:val="2B7AE4A1"/>
    <w:rsid w:val="2B7CA0B1"/>
    <w:rsid w:val="2B83420B"/>
    <w:rsid w:val="2B843CDD"/>
    <w:rsid w:val="2B853162"/>
    <w:rsid w:val="2B85EDEC"/>
    <w:rsid w:val="2B886ACB"/>
    <w:rsid w:val="2B8B6094"/>
    <w:rsid w:val="2B8D869D"/>
    <w:rsid w:val="2B8E39D9"/>
    <w:rsid w:val="2B972408"/>
    <w:rsid w:val="2B9D3C3B"/>
    <w:rsid w:val="2B9E2F0F"/>
    <w:rsid w:val="2BA0CA8C"/>
    <w:rsid w:val="2BA4CED2"/>
    <w:rsid w:val="2BA50B9B"/>
    <w:rsid w:val="2BA5534E"/>
    <w:rsid w:val="2BA5EF92"/>
    <w:rsid w:val="2BB05018"/>
    <w:rsid w:val="2BB0A606"/>
    <w:rsid w:val="2BB0D9CE"/>
    <w:rsid w:val="2BB2211E"/>
    <w:rsid w:val="2BB3DEC9"/>
    <w:rsid w:val="2BB4F030"/>
    <w:rsid w:val="2BB51AB4"/>
    <w:rsid w:val="2BB65802"/>
    <w:rsid w:val="2BB81D94"/>
    <w:rsid w:val="2BB8ED5D"/>
    <w:rsid w:val="2BBB6744"/>
    <w:rsid w:val="2BC0C6C5"/>
    <w:rsid w:val="2BC1152E"/>
    <w:rsid w:val="2BC354E8"/>
    <w:rsid w:val="2BC363E7"/>
    <w:rsid w:val="2BC54718"/>
    <w:rsid w:val="2BCE65A1"/>
    <w:rsid w:val="2BD0C61C"/>
    <w:rsid w:val="2BD0F62A"/>
    <w:rsid w:val="2BD153AD"/>
    <w:rsid w:val="2BD1AA90"/>
    <w:rsid w:val="2BD359CE"/>
    <w:rsid w:val="2BD519E3"/>
    <w:rsid w:val="2BD7B822"/>
    <w:rsid w:val="2BD96DCA"/>
    <w:rsid w:val="2BDA4E4F"/>
    <w:rsid w:val="2BDB509E"/>
    <w:rsid w:val="2BE0E0DE"/>
    <w:rsid w:val="2BE1053A"/>
    <w:rsid w:val="2BE3C17C"/>
    <w:rsid w:val="2BE635A6"/>
    <w:rsid w:val="2BE67C4F"/>
    <w:rsid w:val="2BE7DF39"/>
    <w:rsid w:val="2BE83764"/>
    <w:rsid w:val="2BE8C2BF"/>
    <w:rsid w:val="2BE90E43"/>
    <w:rsid w:val="2BEE5DEC"/>
    <w:rsid w:val="2BEEE9FD"/>
    <w:rsid w:val="2BF607DB"/>
    <w:rsid w:val="2BF87095"/>
    <w:rsid w:val="2BFE2DC1"/>
    <w:rsid w:val="2C019341"/>
    <w:rsid w:val="2C0433E7"/>
    <w:rsid w:val="2C0663ED"/>
    <w:rsid w:val="2C07A7EF"/>
    <w:rsid w:val="2C09D47A"/>
    <w:rsid w:val="2C0D76DF"/>
    <w:rsid w:val="2C10E9B7"/>
    <w:rsid w:val="2C113109"/>
    <w:rsid w:val="2C116476"/>
    <w:rsid w:val="2C162AE8"/>
    <w:rsid w:val="2C1834E3"/>
    <w:rsid w:val="2C195C7D"/>
    <w:rsid w:val="2C1B8F2F"/>
    <w:rsid w:val="2C1B9670"/>
    <w:rsid w:val="2C1C9277"/>
    <w:rsid w:val="2C221BD0"/>
    <w:rsid w:val="2C226ED4"/>
    <w:rsid w:val="2C23333C"/>
    <w:rsid w:val="2C249535"/>
    <w:rsid w:val="2C26FA4D"/>
    <w:rsid w:val="2C274A64"/>
    <w:rsid w:val="2C27553E"/>
    <w:rsid w:val="2C2AB4B7"/>
    <w:rsid w:val="2C2C33A3"/>
    <w:rsid w:val="2C320FFB"/>
    <w:rsid w:val="2C33DD84"/>
    <w:rsid w:val="2C38BB09"/>
    <w:rsid w:val="2C394678"/>
    <w:rsid w:val="2C39E4EE"/>
    <w:rsid w:val="2C3AC47A"/>
    <w:rsid w:val="2C3E6640"/>
    <w:rsid w:val="2C47B1AC"/>
    <w:rsid w:val="2C4F0130"/>
    <w:rsid w:val="2C540E65"/>
    <w:rsid w:val="2C581A13"/>
    <w:rsid w:val="2C58500A"/>
    <w:rsid w:val="2C5AFC36"/>
    <w:rsid w:val="2C5B0E3D"/>
    <w:rsid w:val="2C5C07DC"/>
    <w:rsid w:val="2C6252C3"/>
    <w:rsid w:val="2C62C51A"/>
    <w:rsid w:val="2C63BEF9"/>
    <w:rsid w:val="2C688638"/>
    <w:rsid w:val="2C6B92B3"/>
    <w:rsid w:val="2C6BE3DD"/>
    <w:rsid w:val="2C6E5C8D"/>
    <w:rsid w:val="2C6FD4C7"/>
    <w:rsid w:val="2C71C00E"/>
    <w:rsid w:val="2C71DC3C"/>
    <w:rsid w:val="2C72EB1A"/>
    <w:rsid w:val="2C72F598"/>
    <w:rsid w:val="2C73496C"/>
    <w:rsid w:val="2C755A6A"/>
    <w:rsid w:val="2C759EC3"/>
    <w:rsid w:val="2C75F10C"/>
    <w:rsid w:val="2C77D667"/>
    <w:rsid w:val="2C7DB829"/>
    <w:rsid w:val="2C843AD1"/>
    <w:rsid w:val="2C86924B"/>
    <w:rsid w:val="2C88B448"/>
    <w:rsid w:val="2C8A26DE"/>
    <w:rsid w:val="2C8BD28D"/>
    <w:rsid w:val="2C8C58DA"/>
    <w:rsid w:val="2C9A76A4"/>
    <w:rsid w:val="2CA30FBD"/>
    <w:rsid w:val="2CA3B8D7"/>
    <w:rsid w:val="2CA5CBF1"/>
    <w:rsid w:val="2CA7D71F"/>
    <w:rsid w:val="2CAD37D7"/>
    <w:rsid w:val="2CB11C48"/>
    <w:rsid w:val="2CB390C2"/>
    <w:rsid w:val="2CB50BE0"/>
    <w:rsid w:val="2CB6F58F"/>
    <w:rsid w:val="2CB74759"/>
    <w:rsid w:val="2CBE34B4"/>
    <w:rsid w:val="2CC35FE6"/>
    <w:rsid w:val="2CC409EF"/>
    <w:rsid w:val="2CC41174"/>
    <w:rsid w:val="2CC4B8DD"/>
    <w:rsid w:val="2CC9F6D7"/>
    <w:rsid w:val="2CCD63FC"/>
    <w:rsid w:val="2CD16823"/>
    <w:rsid w:val="2CD299FA"/>
    <w:rsid w:val="2CD4D6BB"/>
    <w:rsid w:val="2CD65BAD"/>
    <w:rsid w:val="2CD6625C"/>
    <w:rsid w:val="2CDADE63"/>
    <w:rsid w:val="2CDD17BA"/>
    <w:rsid w:val="2CDE0A79"/>
    <w:rsid w:val="2CE2DF16"/>
    <w:rsid w:val="2CE5E7BB"/>
    <w:rsid w:val="2CE82B6C"/>
    <w:rsid w:val="2CE9016D"/>
    <w:rsid w:val="2CE976D0"/>
    <w:rsid w:val="2CEB63E4"/>
    <w:rsid w:val="2CEEB13F"/>
    <w:rsid w:val="2CF165E8"/>
    <w:rsid w:val="2CF6100E"/>
    <w:rsid w:val="2CF943C0"/>
    <w:rsid w:val="2CFDA3E1"/>
    <w:rsid w:val="2D0037A5"/>
    <w:rsid w:val="2D01AEFA"/>
    <w:rsid w:val="2D05C0F4"/>
    <w:rsid w:val="2D0631A3"/>
    <w:rsid w:val="2D0E290F"/>
    <w:rsid w:val="2D110F2A"/>
    <w:rsid w:val="2D13B892"/>
    <w:rsid w:val="2D145598"/>
    <w:rsid w:val="2D15386B"/>
    <w:rsid w:val="2D1644A9"/>
    <w:rsid w:val="2D16A7F3"/>
    <w:rsid w:val="2D1721D8"/>
    <w:rsid w:val="2D17B933"/>
    <w:rsid w:val="2D182AD7"/>
    <w:rsid w:val="2D1BC16D"/>
    <w:rsid w:val="2D1DB4B1"/>
    <w:rsid w:val="2D20C3FA"/>
    <w:rsid w:val="2D20FDCB"/>
    <w:rsid w:val="2D24C4A9"/>
    <w:rsid w:val="2D251B87"/>
    <w:rsid w:val="2D25506C"/>
    <w:rsid w:val="2D25EA8D"/>
    <w:rsid w:val="2D272065"/>
    <w:rsid w:val="2D276819"/>
    <w:rsid w:val="2D28A3A6"/>
    <w:rsid w:val="2D29FA18"/>
    <w:rsid w:val="2D2C226B"/>
    <w:rsid w:val="2D2C3DFA"/>
    <w:rsid w:val="2D2EA755"/>
    <w:rsid w:val="2D311718"/>
    <w:rsid w:val="2D349051"/>
    <w:rsid w:val="2D3589D9"/>
    <w:rsid w:val="2D3DF262"/>
    <w:rsid w:val="2D45258D"/>
    <w:rsid w:val="2D500F53"/>
    <w:rsid w:val="2D520230"/>
    <w:rsid w:val="2D54D4EB"/>
    <w:rsid w:val="2D5516D1"/>
    <w:rsid w:val="2D55A7C0"/>
    <w:rsid w:val="2D55BDD8"/>
    <w:rsid w:val="2D56EE48"/>
    <w:rsid w:val="2D579A08"/>
    <w:rsid w:val="2D57F64D"/>
    <w:rsid w:val="2D59057A"/>
    <w:rsid w:val="2D5B7591"/>
    <w:rsid w:val="2D5C1A2F"/>
    <w:rsid w:val="2D6309FD"/>
    <w:rsid w:val="2D65B947"/>
    <w:rsid w:val="2D67AC78"/>
    <w:rsid w:val="2D6BABFC"/>
    <w:rsid w:val="2D6C5B68"/>
    <w:rsid w:val="2D6D3A30"/>
    <w:rsid w:val="2D6DA2F8"/>
    <w:rsid w:val="2D6E2CC6"/>
    <w:rsid w:val="2D6E63C7"/>
    <w:rsid w:val="2D71ECE4"/>
    <w:rsid w:val="2D727336"/>
    <w:rsid w:val="2D76BAB4"/>
    <w:rsid w:val="2D784482"/>
    <w:rsid w:val="2D7B8570"/>
    <w:rsid w:val="2D80E297"/>
    <w:rsid w:val="2D84AEE3"/>
    <w:rsid w:val="2D85FC66"/>
    <w:rsid w:val="2D871702"/>
    <w:rsid w:val="2D89AE50"/>
    <w:rsid w:val="2D8F86C4"/>
    <w:rsid w:val="2D938BFE"/>
    <w:rsid w:val="2D95D038"/>
    <w:rsid w:val="2D966D13"/>
    <w:rsid w:val="2D96793F"/>
    <w:rsid w:val="2D9707D7"/>
    <w:rsid w:val="2D9AD2DC"/>
    <w:rsid w:val="2D9B1609"/>
    <w:rsid w:val="2D9C691D"/>
    <w:rsid w:val="2D9DA9D6"/>
    <w:rsid w:val="2DA19259"/>
    <w:rsid w:val="2DA3D5AD"/>
    <w:rsid w:val="2DA441F3"/>
    <w:rsid w:val="2DA4FB42"/>
    <w:rsid w:val="2DA75340"/>
    <w:rsid w:val="2DA7D000"/>
    <w:rsid w:val="2DAA4F4B"/>
    <w:rsid w:val="2DAD1241"/>
    <w:rsid w:val="2DB4F4F6"/>
    <w:rsid w:val="2DB54F81"/>
    <w:rsid w:val="2DB754B6"/>
    <w:rsid w:val="2DB83C03"/>
    <w:rsid w:val="2DBA8B66"/>
    <w:rsid w:val="2DBDC42B"/>
    <w:rsid w:val="2DC1F1AB"/>
    <w:rsid w:val="2DC2E4CE"/>
    <w:rsid w:val="2DC48A49"/>
    <w:rsid w:val="2DC4DBFA"/>
    <w:rsid w:val="2DCA00ED"/>
    <w:rsid w:val="2DCD5525"/>
    <w:rsid w:val="2DCD705A"/>
    <w:rsid w:val="2DD1A4B5"/>
    <w:rsid w:val="2DD4C452"/>
    <w:rsid w:val="2DD4D458"/>
    <w:rsid w:val="2DD88C0C"/>
    <w:rsid w:val="2DD9B575"/>
    <w:rsid w:val="2DDB67DA"/>
    <w:rsid w:val="2DDCD50F"/>
    <w:rsid w:val="2DDF716D"/>
    <w:rsid w:val="2DE024FE"/>
    <w:rsid w:val="2DE17F8D"/>
    <w:rsid w:val="2DE33976"/>
    <w:rsid w:val="2DE40D24"/>
    <w:rsid w:val="2DE6D320"/>
    <w:rsid w:val="2DE80D86"/>
    <w:rsid w:val="2DE8335C"/>
    <w:rsid w:val="2DEA6489"/>
    <w:rsid w:val="2DF63715"/>
    <w:rsid w:val="2DF6C4D1"/>
    <w:rsid w:val="2DFEC063"/>
    <w:rsid w:val="2E0382DC"/>
    <w:rsid w:val="2E03F991"/>
    <w:rsid w:val="2E063412"/>
    <w:rsid w:val="2E080ADD"/>
    <w:rsid w:val="2E0FEFBD"/>
    <w:rsid w:val="2E1561D8"/>
    <w:rsid w:val="2E15F4E4"/>
    <w:rsid w:val="2E190495"/>
    <w:rsid w:val="2E1A6A84"/>
    <w:rsid w:val="2E1C8520"/>
    <w:rsid w:val="2E1E8E61"/>
    <w:rsid w:val="2E20600A"/>
    <w:rsid w:val="2E230CCC"/>
    <w:rsid w:val="2E27D8EE"/>
    <w:rsid w:val="2E28A710"/>
    <w:rsid w:val="2E28D21E"/>
    <w:rsid w:val="2E2BADF5"/>
    <w:rsid w:val="2E2DAB6B"/>
    <w:rsid w:val="2E2EA1B1"/>
    <w:rsid w:val="2E30709F"/>
    <w:rsid w:val="2E309E08"/>
    <w:rsid w:val="2E3134E4"/>
    <w:rsid w:val="2E32A631"/>
    <w:rsid w:val="2E377A85"/>
    <w:rsid w:val="2E38F701"/>
    <w:rsid w:val="2E394AC1"/>
    <w:rsid w:val="2E3B3CA1"/>
    <w:rsid w:val="2E3BC165"/>
    <w:rsid w:val="2E3D6304"/>
    <w:rsid w:val="2E3E6141"/>
    <w:rsid w:val="2E401F54"/>
    <w:rsid w:val="2E42756B"/>
    <w:rsid w:val="2E44A770"/>
    <w:rsid w:val="2E471993"/>
    <w:rsid w:val="2E4B0CB5"/>
    <w:rsid w:val="2E4C545C"/>
    <w:rsid w:val="2E4D0A80"/>
    <w:rsid w:val="2E4E39E7"/>
    <w:rsid w:val="2E50A7CE"/>
    <w:rsid w:val="2E50FCBE"/>
    <w:rsid w:val="2E519605"/>
    <w:rsid w:val="2E52D29C"/>
    <w:rsid w:val="2E52DB30"/>
    <w:rsid w:val="2E6520D9"/>
    <w:rsid w:val="2E652F6C"/>
    <w:rsid w:val="2E654E8B"/>
    <w:rsid w:val="2E6869B2"/>
    <w:rsid w:val="2E697A6B"/>
    <w:rsid w:val="2E6B8A69"/>
    <w:rsid w:val="2E6BE55E"/>
    <w:rsid w:val="2E6D989C"/>
    <w:rsid w:val="2E6E7DF2"/>
    <w:rsid w:val="2E6EE4DD"/>
    <w:rsid w:val="2E70720B"/>
    <w:rsid w:val="2E7146B8"/>
    <w:rsid w:val="2E71D031"/>
    <w:rsid w:val="2E75CB8B"/>
    <w:rsid w:val="2E768E2E"/>
    <w:rsid w:val="2E76A4B1"/>
    <w:rsid w:val="2E791647"/>
    <w:rsid w:val="2E7A20E6"/>
    <w:rsid w:val="2E7D71D2"/>
    <w:rsid w:val="2E7FEF07"/>
    <w:rsid w:val="2E860112"/>
    <w:rsid w:val="2E8713C1"/>
    <w:rsid w:val="2E8BE44E"/>
    <w:rsid w:val="2E8D49E2"/>
    <w:rsid w:val="2E8F2BDB"/>
    <w:rsid w:val="2E90ABAF"/>
    <w:rsid w:val="2E91517C"/>
    <w:rsid w:val="2E931C35"/>
    <w:rsid w:val="2E961D8D"/>
    <w:rsid w:val="2E9AB8C8"/>
    <w:rsid w:val="2E9D4903"/>
    <w:rsid w:val="2E9DA2BC"/>
    <w:rsid w:val="2E9E9112"/>
    <w:rsid w:val="2EA18982"/>
    <w:rsid w:val="2EA23161"/>
    <w:rsid w:val="2EA3055B"/>
    <w:rsid w:val="2EA61E9A"/>
    <w:rsid w:val="2EA6667B"/>
    <w:rsid w:val="2EA747A2"/>
    <w:rsid w:val="2EA88D7E"/>
    <w:rsid w:val="2EAA721F"/>
    <w:rsid w:val="2EABC910"/>
    <w:rsid w:val="2EAF1936"/>
    <w:rsid w:val="2EB89F4A"/>
    <w:rsid w:val="2EBB4280"/>
    <w:rsid w:val="2EBBCBE4"/>
    <w:rsid w:val="2EBCD1A9"/>
    <w:rsid w:val="2EBD0358"/>
    <w:rsid w:val="2EBFF56E"/>
    <w:rsid w:val="2EC1132E"/>
    <w:rsid w:val="2EC88196"/>
    <w:rsid w:val="2EC94175"/>
    <w:rsid w:val="2ECCAF07"/>
    <w:rsid w:val="2ECDE1D8"/>
    <w:rsid w:val="2ED046C5"/>
    <w:rsid w:val="2ED0EF7D"/>
    <w:rsid w:val="2ED1F778"/>
    <w:rsid w:val="2ED44B4E"/>
    <w:rsid w:val="2ED529BD"/>
    <w:rsid w:val="2ED86C13"/>
    <w:rsid w:val="2ED8C525"/>
    <w:rsid w:val="2ED91B3B"/>
    <w:rsid w:val="2EDD7078"/>
    <w:rsid w:val="2EDEC9B6"/>
    <w:rsid w:val="2EE298A7"/>
    <w:rsid w:val="2EE56DDD"/>
    <w:rsid w:val="2EE6EA75"/>
    <w:rsid w:val="2EE70D52"/>
    <w:rsid w:val="2EE79942"/>
    <w:rsid w:val="2EE8F903"/>
    <w:rsid w:val="2EEAA1F1"/>
    <w:rsid w:val="2EECA89C"/>
    <w:rsid w:val="2EF07852"/>
    <w:rsid w:val="2EF4557C"/>
    <w:rsid w:val="2EF4AEDA"/>
    <w:rsid w:val="2EF70312"/>
    <w:rsid w:val="2EFA06D8"/>
    <w:rsid w:val="2EFA4071"/>
    <w:rsid w:val="2EFCC74B"/>
    <w:rsid w:val="2EFD176E"/>
    <w:rsid w:val="2EFEE7A6"/>
    <w:rsid w:val="2EFEF9F3"/>
    <w:rsid w:val="2EFF26B4"/>
    <w:rsid w:val="2F019B3E"/>
    <w:rsid w:val="2F0557AA"/>
    <w:rsid w:val="2F068E84"/>
    <w:rsid w:val="2F07D290"/>
    <w:rsid w:val="2F0AADF7"/>
    <w:rsid w:val="2F0CE217"/>
    <w:rsid w:val="2F101784"/>
    <w:rsid w:val="2F113535"/>
    <w:rsid w:val="2F176D66"/>
    <w:rsid w:val="2F1AB3DD"/>
    <w:rsid w:val="2F1B6DC8"/>
    <w:rsid w:val="2F2AC2CD"/>
    <w:rsid w:val="2F2D290A"/>
    <w:rsid w:val="2F2DC2AF"/>
    <w:rsid w:val="2F2EA962"/>
    <w:rsid w:val="2F30370F"/>
    <w:rsid w:val="2F31AD7F"/>
    <w:rsid w:val="2F349B0E"/>
    <w:rsid w:val="2F34DCFD"/>
    <w:rsid w:val="2F39E5CD"/>
    <w:rsid w:val="2F3B5744"/>
    <w:rsid w:val="2F3B626B"/>
    <w:rsid w:val="2F3CD747"/>
    <w:rsid w:val="2F41FF12"/>
    <w:rsid w:val="2F442B9A"/>
    <w:rsid w:val="2F4922C9"/>
    <w:rsid w:val="2F4C5848"/>
    <w:rsid w:val="2F4CE2C7"/>
    <w:rsid w:val="2F501E74"/>
    <w:rsid w:val="2F5132F0"/>
    <w:rsid w:val="2F548897"/>
    <w:rsid w:val="2F572D5A"/>
    <w:rsid w:val="2F5B3C7A"/>
    <w:rsid w:val="2F5E9F2D"/>
    <w:rsid w:val="2F603993"/>
    <w:rsid w:val="2F605846"/>
    <w:rsid w:val="2F626C7F"/>
    <w:rsid w:val="2F6412EB"/>
    <w:rsid w:val="2F64F281"/>
    <w:rsid w:val="2F65033A"/>
    <w:rsid w:val="2F6515C4"/>
    <w:rsid w:val="2F665FDB"/>
    <w:rsid w:val="2F6AC5F4"/>
    <w:rsid w:val="2F6B0F05"/>
    <w:rsid w:val="2F6C6264"/>
    <w:rsid w:val="2F6E7744"/>
    <w:rsid w:val="2F6FF0A7"/>
    <w:rsid w:val="2F7650A0"/>
    <w:rsid w:val="2F793048"/>
    <w:rsid w:val="2F7C6ED1"/>
    <w:rsid w:val="2F824F95"/>
    <w:rsid w:val="2F82C6AB"/>
    <w:rsid w:val="2F82F1B7"/>
    <w:rsid w:val="2F841E59"/>
    <w:rsid w:val="2F8630F0"/>
    <w:rsid w:val="2F8B7132"/>
    <w:rsid w:val="2F8BC443"/>
    <w:rsid w:val="2F8FEA56"/>
    <w:rsid w:val="2F903C89"/>
    <w:rsid w:val="2F977C12"/>
    <w:rsid w:val="2F9B8B8D"/>
    <w:rsid w:val="2F9D6D64"/>
    <w:rsid w:val="2F9FCC8B"/>
    <w:rsid w:val="2FA31783"/>
    <w:rsid w:val="2FA43354"/>
    <w:rsid w:val="2FA79D09"/>
    <w:rsid w:val="2FAB64B3"/>
    <w:rsid w:val="2FAFCB7D"/>
    <w:rsid w:val="2FB0989D"/>
    <w:rsid w:val="2FB19EB7"/>
    <w:rsid w:val="2FB3225D"/>
    <w:rsid w:val="2FB46390"/>
    <w:rsid w:val="2FB55B5D"/>
    <w:rsid w:val="2FB87B03"/>
    <w:rsid w:val="2FBF62A7"/>
    <w:rsid w:val="2FC28CBE"/>
    <w:rsid w:val="2FC4F6E6"/>
    <w:rsid w:val="2FC7B10E"/>
    <w:rsid w:val="2FCE7D97"/>
    <w:rsid w:val="2FD1D1AC"/>
    <w:rsid w:val="2FD5016C"/>
    <w:rsid w:val="2FD5E026"/>
    <w:rsid w:val="2FD8AFA1"/>
    <w:rsid w:val="2FDB2C2C"/>
    <w:rsid w:val="2FDCAFA4"/>
    <w:rsid w:val="2FDCF8B1"/>
    <w:rsid w:val="2FE339CE"/>
    <w:rsid w:val="2FE7E65B"/>
    <w:rsid w:val="2FEF0632"/>
    <w:rsid w:val="2FF3A3AC"/>
    <w:rsid w:val="2FF3EB1D"/>
    <w:rsid w:val="2FF94098"/>
    <w:rsid w:val="2FF9B422"/>
    <w:rsid w:val="2FFBF7C5"/>
    <w:rsid w:val="2FFEA739"/>
    <w:rsid w:val="2FFFAC1C"/>
    <w:rsid w:val="30013363"/>
    <w:rsid w:val="30053AC4"/>
    <w:rsid w:val="3005FBA2"/>
    <w:rsid w:val="300759CE"/>
    <w:rsid w:val="3007D524"/>
    <w:rsid w:val="300AAE44"/>
    <w:rsid w:val="300E3C10"/>
    <w:rsid w:val="300F63F1"/>
    <w:rsid w:val="301285A0"/>
    <w:rsid w:val="30178F9D"/>
    <w:rsid w:val="301B5D80"/>
    <w:rsid w:val="301BE0DC"/>
    <w:rsid w:val="301C16B5"/>
    <w:rsid w:val="301CD720"/>
    <w:rsid w:val="301D8AAB"/>
    <w:rsid w:val="30216CA5"/>
    <w:rsid w:val="302386A3"/>
    <w:rsid w:val="30274D9F"/>
    <w:rsid w:val="3027D59F"/>
    <w:rsid w:val="3029F746"/>
    <w:rsid w:val="302D6BDB"/>
    <w:rsid w:val="302DBFD3"/>
    <w:rsid w:val="302EBC9B"/>
    <w:rsid w:val="30302627"/>
    <w:rsid w:val="3035E1ED"/>
    <w:rsid w:val="303743AC"/>
    <w:rsid w:val="303C068F"/>
    <w:rsid w:val="303C4336"/>
    <w:rsid w:val="303DDA7F"/>
    <w:rsid w:val="303F687D"/>
    <w:rsid w:val="303F91CC"/>
    <w:rsid w:val="30440F31"/>
    <w:rsid w:val="304830CC"/>
    <w:rsid w:val="3053D107"/>
    <w:rsid w:val="30543D43"/>
    <w:rsid w:val="30560480"/>
    <w:rsid w:val="3057215C"/>
    <w:rsid w:val="305788D3"/>
    <w:rsid w:val="3057EAC1"/>
    <w:rsid w:val="3058D6C8"/>
    <w:rsid w:val="3059B52D"/>
    <w:rsid w:val="305DA819"/>
    <w:rsid w:val="305DC9DF"/>
    <w:rsid w:val="306058EE"/>
    <w:rsid w:val="30615862"/>
    <w:rsid w:val="30631E47"/>
    <w:rsid w:val="3064B3B3"/>
    <w:rsid w:val="30662D02"/>
    <w:rsid w:val="30686E07"/>
    <w:rsid w:val="306F6748"/>
    <w:rsid w:val="30717014"/>
    <w:rsid w:val="3074162E"/>
    <w:rsid w:val="30770015"/>
    <w:rsid w:val="30775416"/>
    <w:rsid w:val="308721D1"/>
    <w:rsid w:val="308A7083"/>
    <w:rsid w:val="308BE6F3"/>
    <w:rsid w:val="308C992F"/>
    <w:rsid w:val="308C9B6E"/>
    <w:rsid w:val="308D82CE"/>
    <w:rsid w:val="30905A6F"/>
    <w:rsid w:val="309209DD"/>
    <w:rsid w:val="30958C38"/>
    <w:rsid w:val="309832B6"/>
    <w:rsid w:val="309BF6C0"/>
    <w:rsid w:val="309D963D"/>
    <w:rsid w:val="309F595D"/>
    <w:rsid w:val="30A30AC3"/>
    <w:rsid w:val="30A77194"/>
    <w:rsid w:val="30A79526"/>
    <w:rsid w:val="30AD6E19"/>
    <w:rsid w:val="30AE637F"/>
    <w:rsid w:val="30AEA295"/>
    <w:rsid w:val="30B4E5B6"/>
    <w:rsid w:val="30B559F8"/>
    <w:rsid w:val="30BB15DC"/>
    <w:rsid w:val="30C54BFF"/>
    <w:rsid w:val="30C5DDA5"/>
    <w:rsid w:val="30C609E2"/>
    <w:rsid w:val="30C8991A"/>
    <w:rsid w:val="30CA00FE"/>
    <w:rsid w:val="30CE4DD3"/>
    <w:rsid w:val="30D14747"/>
    <w:rsid w:val="30D1486E"/>
    <w:rsid w:val="30D6F285"/>
    <w:rsid w:val="30D84CC0"/>
    <w:rsid w:val="30D93B8F"/>
    <w:rsid w:val="30DC3BE3"/>
    <w:rsid w:val="30DC5920"/>
    <w:rsid w:val="30DF3D76"/>
    <w:rsid w:val="30E17651"/>
    <w:rsid w:val="30E17BAC"/>
    <w:rsid w:val="30E521B7"/>
    <w:rsid w:val="30E7D2F8"/>
    <w:rsid w:val="30E87DEC"/>
    <w:rsid w:val="30EAB228"/>
    <w:rsid w:val="30FB04D8"/>
    <w:rsid w:val="30FCB512"/>
    <w:rsid w:val="30FCE169"/>
    <w:rsid w:val="31005AD5"/>
    <w:rsid w:val="3106A5F2"/>
    <w:rsid w:val="31093E38"/>
    <w:rsid w:val="31098564"/>
    <w:rsid w:val="310BAE72"/>
    <w:rsid w:val="310E6CBE"/>
    <w:rsid w:val="31104023"/>
    <w:rsid w:val="31108DE0"/>
    <w:rsid w:val="311120BB"/>
    <w:rsid w:val="31138DEE"/>
    <w:rsid w:val="31140EAE"/>
    <w:rsid w:val="31142D1F"/>
    <w:rsid w:val="3117C6D5"/>
    <w:rsid w:val="3118BBAD"/>
    <w:rsid w:val="31199499"/>
    <w:rsid w:val="311A24A8"/>
    <w:rsid w:val="311AFB37"/>
    <w:rsid w:val="311C8045"/>
    <w:rsid w:val="311E2FD5"/>
    <w:rsid w:val="311E3A8F"/>
    <w:rsid w:val="3122AF43"/>
    <w:rsid w:val="31241567"/>
    <w:rsid w:val="31244F6E"/>
    <w:rsid w:val="3127155D"/>
    <w:rsid w:val="3128A254"/>
    <w:rsid w:val="312E7033"/>
    <w:rsid w:val="313364A7"/>
    <w:rsid w:val="31340650"/>
    <w:rsid w:val="313684E7"/>
    <w:rsid w:val="31381D77"/>
    <w:rsid w:val="313B0AFD"/>
    <w:rsid w:val="313CCFC6"/>
    <w:rsid w:val="3144ED9E"/>
    <w:rsid w:val="314AA8A8"/>
    <w:rsid w:val="314AD307"/>
    <w:rsid w:val="314DC7C1"/>
    <w:rsid w:val="31507CF3"/>
    <w:rsid w:val="3155D571"/>
    <w:rsid w:val="3157B831"/>
    <w:rsid w:val="31594EFA"/>
    <w:rsid w:val="315F423B"/>
    <w:rsid w:val="3160AD62"/>
    <w:rsid w:val="31625372"/>
    <w:rsid w:val="31633CF7"/>
    <w:rsid w:val="316576F8"/>
    <w:rsid w:val="31668203"/>
    <w:rsid w:val="316AD749"/>
    <w:rsid w:val="316E0B71"/>
    <w:rsid w:val="316F657B"/>
    <w:rsid w:val="3171FA9A"/>
    <w:rsid w:val="31758B83"/>
    <w:rsid w:val="317E825D"/>
    <w:rsid w:val="317FA6E1"/>
    <w:rsid w:val="3180BA9C"/>
    <w:rsid w:val="3183E0A1"/>
    <w:rsid w:val="3185AAC5"/>
    <w:rsid w:val="3185D41A"/>
    <w:rsid w:val="31860F2F"/>
    <w:rsid w:val="31881DAA"/>
    <w:rsid w:val="3188B18C"/>
    <w:rsid w:val="318A98EC"/>
    <w:rsid w:val="3190814E"/>
    <w:rsid w:val="3190EF97"/>
    <w:rsid w:val="319649C9"/>
    <w:rsid w:val="31981CD0"/>
    <w:rsid w:val="319934DF"/>
    <w:rsid w:val="319E51AA"/>
    <w:rsid w:val="319EC3DE"/>
    <w:rsid w:val="319F5119"/>
    <w:rsid w:val="319F641E"/>
    <w:rsid w:val="31A01905"/>
    <w:rsid w:val="31A1F8A9"/>
    <w:rsid w:val="31A48733"/>
    <w:rsid w:val="31A6EFD4"/>
    <w:rsid w:val="31A90A3E"/>
    <w:rsid w:val="31ACDF57"/>
    <w:rsid w:val="31B01C17"/>
    <w:rsid w:val="31B47325"/>
    <w:rsid w:val="31BA6C8C"/>
    <w:rsid w:val="31BB102F"/>
    <w:rsid w:val="31BBEFA4"/>
    <w:rsid w:val="31BDC3BF"/>
    <w:rsid w:val="31C13DE8"/>
    <w:rsid w:val="31C91A27"/>
    <w:rsid w:val="31CAB90C"/>
    <w:rsid w:val="31CE258E"/>
    <w:rsid w:val="31D1138A"/>
    <w:rsid w:val="31D408DF"/>
    <w:rsid w:val="31D4975C"/>
    <w:rsid w:val="31D55BD7"/>
    <w:rsid w:val="31D7F4C0"/>
    <w:rsid w:val="31D8D389"/>
    <w:rsid w:val="31D9918B"/>
    <w:rsid w:val="31E1D50E"/>
    <w:rsid w:val="31E4B205"/>
    <w:rsid w:val="31E8EE98"/>
    <w:rsid w:val="31E9C79C"/>
    <w:rsid w:val="31EA09FF"/>
    <w:rsid w:val="31EA9F56"/>
    <w:rsid w:val="31EAA3F2"/>
    <w:rsid w:val="31EAE965"/>
    <w:rsid w:val="31EAFA8F"/>
    <w:rsid w:val="31EB221C"/>
    <w:rsid w:val="31EB316C"/>
    <w:rsid w:val="31EB419A"/>
    <w:rsid w:val="31EBD61B"/>
    <w:rsid w:val="31EC82D2"/>
    <w:rsid w:val="31ECAFF0"/>
    <w:rsid w:val="31F57C85"/>
    <w:rsid w:val="31F5F3C9"/>
    <w:rsid w:val="31F75D8B"/>
    <w:rsid w:val="31FB5915"/>
    <w:rsid w:val="31FC309E"/>
    <w:rsid w:val="31FDCD67"/>
    <w:rsid w:val="31FDD3D8"/>
    <w:rsid w:val="3200E13B"/>
    <w:rsid w:val="3201131E"/>
    <w:rsid w:val="32024BE8"/>
    <w:rsid w:val="3202909E"/>
    <w:rsid w:val="320330C6"/>
    <w:rsid w:val="320664B4"/>
    <w:rsid w:val="3206AC9E"/>
    <w:rsid w:val="320C90F4"/>
    <w:rsid w:val="320C945A"/>
    <w:rsid w:val="320DA63E"/>
    <w:rsid w:val="320E00ED"/>
    <w:rsid w:val="320E78B5"/>
    <w:rsid w:val="320E9421"/>
    <w:rsid w:val="320EC022"/>
    <w:rsid w:val="320F9B2F"/>
    <w:rsid w:val="32104873"/>
    <w:rsid w:val="3213A776"/>
    <w:rsid w:val="32166F13"/>
    <w:rsid w:val="3216912C"/>
    <w:rsid w:val="321FAABA"/>
    <w:rsid w:val="32221AA8"/>
    <w:rsid w:val="3222E75F"/>
    <w:rsid w:val="3224E328"/>
    <w:rsid w:val="3226B213"/>
    <w:rsid w:val="32287987"/>
    <w:rsid w:val="322BECAF"/>
    <w:rsid w:val="322C3F1E"/>
    <w:rsid w:val="322EDA24"/>
    <w:rsid w:val="3231A063"/>
    <w:rsid w:val="3231B3F2"/>
    <w:rsid w:val="32349F94"/>
    <w:rsid w:val="3237C91F"/>
    <w:rsid w:val="323EB66D"/>
    <w:rsid w:val="323EF719"/>
    <w:rsid w:val="32417E1A"/>
    <w:rsid w:val="32430F79"/>
    <w:rsid w:val="32439E2E"/>
    <w:rsid w:val="3245DBE1"/>
    <w:rsid w:val="3246C11A"/>
    <w:rsid w:val="3247263C"/>
    <w:rsid w:val="3249D86A"/>
    <w:rsid w:val="324CF4B3"/>
    <w:rsid w:val="324EEA81"/>
    <w:rsid w:val="3250AE49"/>
    <w:rsid w:val="32541EE2"/>
    <w:rsid w:val="32548988"/>
    <w:rsid w:val="32583D71"/>
    <w:rsid w:val="3258BBDA"/>
    <w:rsid w:val="325AD171"/>
    <w:rsid w:val="325B0991"/>
    <w:rsid w:val="326125D4"/>
    <w:rsid w:val="326143EB"/>
    <w:rsid w:val="32614E45"/>
    <w:rsid w:val="32696C11"/>
    <w:rsid w:val="326A0050"/>
    <w:rsid w:val="326E53AF"/>
    <w:rsid w:val="326F7C10"/>
    <w:rsid w:val="327041A7"/>
    <w:rsid w:val="3272AB31"/>
    <w:rsid w:val="32746A6B"/>
    <w:rsid w:val="3278CD3B"/>
    <w:rsid w:val="327BC52A"/>
    <w:rsid w:val="327CA619"/>
    <w:rsid w:val="327CFBEE"/>
    <w:rsid w:val="32802D21"/>
    <w:rsid w:val="32806826"/>
    <w:rsid w:val="3282D4EF"/>
    <w:rsid w:val="32836F23"/>
    <w:rsid w:val="32868A07"/>
    <w:rsid w:val="32884ADB"/>
    <w:rsid w:val="32885557"/>
    <w:rsid w:val="328A3004"/>
    <w:rsid w:val="328A71CD"/>
    <w:rsid w:val="328AA188"/>
    <w:rsid w:val="328AE33E"/>
    <w:rsid w:val="328BA4BD"/>
    <w:rsid w:val="328FD676"/>
    <w:rsid w:val="3297FBA2"/>
    <w:rsid w:val="32989451"/>
    <w:rsid w:val="329F5C17"/>
    <w:rsid w:val="32A0DD6B"/>
    <w:rsid w:val="32A0F145"/>
    <w:rsid w:val="32A1D2B4"/>
    <w:rsid w:val="32A8B1CC"/>
    <w:rsid w:val="32A9F5DB"/>
    <w:rsid w:val="32B15161"/>
    <w:rsid w:val="32B302CC"/>
    <w:rsid w:val="32B4A415"/>
    <w:rsid w:val="32B51FB7"/>
    <w:rsid w:val="32B7660B"/>
    <w:rsid w:val="32B78AB9"/>
    <w:rsid w:val="32B97080"/>
    <w:rsid w:val="32BA3C69"/>
    <w:rsid w:val="32BE0C61"/>
    <w:rsid w:val="32C18958"/>
    <w:rsid w:val="32C993D3"/>
    <w:rsid w:val="32CA1D10"/>
    <w:rsid w:val="32CEA824"/>
    <w:rsid w:val="32D18C68"/>
    <w:rsid w:val="32DAD0DC"/>
    <w:rsid w:val="32DC5249"/>
    <w:rsid w:val="32DE3760"/>
    <w:rsid w:val="32E0B478"/>
    <w:rsid w:val="32E25C57"/>
    <w:rsid w:val="32E30E5D"/>
    <w:rsid w:val="32EA3D1E"/>
    <w:rsid w:val="32EDA8B3"/>
    <w:rsid w:val="32F53690"/>
    <w:rsid w:val="32F65BA3"/>
    <w:rsid w:val="32F683F0"/>
    <w:rsid w:val="32F73366"/>
    <w:rsid w:val="32FC22D9"/>
    <w:rsid w:val="32FC2688"/>
    <w:rsid w:val="32FD9DAB"/>
    <w:rsid w:val="32FEB993"/>
    <w:rsid w:val="32FF3A75"/>
    <w:rsid w:val="33001E18"/>
    <w:rsid w:val="3302ACC4"/>
    <w:rsid w:val="330371F4"/>
    <w:rsid w:val="33054CA8"/>
    <w:rsid w:val="33079DEC"/>
    <w:rsid w:val="3307B1A7"/>
    <w:rsid w:val="330DFE51"/>
    <w:rsid w:val="330E426B"/>
    <w:rsid w:val="3311BE89"/>
    <w:rsid w:val="3314CB6F"/>
    <w:rsid w:val="3316E907"/>
    <w:rsid w:val="331711EF"/>
    <w:rsid w:val="3318A8D2"/>
    <w:rsid w:val="331D007C"/>
    <w:rsid w:val="331F922C"/>
    <w:rsid w:val="33221A6E"/>
    <w:rsid w:val="3325C908"/>
    <w:rsid w:val="332EC5F3"/>
    <w:rsid w:val="33300FBF"/>
    <w:rsid w:val="3330172B"/>
    <w:rsid w:val="33398AB6"/>
    <w:rsid w:val="333E3AFC"/>
    <w:rsid w:val="333EF968"/>
    <w:rsid w:val="3343F3C0"/>
    <w:rsid w:val="3348FBC4"/>
    <w:rsid w:val="334CC013"/>
    <w:rsid w:val="334D6415"/>
    <w:rsid w:val="334EEE35"/>
    <w:rsid w:val="335114A8"/>
    <w:rsid w:val="33511829"/>
    <w:rsid w:val="3351A2B2"/>
    <w:rsid w:val="335849A4"/>
    <w:rsid w:val="33596330"/>
    <w:rsid w:val="335BC041"/>
    <w:rsid w:val="335CEEFD"/>
    <w:rsid w:val="335E84CD"/>
    <w:rsid w:val="33609068"/>
    <w:rsid w:val="33693A3F"/>
    <w:rsid w:val="336F53ED"/>
    <w:rsid w:val="3373C9E1"/>
    <w:rsid w:val="33773D9E"/>
    <w:rsid w:val="33774C4D"/>
    <w:rsid w:val="337B4409"/>
    <w:rsid w:val="337DD069"/>
    <w:rsid w:val="33823011"/>
    <w:rsid w:val="33840691"/>
    <w:rsid w:val="33885214"/>
    <w:rsid w:val="338A0194"/>
    <w:rsid w:val="338ACE54"/>
    <w:rsid w:val="33907011"/>
    <w:rsid w:val="339348B2"/>
    <w:rsid w:val="33945F90"/>
    <w:rsid w:val="33976FB1"/>
    <w:rsid w:val="3398008F"/>
    <w:rsid w:val="3398333A"/>
    <w:rsid w:val="339A9E23"/>
    <w:rsid w:val="339D0867"/>
    <w:rsid w:val="33A1035C"/>
    <w:rsid w:val="33A1B590"/>
    <w:rsid w:val="33A4A34D"/>
    <w:rsid w:val="33A60F9B"/>
    <w:rsid w:val="33A794D0"/>
    <w:rsid w:val="33AA756E"/>
    <w:rsid w:val="33AC4EF5"/>
    <w:rsid w:val="33AE38D2"/>
    <w:rsid w:val="33B00CFC"/>
    <w:rsid w:val="33B11174"/>
    <w:rsid w:val="33B13EBC"/>
    <w:rsid w:val="33B4FA7E"/>
    <w:rsid w:val="33B529B3"/>
    <w:rsid w:val="33B683F9"/>
    <w:rsid w:val="33B6E63C"/>
    <w:rsid w:val="33BD1EF5"/>
    <w:rsid w:val="33BE6469"/>
    <w:rsid w:val="33C30CAE"/>
    <w:rsid w:val="33C3D32E"/>
    <w:rsid w:val="33C618A6"/>
    <w:rsid w:val="33C6AA9C"/>
    <w:rsid w:val="33CCB838"/>
    <w:rsid w:val="33CD859E"/>
    <w:rsid w:val="33CDA44F"/>
    <w:rsid w:val="33D1C329"/>
    <w:rsid w:val="33D4AAA2"/>
    <w:rsid w:val="33D6A377"/>
    <w:rsid w:val="33D8EB9B"/>
    <w:rsid w:val="33DB504B"/>
    <w:rsid w:val="33DFD850"/>
    <w:rsid w:val="33E1F5EC"/>
    <w:rsid w:val="33E29D3D"/>
    <w:rsid w:val="33E32577"/>
    <w:rsid w:val="33E45F12"/>
    <w:rsid w:val="33E60F4D"/>
    <w:rsid w:val="33E70521"/>
    <w:rsid w:val="33E7D35D"/>
    <w:rsid w:val="33E93ADE"/>
    <w:rsid w:val="33EFC2E7"/>
    <w:rsid w:val="33F28984"/>
    <w:rsid w:val="33F523CD"/>
    <w:rsid w:val="33F5C823"/>
    <w:rsid w:val="33F73A06"/>
    <w:rsid w:val="33F912A0"/>
    <w:rsid w:val="33FCAFA4"/>
    <w:rsid w:val="33FDBB75"/>
    <w:rsid w:val="33FE3499"/>
    <w:rsid w:val="33FF6E8B"/>
    <w:rsid w:val="34029BF3"/>
    <w:rsid w:val="3404736E"/>
    <w:rsid w:val="3406DCB6"/>
    <w:rsid w:val="340EADD5"/>
    <w:rsid w:val="340F691B"/>
    <w:rsid w:val="340FAD48"/>
    <w:rsid w:val="3410EBFA"/>
    <w:rsid w:val="341230BB"/>
    <w:rsid w:val="3417DE3E"/>
    <w:rsid w:val="34187938"/>
    <w:rsid w:val="341CC086"/>
    <w:rsid w:val="341D1F52"/>
    <w:rsid w:val="3420184A"/>
    <w:rsid w:val="3423887E"/>
    <w:rsid w:val="3427D7A3"/>
    <w:rsid w:val="3428A2F2"/>
    <w:rsid w:val="342B9FAD"/>
    <w:rsid w:val="342C4B5A"/>
    <w:rsid w:val="34315C3F"/>
    <w:rsid w:val="343246F3"/>
    <w:rsid w:val="343670AB"/>
    <w:rsid w:val="3437E158"/>
    <w:rsid w:val="3437EB70"/>
    <w:rsid w:val="34383F8D"/>
    <w:rsid w:val="3439C7DD"/>
    <w:rsid w:val="343AF01F"/>
    <w:rsid w:val="343D450A"/>
    <w:rsid w:val="343E2B62"/>
    <w:rsid w:val="3448259A"/>
    <w:rsid w:val="344A11A9"/>
    <w:rsid w:val="344ACF41"/>
    <w:rsid w:val="344C1482"/>
    <w:rsid w:val="3453016F"/>
    <w:rsid w:val="3455EF61"/>
    <w:rsid w:val="3455FCE1"/>
    <w:rsid w:val="3455FDED"/>
    <w:rsid w:val="345B0599"/>
    <w:rsid w:val="345C6923"/>
    <w:rsid w:val="345DAC53"/>
    <w:rsid w:val="34614675"/>
    <w:rsid w:val="34617F41"/>
    <w:rsid w:val="34626185"/>
    <w:rsid w:val="34679A48"/>
    <w:rsid w:val="3468E1D0"/>
    <w:rsid w:val="346A2AA0"/>
    <w:rsid w:val="346BAA82"/>
    <w:rsid w:val="346FF575"/>
    <w:rsid w:val="3470FA19"/>
    <w:rsid w:val="3473AC9D"/>
    <w:rsid w:val="3476F4C8"/>
    <w:rsid w:val="347CA8FC"/>
    <w:rsid w:val="347D1CAE"/>
    <w:rsid w:val="348362DB"/>
    <w:rsid w:val="3484720C"/>
    <w:rsid w:val="348B9478"/>
    <w:rsid w:val="348CD813"/>
    <w:rsid w:val="348D2AA6"/>
    <w:rsid w:val="348DD5DF"/>
    <w:rsid w:val="348E0960"/>
    <w:rsid w:val="348FDF14"/>
    <w:rsid w:val="34954740"/>
    <w:rsid w:val="34980734"/>
    <w:rsid w:val="349B646E"/>
    <w:rsid w:val="349E6F1D"/>
    <w:rsid w:val="34A6B3E6"/>
    <w:rsid w:val="34A6D126"/>
    <w:rsid w:val="34A74C8A"/>
    <w:rsid w:val="34A81202"/>
    <w:rsid w:val="34AA03F8"/>
    <w:rsid w:val="34ACA685"/>
    <w:rsid w:val="34B0F99C"/>
    <w:rsid w:val="34B28F05"/>
    <w:rsid w:val="34B380F4"/>
    <w:rsid w:val="34B620BB"/>
    <w:rsid w:val="34B77044"/>
    <w:rsid w:val="34BF22B5"/>
    <w:rsid w:val="34C2BFA7"/>
    <w:rsid w:val="34C35875"/>
    <w:rsid w:val="34C38F4A"/>
    <w:rsid w:val="34C9424A"/>
    <w:rsid w:val="34CB7AAE"/>
    <w:rsid w:val="34CBA99B"/>
    <w:rsid w:val="34CF1451"/>
    <w:rsid w:val="34CF9BD1"/>
    <w:rsid w:val="34D135DD"/>
    <w:rsid w:val="34D14B7A"/>
    <w:rsid w:val="34D18341"/>
    <w:rsid w:val="34D45643"/>
    <w:rsid w:val="34D4E07B"/>
    <w:rsid w:val="34D6539E"/>
    <w:rsid w:val="34D72038"/>
    <w:rsid w:val="34D7FFAE"/>
    <w:rsid w:val="34D816C0"/>
    <w:rsid w:val="34DC78E2"/>
    <w:rsid w:val="34DFD69D"/>
    <w:rsid w:val="34E22F92"/>
    <w:rsid w:val="34E26DDA"/>
    <w:rsid w:val="34E6FDFD"/>
    <w:rsid w:val="34E91B21"/>
    <w:rsid w:val="34EACB13"/>
    <w:rsid w:val="34EB9F43"/>
    <w:rsid w:val="34ECF465"/>
    <w:rsid w:val="34EE8EA5"/>
    <w:rsid w:val="34F12048"/>
    <w:rsid w:val="34F50A3C"/>
    <w:rsid w:val="34F63695"/>
    <w:rsid w:val="34F6ABA3"/>
    <w:rsid w:val="34F8134E"/>
    <w:rsid w:val="34FE9E50"/>
    <w:rsid w:val="34FF73A2"/>
    <w:rsid w:val="350435BE"/>
    <w:rsid w:val="3509A823"/>
    <w:rsid w:val="350ACDFA"/>
    <w:rsid w:val="350E4961"/>
    <w:rsid w:val="350FD0D7"/>
    <w:rsid w:val="35101595"/>
    <w:rsid w:val="35119ED1"/>
    <w:rsid w:val="35162375"/>
    <w:rsid w:val="35166E42"/>
    <w:rsid w:val="351935EC"/>
    <w:rsid w:val="351A6031"/>
    <w:rsid w:val="351CD1D1"/>
    <w:rsid w:val="351D6206"/>
    <w:rsid w:val="351E387A"/>
    <w:rsid w:val="351EAD88"/>
    <w:rsid w:val="3524FAA7"/>
    <w:rsid w:val="352778F6"/>
    <w:rsid w:val="35292941"/>
    <w:rsid w:val="3529743B"/>
    <w:rsid w:val="352AA49C"/>
    <w:rsid w:val="3531BFE1"/>
    <w:rsid w:val="3532092D"/>
    <w:rsid w:val="35332F6E"/>
    <w:rsid w:val="35338371"/>
    <w:rsid w:val="3534158A"/>
    <w:rsid w:val="3540354A"/>
    <w:rsid w:val="35414B7A"/>
    <w:rsid w:val="3542BF9B"/>
    <w:rsid w:val="35436681"/>
    <w:rsid w:val="3549BF73"/>
    <w:rsid w:val="35541B0E"/>
    <w:rsid w:val="3554D61A"/>
    <w:rsid w:val="35576C8D"/>
    <w:rsid w:val="355C394A"/>
    <w:rsid w:val="355CF4AF"/>
    <w:rsid w:val="3565DF47"/>
    <w:rsid w:val="3566F573"/>
    <w:rsid w:val="35674BFA"/>
    <w:rsid w:val="356A2BCF"/>
    <w:rsid w:val="356A69F5"/>
    <w:rsid w:val="3571A1FF"/>
    <w:rsid w:val="3572650A"/>
    <w:rsid w:val="3572A133"/>
    <w:rsid w:val="35733E2A"/>
    <w:rsid w:val="3573A863"/>
    <w:rsid w:val="3575EFA4"/>
    <w:rsid w:val="3577018F"/>
    <w:rsid w:val="357A170B"/>
    <w:rsid w:val="357A6CAC"/>
    <w:rsid w:val="357C940A"/>
    <w:rsid w:val="357DAFA1"/>
    <w:rsid w:val="357EED30"/>
    <w:rsid w:val="3580B901"/>
    <w:rsid w:val="35842B8B"/>
    <w:rsid w:val="3586D610"/>
    <w:rsid w:val="3587AE76"/>
    <w:rsid w:val="3588218C"/>
    <w:rsid w:val="3588AA77"/>
    <w:rsid w:val="3589E642"/>
    <w:rsid w:val="358EBA77"/>
    <w:rsid w:val="35944091"/>
    <w:rsid w:val="3594ADBB"/>
    <w:rsid w:val="3599BC50"/>
    <w:rsid w:val="359C9F08"/>
    <w:rsid w:val="359CD0BA"/>
    <w:rsid w:val="359E51CC"/>
    <w:rsid w:val="359F8B2A"/>
    <w:rsid w:val="35A14A16"/>
    <w:rsid w:val="35A33A9F"/>
    <w:rsid w:val="35A61991"/>
    <w:rsid w:val="35A8B313"/>
    <w:rsid w:val="35AC6A9D"/>
    <w:rsid w:val="35B47FA9"/>
    <w:rsid w:val="35B48918"/>
    <w:rsid w:val="35B495CD"/>
    <w:rsid w:val="35B97886"/>
    <w:rsid w:val="35BA6565"/>
    <w:rsid w:val="35BCF5AF"/>
    <w:rsid w:val="35BDC7BB"/>
    <w:rsid w:val="35BEA754"/>
    <w:rsid w:val="35BECA2D"/>
    <w:rsid w:val="35C0045E"/>
    <w:rsid w:val="35C1AE35"/>
    <w:rsid w:val="35CA0B79"/>
    <w:rsid w:val="35CA8F9C"/>
    <w:rsid w:val="35CF3613"/>
    <w:rsid w:val="35D04426"/>
    <w:rsid w:val="35D0F2EE"/>
    <w:rsid w:val="35D1DA89"/>
    <w:rsid w:val="35D6DFF2"/>
    <w:rsid w:val="35D74E6A"/>
    <w:rsid w:val="35D9B343"/>
    <w:rsid w:val="35DE50C9"/>
    <w:rsid w:val="35DF5F22"/>
    <w:rsid w:val="35E13CB7"/>
    <w:rsid w:val="35E25405"/>
    <w:rsid w:val="35E43620"/>
    <w:rsid w:val="35E69CF7"/>
    <w:rsid w:val="35E7BDA4"/>
    <w:rsid w:val="35EABDA3"/>
    <w:rsid w:val="35EB3351"/>
    <w:rsid w:val="35ECDF3B"/>
    <w:rsid w:val="35ED124C"/>
    <w:rsid w:val="35F29803"/>
    <w:rsid w:val="35FA22EC"/>
    <w:rsid w:val="35FB16D8"/>
    <w:rsid w:val="35FC8B8C"/>
    <w:rsid w:val="35FEC418"/>
    <w:rsid w:val="35FED53C"/>
    <w:rsid w:val="36003611"/>
    <w:rsid w:val="36078872"/>
    <w:rsid w:val="36085BDD"/>
    <w:rsid w:val="3609E595"/>
    <w:rsid w:val="360B9DD8"/>
    <w:rsid w:val="360D1D9C"/>
    <w:rsid w:val="3612CDF4"/>
    <w:rsid w:val="3612D07F"/>
    <w:rsid w:val="36130A1F"/>
    <w:rsid w:val="36193972"/>
    <w:rsid w:val="361D597F"/>
    <w:rsid w:val="361D5E65"/>
    <w:rsid w:val="3620C591"/>
    <w:rsid w:val="3623E72E"/>
    <w:rsid w:val="36250693"/>
    <w:rsid w:val="362756DD"/>
    <w:rsid w:val="362A97B1"/>
    <w:rsid w:val="362D24A8"/>
    <w:rsid w:val="362D4BB6"/>
    <w:rsid w:val="362FEA7F"/>
    <w:rsid w:val="3634F508"/>
    <w:rsid w:val="36382937"/>
    <w:rsid w:val="3638D8AB"/>
    <w:rsid w:val="363A125F"/>
    <w:rsid w:val="363D1A22"/>
    <w:rsid w:val="363D621A"/>
    <w:rsid w:val="3641B29D"/>
    <w:rsid w:val="36453643"/>
    <w:rsid w:val="36453AFA"/>
    <w:rsid w:val="3645D887"/>
    <w:rsid w:val="3646AF88"/>
    <w:rsid w:val="364A2E71"/>
    <w:rsid w:val="364A3632"/>
    <w:rsid w:val="364B5DBF"/>
    <w:rsid w:val="364E88C9"/>
    <w:rsid w:val="364F26FE"/>
    <w:rsid w:val="36517E01"/>
    <w:rsid w:val="36520543"/>
    <w:rsid w:val="36548014"/>
    <w:rsid w:val="365690F3"/>
    <w:rsid w:val="36591966"/>
    <w:rsid w:val="365B5F34"/>
    <w:rsid w:val="36613EA5"/>
    <w:rsid w:val="36671F58"/>
    <w:rsid w:val="366A7D9D"/>
    <w:rsid w:val="366A999A"/>
    <w:rsid w:val="366B098E"/>
    <w:rsid w:val="366C7659"/>
    <w:rsid w:val="366E67E8"/>
    <w:rsid w:val="366E91F8"/>
    <w:rsid w:val="366EC117"/>
    <w:rsid w:val="366EC985"/>
    <w:rsid w:val="366F8242"/>
    <w:rsid w:val="366FC4CD"/>
    <w:rsid w:val="367118F9"/>
    <w:rsid w:val="367169E8"/>
    <w:rsid w:val="3674EB59"/>
    <w:rsid w:val="367884C2"/>
    <w:rsid w:val="3678B3E6"/>
    <w:rsid w:val="3680A413"/>
    <w:rsid w:val="3680FED3"/>
    <w:rsid w:val="36862D04"/>
    <w:rsid w:val="3689B181"/>
    <w:rsid w:val="368A9FC5"/>
    <w:rsid w:val="368D4B28"/>
    <w:rsid w:val="368E37C5"/>
    <w:rsid w:val="36902437"/>
    <w:rsid w:val="3691539F"/>
    <w:rsid w:val="36944DBD"/>
    <w:rsid w:val="3697BF27"/>
    <w:rsid w:val="369BF29D"/>
    <w:rsid w:val="369D961E"/>
    <w:rsid w:val="36A0A402"/>
    <w:rsid w:val="36A4B35B"/>
    <w:rsid w:val="36A6DED2"/>
    <w:rsid w:val="36A7003D"/>
    <w:rsid w:val="36AA1612"/>
    <w:rsid w:val="36AB34B9"/>
    <w:rsid w:val="36ACDCD7"/>
    <w:rsid w:val="36B1084D"/>
    <w:rsid w:val="36B22C4D"/>
    <w:rsid w:val="36B26D6D"/>
    <w:rsid w:val="36B65B84"/>
    <w:rsid w:val="36B7956A"/>
    <w:rsid w:val="36B7D425"/>
    <w:rsid w:val="36B8E4E0"/>
    <w:rsid w:val="36B92B85"/>
    <w:rsid w:val="36B97E94"/>
    <w:rsid w:val="36BA3C40"/>
    <w:rsid w:val="36BA4D0D"/>
    <w:rsid w:val="36BB74B8"/>
    <w:rsid w:val="36BD458C"/>
    <w:rsid w:val="36BF0B36"/>
    <w:rsid w:val="36C0AF37"/>
    <w:rsid w:val="36C641CC"/>
    <w:rsid w:val="36C6B42E"/>
    <w:rsid w:val="36CCE552"/>
    <w:rsid w:val="36CCF267"/>
    <w:rsid w:val="36CF7129"/>
    <w:rsid w:val="36D3A099"/>
    <w:rsid w:val="36D4221F"/>
    <w:rsid w:val="36D707FA"/>
    <w:rsid w:val="36DCA4F3"/>
    <w:rsid w:val="36DF419D"/>
    <w:rsid w:val="36E0069C"/>
    <w:rsid w:val="36E55D92"/>
    <w:rsid w:val="36E72B9B"/>
    <w:rsid w:val="36E9D3D5"/>
    <w:rsid w:val="36E9F110"/>
    <w:rsid w:val="36EDC931"/>
    <w:rsid w:val="36EF9386"/>
    <w:rsid w:val="36F17E53"/>
    <w:rsid w:val="36F2C032"/>
    <w:rsid w:val="36F32F91"/>
    <w:rsid w:val="36FDD0AF"/>
    <w:rsid w:val="36FE937A"/>
    <w:rsid w:val="36FED098"/>
    <w:rsid w:val="37003E9D"/>
    <w:rsid w:val="3701371B"/>
    <w:rsid w:val="37047FAB"/>
    <w:rsid w:val="370561F9"/>
    <w:rsid w:val="3708CCE5"/>
    <w:rsid w:val="37099791"/>
    <w:rsid w:val="370D0887"/>
    <w:rsid w:val="370DDB5F"/>
    <w:rsid w:val="370EDB53"/>
    <w:rsid w:val="37111538"/>
    <w:rsid w:val="37119A95"/>
    <w:rsid w:val="3712C0DE"/>
    <w:rsid w:val="37135ACC"/>
    <w:rsid w:val="371C1BAB"/>
    <w:rsid w:val="37210F9C"/>
    <w:rsid w:val="3726BD3B"/>
    <w:rsid w:val="3727C5C7"/>
    <w:rsid w:val="3728157C"/>
    <w:rsid w:val="37287FD5"/>
    <w:rsid w:val="372BB25C"/>
    <w:rsid w:val="372C7DF7"/>
    <w:rsid w:val="372CF16F"/>
    <w:rsid w:val="372E3B74"/>
    <w:rsid w:val="372EE322"/>
    <w:rsid w:val="372FF236"/>
    <w:rsid w:val="37346893"/>
    <w:rsid w:val="37367B34"/>
    <w:rsid w:val="373A38D3"/>
    <w:rsid w:val="373D7F01"/>
    <w:rsid w:val="3742B0ED"/>
    <w:rsid w:val="374620C6"/>
    <w:rsid w:val="37491D0F"/>
    <w:rsid w:val="375143C8"/>
    <w:rsid w:val="3755C89D"/>
    <w:rsid w:val="3755D6DD"/>
    <w:rsid w:val="375B2186"/>
    <w:rsid w:val="375D8A3E"/>
    <w:rsid w:val="375E6C2B"/>
    <w:rsid w:val="375F07C3"/>
    <w:rsid w:val="375F3D48"/>
    <w:rsid w:val="37646368"/>
    <w:rsid w:val="376523C6"/>
    <w:rsid w:val="37663BB1"/>
    <w:rsid w:val="37669F46"/>
    <w:rsid w:val="37736BF3"/>
    <w:rsid w:val="37747F90"/>
    <w:rsid w:val="3775F0AF"/>
    <w:rsid w:val="37763F35"/>
    <w:rsid w:val="3777CD78"/>
    <w:rsid w:val="377AA269"/>
    <w:rsid w:val="377AB999"/>
    <w:rsid w:val="37801994"/>
    <w:rsid w:val="3780208E"/>
    <w:rsid w:val="37813F4F"/>
    <w:rsid w:val="3782F7C1"/>
    <w:rsid w:val="3784C83B"/>
    <w:rsid w:val="378502F3"/>
    <w:rsid w:val="378B94CA"/>
    <w:rsid w:val="378EEF9D"/>
    <w:rsid w:val="37904F21"/>
    <w:rsid w:val="3794B304"/>
    <w:rsid w:val="3799CA0C"/>
    <w:rsid w:val="379B226B"/>
    <w:rsid w:val="379DF611"/>
    <w:rsid w:val="37A35E49"/>
    <w:rsid w:val="37A3ABEA"/>
    <w:rsid w:val="37A5FB06"/>
    <w:rsid w:val="37A967D5"/>
    <w:rsid w:val="37ABD842"/>
    <w:rsid w:val="37AC4E38"/>
    <w:rsid w:val="37AEE9EB"/>
    <w:rsid w:val="37AF45D9"/>
    <w:rsid w:val="37B08516"/>
    <w:rsid w:val="37B18211"/>
    <w:rsid w:val="37B20B5B"/>
    <w:rsid w:val="37B23D5E"/>
    <w:rsid w:val="37B396D2"/>
    <w:rsid w:val="37B403B5"/>
    <w:rsid w:val="37B61688"/>
    <w:rsid w:val="37BC9CA6"/>
    <w:rsid w:val="37BDC5CD"/>
    <w:rsid w:val="37BE3ACE"/>
    <w:rsid w:val="37BE681E"/>
    <w:rsid w:val="37BEEC89"/>
    <w:rsid w:val="37BFA934"/>
    <w:rsid w:val="37C2168D"/>
    <w:rsid w:val="37C2A505"/>
    <w:rsid w:val="37C344FC"/>
    <w:rsid w:val="37C40161"/>
    <w:rsid w:val="37C7EB8B"/>
    <w:rsid w:val="37C96C5F"/>
    <w:rsid w:val="37C97658"/>
    <w:rsid w:val="37C98B17"/>
    <w:rsid w:val="37CA572F"/>
    <w:rsid w:val="37CCA344"/>
    <w:rsid w:val="37CF22EC"/>
    <w:rsid w:val="37D2F0C3"/>
    <w:rsid w:val="37D3543A"/>
    <w:rsid w:val="37D6B8F5"/>
    <w:rsid w:val="37D6E73E"/>
    <w:rsid w:val="37D871DD"/>
    <w:rsid w:val="37D8DB78"/>
    <w:rsid w:val="37D9BC83"/>
    <w:rsid w:val="37DB6D92"/>
    <w:rsid w:val="37E35C88"/>
    <w:rsid w:val="37E51FBB"/>
    <w:rsid w:val="37E8DF7C"/>
    <w:rsid w:val="37EBC394"/>
    <w:rsid w:val="37EC955B"/>
    <w:rsid w:val="37EDC17F"/>
    <w:rsid w:val="37EEF5EB"/>
    <w:rsid w:val="37F129EF"/>
    <w:rsid w:val="37F14DDA"/>
    <w:rsid w:val="37F42685"/>
    <w:rsid w:val="37F4C894"/>
    <w:rsid w:val="37F54C48"/>
    <w:rsid w:val="37F60C37"/>
    <w:rsid w:val="37F610E0"/>
    <w:rsid w:val="37F638AD"/>
    <w:rsid w:val="37F8F43C"/>
    <w:rsid w:val="37FB42A0"/>
    <w:rsid w:val="37FC8A9F"/>
    <w:rsid w:val="37FC9DA1"/>
    <w:rsid w:val="3801ED7A"/>
    <w:rsid w:val="3803D27E"/>
    <w:rsid w:val="38055C93"/>
    <w:rsid w:val="3805AD50"/>
    <w:rsid w:val="380810CF"/>
    <w:rsid w:val="380BD546"/>
    <w:rsid w:val="380C36D6"/>
    <w:rsid w:val="380E30D4"/>
    <w:rsid w:val="380F1B7A"/>
    <w:rsid w:val="3812949D"/>
    <w:rsid w:val="381298C2"/>
    <w:rsid w:val="38132725"/>
    <w:rsid w:val="381356EE"/>
    <w:rsid w:val="38149F45"/>
    <w:rsid w:val="3814A423"/>
    <w:rsid w:val="3816F140"/>
    <w:rsid w:val="3816FB6A"/>
    <w:rsid w:val="3817C311"/>
    <w:rsid w:val="3817FEE6"/>
    <w:rsid w:val="3819C771"/>
    <w:rsid w:val="381A4D5E"/>
    <w:rsid w:val="382597F9"/>
    <w:rsid w:val="3825B8BE"/>
    <w:rsid w:val="3825CD63"/>
    <w:rsid w:val="382CED0D"/>
    <w:rsid w:val="382D6D14"/>
    <w:rsid w:val="382D7786"/>
    <w:rsid w:val="38300186"/>
    <w:rsid w:val="383278EC"/>
    <w:rsid w:val="383623D5"/>
    <w:rsid w:val="38376BE2"/>
    <w:rsid w:val="3838CD5A"/>
    <w:rsid w:val="3839E10A"/>
    <w:rsid w:val="383BBA6C"/>
    <w:rsid w:val="383C6048"/>
    <w:rsid w:val="383CFE01"/>
    <w:rsid w:val="383F6065"/>
    <w:rsid w:val="38415825"/>
    <w:rsid w:val="38432330"/>
    <w:rsid w:val="3843A13E"/>
    <w:rsid w:val="38440D51"/>
    <w:rsid w:val="384742D6"/>
    <w:rsid w:val="38484B9D"/>
    <w:rsid w:val="3849ACE3"/>
    <w:rsid w:val="384B915B"/>
    <w:rsid w:val="384C6D04"/>
    <w:rsid w:val="384DEDC3"/>
    <w:rsid w:val="384E47D9"/>
    <w:rsid w:val="384EC7F1"/>
    <w:rsid w:val="384FD8CB"/>
    <w:rsid w:val="385229E1"/>
    <w:rsid w:val="38529EAC"/>
    <w:rsid w:val="3852CDB7"/>
    <w:rsid w:val="38562128"/>
    <w:rsid w:val="3859AAD0"/>
    <w:rsid w:val="385DF46F"/>
    <w:rsid w:val="3860F920"/>
    <w:rsid w:val="3863B14A"/>
    <w:rsid w:val="386A8DB2"/>
    <w:rsid w:val="386B28A4"/>
    <w:rsid w:val="386CEA10"/>
    <w:rsid w:val="386D6134"/>
    <w:rsid w:val="386DB34B"/>
    <w:rsid w:val="3870A8EB"/>
    <w:rsid w:val="387430A9"/>
    <w:rsid w:val="3875436A"/>
    <w:rsid w:val="3877D6EE"/>
    <w:rsid w:val="3879E526"/>
    <w:rsid w:val="387A0978"/>
    <w:rsid w:val="387A692B"/>
    <w:rsid w:val="387B41C8"/>
    <w:rsid w:val="387D5553"/>
    <w:rsid w:val="3881DD15"/>
    <w:rsid w:val="3882079B"/>
    <w:rsid w:val="38826563"/>
    <w:rsid w:val="3884E5D3"/>
    <w:rsid w:val="38865A25"/>
    <w:rsid w:val="3886A4D2"/>
    <w:rsid w:val="3886F5DA"/>
    <w:rsid w:val="388B0084"/>
    <w:rsid w:val="38912583"/>
    <w:rsid w:val="38929907"/>
    <w:rsid w:val="3892DFEE"/>
    <w:rsid w:val="3893D0BF"/>
    <w:rsid w:val="3895573B"/>
    <w:rsid w:val="389C71E3"/>
    <w:rsid w:val="389CD407"/>
    <w:rsid w:val="389E7E2B"/>
    <w:rsid w:val="389FFE6C"/>
    <w:rsid w:val="38A44471"/>
    <w:rsid w:val="38A480EF"/>
    <w:rsid w:val="38AAA015"/>
    <w:rsid w:val="38B08716"/>
    <w:rsid w:val="38B11516"/>
    <w:rsid w:val="38B1EDC6"/>
    <w:rsid w:val="38B275A9"/>
    <w:rsid w:val="38B46C7D"/>
    <w:rsid w:val="38B7878E"/>
    <w:rsid w:val="38BB4E95"/>
    <w:rsid w:val="38C0E756"/>
    <w:rsid w:val="38C0FA52"/>
    <w:rsid w:val="38C34D61"/>
    <w:rsid w:val="38CC0FA5"/>
    <w:rsid w:val="38CF268B"/>
    <w:rsid w:val="38D4338D"/>
    <w:rsid w:val="38D4620F"/>
    <w:rsid w:val="38D6F1D1"/>
    <w:rsid w:val="38E2DDAB"/>
    <w:rsid w:val="38E43F74"/>
    <w:rsid w:val="38E45BC3"/>
    <w:rsid w:val="38E6FE85"/>
    <w:rsid w:val="38E88747"/>
    <w:rsid w:val="38E8A210"/>
    <w:rsid w:val="38E92666"/>
    <w:rsid w:val="38EE6A6B"/>
    <w:rsid w:val="38EEE5AD"/>
    <w:rsid w:val="38EEF9E9"/>
    <w:rsid w:val="38F222B9"/>
    <w:rsid w:val="38F4D367"/>
    <w:rsid w:val="38F80AD7"/>
    <w:rsid w:val="38FB499B"/>
    <w:rsid w:val="38FD7162"/>
    <w:rsid w:val="38FE87D7"/>
    <w:rsid w:val="390F022E"/>
    <w:rsid w:val="390F7BBB"/>
    <w:rsid w:val="39133036"/>
    <w:rsid w:val="39157A34"/>
    <w:rsid w:val="391856D5"/>
    <w:rsid w:val="391B45A9"/>
    <w:rsid w:val="391E5662"/>
    <w:rsid w:val="3922A7E2"/>
    <w:rsid w:val="39243C32"/>
    <w:rsid w:val="392513B6"/>
    <w:rsid w:val="392532E0"/>
    <w:rsid w:val="39269689"/>
    <w:rsid w:val="3930893D"/>
    <w:rsid w:val="3933167E"/>
    <w:rsid w:val="3934F04D"/>
    <w:rsid w:val="393689D2"/>
    <w:rsid w:val="3937C66D"/>
    <w:rsid w:val="393C8392"/>
    <w:rsid w:val="39434EC9"/>
    <w:rsid w:val="39446844"/>
    <w:rsid w:val="3944EAF4"/>
    <w:rsid w:val="3946861B"/>
    <w:rsid w:val="39479DCD"/>
    <w:rsid w:val="39485368"/>
    <w:rsid w:val="394ADB32"/>
    <w:rsid w:val="394C97EB"/>
    <w:rsid w:val="394D1272"/>
    <w:rsid w:val="394F1027"/>
    <w:rsid w:val="394F573F"/>
    <w:rsid w:val="395003B6"/>
    <w:rsid w:val="395357AB"/>
    <w:rsid w:val="3957822C"/>
    <w:rsid w:val="395B1114"/>
    <w:rsid w:val="395CDD76"/>
    <w:rsid w:val="395D7556"/>
    <w:rsid w:val="3961A1FB"/>
    <w:rsid w:val="3965D19E"/>
    <w:rsid w:val="39689EA8"/>
    <w:rsid w:val="39698D18"/>
    <w:rsid w:val="3969C6E9"/>
    <w:rsid w:val="396FBE8F"/>
    <w:rsid w:val="397031C5"/>
    <w:rsid w:val="3975923F"/>
    <w:rsid w:val="39762DE9"/>
    <w:rsid w:val="39790E37"/>
    <w:rsid w:val="397F096C"/>
    <w:rsid w:val="397FDD7C"/>
    <w:rsid w:val="3981AA56"/>
    <w:rsid w:val="3984222A"/>
    <w:rsid w:val="398535A3"/>
    <w:rsid w:val="3985C9C3"/>
    <w:rsid w:val="3986A6FD"/>
    <w:rsid w:val="398CEE71"/>
    <w:rsid w:val="398E1E0B"/>
    <w:rsid w:val="39923AF0"/>
    <w:rsid w:val="3993946D"/>
    <w:rsid w:val="39949E3A"/>
    <w:rsid w:val="3995EBC5"/>
    <w:rsid w:val="3996D583"/>
    <w:rsid w:val="39977D5D"/>
    <w:rsid w:val="3998863F"/>
    <w:rsid w:val="399B644F"/>
    <w:rsid w:val="399D6963"/>
    <w:rsid w:val="39A0AE6A"/>
    <w:rsid w:val="39A1213D"/>
    <w:rsid w:val="39A6418B"/>
    <w:rsid w:val="39A73F5D"/>
    <w:rsid w:val="39AB04EE"/>
    <w:rsid w:val="39AB19DA"/>
    <w:rsid w:val="39AD1314"/>
    <w:rsid w:val="39AD9310"/>
    <w:rsid w:val="39AF65DE"/>
    <w:rsid w:val="39B39A43"/>
    <w:rsid w:val="39B3A856"/>
    <w:rsid w:val="39B42045"/>
    <w:rsid w:val="39BC808E"/>
    <w:rsid w:val="39BCBD26"/>
    <w:rsid w:val="39BDBEB9"/>
    <w:rsid w:val="39BEF69E"/>
    <w:rsid w:val="39BF4DE8"/>
    <w:rsid w:val="39BF6664"/>
    <w:rsid w:val="39C1858C"/>
    <w:rsid w:val="39C23CC4"/>
    <w:rsid w:val="39C2C9A9"/>
    <w:rsid w:val="39C330F0"/>
    <w:rsid w:val="39C630A7"/>
    <w:rsid w:val="39C7134E"/>
    <w:rsid w:val="39C98F67"/>
    <w:rsid w:val="39CBEF81"/>
    <w:rsid w:val="39CF29B8"/>
    <w:rsid w:val="39D01AF6"/>
    <w:rsid w:val="39D1C84C"/>
    <w:rsid w:val="39D238BB"/>
    <w:rsid w:val="39D839EA"/>
    <w:rsid w:val="39D8FBD2"/>
    <w:rsid w:val="39DA7ECF"/>
    <w:rsid w:val="39DCAAA5"/>
    <w:rsid w:val="39DEC510"/>
    <w:rsid w:val="39E445B2"/>
    <w:rsid w:val="39E706C0"/>
    <w:rsid w:val="39E907CF"/>
    <w:rsid w:val="39E99AAC"/>
    <w:rsid w:val="39EB19C1"/>
    <w:rsid w:val="39EDDE1A"/>
    <w:rsid w:val="39EE1F29"/>
    <w:rsid w:val="39F495CA"/>
    <w:rsid w:val="39F6F40A"/>
    <w:rsid w:val="39F7A2C8"/>
    <w:rsid w:val="39F9B16C"/>
    <w:rsid w:val="39FA24AC"/>
    <w:rsid w:val="39FA48D6"/>
    <w:rsid w:val="39FB4CAD"/>
    <w:rsid w:val="39FEE3A8"/>
    <w:rsid w:val="3A0019C6"/>
    <w:rsid w:val="3A013019"/>
    <w:rsid w:val="3A0302D0"/>
    <w:rsid w:val="3A0404D9"/>
    <w:rsid w:val="3A086EE5"/>
    <w:rsid w:val="3A099296"/>
    <w:rsid w:val="3A0A3D4C"/>
    <w:rsid w:val="3A101BC3"/>
    <w:rsid w:val="3A1239C7"/>
    <w:rsid w:val="3A12E6F4"/>
    <w:rsid w:val="3A14712D"/>
    <w:rsid w:val="3A14D225"/>
    <w:rsid w:val="3A16BE13"/>
    <w:rsid w:val="3A201162"/>
    <w:rsid w:val="3A273500"/>
    <w:rsid w:val="3A294405"/>
    <w:rsid w:val="3A2993B0"/>
    <w:rsid w:val="3A29FAAA"/>
    <w:rsid w:val="3A2C9FBD"/>
    <w:rsid w:val="3A3029E2"/>
    <w:rsid w:val="3A34BECF"/>
    <w:rsid w:val="3A35BAA8"/>
    <w:rsid w:val="3A39DF70"/>
    <w:rsid w:val="3A3B33BA"/>
    <w:rsid w:val="3A3D309C"/>
    <w:rsid w:val="3A3F7666"/>
    <w:rsid w:val="3A41100C"/>
    <w:rsid w:val="3A42370F"/>
    <w:rsid w:val="3A440FAF"/>
    <w:rsid w:val="3A456ECD"/>
    <w:rsid w:val="3A45F96D"/>
    <w:rsid w:val="3A469D74"/>
    <w:rsid w:val="3A4B4EAF"/>
    <w:rsid w:val="3A568ABE"/>
    <w:rsid w:val="3A5B62DD"/>
    <w:rsid w:val="3A606780"/>
    <w:rsid w:val="3A6213AF"/>
    <w:rsid w:val="3A62D904"/>
    <w:rsid w:val="3A64B7A3"/>
    <w:rsid w:val="3A66D495"/>
    <w:rsid w:val="3A691DA7"/>
    <w:rsid w:val="3A6A7BD1"/>
    <w:rsid w:val="3A6AA7C1"/>
    <w:rsid w:val="3A6CD8C7"/>
    <w:rsid w:val="3A73A2A5"/>
    <w:rsid w:val="3A74CD2E"/>
    <w:rsid w:val="3A777A2D"/>
    <w:rsid w:val="3A78E26F"/>
    <w:rsid w:val="3A79A2A0"/>
    <w:rsid w:val="3A7B81A7"/>
    <w:rsid w:val="3A7D925C"/>
    <w:rsid w:val="3A815A2A"/>
    <w:rsid w:val="3A83ADAB"/>
    <w:rsid w:val="3A83B523"/>
    <w:rsid w:val="3A844198"/>
    <w:rsid w:val="3A857893"/>
    <w:rsid w:val="3A85AB7F"/>
    <w:rsid w:val="3A8633E8"/>
    <w:rsid w:val="3A869FDD"/>
    <w:rsid w:val="3A8A18EA"/>
    <w:rsid w:val="3A929D3E"/>
    <w:rsid w:val="3A93FCB6"/>
    <w:rsid w:val="3A96F5A6"/>
    <w:rsid w:val="3A9AF800"/>
    <w:rsid w:val="3A9CF4B2"/>
    <w:rsid w:val="3A9F71D1"/>
    <w:rsid w:val="3AA0F3A8"/>
    <w:rsid w:val="3AA677D5"/>
    <w:rsid w:val="3AA7E8DD"/>
    <w:rsid w:val="3AA912C0"/>
    <w:rsid w:val="3AA98290"/>
    <w:rsid w:val="3AAB95A7"/>
    <w:rsid w:val="3AAEE72A"/>
    <w:rsid w:val="3AB1178D"/>
    <w:rsid w:val="3AB15FA0"/>
    <w:rsid w:val="3AB19CF8"/>
    <w:rsid w:val="3AB29DB4"/>
    <w:rsid w:val="3AB7117E"/>
    <w:rsid w:val="3AB79A17"/>
    <w:rsid w:val="3AB87597"/>
    <w:rsid w:val="3AB8E8A1"/>
    <w:rsid w:val="3ABB1E89"/>
    <w:rsid w:val="3ABB21FC"/>
    <w:rsid w:val="3ABD260F"/>
    <w:rsid w:val="3AC2B0D8"/>
    <w:rsid w:val="3ACDF74A"/>
    <w:rsid w:val="3ACE6320"/>
    <w:rsid w:val="3AD18F5D"/>
    <w:rsid w:val="3AD491B5"/>
    <w:rsid w:val="3AD536CE"/>
    <w:rsid w:val="3AD56D44"/>
    <w:rsid w:val="3AD6FD3C"/>
    <w:rsid w:val="3AD96D15"/>
    <w:rsid w:val="3ADA049C"/>
    <w:rsid w:val="3AE3E75D"/>
    <w:rsid w:val="3AE5A9AC"/>
    <w:rsid w:val="3AE70F7C"/>
    <w:rsid w:val="3AE838CB"/>
    <w:rsid w:val="3AEA2D63"/>
    <w:rsid w:val="3AEA6D12"/>
    <w:rsid w:val="3AEB49EE"/>
    <w:rsid w:val="3AF07B99"/>
    <w:rsid w:val="3AF1FC00"/>
    <w:rsid w:val="3AF21F63"/>
    <w:rsid w:val="3AF30FD2"/>
    <w:rsid w:val="3AF5673D"/>
    <w:rsid w:val="3AF724EA"/>
    <w:rsid w:val="3AFBB616"/>
    <w:rsid w:val="3B00310B"/>
    <w:rsid w:val="3B011079"/>
    <w:rsid w:val="3B0189E4"/>
    <w:rsid w:val="3B048C7B"/>
    <w:rsid w:val="3B05611B"/>
    <w:rsid w:val="3B061C8F"/>
    <w:rsid w:val="3B06BAE1"/>
    <w:rsid w:val="3B074428"/>
    <w:rsid w:val="3B08D788"/>
    <w:rsid w:val="3B0934E1"/>
    <w:rsid w:val="3B0FFAE6"/>
    <w:rsid w:val="3B117C3D"/>
    <w:rsid w:val="3B164814"/>
    <w:rsid w:val="3B16C564"/>
    <w:rsid w:val="3B1E13AD"/>
    <w:rsid w:val="3B1E685A"/>
    <w:rsid w:val="3B1EB056"/>
    <w:rsid w:val="3B1EDB45"/>
    <w:rsid w:val="3B1F86CF"/>
    <w:rsid w:val="3B220B9C"/>
    <w:rsid w:val="3B24AF63"/>
    <w:rsid w:val="3B2882C4"/>
    <w:rsid w:val="3B2A34A0"/>
    <w:rsid w:val="3B2CE191"/>
    <w:rsid w:val="3B2EDA5E"/>
    <w:rsid w:val="3B31B63F"/>
    <w:rsid w:val="3B31F0D2"/>
    <w:rsid w:val="3B344CC2"/>
    <w:rsid w:val="3B3454E4"/>
    <w:rsid w:val="3B3693AE"/>
    <w:rsid w:val="3B374DC7"/>
    <w:rsid w:val="3B3E9F59"/>
    <w:rsid w:val="3B3F0076"/>
    <w:rsid w:val="3B42511B"/>
    <w:rsid w:val="3B46BB02"/>
    <w:rsid w:val="3B474B32"/>
    <w:rsid w:val="3B47908F"/>
    <w:rsid w:val="3B4B57B3"/>
    <w:rsid w:val="3B4BCE42"/>
    <w:rsid w:val="3B512C62"/>
    <w:rsid w:val="3B51604A"/>
    <w:rsid w:val="3B536612"/>
    <w:rsid w:val="3B56970C"/>
    <w:rsid w:val="3B58FC9F"/>
    <w:rsid w:val="3B59D667"/>
    <w:rsid w:val="3B5C2AE8"/>
    <w:rsid w:val="3B5D1FE4"/>
    <w:rsid w:val="3B5F63B1"/>
    <w:rsid w:val="3B6183FF"/>
    <w:rsid w:val="3B64C377"/>
    <w:rsid w:val="3B6589C2"/>
    <w:rsid w:val="3B66530C"/>
    <w:rsid w:val="3B6702E5"/>
    <w:rsid w:val="3B68B3D0"/>
    <w:rsid w:val="3B6ADBDE"/>
    <w:rsid w:val="3B71DEAF"/>
    <w:rsid w:val="3B72FE33"/>
    <w:rsid w:val="3B79089C"/>
    <w:rsid w:val="3B7D35FA"/>
    <w:rsid w:val="3B7E4A83"/>
    <w:rsid w:val="3B80B9FF"/>
    <w:rsid w:val="3B815326"/>
    <w:rsid w:val="3B8958CD"/>
    <w:rsid w:val="3B89D743"/>
    <w:rsid w:val="3B93A7FA"/>
    <w:rsid w:val="3B93B435"/>
    <w:rsid w:val="3B9D45BA"/>
    <w:rsid w:val="3B9FDE3A"/>
    <w:rsid w:val="3BA555EF"/>
    <w:rsid w:val="3BA71E18"/>
    <w:rsid w:val="3BAE085C"/>
    <w:rsid w:val="3BAE62F4"/>
    <w:rsid w:val="3BAF15F7"/>
    <w:rsid w:val="3BB0E5DA"/>
    <w:rsid w:val="3BB0F468"/>
    <w:rsid w:val="3BB0FDFB"/>
    <w:rsid w:val="3BB61706"/>
    <w:rsid w:val="3BB6A426"/>
    <w:rsid w:val="3BBCD7C9"/>
    <w:rsid w:val="3BCAD349"/>
    <w:rsid w:val="3BD01A36"/>
    <w:rsid w:val="3BD1EB9F"/>
    <w:rsid w:val="3BD29998"/>
    <w:rsid w:val="3BD4AA37"/>
    <w:rsid w:val="3BD69C3B"/>
    <w:rsid w:val="3BD94A4A"/>
    <w:rsid w:val="3BD9DE17"/>
    <w:rsid w:val="3BDC1BFF"/>
    <w:rsid w:val="3BDD2AAA"/>
    <w:rsid w:val="3BDE1BDB"/>
    <w:rsid w:val="3BDEDC86"/>
    <w:rsid w:val="3BE1DC62"/>
    <w:rsid w:val="3BE3BE97"/>
    <w:rsid w:val="3BE64422"/>
    <w:rsid w:val="3BE75918"/>
    <w:rsid w:val="3BE9CD23"/>
    <w:rsid w:val="3BEA9ED2"/>
    <w:rsid w:val="3BEB2B78"/>
    <w:rsid w:val="3BEFB82B"/>
    <w:rsid w:val="3BF050F5"/>
    <w:rsid w:val="3BF27180"/>
    <w:rsid w:val="3BF4A941"/>
    <w:rsid w:val="3BF5E214"/>
    <w:rsid w:val="3BF9125B"/>
    <w:rsid w:val="3BFB95A9"/>
    <w:rsid w:val="3BFC6EBF"/>
    <w:rsid w:val="3BFD3927"/>
    <w:rsid w:val="3BFF0163"/>
    <w:rsid w:val="3C003C70"/>
    <w:rsid w:val="3C00D6E0"/>
    <w:rsid w:val="3C016AF3"/>
    <w:rsid w:val="3C04F36C"/>
    <w:rsid w:val="3C054297"/>
    <w:rsid w:val="3C0607BF"/>
    <w:rsid w:val="3C071A3D"/>
    <w:rsid w:val="3C073E3A"/>
    <w:rsid w:val="3C080F44"/>
    <w:rsid w:val="3C08D121"/>
    <w:rsid w:val="3C0DF56F"/>
    <w:rsid w:val="3C14EB2A"/>
    <w:rsid w:val="3C177555"/>
    <w:rsid w:val="3C29A16E"/>
    <w:rsid w:val="3C2AC53E"/>
    <w:rsid w:val="3C2B7E2A"/>
    <w:rsid w:val="3C2D0D6A"/>
    <w:rsid w:val="3C2EA1F2"/>
    <w:rsid w:val="3C2F5443"/>
    <w:rsid w:val="3C329C7F"/>
    <w:rsid w:val="3C34B0BD"/>
    <w:rsid w:val="3C37AE7C"/>
    <w:rsid w:val="3C3CE5CC"/>
    <w:rsid w:val="3C3F6A69"/>
    <w:rsid w:val="3C40AA9E"/>
    <w:rsid w:val="3C429A08"/>
    <w:rsid w:val="3C44CA59"/>
    <w:rsid w:val="3C45B8CB"/>
    <w:rsid w:val="3C49B826"/>
    <w:rsid w:val="3C4AB63B"/>
    <w:rsid w:val="3C4C0FDC"/>
    <w:rsid w:val="3C4D98E8"/>
    <w:rsid w:val="3C4E1B43"/>
    <w:rsid w:val="3C4E2E7F"/>
    <w:rsid w:val="3C4E6C94"/>
    <w:rsid w:val="3C588318"/>
    <w:rsid w:val="3C5BBBBC"/>
    <w:rsid w:val="3C5CC2F3"/>
    <w:rsid w:val="3C5F551A"/>
    <w:rsid w:val="3C612E56"/>
    <w:rsid w:val="3C64154A"/>
    <w:rsid w:val="3C6944C0"/>
    <w:rsid w:val="3C6B83EE"/>
    <w:rsid w:val="3C6BD2F9"/>
    <w:rsid w:val="3C6F2C81"/>
    <w:rsid w:val="3C7244D2"/>
    <w:rsid w:val="3C7BA847"/>
    <w:rsid w:val="3C7D6B0B"/>
    <w:rsid w:val="3C7EB32C"/>
    <w:rsid w:val="3C83A0F9"/>
    <w:rsid w:val="3C87212A"/>
    <w:rsid w:val="3C8B8C53"/>
    <w:rsid w:val="3C92BEF4"/>
    <w:rsid w:val="3C938D20"/>
    <w:rsid w:val="3C9A8120"/>
    <w:rsid w:val="3C9ADE09"/>
    <w:rsid w:val="3C9B3643"/>
    <w:rsid w:val="3C9C4C85"/>
    <w:rsid w:val="3C9C83F2"/>
    <w:rsid w:val="3C9CD3FE"/>
    <w:rsid w:val="3C9FA99A"/>
    <w:rsid w:val="3CA54A66"/>
    <w:rsid w:val="3CA7869A"/>
    <w:rsid w:val="3CA7A5DC"/>
    <w:rsid w:val="3CAA1ECF"/>
    <w:rsid w:val="3CAA90AE"/>
    <w:rsid w:val="3CAC13F1"/>
    <w:rsid w:val="3CADAE55"/>
    <w:rsid w:val="3CAE1AC1"/>
    <w:rsid w:val="3CAFD2D0"/>
    <w:rsid w:val="3CB25EFA"/>
    <w:rsid w:val="3CB31CDD"/>
    <w:rsid w:val="3CB554F9"/>
    <w:rsid w:val="3CB85DE0"/>
    <w:rsid w:val="3CBBAA12"/>
    <w:rsid w:val="3CBC1279"/>
    <w:rsid w:val="3CBFD1A6"/>
    <w:rsid w:val="3CC6F50C"/>
    <w:rsid w:val="3CC9B70B"/>
    <w:rsid w:val="3CCC2240"/>
    <w:rsid w:val="3CCCE1E0"/>
    <w:rsid w:val="3CD1B7C7"/>
    <w:rsid w:val="3CD3D143"/>
    <w:rsid w:val="3CD5092D"/>
    <w:rsid w:val="3CD5423E"/>
    <w:rsid w:val="3CD5E15B"/>
    <w:rsid w:val="3CD9FC80"/>
    <w:rsid w:val="3CE0A090"/>
    <w:rsid w:val="3CE366ED"/>
    <w:rsid w:val="3CE3C1BC"/>
    <w:rsid w:val="3CE73363"/>
    <w:rsid w:val="3CE8474D"/>
    <w:rsid w:val="3CE8A9A8"/>
    <w:rsid w:val="3CE90326"/>
    <w:rsid w:val="3CF05747"/>
    <w:rsid w:val="3CF0B456"/>
    <w:rsid w:val="3CF19087"/>
    <w:rsid w:val="3CF1BB47"/>
    <w:rsid w:val="3CF4E2B7"/>
    <w:rsid w:val="3CF581F5"/>
    <w:rsid w:val="3CF5FB94"/>
    <w:rsid w:val="3CF6AD5E"/>
    <w:rsid w:val="3CF84838"/>
    <w:rsid w:val="3CF9E60F"/>
    <w:rsid w:val="3CFADB28"/>
    <w:rsid w:val="3CFB0E43"/>
    <w:rsid w:val="3CFDA719"/>
    <w:rsid w:val="3D045465"/>
    <w:rsid w:val="3D05E9B0"/>
    <w:rsid w:val="3D065392"/>
    <w:rsid w:val="3D091B0A"/>
    <w:rsid w:val="3D0EBDA9"/>
    <w:rsid w:val="3D0F7D4C"/>
    <w:rsid w:val="3D105724"/>
    <w:rsid w:val="3D15EEFB"/>
    <w:rsid w:val="3D1D7373"/>
    <w:rsid w:val="3D1F2DEA"/>
    <w:rsid w:val="3D2400C0"/>
    <w:rsid w:val="3D25E8CE"/>
    <w:rsid w:val="3D28A6F4"/>
    <w:rsid w:val="3D2BBB5E"/>
    <w:rsid w:val="3D2EAE69"/>
    <w:rsid w:val="3D31302B"/>
    <w:rsid w:val="3D314EBF"/>
    <w:rsid w:val="3D39BE6F"/>
    <w:rsid w:val="3D3D9185"/>
    <w:rsid w:val="3D41C851"/>
    <w:rsid w:val="3D42CF6B"/>
    <w:rsid w:val="3D451C8D"/>
    <w:rsid w:val="3D46A8EC"/>
    <w:rsid w:val="3D49D4D3"/>
    <w:rsid w:val="3D4A2AB0"/>
    <w:rsid w:val="3D4D6556"/>
    <w:rsid w:val="3D4D85C4"/>
    <w:rsid w:val="3D4E3FE3"/>
    <w:rsid w:val="3D5396BA"/>
    <w:rsid w:val="3D541E0D"/>
    <w:rsid w:val="3D555BA4"/>
    <w:rsid w:val="3D56A6CD"/>
    <w:rsid w:val="3D58AD67"/>
    <w:rsid w:val="3D592CCB"/>
    <w:rsid w:val="3D5C8234"/>
    <w:rsid w:val="3D5F9428"/>
    <w:rsid w:val="3D61F159"/>
    <w:rsid w:val="3D65AED7"/>
    <w:rsid w:val="3D66AA28"/>
    <w:rsid w:val="3D69A813"/>
    <w:rsid w:val="3D6A2CF3"/>
    <w:rsid w:val="3D6C9707"/>
    <w:rsid w:val="3D6E69FE"/>
    <w:rsid w:val="3D78BC92"/>
    <w:rsid w:val="3D792001"/>
    <w:rsid w:val="3D7C2A76"/>
    <w:rsid w:val="3D7CE223"/>
    <w:rsid w:val="3D7D86D1"/>
    <w:rsid w:val="3D7F7573"/>
    <w:rsid w:val="3D82E108"/>
    <w:rsid w:val="3D848B0D"/>
    <w:rsid w:val="3D856F06"/>
    <w:rsid w:val="3D897505"/>
    <w:rsid w:val="3D8BB433"/>
    <w:rsid w:val="3D90EA15"/>
    <w:rsid w:val="3D91AABB"/>
    <w:rsid w:val="3D95953E"/>
    <w:rsid w:val="3D9627A2"/>
    <w:rsid w:val="3D9A0FD5"/>
    <w:rsid w:val="3D9B31A1"/>
    <w:rsid w:val="3D9C9142"/>
    <w:rsid w:val="3D9E8CF7"/>
    <w:rsid w:val="3D9EB102"/>
    <w:rsid w:val="3DA126B7"/>
    <w:rsid w:val="3DA4DACE"/>
    <w:rsid w:val="3DA6F607"/>
    <w:rsid w:val="3DA7F15F"/>
    <w:rsid w:val="3DAC5F36"/>
    <w:rsid w:val="3DAE5ADF"/>
    <w:rsid w:val="3DAFE98D"/>
    <w:rsid w:val="3DB40C7F"/>
    <w:rsid w:val="3DC0F2E6"/>
    <w:rsid w:val="3DC11571"/>
    <w:rsid w:val="3DC24CAE"/>
    <w:rsid w:val="3DC5B916"/>
    <w:rsid w:val="3DC9413D"/>
    <w:rsid w:val="3DCDDC07"/>
    <w:rsid w:val="3DD17D5B"/>
    <w:rsid w:val="3DD47DC3"/>
    <w:rsid w:val="3DD6C637"/>
    <w:rsid w:val="3DD71AA5"/>
    <w:rsid w:val="3DDA702A"/>
    <w:rsid w:val="3DDB8C02"/>
    <w:rsid w:val="3DDBCE0A"/>
    <w:rsid w:val="3DE5289F"/>
    <w:rsid w:val="3DED13F3"/>
    <w:rsid w:val="3DEEE7DA"/>
    <w:rsid w:val="3DF06DA7"/>
    <w:rsid w:val="3DF130B5"/>
    <w:rsid w:val="3DF1A09D"/>
    <w:rsid w:val="3DF24404"/>
    <w:rsid w:val="3DF2D088"/>
    <w:rsid w:val="3DF53B90"/>
    <w:rsid w:val="3DF75B80"/>
    <w:rsid w:val="3DF79B97"/>
    <w:rsid w:val="3DF945AB"/>
    <w:rsid w:val="3DFBA2E2"/>
    <w:rsid w:val="3DFBBBB0"/>
    <w:rsid w:val="3DFD5333"/>
    <w:rsid w:val="3DFDAC71"/>
    <w:rsid w:val="3DFFCA41"/>
    <w:rsid w:val="3E087F10"/>
    <w:rsid w:val="3E09C046"/>
    <w:rsid w:val="3E0A0648"/>
    <w:rsid w:val="3E0F63F6"/>
    <w:rsid w:val="3E11D271"/>
    <w:rsid w:val="3E12DD73"/>
    <w:rsid w:val="3E14630F"/>
    <w:rsid w:val="3E18E3B7"/>
    <w:rsid w:val="3E2974B6"/>
    <w:rsid w:val="3E2A0E08"/>
    <w:rsid w:val="3E2AD29C"/>
    <w:rsid w:val="3E2D4B61"/>
    <w:rsid w:val="3E31ACEB"/>
    <w:rsid w:val="3E34FF47"/>
    <w:rsid w:val="3E38C303"/>
    <w:rsid w:val="3E3B840F"/>
    <w:rsid w:val="3E3BB028"/>
    <w:rsid w:val="3E3E276F"/>
    <w:rsid w:val="3E3F4E22"/>
    <w:rsid w:val="3E4188EE"/>
    <w:rsid w:val="3E42ACB8"/>
    <w:rsid w:val="3E435B1D"/>
    <w:rsid w:val="3E43A5FF"/>
    <w:rsid w:val="3E44FB1A"/>
    <w:rsid w:val="3E482C2D"/>
    <w:rsid w:val="3E4B1191"/>
    <w:rsid w:val="3E4DE89F"/>
    <w:rsid w:val="3E4E781E"/>
    <w:rsid w:val="3E4EE308"/>
    <w:rsid w:val="3E4FE697"/>
    <w:rsid w:val="3E500C08"/>
    <w:rsid w:val="3E527250"/>
    <w:rsid w:val="3E589439"/>
    <w:rsid w:val="3E593E05"/>
    <w:rsid w:val="3E597451"/>
    <w:rsid w:val="3E59F5CB"/>
    <w:rsid w:val="3E63A6BF"/>
    <w:rsid w:val="3E6539D7"/>
    <w:rsid w:val="3E6646CD"/>
    <w:rsid w:val="3E68B7BD"/>
    <w:rsid w:val="3E6CBD1A"/>
    <w:rsid w:val="3E6D750F"/>
    <w:rsid w:val="3E6E0BA2"/>
    <w:rsid w:val="3E730B49"/>
    <w:rsid w:val="3E73D78B"/>
    <w:rsid w:val="3E7DECA7"/>
    <w:rsid w:val="3E7E018E"/>
    <w:rsid w:val="3E80848D"/>
    <w:rsid w:val="3E822977"/>
    <w:rsid w:val="3E8B56D5"/>
    <w:rsid w:val="3E8F8868"/>
    <w:rsid w:val="3E914850"/>
    <w:rsid w:val="3E92BD9F"/>
    <w:rsid w:val="3E9690DE"/>
    <w:rsid w:val="3E983748"/>
    <w:rsid w:val="3E99CBAC"/>
    <w:rsid w:val="3E9AB7C8"/>
    <w:rsid w:val="3E9BB3D3"/>
    <w:rsid w:val="3E9CCC3E"/>
    <w:rsid w:val="3E9EA2C1"/>
    <w:rsid w:val="3E9FDFF4"/>
    <w:rsid w:val="3EA0EFF4"/>
    <w:rsid w:val="3EA26434"/>
    <w:rsid w:val="3EA7EC69"/>
    <w:rsid w:val="3EAAF602"/>
    <w:rsid w:val="3EABBEF8"/>
    <w:rsid w:val="3EAC2291"/>
    <w:rsid w:val="3EB21DFD"/>
    <w:rsid w:val="3EB5BB67"/>
    <w:rsid w:val="3EB91964"/>
    <w:rsid w:val="3EC1C2CA"/>
    <w:rsid w:val="3EC50959"/>
    <w:rsid w:val="3EC7CEB5"/>
    <w:rsid w:val="3EC82C47"/>
    <w:rsid w:val="3ECA39AC"/>
    <w:rsid w:val="3ECCDE98"/>
    <w:rsid w:val="3ECE3AD0"/>
    <w:rsid w:val="3ED2DD05"/>
    <w:rsid w:val="3ED59E71"/>
    <w:rsid w:val="3ED74CBC"/>
    <w:rsid w:val="3ED8128F"/>
    <w:rsid w:val="3ED973C4"/>
    <w:rsid w:val="3EDC2EEC"/>
    <w:rsid w:val="3EDCB781"/>
    <w:rsid w:val="3EDD0444"/>
    <w:rsid w:val="3EDF2DA8"/>
    <w:rsid w:val="3EDF3591"/>
    <w:rsid w:val="3EDF7D41"/>
    <w:rsid w:val="3EE2012D"/>
    <w:rsid w:val="3EE5F620"/>
    <w:rsid w:val="3EE6E4F1"/>
    <w:rsid w:val="3EE8EE53"/>
    <w:rsid w:val="3EED2C2F"/>
    <w:rsid w:val="3EEFFF64"/>
    <w:rsid w:val="3EF3C704"/>
    <w:rsid w:val="3EF481C8"/>
    <w:rsid w:val="3EF48AA1"/>
    <w:rsid w:val="3EF7D6AF"/>
    <w:rsid w:val="3EF99AEE"/>
    <w:rsid w:val="3F006824"/>
    <w:rsid w:val="3F011A87"/>
    <w:rsid w:val="3F0130E0"/>
    <w:rsid w:val="3F01DFDF"/>
    <w:rsid w:val="3F05D328"/>
    <w:rsid w:val="3F0CD2A7"/>
    <w:rsid w:val="3F14A879"/>
    <w:rsid w:val="3F152B29"/>
    <w:rsid w:val="3F167160"/>
    <w:rsid w:val="3F187223"/>
    <w:rsid w:val="3F1BC600"/>
    <w:rsid w:val="3F1D205E"/>
    <w:rsid w:val="3F1DAA17"/>
    <w:rsid w:val="3F1EB31F"/>
    <w:rsid w:val="3F1F654A"/>
    <w:rsid w:val="3F203F0F"/>
    <w:rsid w:val="3F2491A7"/>
    <w:rsid w:val="3F28C8F3"/>
    <w:rsid w:val="3F33E265"/>
    <w:rsid w:val="3F35915C"/>
    <w:rsid w:val="3F370D51"/>
    <w:rsid w:val="3F3B483E"/>
    <w:rsid w:val="3F43369E"/>
    <w:rsid w:val="3F44A709"/>
    <w:rsid w:val="3F4858CD"/>
    <w:rsid w:val="3F497289"/>
    <w:rsid w:val="3F4C0E60"/>
    <w:rsid w:val="3F4CD76E"/>
    <w:rsid w:val="3F4D2202"/>
    <w:rsid w:val="3F4D2573"/>
    <w:rsid w:val="3F4EA566"/>
    <w:rsid w:val="3F4F0DB5"/>
    <w:rsid w:val="3F52FD7B"/>
    <w:rsid w:val="3F53CDD1"/>
    <w:rsid w:val="3F587CC6"/>
    <w:rsid w:val="3F5CDAA5"/>
    <w:rsid w:val="3F6114CE"/>
    <w:rsid w:val="3F65B29D"/>
    <w:rsid w:val="3F65FE7C"/>
    <w:rsid w:val="3F6810C5"/>
    <w:rsid w:val="3F692B76"/>
    <w:rsid w:val="3F6D0EFC"/>
    <w:rsid w:val="3F6D2629"/>
    <w:rsid w:val="3F6D8295"/>
    <w:rsid w:val="3F7645ED"/>
    <w:rsid w:val="3F789119"/>
    <w:rsid w:val="3F7FC88E"/>
    <w:rsid w:val="3F8250DB"/>
    <w:rsid w:val="3F895DE0"/>
    <w:rsid w:val="3F8A99E8"/>
    <w:rsid w:val="3F8B1F19"/>
    <w:rsid w:val="3F8D5938"/>
    <w:rsid w:val="3F8DBCBF"/>
    <w:rsid w:val="3F8FE84C"/>
    <w:rsid w:val="3F924145"/>
    <w:rsid w:val="3F992346"/>
    <w:rsid w:val="3F996D46"/>
    <w:rsid w:val="3F9B1C47"/>
    <w:rsid w:val="3F9C3227"/>
    <w:rsid w:val="3FA27C8A"/>
    <w:rsid w:val="3FA44642"/>
    <w:rsid w:val="3FA52F6E"/>
    <w:rsid w:val="3FA9178E"/>
    <w:rsid w:val="3FAE2FA2"/>
    <w:rsid w:val="3FAE5AF8"/>
    <w:rsid w:val="3FB8460F"/>
    <w:rsid w:val="3FBC72EB"/>
    <w:rsid w:val="3FBEC828"/>
    <w:rsid w:val="3FBEE663"/>
    <w:rsid w:val="3FC0F5B5"/>
    <w:rsid w:val="3FC22073"/>
    <w:rsid w:val="3FC34139"/>
    <w:rsid w:val="3FC8EC50"/>
    <w:rsid w:val="3FCADB47"/>
    <w:rsid w:val="3FCE48D2"/>
    <w:rsid w:val="3FCE9411"/>
    <w:rsid w:val="3FD2D3BE"/>
    <w:rsid w:val="3FD2E283"/>
    <w:rsid w:val="3FD34A9E"/>
    <w:rsid w:val="3FD753B5"/>
    <w:rsid w:val="3FD94A97"/>
    <w:rsid w:val="3FD97B8A"/>
    <w:rsid w:val="3FDAA8EC"/>
    <w:rsid w:val="3FDB31E1"/>
    <w:rsid w:val="3FDD2F82"/>
    <w:rsid w:val="3FDF69F7"/>
    <w:rsid w:val="3FE1E37A"/>
    <w:rsid w:val="3FE3B5BA"/>
    <w:rsid w:val="3FE49027"/>
    <w:rsid w:val="3FE503E8"/>
    <w:rsid w:val="3FE8593F"/>
    <w:rsid w:val="3FE9CF26"/>
    <w:rsid w:val="3FEAC77C"/>
    <w:rsid w:val="3FEBF0F5"/>
    <w:rsid w:val="3FEEA032"/>
    <w:rsid w:val="3FF33EFA"/>
    <w:rsid w:val="3FF54BE4"/>
    <w:rsid w:val="3FF8E899"/>
    <w:rsid w:val="3FF9B86D"/>
    <w:rsid w:val="3FFAE26F"/>
    <w:rsid w:val="3FFEC84C"/>
    <w:rsid w:val="3FFF7A6F"/>
    <w:rsid w:val="3FFFDE1E"/>
    <w:rsid w:val="40007A89"/>
    <w:rsid w:val="400134FF"/>
    <w:rsid w:val="400270A1"/>
    <w:rsid w:val="4003DFDE"/>
    <w:rsid w:val="4004278B"/>
    <w:rsid w:val="40050000"/>
    <w:rsid w:val="40083226"/>
    <w:rsid w:val="400C6CDB"/>
    <w:rsid w:val="400EA57E"/>
    <w:rsid w:val="40109A1A"/>
    <w:rsid w:val="4010AEBF"/>
    <w:rsid w:val="401142B6"/>
    <w:rsid w:val="40122EC4"/>
    <w:rsid w:val="4015A6B4"/>
    <w:rsid w:val="40176867"/>
    <w:rsid w:val="40192BC8"/>
    <w:rsid w:val="40193ABB"/>
    <w:rsid w:val="401A74DB"/>
    <w:rsid w:val="401B8598"/>
    <w:rsid w:val="401C1DEB"/>
    <w:rsid w:val="4023ECE7"/>
    <w:rsid w:val="4024509D"/>
    <w:rsid w:val="402B2049"/>
    <w:rsid w:val="402E0904"/>
    <w:rsid w:val="403402E5"/>
    <w:rsid w:val="40343831"/>
    <w:rsid w:val="40348EFB"/>
    <w:rsid w:val="4036057A"/>
    <w:rsid w:val="4037209D"/>
    <w:rsid w:val="40387964"/>
    <w:rsid w:val="40388EA5"/>
    <w:rsid w:val="4039A086"/>
    <w:rsid w:val="403B5284"/>
    <w:rsid w:val="403C693A"/>
    <w:rsid w:val="403CB91B"/>
    <w:rsid w:val="403D2766"/>
    <w:rsid w:val="403F57C2"/>
    <w:rsid w:val="40426A0F"/>
    <w:rsid w:val="4043BC4A"/>
    <w:rsid w:val="4044E465"/>
    <w:rsid w:val="40451C08"/>
    <w:rsid w:val="40498E0B"/>
    <w:rsid w:val="404AE780"/>
    <w:rsid w:val="404E6CBC"/>
    <w:rsid w:val="40504F19"/>
    <w:rsid w:val="4051AC9A"/>
    <w:rsid w:val="4054034F"/>
    <w:rsid w:val="4054A32D"/>
    <w:rsid w:val="40564A14"/>
    <w:rsid w:val="405721D1"/>
    <w:rsid w:val="40582B9B"/>
    <w:rsid w:val="40582DF7"/>
    <w:rsid w:val="405B6C1D"/>
    <w:rsid w:val="4060419F"/>
    <w:rsid w:val="406261CD"/>
    <w:rsid w:val="40635BB2"/>
    <w:rsid w:val="4065E4DA"/>
    <w:rsid w:val="40663B9E"/>
    <w:rsid w:val="4066F5E4"/>
    <w:rsid w:val="406AD48E"/>
    <w:rsid w:val="406CAF45"/>
    <w:rsid w:val="406FC16E"/>
    <w:rsid w:val="40705D44"/>
    <w:rsid w:val="4073424E"/>
    <w:rsid w:val="407539A1"/>
    <w:rsid w:val="40800991"/>
    <w:rsid w:val="408011DC"/>
    <w:rsid w:val="4082362D"/>
    <w:rsid w:val="4087AF10"/>
    <w:rsid w:val="408C897E"/>
    <w:rsid w:val="408D2796"/>
    <w:rsid w:val="409B58E4"/>
    <w:rsid w:val="409B7497"/>
    <w:rsid w:val="409B93E1"/>
    <w:rsid w:val="409D26B8"/>
    <w:rsid w:val="409D65FD"/>
    <w:rsid w:val="40A0FA73"/>
    <w:rsid w:val="40A39D52"/>
    <w:rsid w:val="40A5C4F4"/>
    <w:rsid w:val="40A73C41"/>
    <w:rsid w:val="40ADDD2B"/>
    <w:rsid w:val="40B2F747"/>
    <w:rsid w:val="40C1682B"/>
    <w:rsid w:val="40C1CDD8"/>
    <w:rsid w:val="40C23D1F"/>
    <w:rsid w:val="40C3465C"/>
    <w:rsid w:val="40C3CB54"/>
    <w:rsid w:val="40C825D2"/>
    <w:rsid w:val="40CA5088"/>
    <w:rsid w:val="40CF8112"/>
    <w:rsid w:val="40CF868F"/>
    <w:rsid w:val="40D20E91"/>
    <w:rsid w:val="40D2589C"/>
    <w:rsid w:val="40D2E3FD"/>
    <w:rsid w:val="40D71277"/>
    <w:rsid w:val="40D7672B"/>
    <w:rsid w:val="40D84581"/>
    <w:rsid w:val="40D96C37"/>
    <w:rsid w:val="40D98900"/>
    <w:rsid w:val="40DF513A"/>
    <w:rsid w:val="40E09371"/>
    <w:rsid w:val="40E215E9"/>
    <w:rsid w:val="40E65548"/>
    <w:rsid w:val="40EA10F5"/>
    <w:rsid w:val="40EA97DA"/>
    <w:rsid w:val="40ED1BB6"/>
    <w:rsid w:val="40EF15BD"/>
    <w:rsid w:val="40EF2B7E"/>
    <w:rsid w:val="40EFDDAE"/>
    <w:rsid w:val="40F5BFD2"/>
    <w:rsid w:val="40F756C7"/>
    <w:rsid w:val="4102B374"/>
    <w:rsid w:val="4102F9AE"/>
    <w:rsid w:val="41044731"/>
    <w:rsid w:val="41051246"/>
    <w:rsid w:val="41055E66"/>
    <w:rsid w:val="4105AF10"/>
    <w:rsid w:val="4107EA6D"/>
    <w:rsid w:val="410BB049"/>
    <w:rsid w:val="410C0A60"/>
    <w:rsid w:val="410E5963"/>
    <w:rsid w:val="411727A2"/>
    <w:rsid w:val="41184735"/>
    <w:rsid w:val="411946E6"/>
    <w:rsid w:val="41247B09"/>
    <w:rsid w:val="4125E0F5"/>
    <w:rsid w:val="412779FF"/>
    <w:rsid w:val="4129DACC"/>
    <w:rsid w:val="412BF475"/>
    <w:rsid w:val="412D7550"/>
    <w:rsid w:val="41310E8D"/>
    <w:rsid w:val="4131753F"/>
    <w:rsid w:val="4132B5B8"/>
    <w:rsid w:val="41341734"/>
    <w:rsid w:val="41353FA6"/>
    <w:rsid w:val="4135CD7D"/>
    <w:rsid w:val="413663C9"/>
    <w:rsid w:val="413AC840"/>
    <w:rsid w:val="413C3C32"/>
    <w:rsid w:val="413D3B3D"/>
    <w:rsid w:val="4140D3AA"/>
    <w:rsid w:val="414250D7"/>
    <w:rsid w:val="4145AD85"/>
    <w:rsid w:val="4145B970"/>
    <w:rsid w:val="41493C16"/>
    <w:rsid w:val="414DF39C"/>
    <w:rsid w:val="4159A795"/>
    <w:rsid w:val="415BC461"/>
    <w:rsid w:val="415DAAD8"/>
    <w:rsid w:val="415E4B0B"/>
    <w:rsid w:val="415F0B9C"/>
    <w:rsid w:val="4163CA42"/>
    <w:rsid w:val="4165C582"/>
    <w:rsid w:val="41694D38"/>
    <w:rsid w:val="416A51C8"/>
    <w:rsid w:val="416B2B12"/>
    <w:rsid w:val="416DE404"/>
    <w:rsid w:val="416E7B6E"/>
    <w:rsid w:val="416F4C56"/>
    <w:rsid w:val="417358B3"/>
    <w:rsid w:val="4178F7C4"/>
    <w:rsid w:val="417C0188"/>
    <w:rsid w:val="417C8A74"/>
    <w:rsid w:val="417D5A4A"/>
    <w:rsid w:val="4181449F"/>
    <w:rsid w:val="4187F017"/>
    <w:rsid w:val="418CEB9C"/>
    <w:rsid w:val="418E4D5C"/>
    <w:rsid w:val="4192E97A"/>
    <w:rsid w:val="41950A9E"/>
    <w:rsid w:val="4196BA5B"/>
    <w:rsid w:val="4198ABBE"/>
    <w:rsid w:val="419C238C"/>
    <w:rsid w:val="419E5579"/>
    <w:rsid w:val="419EE848"/>
    <w:rsid w:val="41A347AF"/>
    <w:rsid w:val="41A49F45"/>
    <w:rsid w:val="41A5F468"/>
    <w:rsid w:val="41AAAF85"/>
    <w:rsid w:val="41B34263"/>
    <w:rsid w:val="41BE541C"/>
    <w:rsid w:val="41BF6D3A"/>
    <w:rsid w:val="41C258B5"/>
    <w:rsid w:val="41C36479"/>
    <w:rsid w:val="41CE9853"/>
    <w:rsid w:val="41D06B9D"/>
    <w:rsid w:val="41D17EFD"/>
    <w:rsid w:val="41D5476A"/>
    <w:rsid w:val="41D585B7"/>
    <w:rsid w:val="41E1FC90"/>
    <w:rsid w:val="41E2D110"/>
    <w:rsid w:val="41E8AF29"/>
    <w:rsid w:val="41E9AA80"/>
    <w:rsid w:val="41EA10A2"/>
    <w:rsid w:val="41EE6E76"/>
    <w:rsid w:val="41F0A8B7"/>
    <w:rsid w:val="41F121F4"/>
    <w:rsid w:val="41F2D812"/>
    <w:rsid w:val="41F59EE5"/>
    <w:rsid w:val="41F67310"/>
    <w:rsid w:val="4201295A"/>
    <w:rsid w:val="42022F85"/>
    <w:rsid w:val="4205EC3A"/>
    <w:rsid w:val="420B8371"/>
    <w:rsid w:val="420D8212"/>
    <w:rsid w:val="420EADEF"/>
    <w:rsid w:val="4213358E"/>
    <w:rsid w:val="42144BA3"/>
    <w:rsid w:val="421536CC"/>
    <w:rsid w:val="42176FF0"/>
    <w:rsid w:val="421A8C6B"/>
    <w:rsid w:val="421D7330"/>
    <w:rsid w:val="421E7CAB"/>
    <w:rsid w:val="421F6186"/>
    <w:rsid w:val="4227FC09"/>
    <w:rsid w:val="422B420C"/>
    <w:rsid w:val="42319B58"/>
    <w:rsid w:val="4235B853"/>
    <w:rsid w:val="42395B9E"/>
    <w:rsid w:val="423A0824"/>
    <w:rsid w:val="423A3094"/>
    <w:rsid w:val="423C6511"/>
    <w:rsid w:val="423E0E88"/>
    <w:rsid w:val="423F17E8"/>
    <w:rsid w:val="42442ACD"/>
    <w:rsid w:val="4248CBD9"/>
    <w:rsid w:val="424B7FC8"/>
    <w:rsid w:val="424C3375"/>
    <w:rsid w:val="424DE7F3"/>
    <w:rsid w:val="424E2CA2"/>
    <w:rsid w:val="424F0161"/>
    <w:rsid w:val="424FADAA"/>
    <w:rsid w:val="42521501"/>
    <w:rsid w:val="425657CE"/>
    <w:rsid w:val="425658E3"/>
    <w:rsid w:val="42592C66"/>
    <w:rsid w:val="425B1A27"/>
    <w:rsid w:val="425D9144"/>
    <w:rsid w:val="4260F4FC"/>
    <w:rsid w:val="4262359B"/>
    <w:rsid w:val="4265684C"/>
    <w:rsid w:val="4266A84C"/>
    <w:rsid w:val="4266C6E6"/>
    <w:rsid w:val="426E7DF3"/>
    <w:rsid w:val="42739CC4"/>
    <w:rsid w:val="4274066C"/>
    <w:rsid w:val="427569E1"/>
    <w:rsid w:val="427626E0"/>
    <w:rsid w:val="4276F0D6"/>
    <w:rsid w:val="4278592D"/>
    <w:rsid w:val="427A02E7"/>
    <w:rsid w:val="427AE1FF"/>
    <w:rsid w:val="4282882A"/>
    <w:rsid w:val="4283639A"/>
    <w:rsid w:val="4286A6F8"/>
    <w:rsid w:val="428818D3"/>
    <w:rsid w:val="4288270E"/>
    <w:rsid w:val="429085A2"/>
    <w:rsid w:val="429232A9"/>
    <w:rsid w:val="4292CF92"/>
    <w:rsid w:val="4294DF87"/>
    <w:rsid w:val="4295A221"/>
    <w:rsid w:val="42964498"/>
    <w:rsid w:val="42981758"/>
    <w:rsid w:val="42996C2F"/>
    <w:rsid w:val="429B7E99"/>
    <w:rsid w:val="429E39E4"/>
    <w:rsid w:val="42A02897"/>
    <w:rsid w:val="42A16047"/>
    <w:rsid w:val="42A55A25"/>
    <w:rsid w:val="42A71344"/>
    <w:rsid w:val="42A71EC9"/>
    <w:rsid w:val="42A8155B"/>
    <w:rsid w:val="42B07248"/>
    <w:rsid w:val="42B28300"/>
    <w:rsid w:val="42B2E425"/>
    <w:rsid w:val="42B467A4"/>
    <w:rsid w:val="42B7749C"/>
    <w:rsid w:val="42B7D261"/>
    <w:rsid w:val="42BAA892"/>
    <w:rsid w:val="42BC41EC"/>
    <w:rsid w:val="42BC5C8C"/>
    <w:rsid w:val="42C3B757"/>
    <w:rsid w:val="42C62E64"/>
    <w:rsid w:val="42CBE1F5"/>
    <w:rsid w:val="42D4D5DA"/>
    <w:rsid w:val="42D94486"/>
    <w:rsid w:val="42DD262F"/>
    <w:rsid w:val="42DFE727"/>
    <w:rsid w:val="42DFFCBB"/>
    <w:rsid w:val="42E1CA49"/>
    <w:rsid w:val="42E48113"/>
    <w:rsid w:val="42E6DA7C"/>
    <w:rsid w:val="42E7C46C"/>
    <w:rsid w:val="42EBF323"/>
    <w:rsid w:val="42EC9A70"/>
    <w:rsid w:val="42ECEED9"/>
    <w:rsid w:val="42F00190"/>
    <w:rsid w:val="42F48FB1"/>
    <w:rsid w:val="42F5B9C9"/>
    <w:rsid w:val="42F68EB5"/>
    <w:rsid w:val="42F80C41"/>
    <w:rsid w:val="42F99569"/>
    <w:rsid w:val="42FA7101"/>
    <w:rsid w:val="43026839"/>
    <w:rsid w:val="430A9C63"/>
    <w:rsid w:val="430BA2FB"/>
    <w:rsid w:val="430FB48B"/>
    <w:rsid w:val="4312A124"/>
    <w:rsid w:val="43149138"/>
    <w:rsid w:val="43186265"/>
    <w:rsid w:val="431A2E12"/>
    <w:rsid w:val="431CE9FE"/>
    <w:rsid w:val="4329BBAD"/>
    <w:rsid w:val="432AA68A"/>
    <w:rsid w:val="43336F9D"/>
    <w:rsid w:val="433EF783"/>
    <w:rsid w:val="43400489"/>
    <w:rsid w:val="434847D3"/>
    <w:rsid w:val="43485012"/>
    <w:rsid w:val="434B12B7"/>
    <w:rsid w:val="434C514B"/>
    <w:rsid w:val="434F1985"/>
    <w:rsid w:val="4351EFEB"/>
    <w:rsid w:val="4352CBF1"/>
    <w:rsid w:val="4352F79B"/>
    <w:rsid w:val="43572858"/>
    <w:rsid w:val="4359D408"/>
    <w:rsid w:val="435C27D4"/>
    <w:rsid w:val="435E03D9"/>
    <w:rsid w:val="43612362"/>
    <w:rsid w:val="43619EF8"/>
    <w:rsid w:val="4361F185"/>
    <w:rsid w:val="4365F942"/>
    <w:rsid w:val="436888D8"/>
    <w:rsid w:val="436AF5BB"/>
    <w:rsid w:val="436BE4CE"/>
    <w:rsid w:val="436ECB48"/>
    <w:rsid w:val="43708610"/>
    <w:rsid w:val="43721B34"/>
    <w:rsid w:val="4373824B"/>
    <w:rsid w:val="4373D4E4"/>
    <w:rsid w:val="437480A0"/>
    <w:rsid w:val="437565DC"/>
    <w:rsid w:val="4377C0E9"/>
    <w:rsid w:val="437AAC3C"/>
    <w:rsid w:val="437D95F6"/>
    <w:rsid w:val="437EF4B8"/>
    <w:rsid w:val="4380C7F6"/>
    <w:rsid w:val="43837D0E"/>
    <w:rsid w:val="43846C3D"/>
    <w:rsid w:val="438C6C1F"/>
    <w:rsid w:val="439022C9"/>
    <w:rsid w:val="4390A524"/>
    <w:rsid w:val="4392F0AB"/>
    <w:rsid w:val="4395FCCC"/>
    <w:rsid w:val="439631B6"/>
    <w:rsid w:val="439FAEA9"/>
    <w:rsid w:val="43A27E4C"/>
    <w:rsid w:val="43A4FF5F"/>
    <w:rsid w:val="43A54BD5"/>
    <w:rsid w:val="43A576BD"/>
    <w:rsid w:val="43A62ACD"/>
    <w:rsid w:val="43AB0F1F"/>
    <w:rsid w:val="43ABBD2D"/>
    <w:rsid w:val="43AE2C0A"/>
    <w:rsid w:val="43B05497"/>
    <w:rsid w:val="43B6263A"/>
    <w:rsid w:val="43B88970"/>
    <w:rsid w:val="43BA5E57"/>
    <w:rsid w:val="43BB23B5"/>
    <w:rsid w:val="43BE7F89"/>
    <w:rsid w:val="43C2D049"/>
    <w:rsid w:val="43C523C2"/>
    <w:rsid w:val="43C633C4"/>
    <w:rsid w:val="43CC42D3"/>
    <w:rsid w:val="43CC4CF4"/>
    <w:rsid w:val="43CE19D8"/>
    <w:rsid w:val="43D2EA52"/>
    <w:rsid w:val="43D35E69"/>
    <w:rsid w:val="43D5ADA8"/>
    <w:rsid w:val="43D729AB"/>
    <w:rsid w:val="43E04630"/>
    <w:rsid w:val="43E0FDF4"/>
    <w:rsid w:val="43E3A40E"/>
    <w:rsid w:val="43E41DD3"/>
    <w:rsid w:val="43E493AD"/>
    <w:rsid w:val="43E6A25F"/>
    <w:rsid w:val="43E85E86"/>
    <w:rsid w:val="43EA0CDA"/>
    <w:rsid w:val="43EB81A1"/>
    <w:rsid w:val="43ED5F58"/>
    <w:rsid w:val="43EE81E9"/>
    <w:rsid w:val="43EEFA20"/>
    <w:rsid w:val="43EF7A32"/>
    <w:rsid w:val="43F0A9E7"/>
    <w:rsid w:val="43F3A83F"/>
    <w:rsid w:val="43F43FCD"/>
    <w:rsid w:val="43F7FA4C"/>
    <w:rsid w:val="43FA41C8"/>
    <w:rsid w:val="43FD305A"/>
    <w:rsid w:val="43FDDF76"/>
    <w:rsid w:val="440169D0"/>
    <w:rsid w:val="4402E33E"/>
    <w:rsid w:val="440B680D"/>
    <w:rsid w:val="440D303F"/>
    <w:rsid w:val="44104B60"/>
    <w:rsid w:val="44122888"/>
    <w:rsid w:val="441266A5"/>
    <w:rsid w:val="441A5934"/>
    <w:rsid w:val="441B30FC"/>
    <w:rsid w:val="441C95D5"/>
    <w:rsid w:val="441F5DF4"/>
    <w:rsid w:val="4422722F"/>
    <w:rsid w:val="4423178D"/>
    <w:rsid w:val="44240C43"/>
    <w:rsid w:val="442BFB5E"/>
    <w:rsid w:val="442DCFF5"/>
    <w:rsid w:val="443328FA"/>
    <w:rsid w:val="4433B98D"/>
    <w:rsid w:val="4433C82C"/>
    <w:rsid w:val="44384403"/>
    <w:rsid w:val="4438CF7C"/>
    <w:rsid w:val="44393011"/>
    <w:rsid w:val="443DD935"/>
    <w:rsid w:val="444A3830"/>
    <w:rsid w:val="444BD627"/>
    <w:rsid w:val="444C6D99"/>
    <w:rsid w:val="44526FC2"/>
    <w:rsid w:val="4455EFF6"/>
    <w:rsid w:val="4457F721"/>
    <w:rsid w:val="4458E14D"/>
    <w:rsid w:val="445A1B16"/>
    <w:rsid w:val="445C328F"/>
    <w:rsid w:val="44616CDC"/>
    <w:rsid w:val="44665721"/>
    <w:rsid w:val="44668079"/>
    <w:rsid w:val="446689AD"/>
    <w:rsid w:val="446708E7"/>
    <w:rsid w:val="446B1050"/>
    <w:rsid w:val="446CED0C"/>
    <w:rsid w:val="446DF2B2"/>
    <w:rsid w:val="446E2878"/>
    <w:rsid w:val="4470DA4E"/>
    <w:rsid w:val="4473DD8C"/>
    <w:rsid w:val="44751214"/>
    <w:rsid w:val="447E7BD7"/>
    <w:rsid w:val="447EB9E3"/>
    <w:rsid w:val="4480651B"/>
    <w:rsid w:val="4485E366"/>
    <w:rsid w:val="44869985"/>
    <w:rsid w:val="4489DF47"/>
    <w:rsid w:val="448B5B1B"/>
    <w:rsid w:val="4491EEC4"/>
    <w:rsid w:val="4493316D"/>
    <w:rsid w:val="4496B130"/>
    <w:rsid w:val="44993AA1"/>
    <w:rsid w:val="449FAEC6"/>
    <w:rsid w:val="44A071F1"/>
    <w:rsid w:val="44A148FE"/>
    <w:rsid w:val="44A2B2DB"/>
    <w:rsid w:val="44A2CE61"/>
    <w:rsid w:val="44A40734"/>
    <w:rsid w:val="44A58C3C"/>
    <w:rsid w:val="44A5DDD8"/>
    <w:rsid w:val="44AA5741"/>
    <w:rsid w:val="44AB7749"/>
    <w:rsid w:val="44B0CF40"/>
    <w:rsid w:val="44B79CC0"/>
    <w:rsid w:val="44B88595"/>
    <w:rsid w:val="44B8C186"/>
    <w:rsid w:val="44B91313"/>
    <w:rsid w:val="44BAF77D"/>
    <w:rsid w:val="44BB0CB6"/>
    <w:rsid w:val="44BD632C"/>
    <w:rsid w:val="44C6A0ED"/>
    <w:rsid w:val="44C983A0"/>
    <w:rsid w:val="44CB5780"/>
    <w:rsid w:val="44CD8078"/>
    <w:rsid w:val="44D17EE8"/>
    <w:rsid w:val="44D19D3B"/>
    <w:rsid w:val="44DC5226"/>
    <w:rsid w:val="44DD74AD"/>
    <w:rsid w:val="44DDE11C"/>
    <w:rsid w:val="44E001F4"/>
    <w:rsid w:val="44E04816"/>
    <w:rsid w:val="44E2EBA2"/>
    <w:rsid w:val="44E66214"/>
    <w:rsid w:val="44E9C885"/>
    <w:rsid w:val="44EB6C1E"/>
    <w:rsid w:val="44EE0344"/>
    <w:rsid w:val="44EE0B6C"/>
    <w:rsid w:val="44F0F5A6"/>
    <w:rsid w:val="44F2BB51"/>
    <w:rsid w:val="44FAED9B"/>
    <w:rsid w:val="44FD2C55"/>
    <w:rsid w:val="4504BB54"/>
    <w:rsid w:val="4505ADF9"/>
    <w:rsid w:val="4509D55E"/>
    <w:rsid w:val="450C3137"/>
    <w:rsid w:val="450E8AAF"/>
    <w:rsid w:val="45127400"/>
    <w:rsid w:val="4512CE0E"/>
    <w:rsid w:val="4515CC0A"/>
    <w:rsid w:val="451632F9"/>
    <w:rsid w:val="45186967"/>
    <w:rsid w:val="451B9413"/>
    <w:rsid w:val="451C9EFC"/>
    <w:rsid w:val="451F344C"/>
    <w:rsid w:val="451F6D8E"/>
    <w:rsid w:val="4520B5D9"/>
    <w:rsid w:val="452170F8"/>
    <w:rsid w:val="4523053D"/>
    <w:rsid w:val="45265550"/>
    <w:rsid w:val="45297CD3"/>
    <w:rsid w:val="4529BC00"/>
    <w:rsid w:val="452B4DA0"/>
    <w:rsid w:val="452D4970"/>
    <w:rsid w:val="452FAEF8"/>
    <w:rsid w:val="4532B30F"/>
    <w:rsid w:val="45344592"/>
    <w:rsid w:val="4538635B"/>
    <w:rsid w:val="4539202C"/>
    <w:rsid w:val="453CCF01"/>
    <w:rsid w:val="453DE6B4"/>
    <w:rsid w:val="453FFEB8"/>
    <w:rsid w:val="454078BF"/>
    <w:rsid w:val="454399F1"/>
    <w:rsid w:val="4543A3D6"/>
    <w:rsid w:val="454D94F1"/>
    <w:rsid w:val="454EA554"/>
    <w:rsid w:val="4552CD1E"/>
    <w:rsid w:val="4552E594"/>
    <w:rsid w:val="455A121A"/>
    <w:rsid w:val="455EAB4C"/>
    <w:rsid w:val="455F6502"/>
    <w:rsid w:val="45602A54"/>
    <w:rsid w:val="45610B2B"/>
    <w:rsid w:val="456144FA"/>
    <w:rsid w:val="456293E9"/>
    <w:rsid w:val="4569E9B2"/>
    <w:rsid w:val="456A239F"/>
    <w:rsid w:val="456A7AD4"/>
    <w:rsid w:val="456AF538"/>
    <w:rsid w:val="456B68F6"/>
    <w:rsid w:val="456D9EF7"/>
    <w:rsid w:val="456EB6EA"/>
    <w:rsid w:val="456F6521"/>
    <w:rsid w:val="456F7C00"/>
    <w:rsid w:val="4572DC8A"/>
    <w:rsid w:val="45733269"/>
    <w:rsid w:val="4573B0D6"/>
    <w:rsid w:val="4574C96E"/>
    <w:rsid w:val="457D25FC"/>
    <w:rsid w:val="457E0181"/>
    <w:rsid w:val="457FF75E"/>
    <w:rsid w:val="458159B4"/>
    <w:rsid w:val="45852C5D"/>
    <w:rsid w:val="4587570D"/>
    <w:rsid w:val="458A8587"/>
    <w:rsid w:val="458CC157"/>
    <w:rsid w:val="458D2224"/>
    <w:rsid w:val="458D901C"/>
    <w:rsid w:val="458FC5FE"/>
    <w:rsid w:val="4595C45E"/>
    <w:rsid w:val="459A3B14"/>
    <w:rsid w:val="459AC87E"/>
    <w:rsid w:val="459AD58F"/>
    <w:rsid w:val="459C32A4"/>
    <w:rsid w:val="459DA0F4"/>
    <w:rsid w:val="45A2C034"/>
    <w:rsid w:val="45A3E532"/>
    <w:rsid w:val="45A6734D"/>
    <w:rsid w:val="45AE9444"/>
    <w:rsid w:val="45B4213D"/>
    <w:rsid w:val="45B57D03"/>
    <w:rsid w:val="45BA3DBB"/>
    <w:rsid w:val="45BABC22"/>
    <w:rsid w:val="45BBE7DF"/>
    <w:rsid w:val="45BC45DA"/>
    <w:rsid w:val="45BDD66E"/>
    <w:rsid w:val="45C12755"/>
    <w:rsid w:val="45C1E571"/>
    <w:rsid w:val="45C2AC80"/>
    <w:rsid w:val="45C88C33"/>
    <w:rsid w:val="45CCAB91"/>
    <w:rsid w:val="45CD969B"/>
    <w:rsid w:val="45D05EEE"/>
    <w:rsid w:val="45D25E09"/>
    <w:rsid w:val="45D53140"/>
    <w:rsid w:val="45D72C81"/>
    <w:rsid w:val="45D7C738"/>
    <w:rsid w:val="45D855CC"/>
    <w:rsid w:val="45DB3CF7"/>
    <w:rsid w:val="45DC386B"/>
    <w:rsid w:val="45DFEC64"/>
    <w:rsid w:val="45E12771"/>
    <w:rsid w:val="45E16010"/>
    <w:rsid w:val="45E1846D"/>
    <w:rsid w:val="45E48BB8"/>
    <w:rsid w:val="45E4E128"/>
    <w:rsid w:val="45E6E249"/>
    <w:rsid w:val="45EEC131"/>
    <w:rsid w:val="45F0EF2A"/>
    <w:rsid w:val="45F41C44"/>
    <w:rsid w:val="45F709A8"/>
    <w:rsid w:val="4603640C"/>
    <w:rsid w:val="4609E81F"/>
    <w:rsid w:val="460A3622"/>
    <w:rsid w:val="460CEBEF"/>
    <w:rsid w:val="460F457A"/>
    <w:rsid w:val="46101E3E"/>
    <w:rsid w:val="461476D2"/>
    <w:rsid w:val="4614B900"/>
    <w:rsid w:val="46162C1B"/>
    <w:rsid w:val="4616C10B"/>
    <w:rsid w:val="46178ACF"/>
    <w:rsid w:val="461A6198"/>
    <w:rsid w:val="461F53EC"/>
    <w:rsid w:val="4620969D"/>
    <w:rsid w:val="46234E77"/>
    <w:rsid w:val="4637BFD8"/>
    <w:rsid w:val="463B7E9D"/>
    <w:rsid w:val="463C248D"/>
    <w:rsid w:val="463D05BD"/>
    <w:rsid w:val="463F7A09"/>
    <w:rsid w:val="4643172B"/>
    <w:rsid w:val="46438DB2"/>
    <w:rsid w:val="46458A35"/>
    <w:rsid w:val="4649226B"/>
    <w:rsid w:val="46554727"/>
    <w:rsid w:val="465962D9"/>
    <w:rsid w:val="4659B21E"/>
    <w:rsid w:val="465AA7CF"/>
    <w:rsid w:val="465E76D4"/>
    <w:rsid w:val="465F294A"/>
    <w:rsid w:val="46605FD4"/>
    <w:rsid w:val="46610082"/>
    <w:rsid w:val="4661E9F2"/>
    <w:rsid w:val="4664D3EA"/>
    <w:rsid w:val="466EF9D9"/>
    <w:rsid w:val="4674B55D"/>
    <w:rsid w:val="46758C7B"/>
    <w:rsid w:val="4678F761"/>
    <w:rsid w:val="46792AE6"/>
    <w:rsid w:val="4679E979"/>
    <w:rsid w:val="467E3482"/>
    <w:rsid w:val="4685618A"/>
    <w:rsid w:val="4685961D"/>
    <w:rsid w:val="46872101"/>
    <w:rsid w:val="468B45C4"/>
    <w:rsid w:val="468C6844"/>
    <w:rsid w:val="468DF2C8"/>
    <w:rsid w:val="46913C87"/>
    <w:rsid w:val="4692C1EB"/>
    <w:rsid w:val="4694E6DE"/>
    <w:rsid w:val="469547C8"/>
    <w:rsid w:val="469A3D76"/>
    <w:rsid w:val="469ADBE6"/>
    <w:rsid w:val="469CC8C1"/>
    <w:rsid w:val="469D4441"/>
    <w:rsid w:val="469D5C66"/>
    <w:rsid w:val="46A14D92"/>
    <w:rsid w:val="46A237CA"/>
    <w:rsid w:val="46A35EEB"/>
    <w:rsid w:val="46A3C140"/>
    <w:rsid w:val="46A3F00D"/>
    <w:rsid w:val="46A5B1C7"/>
    <w:rsid w:val="46A884AA"/>
    <w:rsid w:val="46A90C1E"/>
    <w:rsid w:val="46AC0A6D"/>
    <w:rsid w:val="46B4924A"/>
    <w:rsid w:val="46B66CAD"/>
    <w:rsid w:val="46B6CE16"/>
    <w:rsid w:val="46B95A0F"/>
    <w:rsid w:val="46B97473"/>
    <w:rsid w:val="46C066D3"/>
    <w:rsid w:val="46C59D4C"/>
    <w:rsid w:val="46CA3E23"/>
    <w:rsid w:val="46CAA87B"/>
    <w:rsid w:val="46CB023D"/>
    <w:rsid w:val="46D1EC9D"/>
    <w:rsid w:val="46D2B426"/>
    <w:rsid w:val="46D37849"/>
    <w:rsid w:val="46D4B674"/>
    <w:rsid w:val="46D4F042"/>
    <w:rsid w:val="46D7C04A"/>
    <w:rsid w:val="46D7CD62"/>
    <w:rsid w:val="46D915B3"/>
    <w:rsid w:val="46D92994"/>
    <w:rsid w:val="46DB30B0"/>
    <w:rsid w:val="46DC4EE1"/>
    <w:rsid w:val="46DCAACD"/>
    <w:rsid w:val="46E09612"/>
    <w:rsid w:val="46E44895"/>
    <w:rsid w:val="46E6086D"/>
    <w:rsid w:val="46E61E13"/>
    <w:rsid w:val="46E8796A"/>
    <w:rsid w:val="46E95FC5"/>
    <w:rsid w:val="46EF444C"/>
    <w:rsid w:val="46F28AF8"/>
    <w:rsid w:val="46F4E046"/>
    <w:rsid w:val="46F521B1"/>
    <w:rsid w:val="46F6D690"/>
    <w:rsid w:val="46F8D5D9"/>
    <w:rsid w:val="46FB6B3A"/>
    <w:rsid w:val="46FDA793"/>
    <w:rsid w:val="47034DE8"/>
    <w:rsid w:val="4706E99B"/>
    <w:rsid w:val="470B2B5B"/>
    <w:rsid w:val="470F99D5"/>
    <w:rsid w:val="47103860"/>
    <w:rsid w:val="47115908"/>
    <w:rsid w:val="4713C287"/>
    <w:rsid w:val="47150F45"/>
    <w:rsid w:val="4715AF3D"/>
    <w:rsid w:val="47176DA7"/>
    <w:rsid w:val="4717A2E7"/>
    <w:rsid w:val="47221EDD"/>
    <w:rsid w:val="4723CBF3"/>
    <w:rsid w:val="4729104B"/>
    <w:rsid w:val="472A82E8"/>
    <w:rsid w:val="472B439D"/>
    <w:rsid w:val="47323DAD"/>
    <w:rsid w:val="47329267"/>
    <w:rsid w:val="473E5329"/>
    <w:rsid w:val="47416E45"/>
    <w:rsid w:val="47453296"/>
    <w:rsid w:val="474587AE"/>
    <w:rsid w:val="47460E6C"/>
    <w:rsid w:val="4746C240"/>
    <w:rsid w:val="4747B6F0"/>
    <w:rsid w:val="4749997C"/>
    <w:rsid w:val="474B06BD"/>
    <w:rsid w:val="474B9043"/>
    <w:rsid w:val="474C246D"/>
    <w:rsid w:val="474D1B08"/>
    <w:rsid w:val="4754E193"/>
    <w:rsid w:val="4755714C"/>
    <w:rsid w:val="4756027D"/>
    <w:rsid w:val="475811A1"/>
    <w:rsid w:val="475951CD"/>
    <w:rsid w:val="475970F1"/>
    <w:rsid w:val="475C7E24"/>
    <w:rsid w:val="4762DBDC"/>
    <w:rsid w:val="47637872"/>
    <w:rsid w:val="47639D93"/>
    <w:rsid w:val="47669284"/>
    <w:rsid w:val="47725275"/>
    <w:rsid w:val="47730F41"/>
    <w:rsid w:val="4774BAC9"/>
    <w:rsid w:val="4776A4E0"/>
    <w:rsid w:val="4777A697"/>
    <w:rsid w:val="47798192"/>
    <w:rsid w:val="477C71C3"/>
    <w:rsid w:val="477F2477"/>
    <w:rsid w:val="477F957A"/>
    <w:rsid w:val="4781288C"/>
    <w:rsid w:val="4781EDBA"/>
    <w:rsid w:val="47834197"/>
    <w:rsid w:val="47843F7C"/>
    <w:rsid w:val="47862A0A"/>
    <w:rsid w:val="47863E67"/>
    <w:rsid w:val="4786B700"/>
    <w:rsid w:val="4786C4C2"/>
    <w:rsid w:val="4789D604"/>
    <w:rsid w:val="4791550F"/>
    <w:rsid w:val="4792B27E"/>
    <w:rsid w:val="47938CA0"/>
    <w:rsid w:val="479728E7"/>
    <w:rsid w:val="47980700"/>
    <w:rsid w:val="47994708"/>
    <w:rsid w:val="479A2513"/>
    <w:rsid w:val="479E49AD"/>
    <w:rsid w:val="47A300D9"/>
    <w:rsid w:val="47A59F65"/>
    <w:rsid w:val="47A7C2F8"/>
    <w:rsid w:val="47A84D22"/>
    <w:rsid w:val="47A875AD"/>
    <w:rsid w:val="47AB889D"/>
    <w:rsid w:val="47ACC61E"/>
    <w:rsid w:val="47AD29E1"/>
    <w:rsid w:val="47ADC539"/>
    <w:rsid w:val="47BB4A27"/>
    <w:rsid w:val="47BB6CC9"/>
    <w:rsid w:val="47BB89C3"/>
    <w:rsid w:val="47BB9538"/>
    <w:rsid w:val="47C28534"/>
    <w:rsid w:val="47C45814"/>
    <w:rsid w:val="47C4D16B"/>
    <w:rsid w:val="47C53E89"/>
    <w:rsid w:val="47C5CA00"/>
    <w:rsid w:val="47C62F9D"/>
    <w:rsid w:val="47CDF1ED"/>
    <w:rsid w:val="47CE4E65"/>
    <w:rsid w:val="47D00D2F"/>
    <w:rsid w:val="47D16807"/>
    <w:rsid w:val="47D57961"/>
    <w:rsid w:val="47D7C967"/>
    <w:rsid w:val="47DDFE6B"/>
    <w:rsid w:val="47DE4BFA"/>
    <w:rsid w:val="47DE9F05"/>
    <w:rsid w:val="47DEB8B2"/>
    <w:rsid w:val="47DFB97D"/>
    <w:rsid w:val="47E26FAA"/>
    <w:rsid w:val="47E4F862"/>
    <w:rsid w:val="47E5A6E2"/>
    <w:rsid w:val="47E8F7F4"/>
    <w:rsid w:val="47EC6AA7"/>
    <w:rsid w:val="47EECFF2"/>
    <w:rsid w:val="47F35499"/>
    <w:rsid w:val="47F36BBF"/>
    <w:rsid w:val="47F3DF4C"/>
    <w:rsid w:val="47F4B521"/>
    <w:rsid w:val="47F56675"/>
    <w:rsid w:val="47F96878"/>
    <w:rsid w:val="47FB5627"/>
    <w:rsid w:val="47FCEE87"/>
    <w:rsid w:val="4800D9F2"/>
    <w:rsid w:val="480205B8"/>
    <w:rsid w:val="480534AE"/>
    <w:rsid w:val="4808240D"/>
    <w:rsid w:val="480BAF14"/>
    <w:rsid w:val="48131EEF"/>
    <w:rsid w:val="48163E3C"/>
    <w:rsid w:val="481815AF"/>
    <w:rsid w:val="4818B506"/>
    <w:rsid w:val="4818D027"/>
    <w:rsid w:val="481B6160"/>
    <w:rsid w:val="481D3F18"/>
    <w:rsid w:val="481D94A3"/>
    <w:rsid w:val="481E9A43"/>
    <w:rsid w:val="481ED543"/>
    <w:rsid w:val="482004C9"/>
    <w:rsid w:val="4822433B"/>
    <w:rsid w:val="482253A8"/>
    <w:rsid w:val="48245B3C"/>
    <w:rsid w:val="48261642"/>
    <w:rsid w:val="4826EF02"/>
    <w:rsid w:val="482FB9D3"/>
    <w:rsid w:val="4834DBB0"/>
    <w:rsid w:val="48352EEC"/>
    <w:rsid w:val="483B3710"/>
    <w:rsid w:val="483D7EFC"/>
    <w:rsid w:val="483E30F6"/>
    <w:rsid w:val="483EE72E"/>
    <w:rsid w:val="484356D8"/>
    <w:rsid w:val="48447E4D"/>
    <w:rsid w:val="4849B7CF"/>
    <w:rsid w:val="484F85D5"/>
    <w:rsid w:val="484F9C65"/>
    <w:rsid w:val="4852B0DE"/>
    <w:rsid w:val="48577392"/>
    <w:rsid w:val="485B52F1"/>
    <w:rsid w:val="485B87B1"/>
    <w:rsid w:val="485C2B62"/>
    <w:rsid w:val="485D1C4E"/>
    <w:rsid w:val="485DC05E"/>
    <w:rsid w:val="48658B1C"/>
    <w:rsid w:val="48665FCD"/>
    <w:rsid w:val="4868FC63"/>
    <w:rsid w:val="486ACA0D"/>
    <w:rsid w:val="486BB1A9"/>
    <w:rsid w:val="486FC377"/>
    <w:rsid w:val="48739694"/>
    <w:rsid w:val="48741AA2"/>
    <w:rsid w:val="4881D269"/>
    <w:rsid w:val="4886C0DD"/>
    <w:rsid w:val="4887A2A0"/>
    <w:rsid w:val="4888248F"/>
    <w:rsid w:val="4889B079"/>
    <w:rsid w:val="488A8A34"/>
    <w:rsid w:val="488C5C2B"/>
    <w:rsid w:val="488E5C9C"/>
    <w:rsid w:val="4890633D"/>
    <w:rsid w:val="48938298"/>
    <w:rsid w:val="4893AFF9"/>
    <w:rsid w:val="4893FF9C"/>
    <w:rsid w:val="4894D6B5"/>
    <w:rsid w:val="489577FE"/>
    <w:rsid w:val="4895D9A3"/>
    <w:rsid w:val="489EB676"/>
    <w:rsid w:val="48A3F135"/>
    <w:rsid w:val="48A821C4"/>
    <w:rsid w:val="48A866BE"/>
    <w:rsid w:val="48A9BD5B"/>
    <w:rsid w:val="48ABC986"/>
    <w:rsid w:val="48B7186B"/>
    <w:rsid w:val="48B85F1A"/>
    <w:rsid w:val="48BB72C7"/>
    <w:rsid w:val="48BD3D03"/>
    <w:rsid w:val="48BEC79F"/>
    <w:rsid w:val="48BFF04B"/>
    <w:rsid w:val="48C111AB"/>
    <w:rsid w:val="48C24F50"/>
    <w:rsid w:val="48C48C29"/>
    <w:rsid w:val="48C5308E"/>
    <w:rsid w:val="48C6901D"/>
    <w:rsid w:val="48C9A098"/>
    <w:rsid w:val="48C9A1A3"/>
    <w:rsid w:val="48C9BE17"/>
    <w:rsid w:val="48CB6440"/>
    <w:rsid w:val="48CBC138"/>
    <w:rsid w:val="48CCF5D1"/>
    <w:rsid w:val="48CE091F"/>
    <w:rsid w:val="48CE12CF"/>
    <w:rsid w:val="48D282DE"/>
    <w:rsid w:val="48D29815"/>
    <w:rsid w:val="48D3946F"/>
    <w:rsid w:val="48D4E19E"/>
    <w:rsid w:val="48D4E797"/>
    <w:rsid w:val="48D5DB79"/>
    <w:rsid w:val="48D66B95"/>
    <w:rsid w:val="48D6D086"/>
    <w:rsid w:val="48DACC38"/>
    <w:rsid w:val="48DBD29C"/>
    <w:rsid w:val="48DFC976"/>
    <w:rsid w:val="48E0353F"/>
    <w:rsid w:val="48E17103"/>
    <w:rsid w:val="48E36481"/>
    <w:rsid w:val="48E40549"/>
    <w:rsid w:val="48E854A3"/>
    <w:rsid w:val="48EAFF00"/>
    <w:rsid w:val="48EDC692"/>
    <w:rsid w:val="48EDDE9C"/>
    <w:rsid w:val="48EF138A"/>
    <w:rsid w:val="48F078F2"/>
    <w:rsid w:val="48F1440F"/>
    <w:rsid w:val="48F49533"/>
    <w:rsid w:val="48F70710"/>
    <w:rsid w:val="48F7D5A5"/>
    <w:rsid w:val="48FE8E66"/>
    <w:rsid w:val="4907C47B"/>
    <w:rsid w:val="490876FB"/>
    <w:rsid w:val="490B7729"/>
    <w:rsid w:val="4910A262"/>
    <w:rsid w:val="49122A17"/>
    <w:rsid w:val="49163B26"/>
    <w:rsid w:val="4916A2E0"/>
    <w:rsid w:val="49170C94"/>
    <w:rsid w:val="49174E93"/>
    <w:rsid w:val="491A8A06"/>
    <w:rsid w:val="491CA2F0"/>
    <w:rsid w:val="491EF7DF"/>
    <w:rsid w:val="491F40E7"/>
    <w:rsid w:val="49272687"/>
    <w:rsid w:val="4928E00F"/>
    <w:rsid w:val="49290285"/>
    <w:rsid w:val="492977E1"/>
    <w:rsid w:val="492A137F"/>
    <w:rsid w:val="492CAC46"/>
    <w:rsid w:val="4930EB4E"/>
    <w:rsid w:val="4930F06A"/>
    <w:rsid w:val="4937E674"/>
    <w:rsid w:val="49396FC7"/>
    <w:rsid w:val="493CA0FF"/>
    <w:rsid w:val="493CF2EA"/>
    <w:rsid w:val="49407E8F"/>
    <w:rsid w:val="4942AD70"/>
    <w:rsid w:val="49463A48"/>
    <w:rsid w:val="4949C92B"/>
    <w:rsid w:val="494A29C4"/>
    <w:rsid w:val="494AC75F"/>
    <w:rsid w:val="494BF4F8"/>
    <w:rsid w:val="494EA88E"/>
    <w:rsid w:val="494F5879"/>
    <w:rsid w:val="49526657"/>
    <w:rsid w:val="49540B01"/>
    <w:rsid w:val="4955EDEA"/>
    <w:rsid w:val="495EC578"/>
    <w:rsid w:val="495FD366"/>
    <w:rsid w:val="49638BC9"/>
    <w:rsid w:val="496597EE"/>
    <w:rsid w:val="4966548D"/>
    <w:rsid w:val="496BE566"/>
    <w:rsid w:val="496C1862"/>
    <w:rsid w:val="496D48CE"/>
    <w:rsid w:val="49725CF2"/>
    <w:rsid w:val="49726078"/>
    <w:rsid w:val="4973BB87"/>
    <w:rsid w:val="4976FFFD"/>
    <w:rsid w:val="4978EBCD"/>
    <w:rsid w:val="49790D6A"/>
    <w:rsid w:val="497A73CB"/>
    <w:rsid w:val="497C7E68"/>
    <w:rsid w:val="497EAFB3"/>
    <w:rsid w:val="497F7946"/>
    <w:rsid w:val="49810B85"/>
    <w:rsid w:val="49822C83"/>
    <w:rsid w:val="49826F51"/>
    <w:rsid w:val="498737B7"/>
    <w:rsid w:val="4988A373"/>
    <w:rsid w:val="498AD2C2"/>
    <w:rsid w:val="498BBB34"/>
    <w:rsid w:val="4992C837"/>
    <w:rsid w:val="4994AFB0"/>
    <w:rsid w:val="499A2BED"/>
    <w:rsid w:val="499C0746"/>
    <w:rsid w:val="499E445F"/>
    <w:rsid w:val="499E4FB8"/>
    <w:rsid w:val="49A0519C"/>
    <w:rsid w:val="49A875A0"/>
    <w:rsid w:val="49A99EF8"/>
    <w:rsid w:val="49A9A0F6"/>
    <w:rsid w:val="49AA427D"/>
    <w:rsid w:val="49AC01BC"/>
    <w:rsid w:val="49AC4FAC"/>
    <w:rsid w:val="49AE2F29"/>
    <w:rsid w:val="49AE695D"/>
    <w:rsid w:val="49AF7DFF"/>
    <w:rsid w:val="49B551E2"/>
    <w:rsid w:val="49C15740"/>
    <w:rsid w:val="49C18098"/>
    <w:rsid w:val="49CA1CCE"/>
    <w:rsid w:val="49CC6C68"/>
    <w:rsid w:val="49CE89A8"/>
    <w:rsid w:val="49D5595C"/>
    <w:rsid w:val="49D5CBBB"/>
    <w:rsid w:val="49DA58A0"/>
    <w:rsid w:val="49DA972B"/>
    <w:rsid w:val="49DAE15A"/>
    <w:rsid w:val="49E11A83"/>
    <w:rsid w:val="49E1706F"/>
    <w:rsid w:val="49E6D30D"/>
    <w:rsid w:val="49EAE385"/>
    <w:rsid w:val="49F05654"/>
    <w:rsid w:val="49F19CD5"/>
    <w:rsid w:val="49F31E93"/>
    <w:rsid w:val="49F4493A"/>
    <w:rsid w:val="49F5AE57"/>
    <w:rsid w:val="49F70403"/>
    <w:rsid w:val="4A01B520"/>
    <w:rsid w:val="4A039BDE"/>
    <w:rsid w:val="4A04A54C"/>
    <w:rsid w:val="4A0AAF9C"/>
    <w:rsid w:val="4A0C2335"/>
    <w:rsid w:val="4A0D6292"/>
    <w:rsid w:val="4A123C27"/>
    <w:rsid w:val="4A142A35"/>
    <w:rsid w:val="4A1935C7"/>
    <w:rsid w:val="4A19AE3C"/>
    <w:rsid w:val="4A1D5A70"/>
    <w:rsid w:val="4A20B175"/>
    <w:rsid w:val="4A237702"/>
    <w:rsid w:val="4A241F80"/>
    <w:rsid w:val="4A24D773"/>
    <w:rsid w:val="4A26F3C2"/>
    <w:rsid w:val="4A26F776"/>
    <w:rsid w:val="4A2934C2"/>
    <w:rsid w:val="4A2B1290"/>
    <w:rsid w:val="4A2D4D96"/>
    <w:rsid w:val="4A2EF8B9"/>
    <w:rsid w:val="4A2FABB3"/>
    <w:rsid w:val="4A3265E3"/>
    <w:rsid w:val="4A35B0A5"/>
    <w:rsid w:val="4A365992"/>
    <w:rsid w:val="4A37FA6C"/>
    <w:rsid w:val="4A3DB951"/>
    <w:rsid w:val="4A3E2B68"/>
    <w:rsid w:val="4A417E89"/>
    <w:rsid w:val="4A43CF52"/>
    <w:rsid w:val="4A463D79"/>
    <w:rsid w:val="4A4AC304"/>
    <w:rsid w:val="4A511451"/>
    <w:rsid w:val="4A5138C1"/>
    <w:rsid w:val="4A524678"/>
    <w:rsid w:val="4A57676D"/>
    <w:rsid w:val="4A58AA62"/>
    <w:rsid w:val="4A58DBEF"/>
    <w:rsid w:val="4A5A464D"/>
    <w:rsid w:val="4A5B42EC"/>
    <w:rsid w:val="4A5DEB95"/>
    <w:rsid w:val="4A637F11"/>
    <w:rsid w:val="4A65C836"/>
    <w:rsid w:val="4A6736AB"/>
    <w:rsid w:val="4A689F00"/>
    <w:rsid w:val="4A69043D"/>
    <w:rsid w:val="4A6C38DF"/>
    <w:rsid w:val="4A6E141C"/>
    <w:rsid w:val="4A6E417C"/>
    <w:rsid w:val="4A6F648E"/>
    <w:rsid w:val="4A758256"/>
    <w:rsid w:val="4A75BD2D"/>
    <w:rsid w:val="4A76E853"/>
    <w:rsid w:val="4A799BDD"/>
    <w:rsid w:val="4A7A0BCB"/>
    <w:rsid w:val="4A7C2247"/>
    <w:rsid w:val="4A7E8824"/>
    <w:rsid w:val="4A8177F1"/>
    <w:rsid w:val="4A848D3B"/>
    <w:rsid w:val="4A85C7D8"/>
    <w:rsid w:val="4A872485"/>
    <w:rsid w:val="4A87B04F"/>
    <w:rsid w:val="4A87EA79"/>
    <w:rsid w:val="4A8D11A3"/>
    <w:rsid w:val="4A97FA9E"/>
    <w:rsid w:val="4A987B81"/>
    <w:rsid w:val="4A993619"/>
    <w:rsid w:val="4A9D7114"/>
    <w:rsid w:val="4A9DE3AA"/>
    <w:rsid w:val="4AA0C6A2"/>
    <w:rsid w:val="4AA54809"/>
    <w:rsid w:val="4AA98EE3"/>
    <w:rsid w:val="4AAAA399"/>
    <w:rsid w:val="4AAAE762"/>
    <w:rsid w:val="4AABFB89"/>
    <w:rsid w:val="4AAD7728"/>
    <w:rsid w:val="4AAE657B"/>
    <w:rsid w:val="4AAEA8F4"/>
    <w:rsid w:val="4AB20B2D"/>
    <w:rsid w:val="4AB555F6"/>
    <w:rsid w:val="4AB82822"/>
    <w:rsid w:val="4AB8B31D"/>
    <w:rsid w:val="4AB91B9B"/>
    <w:rsid w:val="4ABB1711"/>
    <w:rsid w:val="4ABF39D6"/>
    <w:rsid w:val="4AC1B829"/>
    <w:rsid w:val="4AC6FB9B"/>
    <w:rsid w:val="4AC7F257"/>
    <w:rsid w:val="4ACC0D6C"/>
    <w:rsid w:val="4ACCE6D6"/>
    <w:rsid w:val="4ADA1B38"/>
    <w:rsid w:val="4ADC83F6"/>
    <w:rsid w:val="4ADEC7CC"/>
    <w:rsid w:val="4AE0BCF4"/>
    <w:rsid w:val="4AE169C5"/>
    <w:rsid w:val="4AE16DE5"/>
    <w:rsid w:val="4AE3314D"/>
    <w:rsid w:val="4AE4FAC1"/>
    <w:rsid w:val="4AE8C25F"/>
    <w:rsid w:val="4AEA4651"/>
    <w:rsid w:val="4AEBA051"/>
    <w:rsid w:val="4AEBECEF"/>
    <w:rsid w:val="4AED11E4"/>
    <w:rsid w:val="4AF16506"/>
    <w:rsid w:val="4AF19E66"/>
    <w:rsid w:val="4AF1A967"/>
    <w:rsid w:val="4AF1D78E"/>
    <w:rsid w:val="4AF37CC6"/>
    <w:rsid w:val="4AF3D638"/>
    <w:rsid w:val="4AF448E0"/>
    <w:rsid w:val="4AF49789"/>
    <w:rsid w:val="4AF4DBF1"/>
    <w:rsid w:val="4AF68AD3"/>
    <w:rsid w:val="4AF81383"/>
    <w:rsid w:val="4AF95144"/>
    <w:rsid w:val="4AFF5896"/>
    <w:rsid w:val="4B000956"/>
    <w:rsid w:val="4B02136C"/>
    <w:rsid w:val="4B03DDEF"/>
    <w:rsid w:val="4B03EF00"/>
    <w:rsid w:val="4B040221"/>
    <w:rsid w:val="4B052BA8"/>
    <w:rsid w:val="4B06B386"/>
    <w:rsid w:val="4B07910B"/>
    <w:rsid w:val="4B0BA23C"/>
    <w:rsid w:val="4B12CB35"/>
    <w:rsid w:val="4B148DAA"/>
    <w:rsid w:val="4B167FE7"/>
    <w:rsid w:val="4B169D7F"/>
    <w:rsid w:val="4B16F95A"/>
    <w:rsid w:val="4B1B9A67"/>
    <w:rsid w:val="4B200992"/>
    <w:rsid w:val="4B20D7F1"/>
    <w:rsid w:val="4B214DE5"/>
    <w:rsid w:val="4B23C3E2"/>
    <w:rsid w:val="4B244A9A"/>
    <w:rsid w:val="4B2655B0"/>
    <w:rsid w:val="4B2C9C34"/>
    <w:rsid w:val="4B334EEC"/>
    <w:rsid w:val="4B34FB4B"/>
    <w:rsid w:val="4B359930"/>
    <w:rsid w:val="4B376CF6"/>
    <w:rsid w:val="4B37BBA8"/>
    <w:rsid w:val="4B38A0C1"/>
    <w:rsid w:val="4B395B20"/>
    <w:rsid w:val="4B39F643"/>
    <w:rsid w:val="4B3AD8A7"/>
    <w:rsid w:val="4B3BC422"/>
    <w:rsid w:val="4B3BE8C1"/>
    <w:rsid w:val="4B3CCA7F"/>
    <w:rsid w:val="4B3D0BE3"/>
    <w:rsid w:val="4B421AC1"/>
    <w:rsid w:val="4B4289A7"/>
    <w:rsid w:val="4B44E092"/>
    <w:rsid w:val="4B457368"/>
    <w:rsid w:val="4B470A6F"/>
    <w:rsid w:val="4B4F922D"/>
    <w:rsid w:val="4B5149C0"/>
    <w:rsid w:val="4B5236A2"/>
    <w:rsid w:val="4B5238BF"/>
    <w:rsid w:val="4B524B2A"/>
    <w:rsid w:val="4B54AD36"/>
    <w:rsid w:val="4B580704"/>
    <w:rsid w:val="4B58C83B"/>
    <w:rsid w:val="4B5945A2"/>
    <w:rsid w:val="4B5BA571"/>
    <w:rsid w:val="4B61929C"/>
    <w:rsid w:val="4B61BED1"/>
    <w:rsid w:val="4B633C39"/>
    <w:rsid w:val="4B67D378"/>
    <w:rsid w:val="4B6967EE"/>
    <w:rsid w:val="4B6A184F"/>
    <w:rsid w:val="4B6A763C"/>
    <w:rsid w:val="4B6E0F31"/>
    <w:rsid w:val="4B6F9194"/>
    <w:rsid w:val="4B728B20"/>
    <w:rsid w:val="4B729F53"/>
    <w:rsid w:val="4B746331"/>
    <w:rsid w:val="4B76399C"/>
    <w:rsid w:val="4B77AD39"/>
    <w:rsid w:val="4B794A42"/>
    <w:rsid w:val="4B7E8C22"/>
    <w:rsid w:val="4B7ECD57"/>
    <w:rsid w:val="4B83D1AB"/>
    <w:rsid w:val="4B83FB22"/>
    <w:rsid w:val="4B8A9873"/>
    <w:rsid w:val="4B8C7116"/>
    <w:rsid w:val="4B919E22"/>
    <w:rsid w:val="4B94F753"/>
    <w:rsid w:val="4B950A4C"/>
    <w:rsid w:val="4B99337B"/>
    <w:rsid w:val="4B9C53CB"/>
    <w:rsid w:val="4B9F21AC"/>
    <w:rsid w:val="4B9F78F4"/>
    <w:rsid w:val="4BA06FE8"/>
    <w:rsid w:val="4BA31D7B"/>
    <w:rsid w:val="4BA58420"/>
    <w:rsid w:val="4BA5B4E2"/>
    <w:rsid w:val="4BA7B0B5"/>
    <w:rsid w:val="4BAA62D5"/>
    <w:rsid w:val="4BAADC60"/>
    <w:rsid w:val="4BABA7F8"/>
    <w:rsid w:val="4BAE4A07"/>
    <w:rsid w:val="4BB276B3"/>
    <w:rsid w:val="4BB39817"/>
    <w:rsid w:val="4BB7B465"/>
    <w:rsid w:val="4BB9D99B"/>
    <w:rsid w:val="4BBDA413"/>
    <w:rsid w:val="4BBFEFCD"/>
    <w:rsid w:val="4BC0445B"/>
    <w:rsid w:val="4BC1206B"/>
    <w:rsid w:val="4BC50F15"/>
    <w:rsid w:val="4BC82D45"/>
    <w:rsid w:val="4BC895A8"/>
    <w:rsid w:val="4BCBEA33"/>
    <w:rsid w:val="4BCF952D"/>
    <w:rsid w:val="4BD03AAB"/>
    <w:rsid w:val="4BD3E8B7"/>
    <w:rsid w:val="4BD5AB8C"/>
    <w:rsid w:val="4BD6D745"/>
    <w:rsid w:val="4BD956EC"/>
    <w:rsid w:val="4BD9AD98"/>
    <w:rsid w:val="4BDF8045"/>
    <w:rsid w:val="4BE0CCF2"/>
    <w:rsid w:val="4BE13BAD"/>
    <w:rsid w:val="4BE19F41"/>
    <w:rsid w:val="4BE361B7"/>
    <w:rsid w:val="4BE6B4B2"/>
    <w:rsid w:val="4BE9D4AF"/>
    <w:rsid w:val="4BEA7631"/>
    <w:rsid w:val="4BED0FE8"/>
    <w:rsid w:val="4BEDF4B0"/>
    <w:rsid w:val="4BF0F4D9"/>
    <w:rsid w:val="4BF295EE"/>
    <w:rsid w:val="4BF2DAB2"/>
    <w:rsid w:val="4BF30E9A"/>
    <w:rsid w:val="4BF3397A"/>
    <w:rsid w:val="4BF411FB"/>
    <w:rsid w:val="4BF43A9A"/>
    <w:rsid w:val="4BF6EFC8"/>
    <w:rsid w:val="4BFB4487"/>
    <w:rsid w:val="4BFE6DD6"/>
    <w:rsid w:val="4BFE7FCE"/>
    <w:rsid w:val="4C008230"/>
    <w:rsid w:val="4C05A66A"/>
    <w:rsid w:val="4C09336D"/>
    <w:rsid w:val="4C0D0B83"/>
    <w:rsid w:val="4C0F0276"/>
    <w:rsid w:val="4C0F1339"/>
    <w:rsid w:val="4C127710"/>
    <w:rsid w:val="4C138DF4"/>
    <w:rsid w:val="4C14DEEE"/>
    <w:rsid w:val="4C1648E8"/>
    <w:rsid w:val="4C17EDA1"/>
    <w:rsid w:val="4C1A23D3"/>
    <w:rsid w:val="4C1AEF5E"/>
    <w:rsid w:val="4C1CE941"/>
    <w:rsid w:val="4C1F98DE"/>
    <w:rsid w:val="4C24CDC1"/>
    <w:rsid w:val="4C25578B"/>
    <w:rsid w:val="4C25C8F2"/>
    <w:rsid w:val="4C27B108"/>
    <w:rsid w:val="4C2878F6"/>
    <w:rsid w:val="4C2888C1"/>
    <w:rsid w:val="4C313542"/>
    <w:rsid w:val="4C328FB9"/>
    <w:rsid w:val="4C3718DC"/>
    <w:rsid w:val="4C3741B5"/>
    <w:rsid w:val="4C3994D4"/>
    <w:rsid w:val="4C3BD47E"/>
    <w:rsid w:val="4C3CE1DF"/>
    <w:rsid w:val="4C44C1CB"/>
    <w:rsid w:val="4C44DEF5"/>
    <w:rsid w:val="4C46022D"/>
    <w:rsid w:val="4C49DFBA"/>
    <w:rsid w:val="4C4B0EB1"/>
    <w:rsid w:val="4C4BC147"/>
    <w:rsid w:val="4C4D3C50"/>
    <w:rsid w:val="4C4E0A6D"/>
    <w:rsid w:val="4C4F32CF"/>
    <w:rsid w:val="4C50D6AA"/>
    <w:rsid w:val="4C5132CF"/>
    <w:rsid w:val="4C5858DC"/>
    <w:rsid w:val="4C5B4656"/>
    <w:rsid w:val="4C5BC090"/>
    <w:rsid w:val="4C5CB002"/>
    <w:rsid w:val="4C64E77E"/>
    <w:rsid w:val="4C676847"/>
    <w:rsid w:val="4C692EE9"/>
    <w:rsid w:val="4C6972C2"/>
    <w:rsid w:val="4C6C8E09"/>
    <w:rsid w:val="4C6D7AB4"/>
    <w:rsid w:val="4C70882D"/>
    <w:rsid w:val="4C723E04"/>
    <w:rsid w:val="4C736124"/>
    <w:rsid w:val="4C7446EC"/>
    <w:rsid w:val="4C7AC73A"/>
    <w:rsid w:val="4C7DB78A"/>
    <w:rsid w:val="4C81B2A6"/>
    <w:rsid w:val="4C84C327"/>
    <w:rsid w:val="4C84CC0E"/>
    <w:rsid w:val="4C85A09E"/>
    <w:rsid w:val="4C887072"/>
    <w:rsid w:val="4C8989EA"/>
    <w:rsid w:val="4C8CB064"/>
    <w:rsid w:val="4C8F6CAB"/>
    <w:rsid w:val="4C90E403"/>
    <w:rsid w:val="4C90E508"/>
    <w:rsid w:val="4C921A44"/>
    <w:rsid w:val="4C93A4E1"/>
    <w:rsid w:val="4C93A6D3"/>
    <w:rsid w:val="4C95B6A3"/>
    <w:rsid w:val="4C995185"/>
    <w:rsid w:val="4C996080"/>
    <w:rsid w:val="4C9A1E10"/>
    <w:rsid w:val="4C9A5EA1"/>
    <w:rsid w:val="4C9BBE53"/>
    <w:rsid w:val="4C9C6F6B"/>
    <w:rsid w:val="4C9FF859"/>
    <w:rsid w:val="4CA12773"/>
    <w:rsid w:val="4CA137E9"/>
    <w:rsid w:val="4CA23611"/>
    <w:rsid w:val="4CA6FB02"/>
    <w:rsid w:val="4CAB422F"/>
    <w:rsid w:val="4CAC9B46"/>
    <w:rsid w:val="4CAD5121"/>
    <w:rsid w:val="4CAD94EC"/>
    <w:rsid w:val="4CB10C25"/>
    <w:rsid w:val="4CB705D0"/>
    <w:rsid w:val="4CBB7CC6"/>
    <w:rsid w:val="4CBCE812"/>
    <w:rsid w:val="4CC35FC2"/>
    <w:rsid w:val="4CC3A5AB"/>
    <w:rsid w:val="4CC45CC0"/>
    <w:rsid w:val="4CC56F2F"/>
    <w:rsid w:val="4CC5F825"/>
    <w:rsid w:val="4CC6E9CE"/>
    <w:rsid w:val="4CCBA983"/>
    <w:rsid w:val="4CCD67C9"/>
    <w:rsid w:val="4CCFD84F"/>
    <w:rsid w:val="4CD0D85D"/>
    <w:rsid w:val="4CD0DB3D"/>
    <w:rsid w:val="4CD27FFB"/>
    <w:rsid w:val="4CD4E722"/>
    <w:rsid w:val="4CDD4EA4"/>
    <w:rsid w:val="4CE2554E"/>
    <w:rsid w:val="4CE3674B"/>
    <w:rsid w:val="4CE5D9B1"/>
    <w:rsid w:val="4CE61DE2"/>
    <w:rsid w:val="4CEF2D1D"/>
    <w:rsid w:val="4CF1DF48"/>
    <w:rsid w:val="4CF88BC2"/>
    <w:rsid w:val="4CFC3389"/>
    <w:rsid w:val="4CFD1746"/>
    <w:rsid w:val="4D0288F0"/>
    <w:rsid w:val="4D072DA0"/>
    <w:rsid w:val="4D0779E4"/>
    <w:rsid w:val="4D079B51"/>
    <w:rsid w:val="4D08B028"/>
    <w:rsid w:val="4D098252"/>
    <w:rsid w:val="4D0B4FA6"/>
    <w:rsid w:val="4D0C8C39"/>
    <w:rsid w:val="4D0CE1A6"/>
    <w:rsid w:val="4D0F59B3"/>
    <w:rsid w:val="4D0FD078"/>
    <w:rsid w:val="4D1288E1"/>
    <w:rsid w:val="4D14CB87"/>
    <w:rsid w:val="4D150DBF"/>
    <w:rsid w:val="4D1AAAB9"/>
    <w:rsid w:val="4D2155DA"/>
    <w:rsid w:val="4D21C084"/>
    <w:rsid w:val="4D2319A0"/>
    <w:rsid w:val="4D2673AD"/>
    <w:rsid w:val="4D282048"/>
    <w:rsid w:val="4D2AD473"/>
    <w:rsid w:val="4D2B412B"/>
    <w:rsid w:val="4D2C7654"/>
    <w:rsid w:val="4D32934E"/>
    <w:rsid w:val="4D334420"/>
    <w:rsid w:val="4D34941A"/>
    <w:rsid w:val="4D36BF87"/>
    <w:rsid w:val="4D38D264"/>
    <w:rsid w:val="4D38E147"/>
    <w:rsid w:val="4D3A8EC9"/>
    <w:rsid w:val="4D3DB188"/>
    <w:rsid w:val="4D42C643"/>
    <w:rsid w:val="4D436D4C"/>
    <w:rsid w:val="4D44D390"/>
    <w:rsid w:val="4D492DAA"/>
    <w:rsid w:val="4D4D404C"/>
    <w:rsid w:val="4D4DA480"/>
    <w:rsid w:val="4D4FC463"/>
    <w:rsid w:val="4D5019E1"/>
    <w:rsid w:val="4D50CD30"/>
    <w:rsid w:val="4D50E59C"/>
    <w:rsid w:val="4D51ED4C"/>
    <w:rsid w:val="4D5264FC"/>
    <w:rsid w:val="4D5540C3"/>
    <w:rsid w:val="4D58DEFC"/>
    <w:rsid w:val="4D5949E0"/>
    <w:rsid w:val="4D5B2F70"/>
    <w:rsid w:val="4D5C6677"/>
    <w:rsid w:val="4D5D1288"/>
    <w:rsid w:val="4D67F6D9"/>
    <w:rsid w:val="4D68F41E"/>
    <w:rsid w:val="4D6A9DB6"/>
    <w:rsid w:val="4D6AA58C"/>
    <w:rsid w:val="4D6C3834"/>
    <w:rsid w:val="4D6D7FD3"/>
    <w:rsid w:val="4D6E52F6"/>
    <w:rsid w:val="4D6E965C"/>
    <w:rsid w:val="4D6F7981"/>
    <w:rsid w:val="4D72ABF7"/>
    <w:rsid w:val="4D745101"/>
    <w:rsid w:val="4D765283"/>
    <w:rsid w:val="4D76BE6F"/>
    <w:rsid w:val="4D7E25CF"/>
    <w:rsid w:val="4D7FA49F"/>
    <w:rsid w:val="4D8045F5"/>
    <w:rsid w:val="4D81A0F1"/>
    <w:rsid w:val="4D82C8C6"/>
    <w:rsid w:val="4D887C2A"/>
    <w:rsid w:val="4D894A5E"/>
    <w:rsid w:val="4D8B133C"/>
    <w:rsid w:val="4D8C967B"/>
    <w:rsid w:val="4D8F765A"/>
    <w:rsid w:val="4D98837C"/>
    <w:rsid w:val="4D9A34F9"/>
    <w:rsid w:val="4D9AC7F5"/>
    <w:rsid w:val="4DA077A3"/>
    <w:rsid w:val="4DA29D0D"/>
    <w:rsid w:val="4DA443F6"/>
    <w:rsid w:val="4DA489C4"/>
    <w:rsid w:val="4DA5CB6E"/>
    <w:rsid w:val="4DA6B35A"/>
    <w:rsid w:val="4DA70204"/>
    <w:rsid w:val="4DA73787"/>
    <w:rsid w:val="4DA93112"/>
    <w:rsid w:val="4DABEA9D"/>
    <w:rsid w:val="4DACEA30"/>
    <w:rsid w:val="4DAF8D20"/>
    <w:rsid w:val="4DB22F3B"/>
    <w:rsid w:val="4DB6CB06"/>
    <w:rsid w:val="4DBCD08E"/>
    <w:rsid w:val="4DBE0FFE"/>
    <w:rsid w:val="4DBFB854"/>
    <w:rsid w:val="4DC416CB"/>
    <w:rsid w:val="4DC7B242"/>
    <w:rsid w:val="4DCAFBDA"/>
    <w:rsid w:val="4DCC09EF"/>
    <w:rsid w:val="4DCE003D"/>
    <w:rsid w:val="4DD77140"/>
    <w:rsid w:val="4DD7AF4E"/>
    <w:rsid w:val="4DD90C8F"/>
    <w:rsid w:val="4DDBA004"/>
    <w:rsid w:val="4DDC5982"/>
    <w:rsid w:val="4DDCE259"/>
    <w:rsid w:val="4DDD1C8B"/>
    <w:rsid w:val="4DE6B997"/>
    <w:rsid w:val="4DE71A7A"/>
    <w:rsid w:val="4DE9CDF7"/>
    <w:rsid w:val="4DEA26B6"/>
    <w:rsid w:val="4DEA9F0F"/>
    <w:rsid w:val="4DEB51BE"/>
    <w:rsid w:val="4DEC9C44"/>
    <w:rsid w:val="4DED2A05"/>
    <w:rsid w:val="4DF1CCA7"/>
    <w:rsid w:val="4DF408DB"/>
    <w:rsid w:val="4DF67A75"/>
    <w:rsid w:val="4DF91045"/>
    <w:rsid w:val="4DFA5400"/>
    <w:rsid w:val="4DFC06AA"/>
    <w:rsid w:val="4DFE65BF"/>
    <w:rsid w:val="4E00747F"/>
    <w:rsid w:val="4E08FFCE"/>
    <w:rsid w:val="4E0F31EB"/>
    <w:rsid w:val="4E0F40C9"/>
    <w:rsid w:val="4E103780"/>
    <w:rsid w:val="4E106D37"/>
    <w:rsid w:val="4E124763"/>
    <w:rsid w:val="4E190418"/>
    <w:rsid w:val="4E19EE48"/>
    <w:rsid w:val="4E1B9377"/>
    <w:rsid w:val="4E1D7B99"/>
    <w:rsid w:val="4E1D8A1C"/>
    <w:rsid w:val="4E2701A0"/>
    <w:rsid w:val="4E2902F5"/>
    <w:rsid w:val="4E291A8A"/>
    <w:rsid w:val="4E2B99BA"/>
    <w:rsid w:val="4E2CC934"/>
    <w:rsid w:val="4E2EB376"/>
    <w:rsid w:val="4E3347A8"/>
    <w:rsid w:val="4E36FDFE"/>
    <w:rsid w:val="4E3D2422"/>
    <w:rsid w:val="4E3D744D"/>
    <w:rsid w:val="4E3E52D8"/>
    <w:rsid w:val="4E3FE340"/>
    <w:rsid w:val="4E42DBA6"/>
    <w:rsid w:val="4E435159"/>
    <w:rsid w:val="4E46AE0E"/>
    <w:rsid w:val="4E49EDCF"/>
    <w:rsid w:val="4E4B2893"/>
    <w:rsid w:val="4E4C3E88"/>
    <w:rsid w:val="4E4C9936"/>
    <w:rsid w:val="4E4CF9D7"/>
    <w:rsid w:val="4E4FC673"/>
    <w:rsid w:val="4E51E600"/>
    <w:rsid w:val="4E52D153"/>
    <w:rsid w:val="4E52D447"/>
    <w:rsid w:val="4E531EB3"/>
    <w:rsid w:val="4E5362A3"/>
    <w:rsid w:val="4E5711B8"/>
    <w:rsid w:val="4E57C779"/>
    <w:rsid w:val="4E5A7A65"/>
    <w:rsid w:val="4E5B27F9"/>
    <w:rsid w:val="4E5DD766"/>
    <w:rsid w:val="4E61DA62"/>
    <w:rsid w:val="4E62C79E"/>
    <w:rsid w:val="4E62E43C"/>
    <w:rsid w:val="4E649A2B"/>
    <w:rsid w:val="4E69C906"/>
    <w:rsid w:val="4E72A42D"/>
    <w:rsid w:val="4E77294D"/>
    <w:rsid w:val="4E7A996B"/>
    <w:rsid w:val="4E7D8AA1"/>
    <w:rsid w:val="4E7DD849"/>
    <w:rsid w:val="4E7DFAF4"/>
    <w:rsid w:val="4E7F7C76"/>
    <w:rsid w:val="4E80C899"/>
    <w:rsid w:val="4E8AB4EC"/>
    <w:rsid w:val="4E8DEABD"/>
    <w:rsid w:val="4E8F7DF8"/>
    <w:rsid w:val="4E9455D3"/>
    <w:rsid w:val="4E96D3CC"/>
    <w:rsid w:val="4E9FBA45"/>
    <w:rsid w:val="4EA21C5A"/>
    <w:rsid w:val="4EA394AD"/>
    <w:rsid w:val="4EA3974F"/>
    <w:rsid w:val="4EA4D19C"/>
    <w:rsid w:val="4EA5FBA3"/>
    <w:rsid w:val="4EA63300"/>
    <w:rsid w:val="4EA6D6AB"/>
    <w:rsid w:val="4EB1E6DF"/>
    <w:rsid w:val="4EB24891"/>
    <w:rsid w:val="4EB264AF"/>
    <w:rsid w:val="4EB4BEA1"/>
    <w:rsid w:val="4EB670ED"/>
    <w:rsid w:val="4EB7E2E3"/>
    <w:rsid w:val="4EBBD06F"/>
    <w:rsid w:val="4ECC37FE"/>
    <w:rsid w:val="4ECC4FEC"/>
    <w:rsid w:val="4ECD7A10"/>
    <w:rsid w:val="4ECF137B"/>
    <w:rsid w:val="4ECF214A"/>
    <w:rsid w:val="4ED01C1B"/>
    <w:rsid w:val="4ED5947E"/>
    <w:rsid w:val="4ED5A072"/>
    <w:rsid w:val="4ED6C325"/>
    <w:rsid w:val="4ED851AA"/>
    <w:rsid w:val="4ED9F97F"/>
    <w:rsid w:val="4EDD153C"/>
    <w:rsid w:val="4EE0B5F8"/>
    <w:rsid w:val="4EE187DB"/>
    <w:rsid w:val="4EE1C5AA"/>
    <w:rsid w:val="4EE272A9"/>
    <w:rsid w:val="4EE882CB"/>
    <w:rsid w:val="4EEA0B7D"/>
    <w:rsid w:val="4EEFDF44"/>
    <w:rsid w:val="4EF2908B"/>
    <w:rsid w:val="4EF2CB03"/>
    <w:rsid w:val="4EF3D628"/>
    <w:rsid w:val="4EF6642E"/>
    <w:rsid w:val="4EFF6E0F"/>
    <w:rsid w:val="4F0145D4"/>
    <w:rsid w:val="4F09DB1F"/>
    <w:rsid w:val="4F0B2417"/>
    <w:rsid w:val="4F0B2D8D"/>
    <w:rsid w:val="4F0F06DB"/>
    <w:rsid w:val="4F11C182"/>
    <w:rsid w:val="4F123CC9"/>
    <w:rsid w:val="4F1668A3"/>
    <w:rsid w:val="4F16F7CF"/>
    <w:rsid w:val="4F177BB0"/>
    <w:rsid w:val="4F1F8C3E"/>
    <w:rsid w:val="4F1F94B7"/>
    <w:rsid w:val="4F1FA6C6"/>
    <w:rsid w:val="4F1FB652"/>
    <w:rsid w:val="4F2268B0"/>
    <w:rsid w:val="4F25E07B"/>
    <w:rsid w:val="4F269B55"/>
    <w:rsid w:val="4F30F02E"/>
    <w:rsid w:val="4F3212AE"/>
    <w:rsid w:val="4F32AD6B"/>
    <w:rsid w:val="4F3805F0"/>
    <w:rsid w:val="4F396D23"/>
    <w:rsid w:val="4F3D8E38"/>
    <w:rsid w:val="4F40C710"/>
    <w:rsid w:val="4F41EBE5"/>
    <w:rsid w:val="4F450E4F"/>
    <w:rsid w:val="4F49BF05"/>
    <w:rsid w:val="4F4B488D"/>
    <w:rsid w:val="4F4C980D"/>
    <w:rsid w:val="4F4CD353"/>
    <w:rsid w:val="4F57D925"/>
    <w:rsid w:val="4F58573C"/>
    <w:rsid w:val="4F597A9B"/>
    <w:rsid w:val="4F59ADD3"/>
    <w:rsid w:val="4F59F3E5"/>
    <w:rsid w:val="4F615CBB"/>
    <w:rsid w:val="4F6DFA97"/>
    <w:rsid w:val="4F799B5F"/>
    <w:rsid w:val="4F7BAB5B"/>
    <w:rsid w:val="4F7C500C"/>
    <w:rsid w:val="4F87A729"/>
    <w:rsid w:val="4F8A6E7F"/>
    <w:rsid w:val="4F8B4430"/>
    <w:rsid w:val="4F8C4862"/>
    <w:rsid w:val="4F8F59BF"/>
    <w:rsid w:val="4F905EF9"/>
    <w:rsid w:val="4F945C06"/>
    <w:rsid w:val="4F94B7F7"/>
    <w:rsid w:val="4F95CFE7"/>
    <w:rsid w:val="4F9ABDDC"/>
    <w:rsid w:val="4FA1ED7C"/>
    <w:rsid w:val="4FA3B8CD"/>
    <w:rsid w:val="4FA42BD8"/>
    <w:rsid w:val="4FA518CF"/>
    <w:rsid w:val="4FA644BE"/>
    <w:rsid w:val="4FA70CDC"/>
    <w:rsid w:val="4FA8CEFC"/>
    <w:rsid w:val="4FAE1A35"/>
    <w:rsid w:val="4FB620EF"/>
    <w:rsid w:val="4FB63A46"/>
    <w:rsid w:val="4FB8F162"/>
    <w:rsid w:val="4FB903A2"/>
    <w:rsid w:val="4FBA4421"/>
    <w:rsid w:val="4FBA8F59"/>
    <w:rsid w:val="4FBC3674"/>
    <w:rsid w:val="4FC027AE"/>
    <w:rsid w:val="4FC0D767"/>
    <w:rsid w:val="4FC37113"/>
    <w:rsid w:val="4FD278BC"/>
    <w:rsid w:val="4FD4E70A"/>
    <w:rsid w:val="4FD531B0"/>
    <w:rsid w:val="4FD71387"/>
    <w:rsid w:val="4FD8FCD6"/>
    <w:rsid w:val="4FDB1963"/>
    <w:rsid w:val="4FE2D47A"/>
    <w:rsid w:val="4FE44487"/>
    <w:rsid w:val="4FE454DA"/>
    <w:rsid w:val="4FE678BE"/>
    <w:rsid w:val="4FEAF091"/>
    <w:rsid w:val="4FEE76F0"/>
    <w:rsid w:val="4FEFD6EA"/>
    <w:rsid w:val="4FF0DB17"/>
    <w:rsid w:val="4FF0F94F"/>
    <w:rsid w:val="4FF38960"/>
    <w:rsid w:val="4FF87847"/>
    <w:rsid w:val="4FFCF7A6"/>
    <w:rsid w:val="5000BBDB"/>
    <w:rsid w:val="5003C98D"/>
    <w:rsid w:val="50056AFA"/>
    <w:rsid w:val="50058D13"/>
    <w:rsid w:val="50073D48"/>
    <w:rsid w:val="500D8ED9"/>
    <w:rsid w:val="5013DFD2"/>
    <w:rsid w:val="50152B1D"/>
    <w:rsid w:val="5017F343"/>
    <w:rsid w:val="50186163"/>
    <w:rsid w:val="5018D512"/>
    <w:rsid w:val="50195B2F"/>
    <w:rsid w:val="5019ABFC"/>
    <w:rsid w:val="501A7AE8"/>
    <w:rsid w:val="501B65EC"/>
    <w:rsid w:val="501D2032"/>
    <w:rsid w:val="501DA9CD"/>
    <w:rsid w:val="501FE4AA"/>
    <w:rsid w:val="50287CAC"/>
    <w:rsid w:val="502B3559"/>
    <w:rsid w:val="5034942C"/>
    <w:rsid w:val="503ACA73"/>
    <w:rsid w:val="503B675E"/>
    <w:rsid w:val="503C49BC"/>
    <w:rsid w:val="504072BD"/>
    <w:rsid w:val="50424685"/>
    <w:rsid w:val="5043D980"/>
    <w:rsid w:val="504A5220"/>
    <w:rsid w:val="5053F0E3"/>
    <w:rsid w:val="5055D9FB"/>
    <w:rsid w:val="50582434"/>
    <w:rsid w:val="5058A01F"/>
    <w:rsid w:val="505A66EC"/>
    <w:rsid w:val="505AF2E5"/>
    <w:rsid w:val="50611780"/>
    <w:rsid w:val="50628EB4"/>
    <w:rsid w:val="506502DF"/>
    <w:rsid w:val="5066FAA4"/>
    <w:rsid w:val="506A6DAE"/>
    <w:rsid w:val="506CF036"/>
    <w:rsid w:val="506EDA7C"/>
    <w:rsid w:val="506F3869"/>
    <w:rsid w:val="50729D6D"/>
    <w:rsid w:val="507809F0"/>
    <w:rsid w:val="507EAB68"/>
    <w:rsid w:val="5084A6C2"/>
    <w:rsid w:val="50881539"/>
    <w:rsid w:val="5088E52E"/>
    <w:rsid w:val="508AC974"/>
    <w:rsid w:val="508C0D44"/>
    <w:rsid w:val="508C7F8C"/>
    <w:rsid w:val="508FF426"/>
    <w:rsid w:val="509058B3"/>
    <w:rsid w:val="50913808"/>
    <w:rsid w:val="509201FC"/>
    <w:rsid w:val="509273E1"/>
    <w:rsid w:val="50963DEE"/>
    <w:rsid w:val="50965EA4"/>
    <w:rsid w:val="50996E90"/>
    <w:rsid w:val="5099F3C9"/>
    <w:rsid w:val="509A3DAC"/>
    <w:rsid w:val="509BD439"/>
    <w:rsid w:val="509D1EC8"/>
    <w:rsid w:val="509E6AEE"/>
    <w:rsid w:val="50A207BC"/>
    <w:rsid w:val="50A2241E"/>
    <w:rsid w:val="50A528C1"/>
    <w:rsid w:val="50A590D9"/>
    <w:rsid w:val="50A88F28"/>
    <w:rsid w:val="50A9213E"/>
    <w:rsid w:val="50A9D69F"/>
    <w:rsid w:val="50AAD360"/>
    <w:rsid w:val="50AC3089"/>
    <w:rsid w:val="50AD2A39"/>
    <w:rsid w:val="50AED3B9"/>
    <w:rsid w:val="50B05966"/>
    <w:rsid w:val="50B30607"/>
    <w:rsid w:val="50B584B5"/>
    <w:rsid w:val="50B628D2"/>
    <w:rsid w:val="50B85BB8"/>
    <w:rsid w:val="50BA9A73"/>
    <w:rsid w:val="50BBA5A1"/>
    <w:rsid w:val="50BC515C"/>
    <w:rsid w:val="50C2A712"/>
    <w:rsid w:val="50C95732"/>
    <w:rsid w:val="50CA13AA"/>
    <w:rsid w:val="50CA34BA"/>
    <w:rsid w:val="50CCA5EF"/>
    <w:rsid w:val="50CDF1E7"/>
    <w:rsid w:val="50D0E0EA"/>
    <w:rsid w:val="50D311A0"/>
    <w:rsid w:val="50D3AE3B"/>
    <w:rsid w:val="50D8F003"/>
    <w:rsid w:val="50DAAB6E"/>
    <w:rsid w:val="50DCDE2C"/>
    <w:rsid w:val="50E2A44C"/>
    <w:rsid w:val="50E4ED55"/>
    <w:rsid w:val="50E55EC9"/>
    <w:rsid w:val="50E8E2CA"/>
    <w:rsid w:val="50E97DF0"/>
    <w:rsid w:val="50ECBE42"/>
    <w:rsid w:val="50ED3E4A"/>
    <w:rsid w:val="50EF935B"/>
    <w:rsid w:val="50F23CE4"/>
    <w:rsid w:val="50F46C45"/>
    <w:rsid w:val="50F5175D"/>
    <w:rsid w:val="50F919A6"/>
    <w:rsid w:val="50FDDF23"/>
    <w:rsid w:val="5102993A"/>
    <w:rsid w:val="5107BD83"/>
    <w:rsid w:val="510824F2"/>
    <w:rsid w:val="5108B2BA"/>
    <w:rsid w:val="51098E8D"/>
    <w:rsid w:val="5109C0CC"/>
    <w:rsid w:val="510A9F48"/>
    <w:rsid w:val="510C8FF2"/>
    <w:rsid w:val="51119DE9"/>
    <w:rsid w:val="5112337A"/>
    <w:rsid w:val="5113BBD1"/>
    <w:rsid w:val="5115AA9D"/>
    <w:rsid w:val="5116EA5B"/>
    <w:rsid w:val="5116F7E4"/>
    <w:rsid w:val="51182122"/>
    <w:rsid w:val="511A053A"/>
    <w:rsid w:val="511A74A1"/>
    <w:rsid w:val="511B49AD"/>
    <w:rsid w:val="511DEEE2"/>
    <w:rsid w:val="511FAEF5"/>
    <w:rsid w:val="51216917"/>
    <w:rsid w:val="5124891F"/>
    <w:rsid w:val="5128ECD1"/>
    <w:rsid w:val="51290612"/>
    <w:rsid w:val="51297D20"/>
    <w:rsid w:val="512C8AAC"/>
    <w:rsid w:val="512EA99B"/>
    <w:rsid w:val="512EE4D8"/>
    <w:rsid w:val="512EF736"/>
    <w:rsid w:val="51379A0C"/>
    <w:rsid w:val="5137BA26"/>
    <w:rsid w:val="513B156B"/>
    <w:rsid w:val="513C5307"/>
    <w:rsid w:val="513D9FE8"/>
    <w:rsid w:val="51405F93"/>
    <w:rsid w:val="5142EE46"/>
    <w:rsid w:val="5144AC83"/>
    <w:rsid w:val="5146436E"/>
    <w:rsid w:val="514881C8"/>
    <w:rsid w:val="514BF3C2"/>
    <w:rsid w:val="514C4760"/>
    <w:rsid w:val="514D4963"/>
    <w:rsid w:val="514FC86B"/>
    <w:rsid w:val="51572266"/>
    <w:rsid w:val="51596AE3"/>
    <w:rsid w:val="515A9BEB"/>
    <w:rsid w:val="5161BB18"/>
    <w:rsid w:val="5163D8B1"/>
    <w:rsid w:val="516756D0"/>
    <w:rsid w:val="516835C4"/>
    <w:rsid w:val="51692482"/>
    <w:rsid w:val="516AB1F1"/>
    <w:rsid w:val="516D8976"/>
    <w:rsid w:val="516E9BE4"/>
    <w:rsid w:val="516F46BE"/>
    <w:rsid w:val="5171C28D"/>
    <w:rsid w:val="51748621"/>
    <w:rsid w:val="51773E2E"/>
    <w:rsid w:val="517C860F"/>
    <w:rsid w:val="517CC582"/>
    <w:rsid w:val="5180CE08"/>
    <w:rsid w:val="5181988F"/>
    <w:rsid w:val="51825A92"/>
    <w:rsid w:val="518B4C59"/>
    <w:rsid w:val="518B9B38"/>
    <w:rsid w:val="518BFCCF"/>
    <w:rsid w:val="518CF78E"/>
    <w:rsid w:val="51928137"/>
    <w:rsid w:val="5197556E"/>
    <w:rsid w:val="51995B3C"/>
    <w:rsid w:val="51A2BBB7"/>
    <w:rsid w:val="51A3307A"/>
    <w:rsid w:val="51A44B42"/>
    <w:rsid w:val="51A538BA"/>
    <w:rsid w:val="51A87893"/>
    <w:rsid w:val="51AB7B23"/>
    <w:rsid w:val="51AC52BA"/>
    <w:rsid w:val="51ADEA1A"/>
    <w:rsid w:val="51B1321F"/>
    <w:rsid w:val="51B1DB4E"/>
    <w:rsid w:val="51B71447"/>
    <w:rsid w:val="51C2C923"/>
    <w:rsid w:val="51C5DBC7"/>
    <w:rsid w:val="51C95B67"/>
    <w:rsid w:val="51CC7D56"/>
    <w:rsid w:val="51D0A8DE"/>
    <w:rsid w:val="51D1C73C"/>
    <w:rsid w:val="51D431F9"/>
    <w:rsid w:val="51D4D10D"/>
    <w:rsid w:val="51D648BE"/>
    <w:rsid w:val="51DACE39"/>
    <w:rsid w:val="51DBBC6C"/>
    <w:rsid w:val="51DFF147"/>
    <w:rsid w:val="51E0178B"/>
    <w:rsid w:val="51E1C91D"/>
    <w:rsid w:val="51E2C8D6"/>
    <w:rsid w:val="51E73026"/>
    <w:rsid w:val="51E88515"/>
    <w:rsid w:val="51EA1BC9"/>
    <w:rsid w:val="51EBAD85"/>
    <w:rsid w:val="51EDBA2E"/>
    <w:rsid w:val="51EDE04D"/>
    <w:rsid w:val="51F44293"/>
    <w:rsid w:val="51F4A11C"/>
    <w:rsid w:val="51FBE0BB"/>
    <w:rsid w:val="51FC655B"/>
    <w:rsid w:val="51FE1745"/>
    <w:rsid w:val="52009078"/>
    <w:rsid w:val="5208BF26"/>
    <w:rsid w:val="5208F0E9"/>
    <w:rsid w:val="520B8FAF"/>
    <w:rsid w:val="520C86AE"/>
    <w:rsid w:val="520CF7BA"/>
    <w:rsid w:val="520D1C48"/>
    <w:rsid w:val="52100275"/>
    <w:rsid w:val="52123D4B"/>
    <w:rsid w:val="521413EA"/>
    <w:rsid w:val="52151BE0"/>
    <w:rsid w:val="5218465E"/>
    <w:rsid w:val="521D7D17"/>
    <w:rsid w:val="52203179"/>
    <w:rsid w:val="522451A6"/>
    <w:rsid w:val="52257516"/>
    <w:rsid w:val="52262483"/>
    <w:rsid w:val="52262EA0"/>
    <w:rsid w:val="522942D7"/>
    <w:rsid w:val="5229D4EF"/>
    <w:rsid w:val="522E11DC"/>
    <w:rsid w:val="5230E08C"/>
    <w:rsid w:val="52325689"/>
    <w:rsid w:val="5234EAB0"/>
    <w:rsid w:val="52351CF2"/>
    <w:rsid w:val="523876C3"/>
    <w:rsid w:val="523CBA7B"/>
    <w:rsid w:val="523D8AA4"/>
    <w:rsid w:val="523DEC19"/>
    <w:rsid w:val="523E3BA8"/>
    <w:rsid w:val="5244C277"/>
    <w:rsid w:val="5244E163"/>
    <w:rsid w:val="5245FBB2"/>
    <w:rsid w:val="52468F31"/>
    <w:rsid w:val="5248C00B"/>
    <w:rsid w:val="5249D928"/>
    <w:rsid w:val="524B77AA"/>
    <w:rsid w:val="524BFB72"/>
    <w:rsid w:val="524D09CA"/>
    <w:rsid w:val="524EB86A"/>
    <w:rsid w:val="524F2290"/>
    <w:rsid w:val="5250669D"/>
    <w:rsid w:val="52515EC2"/>
    <w:rsid w:val="52547C19"/>
    <w:rsid w:val="5259D5FE"/>
    <w:rsid w:val="525C5D60"/>
    <w:rsid w:val="525CCADD"/>
    <w:rsid w:val="525F73C2"/>
    <w:rsid w:val="52649D17"/>
    <w:rsid w:val="526897B2"/>
    <w:rsid w:val="526943DF"/>
    <w:rsid w:val="526B0107"/>
    <w:rsid w:val="526D777D"/>
    <w:rsid w:val="5271CE93"/>
    <w:rsid w:val="5272B120"/>
    <w:rsid w:val="52737A50"/>
    <w:rsid w:val="52740C68"/>
    <w:rsid w:val="52754D4F"/>
    <w:rsid w:val="52760E01"/>
    <w:rsid w:val="52773D61"/>
    <w:rsid w:val="52777242"/>
    <w:rsid w:val="5278E0BB"/>
    <w:rsid w:val="52798E16"/>
    <w:rsid w:val="527B2EF4"/>
    <w:rsid w:val="527E2156"/>
    <w:rsid w:val="527FDB71"/>
    <w:rsid w:val="52820534"/>
    <w:rsid w:val="5287283A"/>
    <w:rsid w:val="528B7BCA"/>
    <w:rsid w:val="528C27D9"/>
    <w:rsid w:val="528D103D"/>
    <w:rsid w:val="528DC6AB"/>
    <w:rsid w:val="528F56B1"/>
    <w:rsid w:val="52944C63"/>
    <w:rsid w:val="5294A73C"/>
    <w:rsid w:val="5298A50A"/>
    <w:rsid w:val="52992D19"/>
    <w:rsid w:val="529A3589"/>
    <w:rsid w:val="529AEF16"/>
    <w:rsid w:val="529E1962"/>
    <w:rsid w:val="52A0B00C"/>
    <w:rsid w:val="52A24750"/>
    <w:rsid w:val="52A2F8B0"/>
    <w:rsid w:val="52A342BA"/>
    <w:rsid w:val="52A40637"/>
    <w:rsid w:val="52A54CD9"/>
    <w:rsid w:val="52A83F85"/>
    <w:rsid w:val="52A86156"/>
    <w:rsid w:val="52AF12F8"/>
    <w:rsid w:val="52B00CC4"/>
    <w:rsid w:val="52B06DC1"/>
    <w:rsid w:val="52B42559"/>
    <w:rsid w:val="52B73A60"/>
    <w:rsid w:val="52B9A1B1"/>
    <w:rsid w:val="52B9BD27"/>
    <w:rsid w:val="52BAF32D"/>
    <w:rsid w:val="52BCA7B2"/>
    <w:rsid w:val="52BE9B5F"/>
    <w:rsid w:val="52BEC5DE"/>
    <w:rsid w:val="52BF359D"/>
    <w:rsid w:val="52C8024D"/>
    <w:rsid w:val="52C860BA"/>
    <w:rsid w:val="52C87B13"/>
    <w:rsid w:val="52CCE040"/>
    <w:rsid w:val="52CD1D14"/>
    <w:rsid w:val="52CDD9F1"/>
    <w:rsid w:val="52CFCF55"/>
    <w:rsid w:val="52D498E9"/>
    <w:rsid w:val="52D6E6EE"/>
    <w:rsid w:val="52D7170B"/>
    <w:rsid w:val="52D92CCA"/>
    <w:rsid w:val="52DB7A18"/>
    <w:rsid w:val="52E6AAA1"/>
    <w:rsid w:val="52EA780F"/>
    <w:rsid w:val="52EA9AB4"/>
    <w:rsid w:val="52EE702B"/>
    <w:rsid w:val="52EE9A95"/>
    <w:rsid w:val="52F1E7A9"/>
    <w:rsid w:val="52F33DD1"/>
    <w:rsid w:val="52F42412"/>
    <w:rsid w:val="52F4CF31"/>
    <w:rsid w:val="52F7FE2C"/>
    <w:rsid w:val="52F815A3"/>
    <w:rsid w:val="52F8EC3D"/>
    <w:rsid w:val="52FB9205"/>
    <w:rsid w:val="52FC988D"/>
    <w:rsid w:val="52FD43A4"/>
    <w:rsid w:val="52FFFD19"/>
    <w:rsid w:val="53005F68"/>
    <w:rsid w:val="53013445"/>
    <w:rsid w:val="530156EB"/>
    <w:rsid w:val="5302EB3C"/>
    <w:rsid w:val="53039FE1"/>
    <w:rsid w:val="530B4727"/>
    <w:rsid w:val="530BA3FD"/>
    <w:rsid w:val="530E79C5"/>
    <w:rsid w:val="5310890A"/>
    <w:rsid w:val="531D903C"/>
    <w:rsid w:val="532050E0"/>
    <w:rsid w:val="53245DBF"/>
    <w:rsid w:val="53247197"/>
    <w:rsid w:val="53259E5B"/>
    <w:rsid w:val="5325F38D"/>
    <w:rsid w:val="53298282"/>
    <w:rsid w:val="5329C50E"/>
    <w:rsid w:val="532D5B25"/>
    <w:rsid w:val="533214AA"/>
    <w:rsid w:val="533261B4"/>
    <w:rsid w:val="5332E132"/>
    <w:rsid w:val="5337DAF9"/>
    <w:rsid w:val="53380493"/>
    <w:rsid w:val="533A283B"/>
    <w:rsid w:val="533BD7D6"/>
    <w:rsid w:val="5341D5C1"/>
    <w:rsid w:val="5342189D"/>
    <w:rsid w:val="5348D355"/>
    <w:rsid w:val="53493569"/>
    <w:rsid w:val="53498B28"/>
    <w:rsid w:val="5349DE4B"/>
    <w:rsid w:val="534B5888"/>
    <w:rsid w:val="534DECA7"/>
    <w:rsid w:val="53542B7A"/>
    <w:rsid w:val="5356AB25"/>
    <w:rsid w:val="535A1C07"/>
    <w:rsid w:val="535EEA0C"/>
    <w:rsid w:val="53618BEC"/>
    <w:rsid w:val="53644562"/>
    <w:rsid w:val="5365DFBC"/>
    <w:rsid w:val="53690F17"/>
    <w:rsid w:val="536B45B7"/>
    <w:rsid w:val="536C2B21"/>
    <w:rsid w:val="536C397A"/>
    <w:rsid w:val="536D07F5"/>
    <w:rsid w:val="536D6600"/>
    <w:rsid w:val="536E7D0E"/>
    <w:rsid w:val="536F582B"/>
    <w:rsid w:val="537643AF"/>
    <w:rsid w:val="5378B3EF"/>
    <w:rsid w:val="53798665"/>
    <w:rsid w:val="53799CF6"/>
    <w:rsid w:val="5379A3A1"/>
    <w:rsid w:val="537BD977"/>
    <w:rsid w:val="537C2FD1"/>
    <w:rsid w:val="537E6920"/>
    <w:rsid w:val="5384311C"/>
    <w:rsid w:val="53891A43"/>
    <w:rsid w:val="538A44EB"/>
    <w:rsid w:val="538A60F8"/>
    <w:rsid w:val="538E99F0"/>
    <w:rsid w:val="538F85E8"/>
    <w:rsid w:val="53901DBE"/>
    <w:rsid w:val="53920BC0"/>
    <w:rsid w:val="5392347E"/>
    <w:rsid w:val="5393F31A"/>
    <w:rsid w:val="5396A46B"/>
    <w:rsid w:val="53976259"/>
    <w:rsid w:val="5397C018"/>
    <w:rsid w:val="539E5602"/>
    <w:rsid w:val="539F8F0B"/>
    <w:rsid w:val="53A021E8"/>
    <w:rsid w:val="53A0CBB2"/>
    <w:rsid w:val="53A78D2A"/>
    <w:rsid w:val="53AB35DC"/>
    <w:rsid w:val="53AB549A"/>
    <w:rsid w:val="53AC7652"/>
    <w:rsid w:val="53AD18FA"/>
    <w:rsid w:val="53B40ED1"/>
    <w:rsid w:val="53B57F20"/>
    <w:rsid w:val="53B5C416"/>
    <w:rsid w:val="53B74ADE"/>
    <w:rsid w:val="53B76C7F"/>
    <w:rsid w:val="53B8867B"/>
    <w:rsid w:val="53BA8A1B"/>
    <w:rsid w:val="53BAE6F1"/>
    <w:rsid w:val="53BAF05B"/>
    <w:rsid w:val="53BECA1D"/>
    <w:rsid w:val="53BFDD8B"/>
    <w:rsid w:val="53C1F476"/>
    <w:rsid w:val="53C232E3"/>
    <w:rsid w:val="53C5D4C0"/>
    <w:rsid w:val="53C64528"/>
    <w:rsid w:val="53C7CF2B"/>
    <w:rsid w:val="53CA6EC7"/>
    <w:rsid w:val="53CCA49F"/>
    <w:rsid w:val="53CE6606"/>
    <w:rsid w:val="53CEE103"/>
    <w:rsid w:val="53CFEDC1"/>
    <w:rsid w:val="53D2210D"/>
    <w:rsid w:val="53D3CE1C"/>
    <w:rsid w:val="53D8219E"/>
    <w:rsid w:val="53DAA479"/>
    <w:rsid w:val="53DD2A20"/>
    <w:rsid w:val="53DEA692"/>
    <w:rsid w:val="53E1AC04"/>
    <w:rsid w:val="53E3A5D6"/>
    <w:rsid w:val="53E4C7BD"/>
    <w:rsid w:val="53E5D968"/>
    <w:rsid w:val="53E6D032"/>
    <w:rsid w:val="53E7372F"/>
    <w:rsid w:val="53E81B11"/>
    <w:rsid w:val="53F8FE10"/>
    <w:rsid w:val="53F91D83"/>
    <w:rsid w:val="53FD717B"/>
    <w:rsid w:val="5400D325"/>
    <w:rsid w:val="54019C6F"/>
    <w:rsid w:val="5402CB55"/>
    <w:rsid w:val="54032115"/>
    <w:rsid w:val="5403B35E"/>
    <w:rsid w:val="540528A6"/>
    <w:rsid w:val="54055E29"/>
    <w:rsid w:val="5409E223"/>
    <w:rsid w:val="540C3D6C"/>
    <w:rsid w:val="540C5F35"/>
    <w:rsid w:val="540ED799"/>
    <w:rsid w:val="54144D9F"/>
    <w:rsid w:val="5414F243"/>
    <w:rsid w:val="5417D73C"/>
    <w:rsid w:val="54194878"/>
    <w:rsid w:val="541A83E6"/>
    <w:rsid w:val="541DC85A"/>
    <w:rsid w:val="541DE8CE"/>
    <w:rsid w:val="541F2BB5"/>
    <w:rsid w:val="541F3D80"/>
    <w:rsid w:val="541F4707"/>
    <w:rsid w:val="5422F98B"/>
    <w:rsid w:val="54238D9C"/>
    <w:rsid w:val="542C5150"/>
    <w:rsid w:val="542CB819"/>
    <w:rsid w:val="542F6DE5"/>
    <w:rsid w:val="5431890D"/>
    <w:rsid w:val="5431942E"/>
    <w:rsid w:val="5431BBD2"/>
    <w:rsid w:val="5431CB0D"/>
    <w:rsid w:val="5433975A"/>
    <w:rsid w:val="543577D8"/>
    <w:rsid w:val="543B67E0"/>
    <w:rsid w:val="543DF311"/>
    <w:rsid w:val="5441B8DA"/>
    <w:rsid w:val="5445764A"/>
    <w:rsid w:val="544E3B23"/>
    <w:rsid w:val="544E515B"/>
    <w:rsid w:val="5451966F"/>
    <w:rsid w:val="5452E17A"/>
    <w:rsid w:val="54575387"/>
    <w:rsid w:val="545B4172"/>
    <w:rsid w:val="545B7120"/>
    <w:rsid w:val="545EC6A6"/>
    <w:rsid w:val="54611E34"/>
    <w:rsid w:val="54613C31"/>
    <w:rsid w:val="5462C0C6"/>
    <w:rsid w:val="5467BD7F"/>
    <w:rsid w:val="546A2401"/>
    <w:rsid w:val="546BDAD1"/>
    <w:rsid w:val="546C0A83"/>
    <w:rsid w:val="546CAB0A"/>
    <w:rsid w:val="546E88E1"/>
    <w:rsid w:val="5471D7AF"/>
    <w:rsid w:val="5472A797"/>
    <w:rsid w:val="547413A9"/>
    <w:rsid w:val="5474812C"/>
    <w:rsid w:val="54751D27"/>
    <w:rsid w:val="54770DDF"/>
    <w:rsid w:val="54794809"/>
    <w:rsid w:val="54795EEB"/>
    <w:rsid w:val="547CCF39"/>
    <w:rsid w:val="548045B2"/>
    <w:rsid w:val="5480CD8A"/>
    <w:rsid w:val="5482DA87"/>
    <w:rsid w:val="5484DE81"/>
    <w:rsid w:val="54870727"/>
    <w:rsid w:val="5488AD2D"/>
    <w:rsid w:val="5490E797"/>
    <w:rsid w:val="5497CB15"/>
    <w:rsid w:val="5498E91A"/>
    <w:rsid w:val="549E97BF"/>
    <w:rsid w:val="54A57223"/>
    <w:rsid w:val="54AA6FF6"/>
    <w:rsid w:val="54AAFB78"/>
    <w:rsid w:val="54AE8460"/>
    <w:rsid w:val="54AE88F7"/>
    <w:rsid w:val="54B37710"/>
    <w:rsid w:val="54B400C3"/>
    <w:rsid w:val="54B82555"/>
    <w:rsid w:val="54BA2BF3"/>
    <w:rsid w:val="54BDAC24"/>
    <w:rsid w:val="54C238F4"/>
    <w:rsid w:val="54CD611E"/>
    <w:rsid w:val="54CE63D6"/>
    <w:rsid w:val="54D2B7F2"/>
    <w:rsid w:val="54D44A53"/>
    <w:rsid w:val="54D69690"/>
    <w:rsid w:val="54DD1EFA"/>
    <w:rsid w:val="54E0C5AF"/>
    <w:rsid w:val="54E2EA65"/>
    <w:rsid w:val="54E56C6F"/>
    <w:rsid w:val="54E5FE0F"/>
    <w:rsid w:val="54EA7C0D"/>
    <w:rsid w:val="54EAB930"/>
    <w:rsid w:val="54ED5CDB"/>
    <w:rsid w:val="54EF6BDD"/>
    <w:rsid w:val="54F3A23C"/>
    <w:rsid w:val="54F75D11"/>
    <w:rsid w:val="55029A30"/>
    <w:rsid w:val="55096C72"/>
    <w:rsid w:val="550C61B2"/>
    <w:rsid w:val="551091BB"/>
    <w:rsid w:val="55137B65"/>
    <w:rsid w:val="551927DC"/>
    <w:rsid w:val="55198CC0"/>
    <w:rsid w:val="551ED9D6"/>
    <w:rsid w:val="5521FD1F"/>
    <w:rsid w:val="5522607B"/>
    <w:rsid w:val="552787A1"/>
    <w:rsid w:val="5528303D"/>
    <w:rsid w:val="5529A5DC"/>
    <w:rsid w:val="552CAA7F"/>
    <w:rsid w:val="552E65E0"/>
    <w:rsid w:val="5530A3F7"/>
    <w:rsid w:val="5534DF9A"/>
    <w:rsid w:val="5535CB4A"/>
    <w:rsid w:val="553647F8"/>
    <w:rsid w:val="5537D740"/>
    <w:rsid w:val="55386EF6"/>
    <w:rsid w:val="553A5A82"/>
    <w:rsid w:val="553DDC67"/>
    <w:rsid w:val="553E417D"/>
    <w:rsid w:val="553F2A6B"/>
    <w:rsid w:val="554AADDE"/>
    <w:rsid w:val="554ECA7D"/>
    <w:rsid w:val="55507882"/>
    <w:rsid w:val="5552775A"/>
    <w:rsid w:val="55565F08"/>
    <w:rsid w:val="5557BCCA"/>
    <w:rsid w:val="5557F41C"/>
    <w:rsid w:val="55595239"/>
    <w:rsid w:val="555A3C66"/>
    <w:rsid w:val="55615A5B"/>
    <w:rsid w:val="5568AE48"/>
    <w:rsid w:val="556A48FA"/>
    <w:rsid w:val="556BA2BB"/>
    <w:rsid w:val="556CEE58"/>
    <w:rsid w:val="556DBBFD"/>
    <w:rsid w:val="556FDEFB"/>
    <w:rsid w:val="55714554"/>
    <w:rsid w:val="5572F141"/>
    <w:rsid w:val="5573318B"/>
    <w:rsid w:val="5573EC37"/>
    <w:rsid w:val="5575BB07"/>
    <w:rsid w:val="55764C80"/>
    <w:rsid w:val="55776992"/>
    <w:rsid w:val="557BEB10"/>
    <w:rsid w:val="557DA759"/>
    <w:rsid w:val="557F7DE7"/>
    <w:rsid w:val="5583BBB1"/>
    <w:rsid w:val="5586758F"/>
    <w:rsid w:val="5587D495"/>
    <w:rsid w:val="55893F10"/>
    <w:rsid w:val="55895ABB"/>
    <w:rsid w:val="558C464F"/>
    <w:rsid w:val="55913BA5"/>
    <w:rsid w:val="55922D4D"/>
    <w:rsid w:val="5592620F"/>
    <w:rsid w:val="559597B9"/>
    <w:rsid w:val="559711DE"/>
    <w:rsid w:val="55980406"/>
    <w:rsid w:val="55986E65"/>
    <w:rsid w:val="559BE5F5"/>
    <w:rsid w:val="559DC1B6"/>
    <w:rsid w:val="559EFBE0"/>
    <w:rsid w:val="559F5263"/>
    <w:rsid w:val="55A1F0C7"/>
    <w:rsid w:val="55A494AF"/>
    <w:rsid w:val="55A59C78"/>
    <w:rsid w:val="55A90C90"/>
    <w:rsid w:val="55AAEC4B"/>
    <w:rsid w:val="55AD0F0B"/>
    <w:rsid w:val="55B3C4F9"/>
    <w:rsid w:val="55B41FE6"/>
    <w:rsid w:val="55B4BFBD"/>
    <w:rsid w:val="55B4F227"/>
    <w:rsid w:val="55B55889"/>
    <w:rsid w:val="55B9ADD8"/>
    <w:rsid w:val="55BBDD07"/>
    <w:rsid w:val="55C28805"/>
    <w:rsid w:val="55C2FBF2"/>
    <w:rsid w:val="55C5511F"/>
    <w:rsid w:val="55C649A1"/>
    <w:rsid w:val="55C6D402"/>
    <w:rsid w:val="55C8D67A"/>
    <w:rsid w:val="55CB8CC4"/>
    <w:rsid w:val="55CCE312"/>
    <w:rsid w:val="55D43750"/>
    <w:rsid w:val="55DA324F"/>
    <w:rsid w:val="55DB0AC9"/>
    <w:rsid w:val="55E0818F"/>
    <w:rsid w:val="55E363D7"/>
    <w:rsid w:val="55E7BE9F"/>
    <w:rsid w:val="55F4BD0C"/>
    <w:rsid w:val="55F9086B"/>
    <w:rsid w:val="55FE5F32"/>
    <w:rsid w:val="56049477"/>
    <w:rsid w:val="56057581"/>
    <w:rsid w:val="5605981B"/>
    <w:rsid w:val="56074E66"/>
    <w:rsid w:val="560842FD"/>
    <w:rsid w:val="560D626F"/>
    <w:rsid w:val="560DD782"/>
    <w:rsid w:val="560E3B01"/>
    <w:rsid w:val="560E92D6"/>
    <w:rsid w:val="560F9CCD"/>
    <w:rsid w:val="560FCB51"/>
    <w:rsid w:val="56118E2C"/>
    <w:rsid w:val="5613313B"/>
    <w:rsid w:val="5615140F"/>
    <w:rsid w:val="5617AF3B"/>
    <w:rsid w:val="5617C788"/>
    <w:rsid w:val="561BAF3E"/>
    <w:rsid w:val="561E0A7D"/>
    <w:rsid w:val="5620D6F5"/>
    <w:rsid w:val="5621EF3F"/>
    <w:rsid w:val="562357EC"/>
    <w:rsid w:val="5624CEBE"/>
    <w:rsid w:val="5625EF71"/>
    <w:rsid w:val="5625F59C"/>
    <w:rsid w:val="562743CF"/>
    <w:rsid w:val="562D3086"/>
    <w:rsid w:val="56336303"/>
    <w:rsid w:val="5633CFF7"/>
    <w:rsid w:val="56344FAD"/>
    <w:rsid w:val="563538AA"/>
    <w:rsid w:val="5635AB94"/>
    <w:rsid w:val="5635D9FB"/>
    <w:rsid w:val="563A8B3E"/>
    <w:rsid w:val="563B404C"/>
    <w:rsid w:val="563B644E"/>
    <w:rsid w:val="563C1F17"/>
    <w:rsid w:val="5643DE67"/>
    <w:rsid w:val="56470465"/>
    <w:rsid w:val="5649266A"/>
    <w:rsid w:val="564B0700"/>
    <w:rsid w:val="564FB3D2"/>
    <w:rsid w:val="5652E343"/>
    <w:rsid w:val="56533785"/>
    <w:rsid w:val="565519A3"/>
    <w:rsid w:val="5657ADBD"/>
    <w:rsid w:val="565B0183"/>
    <w:rsid w:val="565D6900"/>
    <w:rsid w:val="565DFA9D"/>
    <w:rsid w:val="565F40FD"/>
    <w:rsid w:val="566006AD"/>
    <w:rsid w:val="56614488"/>
    <w:rsid w:val="566289F7"/>
    <w:rsid w:val="56655C87"/>
    <w:rsid w:val="56657C8F"/>
    <w:rsid w:val="5666758B"/>
    <w:rsid w:val="56670BD9"/>
    <w:rsid w:val="5670A24A"/>
    <w:rsid w:val="5673612D"/>
    <w:rsid w:val="5675D7A3"/>
    <w:rsid w:val="567A0067"/>
    <w:rsid w:val="567C8CA4"/>
    <w:rsid w:val="56803A05"/>
    <w:rsid w:val="56841DD1"/>
    <w:rsid w:val="56858A31"/>
    <w:rsid w:val="568B64C2"/>
    <w:rsid w:val="568D1094"/>
    <w:rsid w:val="56916B59"/>
    <w:rsid w:val="5691E33A"/>
    <w:rsid w:val="5695E81B"/>
    <w:rsid w:val="5699F0DD"/>
    <w:rsid w:val="569B821F"/>
    <w:rsid w:val="569C8356"/>
    <w:rsid w:val="569DA753"/>
    <w:rsid w:val="56A3385D"/>
    <w:rsid w:val="56A59F62"/>
    <w:rsid w:val="56A96214"/>
    <w:rsid w:val="56AC7119"/>
    <w:rsid w:val="56AEAD6B"/>
    <w:rsid w:val="56B07F9C"/>
    <w:rsid w:val="56B34147"/>
    <w:rsid w:val="56B555FA"/>
    <w:rsid w:val="56B9E1FE"/>
    <w:rsid w:val="56BAD13E"/>
    <w:rsid w:val="56BB5C67"/>
    <w:rsid w:val="56BBBE02"/>
    <w:rsid w:val="56BCC920"/>
    <w:rsid w:val="56BD168A"/>
    <w:rsid w:val="56BE1DED"/>
    <w:rsid w:val="56C196FA"/>
    <w:rsid w:val="56C4B36F"/>
    <w:rsid w:val="56C51C7C"/>
    <w:rsid w:val="56CB189F"/>
    <w:rsid w:val="56CC18DF"/>
    <w:rsid w:val="56CDEC06"/>
    <w:rsid w:val="56CE00F1"/>
    <w:rsid w:val="56CEBA5D"/>
    <w:rsid w:val="56CF41DE"/>
    <w:rsid w:val="56CFA3E1"/>
    <w:rsid w:val="56D508CC"/>
    <w:rsid w:val="56D603F1"/>
    <w:rsid w:val="56DB6440"/>
    <w:rsid w:val="56DF0481"/>
    <w:rsid w:val="56E275AC"/>
    <w:rsid w:val="56E2CA8B"/>
    <w:rsid w:val="56E46C91"/>
    <w:rsid w:val="56EA8612"/>
    <w:rsid w:val="56F1D338"/>
    <w:rsid w:val="56F2DB7F"/>
    <w:rsid w:val="56FCEA09"/>
    <w:rsid w:val="5702EE30"/>
    <w:rsid w:val="5705676D"/>
    <w:rsid w:val="57059ACF"/>
    <w:rsid w:val="57074BFD"/>
    <w:rsid w:val="5707931A"/>
    <w:rsid w:val="5708E979"/>
    <w:rsid w:val="570B9068"/>
    <w:rsid w:val="570DB8DF"/>
    <w:rsid w:val="57170331"/>
    <w:rsid w:val="571AFAF3"/>
    <w:rsid w:val="571B96EC"/>
    <w:rsid w:val="571C8E0A"/>
    <w:rsid w:val="571F399B"/>
    <w:rsid w:val="571F548F"/>
    <w:rsid w:val="571FCA6D"/>
    <w:rsid w:val="572346DE"/>
    <w:rsid w:val="57279FFD"/>
    <w:rsid w:val="5731568A"/>
    <w:rsid w:val="57374304"/>
    <w:rsid w:val="5737B95B"/>
    <w:rsid w:val="57383AA2"/>
    <w:rsid w:val="573D1D67"/>
    <w:rsid w:val="573E3815"/>
    <w:rsid w:val="57404598"/>
    <w:rsid w:val="5741A407"/>
    <w:rsid w:val="57480579"/>
    <w:rsid w:val="574B22F7"/>
    <w:rsid w:val="574C578D"/>
    <w:rsid w:val="574CFA82"/>
    <w:rsid w:val="574E15EA"/>
    <w:rsid w:val="5753EE9F"/>
    <w:rsid w:val="57559E42"/>
    <w:rsid w:val="5756BF66"/>
    <w:rsid w:val="57581ECD"/>
    <w:rsid w:val="57591CFF"/>
    <w:rsid w:val="575B8D38"/>
    <w:rsid w:val="575FF404"/>
    <w:rsid w:val="57602DE5"/>
    <w:rsid w:val="57626297"/>
    <w:rsid w:val="5762DCB8"/>
    <w:rsid w:val="57635A88"/>
    <w:rsid w:val="576473F5"/>
    <w:rsid w:val="5767CC1E"/>
    <w:rsid w:val="5768F1B4"/>
    <w:rsid w:val="57694CD9"/>
    <w:rsid w:val="576983B7"/>
    <w:rsid w:val="576A9BCC"/>
    <w:rsid w:val="576B2E0D"/>
    <w:rsid w:val="576EF778"/>
    <w:rsid w:val="57756D70"/>
    <w:rsid w:val="57796C0B"/>
    <w:rsid w:val="577A9D85"/>
    <w:rsid w:val="577C161E"/>
    <w:rsid w:val="577D576B"/>
    <w:rsid w:val="577E41BB"/>
    <w:rsid w:val="577E5C85"/>
    <w:rsid w:val="577F74D9"/>
    <w:rsid w:val="5780E52A"/>
    <w:rsid w:val="5781189B"/>
    <w:rsid w:val="5782C467"/>
    <w:rsid w:val="578539A3"/>
    <w:rsid w:val="578C9521"/>
    <w:rsid w:val="578D564A"/>
    <w:rsid w:val="578E05F3"/>
    <w:rsid w:val="57907BB0"/>
    <w:rsid w:val="5790BFB7"/>
    <w:rsid w:val="579166D8"/>
    <w:rsid w:val="57926EC6"/>
    <w:rsid w:val="579CBF4B"/>
    <w:rsid w:val="579FD1EE"/>
    <w:rsid w:val="57A145FD"/>
    <w:rsid w:val="57A1C88A"/>
    <w:rsid w:val="57A1DCE2"/>
    <w:rsid w:val="57A31333"/>
    <w:rsid w:val="57A3EF9A"/>
    <w:rsid w:val="57A5B01A"/>
    <w:rsid w:val="57A63115"/>
    <w:rsid w:val="57A78CB9"/>
    <w:rsid w:val="57AE1787"/>
    <w:rsid w:val="57B3CB57"/>
    <w:rsid w:val="57B5F3BA"/>
    <w:rsid w:val="57B6B85D"/>
    <w:rsid w:val="57B7A0BC"/>
    <w:rsid w:val="57B7E0B9"/>
    <w:rsid w:val="57B92E35"/>
    <w:rsid w:val="57BB6401"/>
    <w:rsid w:val="57BC6EB3"/>
    <w:rsid w:val="57BCB622"/>
    <w:rsid w:val="57BD33CF"/>
    <w:rsid w:val="57C02F0A"/>
    <w:rsid w:val="57C229ED"/>
    <w:rsid w:val="57C514E4"/>
    <w:rsid w:val="57C5A02D"/>
    <w:rsid w:val="57C9C516"/>
    <w:rsid w:val="57CBA323"/>
    <w:rsid w:val="57CDA11C"/>
    <w:rsid w:val="57D684E2"/>
    <w:rsid w:val="57DA41D5"/>
    <w:rsid w:val="57DB2D8E"/>
    <w:rsid w:val="57EC1250"/>
    <w:rsid w:val="57EE3F45"/>
    <w:rsid w:val="57EF9503"/>
    <w:rsid w:val="57F511EC"/>
    <w:rsid w:val="57F6CCE6"/>
    <w:rsid w:val="57FACC5D"/>
    <w:rsid w:val="57FFAC36"/>
    <w:rsid w:val="58024A7E"/>
    <w:rsid w:val="5803053D"/>
    <w:rsid w:val="5803B907"/>
    <w:rsid w:val="5806023C"/>
    <w:rsid w:val="5806AE63"/>
    <w:rsid w:val="5807CFDE"/>
    <w:rsid w:val="580C29FE"/>
    <w:rsid w:val="580D539E"/>
    <w:rsid w:val="580F2AD8"/>
    <w:rsid w:val="5810026C"/>
    <w:rsid w:val="5810ED44"/>
    <w:rsid w:val="58146D10"/>
    <w:rsid w:val="58156E6C"/>
    <w:rsid w:val="58167E6D"/>
    <w:rsid w:val="58194FFB"/>
    <w:rsid w:val="581A58FD"/>
    <w:rsid w:val="581C9C51"/>
    <w:rsid w:val="5828DB11"/>
    <w:rsid w:val="582FD785"/>
    <w:rsid w:val="58323937"/>
    <w:rsid w:val="58388FA6"/>
    <w:rsid w:val="583D83CC"/>
    <w:rsid w:val="583DF2FB"/>
    <w:rsid w:val="5841BD69"/>
    <w:rsid w:val="58422584"/>
    <w:rsid w:val="5844B787"/>
    <w:rsid w:val="5844CB5C"/>
    <w:rsid w:val="58454DC2"/>
    <w:rsid w:val="584645C6"/>
    <w:rsid w:val="5846AE06"/>
    <w:rsid w:val="58491056"/>
    <w:rsid w:val="584D7297"/>
    <w:rsid w:val="5852B6E4"/>
    <w:rsid w:val="58530F9E"/>
    <w:rsid w:val="5853CE7E"/>
    <w:rsid w:val="58544B82"/>
    <w:rsid w:val="585A1D68"/>
    <w:rsid w:val="5860CB29"/>
    <w:rsid w:val="5862D9C7"/>
    <w:rsid w:val="5869B070"/>
    <w:rsid w:val="5869FF39"/>
    <w:rsid w:val="586BDCA8"/>
    <w:rsid w:val="586CA87B"/>
    <w:rsid w:val="58709831"/>
    <w:rsid w:val="5872BB7D"/>
    <w:rsid w:val="58743A0D"/>
    <w:rsid w:val="5877AF0C"/>
    <w:rsid w:val="587895C8"/>
    <w:rsid w:val="587A9C68"/>
    <w:rsid w:val="58805E60"/>
    <w:rsid w:val="58857B16"/>
    <w:rsid w:val="5886572D"/>
    <w:rsid w:val="588ACDC1"/>
    <w:rsid w:val="588CCFE7"/>
    <w:rsid w:val="5891C424"/>
    <w:rsid w:val="5892E160"/>
    <w:rsid w:val="589316C4"/>
    <w:rsid w:val="5894861A"/>
    <w:rsid w:val="589A701E"/>
    <w:rsid w:val="589D5C5B"/>
    <w:rsid w:val="589E302C"/>
    <w:rsid w:val="58A1CEA4"/>
    <w:rsid w:val="58A1EB06"/>
    <w:rsid w:val="58A35D2D"/>
    <w:rsid w:val="58A3F9EB"/>
    <w:rsid w:val="58A57AE3"/>
    <w:rsid w:val="58A5D1C7"/>
    <w:rsid w:val="58A99631"/>
    <w:rsid w:val="58B230F7"/>
    <w:rsid w:val="58B24C88"/>
    <w:rsid w:val="58B31B13"/>
    <w:rsid w:val="58B48127"/>
    <w:rsid w:val="58BAAA93"/>
    <w:rsid w:val="58BAF492"/>
    <w:rsid w:val="58BD83C3"/>
    <w:rsid w:val="58BFD046"/>
    <w:rsid w:val="58C078CB"/>
    <w:rsid w:val="58C491B0"/>
    <w:rsid w:val="58CFC275"/>
    <w:rsid w:val="58D55AEE"/>
    <w:rsid w:val="58D6070D"/>
    <w:rsid w:val="58D7EBC9"/>
    <w:rsid w:val="58D9C2F5"/>
    <w:rsid w:val="58D9D5A6"/>
    <w:rsid w:val="58E0D022"/>
    <w:rsid w:val="58E10E80"/>
    <w:rsid w:val="58E1CA4B"/>
    <w:rsid w:val="58EA52EC"/>
    <w:rsid w:val="58EAB071"/>
    <w:rsid w:val="58ED7D88"/>
    <w:rsid w:val="58F08D0C"/>
    <w:rsid w:val="58F40B40"/>
    <w:rsid w:val="58F718BB"/>
    <w:rsid w:val="58FA53DE"/>
    <w:rsid w:val="58FA5F51"/>
    <w:rsid w:val="58FBD052"/>
    <w:rsid w:val="58FD15F4"/>
    <w:rsid w:val="58FD1F8F"/>
    <w:rsid w:val="58FFF001"/>
    <w:rsid w:val="590059CF"/>
    <w:rsid w:val="5901359A"/>
    <w:rsid w:val="59014699"/>
    <w:rsid w:val="5901E059"/>
    <w:rsid w:val="590848D3"/>
    <w:rsid w:val="590A123B"/>
    <w:rsid w:val="590C663C"/>
    <w:rsid w:val="590EF4AD"/>
    <w:rsid w:val="590F15CC"/>
    <w:rsid w:val="590F7858"/>
    <w:rsid w:val="59113575"/>
    <w:rsid w:val="59129DCA"/>
    <w:rsid w:val="5914EE92"/>
    <w:rsid w:val="59184019"/>
    <w:rsid w:val="591DAFC6"/>
    <w:rsid w:val="59211468"/>
    <w:rsid w:val="59227BBC"/>
    <w:rsid w:val="5922FE6B"/>
    <w:rsid w:val="5925B7F1"/>
    <w:rsid w:val="592666BC"/>
    <w:rsid w:val="5927F27C"/>
    <w:rsid w:val="5928CC45"/>
    <w:rsid w:val="592ABF6A"/>
    <w:rsid w:val="592C6042"/>
    <w:rsid w:val="5932F1F9"/>
    <w:rsid w:val="59350855"/>
    <w:rsid w:val="59351D65"/>
    <w:rsid w:val="5935F167"/>
    <w:rsid w:val="5939D1B3"/>
    <w:rsid w:val="593F2F08"/>
    <w:rsid w:val="5940FA26"/>
    <w:rsid w:val="5944C42E"/>
    <w:rsid w:val="5944E46F"/>
    <w:rsid w:val="5946B3EA"/>
    <w:rsid w:val="59479541"/>
    <w:rsid w:val="5947EB9D"/>
    <w:rsid w:val="594A99E7"/>
    <w:rsid w:val="594D7E2B"/>
    <w:rsid w:val="59503371"/>
    <w:rsid w:val="59548503"/>
    <w:rsid w:val="5955BF59"/>
    <w:rsid w:val="5956817B"/>
    <w:rsid w:val="5958E947"/>
    <w:rsid w:val="59592A6E"/>
    <w:rsid w:val="595AAAC4"/>
    <w:rsid w:val="595BB8B4"/>
    <w:rsid w:val="595F2FC4"/>
    <w:rsid w:val="595FEC5E"/>
    <w:rsid w:val="59617785"/>
    <w:rsid w:val="59672E01"/>
    <w:rsid w:val="5969B36F"/>
    <w:rsid w:val="596EC34C"/>
    <w:rsid w:val="5972B458"/>
    <w:rsid w:val="5973AFC4"/>
    <w:rsid w:val="597483B3"/>
    <w:rsid w:val="597AAF6C"/>
    <w:rsid w:val="597BC237"/>
    <w:rsid w:val="597D531C"/>
    <w:rsid w:val="597F8C91"/>
    <w:rsid w:val="5980EA70"/>
    <w:rsid w:val="5982F8B7"/>
    <w:rsid w:val="5984DE47"/>
    <w:rsid w:val="598A5BBC"/>
    <w:rsid w:val="598A6347"/>
    <w:rsid w:val="598C02F9"/>
    <w:rsid w:val="598C6932"/>
    <w:rsid w:val="598D1C3A"/>
    <w:rsid w:val="598DC5D2"/>
    <w:rsid w:val="598E4A3E"/>
    <w:rsid w:val="59939D0C"/>
    <w:rsid w:val="59949492"/>
    <w:rsid w:val="5996536E"/>
    <w:rsid w:val="5996B610"/>
    <w:rsid w:val="5999633D"/>
    <w:rsid w:val="599A5150"/>
    <w:rsid w:val="599B2003"/>
    <w:rsid w:val="599C3603"/>
    <w:rsid w:val="599D5DE1"/>
    <w:rsid w:val="599DC34F"/>
    <w:rsid w:val="59A1CC5C"/>
    <w:rsid w:val="59A5BD69"/>
    <w:rsid w:val="59A5DF7C"/>
    <w:rsid w:val="59A66368"/>
    <w:rsid w:val="59AAA765"/>
    <w:rsid w:val="59AB4B1E"/>
    <w:rsid w:val="59AD71D6"/>
    <w:rsid w:val="59ADE1DB"/>
    <w:rsid w:val="59B3272C"/>
    <w:rsid w:val="59B398AC"/>
    <w:rsid w:val="59B6ED21"/>
    <w:rsid w:val="59B723C4"/>
    <w:rsid w:val="59B98BCE"/>
    <w:rsid w:val="59BBDAF0"/>
    <w:rsid w:val="59BD203F"/>
    <w:rsid w:val="59BD4E5F"/>
    <w:rsid w:val="59BD6BDF"/>
    <w:rsid w:val="59C3AF62"/>
    <w:rsid w:val="59C4CE1B"/>
    <w:rsid w:val="59C84D46"/>
    <w:rsid w:val="59CC8E3C"/>
    <w:rsid w:val="59CDAFBE"/>
    <w:rsid w:val="59D0663C"/>
    <w:rsid w:val="59D48561"/>
    <w:rsid w:val="59D6B27A"/>
    <w:rsid w:val="59D7B0CA"/>
    <w:rsid w:val="59D9F4BB"/>
    <w:rsid w:val="59DDE416"/>
    <w:rsid w:val="59DE1ED0"/>
    <w:rsid w:val="59DF339D"/>
    <w:rsid w:val="59E0C273"/>
    <w:rsid w:val="59E6C4AA"/>
    <w:rsid w:val="59E8A58D"/>
    <w:rsid w:val="59E8F0A9"/>
    <w:rsid w:val="59E9D0EF"/>
    <w:rsid w:val="59EBB230"/>
    <w:rsid w:val="59EEAB41"/>
    <w:rsid w:val="59F0BD0A"/>
    <w:rsid w:val="59F231A9"/>
    <w:rsid w:val="59F48931"/>
    <w:rsid w:val="59F4C31C"/>
    <w:rsid w:val="59F4D697"/>
    <w:rsid w:val="59F9760B"/>
    <w:rsid w:val="59FB89BC"/>
    <w:rsid w:val="59FEAB5B"/>
    <w:rsid w:val="5A016F8C"/>
    <w:rsid w:val="5A04D496"/>
    <w:rsid w:val="5A066201"/>
    <w:rsid w:val="5A099486"/>
    <w:rsid w:val="5A0B12DE"/>
    <w:rsid w:val="5A0BF516"/>
    <w:rsid w:val="5A0CD392"/>
    <w:rsid w:val="5A0DFDA9"/>
    <w:rsid w:val="5A10AA8A"/>
    <w:rsid w:val="5A12434B"/>
    <w:rsid w:val="5A12728D"/>
    <w:rsid w:val="5A198AC8"/>
    <w:rsid w:val="5A19D61A"/>
    <w:rsid w:val="5A1AE309"/>
    <w:rsid w:val="5A1C5F1C"/>
    <w:rsid w:val="5A20A73C"/>
    <w:rsid w:val="5A212BD5"/>
    <w:rsid w:val="5A22B555"/>
    <w:rsid w:val="5A24D2EF"/>
    <w:rsid w:val="5A27D6D0"/>
    <w:rsid w:val="5A28ACE5"/>
    <w:rsid w:val="5A2F30A2"/>
    <w:rsid w:val="5A30DD0F"/>
    <w:rsid w:val="5A323097"/>
    <w:rsid w:val="5A370500"/>
    <w:rsid w:val="5A371A1E"/>
    <w:rsid w:val="5A373F74"/>
    <w:rsid w:val="5A38FDC7"/>
    <w:rsid w:val="5A3A1ACA"/>
    <w:rsid w:val="5A3B414A"/>
    <w:rsid w:val="5A3B4FA0"/>
    <w:rsid w:val="5A3B5F87"/>
    <w:rsid w:val="5A3BD19A"/>
    <w:rsid w:val="5A3D49ED"/>
    <w:rsid w:val="5A402209"/>
    <w:rsid w:val="5A427A7C"/>
    <w:rsid w:val="5A435071"/>
    <w:rsid w:val="5A496445"/>
    <w:rsid w:val="5A4C93A9"/>
    <w:rsid w:val="5A4EC9C0"/>
    <w:rsid w:val="5A535927"/>
    <w:rsid w:val="5A5421D5"/>
    <w:rsid w:val="5A5C67B6"/>
    <w:rsid w:val="5A5FCCEC"/>
    <w:rsid w:val="5A66129B"/>
    <w:rsid w:val="5A688363"/>
    <w:rsid w:val="5A6901BE"/>
    <w:rsid w:val="5A6B02DC"/>
    <w:rsid w:val="5A6BE5E1"/>
    <w:rsid w:val="5A735908"/>
    <w:rsid w:val="5A759637"/>
    <w:rsid w:val="5A792957"/>
    <w:rsid w:val="5A7AFCB7"/>
    <w:rsid w:val="5A7B3781"/>
    <w:rsid w:val="5A7C1F66"/>
    <w:rsid w:val="5A7E52E3"/>
    <w:rsid w:val="5A868446"/>
    <w:rsid w:val="5A88347A"/>
    <w:rsid w:val="5A88DD5F"/>
    <w:rsid w:val="5A895520"/>
    <w:rsid w:val="5A8A97E9"/>
    <w:rsid w:val="5A8F6C93"/>
    <w:rsid w:val="5A93F8EB"/>
    <w:rsid w:val="5A97EE92"/>
    <w:rsid w:val="5A9AE1A0"/>
    <w:rsid w:val="5A9B8076"/>
    <w:rsid w:val="5AA158B2"/>
    <w:rsid w:val="5AA1D829"/>
    <w:rsid w:val="5AA318B8"/>
    <w:rsid w:val="5AA3855C"/>
    <w:rsid w:val="5AA4F750"/>
    <w:rsid w:val="5AA7EC93"/>
    <w:rsid w:val="5AA92AD1"/>
    <w:rsid w:val="5AB26F55"/>
    <w:rsid w:val="5AB3064B"/>
    <w:rsid w:val="5AB97746"/>
    <w:rsid w:val="5ABBA1A1"/>
    <w:rsid w:val="5ABC6D9A"/>
    <w:rsid w:val="5ABC9941"/>
    <w:rsid w:val="5ABD2F5D"/>
    <w:rsid w:val="5AC018D5"/>
    <w:rsid w:val="5AC2F124"/>
    <w:rsid w:val="5AC55640"/>
    <w:rsid w:val="5AC5AD5B"/>
    <w:rsid w:val="5AC6B91E"/>
    <w:rsid w:val="5AC73027"/>
    <w:rsid w:val="5AD3F81C"/>
    <w:rsid w:val="5AD404BD"/>
    <w:rsid w:val="5AD53F6A"/>
    <w:rsid w:val="5AE0E8F1"/>
    <w:rsid w:val="5AE19EE6"/>
    <w:rsid w:val="5AE3655A"/>
    <w:rsid w:val="5AE84903"/>
    <w:rsid w:val="5AE8C996"/>
    <w:rsid w:val="5AEAF901"/>
    <w:rsid w:val="5AF07C41"/>
    <w:rsid w:val="5AF108A9"/>
    <w:rsid w:val="5AF4F3D5"/>
    <w:rsid w:val="5AF53742"/>
    <w:rsid w:val="5AF553EE"/>
    <w:rsid w:val="5AF79E3C"/>
    <w:rsid w:val="5AF9C1D9"/>
    <w:rsid w:val="5AF9DB41"/>
    <w:rsid w:val="5AFA1A9F"/>
    <w:rsid w:val="5AFBCF06"/>
    <w:rsid w:val="5AFC2EE2"/>
    <w:rsid w:val="5AFCA598"/>
    <w:rsid w:val="5B01C704"/>
    <w:rsid w:val="5B01D125"/>
    <w:rsid w:val="5B033AFA"/>
    <w:rsid w:val="5B03C7BD"/>
    <w:rsid w:val="5B05CEF0"/>
    <w:rsid w:val="5B05FC9E"/>
    <w:rsid w:val="5B073A7D"/>
    <w:rsid w:val="5B0842AF"/>
    <w:rsid w:val="5B08509D"/>
    <w:rsid w:val="5B0EB6E4"/>
    <w:rsid w:val="5B124128"/>
    <w:rsid w:val="5B13AE1A"/>
    <w:rsid w:val="5B15E954"/>
    <w:rsid w:val="5B16DC7E"/>
    <w:rsid w:val="5B16F43A"/>
    <w:rsid w:val="5B1732D1"/>
    <w:rsid w:val="5B1AEA30"/>
    <w:rsid w:val="5B1D386C"/>
    <w:rsid w:val="5B1D3D13"/>
    <w:rsid w:val="5B22429F"/>
    <w:rsid w:val="5B26FEF0"/>
    <w:rsid w:val="5B2761A7"/>
    <w:rsid w:val="5B3018DE"/>
    <w:rsid w:val="5B39DDB4"/>
    <w:rsid w:val="5B3C3D1F"/>
    <w:rsid w:val="5B412D00"/>
    <w:rsid w:val="5B4606DE"/>
    <w:rsid w:val="5B4E401C"/>
    <w:rsid w:val="5B551620"/>
    <w:rsid w:val="5B5684FC"/>
    <w:rsid w:val="5B595498"/>
    <w:rsid w:val="5B5EE201"/>
    <w:rsid w:val="5B634754"/>
    <w:rsid w:val="5B66F2CD"/>
    <w:rsid w:val="5B6777E7"/>
    <w:rsid w:val="5B67F034"/>
    <w:rsid w:val="5B684B7E"/>
    <w:rsid w:val="5B6AF379"/>
    <w:rsid w:val="5B7276AC"/>
    <w:rsid w:val="5B72E182"/>
    <w:rsid w:val="5B73F127"/>
    <w:rsid w:val="5B7758D3"/>
    <w:rsid w:val="5B7D19C5"/>
    <w:rsid w:val="5B7EE66B"/>
    <w:rsid w:val="5B83DDA8"/>
    <w:rsid w:val="5B84C521"/>
    <w:rsid w:val="5B8763B9"/>
    <w:rsid w:val="5B891ED6"/>
    <w:rsid w:val="5B8A9916"/>
    <w:rsid w:val="5B8B4304"/>
    <w:rsid w:val="5B8B6EF2"/>
    <w:rsid w:val="5B8EA47A"/>
    <w:rsid w:val="5B93FD7E"/>
    <w:rsid w:val="5B96DFDE"/>
    <w:rsid w:val="5B97ACE7"/>
    <w:rsid w:val="5B97BBE5"/>
    <w:rsid w:val="5B980D8F"/>
    <w:rsid w:val="5B98546D"/>
    <w:rsid w:val="5B9C3E31"/>
    <w:rsid w:val="5B9F1A0A"/>
    <w:rsid w:val="5BA57AE0"/>
    <w:rsid w:val="5BA68D0C"/>
    <w:rsid w:val="5BA781D9"/>
    <w:rsid w:val="5BAD8450"/>
    <w:rsid w:val="5BAFBCB1"/>
    <w:rsid w:val="5BB07D5C"/>
    <w:rsid w:val="5BB277DD"/>
    <w:rsid w:val="5BB64F75"/>
    <w:rsid w:val="5BB71D28"/>
    <w:rsid w:val="5BBBB0FD"/>
    <w:rsid w:val="5BBE412B"/>
    <w:rsid w:val="5BC01860"/>
    <w:rsid w:val="5BC0D75A"/>
    <w:rsid w:val="5BC18E4F"/>
    <w:rsid w:val="5BC21EB8"/>
    <w:rsid w:val="5BC4E62C"/>
    <w:rsid w:val="5BC540A2"/>
    <w:rsid w:val="5BC6312E"/>
    <w:rsid w:val="5BC6875C"/>
    <w:rsid w:val="5BC6F810"/>
    <w:rsid w:val="5BC7D252"/>
    <w:rsid w:val="5BCFFBCE"/>
    <w:rsid w:val="5BD0BA8A"/>
    <w:rsid w:val="5BD37614"/>
    <w:rsid w:val="5BD4F3EA"/>
    <w:rsid w:val="5BDA52BC"/>
    <w:rsid w:val="5BDBC0CA"/>
    <w:rsid w:val="5BDD2851"/>
    <w:rsid w:val="5BDFB00D"/>
    <w:rsid w:val="5BE0CF03"/>
    <w:rsid w:val="5BE42E3B"/>
    <w:rsid w:val="5BE4DA10"/>
    <w:rsid w:val="5BE95019"/>
    <w:rsid w:val="5BEAABCB"/>
    <w:rsid w:val="5BF13E0D"/>
    <w:rsid w:val="5BF5B1F2"/>
    <w:rsid w:val="5BF70612"/>
    <w:rsid w:val="5BF80F51"/>
    <w:rsid w:val="5BFD1F16"/>
    <w:rsid w:val="5BFFAB8C"/>
    <w:rsid w:val="5C02680B"/>
    <w:rsid w:val="5C02B348"/>
    <w:rsid w:val="5C0472F7"/>
    <w:rsid w:val="5C067D59"/>
    <w:rsid w:val="5C0A7284"/>
    <w:rsid w:val="5C0BC250"/>
    <w:rsid w:val="5C0CA506"/>
    <w:rsid w:val="5C0CDD73"/>
    <w:rsid w:val="5C0F7067"/>
    <w:rsid w:val="5C12FA2F"/>
    <w:rsid w:val="5C1D4528"/>
    <w:rsid w:val="5C1E65FA"/>
    <w:rsid w:val="5C20DF2A"/>
    <w:rsid w:val="5C211935"/>
    <w:rsid w:val="5C21652D"/>
    <w:rsid w:val="5C22A8D7"/>
    <w:rsid w:val="5C22E028"/>
    <w:rsid w:val="5C234DBB"/>
    <w:rsid w:val="5C2EA51E"/>
    <w:rsid w:val="5C35CC36"/>
    <w:rsid w:val="5C38869B"/>
    <w:rsid w:val="5C38A29D"/>
    <w:rsid w:val="5C39A575"/>
    <w:rsid w:val="5C3A3E89"/>
    <w:rsid w:val="5C3AEE33"/>
    <w:rsid w:val="5C408393"/>
    <w:rsid w:val="5C43181B"/>
    <w:rsid w:val="5C4358D9"/>
    <w:rsid w:val="5C436FE1"/>
    <w:rsid w:val="5C462CB0"/>
    <w:rsid w:val="5C4A265C"/>
    <w:rsid w:val="5C4C8E4F"/>
    <w:rsid w:val="5C4DAF0F"/>
    <w:rsid w:val="5C4F832F"/>
    <w:rsid w:val="5C52E331"/>
    <w:rsid w:val="5C5486EA"/>
    <w:rsid w:val="5C577AD7"/>
    <w:rsid w:val="5C60559E"/>
    <w:rsid w:val="5C6157B6"/>
    <w:rsid w:val="5C62B801"/>
    <w:rsid w:val="5C63E51C"/>
    <w:rsid w:val="5C6518EF"/>
    <w:rsid w:val="5C6589C6"/>
    <w:rsid w:val="5C6A13B5"/>
    <w:rsid w:val="5C6BABA3"/>
    <w:rsid w:val="5C6D7968"/>
    <w:rsid w:val="5C6E471F"/>
    <w:rsid w:val="5C6EE030"/>
    <w:rsid w:val="5C7139B2"/>
    <w:rsid w:val="5C7271D3"/>
    <w:rsid w:val="5C740DAE"/>
    <w:rsid w:val="5C75378A"/>
    <w:rsid w:val="5C77CCE7"/>
    <w:rsid w:val="5C78653B"/>
    <w:rsid w:val="5C7A6EAF"/>
    <w:rsid w:val="5C7ED4E4"/>
    <w:rsid w:val="5C8166AD"/>
    <w:rsid w:val="5C81E3A4"/>
    <w:rsid w:val="5C81F5C0"/>
    <w:rsid w:val="5C8314E0"/>
    <w:rsid w:val="5C864750"/>
    <w:rsid w:val="5C87D7F3"/>
    <w:rsid w:val="5C87ED6E"/>
    <w:rsid w:val="5C91EFFB"/>
    <w:rsid w:val="5C955CE6"/>
    <w:rsid w:val="5C99F606"/>
    <w:rsid w:val="5C9BB633"/>
    <w:rsid w:val="5C9E167A"/>
    <w:rsid w:val="5CA3230D"/>
    <w:rsid w:val="5CA759CD"/>
    <w:rsid w:val="5CAB5D82"/>
    <w:rsid w:val="5CB4F9E9"/>
    <w:rsid w:val="5CB6A73F"/>
    <w:rsid w:val="5CB6F172"/>
    <w:rsid w:val="5CB7DD59"/>
    <w:rsid w:val="5CB8EF11"/>
    <w:rsid w:val="5CBACC86"/>
    <w:rsid w:val="5CBB4F28"/>
    <w:rsid w:val="5CBE389F"/>
    <w:rsid w:val="5CBFCAE5"/>
    <w:rsid w:val="5CC11F7A"/>
    <w:rsid w:val="5CC3A402"/>
    <w:rsid w:val="5CC84BE7"/>
    <w:rsid w:val="5CC8ED09"/>
    <w:rsid w:val="5CC9DFB3"/>
    <w:rsid w:val="5CCA5764"/>
    <w:rsid w:val="5CCE6A34"/>
    <w:rsid w:val="5CCEF0DB"/>
    <w:rsid w:val="5CD1FDE2"/>
    <w:rsid w:val="5CD21E50"/>
    <w:rsid w:val="5CD99803"/>
    <w:rsid w:val="5CDC1D72"/>
    <w:rsid w:val="5CDF7E50"/>
    <w:rsid w:val="5CE9DAF4"/>
    <w:rsid w:val="5CEDF761"/>
    <w:rsid w:val="5CEEBBCC"/>
    <w:rsid w:val="5CF1F847"/>
    <w:rsid w:val="5CF5864A"/>
    <w:rsid w:val="5CF5CF1D"/>
    <w:rsid w:val="5CF97022"/>
    <w:rsid w:val="5CFE14B2"/>
    <w:rsid w:val="5CFE2CDA"/>
    <w:rsid w:val="5D0149C1"/>
    <w:rsid w:val="5D03B95C"/>
    <w:rsid w:val="5D087D54"/>
    <w:rsid w:val="5D0DE6F3"/>
    <w:rsid w:val="5D0F44E4"/>
    <w:rsid w:val="5D1130D8"/>
    <w:rsid w:val="5D1235DC"/>
    <w:rsid w:val="5D139BD3"/>
    <w:rsid w:val="5D18AE62"/>
    <w:rsid w:val="5D1CF998"/>
    <w:rsid w:val="5D1D3DE2"/>
    <w:rsid w:val="5D1E2317"/>
    <w:rsid w:val="5D1F5AFC"/>
    <w:rsid w:val="5D20B716"/>
    <w:rsid w:val="5D21E7C2"/>
    <w:rsid w:val="5D250EB9"/>
    <w:rsid w:val="5D2556E4"/>
    <w:rsid w:val="5D27838C"/>
    <w:rsid w:val="5D2DC189"/>
    <w:rsid w:val="5D2E0107"/>
    <w:rsid w:val="5D2FD7AB"/>
    <w:rsid w:val="5D32423C"/>
    <w:rsid w:val="5D330F27"/>
    <w:rsid w:val="5D39938F"/>
    <w:rsid w:val="5D3C7958"/>
    <w:rsid w:val="5D43479A"/>
    <w:rsid w:val="5D44C574"/>
    <w:rsid w:val="5D46806B"/>
    <w:rsid w:val="5D4B5E3E"/>
    <w:rsid w:val="5D4C2CCD"/>
    <w:rsid w:val="5D4DE10B"/>
    <w:rsid w:val="5D543F54"/>
    <w:rsid w:val="5D54EFB7"/>
    <w:rsid w:val="5D56C7DE"/>
    <w:rsid w:val="5D58966C"/>
    <w:rsid w:val="5D5A3781"/>
    <w:rsid w:val="5D5A493E"/>
    <w:rsid w:val="5D5AEE89"/>
    <w:rsid w:val="5D5B8F5D"/>
    <w:rsid w:val="5D5E639A"/>
    <w:rsid w:val="5D5EDE43"/>
    <w:rsid w:val="5D609166"/>
    <w:rsid w:val="5D60B032"/>
    <w:rsid w:val="5D60B45B"/>
    <w:rsid w:val="5D6968B3"/>
    <w:rsid w:val="5D6CCB39"/>
    <w:rsid w:val="5D6DA887"/>
    <w:rsid w:val="5D70E0D8"/>
    <w:rsid w:val="5D76AB21"/>
    <w:rsid w:val="5D791978"/>
    <w:rsid w:val="5D7ABA34"/>
    <w:rsid w:val="5D7AC839"/>
    <w:rsid w:val="5D7CD1D3"/>
    <w:rsid w:val="5D7D1442"/>
    <w:rsid w:val="5D8265FA"/>
    <w:rsid w:val="5D8679C7"/>
    <w:rsid w:val="5D8C402B"/>
    <w:rsid w:val="5D8E0F26"/>
    <w:rsid w:val="5D949CD6"/>
    <w:rsid w:val="5D972BB5"/>
    <w:rsid w:val="5D99FD6C"/>
    <w:rsid w:val="5D9CB267"/>
    <w:rsid w:val="5D9EA441"/>
    <w:rsid w:val="5D9F0401"/>
    <w:rsid w:val="5DA28534"/>
    <w:rsid w:val="5DA2E168"/>
    <w:rsid w:val="5DA353DD"/>
    <w:rsid w:val="5DA35416"/>
    <w:rsid w:val="5DA8D912"/>
    <w:rsid w:val="5DA92150"/>
    <w:rsid w:val="5DAA4CB8"/>
    <w:rsid w:val="5DAAB999"/>
    <w:rsid w:val="5DAD6815"/>
    <w:rsid w:val="5DB00995"/>
    <w:rsid w:val="5DB2AA3C"/>
    <w:rsid w:val="5DB31A69"/>
    <w:rsid w:val="5DB82DA2"/>
    <w:rsid w:val="5DC06ADD"/>
    <w:rsid w:val="5DC4791E"/>
    <w:rsid w:val="5DC6EFB5"/>
    <w:rsid w:val="5DC7EDAA"/>
    <w:rsid w:val="5DCAB051"/>
    <w:rsid w:val="5DCB79DF"/>
    <w:rsid w:val="5DCBD6FC"/>
    <w:rsid w:val="5DCD0AD5"/>
    <w:rsid w:val="5DD2564C"/>
    <w:rsid w:val="5DD2C606"/>
    <w:rsid w:val="5DD467D5"/>
    <w:rsid w:val="5DD50A5C"/>
    <w:rsid w:val="5DD7373A"/>
    <w:rsid w:val="5DDB72A0"/>
    <w:rsid w:val="5DDEA113"/>
    <w:rsid w:val="5DDEF855"/>
    <w:rsid w:val="5DE2D53D"/>
    <w:rsid w:val="5DE3E874"/>
    <w:rsid w:val="5DE4475B"/>
    <w:rsid w:val="5DE54F07"/>
    <w:rsid w:val="5DEB0803"/>
    <w:rsid w:val="5DEF53AF"/>
    <w:rsid w:val="5DF0132C"/>
    <w:rsid w:val="5DF07ABC"/>
    <w:rsid w:val="5DF0E160"/>
    <w:rsid w:val="5DF3E0DA"/>
    <w:rsid w:val="5DF6C1C5"/>
    <w:rsid w:val="5DF6EADA"/>
    <w:rsid w:val="5DF74CBE"/>
    <w:rsid w:val="5E023CF9"/>
    <w:rsid w:val="5E02E926"/>
    <w:rsid w:val="5E04E442"/>
    <w:rsid w:val="5E0B24AB"/>
    <w:rsid w:val="5E10F187"/>
    <w:rsid w:val="5E1259CB"/>
    <w:rsid w:val="5E14336D"/>
    <w:rsid w:val="5E18A2C0"/>
    <w:rsid w:val="5E19F77B"/>
    <w:rsid w:val="5E1A8205"/>
    <w:rsid w:val="5E1E202C"/>
    <w:rsid w:val="5E22C7CB"/>
    <w:rsid w:val="5E2330E8"/>
    <w:rsid w:val="5E2489D7"/>
    <w:rsid w:val="5E259EF4"/>
    <w:rsid w:val="5E273E93"/>
    <w:rsid w:val="5E290BF0"/>
    <w:rsid w:val="5E2AB71C"/>
    <w:rsid w:val="5E2CF632"/>
    <w:rsid w:val="5E2D3D04"/>
    <w:rsid w:val="5E304868"/>
    <w:rsid w:val="5E338BCA"/>
    <w:rsid w:val="5E34F19D"/>
    <w:rsid w:val="5E34F8F4"/>
    <w:rsid w:val="5E37F3BF"/>
    <w:rsid w:val="5E3B2D59"/>
    <w:rsid w:val="5E42F2CE"/>
    <w:rsid w:val="5E47E438"/>
    <w:rsid w:val="5E482334"/>
    <w:rsid w:val="5E48E532"/>
    <w:rsid w:val="5E50D477"/>
    <w:rsid w:val="5E523F61"/>
    <w:rsid w:val="5E5790D5"/>
    <w:rsid w:val="5E5D03F5"/>
    <w:rsid w:val="5E670695"/>
    <w:rsid w:val="5E6AD5F6"/>
    <w:rsid w:val="5E6E592C"/>
    <w:rsid w:val="5E6F9DFD"/>
    <w:rsid w:val="5E6FB77D"/>
    <w:rsid w:val="5E711201"/>
    <w:rsid w:val="5E716F9C"/>
    <w:rsid w:val="5E72562D"/>
    <w:rsid w:val="5E7328F1"/>
    <w:rsid w:val="5E77C12A"/>
    <w:rsid w:val="5E78F306"/>
    <w:rsid w:val="5E7A9279"/>
    <w:rsid w:val="5E7BF51F"/>
    <w:rsid w:val="5E849AE3"/>
    <w:rsid w:val="5E88D123"/>
    <w:rsid w:val="5E8B5926"/>
    <w:rsid w:val="5E8D9A75"/>
    <w:rsid w:val="5E8E9FCF"/>
    <w:rsid w:val="5E8F2E1F"/>
    <w:rsid w:val="5E96D8A6"/>
    <w:rsid w:val="5E98A9FF"/>
    <w:rsid w:val="5E9D9C42"/>
    <w:rsid w:val="5EA102A9"/>
    <w:rsid w:val="5EA124D9"/>
    <w:rsid w:val="5EA146DC"/>
    <w:rsid w:val="5EA1B99C"/>
    <w:rsid w:val="5EA6605A"/>
    <w:rsid w:val="5EA92E9D"/>
    <w:rsid w:val="5EABF47B"/>
    <w:rsid w:val="5EB1173B"/>
    <w:rsid w:val="5EB48F82"/>
    <w:rsid w:val="5EB54C03"/>
    <w:rsid w:val="5EB5639C"/>
    <w:rsid w:val="5EB9F017"/>
    <w:rsid w:val="5EBD5F8D"/>
    <w:rsid w:val="5EC0EEBF"/>
    <w:rsid w:val="5EC33B8F"/>
    <w:rsid w:val="5EC3D27D"/>
    <w:rsid w:val="5EC49402"/>
    <w:rsid w:val="5EC55A86"/>
    <w:rsid w:val="5EC6B812"/>
    <w:rsid w:val="5ECA6F81"/>
    <w:rsid w:val="5ED636DD"/>
    <w:rsid w:val="5ED943CB"/>
    <w:rsid w:val="5EDA0F0A"/>
    <w:rsid w:val="5EDCCFC1"/>
    <w:rsid w:val="5EE0486E"/>
    <w:rsid w:val="5EE1E283"/>
    <w:rsid w:val="5EE434F6"/>
    <w:rsid w:val="5EE62322"/>
    <w:rsid w:val="5EE72B00"/>
    <w:rsid w:val="5EEAC82F"/>
    <w:rsid w:val="5EEDC418"/>
    <w:rsid w:val="5EEE7941"/>
    <w:rsid w:val="5EEEABDA"/>
    <w:rsid w:val="5EEF00E2"/>
    <w:rsid w:val="5EEF32A3"/>
    <w:rsid w:val="5EEFEA0B"/>
    <w:rsid w:val="5EF08044"/>
    <w:rsid w:val="5EF20BCA"/>
    <w:rsid w:val="5EF214D9"/>
    <w:rsid w:val="5EF58D06"/>
    <w:rsid w:val="5EF86DD8"/>
    <w:rsid w:val="5EF91D79"/>
    <w:rsid w:val="5EFB1893"/>
    <w:rsid w:val="5EFD3DE0"/>
    <w:rsid w:val="5EFF3CBC"/>
    <w:rsid w:val="5F07C644"/>
    <w:rsid w:val="5F084DC4"/>
    <w:rsid w:val="5F094CDB"/>
    <w:rsid w:val="5F0C0D5D"/>
    <w:rsid w:val="5F0FF298"/>
    <w:rsid w:val="5F13FD71"/>
    <w:rsid w:val="5F1C84AF"/>
    <w:rsid w:val="5F1D84EA"/>
    <w:rsid w:val="5F2338DE"/>
    <w:rsid w:val="5F23C6C1"/>
    <w:rsid w:val="5F24F0B5"/>
    <w:rsid w:val="5F25CCB8"/>
    <w:rsid w:val="5F29488A"/>
    <w:rsid w:val="5F2A2214"/>
    <w:rsid w:val="5F2AC1AA"/>
    <w:rsid w:val="5F2C743E"/>
    <w:rsid w:val="5F333F10"/>
    <w:rsid w:val="5F334E32"/>
    <w:rsid w:val="5F344544"/>
    <w:rsid w:val="5F393859"/>
    <w:rsid w:val="5F3D3860"/>
    <w:rsid w:val="5F40BD62"/>
    <w:rsid w:val="5F411C06"/>
    <w:rsid w:val="5F46503C"/>
    <w:rsid w:val="5F47022B"/>
    <w:rsid w:val="5F471649"/>
    <w:rsid w:val="5F484837"/>
    <w:rsid w:val="5F4BCA89"/>
    <w:rsid w:val="5F4C112A"/>
    <w:rsid w:val="5F53CE9B"/>
    <w:rsid w:val="5F56A32C"/>
    <w:rsid w:val="5F5C79BA"/>
    <w:rsid w:val="5F5DE834"/>
    <w:rsid w:val="5F604719"/>
    <w:rsid w:val="5F6356F8"/>
    <w:rsid w:val="5F637F4B"/>
    <w:rsid w:val="5F65B545"/>
    <w:rsid w:val="5F666FA2"/>
    <w:rsid w:val="5F6A5F71"/>
    <w:rsid w:val="5F6AB1C9"/>
    <w:rsid w:val="5F6BD773"/>
    <w:rsid w:val="5F6DE2D6"/>
    <w:rsid w:val="5F6DF0D5"/>
    <w:rsid w:val="5F738244"/>
    <w:rsid w:val="5F772476"/>
    <w:rsid w:val="5F7AC912"/>
    <w:rsid w:val="5F7B0E57"/>
    <w:rsid w:val="5F7FA724"/>
    <w:rsid w:val="5F8498E8"/>
    <w:rsid w:val="5F861EAC"/>
    <w:rsid w:val="5F884AA8"/>
    <w:rsid w:val="5F8D64A9"/>
    <w:rsid w:val="5F8D64C0"/>
    <w:rsid w:val="5F8E6EAD"/>
    <w:rsid w:val="5F9553EB"/>
    <w:rsid w:val="5F95FEA9"/>
    <w:rsid w:val="5F976401"/>
    <w:rsid w:val="5F99DCFB"/>
    <w:rsid w:val="5F9A4610"/>
    <w:rsid w:val="5F9AAA03"/>
    <w:rsid w:val="5F9B1857"/>
    <w:rsid w:val="5F9E35B4"/>
    <w:rsid w:val="5F9F331B"/>
    <w:rsid w:val="5FA1B670"/>
    <w:rsid w:val="5FA273DD"/>
    <w:rsid w:val="5FA3077E"/>
    <w:rsid w:val="5FA3648A"/>
    <w:rsid w:val="5FA97D95"/>
    <w:rsid w:val="5FAC1F41"/>
    <w:rsid w:val="5FAC7809"/>
    <w:rsid w:val="5FAEF663"/>
    <w:rsid w:val="5FB3B9AB"/>
    <w:rsid w:val="5FB4DECB"/>
    <w:rsid w:val="5FB972B6"/>
    <w:rsid w:val="5FBACCDB"/>
    <w:rsid w:val="5FBF15B9"/>
    <w:rsid w:val="5FC022A8"/>
    <w:rsid w:val="5FC0441E"/>
    <w:rsid w:val="5FC1FECA"/>
    <w:rsid w:val="5FC3FF2B"/>
    <w:rsid w:val="5FC4970E"/>
    <w:rsid w:val="5FC6A9A0"/>
    <w:rsid w:val="5FC73996"/>
    <w:rsid w:val="5FC741F3"/>
    <w:rsid w:val="5FC84A80"/>
    <w:rsid w:val="5FCDE685"/>
    <w:rsid w:val="5FD614B7"/>
    <w:rsid w:val="5FD7918A"/>
    <w:rsid w:val="5FD7B679"/>
    <w:rsid w:val="5FDA586C"/>
    <w:rsid w:val="5FDE4187"/>
    <w:rsid w:val="5FE1069B"/>
    <w:rsid w:val="5FE35328"/>
    <w:rsid w:val="5FE59A80"/>
    <w:rsid w:val="5FE71DB7"/>
    <w:rsid w:val="5FF0BCCA"/>
    <w:rsid w:val="5FF1A568"/>
    <w:rsid w:val="5FF5676B"/>
    <w:rsid w:val="5FF59F7A"/>
    <w:rsid w:val="5FF80470"/>
    <w:rsid w:val="5FF8D710"/>
    <w:rsid w:val="5FF9D8C8"/>
    <w:rsid w:val="5FFB0DF9"/>
    <w:rsid w:val="5FFC35BF"/>
    <w:rsid w:val="5FFC8346"/>
    <w:rsid w:val="5FFD8766"/>
    <w:rsid w:val="5FFDFCE4"/>
    <w:rsid w:val="6000124D"/>
    <w:rsid w:val="60003053"/>
    <w:rsid w:val="60027137"/>
    <w:rsid w:val="6005AF7A"/>
    <w:rsid w:val="600DD614"/>
    <w:rsid w:val="600E7858"/>
    <w:rsid w:val="600ED955"/>
    <w:rsid w:val="600EEF4F"/>
    <w:rsid w:val="60114F26"/>
    <w:rsid w:val="6011FAAD"/>
    <w:rsid w:val="6012357E"/>
    <w:rsid w:val="60141247"/>
    <w:rsid w:val="6019EF32"/>
    <w:rsid w:val="601AC317"/>
    <w:rsid w:val="601CB965"/>
    <w:rsid w:val="601EB936"/>
    <w:rsid w:val="601ED3CE"/>
    <w:rsid w:val="60227EFC"/>
    <w:rsid w:val="6022BF2A"/>
    <w:rsid w:val="602469BA"/>
    <w:rsid w:val="602A8D60"/>
    <w:rsid w:val="602CB643"/>
    <w:rsid w:val="602D6635"/>
    <w:rsid w:val="602F7DE2"/>
    <w:rsid w:val="602F9120"/>
    <w:rsid w:val="60315826"/>
    <w:rsid w:val="60381E62"/>
    <w:rsid w:val="603C513C"/>
    <w:rsid w:val="603D9262"/>
    <w:rsid w:val="603F7D5D"/>
    <w:rsid w:val="604368BB"/>
    <w:rsid w:val="6043ECFE"/>
    <w:rsid w:val="6044029F"/>
    <w:rsid w:val="604664E1"/>
    <w:rsid w:val="604CE656"/>
    <w:rsid w:val="604D505A"/>
    <w:rsid w:val="604DBAE8"/>
    <w:rsid w:val="604E9794"/>
    <w:rsid w:val="604ECF08"/>
    <w:rsid w:val="60527725"/>
    <w:rsid w:val="605406E6"/>
    <w:rsid w:val="6055F07B"/>
    <w:rsid w:val="6059124C"/>
    <w:rsid w:val="605B0933"/>
    <w:rsid w:val="6060329E"/>
    <w:rsid w:val="60640D65"/>
    <w:rsid w:val="6064E057"/>
    <w:rsid w:val="6069832A"/>
    <w:rsid w:val="6069E128"/>
    <w:rsid w:val="606B1536"/>
    <w:rsid w:val="606EEC05"/>
    <w:rsid w:val="60716BD8"/>
    <w:rsid w:val="60749316"/>
    <w:rsid w:val="6075042D"/>
    <w:rsid w:val="6077CF2E"/>
    <w:rsid w:val="60796C15"/>
    <w:rsid w:val="6079B887"/>
    <w:rsid w:val="607B68EB"/>
    <w:rsid w:val="607BB830"/>
    <w:rsid w:val="607EBEEF"/>
    <w:rsid w:val="607FDC9B"/>
    <w:rsid w:val="60872633"/>
    <w:rsid w:val="608DB1AD"/>
    <w:rsid w:val="60907776"/>
    <w:rsid w:val="60921B2A"/>
    <w:rsid w:val="60924C2C"/>
    <w:rsid w:val="60925D58"/>
    <w:rsid w:val="60926ABD"/>
    <w:rsid w:val="60932DD9"/>
    <w:rsid w:val="60934851"/>
    <w:rsid w:val="609950BB"/>
    <w:rsid w:val="609ACFAF"/>
    <w:rsid w:val="609F4939"/>
    <w:rsid w:val="60A37792"/>
    <w:rsid w:val="60A44933"/>
    <w:rsid w:val="60ABEE93"/>
    <w:rsid w:val="60AF2238"/>
    <w:rsid w:val="60B0E61D"/>
    <w:rsid w:val="60B1DB8A"/>
    <w:rsid w:val="60B2ED6F"/>
    <w:rsid w:val="60B4BF8B"/>
    <w:rsid w:val="60BAE588"/>
    <w:rsid w:val="60BB04C9"/>
    <w:rsid w:val="60C0DAC1"/>
    <w:rsid w:val="60C0DD58"/>
    <w:rsid w:val="60C199EE"/>
    <w:rsid w:val="60C429A8"/>
    <w:rsid w:val="60C792A2"/>
    <w:rsid w:val="60C8A1DE"/>
    <w:rsid w:val="60CADA8A"/>
    <w:rsid w:val="60CDCD27"/>
    <w:rsid w:val="60D34EFC"/>
    <w:rsid w:val="60D357A9"/>
    <w:rsid w:val="60D39ADE"/>
    <w:rsid w:val="60D8B3CC"/>
    <w:rsid w:val="60D9B03E"/>
    <w:rsid w:val="60DA11F7"/>
    <w:rsid w:val="60DC11C6"/>
    <w:rsid w:val="60DD0784"/>
    <w:rsid w:val="60E1F7E6"/>
    <w:rsid w:val="60E209FB"/>
    <w:rsid w:val="60E2995C"/>
    <w:rsid w:val="60E4E524"/>
    <w:rsid w:val="60EA0104"/>
    <w:rsid w:val="60EA7788"/>
    <w:rsid w:val="60ECE3BB"/>
    <w:rsid w:val="60ECE790"/>
    <w:rsid w:val="60EE64C3"/>
    <w:rsid w:val="60EF3F64"/>
    <w:rsid w:val="60F227B0"/>
    <w:rsid w:val="60F4FBA5"/>
    <w:rsid w:val="60F65364"/>
    <w:rsid w:val="60F842FF"/>
    <w:rsid w:val="60F8FBB7"/>
    <w:rsid w:val="60FFC39A"/>
    <w:rsid w:val="610055C3"/>
    <w:rsid w:val="610124D9"/>
    <w:rsid w:val="6102F3A8"/>
    <w:rsid w:val="6103BCC6"/>
    <w:rsid w:val="61050EF0"/>
    <w:rsid w:val="610B516B"/>
    <w:rsid w:val="610FC7FD"/>
    <w:rsid w:val="6111C2CE"/>
    <w:rsid w:val="6113B21C"/>
    <w:rsid w:val="61145EE6"/>
    <w:rsid w:val="611B63B5"/>
    <w:rsid w:val="611F3A68"/>
    <w:rsid w:val="6122C25C"/>
    <w:rsid w:val="612561B3"/>
    <w:rsid w:val="612BB675"/>
    <w:rsid w:val="612D4392"/>
    <w:rsid w:val="612EAEDC"/>
    <w:rsid w:val="61301C13"/>
    <w:rsid w:val="6134C299"/>
    <w:rsid w:val="6136FCFB"/>
    <w:rsid w:val="6136FEEB"/>
    <w:rsid w:val="613A81AA"/>
    <w:rsid w:val="613CDE24"/>
    <w:rsid w:val="613F7077"/>
    <w:rsid w:val="6143E746"/>
    <w:rsid w:val="61473FC3"/>
    <w:rsid w:val="614C0153"/>
    <w:rsid w:val="614FCDAD"/>
    <w:rsid w:val="61507E0C"/>
    <w:rsid w:val="6151BC61"/>
    <w:rsid w:val="6151FDAA"/>
    <w:rsid w:val="615340C9"/>
    <w:rsid w:val="61550B67"/>
    <w:rsid w:val="6157A154"/>
    <w:rsid w:val="61593986"/>
    <w:rsid w:val="615CA77F"/>
    <w:rsid w:val="615D0FB2"/>
    <w:rsid w:val="616095EC"/>
    <w:rsid w:val="61614C1C"/>
    <w:rsid w:val="616369B8"/>
    <w:rsid w:val="61656FC3"/>
    <w:rsid w:val="61671162"/>
    <w:rsid w:val="61679D15"/>
    <w:rsid w:val="6167D7A2"/>
    <w:rsid w:val="61688719"/>
    <w:rsid w:val="6169A269"/>
    <w:rsid w:val="6169C735"/>
    <w:rsid w:val="616E1CB3"/>
    <w:rsid w:val="6171C22C"/>
    <w:rsid w:val="617355CF"/>
    <w:rsid w:val="61744336"/>
    <w:rsid w:val="61753836"/>
    <w:rsid w:val="6179A41A"/>
    <w:rsid w:val="617E6C37"/>
    <w:rsid w:val="6181094B"/>
    <w:rsid w:val="6181ECC9"/>
    <w:rsid w:val="61846B71"/>
    <w:rsid w:val="6184E53D"/>
    <w:rsid w:val="61898EF6"/>
    <w:rsid w:val="618C752B"/>
    <w:rsid w:val="618C89F8"/>
    <w:rsid w:val="618CF63E"/>
    <w:rsid w:val="618E4BD6"/>
    <w:rsid w:val="618F58DD"/>
    <w:rsid w:val="618F606D"/>
    <w:rsid w:val="6191D214"/>
    <w:rsid w:val="61934313"/>
    <w:rsid w:val="61951986"/>
    <w:rsid w:val="6196E550"/>
    <w:rsid w:val="61987724"/>
    <w:rsid w:val="619D146B"/>
    <w:rsid w:val="61A00741"/>
    <w:rsid w:val="61A2EB38"/>
    <w:rsid w:val="61A307CE"/>
    <w:rsid w:val="61A3C8A2"/>
    <w:rsid w:val="61A67394"/>
    <w:rsid w:val="61A88F15"/>
    <w:rsid w:val="61A8D5F0"/>
    <w:rsid w:val="61AA14A8"/>
    <w:rsid w:val="61AC8705"/>
    <w:rsid w:val="61AE3256"/>
    <w:rsid w:val="61AFE171"/>
    <w:rsid w:val="61B18954"/>
    <w:rsid w:val="61B37106"/>
    <w:rsid w:val="61B60FB5"/>
    <w:rsid w:val="61BA43C8"/>
    <w:rsid w:val="61BC057B"/>
    <w:rsid w:val="61BFEB61"/>
    <w:rsid w:val="61C06B16"/>
    <w:rsid w:val="61C07523"/>
    <w:rsid w:val="61C2B046"/>
    <w:rsid w:val="61C2B56B"/>
    <w:rsid w:val="61CB1B31"/>
    <w:rsid w:val="61CBEF03"/>
    <w:rsid w:val="61D5B2E2"/>
    <w:rsid w:val="61D8F6F6"/>
    <w:rsid w:val="61DE5B8C"/>
    <w:rsid w:val="61DFA886"/>
    <w:rsid w:val="61E773DD"/>
    <w:rsid w:val="61E9A935"/>
    <w:rsid w:val="61EA1A9F"/>
    <w:rsid w:val="61EC0652"/>
    <w:rsid w:val="61EC1824"/>
    <w:rsid w:val="61ECBBFA"/>
    <w:rsid w:val="61F3202B"/>
    <w:rsid w:val="61FAB8B2"/>
    <w:rsid w:val="61FDB31E"/>
    <w:rsid w:val="61FF77CD"/>
    <w:rsid w:val="61FFC14F"/>
    <w:rsid w:val="61FFE489"/>
    <w:rsid w:val="6208632E"/>
    <w:rsid w:val="62094AC4"/>
    <w:rsid w:val="6209F994"/>
    <w:rsid w:val="620A8C7E"/>
    <w:rsid w:val="62125100"/>
    <w:rsid w:val="62133F59"/>
    <w:rsid w:val="621765AF"/>
    <w:rsid w:val="621875C0"/>
    <w:rsid w:val="621AF81E"/>
    <w:rsid w:val="621D3FCE"/>
    <w:rsid w:val="621E1656"/>
    <w:rsid w:val="621EFB8D"/>
    <w:rsid w:val="621F3103"/>
    <w:rsid w:val="6220FAA0"/>
    <w:rsid w:val="62217D83"/>
    <w:rsid w:val="6221A8C5"/>
    <w:rsid w:val="62267744"/>
    <w:rsid w:val="6227CE9A"/>
    <w:rsid w:val="622841DA"/>
    <w:rsid w:val="62295F7A"/>
    <w:rsid w:val="62298ADC"/>
    <w:rsid w:val="6229A9FA"/>
    <w:rsid w:val="622ABBA2"/>
    <w:rsid w:val="622BC4C9"/>
    <w:rsid w:val="622C7E26"/>
    <w:rsid w:val="622D8B0E"/>
    <w:rsid w:val="6231E571"/>
    <w:rsid w:val="62328803"/>
    <w:rsid w:val="623365F1"/>
    <w:rsid w:val="623B4413"/>
    <w:rsid w:val="623D825D"/>
    <w:rsid w:val="623E48CE"/>
    <w:rsid w:val="623FDCAD"/>
    <w:rsid w:val="62408FAF"/>
    <w:rsid w:val="62430755"/>
    <w:rsid w:val="6243AD0C"/>
    <w:rsid w:val="6243F6B6"/>
    <w:rsid w:val="6246732A"/>
    <w:rsid w:val="624AD9CF"/>
    <w:rsid w:val="624B3349"/>
    <w:rsid w:val="62501B56"/>
    <w:rsid w:val="62522EE3"/>
    <w:rsid w:val="6259579E"/>
    <w:rsid w:val="6259DD72"/>
    <w:rsid w:val="625BDE7F"/>
    <w:rsid w:val="625F0A00"/>
    <w:rsid w:val="62651045"/>
    <w:rsid w:val="62661A88"/>
    <w:rsid w:val="626677C4"/>
    <w:rsid w:val="626D5467"/>
    <w:rsid w:val="6272D301"/>
    <w:rsid w:val="6273ADAE"/>
    <w:rsid w:val="6275C2CB"/>
    <w:rsid w:val="6277EC92"/>
    <w:rsid w:val="627924FF"/>
    <w:rsid w:val="6286EDB4"/>
    <w:rsid w:val="628BEBA9"/>
    <w:rsid w:val="628E965D"/>
    <w:rsid w:val="628FAB37"/>
    <w:rsid w:val="629230DF"/>
    <w:rsid w:val="62925B93"/>
    <w:rsid w:val="62933EE9"/>
    <w:rsid w:val="629491BD"/>
    <w:rsid w:val="62985D26"/>
    <w:rsid w:val="6299D12E"/>
    <w:rsid w:val="629B99AA"/>
    <w:rsid w:val="629CEE29"/>
    <w:rsid w:val="62A100E5"/>
    <w:rsid w:val="62A2B154"/>
    <w:rsid w:val="62A2F5C2"/>
    <w:rsid w:val="62A54FD8"/>
    <w:rsid w:val="62AB2393"/>
    <w:rsid w:val="62ABE5A7"/>
    <w:rsid w:val="62AE5E30"/>
    <w:rsid w:val="62B0EE6B"/>
    <w:rsid w:val="62B827DA"/>
    <w:rsid w:val="62B8A846"/>
    <w:rsid w:val="62BC324E"/>
    <w:rsid w:val="62BE2132"/>
    <w:rsid w:val="62C04B71"/>
    <w:rsid w:val="62C3E813"/>
    <w:rsid w:val="62C44E11"/>
    <w:rsid w:val="62CA137D"/>
    <w:rsid w:val="62CB9F45"/>
    <w:rsid w:val="62D14098"/>
    <w:rsid w:val="62D19B6C"/>
    <w:rsid w:val="62D35426"/>
    <w:rsid w:val="62D57189"/>
    <w:rsid w:val="62D63193"/>
    <w:rsid w:val="62D8E35F"/>
    <w:rsid w:val="62DBA10A"/>
    <w:rsid w:val="62DC08D2"/>
    <w:rsid w:val="62DD3064"/>
    <w:rsid w:val="62DED6D9"/>
    <w:rsid w:val="62E29C21"/>
    <w:rsid w:val="62E34F70"/>
    <w:rsid w:val="62E38359"/>
    <w:rsid w:val="62E4A207"/>
    <w:rsid w:val="62E858A6"/>
    <w:rsid w:val="62E9897F"/>
    <w:rsid w:val="62EA2D6B"/>
    <w:rsid w:val="62ED8368"/>
    <w:rsid w:val="62ED8648"/>
    <w:rsid w:val="62EFFB0E"/>
    <w:rsid w:val="62F04866"/>
    <w:rsid w:val="62FF7F1C"/>
    <w:rsid w:val="63059405"/>
    <w:rsid w:val="630690C0"/>
    <w:rsid w:val="63078A21"/>
    <w:rsid w:val="630B389C"/>
    <w:rsid w:val="630C82D5"/>
    <w:rsid w:val="630D6252"/>
    <w:rsid w:val="630E1D41"/>
    <w:rsid w:val="63101033"/>
    <w:rsid w:val="63111E16"/>
    <w:rsid w:val="631566D8"/>
    <w:rsid w:val="6315C175"/>
    <w:rsid w:val="631B5761"/>
    <w:rsid w:val="631CF1C4"/>
    <w:rsid w:val="63211216"/>
    <w:rsid w:val="6329EC18"/>
    <w:rsid w:val="632A67F8"/>
    <w:rsid w:val="632A820E"/>
    <w:rsid w:val="632A92F6"/>
    <w:rsid w:val="63323A89"/>
    <w:rsid w:val="6335A74C"/>
    <w:rsid w:val="63422835"/>
    <w:rsid w:val="63442406"/>
    <w:rsid w:val="6344C673"/>
    <w:rsid w:val="634537CA"/>
    <w:rsid w:val="63491CC0"/>
    <w:rsid w:val="634BC777"/>
    <w:rsid w:val="634E70E6"/>
    <w:rsid w:val="6353C58E"/>
    <w:rsid w:val="63566B37"/>
    <w:rsid w:val="63584A39"/>
    <w:rsid w:val="635E77AD"/>
    <w:rsid w:val="635EC1B9"/>
    <w:rsid w:val="635F3C0D"/>
    <w:rsid w:val="6369039A"/>
    <w:rsid w:val="636B6EE4"/>
    <w:rsid w:val="636D3561"/>
    <w:rsid w:val="636D7D8B"/>
    <w:rsid w:val="636E486E"/>
    <w:rsid w:val="636E71B8"/>
    <w:rsid w:val="63722AA4"/>
    <w:rsid w:val="63786561"/>
    <w:rsid w:val="637A6C99"/>
    <w:rsid w:val="6387A66B"/>
    <w:rsid w:val="638A76AC"/>
    <w:rsid w:val="63907740"/>
    <w:rsid w:val="63919CAA"/>
    <w:rsid w:val="6392C999"/>
    <w:rsid w:val="6392E2BA"/>
    <w:rsid w:val="63947A0D"/>
    <w:rsid w:val="63958890"/>
    <w:rsid w:val="63962E7C"/>
    <w:rsid w:val="6396DC67"/>
    <w:rsid w:val="63998CFD"/>
    <w:rsid w:val="639A0E61"/>
    <w:rsid w:val="639BD4E0"/>
    <w:rsid w:val="639C6D2E"/>
    <w:rsid w:val="639C9505"/>
    <w:rsid w:val="639CD47C"/>
    <w:rsid w:val="639D6629"/>
    <w:rsid w:val="639DDD0D"/>
    <w:rsid w:val="639E1864"/>
    <w:rsid w:val="639FEC97"/>
    <w:rsid w:val="63A5E870"/>
    <w:rsid w:val="63A6FB22"/>
    <w:rsid w:val="63A984CE"/>
    <w:rsid w:val="63AA4DA4"/>
    <w:rsid w:val="63B184DF"/>
    <w:rsid w:val="63B9D3DE"/>
    <w:rsid w:val="63BAFD3F"/>
    <w:rsid w:val="63BBCAFF"/>
    <w:rsid w:val="63BD01AD"/>
    <w:rsid w:val="63BFF930"/>
    <w:rsid w:val="63C049D1"/>
    <w:rsid w:val="63C1746A"/>
    <w:rsid w:val="63C3137D"/>
    <w:rsid w:val="63C4C055"/>
    <w:rsid w:val="63C6643A"/>
    <w:rsid w:val="63C8B449"/>
    <w:rsid w:val="63C9072C"/>
    <w:rsid w:val="63CF5FEA"/>
    <w:rsid w:val="63D1D965"/>
    <w:rsid w:val="63D1E0DF"/>
    <w:rsid w:val="63D383D0"/>
    <w:rsid w:val="63D58F70"/>
    <w:rsid w:val="63DA50E3"/>
    <w:rsid w:val="63DC3079"/>
    <w:rsid w:val="63E96459"/>
    <w:rsid w:val="63EAE167"/>
    <w:rsid w:val="63EC4745"/>
    <w:rsid w:val="63EDB246"/>
    <w:rsid w:val="63EFE41A"/>
    <w:rsid w:val="63F07E69"/>
    <w:rsid w:val="63F3D2F4"/>
    <w:rsid w:val="63FBDCF7"/>
    <w:rsid w:val="63FEA1E8"/>
    <w:rsid w:val="640267EA"/>
    <w:rsid w:val="6404BCDF"/>
    <w:rsid w:val="6405691F"/>
    <w:rsid w:val="6405C01C"/>
    <w:rsid w:val="64076CB8"/>
    <w:rsid w:val="6409538D"/>
    <w:rsid w:val="640C6C04"/>
    <w:rsid w:val="640E775B"/>
    <w:rsid w:val="640EBA49"/>
    <w:rsid w:val="6415414E"/>
    <w:rsid w:val="641686C0"/>
    <w:rsid w:val="6417491A"/>
    <w:rsid w:val="64192D5F"/>
    <w:rsid w:val="641B4374"/>
    <w:rsid w:val="641C4CD4"/>
    <w:rsid w:val="641FC6BB"/>
    <w:rsid w:val="6420C819"/>
    <w:rsid w:val="64215414"/>
    <w:rsid w:val="64227177"/>
    <w:rsid w:val="64249A1E"/>
    <w:rsid w:val="6425B62A"/>
    <w:rsid w:val="6425D1E4"/>
    <w:rsid w:val="642981DF"/>
    <w:rsid w:val="64327ED2"/>
    <w:rsid w:val="6432BA27"/>
    <w:rsid w:val="64333BE0"/>
    <w:rsid w:val="64336AB2"/>
    <w:rsid w:val="6434931B"/>
    <w:rsid w:val="6434BD63"/>
    <w:rsid w:val="6435A0E9"/>
    <w:rsid w:val="6436F6BA"/>
    <w:rsid w:val="643A3C64"/>
    <w:rsid w:val="643C0796"/>
    <w:rsid w:val="643DBD56"/>
    <w:rsid w:val="643E9FA8"/>
    <w:rsid w:val="644580F7"/>
    <w:rsid w:val="644668A5"/>
    <w:rsid w:val="64533F64"/>
    <w:rsid w:val="64533F8B"/>
    <w:rsid w:val="645B4599"/>
    <w:rsid w:val="645B4A98"/>
    <w:rsid w:val="645C3F5B"/>
    <w:rsid w:val="645D28F1"/>
    <w:rsid w:val="645D45E2"/>
    <w:rsid w:val="6461636D"/>
    <w:rsid w:val="64632D9D"/>
    <w:rsid w:val="6464447C"/>
    <w:rsid w:val="646492E5"/>
    <w:rsid w:val="646703A8"/>
    <w:rsid w:val="646C4434"/>
    <w:rsid w:val="646CD6E9"/>
    <w:rsid w:val="646D9AC3"/>
    <w:rsid w:val="6472059C"/>
    <w:rsid w:val="6473CE95"/>
    <w:rsid w:val="6474876F"/>
    <w:rsid w:val="6479477F"/>
    <w:rsid w:val="647AE846"/>
    <w:rsid w:val="647C656D"/>
    <w:rsid w:val="64815CFD"/>
    <w:rsid w:val="64887F2E"/>
    <w:rsid w:val="648CD38A"/>
    <w:rsid w:val="64917533"/>
    <w:rsid w:val="64937317"/>
    <w:rsid w:val="649379DD"/>
    <w:rsid w:val="6493E5CA"/>
    <w:rsid w:val="64953A35"/>
    <w:rsid w:val="64983B5E"/>
    <w:rsid w:val="649A88CD"/>
    <w:rsid w:val="649BB537"/>
    <w:rsid w:val="64A11B5F"/>
    <w:rsid w:val="64A409D1"/>
    <w:rsid w:val="64A45DA2"/>
    <w:rsid w:val="64A5BDDA"/>
    <w:rsid w:val="64A8CC8B"/>
    <w:rsid w:val="64AAEFE3"/>
    <w:rsid w:val="64B0701B"/>
    <w:rsid w:val="64B3C0CF"/>
    <w:rsid w:val="64B4A659"/>
    <w:rsid w:val="64B51245"/>
    <w:rsid w:val="64B9706D"/>
    <w:rsid w:val="64BB8F26"/>
    <w:rsid w:val="64BF351F"/>
    <w:rsid w:val="64C3C3F6"/>
    <w:rsid w:val="64C7720E"/>
    <w:rsid w:val="64C90787"/>
    <w:rsid w:val="64CAC384"/>
    <w:rsid w:val="64CACA00"/>
    <w:rsid w:val="64CBA021"/>
    <w:rsid w:val="64CDE011"/>
    <w:rsid w:val="64CFDE9B"/>
    <w:rsid w:val="64D1FDE8"/>
    <w:rsid w:val="64D300D1"/>
    <w:rsid w:val="64D31A5D"/>
    <w:rsid w:val="64D7F467"/>
    <w:rsid w:val="64D891D3"/>
    <w:rsid w:val="64D93038"/>
    <w:rsid w:val="64E14732"/>
    <w:rsid w:val="64E29165"/>
    <w:rsid w:val="64E3D437"/>
    <w:rsid w:val="64E597D1"/>
    <w:rsid w:val="64E6C7A1"/>
    <w:rsid w:val="64E79189"/>
    <w:rsid w:val="64EA02D7"/>
    <w:rsid w:val="64EA1B40"/>
    <w:rsid w:val="64F3DFCD"/>
    <w:rsid w:val="64F464BE"/>
    <w:rsid w:val="64F4968F"/>
    <w:rsid w:val="64F5ADA7"/>
    <w:rsid w:val="64F60C90"/>
    <w:rsid w:val="64F89169"/>
    <w:rsid w:val="64F8923B"/>
    <w:rsid w:val="64FD13EF"/>
    <w:rsid w:val="64FD1D0D"/>
    <w:rsid w:val="65022804"/>
    <w:rsid w:val="6502B3E0"/>
    <w:rsid w:val="65038307"/>
    <w:rsid w:val="65046D54"/>
    <w:rsid w:val="6505CCA1"/>
    <w:rsid w:val="650C1F6C"/>
    <w:rsid w:val="650CC0A2"/>
    <w:rsid w:val="650D373F"/>
    <w:rsid w:val="65130FD2"/>
    <w:rsid w:val="651E99D2"/>
    <w:rsid w:val="6521BDD1"/>
    <w:rsid w:val="6529BC0F"/>
    <w:rsid w:val="652B257F"/>
    <w:rsid w:val="652CB87A"/>
    <w:rsid w:val="653248FE"/>
    <w:rsid w:val="6532C415"/>
    <w:rsid w:val="65331B2B"/>
    <w:rsid w:val="6535FF6D"/>
    <w:rsid w:val="6536101B"/>
    <w:rsid w:val="6537337B"/>
    <w:rsid w:val="6538661D"/>
    <w:rsid w:val="653888FE"/>
    <w:rsid w:val="65399201"/>
    <w:rsid w:val="653BBAF8"/>
    <w:rsid w:val="653DC970"/>
    <w:rsid w:val="653F8AAB"/>
    <w:rsid w:val="65415664"/>
    <w:rsid w:val="65418991"/>
    <w:rsid w:val="6542E318"/>
    <w:rsid w:val="6545D9FD"/>
    <w:rsid w:val="654DF315"/>
    <w:rsid w:val="654E2C3C"/>
    <w:rsid w:val="65532B46"/>
    <w:rsid w:val="6557C998"/>
    <w:rsid w:val="65580B17"/>
    <w:rsid w:val="655AD0BA"/>
    <w:rsid w:val="655C93A9"/>
    <w:rsid w:val="655E39F3"/>
    <w:rsid w:val="655F1711"/>
    <w:rsid w:val="65641822"/>
    <w:rsid w:val="65641833"/>
    <w:rsid w:val="6564784B"/>
    <w:rsid w:val="6568DA30"/>
    <w:rsid w:val="656E8B85"/>
    <w:rsid w:val="656FCC40"/>
    <w:rsid w:val="65714B81"/>
    <w:rsid w:val="65756F72"/>
    <w:rsid w:val="65758724"/>
    <w:rsid w:val="657C0E70"/>
    <w:rsid w:val="657E470E"/>
    <w:rsid w:val="657FA815"/>
    <w:rsid w:val="6582A037"/>
    <w:rsid w:val="65838493"/>
    <w:rsid w:val="6586B93F"/>
    <w:rsid w:val="6588D39B"/>
    <w:rsid w:val="65891FAD"/>
    <w:rsid w:val="658AA4E7"/>
    <w:rsid w:val="658B7755"/>
    <w:rsid w:val="658CA7A1"/>
    <w:rsid w:val="658E355E"/>
    <w:rsid w:val="659344C2"/>
    <w:rsid w:val="6593D79E"/>
    <w:rsid w:val="659583C3"/>
    <w:rsid w:val="6595F90D"/>
    <w:rsid w:val="65990F5F"/>
    <w:rsid w:val="659B44DB"/>
    <w:rsid w:val="659D2A89"/>
    <w:rsid w:val="65A043F0"/>
    <w:rsid w:val="65A4CF4A"/>
    <w:rsid w:val="65A5675E"/>
    <w:rsid w:val="65A5DBBE"/>
    <w:rsid w:val="65A6733E"/>
    <w:rsid w:val="65AC7DD1"/>
    <w:rsid w:val="65ADBAAE"/>
    <w:rsid w:val="65B02D79"/>
    <w:rsid w:val="65B0DDA9"/>
    <w:rsid w:val="65B211C0"/>
    <w:rsid w:val="65B33E35"/>
    <w:rsid w:val="65B41A62"/>
    <w:rsid w:val="65B7AE2A"/>
    <w:rsid w:val="65B9B2B4"/>
    <w:rsid w:val="65BDA3ED"/>
    <w:rsid w:val="65BDA7E9"/>
    <w:rsid w:val="65BE885A"/>
    <w:rsid w:val="65BF8A44"/>
    <w:rsid w:val="65C00FE7"/>
    <w:rsid w:val="65C03632"/>
    <w:rsid w:val="65C0877B"/>
    <w:rsid w:val="65C45F93"/>
    <w:rsid w:val="65C5F67F"/>
    <w:rsid w:val="65CA200B"/>
    <w:rsid w:val="65CA8CC6"/>
    <w:rsid w:val="65CAFB0D"/>
    <w:rsid w:val="65CC155A"/>
    <w:rsid w:val="65CCC419"/>
    <w:rsid w:val="65CE8669"/>
    <w:rsid w:val="65CF306A"/>
    <w:rsid w:val="65D505F3"/>
    <w:rsid w:val="65D5F419"/>
    <w:rsid w:val="65D8EAD1"/>
    <w:rsid w:val="65DAAD3C"/>
    <w:rsid w:val="65DC188A"/>
    <w:rsid w:val="65E9632E"/>
    <w:rsid w:val="65EB5E0D"/>
    <w:rsid w:val="65EE104C"/>
    <w:rsid w:val="65EF6103"/>
    <w:rsid w:val="65F372D6"/>
    <w:rsid w:val="65FAB5EE"/>
    <w:rsid w:val="65FD93EB"/>
    <w:rsid w:val="65FE1204"/>
    <w:rsid w:val="65FEBB44"/>
    <w:rsid w:val="66075D81"/>
    <w:rsid w:val="660C97DD"/>
    <w:rsid w:val="660D0DCA"/>
    <w:rsid w:val="660E9864"/>
    <w:rsid w:val="66131860"/>
    <w:rsid w:val="66167FD7"/>
    <w:rsid w:val="66188E47"/>
    <w:rsid w:val="66223336"/>
    <w:rsid w:val="6623CFBB"/>
    <w:rsid w:val="66259FDF"/>
    <w:rsid w:val="66289E92"/>
    <w:rsid w:val="662A7654"/>
    <w:rsid w:val="662A9581"/>
    <w:rsid w:val="662F77D5"/>
    <w:rsid w:val="66311FCA"/>
    <w:rsid w:val="6631ABA8"/>
    <w:rsid w:val="663231C7"/>
    <w:rsid w:val="66355BDA"/>
    <w:rsid w:val="663CE2D4"/>
    <w:rsid w:val="663ED108"/>
    <w:rsid w:val="663F0CD1"/>
    <w:rsid w:val="6642768D"/>
    <w:rsid w:val="66443E92"/>
    <w:rsid w:val="664697E1"/>
    <w:rsid w:val="66484DB5"/>
    <w:rsid w:val="6648913F"/>
    <w:rsid w:val="664C2DC4"/>
    <w:rsid w:val="664C3FA2"/>
    <w:rsid w:val="664D23C9"/>
    <w:rsid w:val="66532D0B"/>
    <w:rsid w:val="66556E80"/>
    <w:rsid w:val="6657E50F"/>
    <w:rsid w:val="6659C80D"/>
    <w:rsid w:val="665A03F7"/>
    <w:rsid w:val="665CA309"/>
    <w:rsid w:val="665CE3CF"/>
    <w:rsid w:val="665D83F7"/>
    <w:rsid w:val="665DE29C"/>
    <w:rsid w:val="665E0A29"/>
    <w:rsid w:val="666047D3"/>
    <w:rsid w:val="66654FFA"/>
    <w:rsid w:val="66662B61"/>
    <w:rsid w:val="66672191"/>
    <w:rsid w:val="6669828C"/>
    <w:rsid w:val="666C8F41"/>
    <w:rsid w:val="666CA429"/>
    <w:rsid w:val="6671AEA4"/>
    <w:rsid w:val="667359F3"/>
    <w:rsid w:val="66736B74"/>
    <w:rsid w:val="667CED1A"/>
    <w:rsid w:val="667ED9A2"/>
    <w:rsid w:val="6683169C"/>
    <w:rsid w:val="668452CD"/>
    <w:rsid w:val="6687E7B1"/>
    <w:rsid w:val="668812C1"/>
    <w:rsid w:val="668A9A88"/>
    <w:rsid w:val="668C111A"/>
    <w:rsid w:val="668CC9F9"/>
    <w:rsid w:val="668D976A"/>
    <w:rsid w:val="668DEC51"/>
    <w:rsid w:val="668FF4CA"/>
    <w:rsid w:val="669133B1"/>
    <w:rsid w:val="6693F64E"/>
    <w:rsid w:val="66951DE5"/>
    <w:rsid w:val="66990A77"/>
    <w:rsid w:val="66996336"/>
    <w:rsid w:val="6699CD53"/>
    <w:rsid w:val="669A97B7"/>
    <w:rsid w:val="669DCE58"/>
    <w:rsid w:val="669FCC0A"/>
    <w:rsid w:val="66A08EE4"/>
    <w:rsid w:val="66A3DD89"/>
    <w:rsid w:val="66A3FF70"/>
    <w:rsid w:val="66A89F87"/>
    <w:rsid w:val="66AC6D65"/>
    <w:rsid w:val="66AE9740"/>
    <w:rsid w:val="66B1E2DB"/>
    <w:rsid w:val="66B22291"/>
    <w:rsid w:val="66B412BE"/>
    <w:rsid w:val="66B66ECF"/>
    <w:rsid w:val="66B90A2D"/>
    <w:rsid w:val="66B91106"/>
    <w:rsid w:val="66BA23F5"/>
    <w:rsid w:val="66BA8CBF"/>
    <w:rsid w:val="66BC1E3F"/>
    <w:rsid w:val="66BDCBEB"/>
    <w:rsid w:val="66BDEA6C"/>
    <w:rsid w:val="66BEF804"/>
    <w:rsid w:val="66BF9E88"/>
    <w:rsid w:val="66C0C47F"/>
    <w:rsid w:val="66C0FD00"/>
    <w:rsid w:val="66C32970"/>
    <w:rsid w:val="66C4020B"/>
    <w:rsid w:val="66C66C5E"/>
    <w:rsid w:val="66C79048"/>
    <w:rsid w:val="66C8635D"/>
    <w:rsid w:val="66C883D3"/>
    <w:rsid w:val="66CAAB64"/>
    <w:rsid w:val="66CAE52D"/>
    <w:rsid w:val="66CC079D"/>
    <w:rsid w:val="66CC1AE2"/>
    <w:rsid w:val="66CD2D97"/>
    <w:rsid w:val="66CDCBDE"/>
    <w:rsid w:val="66CDF815"/>
    <w:rsid w:val="66D0F430"/>
    <w:rsid w:val="66D0FEAE"/>
    <w:rsid w:val="66D26521"/>
    <w:rsid w:val="66D32F8D"/>
    <w:rsid w:val="66D3AD61"/>
    <w:rsid w:val="66D4DC2B"/>
    <w:rsid w:val="66D5DA4D"/>
    <w:rsid w:val="66D7269D"/>
    <w:rsid w:val="66D99D71"/>
    <w:rsid w:val="66E00EFD"/>
    <w:rsid w:val="66E98FEF"/>
    <w:rsid w:val="66EE47CA"/>
    <w:rsid w:val="66F04552"/>
    <w:rsid w:val="66F05CAD"/>
    <w:rsid w:val="66F26B6F"/>
    <w:rsid w:val="66F5977D"/>
    <w:rsid w:val="66F5BF87"/>
    <w:rsid w:val="66F7D17C"/>
    <w:rsid w:val="670056C9"/>
    <w:rsid w:val="670264F6"/>
    <w:rsid w:val="67059AE7"/>
    <w:rsid w:val="670C5D29"/>
    <w:rsid w:val="670DDE0D"/>
    <w:rsid w:val="670FFAD1"/>
    <w:rsid w:val="671293A1"/>
    <w:rsid w:val="6716889F"/>
    <w:rsid w:val="671799BD"/>
    <w:rsid w:val="671FBE14"/>
    <w:rsid w:val="671FCF41"/>
    <w:rsid w:val="67207FAA"/>
    <w:rsid w:val="672A2F28"/>
    <w:rsid w:val="672AB70C"/>
    <w:rsid w:val="672BD893"/>
    <w:rsid w:val="672E799E"/>
    <w:rsid w:val="672E8867"/>
    <w:rsid w:val="673258AD"/>
    <w:rsid w:val="67352458"/>
    <w:rsid w:val="67367A3C"/>
    <w:rsid w:val="6739700A"/>
    <w:rsid w:val="673D6217"/>
    <w:rsid w:val="673E9CE4"/>
    <w:rsid w:val="673EFED1"/>
    <w:rsid w:val="673F1369"/>
    <w:rsid w:val="6741715D"/>
    <w:rsid w:val="67438CAE"/>
    <w:rsid w:val="67454124"/>
    <w:rsid w:val="6746BAFF"/>
    <w:rsid w:val="6748EE60"/>
    <w:rsid w:val="67495DAB"/>
    <w:rsid w:val="674BD06B"/>
    <w:rsid w:val="674D0079"/>
    <w:rsid w:val="67550FCE"/>
    <w:rsid w:val="6759CCE1"/>
    <w:rsid w:val="675BD2FC"/>
    <w:rsid w:val="676079C2"/>
    <w:rsid w:val="67648CD8"/>
    <w:rsid w:val="67666728"/>
    <w:rsid w:val="6769A452"/>
    <w:rsid w:val="676B4846"/>
    <w:rsid w:val="676CCBF1"/>
    <w:rsid w:val="676E5494"/>
    <w:rsid w:val="6773FA30"/>
    <w:rsid w:val="6774FC1D"/>
    <w:rsid w:val="67766A62"/>
    <w:rsid w:val="6778097F"/>
    <w:rsid w:val="6779DDD8"/>
    <w:rsid w:val="677FEFC4"/>
    <w:rsid w:val="678249F0"/>
    <w:rsid w:val="67874702"/>
    <w:rsid w:val="67897355"/>
    <w:rsid w:val="67931252"/>
    <w:rsid w:val="6793A546"/>
    <w:rsid w:val="6798A03C"/>
    <w:rsid w:val="679CB7B6"/>
    <w:rsid w:val="679DFFAE"/>
    <w:rsid w:val="67A03549"/>
    <w:rsid w:val="67A1A45D"/>
    <w:rsid w:val="67A72CF3"/>
    <w:rsid w:val="67A7EBA0"/>
    <w:rsid w:val="67AB8FF6"/>
    <w:rsid w:val="67ABD542"/>
    <w:rsid w:val="67ABE051"/>
    <w:rsid w:val="67AE26B9"/>
    <w:rsid w:val="67B554BA"/>
    <w:rsid w:val="67B787AF"/>
    <w:rsid w:val="67B87C06"/>
    <w:rsid w:val="67B87DD8"/>
    <w:rsid w:val="67B96245"/>
    <w:rsid w:val="67BA215C"/>
    <w:rsid w:val="67BA68DF"/>
    <w:rsid w:val="67BAE682"/>
    <w:rsid w:val="67BD82D0"/>
    <w:rsid w:val="67C2E462"/>
    <w:rsid w:val="67C37A20"/>
    <w:rsid w:val="67C70981"/>
    <w:rsid w:val="67CE79B9"/>
    <w:rsid w:val="67DA3319"/>
    <w:rsid w:val="67DA9BEE"/>
    <w:rsid w:val="67DC1DA6"/>
    <w:rsid w:val="67DC2509"/>
    <w:rsid w:val="67DC5FE0"/>
    <w:rsid w:val="67E13723"/>
    <w:rsid w:val="67E2759C"/>
    <w:rsid w:val="67E2F788"/>
    <w:rsid w:val="67E6BF1A"/>
    <w:rsid w:val="67E7CD50"/>
    <w:rsid w:val="67EA9AF9"/>
    <w:rsid w:val="67EADA8F"/>
    <w:rsid w:val="67EC6767"/>
    <w:rsid w:val="67ECC206"/>
    <w:rsid w:val="67ECDC05"/>
    <w:rsid w:val="67EFC29F"/>
    <w:rsid w:val="67F77C88"/>
    <w:rsid w:val="67FA11F8"/>
    <w:rsid w:val="67FD134D"/>
    <w:rsid w:val="67FD3726"/>
    <w:rsid w:val="67FE5E57"/>
    <w:rsid w:val="6800F656"/>
    <w:rsid w:val="68059F41"/>
    <w:rsid w:val="6806AF34"/>
    <w:rsid w:val="680776AD"/>
    <w:rsid w:val="68081921"/>
    <w:rsid w:val="680D9DC6"/>
    <w:rsid w:val="680E9BDF"/>
    <w:rsid w:val="680EF2FA"/>
    <w:rsid w:val="681045FA"/>
    <w:rsid w:val="68193387"/>
    <w:rsid w:val="681B08E1"/>
    <w:rsid w:val="681B0FC5"/>
    <w:rsid w:val="681B114C"/>
    <w:rsid w:val="681B3577"/>
    <w:rsid w:val="681E3CD2"/>
    <w:rsid w:val="681EE008"/>
    <w:rsid w:val="6822EB6C"/>
    <w:rsid w:val="68261CC1"/>
    <w:rsid w:val="68283AE6"/>
    <w:rsid w:val="68297BA1"/>
    <w:rsid w:val="682B05F4"/>
    <w:rsid w:val="682CD332"/>
    <w:rsid w:val="682E8F3D"/>
    <w:rsid w:val="68338FD8"/>
    <w:rsid w:val="6835102F"/>
    <w:rsid w:val="683D9D8D"/>
    <w:rsid w:val="683FED89"/>
    <w:rsid w:val="68405B32"/>
    <w:rsid w:val="68406857"/>
    <w:rsid w:val="68427357"/>
    <w:rsid w:val="6844FE52"/>
    <w:rsid w:val="68450C69"/>
    <w:rsid w:val="684510AA"/>
    <w:rsid w:val="684838D7"/>
    <w:rsid w:val="684A2FDE"/>
    <w:rsid w:val="684AC35B"/>
    <w:rsid w:val="684FA191"/>
    <w:rsid w:val="68509F6D"/>
    <w:rsid w:val="6857FA78"/>
    <w:rsid w:val="6858DADD"/>
    <w:rsid w:val="685BE1DA"/>
    <w:rsid w:val="685ED060"/>
    <w:rsid w:val="68627BAC"/>
    <w:rsid w:val="68642C0D"/>
    <w:rsid w:val="6865348E"/>
    <w:rsid w:val="68662BDB"/>
    <w:rsid w:val="68688307"/>
    <w:rsid w:val="686B4CDA"/>
    <w:rsid w:val="686BAE53"/>
    <w:rsid w:val="686C0153"/>
    <w:rsid w:val="68736B06"/>
    <w:rsid w:val="6873A6E1"/>
    <w:rsid w:val="687407A2"/>
    <w:rsid w:val="6876B085"/>
    <w:rsid w:val="6877B257"/>
    <w:rsid w:val="68781FEE"/>
    <w:rsid w:val="6878689B"/>
    <w:rsid w:val="687A62F2"/>
    <w:rsid w:val="687B1754"/>
    <w:rsid w:val="687DB7BF"/>
    <w:rsid w:val="688233C5"/>
    <w:rsid w:val="68829F7C"/>
    <w:rsid w:val="68836CC9"/>
    <w:rsid w:val="68866BAC"/>
    <w:rsid w:val="68873F78"/>
    <w:rsid w:val="688D26F7"/>
    <w:rsid w:val="688D89C8"/>
    <w:rsid w:val="689376FC"/>
    <w:rsid w:val="689A28D3"/>
    <w:rsid w:val="689ACAE0"/>
    <w:rsid w:val="689B9223"/>
    <w:rsid w:val="689BF531"/>
    <w:rsid w:val="68A1DD6B"/>
    <w:rsid w:val="68A2F04C"/>
    <w:rsid w:val="68A62E1D"/>
    <w:rsid w:val="68AB98A1"/>
    <w:rsid w:val="68B36D32"/>
    <w:rsid w:val="68B82224"/>
    <w:rsid w:val="68BD3B2B"/>
    <w:rsid w:val="68C16C90"/>
    <w:rsid w:val="68C17D34"/>
    <w:rsid w:val="68C261BA"/>
    <w:rsid w:val="68C49844"/>
    <w:rsid w:val="68C64B3C"/>
    <w:rsid w:val="68C813F9"/>
    <w:rsid w:val="68CD6BC2"/>
    <w:rsid w:val="68CE9357"/>
    <w:rsid w:val="68CFB765"/>
    <w:rsid w:val="68D0219C"/>
    <w:rsid w:val="68D3F0D7"/>
    <w:rsid w:val="68D4EA19"/>
    <w:rsid w:val="68D6EE48"/>
    <w:rsid w:val="68D8CE8D"/>
    <w:rsid w:val="68DB1426"/>
    <w:rsid w:val="68E1D85A"/>
    <w:rsid w:val="68E49236"/>
    <w:rsid w:val="68E55501"/>
    <w:rsid w:val="68E5C0CC"/>
    <w:rsid w:val="68E61222"/>
    <w:rsid w:val="68E66540"/>
    <w:rsid w:val="68EBB7FC"/>
    <w:rsid w:val="68EBD772"/>
    <w:rsid w:val="68F1E431"/>
    <w:rsid w:val="68F6946C"/>
    <w:rsid w:val="68FF2212"/>
    <w:rsid w:val="69040A3E"/>
    <w:rsid w:val="69068A8C"/>
    <w:rsid w:val="69075655"/>
    <w:rsid w:val="6909E62B"/>
    <w:rsid w:val="690A94BA"/>
    <w:rsid w:val="690E128F"/>
    <w:rsid w:val="690EFB1C"/>
    <w:rsid w:val="690F82FE"/>
    <w:rsid w:val="691B7AC4"/>
    <w:rsid w:val="691C2480"/>
    <w:rsid w:val="691D2A0B"/>
    <w:rsid w:val="69203B3F"/>
    <w:rsid w:val="6922DE50"/>
    <w:rsid w:val="69230DA5"/>
    <w:rsid w:val="69230F0F"/>
    <w:rsid w:val="6924DE18"/>
    <w:rsid w:val="69255DDD"/>
    <w:rsid w:val="6927BB91"/>
    <w:rsid w:val="692F1796"/>
    <w:rsid w:val="69306E18"/>
    <w:rsid w:val="6931267E"/>
    <w:rsid w:val="69323E7E"/>
    <w:rsid w:val="6932D68E"/>
    <w:rsid w:val="693797FB"/>
    <w:rsid w:val="693982AB"/>
    <w:rsid w:val="693A99D2"/>
    <w:rsid w:val="693DAE12"/>
    <w:rsid w:val="693DC746"/>
    <w:rsid w:val="6943C928"/>
    <w:rsid w:val="69516FF2"/>
    <w:rsid w:val="6955CE65"/>
    <w:rsid w:val="69583B6E"/>
    <w:rsid w:val="6958B4A2"/>
    <w:rsid w:val="6958FF8C"/>
    <w:rsid w:val="695AD7D7"/>
    <w:rsid w:val="695D97C4"/>
    <w:rsid w:val="695E39EB"/>
    <w:rsid w:val="695F26D0"/>
    <w:rsid w:val="69616688"/>
    <w:rsid w:val="69625E10"/>
    <w:rsid w:val="69626661"/>
    <w:rsid w:val="69630EA9"/>
    <w:rsid w:val="69649461"/>
    <w:rsid w:val="69680E6F"/>
    <w:rsid w:val="69682F28"/>
    <w:rsid w:val="696E4D4F"/>
    <w:rsid w:val="6974B13B"/>
    <w:rsid w:val="697672AC"/>
    <w:rsid w:val="697C26DE"/>
    <w:rsid w:val="697D1EB1"/>
    <w:rsid w:val="697F822F"/>
    <w:rsid w:val="6981419B"/>
    <w:rsid w:val="69819E47"/>
    <w:rsid w:val="6984D956"/>
    <w:rsid w:val="698997CC"/>
    <w:rsid w:val="6989E192"/>
    <w:rsid w:val="698A8394"/>
    <w:rsid w:val="698AAFED"/>
    <w:rsid w:val="698F5150"/>
    <w:rsid w:val="698F6624"/>
    <w:rsid w:val="6990B99B"/>
    <w:rsid w:val="69927819"/>
    <w:rsid w:val="69955AAE"/>
    <w:rsid w:val="699706EA"/>
    <w:rsid w:val="69977A19"/>
    <w:rsid w:val="699BF2A1"/>
    <w:rsid w:val="699C5CD1"/>
    <w:rsid w:val="699CB8FA"/>
    <w:rsid w:val="69A12282"/>
    <w:rsid w:val="69A3F3AE"/>
    <w:rsid w:val="69A571A7"/>
    <w:rsid w:val="69A9F315"/>
    <w:rsid w:val="69AA6D62"/>
    <w:rsid w:val="69AC53E4"/>
    <w:rsid w:val="69AC8FB8"/>
    <w:rsid w:val="69AD3161"/>
    <w:rsid w:val="69AD5625"/>
    <w:rsid w:val="69AEF393"/>
    <w:rsid w:val="69B464B2"/>
    <w:rsid w:val="69B5C17D"/>
    <w:rsid w:val="69B86212"/>
    <w:rsid w:val="69B9F24D"/>
    <w:rsid w:val="69C3B2F0"/>
    <w:rsid w:val="69C5C1C5"/>
    <w:rsid w:val="69C89AB4"/>
    <w:rsid w:val="69CA8C7E"/>
    <w:rsid w:val="69CB33D7"/>
    <w:rsid w:val="69CDE64B"/>
    <w:rsid w:val="69CFE6B5"/>
    <w:rsid w:val="69D08C75"/>
    <w:rsid w:val="69D50127"/>
    <w:rsid w:val="69D54988"/>
    <w:rsid w:val="69D84B11"/>
    <w:rsid w:val="69D8C5DF"/>
    <w:rsid w:val="69D8EA57"/>
    <w:rsid w:val="69DC48D4"/>
    <w:rsid w:val="69E1D28F"/>
    <w:rsid w:val="69E1E32B"/>
    <w:rsid w:val="69E3DF7E"/>
    <w:rsid w:val="69E43B4C"/>
    <w:rsid w:val="69E550DB"/>
    <w:rsid w:val="69EB0B18"/>
    <w:rsid w:val="69ED8C6B"/>
    <w:rsid w:val="69EFF4B9"/>
    <w:rsid w:val="69F01636"/>
    <w:rsid w:val="69F52406"/>
    <w:rsid w:val="69F7004A"/>
    <w:rsid w:val="69F7DE77"/>
    <w:rsid w:val="69F91F78"/>
    <w:rsid w:val="69FA4A4B"/>
    <w:rsid w:val="69FC5144"/>
    <w:rsid w:val="6A03D059"/>
    <w:rsid w:val="6A0473CD"/>
    <w:rsid w:val="6A05E800"/>
    <w:rsid w:val="6A070098"/>
    <w:rsid w:val="6A07881C"/>
    <w:rsid w:val="6A0969FB"/>
    <w:rsid w:val="6A0B6F33"/>
    <w:rsid w:val="6A0D5626"/>
    <w:rsid w:val="6A1303FE"/>
    <w:rsid w:val="6A14F725"/>
    <w:rsid w:val="6A26186A"/>
    <w:rsid w:val="6A2698E1"/>
    <w:rsid w:val="6A26E4F1"/>
    <w:rsid w:val="6A29647A"/>
    <w:rsid w:val="6A29E7B5"/>
    <w:rsid w:val="6A2A3A82"/>
    <w:rsid w:val="6A2C6006"/>
    <w:rsid w:val="6A2DD68E"/>
    <w:rsid w:val="6A2F80EC"/>
    <w:rsid w:val="6A2F9B18"/>
    <w:rsid w:val="6A3099DF"/>
    <w:rsid w:val="6A31FA73"/>
    <w:rsid w:val="6A3225C1"/>
    <w:rsid w:val="6A34B966"/>
    <w:rsid w:val="6A34C7B5"/>
    <w:rsid w:val="6A37CBD7"/>
    <w:rsid w:val="6A3C09DD"/>
    <w:rsid w:val="6A3CFBD7"/>
    <w:rsid w:val="6A4380F8"/>
    <w:rsid w:val="6A456A74"/>
    <w:rsid w:val="6A45F24F"/>
    <w:rsid w:val="6A480E25"/>
    <w:rsid w:val="6A48C7A9"/>
    <w:rsid w:val="6A4A1E18"/>
    <w:rsid w:val="6A4B2CC0"/>
    <w:rsid w:val="6A50D7B8"/>
    <w:rsid w:val="6A51690F"/>
    <w:rsid w:val="6A568430"/>
    <w:rsid w:val="6A5A79FE"/>
    <w:rsid w:val="6A5B1A8A"/>
    <w:rsid w:val="6A616F37"/>
    <w:rsid w:val="6A630BA5"/>
    <w:rsid w:val="6A68E126"/>
    <w:rsid w:val="6A6C4190"/>
    <w:rsid w:val="6A6CF63D"/>
    <w:rsid w:val="6A6E84B5"/>
    <w:rsid w:val="6A798DC9"/>
    <w:rsid w:val="6A8024D9"/>
    <w:rsid w:val="6A82B37E"/>
    <w:rsid w:val="6A82F759"/>
    <w:rsid w:val="6A833095"/>
    <w:rsid w:val="6A852A20"/>
    <w:rsid w:val="6A856C61"/>
    <w:rsid w:val="6A85DE5F"/>
    <w:rsid w:val="6A87807C"/>
    <w:rsid w:val="6A8A4F9A"/>
    <w:rsid w:val="6A8A68C8"/>
    <w:rsid w:val="6A8B9F7B"/>
    <w:rsid w:val="6A93BCBB"/>
    <w:rsid w:val="6A950076"/>
    <w:rsid w:val="6A952E34"/>
    <w:rsid w:val="6A9B139A"/>
    <w:rsid w:val="6A9C021D"/>
    <w:rsid w:val="6A9D3ECF"/>
    <w:rsid w:val="6AA093C9"/>
    <w:rsid w:val="6AA35827"/>
    <w:rsid w:val="6AA5D79B"/>
    <w:rsid w:val="6AA744F5"/>
    <w:rsid w:val="6AAF5EA2"/>
    <w:rsid w:val="6AAF78A0"/>
    <w:rsid w:val="6AB34B06"/>
    <w:rsid w:val="6AB3C9B6"/>
    <w:rsid w:val="6AB55FC3"/>
    <w:rsid w:val="6AB620EB"/>
    <w:rsid w:val="6AB762C2"/>
    <w:rsid w:val="6AB90725"/>
    <w:rsid w:val="6AB99D26"/>
    <w:rsid w:val="6AC2F121"/>
    <w:rsid w:val="6AC48E9A"/>
    <w:rsid w:val="6ACC5A07"/>
    <w:rsid w:val="6AD97CEC"/>
    <w:rsid w:val="6AD987F9"/>
    <w:rsid w:val="6ADAEF9A"/>
    <w:rsid w:val="6ADB2C73"/>
    <w:rsid w:val="6ADB5FCD"/>
    <w:rsid w:val="6ADC4A66"/>
    <w:rsid w:val="6ADDD7E8"/>
    <w:rsid w:val="6AE448DD"/>
    <w:rsid w:val="6AE73CF6"/>
    <w:rsid w:val="6AE76A8E"/>
    <w:rsid w:val="6AE9F9F0"/>
    <w:rsid w:val="6AEA897D"/>
    <w:rsid w:val="6AEA8F1E"/>
    <w:rsid w:val="6AEAD499"/>
    <w:rsid w:val="6AEB91B0"/>
    <w:rsid w:val="6AEBF059"/>
    <w:rsid w:val="6AEFECFC"/>
    <w:rsid w:val="6AF05AE1"/>
    <w:rsid w:val="6AF3C452"/>
    <w:rsid w:val="6AF80E42"/>
    <w:rsid w:val="6AFD752A"/>
    <w:rsid w:val="6AFDFD12"/>
    <w:rsid w:val="6AFFD79C"/>
    <w:rsid w:val="6B00C4B1"/>
    <w:rsid w:val="6B015F1A"/>
    <w:rsid w:val="6B0181BF"/>
    <w:rsid w:val="6B02A7E4"/>
    <w:rsid w:val="6B08BC31"/>
    <w:rsid w:val="6B09900F"/>
    <w:rsid w:val="6B0C30ED"/>
    <w:rsid w:val="6B0EDE21"/>
    <w:rsid w:val="6B0F383F"/>
    <w:rsid w:val="6B108D73"/>
    <w:rsid w:val="6B116121"/>
    <w:rsid w:val="6B126490"/>
    <w:rsid w:val="6B12AF35"/>
    <w:rsid w:val="6B1BB17C"/>
    <w:rsid w:val="6B1FAB0C"/>
    <w:rsid w:val="6B21C3C3"/>
    <w:rsid w:val="6B234402"/>
    <w:rsid w:val="6B2AA703"/>
    <w:rsid w:val="6B2AEEDD"/>
    <w:rsid w:val="6B2E11FE"/>
    <w:rsid w:val="6B2F3D17"/>
    <w:rsid w:val="6B305EDD"/>
    <w:rsid w:val="6B366884"/>
    <w:rsid w:val="6B3793A4"/>
    <w:rsid w:val="6B38B80E"/>
    <w:rsid w:val="6B3B2934"/>
    <w:rsid w:val="6B3B3EDC"/>
    <w:rsid w:val="6B3C0EE4"/>
    <w:rsid w:val="6B3E037E"/>
    <w:rsid w:val="6B3E9DBF"/>
    <w:rsid w:val="6B42B1E1"/>
    <w:rsid w:val="6B4335EB"/>
    <w:rsid w:val="6B43BA88"/>
    <w:rsid w:val="6B43D274"/>
    <w:rsid w:val="6B46D9C3"/>
    <w:rsid w:val="6B48C3F0"/>
    <w:rsid w:val="6B4E37EB"/>
    <w:rsid w:val="6B4EC2C7"/>
    <w:rsid w:val="6B4F4B88"/>
    <w:rsid w:val="6B5156B9"/>
    <w:rsid w:val="6B52913D"/>
    <w:rsid w:val="6B529C15"/>
    <w:rsid w:val="6B54C553"/>
    <w:rsid w:val="6B555DFC"/>
    <w:rsid w:val="6B567A5A"/>
    <w:rsid w:val="6B56C82A"/>
    <w:rsid w:val="6B5A94B5"/>
    <w:rsid w:val="6B5B7366"/>
    <w:rsid w:val="6B5C0667"/>
    <w:rsid w:val="6B63FB6A"/>
    <w:rsid w:val="6B65AED7"/>
    <w:rsid w:val="6B672A19"/>
    <w:rsid w:val="6B689557"/>
    <w:rsid w:val="6B743CF7"/>
    <w:rsid w:val="6B79457F"/>
    <w:rsid w:val="6B7997C1"/>
    <w:rsid w:val="6B79C917"/>
    <w:rsid w:val="6B7C8687"/>
    <w:rsid w:val="6B7E48C6"/>
    <w:rsid w:val="6B81C17E"/>
    <w:rsid w:val="6B81DC10"/>
    <w:rsid w:val="6B863292"/>
    <w:rsid w:val="6B886CBA"/>
    <w:rsid w:val="6B88FD8B"/>
    <w:rsid w:val="6B8A584B"/>
    <w:rsid w:val="6B8B621D"/>
    <w:rsid w:val="6B91133F"/>
    <w:rsid w:val="6B94E920"/>
    <w:rsid w:val="6B95040F"/>
    <w:rsid w:val="6B95E54E"/>
    <w:rsid w:val="6B97B1F8"/>
    <w:rsid w:val="6B97CC8F"/>
    <w:rsid w:val="6B994ACB"/>
    <w:rsid w:val="6B9ABB9A"/>
    <w:rsid w:val="6B9D4737"/>
    <w:rsid w:val="6BA8D2CD"/>
    <w:rsid w:val="6BAC7889"/>
    <w:rsid w:val="6BAFF0DA"/>
    <w:rsid w:val="6BB415F3"/>
    <w:rsid w:val="6BB62DB2"/>
    <w:rsid w:val="6BB9F80A"/>
    <w:rsid w:val="6BBA985D"/>
    <w:rsid w:val="6BBDDDE7"/>
    <w:rsid w:val="6BC4C06A"/>
    <w:rsid w:val="6BC61F6E"/>
    <w:rsid w:val="6BC7FC73"/>
    <w:rsid w:val="6BC84860"/>
    <w:rsid w:val="6BCD57EE"/>
    <w:rsid w:val="6BCF44EC"/>
    <w:rsid w:val="6BD95160"/>
    <w:rsid w:val="6BD9FF76"/>
    <w:rsid w:val="6BDA2A02"/>
    <w:rsid w:val="6BDC1B38"/>
    <w:rsid w:val="6BDD8DF7"/>
    <w:rsid w:val="6BDE36D6"/>
    <w:rsid w:val="6BDF37EF"/>
    <w:rsid w:val="6BEB16F3"/>
    <w:rsid w:val="6BEE2847"/>
    <w:rsid w:val="6BEF2EED"/>
    <w:rsid w:val="6BF2102F"/>
    <w:rsid w:val="6BF33122"/>
    <w:rsid w:val="6BF3553A"/>
    <w:rsid w:val="6BF5180C"/>
    <w:rsid w:val="6BF58440"/>
    <w:rsid w:val="6BF6AE7C"/>
    <w:rsid w:val="6BFDF99A"/>
    <w:rsid w:val="6C012677"/>
    <w:rsid w:val="6C01B21B"/>
    <w:rsid w:val="6C01EB60"/>
    <w:rsid w:val="6C0281F2"/>
    <w:rsid w:val="6C029B3A"/>
    <w:rsid w:val="6C05ECAD"/>
    <w:rsid w:val="6C069290"/>
    <w:rsid w:val="6C088EF5"/>
    <w:rsid w:val="6C0ABCF0"/>
    <w:rsid w:val="6C0B32CA"/>
    <w:rsid w:val="6C0BF5D0"/>
    <w:rsid w:val="6C0DA8B8"/>
    <w:rsid w:val="6C0F08BD"/>
    <w:rsid w:val="6C0F9789"/>
    <w:rsid w:val="6C11F2B0"/>
    <w:rsid w:val="6C1405D4"/>
    <w:rsid w:val="6C143B10"/>
    <w:rsid w:val="6C1992C4"/>
    <w:rsid w:val="6C1C9306"/>
    <w:rsid w:val="6C295CB0"/>
    <w:rsid w:val="6C29D2AD"/>
    <w:rsid w:val="6C2B5D38"/>
    <w:rsid w:val="6C301486"/>
    <w:rsid w:val="6C368302"/>
    <w:rsid w:val="6C36C59B"/>
    <w:rsid w:val="6C36DA96"/>
    <w:rsid w:val="6C37652A"/>
    <w:rsid w:val="6C37DEF9"/>
    <w:rsid w:val="6C383521"/>
    <w:rsid w:val="6C391F46"/>
    <w:rsid w:val="6C3BCD8F"/>
    <w:rsid w:val="6C3CC846"/>
    <w:rsid w:val="6C3DEC40"/>
    <w:rsid w:val="6C430816"/>
    <w:rsid w:val="6C43E0EC"/>
    <w:rsid w:val="6C4426C5"/>
    <w:rsid w:val="6C48D606"/>
    <w:rsid w:val="6C50970A"/>
    <w:rsid w:val="6C51BBCF"/>
    <w:rsid w:val="6C52C0B6"/>
    <w:rsid w:val="6C5914A5"/>
    <w:rsid w:val="6C5B18FC"/>
    <w:rsid w:val="6C5B3823"/>
    <w:rsid w:val="6C5BFD5D"/>
    <w:rsid w:val="6C5C9123"/>
    <w:rsid w:val="6C606B65"/>
    <w:rsid w:val="6C63934C"/>
    <w:rsid w:val="6C6558E8"/>
    <w:rsid w:val="6C66952D"/>
    <w:rsid w:val="6C6B5E57"/>
    <w:rsid w:val="6C6EE666"/>
    <w:rsid w:val="6C6FEDD9"/>
    <w:rsid w:val="6C7249BF"/>
    <w:rsid w:val="6C7344D1"/>
    <w:rsid w:val="6C7881CB"/>
    <w:rsid w:val="6C798BD5"/>
    <w:rsid w:val="6C831C8D"/>
    <w:rsid w:val="6C83C770"/>
    <w:rsid w:val="6C84EB1B"/>
    <w:rsid w:val="6C86026A"/>
    <w:rsid w:val="6C871E27"/>
    <w:rsid w:val="6C8CCFEA"/>
    <w:rsid w:val="6C8DA4D1"/>
    <w:rsid w:val="6C8E68AA"/>
    <w:rsid w:val="6C9324F0"/>
    <w:rsid w:val="6C93D74C"/>
    <w:rsid w:val="6C9523E8"/>
    <w:rsid w:val="6C98349E"/>
    <w:rsid w:val="6C9BDC96"/>
    <w:rsid w:val="6C9D3F51"/>
    <w:rsid w:val="6CA43210"/>
    <w:rsid w:val="6CA63EFA"/>
    <w:rsid w:val="6CA6AF80"/>
    <w:rsid w:val="6CA6BAA6"/>
    <w:rsid w:val="6CA853FE"/>
    <w:rsid w:val="6CAAF589"/>
    <w:rsid w:val="6CAD4B31"/>
    <w:rsid w:val="6CB4EC74"/>
    <w:rsid w:val="6CB5C28B"/>
    <w:rsid w:val="6CBD3547"/>
    <w:rsid w:val="6CBEC3D2"/>
    <w:rsid w:val="6CBF5EBA"/>
    <w:rsid w:val="6CC52872"/>
    <w:rsid w:val="6CC5618B"/>
    <w:rsid w:val="6CCACE50"/>
    <w:rsid w:val="6CD1D9F7"/>
    <w:rsid w:val="6CD71A9B"/>
    <w:rsid w:val="6CD8A23F"/>
    <w:rsid w:val="6CD98FC4"/>
    <w:rsid w:val="6CD9E727"/>
    <w:rsid w:val="6CDA6A4A"/>
    <w:rsid w:val="6CE458ED"/>
    <w:rsid w:val="6CE459FE"/>
    <w:rsid w:val="6CE67B50"/>
    <w:rsid w:val="6CE721FB"/>
    <w:rsid w:val="6CE75C8E"/>
    <w:rsid w:val="6CE79CDD"/>
    <w:rsid w:val="6CE918F7"/>
    <w:rsid w:val="6CEB8A40"/>
    <w:rsid w:val="6CECBBDB"/>
    <w:rsid w:val="6CEDA627"/>
    <w:rsid w:val="6CF07EA4"/>
    <w:rsid w:val="6CF22083"/>
    <w:rsid w:val="6CF59AC8"/>
    <w:rsid w:val="6CF749D4"/>
    <w:rsid w:val="6CFCDF87"/>
    <w:rsid w:val="6D06F5B7"/>
    <w:rsid w:val="6D0B8095"/>
    <w:rsid w:val="6D0E7409"/>
    <w:rsid w:val="6D10BCAA"/>
    <w:rsid w:val="6D1102AA"/>
    <w:rsid w:val="6D191869"/>
    <w:rsid w:val="6D1DDD85"/>
    <w:rsid w:val="6D1E728B"/>
    <w:rsid w:val="6D1FD0DA"/>
    <w:rsid w:val="6D22FB2D"/>
    <w:rsid w:val="6D26D9BE"/>
    <w:rsid w:val="6D299E86"/>
    <w:rsid w:val="6D29D778"/>
    <w:rsid w:val="6D2EE1B3"/>
    <w:rsid w:val="6D3022BB"/>
    <w:rsid w:val="6D32EB2C"/>
    <w:rsid w:val="6D3385ED"/>
    <w:rsid w:val="6D3397B3"/>
    <w:rsid w:val="6D349D48"/>
    <w:rsid w:val="6D3826DE"/>
    <w:rsid w:val="6D395B98"/>
    <w:rsid w:val="6D3B5264"/>
    <w:rsid w:val="6D3BF61D"/>
    <w:rsid w:val="6D3C19D1"/>
    <w:rsid w:val="6D426D15"/>
    <w:rsid w:val="6D42F8D2"/>
    <w:rsid w:val="6D4CEFA6"/>
    <w:rsid w:val="6D4D7ECF"/>
    <w:rsid w:val="6D554267"/>
    <w:rsid w:val="6D583CB0"/>
    <w:rsid w:val="6D5E7B05"/>
    <w:rsid w:val="6D5E93F7"/>
    <w:rsid w:val="6D6215F9"/>
    <w:rsid w:val="6D6215FB"/>
    <w:rsid w:val="6D63BD24"/>
    <w:rsid w:val="6D64301D"/>
    <w:rsid w:val="6D653499"/>
    <w:rsid w:val="6D67838E"/>
    <w:rsid w:val="6D68D249"/>
    <w:rsid w:val="6D691C0C"/>
    <w:rsid w:val="6D6953E6"/>
    <w:rsid w:val="6D69BD43"/>
    <w:rsid w:val="6D6A457F"/>
    <w:rsid w:val="6D6B2BB5"/>
    <w:rsid w:val="6D6C40A6"/>
    <w:rsid w:val="6D6C43DA"/>
    <w:rsid w:val="6D6FA565"/>
    <w:rsid w:val="6D7677C9"/>
    <w:rsid w:val="6D7793E3"/>
    <w:rsid w:val="6D78EA84"/>
    <w:rsid w:val="6D817965"/>
    <w:rsid w:val="6D845AE4"/>
    <w:rsid w:val="6D86299B"/>
    <w:rsid w:val="6D8933D2"/>
    <w:rsid w:val="6D8E1761"/>
    <w:rsid w:val="6D8EB42D"/>
    <w:rsid w:val="6D92C057"/>
    <w:rsid w:val="6D956693"/>
    <w:rsid w:val="6D9883C7"/>
    <w:rsid w:val="6D9CF996"/>
    <w:rsid w:val="6D9E9928"/>
    <w:rsid w:val="6D9F1059"/>
    <w:rsid w:val="6DA377B6"/>
    <w:rsid w:val="6DA45C8D"/>
    <w:rsid w:val="6DA6054B"/>
    <w:rsid w:val="6DA9EBC6"/>
    <w:rsid w:val="6DAC5039"/>
    <w:rsid w:val="6DADA444"/>
    <w:rsid w:val="6DAE05F1"/>
    <w:rsid w:val="6DAE843E"/>
    <w:rsid w:val="6DB5910F"/>
    <w:rsid w:val="6DB6CCB9"/>
    <w:rsid w:val="6DB82F4B"/>
    <w:rsid w:val="6DB8D1CB"/>
    <w:rsid w:val="6DB90526"/>
    <w:rsid w:val="6DBBF922"/>
    <w:rsid w:val="6DBDCCCA"/>
    <w:rsid w:val="6DBF8AEF"/>
    <w:rsid w:val="6DC06E6D"/>
    <w:rsid w:val="6DC333E9"/>
    <w:rsid w:val="6DC78ED0"/>
    <w:rsid w:val="6DC92E00"/>
    <w:rsid w:val="6DC95BF4"/>
    <w:rsid w:val="6DC97AA0"/>
    <w:rsid w:val="6DCE16B9"/>
    <w:rsid w:val="6DCFB4CB"/>
    <w:rsid w:val="6DD16B29"/>
    <w:rsid w:val="6DD1A06E"/>
    <w:rsid w:val="6DD28D3A"/>
    <w:rsid w:val="6DD3DBF4"/>
    <w:rsid w:val="6DD465F0"/>
    <w:rsid w:val="6DDD4526"/>
    <w:rsid w:val="6DDF7A67"/>
    <w:rsid w:val="6DE64477"/>
    <w:rsid w:val="6DEAAE82"/>
    <w:rsid w:val="6DECE747"/>
    <w:rsid w:val="6DED9DAE"/>
    <w:rsid w:val="6DEEA641"/>
    <w:rsid w:val="6DEF458F"/>
    <w:rsid w:val="6DEF862E"/>
    <w:rsid w:val="6DF06859"/>
    <w:rsid w:val="6DF19A11"/>
    <w:rsid w:val="6DF35910"/>
    <w:rsid w:val="6DF7287F"/>
    <w:rsid w:val="6DF7F004"/>
    <w:rsid w:val="6DFA7AD8"/>
    <w:rsid w:val="6DFA94FA"/>
    <w:rsid w:val="6DFB7156"/>
    <w:rsid w:val="6DFF7A6B"/>
    <w:rsid w:val="6E003F37"/>
    <w:rsid w:val="6E036DC5"/>
    <w:rsid w:val="6E0412AE"/>
    <w:rsid w:val="6E09B97A"/>
    <w:rsid w:val="6E0B0948"/>
    <w:rsid w:val="6E0B2496"/>
    <w:rsid w:val="6E0CEAF6"/>
    <w:rsid w:val="6E0F11F8"/>
    <w:rsid w:val="6E116457"/>
    <w:rsid w:val="6E173C83"/>
    <w:rsid w:val="6E1B5AA8"/>
    <w:rsid w:val="6E1E02C7"/>
    <w:rsid w:val="6E20C9A6"/>
    <w:rsid w:val="6E2653D8"/>
    <w:rsid w:val="6E26E9AF"/>
    <w:rsid w:val="6E2740E6"/>
    <w:rsid w:val="6E2926E5"/>
    <w:rsid w:val="6E2DE2BB"/>
    <w:rsid w:val="6E2E19EF"/>
    <w:rsid w:val="6E2F2FCA"/>
    <w:rsid w:val="6E316151"/>
    <w:rsid w:val="6E31E720"/>
    <w:rsid w:val="6E3327BC"/>
    <w:rsid w:val="6E3604CF"/>
    <w:rsid w:val="6E367EA9"/>
    <w:rsid w:val="6E3696B9"/>
    <w:rsid w:val="6E374C8F"/>
    <w:rsid w:val="6E37E547"/>
    <w:rsid w:val="6E3BBB50"/>
    <w:rsid w:val="6E3CF629"/>
    <w:rsid w:val="6E3EF994"/>
    <w:rsid w:val="6E41A6CF"/>
    <w:rsid w:val="6E451633"/>
    <w:rsid w:val="6E47253D"/>
    <w:rsid w:val="6E48B8F2"/>
    <w:rsid w:val="6E4909F9"/>
    <w:rsid w:val="6E49D0DF"/>
    <w:rsid w:val="6E4A7DC0"/>
    <w:rsid w:val="6E4C4257"/>
    <w:rsid w:val="6E4C6A9F"/>
    <w:rsid w:val="6E510565"/>
    <w:rsid w:val="6E51364A"/>
    <w:rsid w:val="6E535245"/>
    <w:rsid w:val="6E5693D9"/>
    <w:rsid w:val="6E5AA56E"/>
    <w:rsid w:val="6E5BB4BE"/>
    <w:rsid w:val="6E5D5171"/>
    <w:rsid w:val="6E5DB954"/>
    <w:rsid w:val="6E68A03C"/>
    <w:rsid w:val="6E6B4D6B"/>
    <w:rsid w:val="6E6CA737"/>
    <w:rsid w:val="6E6CDF75"/>
    <w:rsid w:val="6E6D9A27"/>
    <w:rsid w:val="6E7165B4"/>
    <w:rsid w:val="6E71E827"/>
    <w:rsid w:val="6E74F1F0"/>
    <w:rsid w:val="6E7837CC"/>
    <w:rsid w:val="6E79B697"/>
    <w:rsid w:val="6E7EA3E8"/>
    <w:rsid w:val="6E7EBD1F"/>
    <w:rsid w:val="6E7EC56E"/>
    <w:rsid w:val="6E83407F"/>
    <w:rsid w:val="6E85D416"/>
    <w:rsid w:val="6E8A3916"/>
    <w:rsid w:val="6E8BDE53"/>
    <w:rsid w:val="6E8C51FC"/>
    <w:rsid w:val="6E8C7FA0"/>
    <w:rsid w:val="6E8DE17D"/>
    <w:rsid w:val="6E8E07D5"/>
    <w:rsid w:val="6E8FAE24"/>
    <w:rsid w:val="6E955C71"/>
    <w:rsid w:val="6E9D0D37"/>
    <w:rsid w:val="6E9F75D6"/>
    <w:rsid w:val="6E9F86BE"/>
    <w:rsid w:val="6EA1EAD6"/>
    <w:rsid w:val="6EA82AD3"/>
    <w:rsid w:val="6EA9419C"/>
    <w:rsid w:val="6EAA8A4D"/>
    <w:rsid w:val="6EAB2A38"/>
    <w:rsid w:val="6EB1B89A"/>
    <w:rsid w:val="6EB301B3"/>
    <w:rsid w:val="6EB51A3D"/>
    <w:rsid w:val="6EB6608D"/>
    <w:rsid w:val="6EB9FA4F"/>
    <w:rsid w:val="6EBB4F52"/>
    <w:rsid w:val="6EC06428"/>
    <w:rsid w:val="6EC176EF"/>
    <w:rsid w:val="6EC1DE44"/>
    <w:rsid w:val="6EC307E8"/>
    <w:rsid w:val="6EC45703"/>
    <w:rsid w:val="6EC5D38D"/>
    <w:rsid w:val="6EC921EA"/>
    <w:rsid w:val="6ECC2948"/>
    <w:rsid w:val="6ECD4308"/>
    <w:rsid w:val="6ED26296"/>
    <w:rsid w:val="6ED63C4B"/>
    <w:rsid w:val="6ED6DA04"/>
    <w:rsid w:val="6ED791A8"/>
    <w:rsid w:val="6EDCC46B"/>
    <w:rsid w:val="6EE000AE"/>
    <w:rsid w:val="6EE170A9"/>
    <w:rsid w:val="6EE3E9EB"/>
    <w:rsid w:val="6EE4FDB6"/>
    <w:rsid w:val="6EE8A8EB"/>
    <w:rsid w:val="6EEDAFD7"/>
    <w:rsid w:val="6EEDEE6D"/>
    <w:rsid w:val="6EF1B8F7"/>
    <w:rsid w:val="6EF25DB3"/>
    <w:rsid w:val="6EF2D893"/>
    <w:rsid w:val="6EFC4A18"/>
    <w:rsid w:val="6EFD89B7"/>
    <w:rsid w:val="6EFE865F"/>
    <w:rsid w:val="6F00CEF1"/>
    <w:rsid w:val="6F01242E"/>
    <w:rsid w:val="6F02BEEE"/>
    <w:rsid w:val="6F05D441"/>
    <w:rsid w:val="6F0A3A9D"/>
    <w:rsid w:val="6F0CB485"/>
    <w:rsid w:val="6F0DF669"/>
    <w:rsid w:val="6F0F6B93"/>
    <w:rsid w:val="6F118257"/>
    <w:rsid w:val="6F12EA83"/>
    <w:rsid w:val="6F134551"/>
    <w:rsid w:val="6F154239"/>
    <w:rsid w:val="6F15D599"/>
    <w:rsid w:val="6F1D7C7D"/>
    <w:rsid w:val="6F209109"/>
    <w:rsid w:val="6F21939A"/>
    <w:rsid w:val="6F250B6B"/>
    <w:rsid w:val="6F2743AE"/>
    <w:rsid w:val="6F282345"/>
    <w:rsid w:val="6F28EF37"/>
    <w:rsid w:val="6F2CC02C"/>
    <w:rsid w:val="6F340858"/>
    <w:rsid w:val="6F3444F4"/>
    <w:rsid w:val="6F3C6AEC"/>
    <w:rsid w:val="6F3CF9C5"/>
    <w:rsid w:val="6F40BB37"/>
    <w:rsid w:val="6F42B3BF"/>
    <w:rsid w:val="6F43BEA8"/>
    <w:rsid w:val="6F448F79"/>
    <w:rsid w:val="6F4624EE"/>
    <w:rsid w:val="6F46F161"/>
    <w:rsid w:val="6F4738F3"/>
    <w:rsid w:val="6F49B373"/>
    <w:rsid w:val="6F4C9207"/>
    <w:rsid w:val="6F4DB3B6"/>
    <w:rsid w:val="6F4DD333"/>
    <w:rsid w:val="6F4E1752"/>
    <w:rsid w:val="6F4ED23D"/>
    <w:rsid w:val="6F5055AD"/>
    <w:rsid w:val="6F523693"/>
    <w:rsid w:val="6F52C9E8"/>
    <w:rsid w:val="6F53764B"/>
    <w:rsid w:val="6F56C33A"/>
    <w:rsid w:val="6F5BE8C0"/>
    <w:rsid w:val="6F62539C"/>
    <w:rsid w:val="6F6733BA"/>
    <w:rsid w:val="6F69B35A"/>
    <w:rsid w:val="6F6A9703"/>
    <w:rsid w:val="6F6DCE8C"/>
    <w:rsid w:val="6F6EFBA8"/>
    <w:rsid w:val="6F714F36"/>
    <w:rsid w:val="6F749EBD"/>
    <w:rsid w:val="6F7BE473"/>
    <w:rsid w:val="6F7D8609"/>
    <w:rsid w:val="6F7D915C"/>
    <w:rsid w:val="6F7E35D1"/>
    <w:rsid w:val="6F8273F5"/>
    <w:rsid w:val="6F85837D"/>
    <w:rsid w:val="6F884AC4"/>
    <w:rsid w:val="6F8B37C8"/>
    <w:rsid w:val="6F8B4D59"/>
    <w:rsid w:val="6F8BC99E"/>
    <w:rsid w:val="6F8CF160"/>
    <w:rsid w:val="6F8F7FEC"/>
    <w:rsid w:val="6F8FFE1B"/>
    <w:rsid w:val="6F93296F"/>
    <w:rsid w:val="6F95E2DC"/>
    <w:rsid w:val="6FA202C4"/>
    <w:rsid w:val="6FA36B4C"/>
    <w:rsid w:val="6FA777D8"/>
    <w:rsid w:val="6FAA9FAB"/>
    <w:rsid w:val="6FAB4A22"/>
    <w:rsid w:val="6FB33EC7"/>
    <w:rsid w:val="6FB34C18"/>
    <w:rsid w:val="6FB3D35C"/>
    <w:rsid w:val="6FB4626A"/>
    <w:rsid w:val="6FB74A41"/>
    <w:rsid w:val="6FB810E2"/>
    <w:rsid w:val="6FB9D48A"/>
    <w:rsid w:val="6FBA06EE"/>
    <w:rsid w:val="6FBA38A7"/>
    <w:rsid w:val="6FC04B08"/>
    <w:rsid w:val="6FC15D50"/>
    <w:rsid w:val="6FC34AC4"/>
    <w:rsid w:val="6FC7FAEA"/>
    <w:rsid w:val="6FC8C70B"/>
    <w:rsid w:val="6FCBE750"/>
    <w:rsid w:val="6FD1E407"/>
    <w:rsid w:val="6FD6B684"/>
    <w:rsid w:val="6FDDA32F"/>
    <w:rsid w:val="6FDEF3D0"/>
    <w:rsid w:val="6FDF897A"/>
    <w:rsid w:val="6FDF8C34"/>
    <w:rsid w:val="6FE3DCC3"/>
    <w:rsid w:val="6FE41595"/>
    <w:rsid w:val="6FE4971D"/>
    <w:rsid w:val="6FE4DD75"/>
    <w:rsid w:val="6FE5B765"/>
    <w:rsid w:val="6FE6DD63"/>
    <w:rsid w:val="6FE8001A"/>
    <w:rsid w:val="6FE860A6"/>
    <w:rsid w:val="6FE9AEAE"/>
    <w:rsid w:val="6FEC34C7"/>
    <w:rsid w:val="6FED42B1"/>
    <w:rsid w:val="6FF62DA5"/>
    <w:rsid w:val="6FF762C6"/>
    <w:rsid w:val="6FF9B321"/>
    <w:rsid w:val="6FFA7D0C"/>
    <w:rsid w:val="700377E1"/>
    <w:rsid w:val="7004839E"/>
    <w:rsid w:val="7009E847"/>
    <w:rsid w:val="700B1BA4"/>
    <w:rsid w:val="700B5A59"/>
    <w:rsid w:val="700BAE7D"/>
    <w:rsid w:val="700F10AC"/>
    <w:rsid w:val="7010A3CC"/>
    <w:rsid w:val="70117A44"/>
    <w:rsid w:val="7011AE91"/>
    <w:rsid w:val="7012F1A1"/>
    <w:rsid w:val="70136EA5"/>
    <w:rsid w:val="7015176C"/>
    <w:rsid w:val="701A6813"/>
    <w:rsid w:val="701EECAE"/>
    <w:rsid w:val="701FA34C"/>
    <w:rsid w:val="70262DB8"/>
    <w:rsid w:val="70279E43"/>
    <w:rsid w:val="702A6082"/>
    <w:rsid w:val="7030D882"/>
    <w:rsid w:val="7036B7A2"/>
    <w:rsid w:val="7038CBAA"/>
    <w:rsid w:val="703EA25A"/>
    <w:rsid w:val="703EE7B4"/>
    <w:rsid w:val="7042AEDD"/>
    <w:rsid w:val="7042F6F5"/>
    <w:rsid w:val="7044A1EB"/>
    <w:rsid w:val="7045D8C1"/>
    <w:rsid w:val="7046F60A"/>
    <w:rsid w:val="704993AC"/>
    <w:rsid w:val="704B7452"/>
    <w:rsid w:val="704E0F8C"/>
    <w:rsid w:val="704E974A"/>
    <w:rsid w:val="70516663"/>
    <w:rsid w:val="705199FA"/>
    <w:rsid w:val="7053E33A"/>
    <w:rsid w:val="70545D1E"/>
    <w:rsid w:val="7054A638"/>
    <w:rsid w:val="7054BCC9"/>
    <w:rsid w:val="7056EA12"/>
    <w:rsid w:val="705863E0"/>
    <w:rsid w:val="7059A432"/>
    <w:rsid w:val="705E38D0"/>
    <w:rsid w:val="70623714"/>
    <w:rsid w:val="7062B1FB"/>
    <w:rsid w:val="70697B29"/>
    <w:rsid w:val="7071AA67"/>
    <w:rsid w:val="7074DF14"/>
    <w:rsid w:val="70761E7E"/>
    <w:rsid w:val="707656BE"/>
    <w:rsid w:val="707DEDA4"/>
    <w:rsid w:val="707F3FE6"/>
    <w:rsid w:val="7081BEEB"/>
    <w:rsid w:val="7084C39C"/>
    <w:rsid w:val="70860157"/>
    <w:rsid w:val="7087FB88"/>
    <w:rsid w:val="7088DBB1"/>
    <w:rsid w:val="708A856E"/>
    <w:rsid w:val="708CFCDA"/>
    <w:rsid w:val="708D1E5D"/>
    <w:rsid w:val="708D2443"/>
    <w:rsid w:val="708EF20D"/>
    <w:rsid w:val="70905F9A"/>
    <w:rsid w:val="70982951"/>
    <w:rsid w:val="7099B0B2"/>
    <w:rsid w:val="709B0ECB"/>
    <w:rsid w:val="709F2905"/>
    <w:rsid w:val="709F60EC"/>
    <w:rsid w:val="70A195FF"/>
    <w:rsid w:val="70A56375"/>
    <w:rsid w:val="70A5FA2D"/>
    <w:rsid w:val="70ABC919"/>
    <w:rsid w:val="70AE0CBB"/>
    <w:rsid w:val="70AE3D30"/>
    <w:rsid w:val="70AFF566"/>
    <w:rsid w:val="70B1D0BA"/>
    <w:rsid w:val="70B537B2"/>
    <w:rsid w:val="70B93BF6"/>
    <w:rsid w:val="70BA461F"/>
    <w:rsid w:val="70BADCBD"/>
    <w:rsid w:val="70BB96CB"/>
    <w:rsid w:val="70BDB457"/>
    <w:rsid w:val="70BE6705"/>
    <w:rsid w:val="70BFAD8C"/>
    <w:rsid w:val="70C18C46"/>
    <w:rsid w:val="70C41524"/>
    <w:rsid w:val="70CB05AF"/>
    <w:rsid w:val="70CEF8CA"/>
    <w:rsid w:val="70CFF699"/>
    <w:rsid w:val="70D1E2C7"/>
    <w:rsid w:val="70D8A393"/>
    <w:rsid w:val="70DEB8D5"/>
    <w:rsid w:val="70DF8CF4"/>
    <w:rsid w:val="70E01A03"/>
    <w:rsid w:val="70E2E869"/>
    <w:rsid w:val="70E828E0"/>
    <w:rsid w:val="70E8BA15"/>
    <w:rsid w:val="70EE7619"/>
    <w:rsid w:val="70F29A90"/>
    <w:rsid w:val="70F5BDA1"/>
    <w:rsid w:val="70F6216A"/>
    <w:rsid w:val="70F6A507"/>
    <w:rsid w:val="71028D4C"/>
    <w:rsid w:val="71043744"/>
    <w:rsid w:val="710B1FA3"/>
    <w:rsid w:val="710E3D06"/>
    <w:rsid w:val="710F0B6B"/>
    <w:rsid w:val="710FAA59"/>
    <w:rsid w:val="71108876"/>
    <w:rsid w:val="71116BAD"/>
    <w:rsid w:val="711292B8"/>
    <w:rsid w:val="71134783"/>
    <w:rsid w:val="71143E41"/>
    <w:rsid w:val="711446A2"/>
    <w:rsid w:val="71176990"/>
    <w:rsid w:val="7118D581"/>
    <w:rsid w:val="711BA37F"/>
    <w:rsid w:val="711D9B9C"/>
    <w:rsid w:val="711EF5DA"/>
    <w:rsid w:val="71247D59"/>
    <w:rsid w:val="712641A1"/>
    <w:rsid w:val="7126E219"/>
    <w:rsid w:val="71294DCC"/>
    <w:rsid w:val="7129D229"/>
    <w:rsid w:val="712C3A0B"/>
    <w:rsid w:val="712E42AB"/>
    <w:rsid w:val="712FB98B"/>
    <w:rsid w:val="7130D393"/>
    <w:rsid w:val="713A5D15"/>
    <w:rsid w:val="713B298D"/>
    <w:rsid w:val="713C4E7A"/>
    <w:rsid w:val="713E8CBB"/>
    <w:rsid w:val="7146EFB5"/>
    <w:rsid w:val="71470035"/>
    <w:rsid w:val="714ABB5F"/>
    <w:rsid w:val="714F77FB"/>
    <w:rsid w:val="714FB509"/>
    <w:rsid w:val="71521F41"/>
    <w:rsid w:val="71526787"/>
    <w:rsid w:val="715389E2"/>
    <w:rsid w:val="7157C9AE"/>
    <w:rsid w:val="71591004"/>
    <w:rsid w:val="7159C740"/>
    <w:rsid w:val="715CC2E7"/>
    <w:rsid w:val="715CDB68"/>
    <w:rsid w:val="715DB1D7"/>
    <w:rsid w:val="715FC5B4"/>
    <w:rsid w:val="71613CA2"/>
    <w:rsid w:val="7166854F"/>
    <w:rsid w:val="7167E2BA"/>
    <w:rsid w:val="71695ED0"/>
    <w:rsid w:val="716B39F6"/>
    <w:rsid w:val="716C37EA"/>
    <w:rsid w:val="716C4538"/>
    <w:rsid w:val="716D0436"/>
    <w:rsid w:val="716FCA3F"/>
    <w:rsid w:val="716FD16B"/>
    <w:rsid w:val="71789C71"/>
    <w:rsid w:val="717A83F5"/>
    <w:rsid w:val="717B1E86"/>
    <w:rsid w:val="717E59FB"/>
    <w:rsid w:val="717F7394"/>
    <w:rsid w:val="7183580B"/>
    <w:rsid w:val="7184AA4C"/>
    <w:rsid w:val="71865699"/>
    <w:rsid w:val="7187D203"/>
    <w:rsid w:val="7187F135"/>
    <w:rsid w:val="718EA9CC"/>
    <w:rsid w:val="718F843B"/>
    <w:rsid w:val="7192E221"/>
    <w:rsid w:val="719D1E84"/>
    <w:rsid w:val="719EB1DB"/>
    <w:rsid w:val="71A23D2E"/>
    <w:rsid w:val="71A3B3D4"/>
    <w:rsid w:val="71A48C84"/>
    <w:rsid w:val="71A6AB9F"/>
    <w:rsid w:val="71A86DA4"/>
    <w:rsid w:val="71AA67BB"/>
    <w:rsid w:val="71AB8A5E"/>
    <w:rsid w:val="71AC758A"/>
    <w:rsid w:val="71B195CB"/>
    <w:rsid w:val="71B1E854"/>
    <w:rsid w:val="71B3BD5B"/>
    <w:rsid w:val="71B581CC"/>
    <w:rsid w:val="71B6D914"/>
    <w:rsid w:val="71C0B229"/>
    <w:rsid w:val="71C24CD4"/>
    <w:rsid w:val="71C502FD"/>
    <w:rsid w:val="71C53641"/>
    <w:rsid w:val="71C66747"/>
    <w:rsid w:val="71C6A3FB"/>
    <w:rsid w:val="71CCED24"/>
    <w:rsid w:val="71CE2A1B"/>
    <w:rsid w:val="71CF2058"/>
    <w:rsid w:val="71D3794F"/>
    <w:rsid w:val="71D4F0D8"/>
    <w:rsid w:val="71D52DA6"/>
    <w:rsid w:val="71D6E1CD"/>
    <w:rsid w:val="71D8E2D8"/>
    <w:rsid w:val="71D8FE85"/>
    <w:rsid w:val="71DA29E4"/>
    <w:rsid w:val="71DBE375"/>
    <w:rsid w:val="71DDA325"/>
    <w:rsid w:val="71DDBEA7"/>
    <w:rsid w:val="71DF9C6D"/>
    <w:rsid w:val="71DF9F00"/>
    <w:rsid w:val="71E19065"/>
    <w:rsid w:val="71E196FB"/>
    <w:rsid w:val="71E80926"/>
    <w:rsid w:val="71E811A4"/>
    <w:rsid w:val="71E9104B"/>
    <w:rsid w:val="71EBE8D5"/>
    <w:rsid w:val="71F3BCE4"/>
    <w:rsid w:val="71F49180"/>
    <w:rsid w:val="71F6B943"/>
    <w:rsid w:val="71F74403"/>
    <w:rsid w:val="71FD26D3"/>
    <w:rsid w:val="71FD77AA"/>
    <w:rsid w:val="71FDE23F"/>
    <w:rsid w:val="720015CD"/>
    <w:rsid w:val="72033FA4"/>
    <w:rsid w:val="720413D6"/>
    <w:rsid w:val="72050951"/>
    <w:rsid w:val="72067686"/>
    <w:rsid w:val="720C8F30"/>
    <w:rsid w:val="720DA621"/>
    <w:rsid w:val="720FB734"/>
    <w:rsid w:val="72103AD5"/>
    <w:rsid w:val="7210CC5F"/>
    <w:rsid w:val="721884C9"/>
    <w:rsid w:val="72196481"/>
    <w:rsid w:val="7219CFFA"/>
    <w:rsid w:val="721D102F"/>
    <w:rsid w:val="721D46E7"/>
    <w:rsid w:val="72232F8F"/>
    <w:rsid w:val="72258E2F"/>
    <w:rsid w:val="72280FA9"/>
    <w:rsid w:val="7228DF2C"/>
    <w:rsid w:val="7229ED29"/>
    <w:rsid w:val="722A4E7E"/>
    <w:rsid w:val="722A81B0"/>
    <w:rsid w:val="7233C752"/>
    <w:rsid w:val="72347065"/>
    <w:rsid w:val="7236BCEC"/>
    <w:rsid w:val="723EA9C3"/>
    <w:rsid w:val="723F01E5"/>
    <w:rsid w:val="724125A2"/>
    <w:rsid w:val="7246BDA3"/>
    <w:rsid w:val="72474EE2"/>
    <w:rsid w:val="7248AD72"/>
    <w:rsid w:val="7249ECBA"/>
    <w:rsid w:val="724CEDF5"/>
    <w:rsid w:val="724E6822"/>
    <w:rsid w:val="7256F55C"/>
    <w:rsid w:val="725996FE"/>
    <w:rsid w:val="725A7D57"/>
    <w:rsid w:val="725A88B7"/>
    <w:rsid w:val="725E50FF"/>
    <w:rsid w:val="7261A33D"/>
    <w:rsid w:val="72650BFD"/>
    <w:rsid w:val="726A91FF"/>
    <w:rsid w:val="726B72F7"/>
    <w:rsid w:val="726BAE28"/>
    <w:rsid w:val="726C8CF0"/>
    <w:rsid w:val="726CE517"/>
    <w:rsid w:val="72816BF0"/>
    <w:rsid w:val="7282F1C5"/>
    <w:rsid w:val="72868836"/>
    <w:rsid w:val="728848DF"/>
    <w:rsid w:val="728ECC84"/>
    <w:rsid w:val="728FDA30"/>
    <w:rsid w:val="729003B8"/>
    <w:rsid w:val="7293898A"/>
    <w:rsid w:val="72946D7E"/>
    <w:rsid w:val="7295CE6E"/>
    <w:rsid w:val="72A14984"/>
    <w:rsid w:val="72A41928"/>
    <w:rsid w:val="72A430BD"/>
    <w:rsid w:val="72A76292"/>
    <w:rsid w:val="72A8209D"/>
    <w:rsid w:val="72A96B60"/>
    <w:rsid w:val="72AB0BE7"/>
    <w:rsid w:val="72ABFEF5"/>
    <w:rsid w:val="72AD81B5"/>
    <w:rsid w:val="72AE06E5"/>
    <w:rsid w:val="72B2FC38"/>
    <w:rsid w:val="72B6F2E8"/>
    <w:rsid w:val="72B8D86E"/>
    <w:rsid w:val="72B91B1B"/>
    <w:rsid w:val="72BB8FFE"/>
    <w:rsid w:val="72BBAD09"/>
    <w:rsid w:val="72BC2C9E"/>
    <w:rsid w:val="72BD01FB"/>
    <w:rsid w:val="72BD09A0"/>
    <w:rsid w:val="72BDA7E5"/>
    <w:rsid w:val="72BFA25C"/>
    <w:rsid w:val="72C0D8B2"/>
    <w:rsid w:val="72C6E833"/>
    <w:rsid w:val="72CA55B9"/>
    <w:rsid w:val="72CBC0F2"/>
    <w:rsid w:val="72CE29EB"/>
    <w:rsid w:val="72D48E90"/>
    <w:rsid w:val="72D4DD20"/>
    <w:rsid w:val="72DA2E15"/>
    <w:rsid w:val="72DC8646"/>
    <w:rsid w:val="72DD88D0"/>
    <w:rsid w:val="72E24A38"/>
    <w:rsid w:val="72E4C3C3"/>
    <w:rsid w:val="72E6D8F7"/>
    <w:rsid w:val="72E9D8FB"/>
    <w:rsid w:val="72F0352D"/>
    <w:rsid w:val="72F0B024"/>
    <w:rsid w:val="72F27539"/>
    <w:rsid w:val="72F2CC14"/>
    <w:rsid w:val="72F6EA45"/>
    <w:rsid w:val="72F7DA6E"/>
    <w:rsid w:val="72F81ADF"/>
    <w:rsid w:val="72FC38ED"/>
    <w:rsid w:val="72FD15A8"/>
    <w:rsid w:val="72FF7494"/>
    <w:rsid w:val="72FF8C03"/>
    <w:rsid w:val="7303E412"/>
    <w:rsid w:val="73048503"/>
    <w:rsid w:val="73063F10"/>
    <w:rsid w:val="7307AD71"/>
    <w:rsid w:val="7308EE54"/>
    <w:rsid w:val="730B03E7"/>
    <w:rsid w:val="730C0557"/>
    <w:rsid w:val="730CF6B2"/>
    <w:rsid w:val="73104EFF"/>
    <w:rsid w:val="7311A202"/>
    <w:rsid w:val="7311ACAA"/>
    <w:rsid w:val="7311CCB1"/>
    <w:rsid w:val="73124486"/>
    <w:rsid w:val="731AB0B7"/>
    <w:rsid w:val="731B2E78"/>
    <w:rsid w:val="731DECE5"/>
    <w:rsid w:val="7320EEB7"/>
    <w:rsid w:val="732872FE"/>
    <w:rsid w:val="7329CB62"/>
    <w:rsid w:val="732A3515"/>
    <w:rsid w:val="732A8C8C"/>
    <w:rsid w:val="732FA84F"/>
    <w:rsid w:val="73305089"/>
    <w:rsid w:val="73308C02"/>
    <w:rsid w:val="73312FED"/>
    <w:rsid w:val="7332316C"/>
    <w:rsid w:val="73326524"/>
    <w:rsid w:val="7337B426"/>
    <w:rsid w:val="733C878F"/>
    <w:rsid w:val="733DA219"/>
    <w:rsid w:val="733E44D9"/>
    <w:rsid w:val="733E560D"/>
    <w:rsid w:val="733FA29A"/>
    <w:rsid w:val="73408BB8"/>
    <w:rsid w:val="73473F62"/>
    <w:rsid w:val="734C2951"/>
    <w:rsid w:val="734C9764"/>
    <w:rsid w:val="73509825"/>
    <w:rsid w:val="73519714"/>
    <w:rsid w:val="7351C1F3"/>
    <w:rsid w:val="73525416"/>
    <w:rsid w:val="73577C92"/>
    <w:rsid w:val="735896F6"/>
    <w:rsid w:val="735F6289"/>
    <w:rsid w:val="736643D0"/>
    <w:rsid w:val="73694DDB"/>
    <w:rsid w:val="7369C44B"/>
    <w:rsid w:val="736A2049"/>
    <w:rsid w:val="736BEFA5"/>
    <w:rsid w:val="736DD9C6"/>
    <w:rsid w:val="737388E4"/>
    <w:rsid w:val="73774B4D"/>
    <w:rsid w:val="737DFC9D"/>
    <w:rsid w:val="738395CE"/>
    <w:rsid w:val="7384F817"/>
    <w:rsid w:val="738679F7"/>
    <w:rsid w:val="73882CDE"/>
    <w:rsid w:val="73891382"/>
    <w:rsid w:val="738EBA62"/>
    <w:rsid w:val="739198FE"/>
    <w:rsid w:val="7392734A"/>
    <w:rsid w:val="73931D05"/>
    <w:rsid w:val="7394862E"/>
    <w:rsid w:val="739933F7"/>
    <w:rsid w:val="739A6AAC"/>
    <w:rsid w:val="739B1DDD"/>
    <w:rsid w:val="739C5D66"/>
    <w:rsid w:val="739CE2CA"/>
    <w:rsid w:val="73A0AD5E"/>
    <w:rsid w:val="73A2348D"/>
    <w:rsid w:val="73AA8BCB"/>
    <w:rsid w:val="73AC2E65"/>
    <w:rsid w:val="73AD34BC"/>
    <w:rsid w:val="73AEEC68"/>
    <w:rsid w:val="73B301E3"/>
    <w:rsid w:val="73B3C6FF"/>
    <w:rsid w:val="73B4359B"/>
    <w:rsid w:val="73B53911"/>
    <w:rsid w:val="73B66B11"/>
    <w:rsid w:val="73BEC9E8"/>
    <w:rsid w:val="73C0B237"/>
    <w:rsid w:val="73C1FDB7"/>
    <w:rsid w:val="73C3CB37"/>
    <w:rsid w:val="73C7E50A"/>
    <w:rsid w:val="73C82375"/>
    <w:rsid w:val="73C86E2F"/>
    <w:rsid w:val="73D0E883"/>
    <w:rsid w:val="73D31672"/>
    <w:rsid w:val="73DC6494"/>
    <w:rsid w:val="73DFBE78"/>
    <w:rsid w:val="73E3E03B"/>
    <w:rsid w:val="73E412B4"/>
    <w:rsid w:val="73E49345"/>
    <w:rsid w:val="73EBB31D"/>
    <w:rsid w:val="73EC06F1"/>
    <w:rsid w:val="73EC107A"/>
    <w:rsid w:val="73EF52EE"/>
    <w:rsid w:val="73EF74E6"/>
    <w:rsid w:val="73EFAAF3"/>
    <w:rsid w:val="73F00CA4"/>
    <w:rsid w:val="73F1263B"/>
    <w:rsid w:val="73F5294D"/>
    <w:rsid w:val="73FA1D5F"/>
    <w:rsid w:val="73FA91BD"/>
    <w:rsid w:val="73FC6C16"/>
    <w:rsid w:val="7400C601"/>
    <w:rsid w:val="740550E7"/>
    <w:rsid w:val="740A2C02"/>
    <w:rsid w:val="740A41A3"/>
    <w:rsid w:val="740BC1B7"/>
    <w:rsid w:val="740D0261"/>
    <w:rsid w:val="7410D2FA"/>
    <w:rsid w:val="74150ADE"/>
    <w:rsid w:val="741AAA39"/>
    <w:rsid w:val="741B898F"/>
    <w:rsid w:val="7422DE92"/>
    <w:rsid w:val="742360C4"/>
    <w:rsid w:val="7424DD98"/>
    <w:rsid w:val="742667E6"/>
    <w:rsid w:val="7426B6E1"/>
    <w:rsid w:val="74274568"/>
    <w:rsid w:val="7428AA62"/>
    <w:rsid w:val="7431F3FF"/>
    <w:rsid w:val="74380F84"/>
    <w:rsid w:val="743D8F47"/>
    <w:rsid w:val="743DCE42"/>
    <w:rsid w:val="743F2603"/>
    <w:rsid w:val="74404AB4"/>
    <w:rsid w:val="74425D63"/>
    <w:rsid w:val="7442E9B5"/>
    <w:rsid w:val="744478BD"/>
    <w:rsid w:val="74459C44"/>
    <w:rsid w:val="7448AC1E"/>
    <w:rsid w:val="744B4D28"/>
    <w:rsid w:val="744C10F7"/>
    <w:rsid w:val="744D8158"/>
    <w:rsid w:val="7450B0FD"/>
    <w:rsid w:val="7451412B"/>
    <w:rsid w:val="7451CFB0"/>
    <w:rsid w:val="7455D9C2"/>
    <w:rsid w:val="745EF389"/>
    <w:rsid w:val="746055D1"/>
    <w:rsid w:val="746164A8"/>
    <w:rsid w:val="746CCF52"/>
    <w:rsid w:val="746D6AD1"/>
    <w:rsid w:val="746DA544"/>
    <w:rsid w:val="746FD60B"/>
    <w:rsid w:val="7474C067"/>
    <w:rsid w:val="7477345C"/>
    <w:rsid w:val="747D332A"/>
    <w:rsid w:val="747DAADC"/>
    <w:rsid w:val="747E4CD5"/>
    <w:rsid w:val="74805A09"/>
    <w:rsid w:val="7483A53B"/>
    <w:rsid w:val="74845C4D"/>
    <w:rsid w:val="74856450"/>
    <w:rsid w:val="7488FF5D"/>
    <w:rsid w:val="7489199D"/>
    <w:rsid w:val="748A4E43"/>
    <w:rsid w:val="748AC06A"/>
    <w:rsid w:val="748F7CC2"/>
    <w:rsid w:val="748FAEEE"/>
    <w:rsid w:val="7493DF95"/>
    <w:rsid w:val="749D21DF"/>
    <w:rsid w:val="749E3C67"/>
    <w:rsid w:val="74A1F34B"/>
    <w:rsid w:val="74A43E25"/>
    <w:rsid w:val="74A9B17D"/>
    <w:rsid w:val="74AC9B0C"/>
    <w:rsid w:val="74AD125B"/>
    <w:rsid w:val="74ADBCD9"/>
    <w:rsid w:val="74AE1CA3"/>
    <w:rsid w:val="74AED73D"/>
    <w:rsid w:val="74AFC06A"/>
    <w:rsid w:val="74B10311"/>
    <w:rsid w:val="74B28DD4"/>
    <w:rsid w:val="74B4D801"/>
    <w:rsid w:val="74B56561"/>
    <w:rsid w:val="74B67F26"/>
    <w:rsid w:val="74BB04EB"/>
    <w:rsid w:val="74C0D853"/>
    <w:rsid w:val="74C121C9"/>
    <w:rsid w:val="74C3D903"/>
    <w:rsid w:val="74CA6F73"/>
    <w:rsid w:val="74CA98DF"/>
    <w:rsid w:val="74CAD09F"/>
    <w:rsid w:val="74CBDD99"/>
    <w:rsid w:val="74CD052B"/>
    <w:rsid w:val="74CE3C5E"/>
    <w:rsid w:val="74CF483D"/>
    <w:rsid w:val="74CFB8B2"/>
    <w:rsid w:val="74D48B75"/>
    <w:rsid w:val="74D750EE"/>
    <w:rsid w:val="74DE4D0F"/>
    <w:rsid w:val="74DFD2DB"/>
    <w:rsid w:val="74E01F38"/>
    <w:rsid w:val="74E297C4"/>
    <w:rsid w:val="74E627B6"/>
    <w:rsid w:val="74E63FB2"/>
    <w:rsid w:val="74E823AC"/>
    <w:rsid w:val="74EAF176"/>
    <w:rsid w:val="74ED07DF"/>
    <w:rsid w:val="74F1336C"/>
    <w:rsid w:val="74F49AAC"/>
    <w:rsid w:val="74F52513"/>
    <w:rsid w:val="74F952E0"/>
    <w:rsid w:val="74FECDEE"/>
    <w:rsid w:val="74FFEB26"/>
    <w:rsid w:val="75009708"/>
    <w:rsid w:val="75016CFA"/>
    <w:rsid w:val="750256BE"/>
    <w:rsid w:val="7502B94A"/>
    <w:rsid w:val="7506BB54"/>
    <w:rsid w:val="750923F6"/>
    <w:rsid w:val="75103DF8"/>
    <w:rsid w:val="75127974"/>
    <w:rsid w:val="75156314"/>
    <w:rsid w:val="75187212"/>
    <w:rsid w:val="7519C9D0"/>
    <w:rsid w:val="751D6460"/>
    <w:rsid w:val="751DCBF0"/>
    <w:rsid w:val="751F1A52"/>
    <w:rsid w:val="751FC962"/>
    <w:rsid w:val="7526CD38"/>
    <w:rsid w:val="7527952E"/>
    <w:rsid w:val="752EE6D0"/>
    <w:rsid w:val="7531299D"/>
    <w:rsid w:val="7531AB28"/>
    <w:rsid w:val="75336D93"/>
    <w:rsid w:val="7533B1C2"/>
    <w:rsid w:val="753981FF"/>
    <w:rsid w:val="75398413"/>
    <w:rsid w:val="753A3BBA"/>
    <w:rsid w:val="753E09F8"/>
    <w:rsid w:val="753E426D"/>
    <w:rsid w:val="753EA48E"/>
    <w:rsid w:val="7541B4A5"/>
    <w:rsid w:val="754474C0"/>
    <w:rsid w:val="75448E21"/>
    <w:rsid w:val="75490117"/>
    <w:rsid w:val="754A5F71"/>
    <w:rsid w:val="754C3736"/>
    <w:rsid w:val="7550F69B"/>
    <w:rsid w:val="7552C8A3"/>
    <w:rsid w:val="75562A5E"/>
    <w:rsid w:val="755AE890"/>
    <w:rsid w:val="755B7EF7"/>
    <w:rsid w:val="755CF6C0"/>
    <w:rsid w:val="75619418"/>
    <w:rsid w:val="7563F206"/>
    <w:rsid w:val="75677608"/>
    <w:rsid w:val="75686665"/>
    <w:rsid w:val="7568E001"/>
    <w:rsid w:val="75690EDB"/>
    <w:rsid w:val="756C3B83"/>
    <w:rsid w:val="756D2975"/>
    <w:rsid w:val="75715547"/>
    <w:rsid w:val="75729A81"/>
    <w:rsid w:val="7574A94F"/>
    <w:rsid w:val="75768DF6"/>
    <w:rsid w:val="757A1F3F"/>
    <w:rsid w:val="75813DB4"/>
    <w:rsid w:val="75848801"/>
    <w:rsid w:val="75853126"/>
    <w:rsid w:val="7585AE2E"/>
    <w:rsid w:val="758822C3"/>
    <w:rsid w:val="758A26D8"/>
    <w:rsid w:val="758BF757"/>
    <w:rsid w:val="758E9B9E"/>
    <w:rsid w:val="758F3078"/>
    <w:rsid w:val="758FA638"/>
    <w:rsid w:val="758FEF4E"/>
    <w:rsid w:val="75928D7B"/>
    <w:rsid w:val="759403D7"/>
    <w:rsid w:val="75958FF2"/>
    <w:rsid w:val="759860FD"/>
    <w:rsid w:val="75992B68"/>
    <w:rsid w:val="759AD82F"/>
    <w:rsid w:val="759D7304"/>
    <w:rsid w:val="75A1A5DB"/>
    <w:rsid w:val="75A4C337"/>
    <w:rsid w:val="75A4EF02"/>
    <w:rsid w:val="75A54205"/>
    <w:rsid w:val="75A564D6"/>
    <w:rsid w:val="75A69B65"/>
    <w:rsid w:val="75A7BEDA"/>
    <w:rsid w:val="75A84112"/>
    <w:rsid w:val="75A9B3DF"/>
    <w:rsid w:val="75AA27CD"/>
    <w:rsid w:val="75AAAF97"/>
    <w:rsid w:val="75ACFACA"/>
    <w:rsid w:val="75B47946"/>
    <w:rsid w:val="75B629EF"/>
    <w:rsid w:val="75BA5220"/>
    <w:rsid w:val="75BAE00E"/>
    <w:rsid w:val="75BC0EAF"/>
    <w:rsid w:val="75BC6E71"/>
    <w:rsid w:val="75BE5204"/>
    <w:rsid w:val="75BEB1BE"/>
    <w:rsid w:val="75BF4411"/>
    <w:rsid w:val="75C23CDD"/>
    <w:rsid w:val="75C3C531"/>
    <w:rsid w:val="75C42E70"/>
    <w:rsid w:val="75C50223"/>
    <w:rsid w:val="75CDB83A"/>
    <w:rsid w:val="75CED60D"/>
    <w:rsid w:val="75D070D7"/>
    <w:rsid w:val="75D079DF"/>
    <w:rsid w:val="75D28664"/>
    <w:rsid w:val="75D934E0"/>
    <w:rsid w:val="75DCC844"/>
    <w:rsid w:val="75DD0E80"/>
    <w:rsid w:val="75E08C81"/>
    <w:rsid w:val="75E39CE3"/>
    <w:rsid w:val="75E7187A"/>
    <w:rsid w:val="75F1A253"/>
    <w:rsid w:val="75F1F5DA"/>
    <w:rsid w:val="75F54AB9"/>
    <w:rsid w:val="75F60990"/>
    <w:rsid w:val="75F6656C"/>
    <w:rsid w:val="75F953F1"/>
    <w:rsid w:val="75F998D2"/>
    <w:rsid w:val="75FDF2D7"/>
    <w:rsid w:val="7602F26B"/>
    <w:rsid w:val="760A1E56"/>
    <w:rsid w:val="760E48A3"/>
    <w:rsid w:val="7613F872"/>
    <w:rsid w:val="76159DBC"/>
    <w:rsid w:val="761647E6"/>
    <w:rsid w:val="761A4653"/>
    <w:rsid w:val="761AA333"/>
    <w:rsid w:val="76206DB2"/>
    <w:rsid w:val="76231D37"/>
    <w:rsid w:val="7625B81A"/>
    <w:rsid w:val="76267510"/>
    <w:rsid w:val="76270BF5"/>
    <w:rsid w:val="7628E1D3"/>
    <w:rsid w:val="76296B28"/>
    <w:rsid w:val="762E4410"/>
    <w:rsid w:val="762FA720"/>
    <w:rsid w:val="7633EEED"/>
    <w:rsid w:val="76345EFD"/>
    <w:rsid w:val="7634901F"/>
    <w:rsid w:val="7635DED1"/>
    <w:rsid w:val="763674DC"/>
    <w:rsid w:val="763CE8F0"/>
    <w:rsid w:val="763FDBD0"/>
    <w:rsid w:val="764065F6"/>
    <w:rsid w:val="76437590"/>
    <w:rsid w:val="76469680"/>
    <w:rsid w:val="764A4ACD"/>
    <w:rsid w:val="764D0724"/>
    <w:rsid w:val="76505D86"/>
    <w:rsid w:val="76558C6E"/>
    <w:rsid w:val="7656ACD4"/>
    <w:rsid w:val="7656EBAF"/>
    <w:rsid w:val="76576B96"/>
    <w:rsid w:val="7657D635"/>
    <w:rsid w:val="76587097"/>
    <w:rsid w:val="7659B3A7"/>
    <w:rsid w:val="765A4B5B"/>
    <w:rsid w:val="765C9206"/>
    <w:rsid w:val="765DD7F0"/>
    <w:rsid w:val="765DE632"/>
    <w:rsid w:val="766024EA"/>
    <w:rsid w:val="76615CDB"/>
    <w:rsid w:val="7662C357"/>
    <w:rsid w:val="76687149"/>
    <w:rsid w:val="76693BC4"/>
    <w:rsid w:val="766953FC"/>
    <w:rsid w:val="766AB6A5"/>
    <w:rsid w:val="766B97BF"/>
    <w:rsid w:val="766BC5F3"/>
    <w:rsid w:val="766DA9A9"/>
    <w:rsid w:val="766DABD8"/>
    <w:rsid w:val="766DB6C2"/>
    <w:rsid w:val="766F51ED"/>
    <w:rsid w:val="76721D6C"/>
    <w:rsid w:val="7672F9EB"/>
    <w:rsid w:val="7673998A"/>
    <w:rsid w:val="76766BE3"/>
    <w:rsid w:val="767A71A8"/>
    <w:rsid w:val="767E5E97"/>
    <w:rsid w:val="768065D9"/>
    <w:rsid w:val="7680FA17"/>
    <w:rsid w:val="768274B4"/>
    <w:rsid w:val="76876D78"/>
    <w:rsid w:val="768BD84A"/>
    <w:rsid w:val="768D9FAB"/>
    <w:rsid w:val="768DD4B3"/>
    <w:rsid w:val="768FAB9D"/>
    <w:rsid w:val="7691A2C9"/>
    <w:rsid w:val="7693DE2B"/>
    <w:rsid w:val="76979961"/>
    <w:rsid w:val="7698B701"/>
    <w:rsid w:val="7698FE4D"/>
    <w:rsid w:val="769E6A9F"/>
    <w:rsid w:val="76A3A531"/>
    <w:rsid w:val="76A44726"/>
    <w:rsid w:val="76A99E52"/>
    <w:rsid w:val="76A9DD5F"/>
    <w:rsid w:val="76AC813E"/>
    <w:rsid w:val="76ACFF30"/>
    <w:rsid w:val="76AFBC16"/>
    <w:rsid w:val="76B35091"/>
    <w:rsid w:val="76B3B96D"/>
    <w:rsid w:val="76B7359F"/>
    <w:rsid w:val="76D094B0"/>
    <w:rsid w:val="76D1020F"/>
    <w:rsid w:val="76D54B7A"/>
    <w:rsid w:val="76D5EDF0"/>
    <w:rsid w:val="76DCB23B"/>
    <w:rsid w:val="76DCEA82"/>
    <w:rsid w:val="76DDE8B2"/>
    <w:rsid w:val="76DF009C"/>
    <w:rsid w:val="76DFE12A"/>
    <w:rsid w:val="76E5AFA6"/>
    <w:rsid w:val="76E9106C"/>
    <w:rsid w:val="76EA3613"/>
    <w:rsid w:val="76EA4001"/>
    <w:rsid w:val="76EB1BDC"/>
    <w:rsid w:val="76EB5E0F"/>
    <w:rsid w:val="76ED0E25"/>
    <w:rsid w:val="76EFAE68"/>
    <w:rsid w:val="76EFAEAC"/>
    <w:rsid w:val="76F0CF7C"/>
    <w:rsid w:val="76F0F61E"/>
    <w:rsid w:val="76F21608"/>
    <w:rsid w:val="76F2BDF7"/>
    <w:rsid w:val="76F5FFE4"/>
    <w:rsid w:val="76F698CF"/>
    <w:rsid w:val="76F749FD"/>
    <w:rsid w:val="77022BF8"/>
    <w:rsid w:val="7702E846"/>
    <w:rsid w:val="77045701"/>
    <w:rsid w:val="7705D4DA"/>
    <w:rsid w:val="7706E05C"/>
    <w:rsid w:val="77070A10"/>
    <w:rsid w:val="770D14ED"/>
    <w:rsid w:val="77181EC7"/>
    <w:rsid w:val="771880A3"/>
    <w:rsid w:val="771B1AF8"/>
    <w:rsid w:val="771C8E73"/>
    <w:rsid w:val="771D9009"/>
    <w:rsid w:val="771E2BF1"/>
    <w:rsid w:val="771F5180"/>
    <w:rsid w:val="77202B71"/>
    <w:rsid w:val="77255422"/>
    <w:rsid w:val="7726A0CA"/>
    <w:rsid w:val="7729EE5A"/>
    <w:rsid w:val="772A4694"/>
    <w:rsid w:val="772A47CD"/>
    <w:rsid w:val="772B1B59"/>
    <w:rsid w:val="772B409D"/>
    <w:rsid w:val="772EC486"/>
    <w:rsid w:val="772FA3E2"/>
    <w:rsid w:val="7731284F"/>
    <w:rsid w:val="77362282"/>
    <w:rsid w:val="773867E9"/>
    <w:rsid w:val="77389285"/>
    <w:rsid w:val="7739A9D0"/>
    <w:rsid w:val="773DD69B"/>
    <w:rsid w:val="774048F8"/>
    <w:rsid w:val="774893D1"/>
    <w:rsid w:val="774A7545"/>
    <w:rsid w:val="774D2E00"/>
    <w:rsid w:val="774DA4CC"/>
    <w:rsid w:val="774FDD43"/>
    <w:rsid w:val="775298AF"/>
    <w:rsid w:val="7752EF14"/>
    <w:rsid w:val="77546613"/>
    <w:rsid w:val="7756C1CA"/>
    <w:rsid w:val="775944F3"/>
    <w:rsid w:val="775B635D"/>
    <w:rsid w:val="77612BBD"/>
    <w:rsid w:val="77627B7B"/>
    <w:rsid w:val="77633B74"/>
    <w:rsid w:val="7764F69E"/>
    <w:rsid w:val="77661306"/>
    <w:rsid w:val="7766627B"/>
    <w:rsid w:val="77696E6A"/>
    <w:rsid w:val="776FA4A5"/>
    <w:rsid w:val="77700B97"/>
    <w:rsid w:val="77707EBC"/>
    <w:rsid w:val="7775EBE1"/>
    <w:rsid w:val="77778945"/>
    <w:rsid w:val="7779ACF4"/>
    <w:rsid w:val="777B9B06"/>
    <w:rsid w:val="777DE844"/>
    <w:rsid w:val="777DF4D5"/>
    <w:rsid w:val="7796DB67"/>
    <w:rsid w:val="77982CFD"/>
    <w:rsid w:val="77A225A9"/>
    <w:rsid w:val="77A3AF65"/>
    <w:rsid w:val="77A43546"/>
    <w:rsid w:val="77A473AA"/>
    <w:rsid w:val="77A6A383"/>
    <w:rsid w:val="77A6AD0B"/>
    <w:rsid w:val="77A7177B"/>
    <w:rsid w:val="77A91BEB"/>
    <w:rsid w:val="77AAFBE5"/>
    <w:rsid w:val="77AD31F0"/>
    <w:rsid w:val="77B053DA"/>
    <w:rsid w:val="77B0E7AD"/>
    <w:rsid w:val="77BD0FA0"/>
    <w:rsid w:val="77BD8CC0"/>
    <w:rsid w:val="77BF0436"/>
    <w:rsid w:val="77C21140"/>
    <w:rsid w:val="77C47288"/>
    <w:rsid w:val="77C4BF2A"/>
    <w:rsid w:val="77C52CD3"/>
    <w:rsid w:val="77C879A3"/>
    <w:rsid w:val="77D0CE31"/>
    <w:rsid w:val="77D0D725"/>
    <w:rsid w:val="77D0EFE2"/>
    <w:rsid w:val="77D23BFA"/>
    <w:rsid w:val="77D3E630"/>
    <w:rsid w:val="77D71C8E"/>
    <w:rsid w:val="77D7CAED"/>
    <w:rsid w:val="77DAF30A"/>
    <w:rsid w:val="77DC81CB"/>
    <w:rsid w:val="77DD4361"/>
    <w:rsid w:val="77DE4DE1"/>
    <w:rsid w:val="77DF07E2"/>
    <w:rsid w:val="77E104F6"/>
    <w:rsid w:val="77E11552"/>
    <w:rsid w:val="77E92FC0"/>
    <w:rsid w:val="77E990F7"/>
    <w:rsid w:val="77EA325F"/>
    <w:rsid w:val="77ECAE83"/>
    <w:rsid w:val="77EEB8F4"/>
    <w:rsid w:val="77F4D929"/>
    <w:rsid w:val="77F6694C"/>
    <w:rsid w:val="77F69D10"/>
    <w:rsid w:val="77F6BDAF"/>
    <w:rsid w:val="77FC109F"/>
    <w:rsid w:val="77FD5CB2"/>
    <w:rsid w:val="77FDA352"/>
    <w:rsid w:val="78015418"/>
    <w:rsid w:val="7804655C"/>
    <w:rsid w:val="7805B2E9"/>
    <w:rsid w:val="780728F7"/>
    <w:rsid w:val="7807EEBC"/>
    <w:rsid w:val="780ADB52"/>
    <w:rsid w:val="78104521"/>
    <w:rsid w:val="78189871"/>
    <w:rsid w:val="7819B0CE"/>
    <w:rsid w:val="781E73E5"/>
    <w:rsid w:val="781EF784"/>
    <w:rsid w:val="7820509A"/>
    <w:rsid w:val="78206C73"/>
    <w:rsid w:val="78207DA2"/>
    <w:rsid w:val="78231460"/>
    <w:rsid w:val="78243380"/>
    <w:rsid w:val="78280C51"/>
    <w:rsid w:val="782E2771"/>
    <w:rsid w:val="782F8B97"/>
    <w:rsid w:val="782FB609"/>
    <w:rsid w:val="78372C51"/>
    <w:rsid w:val="7838624E"/>
    <w:rsid w:val="78396F2D"/>
    <w:rsid w:val="783B6326"/>
    <w:rsid w:val="783D8300"/>
    <w:rsid w:val="783ED4F5"/>
    <w:rsid w:val="7840B934"/>
    <w:rsid w:val="78436A40"/>
    <w:rsid w:val="7843F9C9"/>
    <w:rsid w:val="78442E9B"/>
    <w:rsid w:val="7852B8BA"/>
    <w:rsid w:val="785352CB"/>
    <w:rsid w:val="78537EF2"/>
    <w:rsid w:val="78543E9F"/>
    <w:rsid w:val="78574CDC"/>
    <w:rsid w:val="785AAAF9"/>
    <w:rsid w:val="785B47AF"/>
    <w:rsid w:val="785CCEAC"/>
    <w:rsid w:val="785F5866"/>
    <w:rsid w:val="7864E880"/>
    <w:rsid w:val="78652A03"/>
    <w:rsid w:val="7865F329"/>
    <w:rsid w:val="78667F5B"/>
    <w:rsid w:val="7868CC3D"/>
    <w:rsid w:val="786C02F8"/>
    <w:rsid w:val="786C3B08"/>
    <w:rsid w:val="786D5B0E"/>
    <w:rsid w:val="786E3BC5"/>
    <w:rsid w:val="78727F38"/>
    <w:rsid w:val="7872C740"/>
    <w:rsid w:val="7873942F"/>
    <w:rsid w:val="7877BA95"/>
    <w:rsid w:val="787933DC"/>
    <w:rsid w:val="787A07DA"/>
    <w:rsid w:val="788380E1"/>
    <w:rsid w:val="7884A9ED"/>
    <w:rsid w:val="7885283B"/>
    <w:rsid w:val="788570ED"/>
    <w:rsid w:val="78859ECF"/>
    <w:rsid w:val="788946D1"/>
    <w:rsid w:val="7892C952"/>
    <w:rsid w:val="789BE2C2"/>
    <w:rsid w:val="789F5E89"/>
    <w:rsid w:val="78A493ED"/>
    <w:rsid w:val="78A677FC"/>
    <w:rsid w:val="78A72F5B"/>
    <w:rsid w:val="78A7419E"/>
    <w:rsid w:val="78ADEEC4"/>
    <w:rsid w:val="78AE131B"/>
    <w:rsid w:val="78B0EC3C"/>
    <w:rsid w:val="78B23D2E"/>
    <w:rsid w:val="78B55BB7"/>
    <w:rsid w:val="78B625E9"/>
    <w:rsid w:val="78B77A30"/>
    <w:rsid w:val="78B8D9AD"/>
    <w:rsid w:val="78B9EBF8"/>
    <w:rsid w:val="78C3E65A"/>
    <w:rsid w:val="78C445D4"/>
    <w:rsid w:val="78C532A1"/>
    <w:rsid w:val="78C93CC8"/>
    <w:rsid w:val="78D4F6F5"/>
    <w:rsid w:val="78D830E6"/>
    <w:rsid w:val="78DAAE4D"/>
    <w:rsid w:val="78E1328E"/>
    <w:rsid w:val="78E19711"/>
    <w:rsid w:val="78E23E7D"/>
    <w:rsid w:val="78E6AD38"/>
    <w:rsid w:val="78E883F4"/>
    <w:rsid w:val="78E9E5B9"/>
    <w:rsid w:val="78EF3108"/>
    <w:rsid w:val="78F017DD"/>
    <w:rsid w:val="78F04616"/>
    <w:rsid w:val="78F0F07C"/>
    <w:rsid w:val="78F3F42C"/>
    <w:rsid w:val="78F48D17"/>
    <w:rsid w:val="78F5AF84"/>
    <w:rsid w:val="78F69680"/>
    <w:rsid w:val="78F730B2"/>
    <w:rsid w:val="78F7F0FE"/>
    <w:rsid w:val="78F989BC"/>
    <w:rsid w:val="78FAD311"/>
    <w:rsid w:val="78FDEC49"/>
    <w:rsid w:val="78FEFCFF"/>
    <w:rsid w:val="79005BAF"/>
    <w:rsid w:val="790147E7"/>
    <w:rsid w:val="7903F6E2"/>
    <w:rsid w:val="79062560"/>
    <w:rsid w:val="7906F986"/>
    <w:rsid w:val="79080ECC"/>
    <w:rsid w:val="79105E6B"/>
    <w:rsid w:val="7914F7DD"/>
    <w:rsid w:val="79165429"/>
    <w:rsid w:val="79177932"/>
    <w:rsid w:val="791810D4"/>
    <w:rsid w:val="7918F876"/>
    <w:rsid w:val="791C2127"/>
    <w:rsid w:val="791D603B"/>
    <w:rsid w:val="792271F1"/>
    <w:rsid w:val="79276666"/>
    <w:rsid w:val="7929F66C"/>
    <w:rsid w:val="792C66BD"/>
    <w:rsid w:val="792E077F"/>
    <w:rsid w:val="792E9443"/>
    <w:rsid w:val="792FFECA"/>
    <w:rsid w:val="7934A1D6"/>
    <w:rsid w:val="79381E62"/>
    <w:rsid w:val="793ED3A0"/>
    <w:rsid w:val="793F49B8"/>
    <w:rsid w:val="794D93F0"/>
    <w:rsid w:val="79519E72"/>
    <w:rsid w:val="7951D240"/>
    <w:rsid w:val="79523B38"/>
    <w:rsid w:val="79541AB7"/>
    <w:rsid w:val="7955D6BB"/>
    <w:rsid w:val="795EFD70"/>
    <w:rsid w:val="7963DB0B"/>
    <w:rsid w:val="7964C6EA"/>
    <w:rsid w:val="7968224A"/>
    <w:rsid w:val="7969CB20"/>
    <w:rsid w:val="796A5C10"/>
    <w:rsid w:val="796B4593"/>
    <w:rsid w:val="796C8B18"/>
    <w:rsid w:val="796FF388"/>
    <w:rsid w:val="7972B199"/>
    <w:rsid w:val="79765236"/>
    <w:rsid w:val="797677B8"/>
    <w:rsid w:val="7979ADEA"/>
    <w:rsid w:val="797AA409"/>
    <w:rsid w:val="797B1F0D"/>
    <w:rsid w:val="797DBEF3"/>
    <w:rsid w:val="797EF9C7"/>
    <w:rsid w:val="7980AD38"/>
    <w:rsid w:val="7981E3B8"/>
    <w:rsid w:val="798546DF"/>
    <w:rsid w:val="79867181"/>
    <w:rsid w:val="798D803E"/>
    <w:rsid w:val="798EFF02"/>
    <w:rsid w:val="79955D9D"/>
    <w:rsid w:val="799705DC"/>
    <w:rsid w:val="799CA8E5"/>
    <w:rsid w:val="79A12C10"/>
    <w:rsid w:val="79A326B0"/>
    <w:rsid w:val="79A37F01"/>
    <w:rsid w:val="79A43C02"/>
    <w:rsid w:val="79A891F7"/>
    <w:rsid w:val="79A99A97"/>
    <w:rsid w:val="79A9A515"/>
    <w:rsid w:val="79A9BBD7"/>
    <w:rsid w:val="79AD5389"/>
    <w:rsid w:val="79B038B9"/>
    <w:rsid w:val="79B8B97A"/>
    <w:rsid w:val="79BA22D9"/>
    <w:rsid w:val="79BB88DA"/>
    <w:rsid w:val="79BBD723"/>
    <w:rsid w:val="79BD75EC"/>
    <w:rsid w:val="79BD8BF9"/>
    <w:rsid w:val="79BF3C06"/>
    <w:rsid w:val="79C03A04"/>
    <w:rsid w:val="79C5FE9D"/>
    <w:rsid w:val="79C6DCBD"/>
    <w:rsid w:val="79C716DA"/>
    <w:rsid w:val="79CBC39B"/>
    <w:rsid w:val="79CBFB64"/>
    <w:rsid w:val="79CC3E2D"/>
    <w:rsid w:val="79CD22E5"/>
    <w:rsid w:val="79CD2455"/>
    <w:rsid w:val="79CD270B"/>
    <w:rsid w:val="79CD4B53"/>
    <w:rsid w:val="79CDA956"/>
    <w:rsid w:val="79D4A685"/>
    <w:rsid w:val="79D4C794"/>
    <w:rsid w:val="79D50D61"/>
    <w:rsid w:val="79D616F7"/>
    <w:rsid w:val="79DB8044"/>
    <w:rsid w:val="79DECEEE"/>
    <w:rsid w:val="79DEDE2A"/>
    <w:rsid w:val="79E0970A"/>
    <w:rsid w:val="79E27B4E"/>
    <w:rsid w:val="79E80D8C"/>
    <w:rsid w:val="79E932F7"/>
    <w:rsid w:val="79EBF98B"/>
    <w:rsid w:val="79EEF65D"/>
    <w:rsid w:val="79F0C692"/>
    <w:rsid w:val="79F3E712"/>
    <w:rsid w:val="79F68DA6"/>
    <w:rsid w:val="79FEED49"/>
    <w:rsid w:val="7A02CA53"/>
    <w:rsid w:val="7A03B4FC"/>
    <w:rsid w:val="7A03B75B"/>
    <w:rsid w:val="7A041A6C"/>
    <w:rsid w:val="7A044ACF"/>
    <w:rsid w:val="7A0F412C"/>
    <w:rsid w:val="7A0F726F"/>
    <w:rsid w:val="7A13ABB1"/>
    <w:rsid w:val="7A172433"/>
    <w:rsid w:val="7A1943AF"/>
    <w:rsid w:val="7A19FEA9"/>
    <w:rsid w:val="7A1B3CD7"/>
    <w:rsid w:val="7A1C123B"/>
    <w:rsid w:val="7A1FCAFB"/>
    <w:rsid w:val="7A209F8D"/>
    <w:rsid w:val="7A22A79E"/>
    <w:rsid w:val="7A2564F3"/>
    <w:rsid w:val="7A298495"/>
    <w:rsid w:val="7A29E365"/>
    <w:rsid w:val="7A33CE6C"/>
    <w:rsid w:val="7A366BCC"/>
    <w:rsid w:val="7A39A485"/>
    <w:rsid w:val="7A3A760C"/>
    <w:rsid w:val="7A3CCE7D"/>
    <w:rsid w:val="7A3DFAD0"/>
    <w:rsid w:val="7A3E4628"/>
    <w:rsid w:val="7A3E9BC4"/>
    <w:rsid w:val="7A3F594B"/>
    <w:rsid w:val="7A3F7DD2"/>
    <w:rsid w:val="7A41C90B"/>
    <w:rsid w:val="7A42F79F"/>
    <w:rsid w:val="7A449052"/>
    <w:rsid w:val="7A465BB6"/>
    <w:rsid w:val="7A4B330E"/>
    <w:rsid w:val="7A4E6DF5"/>
    <w:rsid w:val="7A5457F7"/>
    <w:rsid w:val="7A560FF3"/>
    <w:rsid w:val="7A5C2440"/>
    <w:rsid w:val="7A61F3F6"/>
    <w:rsid w:val="7A6B788E"/>
    <w:rsid w:val="7A6C00DA"/>
    <w:rsid w:val="7A6E5F5D"/>
    <w:rsid w:val="7A6FA727"/>
    <w:rsid w:val="7A70ADC8"/>
    <w:rsid w:val="7A70B659"/>
    <w:rsid w:val="7A723B09"/>
    <w:rsid w:val="7A79A37E"/>
    <w:rsid w:val="7A7CA5C4"/>
    <w:rsid w:val="7A7CDF71"/>
    <w:rsid w:val="7A7DD70B"/>
    <w:rsid w:val="7A7F5BB6"/>
    <w:rsid w:val="7A81AABD"/>
    <w:rsid w:val="7A81C2A8"/>
    <w:rsid w:val="7A820437"/>
    <w:rsid w:val="7A822C2B"/>
    <w:rsid w:val="7A835B6A"/>
    <w:rsid w:val="7A85D1DA"/>
    <w:rsid w:val="7A8BA717"/>
    <w:rsid w:val="7A8CC1C5"/>
    <w:rsid w:val="7A903A41"/>
    <w:rsid w:val="7A961721"/>
    <w:rsid w:val="7A99F31A"/>
    <w:rsid w:val="7A9AD9CD"/>
    <w:rsid w:val="7A9B16CD"/>
    <w:rsid w:val="7A9B2FB6"/>
    <w:rsid w:val="7A9D1B43"/>
    <w:rsid w:val="7A9DB2E5"/>
    <w:rsid w:val="7A9EDC69"/>
    <w:rsid w:val="7AA119C3"/>
    <w:rsid w:val="7AA2CB31"/>
    <w:rsid w:val="7AA41179"/>
    <w:rsid w:val="7AA480F5"/>
    <w:rsid w:val="7AA5BC59"/>
    <w:rsid w:val="7AA60095"/>
    <w:rsid w:val="7AA68E31"/>
    <w:rsid w:val="7AA742EC"/>
    <w:rsid w:val="7AA7E128"/>
    <w:rsid w:val="7AA8A6D2"/>
    <w:rsid w:val="7AA9A73A"/>
    <w:rsid w:val="7AAAC0BC"/>
    <w:rsid w:val="7AAE3C4B"/>
    <w:rsid w:val="7AB05F38"/>
    <w:rsid w:val="7AB12AE8"/>
    <w:rsid w:val="7AB227AD"/>
    <w:rsid w:val="7AB27F07"/>
    <w:rsid w:val="7AB4F0A5"/>
    <w:rsid w:val="7AB55C22"/>
    <w:rsid w:val="7AB75329"/>
    <w:rsid w:val="7AB80AF3"/>
    <w:rsid w:val="7AB97BFC"/>
    <w:rsid w:val="7AB9DE88"/>
    <w:rsid w:val="7ABBACA9"/>
    <w:rsid w:val="7ABEB0F5"/>
    <w:rsid w:val="7ABEE37C"/>
    <w:rsid w:val="7ABFB265"/>
    <w:rsid w:val="7AC07B06"/>
    <w:rsid w:val="7AC2CB9F"/>
    <w:rsid w:val="7AC83C33"/>
    <w:rsid w:val="7AC97C14"/>
    <w:rsid w:val="7ACCDC74"/>
    <w:rsid w:val="7ACEB73B"/>
    <w:rsid w:val="7ACFF457"/>
    <w:rsid w:val="7AD125F0"/>
    <w:rsid w:val="7AD39DD0"/>
    <w:rsid w:val="7AD3D97F"/>
    <w:rsid w:val="7AD4CD41"/>
    <w:rsid w:val="7AD5D935"/>
    <w:rsid w:val="7AD70EDA"/>
    <w:rsid w:val="7AD98098"/>
    <w:rsid w:val="7AD984BB"/>
    <w:rsid w:val="7AD9E5C6"/>
    <w:rsid w:val="7ADA34C3"/>
    <w:rsid w:val="7ADA5130"/>
    <w:rsid w:val="7ADB65B2"/>
    <w:rsid w:val="7ADBE0F5"/>
    <w:rsid w:val="7ADC3112"/>
    <w:rsid w:val="7ADE2BF6"/>
    <w:rsid w:val="7AE616A6"/>
    <w:rsid w:val="7AE8DD7D"/>
    <w:rsid w:val="7AEA4C0E"/>
    <w:rsid w:val="7AEC5A7F"/>
    <w:rsid w:val="7AEEE037"/>
    <w:rsid w:val="7AF24E90"/>
    <w:rsid w:val="7AF77848"/>
    <w:rsid w:val="7AF78283"/>
    <w:rsid w:val="7AF7B02E"/>
    <w:rsid w:val="7B066055"/>
    <w:rsid w:val="7B08E25C"/>
    <w:rsid w:val="7B0B4495"/>
    <w:rsid w:val="7B0B81A9"/>
    <w:rsid w:val="7B0C1F0E"/>
    <w:rsid w:val="7B0D686B"/>
    <w:rsid w:val="7B0EA2F1"/>
    <w:rsid w:val="7B11B31A"/>
    <w:rsid w:val="7B125F3A"/>
    <w:rsid w:val="7B18261B"/>
    <w:rsid w:val="7B1AC49A"/>
    <w:rsid w:val="7B1C494B"/>
    <w:rsid w:val="7B1FA1CA"/>
    <w:rsid w:val="7B22E2E7"/>
    <w:rsid w:val="7B23538B"/>
    <w:rsid w:val="7B28B9B9"/>
    <w:rsid w:val="7B29D113"/>
    <w:rsid w:val="7B2C16F5"/>
    <w:rsid w:val="7B2C5459"/>
    <w:rsid w:val="7B2D1FBE"/>
    <w:rsid w:val="7B2DF0FB"/>
    <w:rsid w:val="7B334EE3"/>
    <w:rsid w:val="7B35F107"/>
    <w:rsid w:val="7B364D5A"/>
    <w:rsid w:val="7B366914"/>
    <w:rsid w:val="7B37D62D"/>
    <w:rsid w:val="7B385DCD"/>
    <w:rsid w:val="7B40B02D"/>
    <w:rsid w:val="7B43DCD6"/>
    <w:rsid w:val="7B441E17"/>
    <w:rsid w:val="7B51CF14"/>
    <w:rsid w:val="7B538770"/>
    <w:rsid w:val="7B55657F"/>
    <w:rsid w:val="7B55DA1D"/>
    <w:rsid w:val="7B56063D"/>
    <w:rsid w:val="7B56F157"/>
    <w:rsid w:val="7B5716BE"/>
    <w:rsid w:val="7B579958"/>
    <w:rsid w:val="7B594202"/>
    <w:rsid w:val="7B5A7C1C"/>
    <w:rsid w:val="7B5CFC6A"/>
    <w:rsid w:val="7B5E90FE"/>
    <w:rsid w:val="7B611602"/>
    <w:rsid w:val="7B616745"/>
    <w:rsid w:val="7B6944AC"/>
    <w:rsid w:val="7B6F3F65"/>
    <w:rsid w:val="7B6F9DD1"/>
    <w:rsid w:val="7B719956"/>
    <w:rsid w:val="7B7523BD"/>
    <w:rsid w:val="7B78D751"/>
    <w:rsid w:val="7B7EC8A8"/>
    <w:rsid w:val="7B8027B3"/>
    <w:rsid w:val="7B8054FA"/>
    <w:rsid w:val="7B811139"/>
    <w:rsid w:val="7B81FCC8"/>
    <w:rsid w:val="7B82A661"/>
    <w:rsid w:val="7B85000B"/>
    <w:rsid w:val="7B854565"/>
    <w:rsid w:val="7B875A37"/>
    <w:rsid w:val="7B8C1967"/>
    <w:rsid w:val="7B930110"/>
    <w:rsid w:val="7B94AEFB"/>
    <w:rsid w:val="7B95123E"/>
    <w:rsid w:val="7B979220"/>
    <w:rsid w:val="7B9A2F4A"/>
    <w:rsid w:val="7B9E3461"/>
    <w:rsid w:val="7B9FE6AD"/>
    <w:rsid w:val="7BA0948A"/>
    <w:rsid w:val="7BA33079"/>
    <w:rsid w:val="7BA68AC4"/>
    <w:rsid w:val="7BA89FC6"/>
    <w:rsid w:val="7BAD9E5B"/>
    <w:rsid w:val="7BAF0204"/>
    <w:rsid w:val="7BB472C1"/>
    <w:rsid w:val="7BBC3960"/>
    <w:rsid w:val="7BBE1BB9"/>
    <w:rsid w:val="7BC01AC9"/>
    <w:rsid w:val="7BC11BAC"/>
    <w:rsid w:val="7BC1AF38"/>
    <w:rsid w:val="7BC9075F"/>
    <w:rsid w:val="7BCA4553"/>
    <w:rsid w:val="7BCCDBED"/>
    <w:rsid w:val="7BCF9E5A"/>
    <w:rsid w:val="7BD16AEC"/>
    <w:rsid w:val="7BD29C54"/>
    <w:rsid w:val="7BD404F1"/>
    <w:rsid w:val="7BD5A9E1"/>
    <w:rsid w:val="7BD7884B"/>
    <w:rsid w:val="7BD93A51"/>
    <w:rsid w:val="7BD98083"/>
    <w:rsid w:val="7BDC533C"/>
    <w:rsid w:val="7BDEA37F"/>
    <w:rsid w:val="7BE16A23"/>
    <w:rsid w:val="7BE25A72"/>
    <w:rsid w:val="7BE2F010"/>
    <w:rsid w:val="7BE7FFAB"/>
    <w:rsid w:val="7BE984BD"/>
    <w:rsid w:val="7BEA16EA"/>
    <w:rsid w:val="7BEC8CE7"/>
    <w:rsid w:val="7BEDCECB"/>
    <w:rsid w:val="7BEE53CA"/>
    <w:rsid w:val="7BEFD082"/>
    <w:rsid w:val="7BF1CC47"/>
    <w:rsid w:val="7BF30C9B"/>
    <w:rsid w:val="7BF5C094"/>
    <w:rsid w:val="7BF5EAE8"/>
    <w:rsid w:val="7BF7C424"/>
    <w:rsid w:val="7BFAD482"/>
    <w:rsid w:val="7BFC999A"/>
    <w:rsid w:val="7BFCF630"/>
    <w:rsid w:val="7BFE3714"/>
    <w:rsid w:val="7C015D5D"/>
    <w:rsid w:val="7C021D9C"/>
    <w:rsid w:val="7C060B52"/>
    <w:rsid w:val="7C07C964"/>
    <w:rsid w:val="7C09F4D5"/>
    <w:rsid w:val="7C0DF1E8"/>
    <w:rsid w:val="7C12301A"/>
    <w:rsid w:val="7C147D93"/>
    <w:rsid w:val="7C15F9F0"/>
    <w:rsid w:val="7C1759AB"/>
    <w:rsid w:val="7C19FC9B"/>
    <w:rsid w:val="7C1E9EC9"/>
    <w:rsid w:val="7C22044E"/>
    <w:rsid w:val="7C280BAE"/>
    <w:rsid w:val="7C2B9E73"/>
    <w:rsid w:val="7C2ECDC3"/>
    <w:rsid w:val="7C32F788"/>
    <w:rsid w:val="7C357182"/>
    <w:rsid w:val="7C3A0FC8"/>
    <w:rsid w:val="7C3E6FDA"/>
    <w:rsid w:val="7C3F335A"/>
    <w:rsid w:val="7C415BF3"/>
    <w:rsid w:val="7C426CEF"/>
    <w:rsid w:val="7C47569F"/>
    <w:rsid w:val="7C4BAAEB"/>
    <w:rsid w:val="7C5775B6"/>
    <w:rsid w:val="7C5CCF97"/>
    <w:rsid w:val="7C5F06C2"/>
    <w:rsid w:val="7C65E846"/>
    <w:rsid w:val="7C65E931"/>
    <w:rsid w:val="7C682820"/>
    <w:rsid w:val="7C6914BB"/>
    <w:rsid w:val="7C6AB7FA"/>
    <w:rsid w:val="7C736C73"/>
    <w:rsid w:val="7C76667E"/>
    <w:rsid w:val="7C79EB3C"/>
    <w:rsid w:val="7C7A721B"/>
    <w:rsid w:val="7C8099B4"/>
    <w:rsid w:val="7C834331"/>
    <w:rsid w:val="7C849C6D"/>
    <w:rsid w:val="7C85516D"/>
    <w:rsid w:val="7C88D8A1"/>
    <w:rsid w:val="7C902560"/>
    <w:rsid w:val="7C916D51"/>
    <w:rsid w:val="7C918B1E"/>
    <w:rsid w:val="7C923939"/>
    <w:rsid w:val="7C938E31"/>
    <w:rsid w:val="7C94B02F"/>
    <w:rsid w:val="7C967DCE"/>
    <w:rsid w:val="7C9861C6"/>
    <w:rsid w:val="7C98C268"/>
    <w:rsid w:val="7C9B871C"/>
    <w:rsid w:val="7C9C2689"/>
    <w:rsid w:val="7C9C65DA"/>
    <w:rsid w:val="7C9CD053"/>
    <w:rsid w:val="7CA00419"/>
    <w:rsid w:val="7CA0DA3E"/>
    <w:rsid w:val="7CA3CF13"/>
    <w:rsid w:val="7CA5DD7B"/>
    <w:rsid w:val="7CA82EE5"/>
    <w:rsid w:val="7CA8DC83"/>
    <w:rsid w:val="7CA93AB1"/>
    <w:rsid w:val="7CAA5298"/>
    <w:rsid w:val="7CAAE1E2"/>
    <w:rsid w:val="7CB0F260"/>
    <w:rsid w:val="7CB1F974"/>
    <w:rsid w:val="7CB24EEB"/>
    <w:rsid w:val="7CB2F446"/>
    <w:rsid w:val="7CB6B89D"/>
    <w:rsid w:val="7CB79ED0"/>
    <w:rsid w:val="7CBB5100"/>
    <w:rsid w:val="7CBFECA1"/>
    <w:rsid w:val="7CC3BB40"/>
    <w:rsid w:val="7CC456DF"/>
    <w:rsid w:val="7CC99307"/>
    <w:rsid w:val="7CCF2668"/>
    <w:rsid w:val="7CD10E10"/>
    <w:rsid w:val="7CD176F9"/>
    <w:rsid w:val="7CD47E2A"/>
    <w:rsid w:val="7CD7781C"/>
    <w:rsid w:val="7CE0A733"/>
    <w:rsid w:val="7CE78AB5"/>
    <w:rsid w:val="7CE91BAA"/>
    <w:rsid w:val="7CE9864C"/>
    <w:rsid w:val="7CEA526C"/>
    <w:rsid w:val="7CEAA3EF"/>
    <w:rsid w:val="7CEB2742"/>
    <w:rsid w:val="7CF2D19C"/>
    <w:rsid w:val="7CFA83AF"/>
    <w:rsid w:val="7D03CC10"/>
    <w:rsid w:val="7D059D3B"/>
    <w:rsid w:val="7D086BC9"/>
    <w:rsid w:val="7D093E96"/>
    <w:rsid w:val="7D0BEB7A"/>
    <w:rsid w:val="7D0EC86C"/>
    <w:rsid w:val="7D1398D5"/>
    <w:rsid w:val="7D15AEA7"/>
    <w:rsid w:val="7D16623C"/>
    <w:rsid w:val="7D1B454A"/>
    <w:rsid w:val="7D1BA5CF"/>
    <w:rsid w:val="7D1C2225"/>
    <w:rsid w:val="7D1DA062"/>
    <w:rsid w:val="7D20F660"/>
    <w:rsid w:val="7D232737"/>
    <w:rsid w:val="7D262EFF"/>
    <w:rsid w:val="7D263B90"/>
    <w:rsid w:val="7D2B605B"/>
    <w:rsid w:val="7D2FD469"/>
    <w:rsid w:val="7D37B847"/>
    <w:rsid w:val="7D3C4985"/>
    <w:rsid w:val="7D3E707F"/>
    <w:rsid w:val="7D40236E"/>
    <w:rsid w:val="7D4072F1"/>
    <w:rsid w:val="7D41C1E2"/>
    <w:rsid w:val="7D45A10E"/>
    <w:rsid w:val="7D476DE9"/>
    <w:rsid w:val="7D49ECB5"/>
    <w:rsid w:val="7D526A67"/>
    <w:rsid w:val="7D552835"/>
    <w:rsid w:val="7D5789B9"/>
    <w:rsid w:val="7D60CC6B"/>
    <w:rsid w:val="7D63935B"/>
    <w:rsid w:val="7D63D897"/>
    <w:rsid w:val="7D6423D2"/>
    <w:rsid w:val="7D67257A"/>
    <w:rsid w:val="7D676963"/>
    <w:rsid w:val="7D680290"/>
    <w:rsid w:val="7D681FD3"/>
    <w:rsid w:val="7D6B2622"/>
    <w:rsid w:val="7D73A838"/>
    <w:rsid w:val="7D74B39E"/>
    <w:rsid w:val="7D75204E"/>
    <w:rsid w:val="7D7A30C9"/>
    <w:rsid w:val="7D7B731C"/>
    <w:rsid w:val="7D802837"/>
    <w:rsid w:val="7D804694"/>
    <w:rsid w:val="7D8221E3"/>
    <w:rsid w:val="7D828353"/>
    <w:rsid w:val="7D82E30C"/>
    <w:rsid w:val="7D84B351"/>
    <w:rsid w:val="7D85A16B"/>
    <w:rsid w:val="7D8F9F4A"/>
    <w:rsid w:val="7D909FCF"/>
    <w:rsid w:val="7D938AD0"/>
    <w:rsid w:val="7D96285C"/>
    <w:rsid w:val="7D9A1372"/>
    <w:rsid w:val="7D9C9679"/>
    <w:rsid w:val="7D9DA0EC"/>
    <w:rsid w:val="7D9F10DC"/>
    <w:rsid w:val="7DA0BCCE"/>
    <w:rsid w:val="7DA1B4F4"/>
    <w:rsid w:val="7DA2B700"/>
    <w:rsid w:val="7DA47791"/>
    <w:rsid w:val="7DA5E542"/>
    <w:rsid w:val="7DA8C41F"/>
    <w:rsid w:val="7DA98652"/>
    <w:rsid w:val="7DAAE8D7"/>
    <w:rsid w:val="7DAE1729"/>
    <w:rsid w:val="7DB03773"/>
    <w:rsid w:val="7DB0E216"/>
    <w:rsid w:val="7DB20F59"/>
    <w:rsid w:val="7DB44AB9"/>
    <w:rsid w:val="7DB603A7"/>
    <w:rsid w:val="7DB61F15"/>
    <w:rsid w:val="7DBBB553"/>
    <w:rsid w:val="7DBCC0EB"/>
    <w:rsid w:val="7DBEAC23"/>
    <w:rsid w:val="7DC0C6DF"/>
    <w:rsid w:val="7DC19261"/>
    <w:rsid w:val="7DC2A2E9"/>
    <w:rsid w:val="7DC2D91A"/>
    <w:rsid w:val="7DC5AF39"/>
    <w:rsid w:val="7DC77800"/>
    <w:rsid w:val="7DC9100E"/>
    <w:rsid w:val="7DCCE4B5"/>
    <w:rsid w:val="7DCF3235"/>
    <w:rsid w:val="7DD6272C"/>
    <w:rsid w:val="7DD85BA8"/>
    <w:rsid w:val="7DD975D2"/>
    <w:rsid w:val="7DDAFC89"/>
    <w:rsid w:val="7DDD48CF"/>
    <w:rsid w:val="7DDE326F"/>
    <w:rsid w:val="7DDFA247"/>
    <w:rsid w:val="7DE1889E"/>
    <w:rsid w:val="7DE1F070"/>
    <w:rsid w:val="7DE24D1D"/>
    <w:rsid w:val="7DE5B34D"/>
    <w:rsid w:val="7DE629C9"/>
    <w:rsid w:val="7DE92A21"/>
    <w:rsid w:val="7DEFE5EC"/>
    <w:rsid w:val="7DF0C086"/>
    <w:rsid w:val="7DF3730A"/>
    <w:rsid w:val="7DF4040F"/>
    <w:rsid w:val="7DF7CE26"/>
    <w:rsid w:val="7DFD5F40"/>
    <w:rsid w:val="7DFEB4F4"/>
    <w:rsid w:val="7E02B85C"/>
    <w:rsid w:val="7E0B4E8E"/>
    <w:rsid w:val="7E0B88DA"/>
    <w:rsid w:val="7E0FC040"/>
    <w:rsid w:val="7E11BEDC"/>
    <w:rsid w:val="7E12D517"/>
    <w:rsid w:val="7E149F9D"/>
    <w:rsid w:val="7E156D19"/>
    <w:rsid w:val="7E16BF74"/>
    <w:rsid w:val="7E19962D"/>
    <w:rsid w:val="7E1A6B5A"/>
    <w:rsid w:val="7E1D19DB"/>
    <w:rsid w:val="7E200E0A"/>
    <w:rsid w:val="7E21ECB7"/>
    <w:rsid w:val="7E23F6C7"/>
    <w:rsid w:val="7E2DE07C"/>
    <w:rsid w:val="7E32FC26"/>
    <w:rsid w:val="7E33AABD"/>
    <w:rsid w:val="7E35ACF3"/>
    <w:rsid w:val="7E35AD3D"/>
    <w:rsid w:val="7E3A16F0"/>
    <w:rsid w:val="7E3C363D"/>
    <w:rsid w:val="7E41E411"/>
    <w:rsid w:val="7E4334E1"/>
    <w:rsid w:val="7E446212"/>
    <w:rsid w:val="7E4ABE51"/>
    <w:rsid w:val="7E4E7261"/>
    <w:rsid w:val="7E55EC5A"/>
    <w:rsid w:val="7E564CA4"/>
    <w:rsid w:val="7E5969C0"/>
    <w:rsid w:val="7E5A4771"/>
    <w:rsid w:val="7E5E70B0"/>
    <w:rsid w:val="7E5F3644"/>
    <w:rsid w:val="7E622F28"/>
    <w:rsid w:val="7E6866A3"/>
    <w:rsid w:val="7E688AEA"/>
    <w:rsid w:val="7E6940E7"/>
    <w:rsid w:val="7E69BACB"/>
    <w:rsid w:val="7E6B5134"/>
    <w:rsid w:val="7E6BCF6A"/>
    <w:rsid w:val="7E6BF991"/>
    <w:rsid w:val="7E6F054F"/>
    <w:rsid w:val="7E6FB7A3"/>
    <w:rsid w:val="7E701AA4"/>
    <w:rsid w:val="7E71B53D"/>
    <w:rsid w:val="7E7679EC"/>
    <w:rsid w:val="7E7DF854"/>
    <w:rsid w:val="7E8278E3"/>
    <w:rsid w:val="7E827A0C"/>
    <w:rsid w:val="7E8AB45A"/>
    <w:rsid w:val="7E8BF3DA"/>
    <w:rsid w:val="7E8F9722"/>
    <w:rsid w:val="7E9EB6CB"/>
    <w:rsid w:val="7EA10995"/>
    <w:rsid w:val="7EA1D099"/>
    <w:rsid w:val="7EA3671D"/>
    <w:rsid w:val="7EA3C262"/>
    <w:rsid w:val="7EA56F30"/>
    <w:rsid w:val="7EA81657"/>
    <w:rsid w:val="7EA8E042"/>
    <w:rsid w:val="7EB1C1E9"/>
    <w:rsid w:val="7EB37070"/>
    <w:rsid w:val="7EB584D7"/>
    <w:rsid w:val="7EBACE95"/>
    <w:rsid w:val="7EBDEF57"/>
    <w:rsid w:val="7EBE5925"/>
    <w:rsid w:val="7EBFC350"/>
    <w:rsid w:val="7EC48D79"/>
    <w:rsid w:val="7ECABF1E"/>
    <w:rsid w:val="7ECD830A"/>
    <w:rsid w:val="7ED5D897"/>
    <w:rsid w:val="7ED62BC3"/>
    <w:rsid w:val="7ED7DAFC"/>
    <w:rsid w:val="7ED7EABF"/>
    <w:rsid w:val="7ED803C0"/>
    <w:rsid w:val="7ED8B67D"/>
    <w:rsid w:val="7ED933F7"/>
    <w:rsid w:val="7EDA2F59"/>
    <w:rsid w:val="7EDB9986"/>
    <w:rsid w:val="7EDF7603"/>
    <w:rsid w:val="7EE69673"/>
    <w:rsid w:val="7EE993D8"/>
    <w:rsid w:val="7EECA65F"/>
    <w:rsid w:val="7EED8D7E"/>
    <w:rsid w:val="7EEDEDF0"/>
    <w:rsid w:val="7EEF4DCD"/>
    <w:rsid w:val="7EF8CA9A"/>
    <w:rsid w:val="7EFD97D8"/>
    <w:rsid w:val="7EFE79B2"/>
    <w:rsid w:val="7F020162"/>
    <w:rsid w:val="7F033E60"/>
    <w:rsid w:val="7F0E190E"/>
    <w:rsid w:val="7F11125C"/>
    <w:rsid w:val="7F13C4B1"/>
    <w:rsid w:val="7F13EB71"/>
    <w:rsid w:val="7F153EF0"/>
    <w:rsid w:val="7F163C41"/>
    <w:rsid w:val="7F19989E"/>
    <w:rsid w:val="7F1EB6F9"/>
    <w:rsid w:val="7F22FEF1"/>
    <w:rsid w:val="7F23683C"/>
    <w:rsid w:val="7F2815F7"/>
    <w:rsid w:val="7F287A03"/>
    <w:rsid w:val="7F297246"/>
    <w:rsid w:val="7F2AA4BF"/>
    <w:rsid w:val="7F303CE6"/>
    <w:rsid w:val="7F337085"/>
    <w:rsid w:val="7F388DEC"/>
    <w:rsid w:val="7F38D337"/>
    <w:rsid w:val="7F395B6A"/>
    <w:rsid w:val="7F3E2741"/>
    <w:rsid w:val="7F3E44FB"/>
    <w:rsid w:val="7F3F83C1"/>
    <w:rsid w:val="7F4165C2"/>
    <w:rsid w:val="7F491958"/>
    <w:rsid w:val="7F49C388"/>
    <w:rsid w:val="7F4C9D4A"/>
    <w:rsid w:val="7F52501F"/>
    <w:rsid w:val="7F52DBA1"/>
    <w:rsid w:val="7F55FC4E"/>
    <w:rsid w:val="7F583AE3"/>
    <w:rsid w:val="7F59DDDB"/>
    <w:rsid w:val="7F605BE2"/>
    <w:rsid w:val="7F62C873"/>
    <w:rsid w:val="7F694839"/>
    <w:rsid w:val="7F6A489B"/>
    <w:rsid w:val="7F6C012F"/>
    <w:rsid w:val="7F6C4C0B"/>
    <w:rsid w:val="7F6DB80F"/>
    <w:rsid w:val="7F7297C7"/>
    <w:rsid w:val="7F799F96"/>
    <w:rsid w:val="7F7B53A2"/>
    <w:rsid w:val="7F7B5FC8"/>
    <w:rsid w:val="7F7D2438"/>
    <w:rsid w:val="7F7E8EE4"/>
    <w:rsid w:val="7F80C89C"/>
    <w:rsid w:val="7F84D813"/>
    <w:rsid w:val="7F8886B8"/>
    <w:rsid w:val="7F8A4E45"/>
    <w:rsid w:val="7F8B4B51"/>
    <w:rsid w:val="7F8EF8A7"/>
    <w:rsid w:val="7F923EA7"/>
    <w:rsid w:val="7F96A7A4"/>
    <w:rsid w:val="7F9E6ABD"/>
    <w:rsid w:val="7F9F1A19"/>
    <w:rsid w:val="7FA20B9C"/>
    <w:rsid w:val="7FB2776A"/>
    <w:rsid w:val="7FB7B378"/>
    <w:rsid w:val="7FB8E478"/>
    <w:rsid w:val="7FBC0B25"/>
    <w:rsid w:val="7FBCB6F4"/>
    <w:rsid w:val="7FBFA99D"/>
    <w:rsid w:val="7FBFAC3A"/>
    <w:rsid w:val="7FC24913"/>
    <w:rsid w:val="7FC31D29"/>
    <w:rsid w:val="7FC47988"/>
    <w:rsid w:val="7FC65ABB"/>
    <w:rsid w:val="7FC83858"/>
    <w:rsid w:val="7FC9807D"/>
    <w:rsid w:val="7FCC02E3"/>
    <w:rsid w:val="7FCCCF51"/>
    <w:rsid w:val="7FCE525F"/>
    <w:rsid w:val="7FCEBEB6"/>
    <w:rsid w:val="7FCF4B65"/>
    <w:rsid w:val="7FCF7A57"/>
    <w:rsid w:val="7FD1B837"/>
    <w:rsid w:val="7FD661AA"/>
    <w:rsid w:val="7FDD49B2"/>
    <w:rsid w:val="7FDF0FCC"/>
    <w:rsid w:val="7FE1C928"/>
    <w:rsid w:val="7FE8CD3F"/>
    <w:rsid w:val="7FE9ECA9"/>
    <w:rsid w:val="7FEBC32D"/>
    <w:rsid w:val="7FECC383"/>
    <w:rsid w:val="7FF0ABEE"/>
    <w:rsid w:val="7FF3EFC9"/>
    <w:rsid w:val="7FF3FFC5"/>
    <w:rsid w:val="7FF91844"/>
    <w:rsid w:val="7FFD53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8F78"/>
  <w15:chartTrackingRefBased/>
  <w15:docId w15:val="{71F42969-28CC-40D0-80F3-3613FD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2545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254538"/>
  </w:style>
  <w:style w:type="character" w:customStyle="1" w:styleId="eop">
    <w:name w:val="eop"/>
    <w:basedOn w:val="Predvolenpsmoodseku"/>
    <w:rsid w:val="00254538"/>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pPr>
      <w:ind w:left="720"/>
      <w:contextualSpacing/>
    </w:pPr>
  </w:style>
  <w:style w:type="character" w:styleId="Odkaznapoznmkupodiarou">
    <w:name w:val="footnote reference"/>
    <w:basedOn w:val="Predvolenpsmoodseku"/>
    <w:uiPriority w:val="99"/>
    <w:semiHidden/>
    <w:unhideWhenUsed/>
    <w:rPr>
      <w:vertAlign w:val="superscript"/>
    </w:rPr>
  </w:style>
  <w:style w:type="character" w:customStyle="1" w:styleId="Nadpis1Char">
    <w:name w:val="Nadpis 1 Char"/>
    <w:basedOn w:val="Predvolenpsmoodseku"/>
    <w:link w:val="Nadpis1"/>
    <w:uiPriority w:val="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rPr>
      <w:rFonts w:asciiTheme="majorHAnsi" w:eastAsiaTheme="majorEastAsia" w:hAnsiTheme="majorHAnsi" w:cstheme="majorBidi"/>
      <w:color w:val="1F4D78" w:themeColor="accent1" w:themeShade="7F"/>
      <w:sz w:val="24"/>
      <w:szCs w:val="24"/>
    </w:rPr>
  </w:style>
  <w:style w:type="character" w:customStyle="1" w:styleId="TextpoznmkypodiarouChar">
    <w:name w:val="Text poznámky pod čiarou Char"/>
    <w:basedOn w:val="Predvolenpsmoodseku"/>
    <w:link w:val="Textpoznmkypodiarou"/>
    <w:uiPriority w:val="99"/>
    <w:rPr>
      <w:sz w:val="20"/>
      <w:szCs w:val="20"/>
    </w:rPr>
  </w:style>
  <w:style w:type="paragraph" w:styleId="Textpoznmkypodiarou">
    <w:name w:val="footnote text"/>
    <w:basedOn w:val="Normlny"/>
    <w:link w:val="TextpoznmkypodiarouChar"/>
    <w:uiPriority w:val="99"/>
    <w:unhideWhenUsed/>
    <w:pPr>
      <w:spacing w:after="0" w:line="240" w:lineRule="auto"/>
    </w:pPr>
    <w:rPr>
      <w:sz w:val="20"/>
      <w:szCs w:val="20"/>
    </w:rPr>
  </w:style>
  <w:style w:type="character" w:styleId="Hypertextovprepojenie">
    <w:name w:val="Hyperlink"/>
    <w:basedOn w:val="Predvolenpsmoodseku"/>
    <w:uiPriority w:val="99"/>
    <w:unhideWhenUsed/>
    <w:rPr>
      <w:color w:val="0563C1" w:themeColor="hyperlink"/>
      <w:u w:val="single"/>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2244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4474"/>
    <w:rPr>
      <w:rFonts w:ascii="Segoe UI" w:hAnsi="Segoe UI" w:cs="Segoe UI"/>
      <w:sz w:val="18"/>
      <w:szCs w:val="18"/>
    </w:rPr>
  </w:style>
  <w:style w:type="paragraph" w:styleId="Hlavika">
    <w:name w:val="header"/>
    <w:basedOn w:val="Normlny"/>
    <w:link w:val="HlavikaChar"/>
    <w:uiPriority w:val="99"/>
    <w:unhideWhenUsed/>
    <w:rsid w:val="006A64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649D"/>
  </w:style>
  <w:style w:type="paragraph" w:styleId="Pta">
    <w:name w:val="footer"/>
    <w:basedOn w:val="Normlny"/>
    <w:link w:val="PtaChar"/>
    <w:uiPriority w:val="99"/>
    <w:unhideWhenUsed/>
    <w:rsid w:val="006A649D"/>
    <w:pPr>
      <w:tabs>
        <w:tab w:val="center" w:pos="4536"/>
        <w:tab w:val="right" w:pos="9072"/>
      </w:tabs>
      <w:spacing w:after="0" w:line="240" w:lineRule="auto"/>
    </w:pPr>
  </w:style>
  <w:style w:type="character" w:customStyle="1" w:styleId="PtaChar">
    <w:name w:val="Päta Char"/>
    <w:basedOn w:val="Predvolenpsmoodseku"/>
    <w:link w:val="Pta"/>
    <w:uiPriority w:val="99"/>
    <w:rsid w:val="006A649D"/>
  </w:style>
  <w:style w:type="paragraph" w:styleId="Bezriadkovania">
    <w:name w:val="No Spacing"/>
    <w:uiPriority w:val="1"/>
    <w:qFormat/>
    <w:pPr>
      <w:spacing w:after="0" w:line="240" w:lineRule="auto"/>
    </w:pPr>
  </w:style>
  <w:style w:type="paragraph" w:styleId="Predmetkomentra">
    <w:name w:val="annotation subject"/>
    <w:basedOn w:val="Textkomentra"/>
    <w:next w:val="Textkomentra"/>
    <w:link w:val="PredmetkomentraChar"/>
    <w:uiPriority w:val="99"/>
    <w:semiHidden/>
    <w:unhideWhenUsed/>
    <w:rsid w:val="00D87753"/>
    <w:rPr>
      <w:b/>
      <w:bCs/>
    </w:rPr>
  </w:style>
  <w:style w:type="character" w:customStyle="1" w:styleId="PredmetkomentraChar">
    <w:name w:val="Predmet komentára Char"/>
    <w:basedOn w:val="TextkomentraChar"/>
    <w:link w:val="Predmetkomentra"/>
    <w:uiPriority w:val="99"/>
    <w:semiHidden/>
    <w:rsid w:val="00D87753"/>
    <w:rPr>
      <w:b/>
      <w:bCs/>
      <w:sz w:val="20"/>
      <w:szCs w:val="20"/>
    </w:rPr>
  </w:style>
  <w:style w:type="paragraph" w:styleId="Revzia">
    <w:name w:val="Revision"/>
    <w:hidden/>
    <w:uiPriority w:val="99"/>
    <w:semiHidden/>
    <w:rsid w:val="004F322C"/>
    <w:pPr>
      <w:spacing w:after="0" w:line="240" w:lineRule="auto"/>
    </w:pPr>
  </w:style>
  <w:style w:type="character" w:customStyle="1" w:styleId="Nevyrieenzmienka1">
    <w:name w:val="Nevyriešená zmienka1"/>
    <w:basedOn w:val="Predvolenpsmoodseku"/>
    <w:uiPriority w:val="99"/>
    <w:semiHidden/>
    <w:unhideWhenUsed/>
    <w:rsid w:val="007B7F85"/>
    <w:rPr>
      <w:color w:val="605E5C"/>
      <w:shd w:val="clear" w:color="auto" w:fill="E1DFDD"/>
    </w:rPr>
  </w:style>
  <w:style w:type="character" w:customStyle="1" w:styleId="Nevyrieenzmienka2">
    <w:name w:val="Nevyriešená zmienka2"/>
    <w:basedOn w:val="Predvolenpsmoodseku"/>
    <w:uiPriority w:val="99"/>
    <w:semiHidden/>
    <w:unhideWhenUsed/>
    <w:rsid w:val="003D1C82"/>
    <w:rPr>
      <w:color w:val="605E5C"/>
      <w:shd w:val="clear" w:color="auto" w:fill="E1DFDD"/>
    </w:rPr>
  </w:style>
  <w:style w:type="table" w:styleId="Mriekatabuky">
    <w:name w:val="Table Grid"/>
    <w:basedOn w:val="Normlnatabuka"/>
    <w:uiPriority w:val="59"/>
    <w:rsid w:val="008C3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02E2A"/>
    <w:pPr>
      <w:autoSpaceDE w:val="0"/>
      <w:autoSpaceDN w:val="0"/>
      <w:adjustRightInd w:val="0"/>
      <w:spacing w:after="0" w:line="240" w:lineRule="auto"/>
    </w:pPr>
    <w:rPr>
      <w:rFonts w:ascii="EUAlbertina" w:hAnsi="EUAlbertina" w:cs="EUAlbertina"/>
      <w:color w:val="000000"/>
      <w:sz w:val="24"/>
      <w:szCs w:val="24"/>
    </w:rPr>
  </w:style>
  <w:style w:type="paragraph" w:styleId="Normlnywebov">
    <w:name w:val="Normal (Web)"/>
    <w:basedOn w:val="Normlny"/>
    <w:uiPriority w:val="99"/>
    <w:unhideWhenUsed/>
    <w:rsid w:val="00251B9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3">
    <w:name w:val="Nevyriešená zmienka3"/>
    <w:basedOn w:val="Predvolenpsmoodseku"/>
    <w:uiPriority w:val="99"/>
    <w:semiHidden/>
    <w:unhideWhenUsed/>
    <w:rsid w:val="00BD7F6F"/>
    <w:rPr>
      <w:color w:val="605E5C"/>
      <w:shd w:val="clear" w:color="auto" w:fill="E1DFDD"/>
    </w:rPr>
  </w:style>
  <w:style w:type="character" w:customStyle="1" w:styleId="Nevyrieenzmienka4">
    <w:name w:val="Nevyriešená zmienka4"/>
    <w:basedOn w:val="Predvolenpsmoodseku"/>
    <w:uiPriority w:val="99"/>
    <w:semiHidden/>
    <w:unhideWhenUsed/>
    <w:rsid w:val="00570823"/>
    <w:rPr>
      <w:color w:val="605E5C"/>
      <w:shd w:val="clear" w:color="auto" w:fill="E1DFDD"/>
    </w:rPr>
  </w:style>
  <w:style w:type="paragraph" w:styleId="Zkladntext">
    <w:name w:val="Body Text"/>
    <w:basedOn w:val="Normlny"/>
    <w:link w:val="ZkladntextChar"/>
    <w:rsid w:val="006C7245"/>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rsid w:val="006C7245"/>
    <w:rPr>
      <w:rFonts w:ascii="Times New Roman" w:eastAsia="Times New Roman" w:hAnsi="Times New Roman" w:cs="Times New Roman"/>
      <w:b/>
      <w:sz w:val="24"/>
      <w:szCs w:val="20"/>
      <w:lang w:eastAsia="sk-SK"/>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2818EA"/>
  </w:style>
  <w:style w:type="paragraph" w:customStyle="1" w:styleId="tl1">
    <w:name w:val="Štýl1"/>
    <w:basedOn w:val="Normlny"/>
    <w:link w:val="tl1Char"/>
    <w:rsid w:val="002818EA"/>
    <w:pPr>
      <w:numPr>
        <w:numId w:val="163"/>
      </w:numPr>
      <w:tabs>
        <w:tab w:val="left" w:pos="454"/>
      </w:tabs>
      <w:spacing w:after="0" w:line="240" w:lineRule="auto"/>
      <w:jc w:val="both"/>
    </w:pPr>
    <w:rPr>
      <w:rFonts w:ascii="Times New Roman" w:eastAsia="Times New Roman" w:hAnsi="Times New Roman" w:cs="Times New Roman"/>
      <w:sz w:val="24"/>
      <w:szCs w:val="24"/>
      <w:lang w:eastAsia="sk-SK"/>
    </w:rPr>
  </w:style>
  <w:style w:type="character" w:customStyle="1" w:styleId="tl1Char">
    <w:name w:val="Štýl1 Char"/>
    <w:link w:val="tl1"/>
    <w:rsid w:val="002818E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179">
      <w:bodyDiv w:val="1"/>
      <w:marLeft w:val="0"/>
      <w:marRight w:val="0"/>
      <w:marTop w:val="0"/>
      <w:marBottom w:val="0"/>
      <w:divBdr>
        <w:top w:val="none" w:sz="0" w:space="0" w:color="auto"/>
        <w:left w:val="none" w:sz="0" w:space="0" w:color="auto"/>
        <w:bottom w:val="none" w:sz="0" w:space="0" w:color="auto"/>
        <w:right w:val="none" w:sz="0" w:space="0" w:color="auto"/>
      </w:divBdr>
      <w:divsChild>
        <w:div w:id="11804267">
          <w:marLeft w:val="0"/>
          <w:marRight w:val="0"/>
          <w:marTop w:val="0"/>
          <w:marBottom w:val="0"/>
          <w:divBdr>
            <w:top w:val="none" w:sz="0" w:space="0" w:color="auto"/>
            <w:left w:val="none" w:sz="0" w:space="0" w:color="auto"/>
            <w:bottom w:val="none" w:sz="0" w:space="0" w:color="auto"/>
            <w:right w:val="none" w:sz="0" w:space="0" w:color="auto"/>
          </w:divBdr>
        </w:div>
        <w:div w:id="758864476">
          <w:marLeft w:val="0"/>
          <w:marRight w:val="0"/>
          <w:marTop w:val="0"/>
          <w:marBottom w:val="0"/>
          <w:divBdr>
            <w:top w:val="none" w:sz="0" w:space="0" w:color="auto"/>
            <w:left w:val="none" w:sz="0" w:space="0" w:color="auto"/>
            <w:bottom w:val="none" w:sz="0" w:space="0" w:color="auto"/>
            <w:right w:val="none" w:sz="0" w:space="0" w:color="auto"/>
          </w:divBdr>
        </w:div>
        <w:div w:id="152841948">
          <w:marLeft w:val="0"/>
          <w:marRight w:val="0"/>
          <w:marTop w:val="0"/>
          <w:marBottom w:val="0"/>
          <w:divBdr>
            <w:top w:val="none" w:sz="0" w:space="0" w:color="auto"/>
            <w:left w:val="none" w:sz="0" w:space="0" w:color="auto"/>
            <w:bottom w:val="none" w:sz="0" w:space="0" w:color="auto"/>
            <w:right w:val="none" w:sz="0" w:space="0" w:color="auto"/>
          </w:divBdr>
        </w:div>
        <w:div w:id="404689514">
          <w:marLeft w:val="0"/>
          <w:marRight w:val="0"/>
          <w:marTop w:val="0"/>
          <w:marBottom w:val="0"/>
          <w:divBdr>
            <w:top w:val="none" w:sz="0" w:space="0" w:color="auto"/>
            <w:left w:val="none" w:sz="0" w:space="0" w:color="auto"/>
            <w:bottom w:val="none" w:sz="0" w:space="0" w:color="auto"/>
            <w:right w:val="none" w:sz="0" w:space="0" w:color="auto"/>
          </w:divBdr>
        </w:div>
      </w:divsChild>
    </w:div>
    <w:div w:id="100105922">
      <w:bodyDiv w:val="1"/>
      <w:marLeft w:val="0"/>
      <w:marRight w:val="0"/>
      <w:marTop w:val="0"/>
      <w:marBottom w:val="0"/>
      <w:divBdr>
        <w:top w:val="none" w:sz="0" w:space="0" w:color="auto"/>
        <w:left w:val="none" w:sz="0" w:space="0" w:color="auto"/>
        <w:bottom w:val="none" w:sz="0" w:space="0" w:color="auto"/>
        <w:right w:val="none" w:sz="0" w:space="0" w:color="auto"/>
      </w:divBdr>
    </w:div>
    <w:div w:id="126092766">
      <w:bodyDiv w:val="1"/>
      <w:marLeft w:val="0"/>
      <w:marRight w:val="0"/>
      <w:marTop w:val="0"/>
      <w:marBottom w:val="0"/>
      <w:divBdr>
        <w:top w:val="none" w:sz="0" w:space="0" w:color="auto"/>
        <w:left w:val="none" w:sz="0" w:space="0" w:color="auto"/>
        <w:bottom w:val="none" w:sz="0" w:space="0" w:color="auto"/>
        <w:right w:val="none" w:sz="0" w:space="0" w:color="auto"/>
      </w:divBdr>
    </w:div>
    <w:div w:id="198856042">
      <w:bodyDiv w:val="1"/>
      <w:marLeft w:val="0"/>
      <w:marRight w:val="0"/>
      <w:marTop w:val="0"/>
      <w:marBottom w:val="0"/>
      <w:divBdr>
        <w:top w:val="none" w:sz="0" w:space="0" w:color="auto"/>
        <w:left w:val="none" w:sz="0" w:space="0" w:color="auto"/>
        <w:bottom w:val="none" w:sz="0" w:space="0" w:color="auto"/>
        <w:right w:val="none" w:sz="0" w:space="0" w:color="auto"/>
      </w:divBdr>
    </w:div>
    <w:div w:id="257834411">
      <w:bodyDiv w:val="1"/>
      <w:marLeft w:val="0"/>
      <w:marRight w:val="0"/>
      <w:marTop w:val="0"/>
      <w:marBottom w:val="0"/>
      <w:divBdr>
        <w:top w:val="none" w:sz="0" w:space="0" w:color="auto"/>
        <w:left w:val="none" w:sz="0" w:space="0" w:color="auto"/>
        <w:bottom w:val="none" w:sz="0" w:space="0" w:color="auto"/>
        <w:right w:val="none" w:sz="0" w:space="0" w:color="auto"/>
      </w:divBdr>
    </w:div>
    <w:div w:id="265038171">
      <w:bodyDiv w:val="1"/>
      <w:marLeft w:val="0"/>
      <w:marRight w:val="0"/>
      <w:marTop w:val="0"/>
      <w:marBottom w:val="0"/>
      <w:divBdr>
        <w:top w:val="none" w:sz="0" w:space="0" w:color="auto"/>
        <w:left w:val="none" w:sz="0" w:space="0" w:color="auto"/>
        <w:bottom w:val="none" w:sz="0" w:space="0" w:color="auto"/>
        <w:right w:val="none" w:sz="0" w:space="0" w:color="auto"/>
      </w:divBdr>
    </w:div>
    <w:div w:id="275403495">
      <w:bodyDiv w:val="1"/>
      <w:marLeft w:val="0"/>
      <w:marRight w:val="0"/>
      <w:marTop w:val="0"/>
      <w:marBottom w:val="0"/>
      <w:divBdr>
        <w:top w:val="none" w:sz="0" w:space="0" w:color="auto"/>
        <w:left w:val="none" w:sz="0" w:space="0" w:color="auto"/>
        <w:bottom w:val="none" w:sz="0" w:space="0" w:color="auto"/>
        <w:right w:val="none" w:sz="0" w:space="0" w:color="auto"/>
      </w:divBdr>
      <w:divsChild>
        <w:div w:id="1363483047">
          <w:marLeft w:val="0"/>
          <w:marRight w:val="0"/>
          <w:marTop w:val="0"/>
          <w:marBottom w:val="0"/>
          <w:divBdr>
            <w:top w:val="none" w:sz="0" w:space="0" w:color="auto"/>
            <w:left w:val="none" w:sz="0" w:space="0" w:color="auto"/>
            <w:bottom w:val="none" w:sz="0" w:space="0" w:color="auto"/>
            <w:right w:val="none" w:sz="0" w:space="0" w:color="auto"/>
          </w:divBdr>
        </w:div>
        <w:div w:id="916474505">
          <w:marLeft w:val="0"/>
          <w:marRight w:val="0"/>
          <w:marTop w:val="0"/>
          <w:marBottom w:val="0"/>
          <w:divBdr>
            <w:top w:val="none" w:sz="0" w:space="0" w:color="auto"/>
            <w:left w:val="none" w:sz="0" w:space="0" w:color="auto"/>
            <w:bottom w:val="none" w:sz="0" w:space="0" w:color="auto"/>
            <w:right w:val="none" w:sz="0" w:space="0" w:color="auto"/>
          </w:divBdr>
        </w:div>
      </w:divsChild>
    </w:div>
    <w:div w:id="288050535">
      <w:bodyDiv w:val="1"/>
      <w:marLeft w:val="0"/>
      <w:marRight w:val="0"/>
      <w:marTop w:val="0"/>
      <w:marBottom w:val="0"/>
      <w:divBdr>
        <w:top w:val="none" w:sz="0" w:space="0" w:color="auto"/>
        <w:left w:val="none" w:sz="0" w:space="0" w:color="auto"/>
        <w:bottom w:val="none" w:sz="0" w:space="0" w:color="auto"/>
        <w:right w:val="none" w:sz="0" w:space="0" w:color="auto"/>
      </w:divBdr>
    </w:div>
    <w:div w:id="303043653">
      <w:bodyDiv w:val="1"/>
      <w:marLeft w:val="0"/>
      <w:marRight w:val="0"/>
      <w:marTop w:val="0"/>
      <w:marBottom w:val="0"/>
      <w:divBdr>
        <w:top w:val="none" w:sz="0" w:space="0" w:color="auto"/>
        <w:left w:val="none" w:sz="0" w:space="0" w:color="auto"/>
        <w:bottom w:val="none" w:sz="0" w:space="0" w:color="auto"/>
        <w:right w:val="none" w:sz="0" w:space="0" w:color="auto"/>
      </w:divBdr>
    </w:div>
    <w:div w:id="402875293">
      <w:bodyDiv w:val="1"/>
      <w:marLeft w:val="0"/>
      <w:marRight w:val="0"/>
      <w:marTop w:val="0"/>
      <w:marBottom w:val="0"/>
      <w:divBdr>
        <w:top w:val="none" w:sz="0" w:space="0" w:color="auto"/>
        <w:left w:val="none" w:sz="0" w:space="0" w:color="auto"/>
        <w:bottom w:val="none" w:sz="0" w:space="0" w:color="auto"/>
        <w:right w:val="none" w:sz="0" w:space="0" w:color="auto"/>
      </w:divBdr>
      <w:divsChild>
        <w:div w:id="1690984305">
          <w:marLeft w:val="0"/>
          <w:marRight w:val="0"/>
          <w:marTop w:val="0"/>
          <w:marBottom w:val="0"/>
          <w:divBdr>
            <w:top w:val="none" w:sz="0" w:space="0" w:color="auto"/>
            <w:left w:val="none" w:sz="0" w:space="0" w:color="auto"/>
            <w:bottom w:val="none" w:sz="0" w:space="0" w:color="auto"/>
            <w:right w:val="none" w:sz="0" w:space="0" w:color="auto"/>
          </w:divBdr>
        </w:div>
        <w:div w:id="1204515265">
          <w:marLeft w:val="0"/>
          <w:marRight w:val="0"/>
          <w:marTop w:val="0"/>
          <w:marBottom w:val="0"/>
          <w:divBdr>
            <w:top w:val="none" w:sz="0" w:space="0" w:color="auto"/>
            <w:left w:val="none" w:sz="0" w:space="0" w:color="auto"/>
            <w:bottom w:val="none" w:sz="0" w:space="0" w:color="auto"/>
            <w:right w:val="none" w:sz="0" w:space="0" w:color="auto"/>
          </w:divBdr>
        </w:div>
        <w:div w:id="459148012">
          <w:marLeft w:val="0"/>
          <w:marRight w:val="0"/>
          <w:marTop w:val="0"/>
          <w:marBottom w:val="0"/>
          <w:divBdr>
            <w:top w:val="none" w:sz="0" w:space="0" w:color="auto"/>
            <w:left w:val="none" w:sz="0" w:space="0" w:color="auto"/>
            <w:bottom w:val="none" w:sz="0" w:space="0" w:color="auto"/>
            <w:right w:val="none" w:sz="0" w:space="0" w:color="auto"/>
          </w:divBdr>
        </w:div>
        <w:div w:id="752048178">
          <w:marLeft w:val="0"/>
          <w:marRight w:val="0"/>
          <w:marTop w:val="0"/>
          <w:marBottom w:val="0"/>
          <w:divBdr>
            <w:top w:val="none" w:sz="0" w:space="0" w:color="auto"/>
            <w:left w:val="none" w:sz="0" w:space="0" w:color="auto"/>
            <w:bottom w:val="none" w:sz="0" w:space="0" w:color="auto"/>
            <w:right w:val="none" w:sz="0" w:space="0" w:color="auto"/>
          </w:divBdr>
        </w:div>
      </w:divsChild>
    </w:div>
    <w:div w:id="512646522">
      <w:bodyDiv w:val="1"/>
      <w:marLeft w:val="0"/>
      <w:marRight w:val="0"/>
      <w:marTop w:val="0"/>
      <w:marBottom w:val="0"/>
      <w:divBdr>
        <w:top w:val="none" w:sz="0" w:space="0" w:color="auto"/>
        <w:left w:val="none" w:sz="0" w:space="0" w:color="auto"/>
        <w:bottom w:val="none" w:sz="0" w:space="0" w:color="auto"/>
        <w:right w:val="none" w:sz="0" w:space="0" w:color="auto"/>
      </w:divBdr>
    </w:div>
    <w:div w:id="560138038">
      <w:bodyDiv w:val="1"/>
      <w:marLeft w:val="0"/>
      <w:marRight w:val="0"/>
      <w:marTop w:val="0"/>
      <w:marBottom w:val="0"/>
      <w:divBdr>
        <w:top w:val="none" w:sz="0" w:space="0" w:color="auto"/>
        <w:left w:val="none" w:sz="0" w:space="0" w:color="auto"/>
        <w:bottom w:val="none" w:sz="0" w:space="0" w:color="auto"/>
        <w:right w:val="none" w:sz="0" w:space="0" w:color="auto"/>
      </w:divBdr>
    </w:div>
    <w:div w:id="565073216">
      <w:bodyDiv w:val="1"/>
      <w:marLeft w:val="0"/>
      <w:marRight w:val="0"/>
      <w:marTop w:val="0"/>
      <w:marBottom w:val="0"/>
      <w:divBdr>
        <w:top w:val="none" w:sz="0" w:space="0" w:color="auto"/>
        <w:left w:val="none" w:sz="0" w:space="0" w:color="auto"/>
        <w:bottom w:val="none" w:sz="0" w:space="0" w:color="auto"/>
        <w:right w:val="none" w:sz="0" w:space="0" w:color="auto"/>
      </w:divBdr>
    </w:div>
    <w:div w:id="589393494">
      <w:bodyDiv w:val="1"/>
      <w:marLeft w:val="0"/>
      <w:marRight w:val="0"/>
      <w:marTop w:val="0"/>
      <w:marBottom w:val="0"/>
      <w:divBdr>
        <w:top w:val="none" w:sz="0" w:space="0" w:color="auto"/>
        <w:left w:val="none" w:sz="0" w:space="0" w:color="auto"/>
        <w:bottom w:val="none" w:sz="0" w:space="0" w:color="auto"/>
        <w:right w:val="none" w:sz="0" w:space="0" w:color="auto"/>
      </w:divBdr>
    </w:div>
    <w:div w:id="650602984">
      <w:bodyDiv w:val="1"/>
      <w:marLeft w:val="0"/>
      <w:marRight w:val="0"/>
      <w:marTop w:val="0"/>
      <w:marBottom w:val="0"/>
      <w:divBdr>
        <w:top w:val="none" w:sz="0" w:space="0" w:color="auto"/>
        <w:left w:val="none" w:sz="0" w:space="0" w:color="auto"/>
        <w:bottom w:val="none" w:sz="0" w:space="0" w:color="auto"/>
        <w:right w:val="none" w:sz="0" w:space="0" w:color="auto"/>
      </w:divBdr>
      <w:divsChild>
        <w:div w:id="309865944">
          <w:marLeft w:val="0"/>
          <w:marRight w:val="0"/>
          <w:marTop w:val="0"/>
          <w:marBottom w:val="0"/>
          <w:divBdr>
            <w:top w:val="none" w:sz="0" w:space="0" w:color="auto"/>
            <w:left w:val="none" w:sz="0" w:space="0" w:color="auto"/>
            <w:bottom w:val="none" w:sz="0" w:space="0" w:color="auto"/>
            <w:right w:val="none" w:sz="0" w:space="0" w:color="auto"/>
          </w:divBdr>
        </w:div>
        <w:div w:id="1130443063">
          <w:marLeft w:val="0"/>
          <w:marRight w:val="0"/>
          <w:marTop w:val="0"/>
          <w:marBottom w:val="0"/>
          <w:divBdr>
            <w:top w:val="none" w:sz="0" w:space="0" w:color="auto"/>
            <w:left w:val="none" w:sz="0" w:space="0" w:color="auto"/>
            <w:bottom w:val="none" w:sz="0" w:space="0" w:color="auto"/>
            <w:right w:val="none" w:sz="0" w:space="0" w:color="auto"/>
          </w:divBdr>
        </w:div>
      </w:divsChild>
    </w:div>
    <w:div w:id="677465497">
      <w:bodyDiv w:val="1"/>
      <w:marLeft w:val="0"/>
      <w:marRight w:val="0"/>
      <w:marTop w:val="0"/>
      <w:marBottom w:val="0"/>
      <w:divBdr>
        <w:top w:val="none" w:sz="0" w:space="0" w:color="auto"/>
        <w:left w:val="none" w:sz="0" w:space="0" w:color="auto"/>
        <w:bottom w:val="none" w:sz="0" w:space="0" w:color="auto"/>
        <w:right w:val="none" w:sz="0" w:space="0" w:color="auto"/>
      </w:divBdr>
    </w:div>
    <w:div w:id="696734750">
      <w:bodyDiv w:val="1"/>
      <w:marLeft w:val="0"/>
      <w:marRight w:val="0"/>
      <w:marTop w:val="0"/>
      <w:marBottom w:val="0"/>
      <w:divBdr>
        <w:top w:val="none" w:sz="0" w:space="0" w:color="auto"/>
        <w:left w:val="none" w:sz="0" w:space="0" w:color="auto"/>
        <w:bottom w:val="none" w:sz="0" w:space="0" w:color="auto"/>
        <w:right w:val="none" w:sz="0" w:space="0" w:color="auto"/>
      </w:divBdr>
      <w:divsChild>
        <w:div w:id="1252350826">
          <w:marLeft w:val="0"/>
          <w:marRight w:val="0"/>
          <w:marTop w:val="0"/>
          <w:marBottom w:val="0"/>
          <w:divBdr>
            <w:top w:val="none" w:sz="0" w:space="0" w:color="auto"/>
            <w:left w:val="none" w:sz="0" w:space="0" w:color="auto"/>
            <w:bottom w:val="none" w:sz="0" w:space="0" w:color="auto"/>
            <w:right w:val="none" w:sz="0" w:space="0" w:color="auto"/>
          </w:divBdr>
        </w:div>
        <w:div w:id="1000349123">
          <w:marLeft w:val="0"/>
          <w:marRight w:val="0"/>
          <w:marTop w:val="0"/>
          <w:marBottom w:val="0"/>
          <w:divBdr>
            <w:top w:val="none" w:sz="0" w:space="0" w:color="auto"/>
            <w:left w:val="none" w:sz="0" w:space="0" w:color="auto"/>
            <w:bottom w:val="none" w:sz="0" w:space="0" w:color="auto"/>
            <w:right w:val="none" w:sz="0" w:space="0" w:color="auto"/>
          </w:divBdr>
        </w:div>
        <w:div w:id="27027271">
          <w:marLeft w:val="0"/>
          <w:marRight w:val="0"/>
          <w:marTop w:val="0"/>
          <w:marBottom w:val="0"/>
          <w:divBdr>
            <w:top w:val="none" w:sz="0" w:space="0" w:color="auto"/>
            <w:left w:val="none" w:sz="0" w:space="0" w:color="auto"/>
            <w:bottom w:val="none" w:sz="0" w:space="0" w:color="auto"/>
            <w:right w:val="none" w:sz="0" w:space="0" w:color="auto"/>
          </w:divBdr>
        </w:div>
        <w:div w:id="186137722">
          <w:marLeft w:val="0"/>
          <w:marRight w:val="0"/>
          <w:marTop w:val="0"/>
          <w:marBottom w:val="0"/>
          <w:divBdr>
            <w:top w:val="none" w:sz="0" w:space="0" w:color="auto"/>
            <w:left w:val="none" w:sz="0" w:space="0" w:color="auto"/>
            <w:bottom w:val="none" w:sz="0" w:space="0" w:color="auto"/>
            <w:right w:val="none" w:sz="0" w:space="0" w:color="auto"/>
          </w:divBdr>
        </w:div>
      </w:divsChild>
    </w:div>
    <w:div w:id="722022815">
      <w:bodyDiv w:val="1"/>
      <w:marLeft w:val="0"/>
      <w:marRight w:val="0"/>
      <w:marTop w:val="0"/>
      <w:marBottom w:val="0"/>
      <w:divBdr>
        <w:top w:val="none" w:sz="0" w:space="0" w:color="auto"/>
        <w:left w:val="none" w:sz="0" w:space="0" w:color="auto"/>
        <w:bottom w:val="none" w:sz="0" w:space="0" w:color="auto"/>
        <w:right w:val="none" w:sz="0" w:space="0" w:color="auto"/>
      </w:divBdr>
    </w:div>
    <w:div w:id="745036236">
      <w:bodyDiv w:val="1"/>
      <w:marLeft w:val="0"/>
      <w:marRight w:val="0"/>
      <w:marTop w:val="0"/>
      <w:marBottom w:val="0"/>
      <w:divBdr>
        <w:top w:val="none" w:sz="0" w:space="0" w:color="auto"/>
        <w:left w:val="none" w:sz="0" w:space="0" w:color="auto"/>
        <w:bottom w:val="none" w:sz="0" w:space="0" w:color="auto"/>
        <w:right w:val="none" w:sz="0" w:space="0" w:color="auto"/>
      </w:divBdr>
    </w:div>
    <w:div w:id="793183449">
      <w:bodyDiv w:val="1"/>
      <w:marLeft w:val="0"/>
      <w:marRight w:val="0"/>
      <w:marTop w:val="0"/>
      <w:marBottom w:val="0"/>
      <w:divBdr>
        <w:top w:val="none" w:sz="0" w:space="0" w:color="auto"/>
        <w:left w:val="none" w:sz="0" w:space="0" w:color="auto"/>
        <w:bottom w:val="none" w:sz="0" w:space="0" w:color="auto"/>
        <w:right w:val="none" w:sz="0" w:space="0" w:color="auto"/>
      </w:divBdr>
    </w:div>
    <w:div w:id="802189698">
      <w:bodyDiv w:val="1"/>
      <w:marLeft w:val="0"/>
      <w:marRight w:val="0"/>
      <w:marTop w:val="0"/>
      <w:marBottom w:val="0"/>
      <w:divBdr>
        <w:top w:val="none" w:sz="0" w:space="0" w:color="auto"/>
        <w:left w:val="none" w:sz="0" w:space="0" w:color="auto"/>
        <w:bottom w:val="none" w:sz="0" w:space="0" w:color="auto"/>
        <w:right w:val="none" w:sz="0" w:space="0" w:color="auto"/>
      </w:divBdr>
    </w:div>
    <w:div w:id="829098647">
      <w:bodyDiv w:val="1"/>
      <w:marLeft w:val="0"/>
      <w:marRight w:val="0"/>
      <w:marTop w:val="0"/>
      <w:marBottom w:val="0"/>
      <w:divBdr>
        <w:top w:val="none" w:sz="0" w:space="0" w:color="auto"/>
        <w:left w:val="none" w:sz="0" w:space="0" w:color="auto"/>
        <w:bottom w:val="none" w:sz="0" w:space="0" w:color="auto"/>
        <w:right w:val="none" w:sz="0" w:space="0" w:color="auto"/>
      </w:divBdr>
    </w:div>
    <w:div w:id="896402787">
      <w:bodyDiv w:val="1"/>
      <w:marLeft w:val="0"/>
      <w:marRight w:val="0"/>
      <w:marTop w:val="0"/>
      <w:marBottom w:val="0"/>
      <w:divBdr>
        <w:top w:val="none" w:sz="0" w:space="0" w:color="auto"/>
        <w:left w:val="none" w:sz="0" w:space="0" w:color="auto"/>
        <w:bottom w:val="none" w:sz="0" w:space="0" w:color="auto"/>
        <w:right w:val="none" w:sz="0" w:space="0" w:color="auto"/>
      </w:divBdr>
      <w:divsChild>
        <w:div w:id="662273989">
          <w:marLeft w:val="0"/>
          <w:marRight w:val="75"/>
          <w:marTop w:val="0"/>
          <w:marBottom w:val="0"/>
          <w:divBdr>
            <w:top w:val="none" w:sz="0" w:space="0" w:color="auto"/>
            <w:left w:val="none" w:sz="0" w:space="0" w:color="auto"/>
            <w:bottom w:val="none" w:sz="0" w:space="0" w:color="auto"/>
            <w:right w:val="none" w:sz="0" w:space="0" w:color="auto"/>
          </w:divBdr>
        </w:div>
        <w:div w:id="1133403041">
          <w:marLeft w:val="0"/>
          <w:marRight w:val="0"/>
          <w:marTop w:val="0"/>
          <w:marBottom w:val="300"/>
          <w:divBdr>
            <w:top w:val="none" w:sz="0" w:space="0" w:color="auto"/>
            <w:left w:val="none" w:sz="0" w:space="0" w:color="auto"/>
            <w:bottom w:val="none" w:sz="0" w:space="0" w:color="auto"/>
            <w:right w:val="none" w:sz="0" w:space="0" w:color="auto"/>
          </w:divBdr>
        </w:div>
        <w:div w:id="1137918646">
          <w:marLeft w:val="255"/>
          <w:marRight w:val="0"/>
          <w:marTop w:val="75"/>
          <w:marBottom w:val="0"/>
          <w:divBdr>
            <w:top w:val="none" w:sz="0" w:space="0" w:color="auto"/>
            <w:left w:val="none" w:sz="0" w:space="0" w:color="auto"/>
            <w:bottom w:val="none" w:sz="0" w:space="0" w:color="auto"/>
            <w:right w:val="none" w:sz="0" w:space="0" w:color="auto"/>
          </w:divBdr>
        </w:div>
        <w:div w:id="1512720115">
          <w:marLeft w:val="255"/>
          <w:marRight w:val="0"/>
          <w:marTop w:val="75"/>
          <w:marBottom w:val="0"/>
          <w:divBdr>
            <w:top w:val="none" w:sz="0" w:space="0" w:color="auto"/>
            <w:left w:val="none" w:sz="0" w:space="0" w:color="auto"/>
            <w:bottom w:val="none" w:sz="0" w:space="0" w:color="auto"/>
            <w:right w:val="none" w:sz="0" w:space="0" w:color="auto"/>
          </w:divBdr>
        </w:div>
        <w:div w:id="90013446">
          <w:marLeft w:val="255"/>
          <w:marRight w:val="0"/>
          <w:marTop w:val="75"/>
          <w:marBottom w:val="0"/>
          <w:divBdr>
            <w:top w:val="none" w:sz="0" w:space="0" w:color="auto"/>
            <w:left w:val="none" w:sz="0" w:space="0" w:color="auto"/>
            <w:bottom w:val="none" w:sz="0" w:space="0" w:color="auto"/>
            <w:right w:val="none" w:sz="0" w:space="0" w:color="auto"/>
          </w:divBdr>
        </w:div>
        <w:div w:id="450053476">
          <w:marLeft w:val="255"/>
          <w:marRight w:val="0"/>
          <w:marTop w:val="75"/>
          <w:marBottom w:val="0"/>
          <w:divBdr>
            <w:top w:val="none" w:sz="0" w:space="0" w:color="auto"/>
            <w:left w:val="none" w:sz="0" w:space="0" w:color="auto"/>
            <w:bottom w:val="none" w:sz="0" w:space="0" w:color="auto"/>
            <w:right w:val="none" w:sz="0" w:space="0" w:color="auto"/>
          </w:divBdr>
          <w:divsChild>
            <w:div w:id="758674166">
              <w:marLeft w:val="255"/>
              <w:marRight w:val="0"/>
              <w:marTop w:val="0"/>
              <w:marBottom w:val="0"/>
              <w:divBdr>
                <w:top w:val="none" w:sz="0" w:space="0" w:color="auto"/>
                <w:left w:val="none" w:sz="0" w:space="0" w:color="auto"/>
                <w:bottom w:val="none" w:sz="0" w:space="0" w:color="auto"/>
                <w:right w:val="none" w:sz="0" w:space="0" w:color="auto"/>
              </w:divBdr>
            </w:div>
            <w:div w:id="3946153">
              <w:marLeft w:val="255"/>
              <w:marRight w:val="0"/>
              <w:marTop w:val="0"/>
              <w:marBottom w:val="0"/>
              <w:divBdr>
                <w:top w:val="none" w:sz="0" w:space="0" w:color="auto"/>
                <w:left w:val="none" w:sz="0" w:space="0" w:color="auto"/>
                <w:bottom w:val="none" w:sz="0" w:space="0" w:color="auto"/>
                <w:right w:val="none" w:sz="0" w:space="0" w:color="auto"/>
              </w:divBdr>
            </w:div>
          </w:divsChild>
        </w:div>
        <w:div w:id="838009779">
          <w:marLeft w:val="255"/>
          <w:marRight w:val="0"/>
          <w:marTop w:val="75"/>
          <w:marBottom w:val="0"/>
          <w:divBdr>
            <w:top w:val="none" w:sz="0" w:space="0" w:color="auto"/>
            <w:left w:val="none" w:sz="0" w:space="0" w:color="auto"/>
            <w:bottom w:val="none" w:sz="0" w:space="0" w:color="auto"/>
            <w:right w:val="none" w:sz="0" w:space="0" w:color="auto"/>
          </w:divBdr>
        </w:div>
        <w:div w:id="211310115">
          <w:marLeft w:val="255"/>
          <w:marRight w:val="0"/>
          <w:marTop w:val="75"/>
          <w:marBottom w:val="0"/>
          <w:divBdr>
            <w:top w:val="none" w:sz="0" w:space="0" w:color="auto"/>
            <w:left w:val="none" w:sz="0" w:space="0" w:color="auto"/>
            <w:bottom w:val="none" w:sz="0" w:space="0" w:color="auto"/>
            <w:right w:val="none" w:sz="0" w:space="0" w:color="auto"/>
          </w:divBdr>
          <w:divsChild>
            <w:div w:id="629820145">
              <w:marLeft w:val="255"/>
              <w:marRight w:val="0"/>
              <w:marTop w:val="0"/>
              <w:marBottom w:val="0"/>
              <w:divBdr>
                <w:top w:val="none" w:sz="0" w:space="0" w:color="auto"/>
                <w:left w:val="none" w:sz="0" w:space="0" w:color="auto"/>
                <w:bottom w:val="none" w:sz="0" w:space="0" w:color="auto"/>
                <w:right w:val="none" w:sz="0" w:space="0" w:color="auto"/>
              </w:divBdr>
              <w:divsChild>
                <w:div w:id="661859539">
                  <w:marLeft w:val="255"/>
                  <w:marRight w:val="0"/>
                  <w:marTop w:val="75"/>
                  <w:marBottom w:val="0"/>
                  <w:divBdr>
                    <w:top w:val="none" w:sz="0" w:space="0" w:color="auto"/>
                    <w:left w:val="none" w:sz="0" w:space="0" w:color="auto"/>
                    <w:bottom w:val="none" w:sz="0" w:space="0" w:color="auto"/>
                    <w:right w:val="none" w:sz="0" w:space="0" w:color="auto"/>
                  </w:divBdr>
                  <w:divsChild>
                    <w:div w:id="1961108196">
                      <w:marLeft w:val="0"/>
                      <w:marRight w:val="225"/>
                      <w:marTop w:val="0"/>
                      <w:marBottom w:val="0"/>
                      <w:divBdr>
                        <w:top w:val="none" w:sz="0" w:space="0" w:color="auto"/>
                        <w:left w:val="none" w:sz="0" w:space="0" w:color="auto"/>
                        <w:bottom w:val="none" w:sz="0" w:space="0" w:color="auto"/>
                        <w:right w:val="none" w:sz="0" w:space="0" w:color="auto"/>
                      </w:divBdr>
                    </w:div>
                  </w:divsChild>
                </w:div>
                <w:div w:id="462044985">
                  <w:marLeft w:val="255"/>
                  <w:marRight w:val="0"/>
                  <w:marTop w:val="75"/>
                  <w:marBottom w:val="0"/>
                  <w:divBdr>
                    <w:top w:val="none" w:sz="0" w:space="0" w:color="auto"/>
                    <w:left w:val="none" w:sz="0" w:space="0" w:color="auto"/>
                    <w:bottom w:val="none" w:sz="0" w:space="0" w:color="auto"/>
                    <w:right w:val="none" w:sz="0" w:space="0" w:color="auto"/>
                  </w:divBdr>
                  <w:divsChild>
                    <w:div w:id="868488741">
                      <w:marLeft w:val="0"/>
                      <w:marRight w:val="225"/>
                      <w:marTop w:val="0"/>
                      <w:marBottom w:val="0"/>
                      <w:divBdr>
                        <w:top w:val="none" w:sz="0" w:space="0" w:color="auto"/>
                        <w:left w:val="none" w:sz="0" w:space="0" w:color="auto"/>
                        <w:bottom w:val="none" w:sz="0" w:space="0" w:color="auto"/>
                        <w:right w:val="none" w:sz="0" w:space="0" w:color="auto"/>
                      </w:divBdr>
                    </w:div>
                  </w:divsChild>
                </w:div>
                <w:div w:id="1110007588">
                  <w:marLeft w:val="255"/>
                  <w:marRight w:val="0"/>
                  <w:marTop w:val="75"/>
                  <w:marBottom w:val="0"/>
                  <w:divBdr>
                    <w:top w:val="none" w:sz="0" w:space="0" w:color="auto"/>
                    <w:left w:val="none" w:sz="0" w:space="0" w:color="auto"/>
                    <w:bottom w:val="none" w:sz="0" w:space="0" w:color="auto"/>
                    <w:right w:val="none" w:sz="0" w:space="0" w:color="auto"/>
                  </w:divBdr>
                  <w:divsChild>
                    <w:div w:id="2029091553">
                      <w:marLeft w:val="0"/>
                      <w:marRight w:val="225"/>
                      <w:marTop w:val="0"/>
                      <w:marBottom w:val="0"/>
                      <w:divBdr>
                        <w:top w:val="none" w:sz="0" w:space="0" w:color="auto"/>
                        <w:left w:val="none" w:sz="0" w:space="0" w:color="auto"/>
                        <w:bottom w:val="none" w:sz="0" w:space="0" w:color="auto"/>
                        <w:right w:val="none" w:sz="0" w:space="0" w:color="auto"/>
                      </w:divBdr>
                    </w:div>
                  </w:divsChild>
                </w:div>
                <w:div w:id="2002610892">
                  <w:marLeft w:val="255"/>
                  <w:marRight w:val="0"/>
                  <w:marTop w:val="75"/>
                  <w:marBottom w:val="0"/>
                  <w:divBdr>
                    <w:top w:val="none" w:sz="0" w:space="0" w:color="auto"/>
                    <w:left w:val="none" w:sz="0" w:space="0" w:color="auto"/>
                    <w:bottom w:val="none" w:sz="0" w:space="0" w:color="auto"/>
                    <w:right w:val="none" w:sz="0" w:space="0" w:color="auto"/>
                  </w:divBdr>
                  <w:divsChild>
                    <w:div w:id="168913594">
                      <w:marLeft w:val="0"/>
                      <w:marRight w:val="225"/>
                      <w:marTop w:val="0"/>
                      <w:marBottom w:val="0"/>
                      <w:divBdr>
                        <w:top w:val="none" w:sz="0" w:space="0" w:color="auto"/>
                        <w:left w:val="none" w:sz="0" w:space="0" w:color="auto"/>
                        <w:bottom w:val="none" w:sz="0" w:space="0" w:color="auto"/>
                        <w:right w:val="none" w:sz="0" w:space="0" w:color="auto"/>
                      </w:divBdr>
                    </w:div>
                  </w:divsChild>
                </w:div>
                <w:div w:id="1857578105">
                  <w:marLeft w:val="255"/>
                  <w:marRight w:val="0"/>
                  <w:marTop w:val="75"/>
                  <w:marBottom w:val="0"/>
                  <w:divBdr>
                    <w:top w:val="none" w:sz="0" w:space="0" w:color="auto"/>
                    <w:left w:val="none" w:sz="0" w:space="0" w:color="auto"/>
                    <w:bottom w:val="none" w:sz="0" w:space="0" w:color="auto"/>
                    <w:right w:val="none" w:sz="0" w:space="0" w:color="auto"/>
                  </w:divBdr>
                  <w:divsChild>
                    <w:div w:id="800616372">
                      <w:marLeft w:val="0"/>
                      <w:marRight w:val="225"/>
                      <w:marTop w:val="0"/>
                      <w:marBottom w:val="0"/>
                      <w:divBdr>
                        <w:top w:val="none" w:sz="0" w:space="0" w:color="auto"/>
                        <w:left w:val="none" w:sz="0" w:space="0" w:color="auto"/>
                        <w:bottom w:val="none" w:sz="0" w:space="0" w:color="auto"/>
                        <w:right w:val="none" w:sz="0" w:space="0" w:color="auto"/>
                      </w:divBdr>
                    </w:div>
                  </w:divsChild>
                </w:div>
                <w:div w:id="257106081">
                  <w:marLeft w:val="255"/>
                  <w:marRight w:val="0"/>
                  <w:marTop w:val="75"/>
                  <w:marBottom w:val="0"/>
                  <w:divBdr>
                    <w:top w:val="none" w:sz="0" w:space="0" w:color="auto"/>
                    <w:left w:val="none" w:sz="0" w:space="0" w:color="auto"/>
                    <w:bottom w:val="none" w:sz="0" w:space="0" w:color="auto"/>
                    <w:right w:val="none" w:sz="0" w:space="0" w:color="auto"/>
                  </w:divBdr>
                  <w:divsChild>
                    <w:div w:id="159078947">
                      <w:marLeft w:val="0"/>
                      <w:marRight w:val="225"/>
                      <w:marTop w:val="0"/>
                      <w:marBottom w:val="0"/>
                      <w:divBdr>
                        <w:top w:val="none" w:sz="0" w:space="0" w:color="auto"/>
                        <w:left w:val="none" w:sz="0" w:space="0" w:color="auto"/>
                        <w:bottom w:val="none" w:sz="0" w:space="0" w:color="auto"/>
                        <w:right w:val="none" w:sz="0" w:space="0" w:color="auto"/>
                      </w:divBdr>
                    </w:div>
                  </w:divsChild>
                </w:div>
                <w:div w:id="198515799">
                  <w:marLeft w:val="255"/>
                  <w:marRight w:val="0"/>
                  <w:marTop w:val="75"/>
                  <w:marBottom w:val="0"/>
                  <w:divBdr>
                    <w:top w:val="none" w:sz="0" w:space="0" w:color="auto"/>
                    <w:left w:val="none" w:sz="0" w:space="0" w:color="auto"/>
                    <w:bottom w:val="none" w:sz="0" w:space="0" w:color="auto"/>
                    <w:right w:val="none" w:sz="0" w:space="0" w:color="auto"/>
                  </w:divBdr>
                  <w:divsChild>
                    <w:div w:id="1170408055">
                      <w:marLeft w:val="0"/>
                      <w:marRight w:val="225"/>
                      <w:marTop w:val="0"/>
                      <w:marBottom w:val="0"/>
                      <w:divBdr>
                        <w:top w:val="none" w:sz="0" w:space="0" w:color="auto"/>
                        <w:left w:val="none" w:sz="0" w:space="0" w:color="auto"/>
                        <w:bottom w:val="none" w:sz="0" w:space="0" w:color="auto"/>
                        <w:right w:val="none" w:sz="0" w:space="0" w:color="auto"/>
                      </w:divBdr>
                    </w:div>
                  </w:divsChild>
                </w:div>
                <w:div w:id="1334378828">
                  <w:marLeft w:val="255"/>
                  <w:marRight w:val="0"/>
                  <w:marTop w:val="75"/>
                  <w:marBottom w:val="0"/>
                  <w:divBdr>
                    <w:top w:val="none" w:sz="0" w:space="0" w:color="auto"/>
                    <w:left w:val="none" w:sz="0" w:space="0" w:color="auto"/>
                    <w:bottom w:val="none" w:sz="0" w:space="0" w:color="auto"/>
                    <w:right w:val="none" w:sz="0" w:space="0" w:color="auto"/>
                  </w:divBdr>
                  <w:divsChild>
                    <w:div w:id="1331055403">
                      <w:marLeft w:val="0"/>
                      <w:marRight w:val="225"/>
                      <w:marTop w:val="0"/>
                      <w:marBottom w:val="0"/>
                      <w:divBdr>
                        <w:top w:val="none" w:sz="0" w:space="0" w:color="auto"/>
                        <w:left w:val="none" w:sz="0" w:space="0" w:color="auto"/>
                        <w:bottom w:val="none" w:sz="0" w:space="0" w:color="auto"/>
                        <w:right w:val="none" w:sz="0" w:space="0" w:color="auto"/>
                      </w:divBdr>
                    </w:div>
                  </w:divsChild>
                </w:div>
                <w:div w:id="1942562681">
                  <w:marLeft w:val="255"/>
                  <w:marRight w:val="0"/>
                  <w:marTop w:val="75"/>
                  <w:marBottom w:val="0"/>
                  <w:divBdr>
                    <w:top w:val="none" w:sz="0" w:space="0" w:color="auto"/>
                    <w:left w:val="none" w:sz="0" w:space="0" w:color="auto"/>
                    <w:bottom w:val="none" w:sz="0" w:space="0" w:color="auto"/>
                    <w:right w:val="none" w:sz="0" w:space="0" w:color="auto"/>
                  </w:divBdr>
                  <w:divsChild>
                    <w:div w:id="1391342362">
                      <w:marLeft w:val="0"/>
                      <w:marRight w:val="225"/>
                      <w:marTop w:val="0"/>
                      <w:marBottom w:val="0"/>
                      <w:divBdr>
                        <w:top w:val="none" w:sz="0" w:space="0" w:color="auto"/>
                        <w:left w:val="none" w:sz="0" w:space="0" w:color="auto"/>
                        <w:bottom w:val="none" w:sz="0" w:space="0" w:color="auto"/>
                        <w:right w:val="none" w:sz="0" w:space="0" w:color="auto"/>
                      </w:divBdr>
                    </w:div>
                  </w:divsChild>
                </w:div>
                <w:div w:id="1091050510">
                  <w:marLeft w:val="255"/>
                  <w:marRight w:val="0"/>
                  <w:marTop w:val="75"/>
                  <w:marBottom w:val="0"/>
                  <w:divBdr>
                    <w:top w:val="none" w:sz="0" w:space="0" w:color="auto"/>
                    <w:left w:val="none" w:sz="0" w:space="0" w:color="auto"/>
                    <w:bottom w:val="none" w:sz="0" w:space="0" w:color="auto"/>
                    <w:right w:val="none" w:sz="0" w:space="0" w:color="auto"/>
                  </w:divBdr>
                  <w:divsChild>
                    <w:div w:id="1588878554">
                      <w:marLeft w:val="0"/>
                      <w:marRight w:val="225"/>
                      <w:marTop w:val="0"/>
                      <w:marBottom w:val="0"/>
                      <w:divBdr>
                        <w:top w:val="none" w:sz="0" w:space="0" w:color="auto"/>
                        <w:left w:val="none" w:sz="0" w:space="0" w:color="auto"/>
                        <w:bottom w:val="none" w:sz="0" w:space="0" w:color="auto"/>
                        <w:right w:val="none" w:sz="0" w:space="0" w:color="auto"/>
                      </w:divBdr>
                    </w:div>
                  </w:divsChild>
                </w:div>
                <w:div w:id="1366441952">
                  <w:marLeft w:val="255"/>
                  <w:marRight w:val="0"/>
                  <w:marTop w:val="75"/>
                  <w:marBottom w:val="0"/>
                  <w:divBdr>
                    <w:top w:val="none" w:sz="0" w:space="0" w:color="auto"/>
                    <w:left w:val="none" w:sz="0" w:space="0" w:color="auto"/>
                    <w:bottom w:val="none" w:sz="0" w:space="0" w:color="auto"/>
                    <w:right w:val="none" w:sz="0" w:space="0" w:color="auto"/>
                  </w:divBdr>
                  <w:divsChild>
                    <w:div w:id="1137724590">
                      <w:marLeft w:val="0"/>
                      <w:marRight w:val="225"/>
                      <w:marTop w:val="0"/>
                      <w:marBottom w:val="0"/>
                      <w:divBdr>
                        <w:top w:val="none" w:sz="0" w:space="0" w:color="auto"/>
                        <w:left w:val="none" w:sz="0" w:space="0" w:color="auto"/>
                        <w:bottom w:val="none" w:sz="0" w:space="0" w:color="auto"/>
                        <w:right w:val="none" w:sz="0" w:space="0" w:color="auto"/>
                      </w:divBdr>
                    </w:div>
                  </w:divsChild>
                </w:div>
                <w:div w:id="561674329">
                  <w:marLeft w:val="255"/>
                  <w:marRight w:val="0"/>
                  <w:marTop w:val="75"/>
                  <w:marBottom w:val="0"/>
                  <w:divBdr>
                    <w:top w:val="none" w:sz="0" w:space="0" w:color="auto"/>
                    <w:left w:val="none" w:sz="0" w:space="0" w:color="auto"/>
                    <w:bottom w:val="none" w:sz="0" w:space="0" w:color="auto"/>
                    <w:right w:val="none" w:sz="0" w:space="0" w:color="auto"/>
                  </w:divBdr>
                  <w:divsChild>
                    <w:div w:id="3935089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77781595">
              <w:marLeft w:val="255"/>
              <w:marRight w:val="0"/>
              <w:marTop w:val="0"/>
              <w:marBottom w:val="0"/>
              <w:divBdr>
                <w:top w:val="none" w:sz="0" w:space="0" w:color="auto"/>
                <w:left w:val="none" w:sz="0" w:space="0" w:color="auto"/>
                <w:bottom w:val="none" w:sz="0" w:space="0" w:color="auto"/>
                <w:right w:val="none" w:sz="0" w:space="0" w:color="auto"/>
              </w:divBdr>
              <w:divsChild>
                <w:div w:id="15733798">
                  <w:marLeft w:val="255"/>
                  <w:marRight w:val="0"/>
                  <w:marTop w:val="75"/>
                  <w:marBottom w:val="0"/>
                  <w:divBdr>
                    <w:top w:val="none" w:sz="0" w:space="0" w:color="auto"/>
                    <w:left w:val="none" w:sz="0" w:space="0" w:color="auto"/>
                    <w:bottom w:val="none" w:sz="0" w:space="0" w:color="auto"/>
                    <w:right w:val="none" w:sz="0" w:space="0" w:color="auto"/>
                  </w:divBdr>
                  <w:divsChild>
                    <w:div w:id="291638049">
                      <w:marLeft w:val="0"/>
                      <w:marRight w:val="225"/>
                      <w:marTop w:val="0"/>
                      <w:marBottom w:val="0"/>
                      <w:divBdr>
                        <w:top w:val="none" w:sz="0" w:space="0" w:color="auto"/>
                        <w:left w:val="none" w:sz="0" w:space="0" w:color="auto"/>
                        <w:bottom w:val="none" w:sz="0" w:space="0" w:color="auto"/>
                        <w:right w:val="none" w:sz="0" w:space="0" w:color="auto"/>
                      </w:divBdr>
                    </w:div>
                  </w:divsChild>
                </w:div>
                <w:div w:id="232550316">
                  <w:marLeft w:val="255"/>
                  <w:marRight w:val="0"/>
                  <w:marTop w:val="75"/>
                  <w:marBottom w:val="0"/>
                  <w:divBdr>
                    <w:top w:val="none" w:sz="0" w:space="0" w:color="auto"/>
                    <w:left w:val="none" w:sz="0" w:space="0" w:color="auto"/>
                    <w:bottom w:val="none" w:sz="0" w:space="0" w:color="auto"/>
                    <w:right w:val="none" w:sz="0" w:space="0" w:color="auto"/>
                  </w:divBdr>
                  <w:divsChild>
                    <w:div w:id="1902907754">
                      <w:marLeft w:val="0"/>
                      <w:marRight w:val="225"/>
                      <w:marTop w:val="0"/>
                      <w:marBottom w:val="0"/>
                      <w:divBdr>
                        <w:top w:val="none" w:sz="0" w:space="0" w:color="auto"/>
                        <w:left w:val="none" w:sz="0" w:space="0" w:color="auto"/>
                        <w:bottom w:val="none" w:sz="0" w:space="0" w:color="auto"/>
                        <w:right w:val="none" w:sz="0" w:space="0" w:color="auto"/>
                      </w:divBdr>
                    </w:div>
                  </w:divsChild>
                </w:div>
                <w:div w:id="1135561786">
                  <w:marLeft w:val="255"/>
                  <w:marRight w:val="0"/>
                  <w:marTop w:val="75"/>
                  <w:marBottom w:val="0"/>
                  <w:divBdr>
                    <w:top w:val="none" w:sz="0" w:space="0" w:color="auto"/>
                    <w:left w:val="none" w:sz="0" w:space="0" w:color="auto"/>
                    <w:bottom w:val="none" w:sz="0" w:space="0" w:color="auto"/>
                    <w:right w:val="none" w:sz="0" w:space="0" w:color="auto"/>
                  </w:divBdr>
                  <w:divsChild>
                    <w:div w:id="974220721">
                      <w:marLeft w:val="0"/>
                      <w:marRight w:val="225"/>
                      <w:marTop w:val="0"/>
                      <w:marBottom w:val="0"/>
                      <w:divBdr>
                        <w:top w:val="none" w:sz="0" w:space="0" w:color="auto"/>
                        <w:left w:val="none" w:sz="0" w:space="0" w:color="auto"/>
                        <w:bottom w:val="none" w:sz="0" w:space="0" w:color="auto"/>
                        <w:right w:val="none" w:sz="0" w:space="0" w:color="auto"/>
                      </w:divBdr>
                    </w:div>
                  </w:divsChild>
                </w:div>
                <w:div w:id="877011167">
                  <w:marLeft w:val="255"/>
                  <w:marRight w:val="0"/>
                  <w:marTop w:val="75"/>
                  <w:marBottom w:val="0"/>
                  <w:divBdr>
                    <w:top w:val="none" w:sz="0" w:space="0" w:color="auto"/>
                    <w:left w:val="none" w:sz="0" w:space="0" w:color="auto"/>
                    <w:bottom w:val="none" w:sz="0" w:space="0" w:color="auto"/>
                    <w:right w:val="none" w:sz="0" w:space="0" w:color="auto"/>
                  </w:divBdr>
                  <w:divsChild>
                    <w:div w:id="1662394004">
                      <w:marLeft w:val="0"/>
                      <w:marRight w:val="225"/>
                      <w:marTop w:val="0"/>
                      <w:marBottom w:val="0"/>
                      <w:divBdr>
                        <w:top w:val="none" w:sz="0" w:space="0" w:color="auto"/>
                        <w:left w:val="none" w:sz="0" w:space="0" w:color="auto"/>
                        <w:bottom w:val="none" w:sz="0" w:space="0" w:color="auto"/>
                        <w:right w:val="none" w:sz="0" w:space="0" w:color="auto"/>
                      </w:divBdr>
                    </w:div>
                  </w:divsChild>
                </w:div>
                <w:div w:id="1436823857">
                  <w:marLeft w:val="255"/>
                  <w:marRight w:val="0"/>
                  <w:marTop w:val="75"/>
                  <w:marBottom w:val="0"/>
                  <w:divBdr>
                    <w:top w:val="none" w:sz="0" w:space="0" w:color="auto"/>
                    <w:left w:val="none" w:sz="0" w:space="0" w:color="auto"/>
                    <w:bottom w:val="none" w:sz="0" w:space="0" w:color="auto"/>
                    <w:right w:val="none" w:sz="0" w:space="0" w:color="auto"/>
                  </w:divBdr>
                  <w:divsChild>
                    <w:div w:id="725565029">
                      <w:marLeft w:val="0"/>
                      <w:marRight w:val="225"/>
                      <w:marTop w:val="0"/>
                      <w:marBottom w:val="0"/>
                      <w:divBdr>
                        <w:top w:val="none" w:sz="0" w:space="0" w:color="auto"/>
                        <w:left w:val="none" w:sz="0" w:space="0" w:color="auto"/>
                        <w:bottom w:val="none" w:sz="0" w:space="0" w:color="auto"/>
                        <w:right w:val="none" w:sz="0" w:space="0" w:color="auto"/>
                      </w:divBdr>
                    </w:div>
                  </w:divsChild>
                </w:div>
                <w:div w:id="1653751613">
                  <w:marLeft w:val="255"/>
                  <w:marRight w:val="0"/>
                  <w:marTop w:val="75"/>
                  <w:marBottom w:val="0"/>
                  <w:divBdr>
                    <w:top w:val="none" w:sz="0" w:space="0" w:color="auto"/>
                    <w:left w:val="none" w:sz="0" w:space="0" w:color="auto"/>
                    <w:bottom w:val="none" w:sz="0" w:space="0" w:color="auto"/>
                    <w:right w:val="none" w:sz="0" w:space="0" w:color="auto"/>
                  </w:divBdr>
                  <w:divsChild>
                    <w:div w:id="728457435">
                      <w:marLeft w:val="0"/>
                      <w:marRight w:val="225"/>
                      <w:marTop w:val="0"/>
                      <w:marBottom w:val="0"/>
                      <w:divBdr>
                        <w:top w:val="none" w:sz="0" w:space="0" w:color="auto"/>
                        <w:left w:val="none" w:sz="0" w:space="0" w:color="auto"/>
                        <w:bottom w:val="none" w:sz="0" w:space="0" w:color="auto"/>
                        <w:right w:val="none" w:sz="0" w:space="0" w:color="auto"/>
                      </w:divBdr>
                    </w:div>
                  </w:divsChild>
                </w:div>
                <w:div w:id="629481469">
                  <w:marLeft w:val="255"/>
                  <w:marRight w:val="0"/>
                  <w:marTop w:val="75"/>
                  <w:marBottom w:val="0"/>
                  <w:divBdr>
                    <w:top w:val="none" w:sz="0" w:space="0" w:color="auto"/>
                    <w:left w:val="none" w:sz="0" w:space="0" w:color="auto"/>
                    <w:bottom w:val="none" w:sz="0" w:space="0" w:color="auto"/>
                    <w:right w:val="none" w:sz="0" w:space="0" w:color="auto"/>
                  </w:divBdr>
                  <w:divsChild>
                    <w:div w:id="310712943">
                      <w:marLeft w:val="0"/>
                      <w:marRight w:val="225"/>
                      <w:marTop w:val="0"/>
                      <w:marBottom w:val="0"/>
                      <w:divBdr>
                        <w:top w:val="none" w:sz="0" w:space="0" w:color="auto"/>
                        <w:left w:val="none" w:sz="0" w:space="0" w:color="auto"/>
                        <w:bottom w:val="none" w:sz="0" w:space="0" w:color="auto"/>
                        <w:right w:val="none" w:sz="0" w:space="0" w:color="auto"/>
                      </w:divBdr>
                    </w:div>
                  </w:divsChild>
                </w:div>
                <w:div w:id="603876724">
                  <w:marLeft w:val="255"/>
                  <w:marRight w:val="0"/>
                  <w:marTop w:val="75"/>
                  <w:marBottom w:val="0"/>
                  <w:divBdr>
                    <w:top w:val="none" w:sz="0" w:space="0" w:color="auto"/>
                    <w:left w:val="none" w:sz="0" w:space="0" w:color="auto"/>
                    <w:bottom w:val="none" w:sz="0" w:space="0" w:color="auto"/>
                    <w:right w:val="none" w:sz="0" w:space="0" w:color="auto"/>
                  </w:divBdr>
                  <w:divsChild>
                    <w:div w:id="873611963">
                      <w:marLeft w:val="0"/>
                      <w:marRight w:val="225"/>
                      <w:marTop w:val="0"/>
                      <w:marBottom w:val="0"/>
                      <w:divBdr>
                        <w:top w:val="none" w:sz="0" w:space="0" w:color="auto"/>
                        <w:left w:val="none" w:sz="0" w:space="0" w:color="auto"/>
                        <w:bottom w:val="none" w:sz="0" w:space="0" w:color="auto"/>
                        <w:right w:val="none" w:sz="0" w:space="0" w:color="auto"/>
                      </w:divBdr>
                    </w:div>
                  </w:divsChild>
                </w:div>
                <w:div w:id="1786926274">
                  <w:marLeft w:val="255"/>
                  <w:marRight w:val="0"/>
                  <w:marTop w:val="75"/>
                  <w:marBottom w:val="0"/>
                  <w:divBdr>
                    <w:top w:val="none" w:sz="0" w:space="0" w:color="auto"/>
                    <w:left w:val="none" w:sz="0" w:space="0" w:color="auto"/>
                    <w:bottom w:val="none" w:sz="0" w:space="0" w:color="auto"/>
                    <w:right w:val="none" w:sz="0" w:space="0" w:color="auto"/>
                  </w:divBdr>
                  <w:divsChild>
                    <w:div w:id="592326392">
                      <w:marLeft w:val="0"/>
                      <w:marRight w:val="225"/>
                      <w:marTop w:val="0"/>
                      <w:marBottom w:val="0"/>
                      <w:divBdr>
                        <w:top w:val="none" w:sz="0" w:space="0" w:color="auto"/>
                        <w:left w:val="none" w:sz="0" w:space="0" w:color="auto"/>
                        <w:bottom w:val="none" w:sz="0" w:space="0" w:color="auto"/>
                        <w:right w:val="none" w:sz="0" w:space="0" w:color="auto"/>
                      </w:divBdr>
                    </w:div>
                  </w:divsChild>
                </w:div>
                <w:div w:id="1731002679">
                  <w:marLeft w:val="255"/>
                  <w:marRight w:val="0"/>
                  <w:marTop w:val="75"/>
                  <w:marBottom w:val="0"/>
                  <w:divBdr>
                    <w:top w:val="none" w:sz="0" w:space="0" w:color="auto"/>
                    <w:left w:val="none" w:sz="0" w:space="0" w:color="auto"/>
                    <w:bottom w:val="none" w:sz="0" w:space="0" w:color="auto"/>
                    <w:right w:val="none" w:sz="0" w:space="0" w:color="auto"/>
                  </w:divBdr>
                  <w:divsChild>
                    <w:div w:id="1172525454">
                      <w:marLeft w:val="0"/>
                      <w:marRight w:val="225"/>
                      <w:marTop w:val="0"/>
                      <w:marBottom w:val="0"/>
                      <w:divBdr>
                        <w:top w:val="none" w:sz="0" w:space="0" w:color="auto"/>
                        <w:left w:val="none" w:sz="0" w:space="0" w:color="auto"/>
                        <w:bottom w:val="none" w:sz="0" w:space="0" w:color="auto"/>
                        <w:right w:val="none" w:sz="0" w:space="0" w:color="auto"/>
                      </w:divBdr>
                    </w:div>
                  </w:divsChild>
                </w:div>
                <w:div w:id="1397583330">
                  <w:marLeft w:val="255"/>
                  <w:marRight w:val="0"/>
                  <w:marTop w:val="75"/>
                  <w:marBottom w:val="0"/>
                  <w:divBdr>
                    <w:top w:val="none" w:sz="0" w:space="0" w:color="auto"/>
                    <w:left w:val="none" w:sz="0" w:space="0" w:color="auto"/>
                    <w:bottom w:val="none" w:sz="0" w:space="0" w:color="auto"/>
                    <w:right w:val="none" w:sz="0" w:space="0" w:color="auto"/>
                  </w:divBdr>
                  <w:divsChild>
                    <w:div w:id="3620509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9906882">
              <w:marLeft w:val="255"/>
              <w:marRight w:val="0"/>
              <w:marTop w:val="0"/>
              <w:marBottom w:val="0"/>
              <w:divBdr>
                <w:top w:val="none" w:sz="0" w:space="0" w:color="auto"/>
                <w:left w:val="none" w:sz="0" w:space="0" w:color="auto"/>
                <w:bottom w:val="none" w:sz="0" w:space="0" w:color="auto"/>
                <w:right w:val="none" w:sz="0" w:space="0" w:color="auto"/>
              </w:divBdr>
              <w:divsChild>
                <w:div w:id="909652289">
                  <w:marLeft w:val="255"/>
                  <w:marRight w:val="0"/>
                  <w:marTop w:val="75"/>
                  <w:marBottom w:val="0"/>
                  <w:divBdr>
                    <w:top w:val="none" w:sz="0" w:space="0" w:color="auto"/>
                    <w:left w:val="none" w:sz="0" w:space="0" w:color="auto"/>
                    <w:bottom w:val="none" w:sz="0" w:space="0" w:color="auto"/>
                    <w:right w:val="none" w:sz="0" w:space="0" w:color="auto"/>
                  </w:divBdr>
                  <w:divsChild>
                    <w:div w:id="833451525">
                      <w:marLeft w:val="0"/>
                      <w:marRight w:val="225"/>
                      <w:marTop w:val="0"/>
                      <w:marBottom w:val="0"/>
                      <w:divBdr>
                        <w:top w:val="none" w:sz="0" w:space="0" w:color="auto"/>
                        <w:left w:val="none" w:sz="0" w:space="0" w:color="auto"/>
                        <w:bottom w:val="none" w:sz="0" w:space="0" w:color="auto"/>
                        <w:right w:val="none" w:sz="0" w:space="0" w:color="auto"/>
                      </w:divBdr>
                    </w:div>
                  </w:divsChild>
                </w:div>
                <w:div w:id="292444580">
                  <w:marLeft w:val="255"/>
                  <w:marRight w:val="0"/>
                  <w:marTop w:val="75"/>
                  <w:marBottom w:val="0"/>
                  <w:divBdr>
                    <w:top w:val="none" w:sz="0" w:space="0" w:color="auto"/>
                    <w:left w:val="none" w:sz="0" w:space="0" w:color="auto"/>
                    <w:bottom w:val="none" w:sz="0" w:space="0" w:color="auto"/>
                    <w:right w:val="none" w:sz="0" w:space="0" w:color="auto"/>
                  </w:divBdr>
                  <w:divsChild>
                    <w:div w:id="676806931">
                      <w:marLeft w:val="0"/>
                      <w:marRight w:val="225"/>
                      <w:marTop w:val="0"/>
                      <w:marBottom w:val="0"/>
                      <w:divBdr>
                        <w:top w:val="none" w:sz="0" w:space="0" w:color="auto"/>
                        <w:left w:val="none" w:sz="0" w:space="0" w:color="auto"/>
                        <w:bottom w:val="none" w:sz="0" w:space="0" w:color="auto"/>
                        <w:right w:val="none" w:sz="0" w:space="0" w:color="auto"/>
                      </w:divBdr>
                    </w:div>
                  </w:divsChild>
                </w:div>
                <w:div w:id="1213998990">
                  <w:marLeft w:val="255"/>
                  <w:marRight w:val="0"/>
                  <w:marTop w:val="75"/>
                  <w:marBottom w:val="0"/>
                  <w:divBdr>
                    <w:top w:val="none" w:sz="0" w:space="0" w:color="auto"/>
                    <w:left w:val="none" w:sz="0" w:space="0" w:color="auto"/>
                    <w:bottom w:val="none" w:sz="0" w:space="0" w:color="auto"/>
                    <w:right w:val="none" w:sz="0" w:space="0" w:color="auto"/>
                  </w:divBdr>
                  <w:divsChild>
                    <w:div w:id="346175881">
                      <w:marLeft w:val="0"/>
                      <w:marRight w:val="225"/>
                      <w:marTop w:val="0"/>
                      <w:marBottom w:val="0"/>
                      <w:divBdr>
                        <w:top w:val="none" w:sz="0" w:space="0" w:color="auto"/>
                        <w:left w:val="none" w:sz="0" w:space="0" w:color="auto"/>
                        <w:bottom w:val="none" w:sz="0" w:space="0" w:color="auto"/>
                        <w:right w:val="none" w:sz="0" w:space="0" w:color="auto"/>
                      </w:divBdr>
                    </w:div>
                  </w:divsChild>
                </w:div>
                <w:div w:id="570119888">
                  <w:marLeft w:val="255"/>
                  <w:marRight w:val="0"/>
                  <w:marTop w:val="75"/>
                  <w:marBottom w:val="0"/>
                  <w:divBdr>
                    <w:top w:val="none" w:sz="0" w:space="0" w:color="auto"/>
                    <w:left w:val="none" w:sz="0" w:space="0" w:color="auto"/>
                    <w:bottom w:val="none" w:sz="0" w:space="0" w:color="auto"/>
                    <w:right w:val="none" w:sz="0" w:space="0" w:color="auto"/>
                  </w:divBdr>
                  <w:divsChild>
                    <w:div w:id="73596929">
                      <w:marLeft w:val="0"/>
                      <w:marRight w:val="225"/>
                      <w:marTop w:val="0"/>
                      <w:marBottom w:val="0"/>
                      <w:divBdr>
                        <w:top w:val="none" w:sz="0" w:space="0" w:color="auto"/>
                        <w:left w:val="none" w:sz="0" w:space="0" w:color="auto"/>
                        <w:bottom w:val="none" w:sz="0" w:space="0" w:color="auto"/>
                        <w:right w:val="none" w:sz="0" w:space="0" w:color="auto"/>
                      </w:divBdr>
                    </w:div>
                  </w:divsChild>
                </w:div>
                <w:div w:id="827477331">
                  <w:marLeft w:val="255"/>
                  <w:marRight w:val="0"/>
                  <w:marTop w:val="75"/>
                  <w:marBottom w:val="0"/>
                  <w:divBdr>
                    <w:top w:val="none" w:sz="0" w:space="0" w:color="auto"/>
                    <w:left w:val="none" w:sz="0" w:space="0" w:color="auto"/>
                    <w:bottom w:val="none" w:sz="0" w:space="0" w:color="auto"/>
                    <w:right w:val="none" w:sz="0" w:space="0" w:color="auto"/>
                  </w:divBdr>
                  <w:divsChild>
                    <w:div w:id="438719398">
                      <w:marLeft w:val="0"/>
                      <w:marRight w:val="225"/>
                      <w:marTop w:val="0"/>
                      <w:marBottom w:val="0"/>
                      <w:divBdr>
                        <w:top w:val="none" w:sz="0" w:space="0" w:color="auto"/>
                        <w:left w:val="none" w:sz="0" w:space="0" w:color="auto"/>
                        <w:bottom w:val="none" w:sz="0" w:space="0" w:color="auto"/>
                        <w:right w:val="none" w:sz="0" w:space="0" w:color="auto"/>
                      </w:divBdr>
                    </w:div>
                  </w:divsChild>
                </w:div>
                <w:div w:id="81218898">
                  <w:marLeft w:val="255"/>
                  <w:marRight w:val="0"/>
                  <w:marTop w:val="75"/>
                  <w:marBottom w:val="0"/>
                  <w:divBdr>
                    <w:top w:val="none" w:sz="0" w:space="0" w:color="auto"/>
                    <w:left w:val="none" w:sz="0" w:space="0" w:color="auto"/>
                    <w:bottom w:val="none" w:sz="0" w:space="0" w:color="auto"/>
                    <w:right w:val="none" w:sz="0" w:space="0" w:color="auto"/>
                  </w:divBdr>
                  <w:divsChild>
                    <w:div w:id="46880457">
                      <w:marLeft w:val="0"/>
                      <w:marRight w:val="225"/>
                      <w:marTop w:val="0"/>
                      <w:marBottom w:val="0"/>
                      <w:divBdr>
                        <w:top w:val="none" w:sz="0" w:space="0" w:color="auto"/>
                        <w:left w:val="none" w:sz="0" w:space="0" w:color="auto"/>
                        <w:bottom w:val="none" w:sz="0" w:space="0" w:color="auto"/>
                        <w:right w:val="none" w:sz="0" w:space="0" w:color="auto"/>
                      </w:divBdr>
                    </w:div>
                  </w:divsChild>
                </w:div>
                <w:div w:id="1827865696">
                  <w:marLeft w:val="255"/>
                  <w:marRight w:val="0"/>
                  <w:marTop w:val="75"/>
                  <w:marBottom w:val="0"/>
                  <w:divBdr>
                    <w:top w:val="none" w:sz="0" w:space="0" w:color="auto"/>
                    <w:left w:val="none" w:sz="0" w:space="0" w:color="auto"/>
                    <w:bottom w:val="none" w:sz="0" w:space="0" w:color="auto"/>
                    <w:right w:val="none" w:sz="0" w:space="0" w:color="auto"/>
                  </w:divBdr>
                  <w:divsChild>
                    <w:div w:id="19100701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33804314">
          <w:marLeft w:val="255"/>
          <w:marRight w:val="0"/>
          <w:marTop w:val="75"/>
          <w:marBottom w:val="0"/>
          <w:divBdr>
            <w:top w:val="none" w:sz="0" w:space="0" w:color="auto"/>
            <w:left w:val="none" w:sz="0" w:space="0" w:color="auto"/>
            <w:bottom w:val="none" w:sz="0" w:space="0" w:color="auto"/>
            <w:right w:val="none" w:sz="0" w:space="0" w:color="auto"/>
          </w:divBdr>
        </w:div>
        <w:div w:id="1611888389">
          <w:marLeft w:val="255"/>
          <w:marRight w:val="0"/>
          <w:marTop w:val="75"/>
          <w:marBottom w:val="0"/>
          <w:divBdr>
            <w:top w:val="none" w:sz="0" w:space="0" w:color="auto"/>
            <w:left w:val="none" w:sz="0" w:space="0" w:color="auto"/>
            <w:bottom w:val="none" w:sz="0" w:space="0" w:color="auto"/>
            <w:right w:val="none" w:sz="0" w:space="0" w:color="auto"/>
          </w:divBdr>
        </w:div>
      </w:divsChild>
    </w:div>
    <w:div w:id="1049183164">
      <w:bodyDiv w:val="1"/>
      <w:marLeft w:val="0"/>
      <w:marRight w:val="0"/>
      <w:marTop w:val="0"/>
      <w:marBottom w:val="0"/>
      <w:divBdr>
        <w:top w:val="none" w:sz="0" w:space="0" w:color="auto"/>
        <w:left w:val="none" w:sz="0" w:space="0" w:color="auto"/>
        <w:bottom w:val="none" w:sz="0" w:space="0" w:color="auto"/>
        <w:right w:val="none" w:sz="0" w:space="0" w:color="auto"/>
      </w:divBdr>
    </w:div>
    <w:div w:id="1058746701">
      <w:bodyDiv w:val="1"/>
      <w:marLeft w:val="0"/>
      <w:marRight w:val="0"/>
      <w:marTop w:val="0"/>
      <w:marBottom w:val="0"/>
      <w:divBdr>
        <w:top w:val="none" w:sz="0" w:space="0" w:color="auto"/>
        <w:left w:val="none" w:sz="0" w:space="0" w:color="auto"/>
        <w:bottom w:val="none" w:sz="0" w:space="0" w:color="auto"/>
        <w:right w:val="none" w:sz="0" w:space="0" w:color="auto"/>
      </w:divBdr>
    </w:div>
    <w:div w:id="1091589515">
      <w:bodyDiv w:val="1"/>
      <w:marLeft w:val="0"/>
      <w:marRight w:val="0"/>
      <w:marTop w:val="0"/>
      <w:marBottom w:val="0"/>
      <w:divBdr>
        <w:top w:val="none" w:sz="0" w:space="0" w:color="auto"/>
        <w:left w:val="none" w:sz="0" w:space="0" w:color="auto"/>
        <w:bottom w:val="none" w:sz="0" w:space="0" w:color="auto"/>
        <w:right w:val="none" w:sz="0" w:space="0" w:color="auto"/>
      </w:divBdr>
    </w:div>
    <w:div w:id="1127313872">
      <w:bodyDiv w:val="1"/>
      <w:marLeft w:val="0"/>
      <w:marRight w:val="0"/>
      <w:marTop w:val="0"/>
      <w:marBottom w:val="0"/>
      <w:divBdr>
        <w:top w:val="none" w:sz="0" w:space="0" w:color="auto"/>
        <w:left w:val="none" w:sz="0" w:space="0" w:color="auto"/>
        <w:bottom w:val="none" w:sz="0" w:space="0" w:color="auto"/>
        <w:right w:val="none" w:sz="0" w:space="0" w:color="auto"/>
      </w:divBdr>
      <w:divsChild>
        <w:div w:id="2022203097">
          <w:marLeft w:val="0"/>
          <w:marRight w:val="0"/>
          <w:marTop w:val="0"/>
          <w:marBottom w:val="0"/>
          <w:divBdr>
            <w:top w:val="none" w:sz="0" w:space="0" w:color="auto"/>
            <w:left w:val="none" w:sz="0" w:space="0" w:color="auto"/>
            <w:bottom w:val="none" w:sz="0" w:space="0" w:color="auto"/>
            <w:right w:val="none" w:sz="0" w:space="0" w:color="auto"/>
          </w:divBdr>
        </w:div>
        <w:div w:id="1330527018">
          <w:marLeft w:val="0"/>
          <w:marRight w:val="0"/>
          <w:marTop w:val="0"/>
          <w:marBottom w:val="0"/>
          <w:divBdr>
            <w:top w:val="none" w:sz="0" w:space="0" w:color="auto"/>
            <w:left w:val="none" w:sz="0" w:space="0" w:color="auto"/>
            <w:bottom w:val="none" w:sz="0" w:space="0" w:color="auto"/>
            <w:right w:val="none" w:sz="0" w:space="0" w:color="auto"/>
          </w:divBdr>
        </w:div>
      </w:divsChild>
    </w:div>
    <w:div w:id="1138958837">
      <w:bodyDiv w:val="1"/>
      <w:marLeft w:val="0"/>
      <w:marRight w:val="0"/>
      <w:marTop w:val="0"/>
      <w:marBottom w:val="0"/>
      <w:divBdr>
        <w:top w:val="none" w:sz="0" w:space="0" w:color="auto"/>
        <w:left w:val="none" w:sz="0" w:space="0" w:color="auto"/>
        <w:bottom w:val="none" w:sz="0" w:space="0" w:color="auto"/>
        <w:right w:val="none" w:sz="0" w:space="0" w:color="auto"/>
      </w:divBdr>
    </w:div>
    <w:div w:id="1217860172">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1">
          <w:marLeft w:val="0"/>
          <w:marRight w:val="0"/>
          <w:marTop w:val="0"/>
          <w:marBottom w:val="0"/>
          <w:divBdr>
            <w:top w:val="none" w:sz="0" w:space="0" w:color="auto"/>
            <w:left w:val="none" w:sz="0" w:space="0" w:color="auto"/>
            <w:bottom w:val="none" w:sz="0" w:space="0" w:color="auto"/>
            <w:right w:val="none" w:sz="0" w:space="0" w:color="auto"/>
          </w:divBdr>
        </w:div>
        <w:div w:id="869027711">
          <w:marLeft w:val="0"/>
          <w:marRight w:val="0"/>
          <w:marTop w:val="0"/>
          <w:marBottom w:val="0"/>
          <w:divBdr>
            <w:top w:val="none" w:sz="0" w:space="0" w:color="auto"/>
            <w:left w:val="none" w:sz="0" w:space="0" w:color="auto"/>
            <w:bottom w:val="none" w:sz="0" w:space="0" w:color="auto"/>
            <w:right w:val="none" w:sz="0" w:space="0" w:color="auto"/>
          </w:divBdr>
        </w:div>
      </w:divsChild>
    </w:div>
    <w:div w:id="1311448068">
      <w:bodyDiv w:val="1"/>
      <w:marLeft w:val="0"/>
      <w:marRight w:val="0"/>
      <w:marTop w:val="0"/>
      <w:marBottom w:val="0"/>
      <w:divBdr>
        <w:top w:val="none" w:sz="0" w:space="0" w:color="auto"/>
        <w:left w:val="none" w:sz="0" w:space="0" w:color="auto"/>
        <w:bottom w:val="none" w:sz="0" w:space="0" w:color="auto"/>
        <w:right w:val="none" w:sz="0" w:space="0" w:color="auto"/>
      </w:divBdr>
      <w:divsChild>
        <w:div w:id="290594013">
          <w:marLeft w:val="0"/>
          <w:marRight w:val="75"/>
          <w:marTop w:val="0"/>
          <w:marBottom w:val="0"/>
          <w:divBdr>
            <w:top w:val="none" w:sz="0" w:space="0" w:color="auto"/>
            <w:left w:val="none" w:sz="0" w:space="0" w:color="auto"/>
            <w:bottom w:val="none" w:sz="0" w:space="0" w:color="auto"/>
            <w:right w:val="none" w:sz="0" w:space="0" w:color="auto"/>
          </w:divBdr>
        </w:div>
        <w:div w:id="1247495239">
          <w:marLeft w:val="0"/>
          <w:marRight w:val="0"/>
          <w:marTop w:val="0"/>
          <w:marBottom w:val="300"/>
          <w:divBdr>
            <w:top w:val="none" w:sz="0" w:space="0" w:color="auto"/>
            <w:left w:val="none" w:sz="0" w:space="0" w:color="auto"/>
            <w:bottom w:val="none" w:sz="0" w:space="0" w:color="auto"/>
            <w:right w:val="none" w:sz="0" w:space="0" w:color="auto"/>
          </w:divBdr>
        </w:div>
        <w:div w:id="59405110">
          <w:marLeft w:val="255"/>
          <w:marRight w:val="0"/>
          <w:marTop w:val="75"/>
          <w:marBottom w:val="0"/>
          <w:divBdr>
            <w:top w:val="none" w:sz="0" w:space="0" w:color="auto"/>
            <w:left w:val="none" w:sz="0" w:space="0" w:color="auto"/>
            <w:bottom w:val="none" w:sz="0" w:space="0" w:color="auto"/>
            <w:right w:val="none" w:sz="0" w:space="0" w:color="auto"/>
          </w:divBdr>
        </w:div>
        <w:div w:id="281692259">
          <w:marLeft w:val="255"/>
          <w:marRight w:val="0"/>
          <w:marTop w:val="75"/>
          <w:marBottom w:val="0"/>
          <w:divBdr>
            <w:top w:val="none" w:sz="0" w:space="0" w:color="auto"/>
            <w:left w:val="none" w:sz="0" w:space="0" w:color="auto"/>
            <w:bottom w:val="none" w:sz="0" w:space="0" w:color="auto"/>
            <w:right w:val="none" w:sz="0" w:space="0" w:color="auto"/>
          </w:divBdr>
        </w:div>
        <w:div w:id="335503463">
          <w:marLeft w:val="255"/>
          <w:marRight w:val="0"/>
          <w:marTop w:val="75"/>
          <w:marBottom w:val="0"/>
          <w:divBdr>
            <w:top w:val="none" w:sz="0" w:space="0" w:color="auto"/>
            <w:left w:val="none" w:sz="0" w:space="0" w:color="auto"/>
            <w:bottom w:val="none" w:sz="0" w:space="0" w:color="auto"/>
            <w:right w:val="none" w:sz="0" w:space="0" w:color="auto"/>
          </w:divBdr>
        </w:div>
        <w:div w:id="2061393856">
          <w:marLeft w:val="255"/>
          <w:marRight w:val="0"/>
          <w:marTop w:val="75"/>
          <w:marBottom w:val="0"/>
          <w:divBdr>
            <w:top w:val="none" w:sz="0" w:space="0" w:color="auto"/>
            <w:left w:val="none" w:sz="0" w:space="0" w:color="auto"/>
            <w:bottom w:val="none" w:sz="0" w:space="0" w:color="auto"/>
            <w:right w:val="none" w:sz="0" w:space="0" w:color="auto"/>
          </w:divBdr>
          <w:divsChild>
            <w:div w:id="2014647390">
              <w:marLeft w:val="255"/>
              <w:marRight w:val="0"/>
              <w:marTop w:val="0"/>
              <w:marBottom w:val="0"/>
              <w:divBdr>
                <w:top w:val="none" w:sz="0" w:space="0" w:color="auto"/>
                <w:left w:val="none" w:sz="0" w:space="0" w:color="auto"/>
                <w:bottom w:val="none" w:sz="0" w:space="0" w:color="auto"/>
                <w:right w:val="none" w:sz="0" w:space="0" w:color="auto"/>
              </w:divBdr>
            </w:div>
            <w:div w:id="1457065628">
              <w:marLeft w:val="255"/>
              <w:marRight w:val="0"/>
              <w:marTop w:val="0"/>
              <w:marBottom w:val="0"/>
              <w:divBdr>
                <w:top w:val="none" w:sz="0" w:space="0" w:color="auto"/>
                <w:left w:val="none" w:sz="0" w:space="0" w:color="auto"/>
                <w:bottom w:val="none" w:sz="0" w:space="0" w:color="auto"/>
                <w:right w:val="none" w:sz="0" w:space="0" w:color="auto"/>
              </w:divBdr>
            </w:div>
          </w:divsChild>
        </w:div>
        <w:div w:id="1731996945">
          <w:marLeft w:val="255"/>
          <w:marRight w:val="0"/>
          <w:marTop w:val="75"/>
          <w:marBottom w:val="0"/>
          <w:divBdr>
            <w:top w:val="none" w:sz="0" w:space="0" w:color="auto"/>
            <w:left w:val="none" w:sz="0" w:space="0" w:color="auto"/>
            <w:bottom w:val="none" w:sz="0" w:space="0" w:color="auto"/>
            <w:right w:val="none" w:sz="0" w:space="0" w:color="auto"/>
          </w:divBdr>
        </w:div>
        <w:div w:id="1959019484">
          <w:marLeft w:val="255"/>
          <w:marRight w:val="0"/>
          <w:marTop w:val="75"/>
          <w:marBottom w:val="0"/>
          <w:divBdr>
            <w:top w:val="none" w:sz="0" w:space="0" w:color="auto"/>
            <w:left w:val="none" w:sz="0" w:space="0" w:color="auto"/>
            <w:bottom w:val="none" w:sz="0" w:space="0" w:color="auto"/>
            <w:right w:val="none" w:sz="0" w:space="0" w:color="auto"/>
          </w:divBdr>
          <w:divsChild>
            <w:div w:id="2020425907">
              <w:marLeft w:val="255"/>
              <w:marRight w:val="0"/>
              <w:marTop w:val="0"/>
              <w:marBottom w:val="0"/>
              <w:divBdr>
                <w:top w:val="none" w:sz="0" w:space="0" w:color="auto"/>
                <w:left w:val="none" w:sz="0" w:space="0" w:color="auto"/>
                <w:bottom w:val="none" w:sz="0" w:space="0" w:color="auto"/>
                <w:right w:val="none" w:sz="0" w:space="0" w:color="auto"/>
              </w:divBdr>
              <w:divsChild>
                <w:div w:id="1864393000">
                  <w:marLeft w:val="255"/>
                  <w:marRight w:val="0"/>
                  <w:marTop w:val="75"/>
                  <w:marBottom w:val="0"/>
                  <w:divBdr>
                    <w:top w:val="none" w:sz="0" w:space="0" w:color="auto"/>
                    <w:left w:val="none" w:sz="0" w:space="0" w:color="auto"/>
                    <w:bottom w:val="none" w:sz="0" w:space="0" w:color="auto"/>
                    <w:right w:val="none" w:sz="0" w:space="0" w:color="auto"/>
                  </w:divBdr>
                  <w:divsChild>
                    <w:div w:id="73598349">
                      <w:marLeft w:val="0"/>
                      <w:marRight w:val="225"/>
                      <w:marTop w:val="0"/>
                      <w:marBottom w:val="0"/>
                      <w:divBdr>
                        <w:top w:val="none" w:sz="0" w:space="0" w:color="auto"/>
                        <w:left w:val="none" w:sz="0" w:space="0" w:color="auto"/>
                        <w:bottom w:val="none" w:sz="0" w:space="0" w:color="auto"/>
                        <w:right w:val="none" w:sz="0" w:space="0" w:color="auto"/>
                      </w:divBdr>
                    </w:div>
                  </w:divsChild>
                </w:div>
                <w:div w:id="1114710395">
                  <w:marLeft w:val="255"/>
                  <w:marRight w:val="0"/>
                  <w:marTop w:val="75"/>
                  <w:marBottom w:val="0"/>
                  <w:divBdr>
                    <w:top w:val="none" w:sz="0" w:space="0" w:color="auto"/>
                    <w:left w:val="none" w:sz="0" w:space="0" w:color="auto"/>
                    <w:bottom w:val="none" w:sz="0" w:space="0" w:color="auto"/>
                    <w:right w:val="none" w:sz="0" w:space="0" w:color="auto"/>
                  </w:divBdr>
                  <w:divsChild>
                    <w:div w:id="1496609775">
                      <w:marLeft w:val="0"/>
                      <w:marRight w:val="225"/>
                      <w:marTop w:val="0"/>
                      <w:marBottom w:val="0"/>
                      <w:divBdr>
                        <w:top w:val="none" w:sz="0" w:space="0" w:color="auto"/>
                        <w:left w:val="none" w:sz="0" w:space="0" w:color="auto"/>
                        <w:bottom w:val="none" w:sz="0" w:space="0" w:color="auto"/>
                        <w:right w:val="none" w:sz="0" w:space="0" w:color="auto"/>
                      </w:divBdr>
                    </w:div>
                  </w:divsChild>
                </w:div>
                <w:div w:id="8222729">
                  <w:marLeft w:val="255"/>
                  <w:marRight w:val="0"/>
                  <w:marTop w:val="75"/>
                  <w:marBottom w:val="0"/>
                  <w:divBdr>
                    <w:top w:val="none" w:sz="0" w:space="0" w:color="auto"/>
                    <w:left w:val="none" w:sz="0" w:space="0" w:color="auto"/>
                    <w:bottom w:val="none" w:sz="0" w:space="0" w:color="auto"/>
                    <w:right w:val="none" w:sz="0" w:space="0" w:color="auto"/>
                  </w:divBdr>
                  <w:divsChild>
                    <w:div w:id="1906524034">
                      <w:marLeft w:val="0"/>
                      <w:marRight w:val="225"/>
                      <w:marTop w:val="0"/>
                      <w:marBottom w:val="0"/>
                      <w:divBdr>
                        <w:top w:val="none" w:sz="0" w:space="0" w:color="auto"/>
                        <w:left w:val="none" w:sz="0" w:space="0" w:color="auto"/>
                        <w:bottom w:val="none" w:sz="0" w:space="0" w:color="auto"/>
                        <w:right w:val="none" w:sz="0" w:space="0" w:color="auto"/>
                      </w:divBdr>
                    </w:div>
                  </w:divsChild>
                </w:div>
                <w:div w:id="1897232275">
                  <w:marLeft w:val="255"/>
                  <w:marRight w:val="0"/>
                  <w:marTop w:val="75"/>
                  <w:marBottom w:val="0"/>
                  <w:divBdr>
                    <w:top w:val="none" w:sz="0" w:space="0" w:color="auto"/>
                    <w:left w:val="none" w:sz="0" w:space="0" w:color="auto"/>
                    <w:bottom w:val="none" w:sz="0" w:space="0" w:color="auto"/>
                    <w:right w:val="none" w:sz="0" w:space="0" w:color="auto"/>
                  </w:divBdr>
                  <w:divsChild>
                    <w:div w:id="795487368">
                      <w:marLeft w:val="0"/>
                      <w:marRight w:val="225"/>
                      <w:marTop w:val="0"/>
                      <w:marBottom w:val="0"/>
                      <w:divBdr>
                        <w:top w:val="none" w:sz="0" w:space="0" w:color="auto"/>
                        <w:left w:val="none" w:sz="0" w:space="0" w:color="auto"/>
                        <w:bottom w:val="none" w:sz="0" w:space="0" w:color="auto"/>
                        <w:right w:val="none" w:sz="0" w:space="0" w:color="auto"/>
                      </w:divBdr>
                    </w:div>
                  </w:divsChild>
                </w:div>
                <w:div w:id="1067412752">
                  <w:marLeft w:val="255"/>
                  <w:marRight w:val="0"/>
                  <w:marTop w:val="75"/>
                  <w:marBottom w:val="0"/>
                  <w:divBdr>
                    <w:top w:val="none" w:sz="0" w:space="0" w:color="auto"/>
                    <w:left w:val="none" w:sz="0" w:space="0" w:color="auto"/>
                    <w:bottom w:val="none" w:sz="0" w:space="0" w:color="auto"/>
                    <w:right w:val="none" w:sz="0" w:space="0" w:color="auto"/>
                  </w:divBdr>
                  <w:divsChild>
                    <w:div w:id="1588535627">
                      <w:marLeft w:val="0"/>
                      <w:marRight w:val="225"/>
                      <w:marTop w:val="0"/>
                      <w:marBottom w:val="0"/>
                      <w:divBdr>
                        <w:top w:val="none" w:sz="0" w:space="0" w:color="auto"/>
                        <w:left w:val="none" w:sz="0" w:space="0" w:color="auto"/>
                        <w:bottom w:val="none" w:sz="0" w:space="0" w:color="auto"/>
                        <w:right w:val="none" w:sz="0" w:space="0" w:color="auto"/>
                      </w:divBdr>
                    </w:div>
                  </w:divsChild>
                </w:div>
                <w:div w:id="1822189280">
                  <w:marLeft w:val="255"/>
                  <w:marRight w:val="0"/>
                  <w:marTop w:val="75"/>
                  <w:marBottom w:val="0"/>
                  <w:divBdr>
                    <w:top w:val="none" w:sz="0" w:space="0" w:color="auto"/>
                    <w:left w:val="none" w:sz="0" w:space="0" w:color="auto"/>
                    <w:bottom w:val="none" w:sz="0" w:space="0" w:color="auto"/>
                    <w:right w:val="none" w:sz="0" w:space="0" w:color="auto"/>
                  </w:divBdr>
                  <w:divsChild>
                    <w:div w:id="633295650">
                      <w:marLeft w:val="0"/>
                      <w:marRight w:val="225"/>
                      <w:marTop w:val="0"/>
                      <w:marBottom w:val="0"/>
                      <w:divBdr>
                        <w:top w:val="none" w:sz="0" w:space="0" w:color="auto"/>
                        <w:left w:val="none" w:sz="0" w:space="0" w:color="auto"/>
                        <w:bottom w:val="none" w:sz="0" w:space="0" w:color="auto"/>
                        <w:right w:val="none" w:sz="0" w:space="0" w:color="auto"/>
                      </w:divBdr>
                    </w:div>
                  </w:divsChild>
                </w:div>
                <w:div w:id="571307764">
                  <w:marLeft w:val="255"/>
                  <w:marRight w:val="0"/>
                  <w:marTop w:val="75"/>
                  <w:marBottom w:val="0"/>
                  <w:divBdr>
                    <w:top w:val="none" w:sz="0" w:space="0" w:color="auto"/>
                    <w:left w:val="none" w:sz="0" w:space="0" w:color="auto"/>
                    <w:bottom w:val="none" w:sz="0" w:space="0" w:color="auto"/>
                    <w:right w:val="none" w:sz="0" w:space="0" w:color="auto"/>
                  </w:divBdr>
                  <w:divsChild>
                    <w:div w:id="1142506832">
                      <w:marLeft w:val="0"/>
                      <w:marRight w:val="225"/>
                      <w:marTop w:val="0"/>
                      <w:marBottom w:val="0"/>
                      <w:divBdr>
                        <w:top w:val="none" w:sz="0" w:space="0" w:color="auto"/>
                        <w:left w:val="none" w:sz="0" w:space="0" w:color="auto"/>
                        <w:bottom w:val="none" w:sz="0" w:space="0" w:color="auto"/>
                        <w:right w:val="none" w:sz="0" w:space="0" w:color="auto"/>
                      </w:divBdr>
                    </w:div>
                  </w:divsChild>
                </w:div>
                <w:div w:id="2047411752">
                  <w:marLeft w:val="255"/>
                  <w:marRight w:val="0"/>
                  <w:marTop w:val="75"/>
                  <w:marBottom w:val="0"/>
                  <w:divBdr>
                    <w:top w:val="none" w:sz="0" w:space="0" w:color="auto"/>
                    <w:left w:val="none" w:sz="0" w:space="0" w:color="auto"/>
                    <w:bottom w:val="none" w:sz="0" w:space="0" w:color="auto"/>
                    <w:right w:val="none" w:sz="0" w:space="0" w:color="auto"/>
                  </w:divBdr>
                  <w:divsChild>
                    <w:div w:id="503252258">
                      <w:marLeft w:val="0"/>
                      <w:marRight w:val="225"/>
                      <w:marTop w:val="0"/>
                      <w:marBottom w:val="0"/>
                      <w:divBdr>
                        <w:top w:val="none" w:sz="0" w:space="0" w:color="auto"/>
                        <w:left w:val="none" w:sz="0" w:space="0" w:color="auto"/>
                        <w:bottom w:val="none" w:sz="0" w:space="0" w:color="auto"/>
                        <w:right w:val="none" w:sz="0" w:space="0" w:color="auto"/>
                      </w:divBdr>
                    </w:div>
                  </w:divsChild>
                </w:div>
                <w:div w:id="1137528159">
                  <w:marLeft w:val="255"/>
                  <w:marRight w:val="0"/>
                  <w:marTop w:val="75"/>
                  <w:marBottom w:val="0"/>
                  <w:divBdr>
                    <w:top w:val="none" w:sz="0" w:space="0" w:color="auto"/>
                    <w:left w:val="none" w:sz="0" w:space="0" w:color="auto"/>
                    <w:bottom w:val="none" w:sz="0" w:space="0" w:color="auto"/>
                    <w:right w:val="none" w:sz="0" w:space="0" w:color="auto"/>
                  </w:divBdr>
                  <w:divsChild>
                    <w:div w:id="819611231">
                      <w:marLeft w:val="0"/>
                      <w:marRight w:val="225"/>
                      <w:marTop w:val="0"/>
                      <w:marBottom w:val="0"/>
                      <w:divBdr>
                        <w:top w:val="none" w:sz="0" w:space="0" w:color="auto"/>
                        <w:left w:val="none" w:sz="0" w:space="0" w:color="auto"/>
                        <w:bottom w:val="none" w:sz="0" w:space="0" w:color="auto"/>
                        <w:right w:val="none" w:sz="0" w:space="0" w:color="auto"/>
                      </w:divBdr>
                    </w:div>
                  </w:divsChild>
                </w:div>
                <w:div w:id="1705247133">
                  <w:marLeft w:val="255"/>
                  <w:marRight w:val="0"/>
                  <w:marTop w:val="75"/>
                  <w:marBottom w:val="0"/>
                  <w:divBdr>
                    <w:top w:val="none" w:sz="0" w:space="0" w:color="auto"/>
                    <w:left w:val="none" w:sz="0" w:space="0" w:color="auto"/>
                    <w:bottom w:val="none" w:sz="0" w:space="0" w:color="auto"/>
                    <w:right w:val="none" w:sz="0" w:space="0" w:color="auto"/>
                  </w:divBdr>
                  <w:divsChild>
                    <w:div w:id="1170682586">
                      <w:marLeft w:val="0"/>
                      <w:marRight w:val="225"/>
                      <w:marTop w:val="0"/>
                      <w:marBottom w:val="0"/>
                      <w:divBdr>
                        <w:top w:val="none" w:sz="0" w:space="0" w:color="auto"/>
                        <w:left w:val="none" w:sz="0" w:space="0" w:color="auto"/>
                        <w:bottom w:val="none" w:sz="0" w:space="0" w:color="auto"/>
                        <w:right w:val="none" w:sz="0" w:space="0" w:color="auto"/>
                      </w:divBdr>
                    </w:div>
                  </w:divsChild>
                </w:div>
                <w:div w:id="1239167151">
                  <w:marLeft w:val="255"/>
                  <w:marRight w:val="0"/>
                  <w:marTop w:val="75"/>
                  <w:marBottom w:val="0"/>
                  <w:divBdr>
                    <w:top w:val="none" w:sz="0" w:space="0" w:color="auto"/>
                    <w:left w:val="none" w:sz="0" w:space="0" w:color="auto"/>
                    <w:bottom w:val="none" w:sz="0" w:space="0" w:color="auto"/>
                    <w:right w:val="none" w:sz="0" w:space="0" w:color="auto"/>
                  </w:divBdr>
                  <w:divsChild>
                    <w:div w:id="2074958993">
                      <w:marLeft w:val="0"/>
                      <w:marRight w:val="225"/>
                      <w:marTop w:val="0"/>
                      <w:marBottom w:val="0"/>
                      <w:divBdr>
                        <w:top w:val="none" w:sz="0" w:space="0" w:color="auto"/>
                        <w:left w:val="none" w:sz="0" w:space="0" w:color="auto"/>
                        <w:bottom w:val="none" w:sz="0" w:space="0" w:color="auto"/>
                        <w:right w:val="none" w:sz="0" w:space="0" w:color="auto"/>
                      </w:divBdr>
                    </w:div>
                  </w:divsChild>
                </w:div>
                <w:div w:id="1617520727">
                  <w:marLeft w:val="255"/>
                  <w:marRight w:val="0"/>
                  <w:marTop w:val="75"/>
                  <w:marBottom w:val="0"/>
                  <w:divBdr>
                    <w:top w:val="none" w:sz="0" w:space="0" w:color="auto"/>
                    <w:left w:val="none" w:sz="0" w:space="0" w:color="auto"/>
                    <w:bottom w:val="none" w:sz="0" w:space="0" w:color="auto"/>
                    <w:right w:val="none" w:sz="0" w:space="0" w:color="auto"/>
                  </w:divBdr>
                  <w:divsChild>
                    <w:div w:id="1137718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6621691">
              <w:marLeft w:val="255"/>
              <w:marRight w:val="0"/>
              <w:marTop w:val="0"/>
              <w:marBottom w:val="0"/>
              <w:divBdr>
                <w:top w:val="none" w:sz="0" w:space="0" w:color="auto"/>
                <w:left w:val="none" w:sz="0" w:space="0" w:color="auto"/>
                <w:bottom w:val="none" w:sz="0" w:space="0" w:color="auto"/>
                <w:right w:val="none" w:sz="0" w:space="0" w:color="auto"/>
              </w:divBdr>
              <w:divsChild>
                <w:div w:id="1405687002">
                  <w:marLeft w:val="255"/>
                  <w:marRight w:val="0"/>
                  <w:marTop w:val="75"/>
                  <w:marBottom w:val="0"/>
                  <w:divBdr>
                    <w:top w:val="none" w:sz="0" w:space="0" w:color="auto"/>
                    <w:left w:val="none" w:sz="0" w:space="0" w:color="auto"/>
                    <w:bottom w:val="none" w:sz="0" w:space="0" w:color="auto"/>
                    <w:right w:val="none" w:sz="0" w:space="0" w:color="auto"/>
                  </w:divBdr>
                  <w:divsChild>
                    <w:div w:id="719718246">
                      <w:marLeft w:val="0"/>
                      <w:marRight w:val="225"/>
                      <w:marTop w:val="0"/>
                      <w:marBottom w:val="0"/>
                      <w:divBdr>
                        <w:top w:val="none" w:sz="0" w:space="0" w:color="auto"/>
                        <w:left w:val="none" w:sz="0" w:space="0" w:color="auto"/>
                        <w:bottom w:val="none" w:sz="0" w:space="0" w:color="auto"/>
                        <w:right w:val="none" w:sz="0" w:space="0" w:color="auto"/>
                      </w:divBdr>
                    </w:div>
                  </w:divsChild>
                </w:div>
                <w:div w:id="547187307">
                  <w:marLeft w:val="255"/>
                  <w:marRight w:val="0"/>
                  <w:marTop w:val="75"/>
                  <w:marBottom w:val="0"/>
                  <w:divBdr>
                    <w:top w:val="none" w:sz="0" w:space="0" w:color="auto"/>
                    <w:left w:val="none" w:sz="0" w:space="0" w:color="auto"/>
                    <w:bottom w:val="none" w:sz="0" w:space="0" w:color="auto"/>
                    <w:right w:val="none" w:sz="0" w:space="0" w:color="auto"/>
                  </w:divBdr>
                  <w:divsChild>
                    <w:div w:id="2090467415">
                      <w:marLeft w:val="0"/>
                      <w:marRight w:val="225"/>
                      <w:marTop w:val="0"/>
                      <w:marBottom w:val="0"/>
                      <w:divBdr>
                        <w:top w:val="none" w:sz="0" w:space="0" w:color="auto"/>
                        <w:left w:val="none" w:sz="0" w:space="0" w:color="auto"/>
                        <w:bottom w:val="none" w:sz="0" w:space="0" w:color="auto"/>
                        <w:right w:val="none" w:sz="0" w:space="0" w:color="auto"/>
                      </w:divBdr>
                    </w:div>
                  </w:divsChild>
                </w:div>
                <w:div w:id="1674725896">
                  <w:marLeft w:val="255"/>
                  <w:marRight w:val="0"/>
                  <w:marTop w:val="75"/>
                  <w:marBottom w:val="0"/>
                  <w:divBdr>
                    <w:top w:val="none" w:sz="0" w:space="0" w:color="auto"/>
                    <w:left w:val="none" w:sz="0" w:space="0" w:color="auto"/>
                    <w:bottom w:val="none" w:sz="0" w:space="0" w:color="auto"/>
                    <w:right w:val="none" w:sz="0" w:space="0" w:color="auto"/>
                  </w:divBdr>
                  <w:divsChild>
                    <w:div w:id="767120693">
                      <w:marLeft w:val="0"/>
                      <w:marRight w:val="225"/>
                      <w:marTop w:val="0"/>
                      <w:marBottom w:val="0"/>
                      <w:divBdr>
                        <w:top w:val="none" w:sz="0" w:space="0" w:color="auto"/>
                        <w:left w:val="none" w:sz="0" w:space="0" w:color="auto"/>
                        <w:bottom w:val="none" w:sz="0" w:space="0" w:color="auto"/>
                        <w:right w:val="none" w:sz="0" w:space="0" w:color="auto"/>
                      </w:divBdr>
                    </w:div>
                  </w:divsChild>
                </w:div>
                <w:div w:id="1903327576">
                  <w:marLeft w:val="255"/>
                  <w:marRight w:val="0"/>
                  <w:marTop w:val="75"/>
                  <w:marBottom w:val="0"/>
                  <w:divBdr>
                    <w:top w:val="none" w:sz="0" w:space="0" w:color="auto"/>
                    <w:left w:val="none" w:sz="0" w:space="0" w:color="auto"/>
                    <w:bottom w:val="none" w:sz="0" w:space="0" w:color="auto"/>
                    <w:right w:val="none" w:sz="0" w:space="0" w:color="auto"/>
                  </w:divBdr>
                  <w:divsChild>
                    <w:div w:id="781412756">
                      <w:marLeft w:val="0"/>
                      <w:marRight w:val="225"/>
                      <w:marTop w:val="0"/>
                      <w:marBottom w:val="0"/>
                      <w:divBdr>
                        <w:top w:val="none" w:sz="0" w:space="0" w:color="auto"/>
                        <w:left w:val="none" w:sz="0" w:space="0" w:color="auto"/>
                        <w:bottom w:val="none" w:sz="0" w:space="0" w:color="auto"/>
                        <w:right w:val="none" w:sz="0" w:space="0" w:color="auto"/>
                      </w:divBdr>
                    </w:div>
                  </w:divsChild>
                </w:div>
                <w:div w:id="860820253">
                  <w:marLeft w:val="255"/>
                  <w:marRight w:val="0"/>
                  <w:marTop w:val="75"/>
                  <w:marBottom w:val="0"/>
                  <w:divBdr>
                    <w:top w:val="none" w:sz="0" w:space="0" w:color="auto"/>
                    <w:left w:val="none" w:sz="0" w:space="0" w:color="auto"/>
                    <w:bottom w:val="none" w:sz="0" w:space="0" w:color="auto"/>
                    <w:right w:val="none" w:sz="0" w:space="0" w:color="auto"/>
                  </w:divBdr>
                  <w:divsChild>
                    <w:div w:id="1375999823">
                      <w:marLeft w:val="0"/>
                      <w:marRight w:val="225"/>
                      <w:marTop w:val="0"/>
                      <w:marBottom w:val="0"/>
                      <w:divBdr>
                        <w:top w:val="none" w:sz="0" w:space="0" w:color="auto"/>
                        <w:left w:val="none" w:sz="0" w:space="0" w:color="auto"/>
                        <w:bottom w:val="none" w:sz="0" w:space="0" w:color="auto"/>
                        <w:right w:val="none" w:sz="0" w:space="0" w:color="auto"/>
                      </w:divBdr>
                    </w:div>
                  </w:divsChild>
                </w:div>
                <w:div w:id="1931237309">
                  <w:marLeft w:val="255"/>
                  <w:marRight w:val="0"/>
                  <w:marTop w:val="75"/>
                  <w:marBottom w:val="0"/>
                  <w:divBdr>
                    <w:top w:val="none" w:sz="0" w:space="0" w:color="auto"/>
                    <w:left w:val="none" w:sz="0" w:space="0" w:color="auto"/>
                    <w:bottom w:val="none" w:sz="0" w:space="0" w:color="auto"/>
                    <w:right w:val="none" w:sz="0" w:space="0" w:color="auto"/>
                  </w:divBdr>
                  <w:divsChild>
                    <w:div w:id="1171791810">
                      <w:marLeft w:val="0"/>
                      <w:marRight w:val="225"/>
                      <w:marTop w:val="0"/>
                      <w:marBottom w:val="0"/>
                      <w:divBdr>
                        <w:top w:val="none" w:sz="0" w:space="0" w:color="auto"/>
                        <w:left w:val="none" w:sz="0" w:space="0" w:color="auto"/>
                        <w:bottom w:val="none" w:sz="0" w:space="0" w:color="auto"/>
                        <w:right w:val="none" w:sz="0" w:space="0" w:color="auto"/>
                      </w:divBdr>
                    </w:div>
                  </w:divsChild>
                </w:div>
                <w:div w:id="287707128">
                  <w:marLeft w:val="255"/>
                  <w:marRight w:val="0"/>
                  <w:marTop w:val="75"/>
                  <w:marBottom w:val="0"/>
                  <w:divBdr>
                    <w:top w:val="none" w:sz="0" w:space="0" w:color="auto"/>
                    <w:left w:val="none" w:sz="0" w:space="0" w:color="auto"/>
                    <w:bottom w:val="none" w:sz="0" w:space="0" w:color="auto"/>
                    <w:right w:val="none" w:sz="0" w:space="0" w:color="auto"/>
                  </w:divBdr>
                  <w:divsChild>
                    <w:div w:id="28646065">
                      <w:marLeft w:val="0"/>
                      <w:marRight w:val="225"/>
                      <w:marTop w:val="0"/>
                      <w:marBottom w:val="0"/>
                      <w:divBdr>
                        <w:top w:val="none" w:sz="0" w:space="0" w:color="auto"/>
                        <w:left w:val="none" w:sz="0" w:space="0" w:color="auto"/>
                        <w:bottom w:val="none" w:sz="0" w:space="0" w:color="auto"/>
                        <w:right w:val="none" w:sz="0" w:space="0" w:color="auto"/>
                      </w:divBdr>
                    </w:div>
                  </w:divsChild>
                </w:div>
                <w:div w:id="391663158">
                  <w:marLeft w:val="255"/>
                  <w:marRight w:val="0"/>
                  <w:marTop w:val="75"/>
                  <w:marBottom w:val="0"/>
                  <w:divBdr>
                    <w:top w:val="none" w:sz="0" w:space="0" w:color="auto"/>
                    <w:left w:val="none" w:sz="0" w:space="0" w:color="auto"/>
                    <w:bottom w:val="none" w:sz="0" w:space="0" w:color="auto"/>
                    <w:right w:val="none" w:sz="0" w:space="0" w:color="auto"/>
                  </w:divBdr>
                  <w:divsChild>
                    <w:div w:id="729040231">
                      <w:marLeft w:val="0"/>
                      <w:marRight w:val="225"/>
                      <w:marTop w:val="0"/>
                      <w:marBottom w:val="0"/>
                      <w:divBdr>
                        <w:top w:val="none" w:sz="0" w:space="0" w:color="auto"/>
                        <w:left w:val="none" w:sz="0" w:space="0" w:color="auto"/>
                        <w:bottom w:val="none" w:sz="0" w:space="0" w:color="auto"/>
                        <w:right w:val="none" w:sz="0" w:space="0" w:color="auto"/>
                      </w:divBdr>
                    </w:div>
                  </w:divsChild>
                </w:div>
                <w:div w:id="1516260819">
                  <w:marLeft w:val="255"/>
                  <w:marRight w:val="0"/>
                  <w:marTop w:val="75"/>
                  <w:marBottom w:val="0"/>
                  <w:divBdr>
                    <w:top w:val="none" w:sz="0" w:space="0" w:color="auto"/>
                    <w:left w:val="none" w:sz="0" w:space="0" w:color="auto"/>
                    <w:bottom w:val="none" w:sz="0" w:space="0" w:color="auto"/>
                    <w:right w:val="none" w:sz="0" w:space="0" w:color="auto"/>
                  </w:divBdr>
                  <w:divsChild>
                    <w:div w:id="519053887">
                      <w:marLeft w:val="0"/>
                      <w:marRight w:val="225"/>
                      <w:marTop w:val="0"/>
                      <w:marBottom w:val="0"/>
                      <w:divBdr>
                        <w:top w:val="none" w:sz="0" w:space="0" w:color="auto"/>
                        <w:left w:val="none" w:sz="0" w:space="0" w:color="auto"/>
                        <w:bottom w:val="none" w:sz="0" w:space="0" w:color="auto"/>
                        <w:right w:val="none" w:sz="0" w:space="0" w:color="auto"/>
                      </w:divBdr>
                    </w:div>
                  </w:divsChild>
                </w:div>
                <w:div w:id="167211254">
                  <w:marLeft w:val="255"/>
                  <w:marRight w:val="0"/>
                  <w:marTop w:val="75"/>
                  <w:marBottom w:val="0"/>
                  <w:divBdr>
                    <w:top w:val="none" w:sz="0" w:space="0" w:color="auto"/>
                    <w:left w:val="none" w:sz="0" w:space="0" w:color="auto"/>
                    <w:bottom w:val="none" w:sz="0" w:space="0" w:color="auto"/>
                    <w:right w:val="none" w:sz="0" w:space="0" w:color="auto"/>
                  </w:divBdr>
                  <w:divsChild>
                    <w:div w:id="746923738">
                      <w:marLeft w:val="0"/>
                      <w:marRight w:val="225"/>
                      <w:marTop w:val="0"/>
                      <w:marBottom w:val="0"/>
                      <w:divBdr>
                        <w:top w:val="none" w:sz="0" w:space="0" w:color="auto"/>
                        <w:left w:val="none" w:sz="0" w:space="0" w:color="auto"/>
                        <w:bottom w:val="none" w:sz="0" w:space="0" w:color="auto"/>
                        <w:right w:val="none" w:sz="0" w:space="0" w:color="auto"/>
                      </w:divBdr>
                    </w:div>
                  </w:divsChild>
                </w:div>
                <w:div w:id="131023968">
                  <w:marLeft w:val="255"/>
                  <w:marRight w:val="0"/>
                  <w:marTop w:val="75"/>
                  <w:marBottom w:val="0"/>
                  <w:divBdr>
                    <w:top w:val="none" w:sz="0" w:space="0" w:color="auto"/>
                    <w:left w:val="none" w:sz="0" w:space="0" w:color="auto"/>
                    <w:bottom w:val="none" w:sz="0" w:space="0" w:color="auto"/>
                    <w:right w:val="none" w:sz="0" w:space="0" w:color="auto"/>
                  </w:divBdr>
                  <w:divsChild>
                    <w:div w:id="6552999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33199836">
              <w:marLeft w:val="255"/>
              <w:marRight w:val="0"/>
              <w:marTop w:val="0"/>
              <w:marBottom w:val="0"/>
              <w:divBdr>
                <w:top w:val="none" w:sz="0" w:space="0" w:color="auto"/>
                <w:left w:val="none" w:sz="0" w:space="0" w:color="auto"/>
                <w:bottom w:val="none" w:sz="0" w:space="0" w:color="auto"/>
                <w:right w:val="none" w:sz="0" w:space="0" w:color="auto"/>
              </w:divBdr>
              <w:divsChild>
                <w:div w:id="2021077470">
                  <w:marLeft w:val="255"/>
                  <w:marRight w:val="0"/>
                  <w:marTop w:val="75"/>
                  <w:marBottom w:val="0"/>
                  <w:divBdr>
                    <w:top w:val="none" w:sz="0" w:space="0" w:color="auto"/>
                    <w:left w:val="none" w:sz="0" w:space="0" w:color="auto"/>
                    <w:bottom w:val="none" w:sz="0" w:space="0" w:color="auto"/>
                    <w:right w:val="none" w:sz="0" w:space="0" w:color="auto"/>
                  </w:divBdr>
                  <w:divsChild>
                    <w:div w:id="409887681">
                      <w:marLeft w:val="0"/>
                      <w:marRight w:val="225"/>
                      <w:marTop w:val="0"/>
                      <w:marBottom w:val="0"/>
                      <w:divBdr>
                        <w:top w:val="none" w:sz="0" w:space="0" w:color="auto"/>
                        <w:left w:val="none" w:sz="0" w:space="0" w:color="auto"/>
                        <w:bottom w:val="none" w:sz="0" w:space="0" w:color="auto"/>
                        <w:right w:val="none" w:sz="0" w:space="0" w:color="auto"/>
                      </w:divBdr>
                    </w:div>
                  </w:divsChild>
                </w:div>
                <w:div w:id="449589031">
                  <w:marLeft w:val="255"/>
                  <w:marRight w:val="0"/>
                  <w:marTop w:val="75"/>
                  <w:marBottom w:val="0"/>
                  <w:divBdr>
                    <w:top w:val="none" w:sz="0" w:space="0" w:color="auto"/>
                    <w:left w:val="none" w:sz="0" w:space="0" w:color="auto"/>
                    <w:bottom w:val="none" w:sz="0" w:space="0" w:color="auto"/>
                    <w:right w:val="none" w:sz="0" w:space="0" w:color="auto"/>
                  </w:divBdr>
                  <w:divsChild>
                    <w:div w:id="649558385">
                      <w:marLeft w:val="0"/>
                      <w:marRight w:val="225"/>
                      <w:marTop w:val="0"/>
                      <w:marBottom w:val="0"/>
                      <w:divBdr>
                        <w:top w:val="none" w:sz="0" w:space="0" w:color="auto"/>
                        <w:left w:val="none" w:sz="0" w:space="0" w:color="auto"/>
                        <w:bottom w:val="none" w:sz="0" w:space="0" w:color="auto"/>
                        <w:right w:val="none" w:sz="0" w:space="0" w:color="auto"/>
                      </w:divBdr>
                    </w:div>
                  </w:divsChild>
                </w:div>
                <w:div w:id="1735814582">
                  <w:marLeft w:val="255"/>
                  <w:marRight w:val="0"/>
                  <w:marTop w:val="75"/>
                  <w:marBottom w:val="0"/>
                  <w:divBdr>
                    <w:top w:val="none" w:sz="0" w:space="0" w:color="auto"/>
                    <w:left w:val="none" w:sz="0" w:space="0" w:color="auto"/>
                    <w:bottom w:val="none" w:sz="0" w:space="0" w:color="auto"/>
                    <w:right w:val="none" w:sz="0" w:space="0" w:color="auto"/>
                  </w:divBdr>
                  <w:divsChild>
                    <w:div w:id="2146773891">
                      <w:marLeft w:val="0"/>
                      <w:marRight w:val="225"/>
                      <w:marTop w:val="0"/>
                      <w:marBottom w:val="0"/>
                      <w:divBdr>
                        <w:top w:val="none" w:sz="0" w:space="0" w:color="auto"/>
                        <w:left w:val="none" w:sz="0" w:space="0" w:color="auto"/>
                        <w:bottom w:val="none" w:sz="0" w:space="0" w:color="auto"/>
                        <w:right w:val="none" w:sz="0" w:space="0" w:color="auto"/>
                      </w:divBdr>
                    </w:div>
                  </w:divsChild>
                </w:div>
                <w:div w:id="183978786">
                  <w:marLeft w:val="255"/>
                  <w:marRight w:val="0"/>
                  <w:marTop w:val="75"/>
                  <w:marBottom w:val="0"/>
                  <w:divBdr>
                    <w:top w:val="none" w:sz="0" w:space="0" w:color="auto"/>
                    <w:left w:val="none" w:sz="0" w:space="0" w:color="auto"/>
                    <w:bottom w:val="none" w:sz="0" w:space="0" w:color="auto"/>
                    <w:right w:val="none" w:sz="0" w:space="0" w:color="auto"/>
                  </w:divBdr>
                  <w:divsChild>
                    <w:div w:id="28189785">
                      <w:marLeft w:val="0"/>
                      <w:marRight w:val="225"/>
                      <w:marTop w:val="0"/>
                      <w:marBottom w:val="0"/>
                      <w:divBdr>
                        <w:top w:val="none" w:sz="0" w:space="0" w:color="auto"/>
                        <w:left w:val="none" w:sz="0" w:space="0" w:color="auto"/>
                        <w:bottom w:val="none" w:sz="0" w:space="0" w:color="auto"/>
                        <w:right w:val="none" w:sz="0" w:space="0" w:color="auto"/>
                      </w:divBdr>
                    </w:div>
                  </w:divsChild>
                </w:div>
                <w:div w:id="129326887">
                  <w:marLeft w:val="255"/>
                  <w:marRight w:val="0"/>
                  <w:marTop w:val="75"/>
                  <w:marBottom w:val="0"/>
                  <w:divBdr>
                    <w:top w:val="none" w:sz="0" w:space="0" w:color="auto"/>
                    <w:left w:val="none" w:sz="0" w:space="0" w:color="auto"/>
                    <w:bottom w:val="none" w:sz="0" w:space="0" w:color="auto"/>
                    <w:right w:val="none" w:sz="0" w:space="0" w:color="auto"/>
                  </w:divBdr>
                  <w:divsChild>
                    <w:div w:id="1703550418">
                      <w:marLeft w:val="0"/>
                      <w:marRight w:val="225"/>
                      <w:marTop w:val="0"/>
                      <w:marBottom w:val="0"/>
                      <w:divBdr>
                        <w:top w:val="none" w:sz="0" w:space="0" w:color="auto"/>
                        <w:left w:val="none" w:sz="0" w:space="0" w:color="auto"/>
                        <w:bottom w:val="none" w:sz="0" w:space="0" w:color="auto"/>
                        <w:right w:val="none" w:sz="0" w:space="0" w:color="auto"/>
                      </w:divBdr>
                    </w:div>
                  </w:divsChild>
                </w:div>
                <w:div w:id="1077626559">
                  <w:marLeft w:val="255"/>
                  <w:marRight w:val="0"/>
                  <w:marTop w:val="75"/>
                  <w:marBottom w:val="0"/>
                  <w:divBdr>
                    <w:top w:val="none" w:sz="0" w:space="0" w:color="auto"/>
                    <w:left w:val="none" w:sz="0" w:space="0" w:color="auto"/>
                    <w:bottom w:val="none" w:sz="0" w:space="0" w:color="auto"/>
                    <w:right w:val="none" w:sz="0" w:space="0" w:color="auto"/>
                  </w:divBdr>
                  <w:divsChild>
                    <w:div w:id="273291324">
                      <w:marLeft w:val="0"/>
                      <w:marRight w:val="225"/>
                      <w:marTop w:val="0"/>
                      <w:marBottom w:val="0"/>
                      <w:divBdr>
                        <w:top w:val="none" w:sz="0" w:space="0" w:color="auto"/>
                        <w:left w:val="none" w:sz="0" w:space="0" w:color="auto"/>
                        <w:bottom w:val="none" w:sz="0" w:space="0" w:color="auto"/>
                        <w:right w:val="none" w:sz="0" w:space="0" w:color="auto"/>
                      </w:divBdr>
                    </w:div>
                  </w:divsChild>
                </w:div>
                <w:div w:id="1537229297">
                  <w:marLeft w:val="255"/>
                  <w:marRight w:val="0"/>
                  <w:marTop w:val="75"/>
                  <w:marBottom w:val="0"/>
                  <w:divBdr>
                    <w:top w:val="none" w:sz="0" w:space="0" w:color="auto"/>
                    <w:left w:val="none" w:sz="0" w:space="0" w:color="auto"/>
                    <w:bottom w:val="none" w:sz="0" w:space="0" w:color="auto"/>
                    <w:right w:val="none" w:sz="0" w:space="0" w:color="auto"/>
                  </w:divBdr>
                  <w:divsChild>
                    <w:div w:id="7333513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94948889">
          <w:marLeft w:val="255"/>
          <w:marRight w:val="0"/>
          <w:marTop w:val="75"/>
          <w:marBottom w:val="0"/>
          <w:divBdr>
            <w:top w:val="none" w:sz="0" w:space="0" w:color="auto"/>
            <w:left w:val="none" w:sz="0" w:space="0" w:color="auto"/>
            <w:bottom w:val="none" w:sz="0" w:space="0" w:color="auto"/>
            <w:right w:val="none" w:sz="0" w:space="0" w:color="auto"/>
          </w:divBdr>
        </w:div>
        <w:div w:id="1935160889">
          <w:marLeft w:val="255"/>
          <w:marRight w:val="0"/>
          <w:marTop w:val="75"/>
          <w:marBottom w:val="0"/>
          <w:divBdr>
            <w:top w:val="none" w:sz="0" w:space="0" w:color="auto"/>
            <w:left w:val="none" w:sz="0" w:space="0" w:color="auto"/>
            <w:bottom w:val="none" w:sz="0" w:space="0" w:color="auto"/>
            <w:right w:val="none" w:sz="0" w:space="0" w:color="auto"/>
          </w:divBdr>
        </w:div>
      </w:divsChild>
    </w:div>
    <w:div w:id="1312783029">
      <w:bodyDiv w:val="1"/>
      <w:marLeft w:val="0"/>
      <w:marRight w:val="0"/>
      <w:marTop w:val="0"/>
      <w:marBottom w:val="0"/>
      <w:divBdr>
        <w:top w:val="none" w:sz="0" w:space="0" w:color="auto"/>
        <w:left w:val="none" w:sz="0" w:space="0" w:color="auto"/>
        <w:bottom w:val="none" w:sz="0" w:space="0" w:color="auto"/>
        <w:right w:val="none" w:sz="0" w:space="0" w:color="auto"/>
      </w:divBdr>
      <w:divsChild>
        <w:div w:id="1125468070">
          <w:marLeft w:val="0"/>
          <w:marRight w:val="0"/>
          <w:marTop w:val="0"/>
          <w:marBottom w:val="0"/>
          <w:divBdr>
            <w:top w:val="none" w:sz="0" w:space="0" w:color="auto"/>
            <w:left w:val="none" w:sz="0" w:space="0" w:color="auto"/>
            <w:bottom w:val="none" w:sz="0" w:space="0" w:color="auto"/>
            <w:right w:val="none" w:sz="0" w:space="0" w:color="auto"/>
          </w:divBdr>
        </w:div>
        <w:div w:id="560597962">
          <w:marLeft w:val="0"/>
          <w:marRight w:val="0"/>
          <w:marTop w:val="0"/>
          <w:marBottom w:val="0"/>
          <w:divBdr>
            <w:top w:val="none" w:sz="0" w:space="0" w:color="auto"/>
            <w:left w:val="none" w:sz="0" w:space="0" w:color="auto"/>
            <w:bottom w:val="none" w:sz="0" w:space="0" w:color="auto"/>
            <w:right w:val="none" w:sz="0" w:space="0" w:color="auto"/>
          </w:divBdr>
        </w:div>
      </w:divsChild>
    </w:div>
    <w:div w:id="1436289558">
      <w:bodyDiv w:val="1"/>
      <w:marLeft w:val="0"/>
      <w:marRight w:val="0"/>
      <w:marTop w:val="0"/>
      <w:marBottom w:val="0"/>
      <w:divBdr>
        <w:top w:val="none" w:sz="0" w:space="0" w:color="auto"/>
        <w:left w:val="none" w:sz="0" w:space="0" w:color="auto"/>
        <w:bottom w:val="none" w:sz="0" w:space="0" w:color="auto"/>
        <w:right w:val="none" w:sz="0" w:space="0" w:color="auto"/>
      </w:divBdr>
    </w:div>
    <w:div w:id="1479148877">
      <w:bodyDiv w:val="1"/>
      <w:marLeft w:val="0"/>
      <w:marRight w:val="0"/>
      <w:marTop w:val="0"/>
      <w:marBottom w:val="0"/>
      <w:divBdr>
        <w:top w:val="none" w:sz="0" w:space="0" w:color="auto"/>
        <w:left w:val="none" w:sz="0" w:space="0" w:color="auto"/>
        <w:bottom w:val="none" w:sz="0" w:space="0" w:color="auto"/>
        <w:right w:val="none" w:sz="0" w:space="0" w:color="auto"/>
      </w:divBdr>
    </w:div>
    <w:div w:id="1528564126">
      <w:bodyDiv w:val="1"/>
      <w:marLeft w:val="0"/>
      <w:marRight w:val="0"/>
      <w:marTop w:val="0"/>
      <w:marBottom w:val="0"/>
      <w:divBdr>
        <w:top w:val="none" w:sz="0" w:space="0" w:color="auto"/>
        <w:left w:val="none" w:sz="0" w:space="0" w:color="auto"/>
        <w:bottom w:val="none" w:sz="0" w:space="0" w:color="auto"/>
        <w:right w:val="none" w:sz="0" w:space="0" w:color="auto"/>
      </w:divBdr>
    </w:div>
    <w:div w:id="1540704842">
      <w:bodyDiv w:val="1"/>
      <w:marLeft w:val="0"/>
      <w:marRight w:val="0"/>
      <w:marTop w:val="0"/>
      <w:marBottom w:val="0"/>
      <w:divBdr>
        <w:top w:val="none" w:sz="0" w:space="0" w:color="auto"/>
        <w:left w:val="none" w:sz="0" w:space="0" w:color="auto"/>
        <w:bottom w:val="none" w:sz="0" w:space="0" w:color="auto"/>
        <w:right w:val="none" w:sz="0" w:space="0" w:color="auto"/>
      </w:divBdr>
    </w:div>
    <w:div w:id="1631131569">
      <w:bodyDiv w:val="1"/>
      <w:marLeft w:val="0"/>
      <w:marRight w:val="0"/>
      <w:marTop w:val="0"/>
      <w:marBottom w:val="0"/>
      <w:divBdr>
        <w:top w:val="none" w:sz="0" w:space="0" w:color="auto"/>
        <w:left w:val="none" w:sz="0" w:space="0" w:color="auto"/>
        <w:bottom w:val="none" w:sz="0" w:space="0" w:color="auto"/>
        <w:right w:val="none" w:sz="0" w:space="0" w:color="auto"/>
      </w:divBdr>
      <w:divsChild>
        <w:div w:id="416951240">
          <w:marLeft w:val="0"/>
          <w:marRight w:val="0"/>
          <w:marTop w:val="0"/>
          <w:marBottom w:val="0"/>
          <w:divBdr>
            <w:top w:val="none" w:sz="0" w:space="0" w:color="auto"/>
            <w:left w:val="none" w:sz="0" w:space="0" w:color="auto"/>
            <w:bottom w:val="none" w:sz="0" w:space="0" w:color="auto"/>
            <w:right w:val="none" w:sz="0" w:space="0" w:color="auto"/>
          </w:divBdr>
        </w:div>
        <w:div w:id="1037464794">
          <w:marLeft w:val="0"/>
          <w:marRight w:val="0"/>
          <w:marTop w:val="0"/>
          <w:marBottom w:val="0"/>
          <w:divBdr>
            <w:top w:val="none" w:sz="0" w:space="0" w:color="auto"/>
            <w:left w:val="none" w:sz="0" w:space="0" w:color="auto"/>
            <w:bottom w:val="none" w:sz="0" w:space="0" w:color="auto"/>
            <w:right w:val="none" w:sz="0" w:space="0" w:color="auto"/>
          </w:divBdr>
        </w:div>
        <w:div w:id="375159681">
          <w:marLeft w:val="0"/>
          <w:marRight w:val="0"/>
          <w:marTop w:val="0"/>
          <w:marBottom w:val="0"/>
          <w:divBdr>
            <w:top w:val="none" w:sz="0" w:space="0" w:color="auto"/>
            <w:left w:val="none" w:sz="0" w:space="0" w:color="auto"/>
            <w:bottom w:val="none" w:sz="0" w:space="0" w:color="auto"/>
            <w:right w:val="none" w:sz="0" w:space="0" w:color="auto"/>
          </w:divBdr>
        </w:div>
        <w:div w:id="1493176117">
          <w:marLeft w:val="0"/>
          <w:marRight w:val="0"/>
          <w:marTop w:val="0"/>
          <w:marBottom w:val="0"/>
          <w:divBdr>
            <w:top w:val="none" w:sz="0" w:space="0" w:color="auto"/>
            <w:left w:val="none" w:sz="0" w:space="0" w:color="auto"/>
            <w:bottom w:val="none" w:sz="0" w:space="0" w:color="auto"/>
            <w:right w:val="none" w:sz="0" w:space="0" w:color="auto"/>
          </w:divBdr>
        </w:div>
        <w:div w:id="1296787631">
          <w:marLeft w:val="0"/>
          <w:marRight w:val="0"/>
          <w:marTop w:val="0"/>
          <w:marBottom w:val="0"/>
          <w:divBdr>
            <w:top w:val="none" w:sz="0" w:space="0" w:color="auto"/>
            <w:left w:val="none" w:sz="0" w:space="0" w:color="auto"/>
            <w:bottom w:val="none" w:sz="0" w:space="0" w:color="auto"/>
            <w:right w:val="none" w:sz="0" w:space="0" w:color="auto"/>
          </w:divBdr>
        </w:div>
        <w:div w:id="200215120">
          <w:marLeft w:val="0"/>
          <w:marRight w:val="0"/>
          <w:marTop w:val="0"/>
          <w:marBottom w:val="0"/>
          <w:divBdr>
            <w:top w:val="none" w:sz="0" w:space="0" w:color="auto"/>
            <w:left w:val="none" w:sz="0" w:space="0" w:color="auto"/>
            <w:bottom w:val="none" w:sz="0" w:space="0" w:color="auto"/>
            <w:right w:val="none" w:sz="0" w:space="0" w:color="auto"/>
          </w:divBdr>
        </w:div>
        <w:div w:id="534587354">
          <w:marLeft w:val="0"/>
          <w:marRight w:val="0"/>
          <w:marTop w:val="0"/>
          <w:marBottom w:val="0"/>
          <w:divBdr>
            <w:top w:val="none" w:sz="0" w:space="0" w:color="auto"/>
            <w:left w:val="none" w:sz="0" w:space="0" w:color="auto"/>
            <w:bottom w:val="none" w:sz="0" w:space="0" w:color="auto"/>
            <w:right w:val="none" w:sz="0" w:space="0" w:color="auto"/>
          </w:divBdr>
        </w:div>
        <w:div w:id="2117410201">
          <w:marLeft w:val="0"/>
          <w:marRight w:val="0"/>
          <w:marTop w:val="0"/>
          <w:marBottom w:val="0"/>
          <w:divBdr>
            <w:top w:val="none" w:sz="0" w:space="0" w:color="auto"/>
            <w:left w:val="none" w:sz="0" w:space="0" w:color="auto"/>
            <w:bottom w:val="none" w:sz="0" w:space="0" w:color="auto"/>
            <w:right w:val="none" w:sz="0" w:space="0" w:color="auto"/>
          </w:divBdr>
        </w:div>
        <w:div w:id="709034073">
          <w:marLeft w:val="0"/>
          <w:marRight w:val="0"/>
          <w:marTop w:val="0"/>
          <w:marBottom w:val="0"/>
          <w:divBdr>
            <w:top w:val="none" w:sz="0" w:space="0" w:color="auto"/>
            <w:left w:val="none" w:sz="0" w:space="0" w:color="auto"/>
            <w:bottom w:val="none" w:sz="0" w:space="0" w:color="auto"/>
            <w:right w:val="none" w:sz="0" w:space="0" w:color="auto"/>
          </w:divBdr>
        </w:div>
        <w:div w:id="216820961">
          <w:marLeft w:val="0"/>
          <w:marRight w:val="0"/>
          <w:marTop w:val="0"/>
          <w:marBottom w:val="0"/>
          <w:divBdr>
            <w:top w:val="none" w:sz="0" w:space="0" w:color="auto"/>
            <w:left w:val="none" w:sz="0" w:space="0" w:color="auto"/>
            <w:bottom w:val="none" w:sz="0" w:space="0" w:color="auto"/>
            <w:right w:val="none" w:sz="0" w:space="0" w:color="auto"/>
          </w:divBdr>
        </w:div>
        <w:div w:id="660813655">
          <w:marLeft w:val="0"/>
          <w:marRight w:val="0"/>
          <w:marTop w:val="0"/>
          <w:marBottom w:val="0"/>
          <w:divBdr>
            <w:top w:val="none" w:sz="0" w:space="0" w:color="auto"/>
            <w:left w:val="none" w:sz="0" w:space="0" w:color="auto"/>
            <w:bottom w:val="none" w:sz="0" w:space="0" w:color="auto"/>
            <w:right w:val="none" w:sz="0" w:space="0" w:color="auto"/>
          </w:divBdr>
        </w:div>
        <w:div w:id="460877767">
          <w:marLeft w:val="0"/>
          <w:marRight w:val="0"/>
          <w:marTop w:val="0"/>
          <w:marBottom w:val="0"/>
          <w:divBdr>
            <w:top w:val="none" w:sz="0" w:space="0" w:color="auto"/>
            <w:left w:val="none" w:sz="0" w:space="0" w:color="auto"/>
            <w:bottom w:val="none" w:sz="0" w:space="0" w:color="auto"/>
            <w:right w:val="none" w:sz="0" w:space="0" w:color="auto"/>
          </w:divBdr>
        </w:div>
        <w:div w:id="317074146">
          <w:marLeft w:val="0"/>
          <w:marRight w:val="0"/>
          <w:marTop w:val="0"/>
          <w:marBottom w:val="0"/>
          <w:divBdr>
            <w:top w:val="none" w:sz="0" w:space="0" w:color="auto"/>
            <w:left w:val="none" w:sz="0" w:space="0" w:color="auto"/>
            <w:bottom w:val="none" w:sz="0" w:space="0" w:color="auto"/>
            <w:right w:val="none" w:sz="0" w:space="0" w:color="auto"/>
          </w:divBdr>
        </w:div>
        <w:div w:id="771701226">
          <w:marLeft w:val="0"/>
          <w:marRight w:val="0"/>
          <w:marTop w:val="0"/>
          <w:marBottom w:val="0"/>
          <w:divBdr>
            <w:top w:val="none" w:sz="0" w:space="0" w:color="auto"/>
            <w:left w:val="none" w:sz="0" w:space="0" w:color="auto"/>
            <w:bottom w:val="none" w:sz="0" w:space="0" w:color="auto"/>
            <w:right w:val="none" w:sz="0" w:space="0" w:color="auto"/>
          </w:divBdr>
        </w:div>
        <w:div w:id="1973709173">
          <w:marLeft w:val="0"/>
          <w:marRight w:val="0"/>
          <w:marTop w:val="0"/>
          <w:marBottom w:val="0"/>
          <w:divBdr>
            <w:top w:val="none" w:sz="0" w:space="0" w:color="auto"/>
            <w:left w:val="none" w:sz="0" w:space="0" w:color="auto"/>
            <w:bottom w:val="none" w:sz="0" w:space="0" w:color="auto"/>
            <w:right w:val="none" w:sz="0" w:space="0" w:color="auto"/>
          </w:divBdr>
        </w:div>
        <w:div w:id="917011726">
          <w:marLeft w:val="0"/>
          <w:marRight w:val="0"/>
          <w:marTop w:val="0"/>
          <w:marBottom w:val="0"/>
          <w:divBdr>
            <w:top w:val="none" w:sz="0" w:space="0" w:color="auto"/>
            <w:left w:val="none" w:sz="0" w:space="0" w:color="auto"/>
            <w:bottom w:val="none" w:sz="0" w:space="0" w:color="auto"/>
            <w:right w:val="none" w:sz="0" w:space="0" w:color="auto"/>
          </w:divBdr>
        </w:div>
        <w:div w:id="1006708251">
          <w:marLeft w:val="0"/>
          <w:marRight w:val="0"/>
          <w:marTop w:val="0"/>
          <w:marBottom w:val="0"/>
          <w:divBdr>
            <w:top w:val="none" w:sz="0" w:space="0" w:color="auto"/>
            <w:left w:val="none" w:sz="0" w:space="0" w:color="auto"/>
            <w:bottom w:val="none" w:sz="0" w:space="0" w:color="auto"/>
            <w:right w:val="none" w:sz="0" w:space="0" w:color="auto"/>
          </w:divBdr>
        </w:div>
        <w:div w:id="1596203220">
          <w:marLeft w:val="0"/>
          <w:marRight w:val="0"/>
          <w:marTop w:val="0"/>
          <w:marBottom w:val="0"/>
          <w:divBdr>
            <w:top w:val="none" w:sz="0" w:space="0" w:color="auto"/>
            <w:left w:val="none" w:sz="0" w:space="0" w:color="auto"/>
            <w:bottom w:val="none" w:sz="0" w:space="0" w:color="auto"/>
            <w:right w:val="none" w:sz="0" w:space="0" w:color="auto"/>
          </w:divBdr>
        </w:div>
        <w:div w:id="201791693">
          <w:marLeft w:val="0"/>
          <w:marRight w:val="0"/>
          <w:marTop w:val="0"/>
          <w:marBottom w:val="0"/>
          <w:divBdr>
            <w:top w:val="none" w:sz="0" w:space="0" w:color="auto"/>
            <w:left w:val="none" w:sz="0" w:space="0" w:color="auto"/>
            <w:bottom w:val="none" w:sz="0" w:space="0" w:color="auto"/>
            <w:right w:val="none" w:sz="0" w:space="0" w:color="auto"/>
          </w:divBdr>
        </w:div>
        <w:div w:id="396439012">
          <w:marLeft w:val="0"/>
          <w:marRight w:val="0"/>
          <w:marTop w:val="0"/>
          <w:marBottom w:val="0"/>
          <w:divBdr>
            <w:top w:val="none" w:sz="0" w:space="0" w:color="auto"/>
            <w:left w:val="none" w:sz="0" w:space="0" w:color="auto"/>
            <w:bottom w:val="none" w:sz="0" w:space="0" w:color="auto"/>
            <w:right w:val="none" w:sz="0" w:space="0" w:color="auto"/>
          </w:divBdr>
        </w:div>
        <w:div w:id="67962217">
          <w:marLeft w:val="0"/>
          <w:marRight w:val="0"/>
          <w:marTop w:val="0"/>
          <w:marBottom w:val="0"/>
          <w:divBdr>
            <w:top w:val="none" w:sz="0" w:space="0" w:color="auto"/>
            <w:left w:val="none" w:sz="0" w:space="0" w:color="auto"/>
            <w:bottom w:val="none" w:sz="0" w:space="0" w:color="auto"/>
            <w:right w:val="none" w:sz="0" w:space="0" w:color="auto"/>
          </w:divBdr>
        </w:div>
        <w:div w:id="15616962">
          <w:marLeft w:val="0"/>
          <w:marRight w:val="0"/>
          <w:marTop w:val="0"/>
          <w:marBottom w:val="0"/>
          <w:divBdr>
            <w:top w:val="none" w:sz="0" w:space="0" w:color="auto"/>
            <w:left w:val="none" w:sz="0" w:space="0" w:color="auto"/>
            <w:bottom w:val="none" w:sz="0" w:space="0" w:color="auto"/>
            <w:right w:val="none" w:sz="0" w:space="0" w:color="auto"/>
          </w:divBdr>
        </w:div>
      </w:divsChild>
    </w:div>
    <w:div w:id="1693871071">
      <w:bodyDiv w:val="1"/>
      <w:marLeft w:val="0"/>
      <w:marRight w:val="0"/>
      <w:marTop w:val="0"/>
      <w:marBottom w:val="0"/>
      <w:divBdr>
        <w:top w:val="none" w:sz="0" w:space="0" w:color="auto"/>
        <w:left w:val="none" w:sz="0" w:space="0" w:color="auto"/>
        <w:bottom w:val="none" w:sz="0" w:space="0" w:color="auto"/>
        <w:right w:val="none" w:sz="0" w:space="0" w:color="auto"/>
      </w:divBdr>
    </w:div>
    <w:div w:id="1697580482">
      <w:bodyDiv w:val="1"/>
      <w:marLeft w:val="0"/>
      <w:marRight w:val="0"/>
      <w:marTop w:val="0"/>
      <w:marBottom w:val="0"/>
      <w:divBdr>
        <w:top w:val="none" w:sz="0" w:space="0" w:color="auto"/>
        <w:left w:val="none" w:sz="0" w:space="0" w:color="auto"/>
        <w:bottom w:val="none" w:sz="0" w:space="0" w:color="auto"/>
        <w:right w:val="none" w:sz="0" w:space="0" w:color="auto"/>
      </w:divBdr>
      <w:divsChild>
        <w:div w:id="556866222">
          <w:marLeft w:val="0"/>
          <w:marRight w:val="0"/>
          <w:marTop w:val="0"/>
          <w:marBottom w:val="0"/>
          <w:divBdr>
            <w:top w:val="none" w:sz="0" w:space="0" w:color="auto"/>
            <w:left w:val="none" w:sz="0" w:space="0" w:color="auto"/>
            <w:bottom w:val="none" w:sz="0" w:space="0" w:color="auto"/>
            <w:right w:val="none" w:sz="0" w:space="0" w:color="auto"/>
          </w:divBdr>
        </w:div>
        <w:div w:id="398328960">
          <w:marLeft w:val="0"/>
          <w:marRight w:val="0"/>
          <w:marTop w:val="0"/>
          <w:marBottom w:val="0"/>
          <w:divBdr>
            <w:top w:val="none" w:sz="0" w:space="0" w:color="auto"/>
            <w:left w:val="none" w:sz="0" w:space="0" w:color="auto"/>
            <w:bottom w:val="none" w:sz="0" w:space="0" w:color="auto"/>
            <w:right w:val="none" w:sz="0" w:space="0" w:color="auto"/>
          </w:divBdr>
        </w:div>
        <w:div w:id="1138887134">
          <w:marLeft w:val="0"/>
          <w:marRight w:val="0"/>
          <w:marTop w:val="0"/>
          <w:marBottom w:val="0"/>
          <w:divBdr>
            <w:top w:val="none" w:sz="0" w:space="0" w:color="auto"/>
            <w:left w:val="none" w:sz="0" w:space="0" w:color="auto"/>
            <w:bottom w:val="none" w:sz="0" w:space="0" w:color="auto"/>
            <w:right w:val="none" w:sz="0" w:space="0" w:color="auto"/>
          </w:divBdr>
        </w:div>
        <w:div w:id="509031600">
          <w:marLeft w:val="0"/>
          <w:marRight w:val="0"/>
          <w:marTop w:val="0"/>
          <w:marBottom w:val="0"/>
          <w:divBdr>
            <w:top w:val="none" w:sz="0" w:space="0" w:color="auto"/>
            <w:left w:val="none" w:sz="0" w:space="0" w:color="auto"/>
            <w:bottom w:val="none" w:sz="0" w:space="0" w:color="auto"/>
            <w:right w:val="none" w:sz="0" w:space="0" w:color="auto"/>
          </w:divBdr>
        </w:div>
        <w:div w:id="103691074">
          <w:marLeft w:val="0"/>
          <w:marRight w:val="0"/>
          <w:marTop w:val="0"/>
          <w:marBottom w:val="0"/>
          <w:divBdr>
            <w:top w:val="none" w:sz="0" w:space="0" w:color="auto"/>
            <w:left w:val="none" w:sz="0" w:space="0" w:color="auto"/>
            <w:bottom w:val="none" w:sz="0" w:space="0" w:color="auto"/>
            <w:right w:val="none" w:sz="0" w:space="0" w:color="auto"/>
          </w:divBdr>
        </w:div>
        <w:div w:id="1036082509">
          <w:marLeft w:val="0"/>
          <w:marRight w:val="0"/>
          <w:marTop w:val="0"/>
          <w:marBottom w:val="0"/>
          <w:divBdr>
            <w:top w:val="none" w:sz="0" w:space="0" w:color="auto"/>
            <w:left w:val="none" w:sz="0" w:space="0" w:color="auto"/>
            <w:bottom w:val="none" w:sz="0" w:space="0" w:color="auto"/>
            <w:right w:val="none" w:sz="0" w:space="0" w:color="auto"/>
          </w:divBdr>
        </w:div>
        <w:div w:id="1909413555">
          <w:marLeft w:val="0"/>
          <w:marRight w:val="0"/>
          <w:marTop w:val="0"/>
          <w:marBottom w:val="0"/>
          <w:divBdr>
            <w:top w:val="none" w:sz="0" w:space="0" w:color="auto"/>
            <w:left w:val="none" w:sz="0" w:space="0" w:color="auto"/>
            <w:bottom w:val="none" w:sz="0" w:space="0" w:color="auto"/>
            <w:right w:val="none" w:sz="0" w:space="0" w:color="auto"/>
          </w:divBdr>
        </w:div>
        <w:div w:id="1781146120">
          <w:marLeft w:val="0"/>
          <w:marRight w:val="0"/>
          <w:marTop w:val="0"/>
          <w:marBottom w:val="0"/>
          <w:divBdr>
            <w:top w:val="none" w:sz="0" w:space="0" w:color="auto"/>
            <w:left w:val="none" w:sz="0" w:space="0" w:color="auto"/>
            <w:bottom w:val="none" w:sz="0" w:space="0" w:color="auto"/>
            <w:right w:val="none" w:sz="0" w:space="0" w:color="auto"/>
          </w:divBdr>
        </w:div>
        <w:div w:id="1668287269">
          <w:marLeft w:val="0"/>
          <w:marRight w:val="0"/>
          <w:marTop w:val="0"/>
          <w:marBottom w:val="0"/>
          <w:divBdr>
            <w:top w:val="none" w:sz="0" w:space="0" w:color="auto"/>
            <w:left w:val="none" w:sz="0" w:space="0" w:color="auto"/>
            <w:bottom w:val="none" w:sz="0" w:space="0" w:color="auto"/>
            <w:right w:val="none" w:sz="0" w:space="0" w:color="auto"/>
          </w:divBdr>
        </w:div>
        <w:div w:id="480970449">
          <w:marLeft w:val="0"/>
          <w:marRight w:val="0"/>
          <w:marTop w:val="0"/>
          <w:marBottom w:val="0"/>
          <w:divBdr>
            <w:top w:val="none" w:sz="0" w:space="0" w:color="auto"/>
            <w:left w:val="none" w:sz="0" w:space="0" w:color="auto"/>
            <w:bottom w:val="none" w:sz="0" w:space="0" w:color="auto"/>
            <w:right w:val="none" w:sz="0" w:space="0" w:color="auto"/>
          </w:divBdr>
        </w:div>
        <w:div w:id="439422556">
          <w:marLeft w:val="0"/>
          <w:marRight w:val="0"/>
          <w:marTop w:val="0"/>
          <w:marBottom w:val="0"/>
          <w:divBdr>
            <w:top w:val="none" w:sz="0" w:space="0" w:color="auto"/>
            <w:left w:val="none" w:sz="0" w:space="0" w:color="auto"/>
            <w:bottom w:val="none" w:sz="0" w:space="0" w:color="auto"/>
            <w:right w:val="none" w:sz="0" w:space="0" w:color="auto"/>
          </w:divBdr>
        </w:div>
        <w:div w:id="2067752149">
          <w:marLeft w:val="0"/>
          <w:marRight w:val="0"/>
          <w:marTop w:val="0"/>
          <w:marBottom w:val="0"/>
          <w:divBdr>
            <w:top w:val="none" w:sz="0" w:space="0" w:color="auto"/>
            <w:left w:val="none" w:sz="0" w:space="0" w:color="auto"/>
            <w:bottom w:val="none" w:sz="0" w:space="0" w:color="auto"/>
            <w:right w:val="none" w:sz="0" w:space="0" w:color="auto"/>
          </w:divBdr>
        </w:div>
        <w:div w:id="1697539342">
          <w:marLeft w:val="0"/>
          <w:marRight w:val="0"/>
          <w:marTop w:val="0"/>
          <w:marBottom w:val="0"/>
          <w:divBdr>
            <w:top w:val="none" w:sz="0" w:space="0" w:color="auto"/>
            <w:left w:val="none" w:sz="0" w:space="0" w:color="auto"/>
            <w:bottom w:val="none" w:sz="0" w:space="0" w:color="auto"/>
            <w:right w:val="none" w:sz="0" w:space="0" w:color="auto"/>
          </w:divBdr>
        </w:div>
        <w:div w:id="1909337269">
          <w:marLeft w:val="0"/>
          <w:marRight w:val="0"/>
          <w:marTop w:val="0"/>
          <w:marBottom w:val="0"/>
          <w:divBdr>
            <w:top w:val="none" w:sz="0" w:space="0" w:color="auto"/>
            <w:left w:val="none" w:sz="0" w:space="0" w:color="auto"/>
            <w:bottom w:val="none" w:sz="0" w:space="0" w:color="auto"/>
            <w:right w:val="none" w:sz="0" w:space="0" w:color="auto"/>
          </w:divBdr>
        </w:div>
        <w:div w:id="211623559">
          <w:marLeft w:val="0"/>
          <w:marRight w:val="0"/>
          <w:marTop w:val="0"/>
          <w:marBottom w:val="0"/>
          <w:divBdr>
            <w:top w:val="none" w:sz="0" w:space="0" w:color="auto"/>
            <w:left w:val="none" w:sz="0" w:space="0" w:color="auto"/>
            <w:bottom w:val="none" w:sz="0" w:space="0" w:color="auto"/>
            <w:right w:val="none" w:sz="0" w:space="0" w:color="auto"/>
          </w:divBdr>
        </w:div>
        <w:div w:id="1668440132">
          <w:marLeft w:val="0"/>
          <w:marRight w:val="0"/>
          <w:marTop w:val="0"/>
          <w:marBottom w:val="0"/>
          <w:divBdr>
            <w:top w:val="none" w:sz="0" w:space="0" w:color="auto"/>
            <w:left w:val="none" w:sz="0" w:space="0" w:color="auto"/>
            <w:bottom w:val="none" w:sz="0" w:space="0" w:color="auto"/>
            <w:right w:val="none" w:sz="0" w:space="0" w:color="auto"/>
          </w:divBdr>
        </w:div>
        <w:div w:id="533352424">
          <w:marLeft w:val="0"/>
          <w:marRight w:val="0"/>
          <w:marTop w:val="0"/>
          <w:marBottom w:val="0"/>
          <w:divBdr>
            <w:top w:val="none" w:sz="0" w:space="0" w:color="auto"/>
            <w:left w:val="none" w:sz="0" w:space="0" w:color="auto"/>
            <w:bottom w:val="none" w:sz="0" w:space="0" w:color="auto"/>
            <w:right w:val="none" w:sz="0" w:space="0" w:color="auto"/>
          </w:divBdr>
        </w:div>
        <w:div w:id="1852597824">
          <w:marLeft w:val="0"/>
          <w:marRight w:val="0"/>
          <w:marTop w:val="0"/>
          <w:marBottom w:val="0"/>
          <w:divBdr>
            <w:top w:val="none" w:sz="0" w:space="0" w:color="auto"/>
            <w:left w:val="none" w:sz="0" w:space="0" w:color="auto"/>
            <w:bottom w:val="none" w:sz="0" w:space="0" w:color="auto"/>
            <w:right w:val="none" w:sz="0" w:space="0" w:color="auto"/>
          </w:divBdr>
        </w:div>
        <w:div w:id="1678341762">
          <w:marLeft w:val="0"/>
          <w:marRight w:val="0"/>
          <w:marTop w:val="0"/>
          <w:marBottom w:val="0"/>
          <w:divBdr>
            <w:top w:val="none" w:sz="0" w:space="0" w:color="auto"/>
            <w:left w:val="none" w:sz="0" w:space="0" w:color="auto"/>
            <w:bottom w:val="none" w:sz="0" w:space="0" w:color="auto"/>
            <w:right w:val="none" w:sz="0" w:space="0" w:color="auto"/>
          </w:divBdr>
        </w:div>
        <w:div w:id="1509103619">
          <w:marLeft w:val="0"/>
          <w:marRight w:val="0"/>
          <w:marTop w:val="0"/>
          <w:marBottom w:val="0"/>
          <w:divBdr>
            <w:top w:val="none" w:sz="0" w:space="0" w:color="auto"/>
            <w:left w:val="none" w:sz="0" w:space="0" w:color="auto"/>
            <w:bottom w:val="none" w:sz="0" w:space="0" w:color="auto"/>
            <w:right w:val="none" w:sz="0" w:space="0" w:color="auto"/>
          </w:divBdr>
        </w:div>
        <w:div w:id="1443382567">
          <w:marLeft w:val="0"/>
          <w:marRight w:val="0"/>
          <w:marTop w:val="0"/>
          <w:marBottom w:val="0"/>
          <w:divBdr>
            <w:top w:val="none" w:sz="0" w:space="0" w:color="auto"/>
            <w:left w:val="none" w:sz="0" w:space="0" w:color="auto"/>
            <w:bottom w:val="none" w:sz="0" w:space="0" w:color="auto"/>
            <w:right w:val="none" w:sz="0" w:space="0" w:color="auto"/>
          </w:divBdr>
        </w:div>
        <w:div w:id="1276139469">
          <w:marLeft w:val="0"/>
          <w:marRight w:val="0"/>
          <w:marTop w:val="0"/>
          <w:marBottom w:val="0"/>
          <w:divBdr>
            <w:top w:val="none" w:sz="0" w:space="0" w:color="auto"/>
            <w:left w:val="none" w:sz="0" w:space="0" w:color="auto"/>
            <w:bottom w:val="none" w:sz="0" w:space="0" w:color="auto"/>
            <w:right w:val="none" w:sz="0" w:space="0" w:color="auto"/>
          </w:divBdr>
        </w:div>
      </w:divsChild>
    </w:div>
    <w:div w:id="1783108032">
      <w:bodyDiv w:val="1"/>
      <w:marLeft w:val="0"/>
      <w:marRight w:val="0"/>
      <w:marTop w:val="0"/>
      <w:marBottom w:val="0"/>
      <w:divBdr>
        <w:top w:val="none" w:sz="0" w:space="0" w:color="auto"/>
        <w:left w:val="none" w:sz="0" w:space="0" w:color="auto"/>
        <w:bottom w:val="none" w:sz="0" w:space="0" w:color="auto"/>
        <w:right w:val="none" w:sz="0" w:space="0" w:color="auto"/>
      </w:divBdr>
      <w:divsChild>
        <w:div w:id="2106881957">
          <w:marLeft w:val="0"/>
          <w:marRight w:val="0"/>
          <w:marTop w:val="0"/>
          <w:marBottom w:val="0"/>
          <w:divBdr>
            <w:top w:val="none" w:sz="0" w:space="0" w:color="auto"/>
            <w:left w:val="none" w:sz="0" w:space="0" w:color="auto"/>
            <w:bottom w:val="none" w:sz="0" w:space="0" w:color="auto"/>
            <w:right w:val="none" w:sz="0" w:space="0" w:color="auto"/>
          </w:divBdr>
        </w:div>
        <w:div w:id="479199968">
          <w:marLeft w:val="0"/>
          <w:marRight w:val="0"/>
          <w:marTop w:val="0"/>
          <w:marBottom w:val="0"/>
          <w:divBdr>
            <w:top w:val="none" w:sz="0" w:space="0" w:color="auto"/>
            <w:left w:val="none" w:sz="0" w:space="0" w:color="auto"/>
            <w:bottom w:val="none" w:sz="0" w:space="0" w:color="auto"/>
            <w:right w:val="none" w:sz="0" w:space="0" w:color="auto"/>
          </w:divBdr>
        </w:div>
        <w:div w:id="1449740939">
          <w:marLeft w:val="0"/>
          <w:marRight w:val="0"/>
          <w:marTop w:val="0"/>
          <w:marBottom w:val="0"/>
          <w:divBdr>
            <w:top w:val="none" w:sz="0" w:space="0" w:color="auto"/>
            <w:left w:val="none" w:sz="0" w:space="0" w:color="auto"/>
            <w:bottom w:val="none" w:sz="0" w:space="0" w:color="auto"/>
            <w:right w:val="none" w:sz="0" w:space="0" w:color="auto"/>
          </w:divBdr>
        </w:div>
        <w:div w:id="341711323">
          <w:marLeft w:val="0"/>
          <w:marRight w:val="0"/>
          <w:marTop w:val="0"/>
          <w:marBottom w:val="0"/>
          <w:divBdr>
            <w:top w:val="none" w:sz="0" w:space="0" w:color="auto"/>
            <w:left w:val="none" w:sz="0" w:space="0" w:color="auto"/>
            <w:bottom w:val="none" w:sz="0" w:space="0" w:color="auto"/>
            <w:right w:val="none" w:sz="0" w:space="0" w:color="auto"/>
          </w:divBdr>
        </w:div>
        <w:div w:id="1784809429">
          <w:marLeft w:val="0"/>
          <w:marRight w:val="0"/>
          <w:marTop w:val="0"/>
          <w:marBottom w:val="0"/>
          <w:divBdr>
            <w:top w:val="none" w:sz="0" w:space="0" w:color="auto"/>
            <w:left w:val="none" w:sz="0" w:space="0" w:color="auto"/>
            <w:bottom w:val="none" w:sz="0" w:space="0" w:color="auto"/>
            <w:right w:val="none" w:sz="0" w:space="0" w:color="auto"/>
          </w:divBdr>
        </w:div>
        <w:div w:id="2097818871">
          <w:marLeft w:val="0"/>
          <w:marRight w:val="0"/>
          <w:marTop w:val="0"/>
          <w:marBottom w:val="0"/>
          <w:divBdr>
            <w:top w:val="none" w:sz="0" w:space="0" w:color="auto"/>
            <w:left w:val="none" w:sz="0" w:space="0" w:color="auto"/>
            <w:bottom w:val="none" w:sz="0" w:space="0" w:color="auto"/>
            <w:right w:val="none" w:sz="0" w:space="0" w:color="auto"/>
          </w:divBdr>
        </w:div>
        <w:div w:id="417868461">
          <w:marLeft w:val="0"/>
          <w:marRight w:val="0"/>
          <w:marTop w:val="0"/>
          <w:marBottom w:val="0"/>
          <w:divBdr>
            <w:top w:val="none" w:sz="0" w:space="0" w:color="auto"/>
            <w:left w:val="none" w:sz="0" w:space="0" w:color="auto"/>
            <w:bottom w:val="none" w:sz="0" w:space="0" w:color="auto"/>
            <w:right w:val="none" w:sz="0" w:space="0" w:color="auto"/>
          </w:divBdr>
        </w:div>
        <w:div w:id="1381586776">
          <w:marLeft w:val="0"/>
          <w:marRight w:val="0"/>
          <w:marTop w:val="0"/>
          <w:marBottom w:val="0"/>
          <w:divBdr>
            <w:top w:val="none" w:sz="0" w:space="0" w:color="auto"/>
            <w:left w:val="none" w:sz="0" w:space="0" w:color="auto"/>
            <w:bottom w:val="none" w:sz="0" w:space="0" w:color="auto"/>
            <w:right w:val="none" w:sz="0" w:space="0" w:color="auto"/>
          </w:divBdr>
        </w:div>
        <w:div w:id="1568035857">
          <w:marLeft w:val="0"/>
          <w:marRight w:val="0"/>
          <w:marTop w:val="0"/>
          <w:marBottom w:val="0"/>
          <w:divBdr>
            <w:top w:val="none" w:sz="0" w:space="0" w:color="auto"/>
            <w:left w:val="none" w:sz="0" w:space="0" w:color="auto"/>
            <w:bottom w:val="none" w:sz="0" w:space="0" w:color="auto"/>
            <w:right w:val="none" w:sz="0" w:space="0" w:color="auto"/>
          </w:divBdr>
        </w:div>
        <w:div w:id="620650659">
          <w:marLeft w:val="0"/>
          <w:marRight w:val="0"/>
          <w:marTop w:val="0"/>
          <w:marBottom w:val="0"/>
          <w:divBdr>
            <w:top w:val="none" w:sz="0" w:space="0" w:color="auto"/>
            <w:left w:val="none" w:sz="0" w:space="0" w:color="auto"/>
            <w:bottom w:val="none" w:sz="0" w:space="0" w:color="auto"/>
            <w:right w:val="none" w:sz="0" w:space="0" w:color="auto"/>
          </w:divBdr>
        </w:div>
      </w:divsChild>
    </w:div>
    <w:div w:id="1887255954">
      <w:bodyDiv w:val="1"/>
      <w:marLeft w:val="0"/>
      <w:marRight w:val="0"/>
      <w:marTop w:val="0"/>
      <w:marBottom w:val="0"/>
      <w:divBdr>
        <w:top w:val="none" w:sz="0" w:space="0" w:color="auto"/>
        <w:left w:val="none" w:sz="0" w:space="0" w:color="auto"/>
        <w:bottom w:val="none" w:sz="0" w:space="0" w:color="auto"/>
        <w:right w:val="none" w:sz="0" w:space="0" w:color="auto"/>
      </w:divBdr>
    </w:div>
    <w:div w:id="1922055853">
      <w:bodyDiv w:val="1"/>
      <w:marLeft w:val="0"/>
      <w:marRight w:val="0"/>
      <w:marTop w:val="0"/>
      <w:marBottom w:val="0"/>
      <w:divBdr>
        <w:top w:val="none" w:sz="0" w:space="0" w:color="auto"/>
        <w:left w:val="none" w:sz="0" w:space="0" w:color="auto"/>
        <w:bottom w:val="none" w:sz="0" w:space="0" w:color="auto"/>
        <w:right w:val="none" w:sz="0" w:space="0" w:color="auto"/>
      </w:divBdr>
    </w:div>
    <w:div w:id="1924223123">
      <w:bodyDiv w:val="1"/>
      <w:marLeft w:val="0"/>
      <w:marRight w:val="0"/>
      <w:marTop w:val="0"/>
      <w:marBottom w:val="0"/>
      <w:divBdr>
        <w:top w:val="none" w:sz="0" w:space="0" w:color="auto"/>
        <w:left w:val="none" w:sz="0" w:space="0" w:color="auto"/>
        <w:bottom w:val="none" w:sz="0" w:space="0" w:color="auto"/>
        <w:right w:val="none" w:sz="0" w:space="0" w:color="auto"/>
      </w:divBdr>
      <w:divsChild>
        <w:div w:id="1387332704">
          <w:marLeft w:val="0"/>
          <w:marRight w:val="0"/>
          <w:marTop w:val="0"/>
          <w:marBottom w:val="0"/>
          <w:divBdr>
            <w:top w:val="none" w:sz="0" w:space="0" w:color="auto"/>
            <w:left w:val="none" w:sz="0" w:space="0" w:color="auto"/>
            <w:bottom w:val="none" w:sz="0" w:space="0" w:color="auto"/>
            <w:right w:val="none" w:sz="0" w:space="0" w:color="auto"/>
          </w:divBdr>
          <w:divsChild>
            <w:div w:id="947931566">
              <w:marLeft w:val="0"/>
              <w:marRight w:val="0"/>
              <w:marTop w:val="0"/>
              <w:marBottom w:val="0"/>
              <w:divBdr>
                <w:top w:val="none" w:sz="0" w:space="0" w:color="auto"/>
                <w:left w:val="none" w:sz="0" w:space="0" w:color="auto"/>
                <w:bottom w:val="none" w:sz="0" w:space="0" w:color="auto"/>
                <w:right w:val="none" w:sz="0" w:space="0" w:color="auto"/>
              </w:divBdr>
            </w:div>
            <w:div w:id="944265595">
              <w:marLeft w:val="0"/>
              <w:marRight w:val="0"/>
              <w:marTop w:val="0"/>
              <w:marBottom w:val="0"/>
              <w:divBdr>
                <w:top w:val="none" w:sz="0" w:space="0" w:color="auto"/>
                <w:left w:val="none" w:sz="0" w:space="0" w:color="auto"/>
                <w:bottom w:val="none" w:sz="0" w:space="0" w:color="auto"/>
                <w:right w:val="none" w:sz="0" w:space="0" w:color="auto"/>
              </w:divBdr>
            </w:div>
            <w:div w:id="1950889193">
              <w:marLeft w:val="0"/>
              <w:marRight w:val="0"/>
              <w:marTop w:val="0"/>
              <w:marBottom w:val="0"/>
              <w:divBdr>
                <w:top w:val="none" w:sz="0" w:space="0" w:color="auto"/>
                <w:left w:val="none" w:sz="0" w:space="0" w:color="auto"/>
                <w:bottom w:val="none" w:sz="0" w:space="0" w:color="auto"/>
                <w:right w:val="none" w:sz="0" w:space="0" w:color="auto"/>
              </w:divBdr>
            </w:div>
            <w:div w:id="1729109395">
              <w:marLeft w:val="0"/>
              <w:marRight w:val="0"/>
              <w:marTop w:val="0"/>
              <w:marBottom w:val="0"/>
              <w:divBdr>
                <w:top w:val="none" w:sz="0" w:space="0" w:color="auto"/>
                <w:left w:val="none" w:sz="0" w:space="0" w:color="auto"/>
                <w:bottom w:val="none" w:sz="0" w:space="0" w:color="auto"/>
                <w:right w:val="none" w:sz="0" w:space="0" w:color="auto"/>
              </w:divBdr>
            </w:div>
            <w:div w:id="855853601">
              <w:marLeft w:val="0"/>
              <w:marRight w:val="0"/>
              <w:marTop w:val="0"/>
              <w:marBottom w:val="0"/>
              <w:divBdr>
                <w:top w:val="none" w:sz="0" w:space="0" w:color="auto"/>
                <w:left w:val="none" w:sz="0" w:space="0" w:color="auto"/>
                <w:bottom w:val="none" w:sz="0" w:space="0" w:color="auto"/>
                <w:right w:val="none" w:sz="0" w:space="0" w:color="auto"/>
              </w:divBdr>
            </w:div>
            <w:div w:id="1671060942">
              <w:marLeft w:val="0"/>
              <w:marRight w:val="0"/>
              <w:marTop w:val="0"/>
              <w:marBottom w:val="0"/>
              <w:divBdr>
                <w:top w:val="none" w:sz="0" w:space="0" w:color="auto"/>
                <w:left w:val="none" w:sz="0" w:space="0" w:color="auto"/>
                <w:bottom w:val="none" w:sz="0" w:space="0" w:color="auto"/>
                <w:right w:val="none" w:sz="0" w:space="0" w:color="auto"/>
              </w:divBdr>
            </w:div>
            <w:div w:id="1162352132">
              <w:marLeft w:val="0"/>
              <w:marRight w:val="0"/>
              <w:marTop w:val="0"/>
              <w:marBottom w:val="0"/>
              <w:divBdr>
                <w:top w:val="none" w:sz="0" w:space="0" w:color="auto"/>
                <w:left w:val="none" w:sz="0" w:space="0" w:color="auto"/>
                <w:bottom w:val="none" w:sz="0" w:space="0" w:color="auto"/>
                <w:right w:val="none" w:sz="0" w:space="0" w:color="auto"/>
              </w:divBdr>
            </w:div>
            <w:div w:id="346640879">
              <w:marLeft w:val="0"/>
              <w:marRight w:val="0"/>
              <w:marTop w:val="0"/>
              <w:marBottom w:val="0"/>
              <w:divBdr>
                <w:top w:val="none" w:sz="0" w:space="0" w:color="auto"/>
                <w:left w:val="none" w:sz="0" w:space="0" w:color="auto"/>
                <w:bottom w:val="none" w:sz="0" w:space="0" w:color="auto"/>
                <w:right w:val="none" w:sz="0" w:space="0" w:color="auto"/>
              </w:divBdr>
            </w:div>
            <w:div w:id="1888225568">
              <w:marLeft w:val="0"/>
              <w:marRight w:val="0"/>
              <w:marTop w:val="0"/>
              <w:marBottom w:val="0"/>
              <w:divBdr>
                <w:top w:val="none" w:sz="0" w:space="0" w:color="auto"/>
                <w:left w:val="none" w:sz="0" w:space="0" w:color="auto"/>
                <w:bottom w:val="none" w:sz="0" w:space="0" w:color="auto"/>
                <w:right w:val="none" w:sz="0" w:space="0" w:color="auto"/>
              </w:divBdr>
            </w:div>
            <w:div w:id="1167786355">
              <w:marLeft w:val="0"/>
              <w:marRight w:val="0"/>
              <w:marTop w:val="0"/>
              <w:marBottom w:val="0"/>
              <w:divBdr>
                <w:top w:val="none" w:sz="0" w:space="0" w:color="auto"/>
                <w:left w:val="none" w:sz="0" w:space="0" w:color="auto"/>
                <w:bottom w:val="none" w:sz="0" w:space="0" w:color="auto"/>
                <w:right w:val="none" w:sz="0" w:space="0" w:color="auto"/>
              </w:divBdr>
            </w:div>
            <w:div w:id="239218173">
              <w:marLeft w:val="0"/>
              <w:marRight w:val="0"/>
              <w:marTop w:val="0"/>
              <w:marBottom w:val="0"/>
              <w:divBdr>
                <w:top w:val="none" w:sz="0" w:space="0" w:color="auto"/>
                <w:left w:val="none" w:sz="0" w:space="0" w:color="auto"/>
                <w:bottom w:val="none" w:sz="0" w:space="0" w:color="auto"/>
                <w:right w:val="none" w:sz="0" w:space="0" w:color="auto"/>
              </w:divBdr>
            </w:div>
            <w:div w:id="1166290536">
              <w:marLeft w:val="0"/>
              <w:marRight w:val="0"/>
              <w:marTop w:val="0"/>
              <w:marBottom w:val="0"/>
              <w:divBdr>
                <w:top w:val="none" w:sz="0" w:space="0" w:color="auto"/>
                <w:left w:val="none" w:sz="0" w:space="0" w:color="auto"/>
                <w:bottom w:val="none" w:sz="0" w:space="0" w:color="auto"/>
                <w:right w:val="none" w:sz="0" w:space="0" w:color="auto"/>
              </w:divBdr>
            </w:div>
            <w:div w:id="1452633457">
              <w:marLeft w:val="0"/>
              <w:marRight w:val="0"/>
              <w:marTop w:val="0"/>
              <w:marBottom w:val="0"/>
              <w:divBdr>
                <w:top w:val="none" w:sz="0" w:space="0" w:color="auto"/>
                <w:left w:val="none" w:sz="0" w:space="0" w:color="auto"/>
                <w:bottom w:val="none" w:sz="0" w:space="0" w:color="auto"/>
                <w:right w:val="none" w:sz="0" w:space="0" w:color="auto"/>
              </w:divBdr>
            </w:div>
            <w:div w:id="580676169">
              <w:marLeft w:val="0"/>
              <w:marRight w:val="0"/>
              <w:marTop w:val="0"/>
              <w:marBottom w:val="0"/>
              <w:divBdr>
                <w:top w:val="none" w:sz="0" w:space="0" w:color="auto"/>
                <w:left w:val="none" w:sz="0" w:space="0" w:color="auto"/>
                <w:bottom w:val="none" w:sz="0" w:space="0" w:color="auto"/>
                <w:right w:val="none" w:sz="0" w:space="0" w:color="auto"/>
              </w:divBdr>
            </w:div>
            <w:div w:id="1566722584">
              <w:marLeft w:val="0"/>
              <w:marRight w:val="0"/>
              <w:marTop w:val="0"/>
              <w:marBottom w:val="0"/>
              <w:divBdr>
                <w:top w:val="none" w:sz="0" w:space="0" w:color="auto"/>
                <w:left w:val="none" w:sz="0" w:space="0" w:color="auto"/>
                <w:bottom w:val="none" w:sz="0" w:space="0" w:color="auto"/>
                <w:right w:val="none" w:sz="0" w:space="0" w:color="auto"/>
              </w:divBdr>
            </w:div>
            <w:div w:id="615907620">
              <w:marLeft w:val="0"/>
              <w:marRight w:val="0"/>
              <w:marTop w:val="0"/>
              <w:marBottom w:val="0"/>
              <w:divBdr>
                <w:top w:val="none" w:sz="0" w:space="0" w:color="auto"/>
                <w:left w:val="none" w:sz="0" w:space="0" w:color="auto"/>
                <w:bottom w:val="none" w:sz="0" w:space="0" w:color="auto"/>
                <w:right w:val="none" w:sz="0" w:space="0" w:color="auto"/>
              </w:divBdr>
            </w:div>
            <w:div w:id="158428709">
              <w:marLeft w:val="0"/>
              <w:marRight w:val="0"/>
              <w:marTop w:val="0"/>
              <w:marBottom w:val="0"/>
              <w:divBdr>
                <w:top w:val="none" w:sz="0" w:space="0" w:color="auto"/>
                <w:left w:val="none" w:sz="0" w:space="0" w:color="auto"/>
                <w:bottom w:val="none" w:sz="0" w:space="0" w:color="auto"/>
                <w:right w:val="none" w:sz="0" w:space="0" w:color="auto"/>
              </w:divBdr>
            </w:div>
            <w:div w:id="2077240012">
              <w:marLeft w:val="0"/>
              <w:marRight w:val="0"/>
              <w:marTop w:val="0"/>
              <w:marBottom w:val="0"/>
              <w:divBdr>
                <w:top w:val="none" w:sz="0" w:space="0" w:color="auto"/>
                <w:left w:val="none" w:sz="0" w:space="0" w:color="auto"/>
                <w:bottom w:val="none" w:sz="0" w:space="0" w:color="auto"/>
                <w:right w:val="none" w:sz="0" w:space="0" w:color="auto"/>
              </w:divBdr>
            </w:div>
            <w:div w:id="1956674890">
              <w:marLeft w:val="0"/>
              <w:marRight w:val="0"/>
              <w:marTop w:val="0"/>
              <w:marBottom w:val="0"/>
              <w:divBdr>
                <w:top w:val="none" w:sz="0" w:space="0" w:color="auto"/>
                <w:left w:val="none" w:sz="0" w:space="0" w:color="auto"/>
                <w:bottom w:val="none" w:sz="0" w:space="0" w:color="auto"/>
                <w:right w:val="none" w:sz="0" w:space="0" w:color="auto"/>
              </w:divBdr>
            </w:div>
            <w:div w:id="1756701631">
              <w:marLeft w:val="0"/>
              <w:marRight w:val="0"/>
              <w:marTop w:val="0"/>
              <w:marBottom w:val="0"/>
              <w:divBdr>
                <w:top w:val="none" w:sz="0" w:space="0" w:color="auto"/>
                <w:left w:val="none" w:sz="0" w:space="0" w:color="auto"/>
                <w:bottom w:val="none" w:sz="0" w:space="0" w:color="auto"/>
                <w:right w:val="none" w:sz="0" w:space="0" w:color="auto"/>
              </w:divBdr>
            </w:div>
            <w:div w:id="416512845">
              <w:marLeft w:val="0"/>
              <w:marRight w:val="0"/>
              <w:marTop w:val="0"/>
              <w:marBottom w:val="0"/>
              <w:divBdr>
                <w:top w:val="none" w:sz="0" w:space="0" w:color="auto"/>
                <w:left w:val="none" w:sz="0" w:space="0" w:color="auto"/>
                <w:bottom w:val="none" w:sz="0" w:space="0" w:color="auto"/>
                <w:right w:val="none" w:sz="0" w:space="0" w:color="auto"/>
              </w:divBdr>
            </w:div>
          </w:divsChild>
        </w:div>
        <w:div w:id="1881671652">
          <w:marLeft w:val="0"/>
          <w:marRight w:val="0"/>
          <w:marTop w:val="0"/>
          <w:marBottom w:val="0"/>
          <w:divBdr>
            <w:top w:val="none" w:sz="0" w:space="0" w:color="auto"/>
            <w:left w:val="none" w:sz="0" w:space="0" w:color="auto"/>
            <w:bottom w:val="none" w:sz="0" w:space="0" w:color="auto"/>
            <w:right w:val="none" w:sz="0" w:space="0" w:color="auto"/>
          </w:divBdr>
          <w:divsChild>
            <w:div w:id="983437921">
              <w:marLeft w:val="0"/>
              <w:marRight w:val="0"/>
              <w:marTop w:val="0"/>
              <w:marBottom w:val="0"/>
              <w:divBdr>
                <w:top w:val="none" w:sz="0" w:space="0" w:color="auto"/>
                <w:left w:val="none" w:sz="0" w:space="0" w:color="auto"/>
                <w:bottom w:val="none" w:sz="0" w:space="0" w:color="auto"/>
                <w:right w:val="none" w:sz="0" w:space="0" w:color="auto"/>
              </w:divBdr>
            </w:div>
            <w:div w:id="2087678781">
              <w:marLeft w:val="0"/>
              <w:marRight w:val="0"/>
              <w:marTop w:val="0"/>
              <w:marBottom w:val="0"/>
              <w:divBdr>
                <w:top w:val="none" w:sz="0" w:space="0" w:color="auto"/>
                <w:left w:val="none" w:sz="0" w:space="0" w:color="auto"/>
                <w:bottom w:val="none" w:sz="0" w:space="0" w:color="auto"/>
                <w:right w:val="none" w:sz="0" w:space="0" w:color="auto"/>
              </w:divBdr>
            </w:div>
            <w:div w:id="184484672">
              <w:marLeft w:val="0"/>
              <w:marRight w:val="0"/>
              <w:marTop w:val="0"/>
              <w:marBottom w:val="0"/>
              <w:divBdr>
                <w:top w:val="none" w:sz="0" w:space="0" w:color="auto"/>
                <w:left w:val="none" w:sz="0" w:space="0" w:color="auto"/>
                <w:bottom w:val="none" w:sz="0" w:space="0" w:color="auto"/>
                <w:right w:val="none" w:sz="0" w:space="0" w:color="auto"/>
              </w:divBdr>
            </w:div>
            <w:div w:id="1551920457">
              <w:marLeft w:val="0"/>
              <w:marRight w:val="0"/>
              <w:marTop w:val="0"/>
              <w:marBottom w:val="0"/>
              <w:divBdr>
                <w:top w:val="none" w:sz="0" w:space="0" w:color="auto"/>
                <w:left w:val="none" w:sz="0" w:space="0" w:color="auto"/>
                <w:bottom w:val="none" w:sz="0" w:space="0" w:color="auto"/>
                <w:right w:val="none" w:sz="0" w:space="0" w:color="auto"/>
              </w:divBdr>
            </w:div>
            <w:div w:id="513150908">
              <w:marLeft w:val="0"/>
              <w:marRight w:val="0"/>
              <w:marTop w:val="0"/>
              <w:marBottom w:val="0"/>
              <w:divBdr>
                <w:top w:val="none" w:sz="0" w:space="0" w:color="auto"/>
                <w:left w:val="none" w:sz="0" w:space="0" w:color="auto"/>
                <w:bottom w:val="none" w:sz="0" w:space="0" w:color="auto"/>
                <w:right w:val="none" w:sz="0" w:space="0" w:color="auto"/>
              </w:divBdr>
            </w:div>
            <w:div w:id="788011270">
              <w:marLeft w:val="0"/>
              <w:marRight w:val="0"/>
              <w:marTop w:val="0"/>
              <w:marBottom w:val="0"/>
              <w:divBdr>
                <w:top w:val="none" w:sz="0" w:space="0" w:color="auto"/>
                <w:left w:val="none" w:sz="0" w:space="0" w:color="auto"/>
                <w:bottom w:val="none" w:sz="0" w:space="0" w:color="auto"/>
                <w:right w:val="none" w:sz="0" w:space="0" w:color="auto"/>
              </w:divBdr>
            </w:div>
            <w:div w:id="1155990243">
              <w:marLeft w:val="0"/>
              <w:marRight w:val="0"/>
              <w:marTop w:val="0"/>
              <w:marBottom w:val="0"/>
              <w:divBdr>
                <w:top w:val="none" w:sz="0" w:space="0" w:color="auto"/>
                <w:left w:val="none" w:sz="0" w:space="0" w:color="auto"/>
                <w:bottom w:val="none" w:sz="0" w:space="0" w:color="auto"/>
                <w:right w:val="none" w:sz="0" w:space="0" w:color="auto"/>
              </w:divBdr>
            </w:div>
            <w:div w:id="1370715186">
              <w:marLeft w:val="0"/>
              <w:marRight w:val="0"/>
              <w:marTop w:val="0"/>
              <w:marBottom w:val="0"/>
              <w:divBdr>
                <w:top w:val="none" w:sz="0" w:space="0" w:color="auto"/>
                <w:left w:val="none" w:sz="0" w:space="0" w:color="auto"/>
                <w:bottom w:val="none" w:sz="0" w:space="0" w:color="auto"/>
                <w:right w:val="none" w:sz="0" w:space="0" w:color="auto"/>
              </w:divBdr>
            </w:div>
            <w:div w:id="1074863583">
              <w:marLeft w:val="0"/>
              <w:marRight w:val="0"/>
              <w:marTop w:val="0"/>
              <w:marBottom w:val="0"/>
              <w:divBdr>
                <w:top w:val="none" w:sz="0" w:space="0" w:color="auto"/>
                <w:left w:val="none" w:sz="0" w:space="0" w:color="auto"/>
                <w:bottom w:val="none" w:sz="0" w:space="0" w:color="auto"/>
                <w:right w:val="none" w:sz="0" w:space="0" w:color="auto"/>
              </w:divBdr>
            </w:div>
            <w:div w:id="438767540">
              <w:marLeft w:val="0"/>
              <w:marRight w:val="0"/>
              <w:marTop w:val="0"/>
              <w:marBottom w:val="0"/>
              <w:divBdr>
                <w:top w:val="none" w:sz="0" w:space="0" w:color="auto"/>
                <w:left w:val="none" w:sz="0" w:space="0" w:color="auto"/>
                <w:bottom w:val="none" w:sz="0" w:space="0" w:color="auto"/>
                <w:right w:val="none" w:sz="0" w:space="0" w:color="auto"/>
              </w:divBdr>
            </w:div>
            <w:div w:id="840119262">
              <w:marLeft w:val="0"/>
              <w:marRight w:val="0"/>
              <w:marTop w:val="0"/>
              <w:marBottom w:val="0"/>
              <w:divBdr>
                <w:top w:val="none" w:sz="0" w:space="0" w:color="auto"/>
                <w:left w:val="none" w:sz="0" w:space="0" w:color="auto"/>
                <w:bottom w:val="none" w:sz="0" w:space="0" w:color="auto"/>
                <w:right w:val="none" w:sz="0" w:space="0" w:color="auto"/>
              </w:divBdr>
            </w:div>
            <w:div w:id="1250195651">
              <w:marLeft w:val="0"/>
              <w:marRight w:val="0"/>
              <w:marTop w:val="0"/>
              <w:marBottom w:val="0"/>
              <w:divBdr>
                <w:top w:val="none" w:sz="0" w:space="0" w:color="auto"/>
                <w:left w:val="none" w:sz="0" w:space="0" w:color="auto"/>
                <w:bottom w:val="none" w:sz="0" w:space="0" w:color="auto"/>
                <w:right w:val="none" w:sz="0" w:space="0" w:color="auto"/>
              </w:divBdr>
            </w:div>
            <w:div w:id="1355230564">
              <w:marLeft w:val="0"/>
              <w:marRight w:val="0"/>
              <w:marTop w:val="0"/>
              <w:marBottom w:val="0"/>
              <w:divBdr>
                <w:top w:val="none" w:sz="0" w:space="0" w:color="auto"/>
                <w:left w:val="none" w:sz="0" w:space="0" w:color="auto"/>
                <w:bottom w:val="none" w:sz="0" w:space="0" w:color="auto"/>
                <w:right w:val="none" w:sz="0" w:space="0" w:color="auto"/>
              </w:divBdr>
            </w:div>
            <w:div w:id="1396779793">
              <w:marLeft w:val="0"/>
              <w:marRight w:val="0"/>
              <w:marTop w:val="0"/>
              <w:marBottom w:val="0"/>
              <w:divBdr>
                <w:top w:val="none" w:sz="0" w:space="0" w:color="auto"/>
                <w:left w:val="none" w:sz="0" w:space="0" w:color="auto"/>
                <w:bottom w:val="none" w:sz="0" w:space="0" w:color="auto"/>
                <w:right w:val="none" w:sz="0" w:space="0" w:color="auto"/>
              </w:divBdr>
            </w:div>
            <w:div w:id="143357996">
              <w:marLeft w:val="0"/>
              <w:marRight w:val="0"/>
              <w:marTop w:val="0"/>
              <w:marBottom w:val="0"/>
              <w:divBdr>
                <w:top w:val="none" w:sz="0" w:space="0" w:color="auto"/>
                <w:left w:val="none" w:sz="0" w:space="0" w:color="auto"/>
                <w:bottom w:val="none" w:sz="0" w:space="0" w:color="auto"/>
                <w:right w:val="none" w:sz="0" w:space="0" w:color="auto"/>
              </w:divBdr>
            </w:div>
            <w:div w:id="621036416">
              <w:marLeft w:val="0"/>
              <w:marRight w:val="0"/>
              <w:marTop w:val="0"/>
              <w:marBottom w:val="0"/>
              <w:divBdr>
                <w:top w:val="none" w:sz="0" w:space="0" w:color="auto"/>
                <w:left w:val="none" w:sz="0" w:space="0" w:color="auto"/>
                <w:bottom w:val="none" w:sz="0" w:space="0" w:color="auto"/>
                <w:right w:val="none" w:sz="0" w:space="0" w:color="auto"/>
              </w:divBdr>
            </w:div>
            <w:div w:id="19474580">
              <w:marLeft w:val="0"/>
              <w:marRight w:val="0"/>
              <w:marTop w:val="0"/>
              <w:marBottom w:val="0"/>
              <w:divBdr>
                <w:top w:val="none" w:sz="0" w:space="0" w:color="auto"/>
                <w:left w:val="none" w:sz="0" w:space="0" w:color="auto"/>
                <w:bottom w:val="none" w:sz="0" w:space="0" w:color="auto"/>
                <w:right w:val="none" w:sz="0" w:space="0" w:color="auto"/>
              </w:divBdr>
            </w:div>
            <w:div w:id="842160871">
              <w:marLeft w:val="0"/>
              <w:marRight w:val="0"/>
              <w:marTop w:val="0"/>
              <w:marBottom w:val="0"/>
              <w:divBdr>
                <w:top w:val="none" w:sz="0" w:space="0" w:color="auto"/>
                <w:left w:val="none" w:sz="0" w:space="0" w:color="auto"/>
                <w:bottom w:val="none" w:sz="0" w:space="0" w:color="auto"/>
                <w:right w:val="none" w:sz="0" w:space="0" w:color="auto"/>
              </w:divBdr>
            </w:div>
            <w:div w:id="2014064121">
              <w:marLeft w:val="0"/>
              <w:marRight w:val="0"/>
              <w:marTop w:val="0"/>
              <w:marBottom w:val="0"/>
              <w:divBdr>
                <w:top w:val="none" w:sz="0" w:space="0" w:color="auto"/>
                <w:left w:val="none" w:sz="0" w:space="0" w:color="auto"/>
                <w:bottom w:val="none" w:sz="0" w:space="0" w:color="auto"/>
                <w:right w:val="none" w:sz="0" w:space="0" w:color="auto"/>
              </w:divBdr>
            </w:div>
            <w:div w:id="914896722">
              <w:marLeft w:val="0"/>
              <w:marRight w:val="0"/>
              <w:marTop w:val="0"/>
              <w:marBottom w:val="0"/>
              <w:divBdr>
                <w:top w:val="none" w:sz="0" w:space="0" w:color="auto"/>
                <w:left w:val="none" w:sz="0" w:space="0" w:color="auto"/>
                <w:bottom w:val="none" w:sz="0" w:space="0" w:color="auto"/>
                <w:right w:val="none" w:sz="0" w:space="0" w:color="auto"/>
              </w:divBdr>
            </w:div>
          </w:divsChild>
        </w:div>
        <w:div w:id="123620772">
          <w:marLeft w:val="0"/>
          <w:marRight w:val="0"/>
          <w:marTop w:val="0"/>
          <w:marBottom w:val="0"/>
          <w:divBdr>
            <w:top w:val="none" w:sz="0" w:space="0" w:color="auto"/>
            <w:left w:val="none" w:sz="0" w:space="0" w:color="auto"/>
            <w:bottom w:val="none" w:sz="0" w:space="0" w:color="auto"/>
            <w:right w:val="none" w:sz="0" w:space="0" w:color="auto"/>
          </w:divBdr>
          <w:divsChild>
            <w:div w:id="653798050">
              <w:marLeft w:val="0"/>
              <w:marRight w:val="0"/>
              <w:marTop w:val="0"/>
              <w:marBottom w:val="0"/>
              <w:divBdr>
                <w:top w:val="none" w:sz="0" w:space="0" w:color="auto"/>
                <w:left w:val="none" w:sz="0" w:space="0" w:color="auto"/>
                <w:bottom w:val="none" w:sz="0" w:space="0" w:color="auto"/>
                <w:right w:val="none" w:sz="0" w:space="0" w:color="auto"/>
              </w:divBdr>
            </w:div>
            <w:div w:id="42296460">
              <w:marLeft w:val="0"/>
              <w:marRight w:val="0"/>
              <w:marTop w:val="0"/>
              <w:marBottom w:val="0"/>
              <w:divBdr>
                <w:top w:val="none" w:sz="0" w:space="0" w:color="auto"/>
                <w:left w:val="none" w:sz="0" w:space="0" w:color="auto"/>
                <w:bottom w:val="none" w:sz="0" w:space="0" w:color="auto"/>
                <w:right w:val="none" w:sz="0" w:space="0" w:color="auto"/>
              </w:divBdr>
            </w:div>
            <w:div w:id="1417361639">
              <w:marLeft w:val="0"/>
              <w:marRight w:val="0"/>
              <w:marTop w:val="0"/>
              <w:marBottom w:val="0"/>
              <w:divBdr>
                <w:top w:val="none" w:sz="0" w:space="0" w:color="auto"/>
                <w:left w:val="none" w:sz="0" w:space="0" w:color="auto"/>
                <w:bottom w:val="none" w:sz="0" w:space="0" w:color="auto"/>
                <w:right w:val="none" w:sz="0" w:space="0" w:color="auto"/>
              </w:divBdr>
            </w:div>
            <w:div w:id="1396398243">
              <w:marLeft w:val="0"/>
              <w:marRight w:val="0"/>
              <w:marTop w:val="0"/>
              <w:marBottom w:val="0"/>
              <w:divBdr>
                <w:top w:val="none" w:sz="0" w:space="0" w:color="auto"/>
                <w:left w:val="none" w:sz="0" w:space="0" w:color="auto"/>
                <w:bottom w:val="none" w:sz="0" w:space="0" w:color="auto"/>
                <w:right w:val="none" w:sz="0" w:space="0" w:color="auto"/>
              </w:divBdr>
            </w:div>
            <w:div w:id="1756242222">
              <w:marLeft w:val="0"/>
              <w:marRight w:val="0"/>
              <w:marTop w:val="0"/>
              <w:marBottom w:val="0"/>
              <w:divBdr>
                <w:top w:val="none" w:sz="0" w:space="0" w:color="auto"/>
                <w:left w:val="none" w:sz="0" w:space="0" w:color="auto"/>
                <w:bottom w:val="none" w:sz="0" w:space="0" w:color="auto"/>
                <w:right w:val="none" w:sz="0" w:space="0" w:color="auto"/>
              </w:divBdr>
            </w:div>
            <w:div w:id="380980128">
              <w:marLeft w:val="0"/>
              <w:marRight w:val="0"/>
              <w:marTop w:val="0"/>
              <w:marBottom w:val="0"/>
              <w:divBdr>
                <w:top w:val="none" w:sz="0" w:space="0" w:color="auto"/>
                <w:left w:val="none" w:sz="0" w:space="0" w:color="auto"/>
                <w:bottom w:val="none" w:sz="0" w:space="0" w:color="auto"/>
                <w:right w:val="none" w:sz="0" w:space="0" w:color="auto"/>
              </w:divBdr>
            </w:div>
            <w:div w:id="1610966381">
              <w:marLeft w:val="0"/>
              <w:marRight w:val="0"/>
              <w:marTop w:val="0"/>
              <w:marBottom w:val="0"/>
              <w:divBdr>
                <w:top w:val="none" w:sz="0" w:space="0" w:color="auto"/>
                <w:left w:val="none" w:sz="0" w:space="0" w:color="auto"/>
                <w:bottom w:val="none" w:sz="0" w:space="0" w:color="auto"/>
                <w:right w:val="none" w:sz="0" w:space="0" w:color="auto"/>
              </w:divBdr>
            </w:div>
            <w:div w:id="873614351">
              <w:marLeft w:val="0"/>
              <w:marRight w:val="0"/>
              <w:marTop w:val="0"/>
              <w:marBottom w:val="0"/>
              <w:divBdr>
                <w:top w:val="none" w:sz="0" w:space="0" w:color="auto"/>
                <w:left w:val="none" w:sz="0" w:space="0" w:color="auto"/>
                <w:bottom w:val="none" w:sz="0" w:space="0" w:color="auto"/>
                <w:right w:val="none" w:sz="0" w:space="0" w:color="auto"/>
              </w:divBdr>
            </w:div>
            <w:div w:id="1944192119">
              <w:marLeft w:val="0"/>
              <w:marRight w:val="0"/>
              <w:marTop w:val="0"/>
              <w:marBottom w:val="0"/>
              <w:divBdr>
                <w:top w:val="none" w:sz="0" w:space="0" w:color="auto"/>
                <w:left w:val="none" w:sz="0" w:space="0" w:color="auto"/>
                <w:bottom w:val="none" w:sz="0" w:space="0" w:color="auto"/>
                <w:right w:val="none" w:sz="0" w:space="0" w:color="auto"/>
              </w:divBdr>
            </w:div>
            <w:div w:id="1680501099">
              <w:marLeft w:val="0"/>
              <w:marRight w:val="0"/>
              <w:marTop w:val="0"/>
              <w:marBottom w:val="0"/>
              <w:divBdr>
                <w:top w:val="none" w:sz="0" w:space="0" w:color="auto"/>
                <w:left w:val="none" w:sz="0" w:space="0" w:color="auto"/>
                <w:bottom w:val="none" w:sz="0" w:space="0" w:color="auto"/>
                <w:right w:val="none" w:sz="0" w:space="0" w:color="auto"/>
              </w:divBdr>
            </w:div>
            <w:div w:id="103770970">
              <w:marLeft w:val="0"/>
              <w:marRight w:val="0"/>
              <w:marTop w:val="0"/>
              <w:marBottom w:val="0"/>
              <w:divBdr>
                <w:top w:val="none" w:sz="0" w:space="0" w:color="auto"/>
                <w:left w:val="none" w:sz="0" w:space="0" w:color="auto"/>
                <w:bottom w:val="none" w:sz="0" w:space="0" w:color="auto"/>
                <w:right w:val="none" w:sz="0" w:space="0" w:color="auto"/>
              </w:divBdr>
            </w:div>
            <w:div w:id="1898737369">
              <w:marLeft w:val="0"/>
              <w:marRight w:val="0"/>
              <w:marTop w:val="0"/>
              <w:marBottom w:val="0"/>
              <w:divBdr>
                <w:top w:val="none" w:sz="0" w:space="0" w:color="auto"/>
                <w:left w:val="none" w:sz="0" w:space="0" w:color="auto"/>
                <w:bottom w:val="none" w:sz="0" w:space="0" w:color="auto"/>
                <w:right w:val="none" w:sz="0" w:space="0" w:color="auto"/>
              </w:divBdr>
            </w:div>
            <w:div w:id="851260412">
              <w:marLeft w:val="0"/>
              <w:marRight w:val="0"/>
              <w:marTop w:val="0"/>
              <w:marBottom w:val="0"/>
              <w:divBdr>
                <w:top w:val="none" w:sz="0" w:space="0" w:color="auto"/>
                <w:left w:val="none" w:sz="0" w:space="0" w:color="auto"/>
                <w:bottom w:val="none" w:sz="0" w:space="0" w:color="auto"/>
                <w:right w:val="none" w:sz="0" w:space="0" w:color="auto"/>
              </w:divBdr>
            </w:div>
            <w:div w:id="547765582">
              <w:marLeft w:val="0"/>
              <w:marRight w:val="0"/>
              <w:marTop w:val="0"/>
              <w:marBottom w:val="0"/>
              <w:divBdr>
                <w:top w:val="none" w:sz="0" w:space="0" w:color="auto"/>
                <w:left w:val="none" w:sz="0" w:space="0" w:color="auto"/>
                <w:bottom w:val="none" w:sz="0" w:space="0" w:color="auto"/>
                <w:right w:val="none" w:sz="0" w:space="0" w:color="auto"/>
              </w:divBdr>
            </w:div>
            <w:div w:id="996805411">
              <w:marLeft w:val="0"/>
              <w:marRight w:val="0"/>
              <w:marTop w:val="0"/>
              <w:marBottom w:val="0"/>
              <w:divBdr>
                <w:top w:val="none" w:sz="0" w:space="0" w:color="auto"/>
                <w:left w:val="none" w:sz="0" w:space="0" w:color="auto"/>
                <w:bottom w:val="none" w:sz="0" w:space="0" w:color="auto"/>
                <w:right w:val="none" w:sz="0" w:space="0" w:color="auto"/>
              </w:divBdr>
            </w:div>
            <w:div w:id="1311398668">
              <w:marLeft w:val="0"/>
              <w:marRight w:val="0"/>
              <w:marTop w:val="0"/>
              <w:marBottom w:val="0"/>
              <w:divBdr>
                <w:top w:val="none" w:sz="0" w:space="0" w:color="auto"/>
                <w:left w:val="none" w:sz="0" w:space="0" w:color="auto"/>
                <w:bottom w:val="none" w:sz="0" w:space="0" w:color="auto"/>
                <w:right w:val="none" w:sz="0" w:space="0" w:color="auto"/>
              </w:divBdr>
            </w:div>
            <w:div w:id="172037881">
              <w:marLeft w:val="0"/>
              <w:marRight w:val="0"/>
              <w:marTop w:val="0"/>
              <w:marBottom w:val="0"/>
              <w:divBdr>
                <w:top w:val="none" w:sz="0" w:space="0" w:color="auto"/>
                <w:left w:val="none" w:sz="0" w:space="0" w:color="auto"/>
                <w:bottom w:val="none" w:sz="0" w:space="0" w:color="auto"/>
                <w:right w:val="none" w:sz="0" w:space="0" w:color="auto"/>
              </w:divBdr>
            </w:div>
            <w:div w:id="1308706036">
              <w:marLeft w:val="0"/>
              <w:marRight w:val="0"/>
              <w:marTop w:val="0"/>
              <w:marBottom w:val="0"/>
              <w:divBdr>
                <w:top w:val="none" w:sz="0" w:space="0" w:color="auto"/>
                <w:left w:val="none" w:sz="0" w:space="0" w:color="auto"/>
                <w:bottom w:val="none" w:sz="0" w:space="0" w:color="auto"/>
                <w:right w:val="none" w:sz="0" w:space="0" w:color="auto"/>
              </w:divBdr>
            </w:div>
            <w:div w:id="537281835">
              <w:marLeft w:val="0"/>
              <w:marRight w:val="0"/>
              <w:marTop w:val="0"/>
              <w:marBottom w:val="0"/>
              <w:divBdr>
                <w:top w:val="none" w:sz="0" w:space="0" w:color="auto"/>
                <w:left w:val="none" w:sz="0" w:space="0" w:color="auto"/>
                <w:bottom w:val="none" w:sz="0" w:space="0" w:color="auto"/>
                <w:right w:val="none" w:sz="0" w:space="0" w:color="auto"/>
              </w:divBdr>
            </w:div>
            <w:div w:id="2016226297">
              <w:marLeft w:val="0"/>
              <w:marRight w:val="0"/>
              <w:marTop w:val="0"/>
              <w:marBottom w:val="0"/>
              <w:divBdr>
                <w:top w:val="none" w:sz="0" w:space="0" w:color="auto"/>
                <w:left w:val="none" w:sz="0" w:space="0" w:color="auto"/>
                <w:bottom w:val="none" w:sz="0" w:space="0" w:color="auto"/>
                <w:right w:val="none" w:sz="0" w:space="0" w:color="auto"/>
              </w:divBdr>
            </w:div>
          </w:divsChild>
        </w:div>
        <w:div w:id="238297577">
          <w:marLeft w:val="0"/>
          <w:marRight w:val="0"/>
          <w:marTop w:val="0"/>
          <w:marBottom w:val="0"/>
          <w:divBdr>
            <w:top w:val="none" w:sz="0" w:space="0" w:color="auto"/>
            <w:left w:val="none" w:sz="0" w:space="0" w:color="auto"/>
            <w:bottom w:val="none" w:sz="0" w:space="0" w:color="auto"/>
            <w:right w:val="none" w:sz="0" w:space="0" w:color="auto"/>
          </w:divBdr>
          <w:divsChild>
            <w:div w:id="469982117">
              <w:marLeft w:val="0"/>
              <w:marRight w:val="0"/>
              <w:marTop w:val="0"/>
              <w:marBottom w:val="0"/>
              <w:divBdr>
                <w:top w:val="none" w:sz="0" w:space="0" w:color="auto"/>
                <w:left w:val="none" w:sz="0" w:space="0" w:color="auto"/>
                <w:bottom w:val="none" w:sz="0" w:space="0" w:color="auto"/>
                <w:right w:val="none" w:sz="0" w:space="0" w:color="auto"/>
              </w:divBdr>
            </w:div>
            <w:div w:id="698630575">
              <w:marLeft w:val="0"/>
              <w:marRight w:val="0"/>
              <w:marTop w:val="0"/>
              <w:marBottom w:val="0"/>
              <w:divBdr>
                <w:top w:val="none" w:sz="0" w:space="0" w:color="auto"/>
                <w:left w:val="none" w:sz="0" w:space="0" w:color="auto"/>
                <w:bottom w:val="none" w:sz="0" w:space="0" w:color="auto"/>
                <w:right w:val="none" w:sz="0" w:space="0" w:color="auto"/>
              </w:divBdr>
            </w:div>
            <w:div w:id="467356848">
              <w:marLeft w:val="0"/>
              <w:marRight w:val="0"/>
              <w:marTop w:val="0"/>
              <w:marBottom w:val="0"/>
              <w:divBdr>
                <w:top w:val="none" w:sz="0" w:space="0" w:color="auto"/>
                <w:left w:val="none" w:sz="0" w:space="0" w:color="auto"/>
                <w:bottom w:val="none" w:sz="0" w:space="0" w:color="auto"/>
                <w:right w:val="none" w:sz="0" w:space="0" w:color="auto"/>
              </w:divBdr>
            </w:div>
            <w:div w:id="19210385">
              <w:marLeft w:val="0"/>
              <w:marRight w:val="0"/>
              <w:marTop w:val="0"/>
              <w:marBottom w:val="0"/>
              <w:divBdr>
                <w:top w:val="none" w:sz="0" w:space="0" w:color="auto"/>
                <w:left w:val="none" w:sz="0" w:space="0" w:color="auto"/>
                <w:bottom w:val="none" w:sz="0" w:space="0" w:color="auto"/>
                <w:right w:val="none" w:sz="0" w:space="0" w:color="auto"/>
              </w:divBdr>
            </w:div>
            <w:div w:id="64037313">
              <w:marLeft w:val="0"/>
              <w:marRight w:val="0"/>
              <w:marTop w:val="0"/>
              <w:marBottom w:val="0"/>
              <w:divBdr>
                <w:top w:val="none" w:sz="0" w:space="0" w:color="auto"/>
                <w:left w:val="none" w:sz="0" w:space="0" w:color="auto"/>
                <w:bottom w:val="none" w:sz="0" w:space="0" w:color="auto"/>
                <w:right w:val="none" w:sz="0" w:space="0" w:color="auto"/>
              </w:divBdr>
            </w:div>
            <w:div w:id="613634420">
              <w:marLeft w:val="0"/>
              <w:marRight w:val="0"/>
              <w:marTop w:val="0"/>
              <w:marBottom w:val="0"/>
              <w:divBdr>
                <w:top w:val="none" w:sz="0" w:space="0" w:color="auto"/>
                <w:left w:val="none" w:sz="0" w:space="0" w:color="auto"/>
                <w:bottom w:val="none" w:sz="0" w:space="0" w:color="auto"/>
                <w:right w:val="none" w:sz="0" w:space="0" w:color="auto"/>
              </w:divBdr>
            </w:div>
            <w:div w:id="1622612244">
              <w:marLeft w:val="0"/>
              <w:marRight w:val="0"/>
              <w:marTop w:val="0"/>
              <w:marBottom w:val="0"/>
              <w:divBdr>
                <w:top w:val="none" w:sz="0" w:space="0" w:color="auto"/>
                <w:left w:val="none" w:sz="0" w:space="0" w:color="auto"/>
                <w:bottom w:val="none" w:sz="0" w:space="0" w:color="auto"/>
                <w:right w:val="none" w:sz="0" w:space="0" w:color="auto"/>
              </w:divBdr>
            </w:div>
            <w:div w:id="1442647588">
              <w:marLeft w:val="0"/>
              <w:marRight w:val="0"/>
              <w:marTop w:val="0"/>
              <w:marBottom w:val="0"/>
              <w:divBdr>
                <w:top w:val="none" w:sz="0" w:space="0" w:color="auto"/>
                <w:left w:val="none" w:sz="0" w:space="0" w:color="auto"/>
                <w:bottom w:val="none" w:sz="0" w:space="0" w:color="auto"/>
                <w:right w:val="none" w:sz="0" w:space="0" w:color="auto"/>
              </w:divBdr>
            </w:div>
            <w:div w:id="1400707980">
              <w:marLeft w:val="0"/>
              <w:marRight w:val="0"/>
              <w:marTop w:val="0"/>
              <w:marBottom w:val="0"/>
              <w:divBdr>
                <w:top w:val="none" w:sz="0" w:space="0" w:color="auto"/>
                <w:left w:val="none" w:sz="0" w:space="0" w:color="auto"/>
                <w:bottom w:val="none" w:sz="0" w:space="0" w:color="auto"/>
                <w:right w:val="none" w:sz="0" w:space="0" w:color="auto"/>
              </w:divBdr>
            </w:div>
            <w:div w:id="510411391">
              <w:marLeft w:val="0"/>
              <w:marRight w:val="0"/>
              <w:marTop w:val="0"/>
              <w:marBottom w:val="0"/>
              <w:divBdr>
                <w:top w:val="none" w:sz="0" w:space="0" w:color="auto"/>
                <w:left w:val="none" w:sz="0" w:space="0" w:color="auto"/>
                <w:bottom w:val="none" w:sz="0" w:space="0" w:color="auto"/>
                <w:right w:val="none" w:sz="0" w:space="0" w:color="auto"/>
              </w:divBdr>
            </w:div>
            <w:div w:id="325979936">
              <w:marLeft w:val="0"/>
              <w:marRight w:val="0"/>
              <w:marTop w:val="0"/>
              <w:marBottom w:val="0"/>
              <w:divBdr>
                <w:top w:val="none" w:sz="0" w:space="0" w:color="auto"/>
                <w:left w:val="none" w:sz="0" w:space="0" w:color="auto"/>
                <w:bottom w:val="none" w:sz="0" w:space="0" w:color="auto"/>
                <w:right w:val="none" w:sz="0" w:space="0" w:color="auto"/>
              </w:divBdr>
            </w:div>
            <w:div w:id="1516579095">
              <w:marLeft w:val="0"/>
              <w:marRight w:val="0"/>
              <w:marTop w:val="0"/>
              <w:marBottom w:val="0"/>
              <w:divBdr>
                <w:top w:val="none" w:sz="0" w:space="0" w:color="auto"/>
                <w:left w:val="none" w:sz="0" w:space="0" w:color="auto"/>
                <w:bottom w:val="none" w:sz="0" w:space="0" w:color="auto"/>
                <w:right w:val="none" w:sz="0" w:space="0" w:color="auto"/>
              </w:divBdr>
            </w:div>
            <w:div w:id="1645621599">
              <w:marLeft w:val="0"/>
              <w:marRight w:val="0"/>
              <w:marTop w:val="0"/>
              <w:marBottom w:val="0"/>
              <w:divBdr>
                <w:top w:val="none" w:sz="0" w:space="0" w:color="auto"/>
                <w:left w:val="none" w:sz="0" w:space="0" w:color="auto"/>
                <w:bottom w:val="none" w:sz="0" w:space="0" w:color="auto"/>
                <w:right w:val="none" w:sz="0" w:space="0" w:color="auto"/>
              </w:divBdr>
            </w:div>
            <w:div w:id="1836528723">
              <w:marLeft w:val="0"/>
              <w:marRight w:val="0"/>
              <w:marTop w:val="0"/>
              <w:marBottom w:val="0"/>
              <w:divBdr>
                <w:top w:val="none" w:sz="0" w:space="0" w:color="auto"/>
                <w:left w:val="none" w:sz="0" w:space="0" w:color="auto"/>
                <w:bottom w:val="none" w:sz="0" w:space="0" w:color="auto"/>
                <w:right w:val="none" w:sz="0" w:space="0" w:color="auto"/>
              </w:divBdr>
            </w:div>
            <w:div w:id="1881820776">
              <w:marLeft w:val="0"/>
              <w:marRight w:val="0"/>
              <w:marTop w:val="0"/>
              <w:marBottom w:val="0"/>
              <w:divBdr>
                <w:top w:val="none" w:sz="0" w:space="0" w:color="auto"/>
                <w:left w:val="none" w:sz="0" w:space="0" w:color="auto"/>
                <w:bottom w:val="none" w:sz="0" w:space="0" w:color="auto"/>
                <w:right w:val="none" w:sz="0" w:space="0" w:color="auto"/>
              </w:divBdr>
            </w:div>
            <w:div w:id="382102348">
              <w:marLeft w:val="0"/>
              <w:marRight w:val="0"/>
              <w:marTop w:val="0"/>
              <w:marBottom w:val="0"/>
              <w:divBdr>
                <w:top w:val="none" w:sz="0" w:space="0" w:color="auto"/>
                <w:left w:val="none" w:sz="0" w:space="0" w:color="auto"/>
                <w:bottom w:val="none" w:sz="0" w:space="0" w:color="auto"/>
                <w:right w:val="none" w:sz="0" w:space="0" w:color="auto"/>
              </w:divBdr>
            </w:div>
            <w:div w:id="434906643">
              <w:marLeft w:val="0"/>
              <w:marRight w:val="0"/>
              <w:marTop w:val="0"/>
              <w:marBottom w:val="0"/>
              <w:divBdr>
                <w:top w:val="none" w:sz="0" w:space="0" w:color="auto"/>
                <w:left w:val="none" w:sz="0" w:space="0" w:color="auto"/>
                <w:bottom w:val="none" w:sz="0" w:space="0" w:color="auto"/>
                <w:right w:val="none" w:sz="0" w:space="0" w:color="auto"/>
              </w:divBdr>
            </w:div>
            <w:div w:id="1849295089">
              <w:marLeft w:val="0"/>
              <w:marRight w:val="0"/>
              <w:marTop w:val="0"/>
              <w:marBottom w:val="0"/>
              <w:divBdr>
                <w:top w:val="none" w:sz="0" w:space="0" w:color="auto"/>
                <w:left w:val="none" w:sz="0" w:space="0" w:color="auto"/>
                <w:bottom w:val="none" w:sz="0" w:space="0" w:color="auto"/>
                <w:right w:val="none" w:sz="0" w:space="0" w:color="auto"/>
              </w:divBdr>
            </w:div>
            <w:div w:id="2016226743">
              <w:marLeft w:val="0"/>
              <w:marRight w:val="0"/>
              <w:marTop w:val="0"/>
              <w:marBottom w:val="0"/>
              <w:divBdr>
                <w:top w:val="none" w:sz="0" w:space="0" w:color="auto"/>
                <w:left w:val="none" w:sz="0" w:space="0" w:color="auto"/>
                <w:bottom w:val="none" w:sz="0" w:space="0" w:color="auto"/>
                <w:right w:val="none" w:sz="0" w:space="0" w:color="auto"/>
              </w:divBdr>
            </w:div>
            <w:div w:id="1586064178">
              <w:marLeft w:val="0"/>
              <w:marRight w:val="0"/>
              <w:marTop w:val="0"/>
              <w:marBottom w:val="0"/>
              <w:divBdr>
                <w:top w:val="none" w:sz="0" w:space="0" w:color="auto"/>
                <w:left w:val="none" w:sz="0" w:space="0" w:color="auto"/>
                <w:bottom w:val="none" w:sz="0" w:space="0" w:color="auto"/>
                <w:right w:val="none" w:sz="0" w:space="0" w:color="auto"/>
              </w:divBdr>
            </w:div>
          </w:divsChild>
        </w:div>
        <w:div w:id="164590546">
          <w:marLeft w:val="0"/>
          <w:marRight w:val="0"/>
          <w:marTop w:val="0"/>
          <w:marBottom w:val="0"/>
          <w:divBdr>
            <w:top w:val="none" w:sz="0" w:space="0" w:color="auto"/>
            <w:left w:val="none" w:sz="0" w:space="0" w:color="auto"/>
            <w:bottom w:val="none" w:sz="0" w:space="0" w:color="auto"/>
            <w:right w:val="none" w:sz="0" w:space="0" w:color="auto"/>
          </w:divBdr>
          <w:divsChild>
            <w:div w:id="58948148">
              <w:marLeft w:val="0"/>
              <w:marRight w:val="0"/>
              <w:marTop w:val="0"/>
              <w:marBottom w:val="0"/>
              <w:divBdr>
                <w:top w:val="none" w:sz="0" w:space="0" w:color="auto"/>
                <w:left w:val="none" w:sz="0" w:space="0" w:color="auto"/>
                <w:bottom w:val="none" w:sz="0" w:space="0" w:color="auto"/>
                <w:right w:val="none" w:sz="0" w:space="0" w:color="auto"/>
              </w:divBdr>
            </w:div>
            <w:div w:id="691492634">
              <w:marLeft w:val="0"/>
              <w:marRight w:val="0"/>
              <w:marTop w:val="0"/>
              <w:marBottom w:val="0"/>
              <w:divBdr>
                <w:top w:val="none" w:sz="0" w:space="0" w:color="auto"/>
                <w:left w:val="none" w:sz="0" w:space="0" w:color="auto"/>
                <w:bottom w:val="none" w:sz="0" w:space="0" w:color="auto"/>
                <w:right w:val="none" w:sz="0" w:space="0" w:color="auto"/>
              </w:divBdr>
            </w:div>
            <w:div w:id="901409122">
              <w:marLeft w:val="0"/>
              <w:marRight w:val="0"/>
              <w:marTop w:val="0"/>
              <w:marBottom w:val="0"/>
              <w:divBdr>
                <w:top w:val="none" w:sz="0" w:space="0" w:color="auto"/>
                <w:left w:val="none" w:sz="0" w:space="0" w:color="auto"/>
                <w:bottom w:val="none" w:sz="0" w:space="0" w:color="auto"/>
                <w:right w:val="none" w:sz="0" w:space="0" w:color="auto"/>
              </w:divBdr>
            </w:div>
            <w:div w:id="1709066185">
              <w:marLeft w:val="0"/>
              <w:marRight w:val="0"/>
              <w:marTop w:val="0"/>
              <w:marBottom w:val="0"/>
              <w:divBdr>
                <w:top w:val="none" w:sz="0" w:space="0" w:color="auto"/>
                <w:left w:val="none" w:sz="0" w:space="0" w:color="auto"/>
                <w:bottom w:val="none" w:sz="0" w:space="0" w:color="auto"/>
                <w:right w:val="none" w:sz="0" w:space="0" w:color="auto"/>
              </w:divBdr>
            </w:div>
            <w:div w:id="355275628">
              <w:marLeft w:val="0"/>
              <w:marRight w:val="0"/>
              <w:marTop w:val="0"/>
              <w:marBottom w:val="0"/>
              <w:divBdr>
                <w:top w:val="none" w:sz="0" w:space="0" w:color="auto"/>
                <w:left w:val="none" w:sz="0" w:space="0" w:color="auto"/>
                <w:bottom w:val="none" w:sz="0" w:space="0" w:color="auto"/>
                <w:right w:val="none" w:sz="0" w:space="0" w:color="auto"/>
              </w:divBdr>
            </w:div>
            <w:div w:id="558713971">
              <w:marLeft w:val="0"/>
              <w:marRight w:val="0"/>
              <w:marTop w:val="0"/>
              <w:marBottom w:val="0"/>
              <w:divBdr>
                <w:top w:val="none" w:sz="0" w:space="0" w:color="auto"/>
                <w:left w:val="none" w:sz="0" w:space="0" w:color="auto"/>
                <w:bottom w:val="none" w:sz="0" w:space="0" w:color="auto"/>
                <w:right w:val="none" w:sz="0" w:space="0" w:color="auto"/>
              </w:divBdr>
            </w:div>
            <w:div w:id="832718170">
              <w:marLeft w:val="0"/>
              <w:marRight w:val="0"/>
              <w:marTop w:val="0"/>
              <w:marBottom w:val="0"/>
              <w:divBdr>
                <w:top w:val="none" w:sz="0" w:space="0" w:color="auto"/>
                <w:left w:val="none" w:sz="0" w:space="0" w:color="auto"/>
                <w:bottom w:val="none" w:sz="0" w:space="0" w:color="auto"/>
                <w:right w:val="none" w:sz="0" w:space="0" w:color="auto"/>
              </w:divBdr>
            </w:div>
            <w:div w:id="959801490">
              <w:marLeft w:val="0"/>
              <w:marRight w:val="0"/>
              <w:marTop w:val="0"/>
              <w:marBottom w:val="0"/>
              <w:divBdr>
                <w:top w:val="none" w:sz="0" w:space="0" w:color="auto"/>
                <w:left w:val="none" w:sz="0" w:space="0" w:color="auto"/>
                <w:bottom w:val="none" w:sz="0" w:space="0" w:color="auto"/>
                <w:right w:val="none" w:sz="0" w:space="0" w:color="auto"/>
              </w:divBdr>
            </w:div>
            <w:div w:id="1329364225">
              <w:marLeft w:val="0"/>
              <w:marRight w:val="0"/>
              <w:marTop w:val="0"/>
              <w:marBottom w:val="0"/>
              <w:divBdr>
                <w:top w:val="none" w:sz="0" w:space="0" w:color="auto"/>
                <w:left w:val="none" w:sz="0" w:space="0" w:color="auto"/>
                <w:bottom w:val="none" w:sz="0" w:space="0" w:color="auto"/>
                <w:right w:val="none" w:sz="0" w:space="0" w:color="auto"/>
              </w:divBdr>
            </w:div>
            <w:div w:id="799497737">
              <w:marLeft w:val="0"/>
              <w:marRight w:val="0"/>
              <w:marTop w:val="0"/>
              <w:marBottom w:val="0"/>
              <w:divBdr>
                <w:top w:val="none" w:sz="0" w:space="0" w:color="auto"/>
                <w:left w:val="none" w:sz="0" w:space="0" w:color="auto"/>
                <w:bottom w:val="none" w:sz="0" w:space="0" w:color="auto"/>
                <w:right w:val="none" w:sz="0" w:space="0" w:color="auto"/>
              </w:divBdr>
            </w:div>
            <w:div w:id="405886280">
              <w:marLeft w:val="0"/>
              <w:marRight w:val="0"/>
              <w:marTop w:val="0"/>
              <w:marBottom w:val="0"/>
              <w:divBdr>
                <w:top w:val="none" w:sz="0" w:space="0" w:color="auto"/>
                <w:left w:val="none" w:sz="0" w:space="0" w:color="auto"/>
                <w:bottom w:val="none" w:sz="0" w:space="0" w:color="auto"/>
                <w:right w:val="none" w:sz="0" w:space="0" w:color="auto"/>
              </w:divBdr>
            </w:div>
            <w:div w:id="1645113198">
              <w:marLeft w:val="0"/>
              <w:marRight w:val="0"/>
              <w:marTop w:val="0"/>
              <w:marBottom w:val="0"/>
              <w:divBdr>
                <w:top w:val="none" w:sz="0" w:space="0" w:color="auto"/>
                <w:left w:val="none" w:sz="0" w:space="0" w:color="auto"/>
                <w:bottom w:val="none" w:sz="0" w:space="0" w:color="auto"/>
                <w:right w:val="none" w:sz="0" w:space="0" w:color="auto"/>
              </w:divBdr>
            </w:div>
            <w:div w:id="161705585">
              <w:marLeft w:val="0"/>
              <w:marRight w:val="0"/>
              <w:marTop w:val="0"/>
              <w:marBottom w:val="0"/>
              <w:divBdr>
                <w:top w:val="none" w:sz="0" w:space="0" w:color="auto"/>
                <w:left w:val="none" w:sz="0" w:space="0" w:color="auto"/>
                <w:bottom w:val="none" w:sz="0" w:space="0" w:color="auto"/>
                <w:right w:val="none" w:sz="0" w:space="0" w:color="auto"/>
              </w:divBdr>
            </w:div>
            <w:div w:id="393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385">
      <w:bodyDiv w:val="1"/>
      <w:marLeft w:val="0"/>
      <w:marRight w:val="0"/>
      <w:marTop w:val="0"/>
      <w:marBottom w:val="0"/>
      <w:divBdr>
        <w:top w:val="none" w:sz="0" w:space="0" w:color="auto"/>
        <w:left w:val="none" w:sz="0" w:space="0" w:color="auto"/>
        <w:bottom w:val="none" w:sz="0" w:space="0" w:color="auto"/>
        <w:right w:val="none" w:sz="0" w:space="0" w:color="auto"/>
      </w:divBdr>
    </w:div>
    <w:div w:id="1977447049">
      <w:bodyDiv w:val="1"/>
      <w:marLeft w:val="0"/>
      <w:marRight w:val="0"/>
      <w:marTop w:val="0"/>
      <w:marBottom w:val="0"/>
      <w:divBdr>
        <w:top w:val="none" w:sz="0" w:space="0" w:color="auto"/>
        <w:left w:val="none" w:sz="0" w:space="0" w:color="auto"/>
        <w:bottom w:val="none" w:sz="0" w:space="0" w:color="auto"/>
        <w:right w:val="none" w:sz="0" w:space="0" w:color="auto"/>
      </w:divBdr>
    </w:div>
    <w:div w:id="1978410643">
      <w:bodyDiv w:val="1"/>
      <w:marLeft w:val="0"/>
      <w:marRight w:val="0"/>
      <w:marTop w:val="0"/>
      <w:marBottom w:val="0"/>
      <w:divBdr>
        <w:top w:val="none" w:sz="0" w:space="0" w:color="auto"/>
        <w:left w:val="none" w:sz="0" w:space="0" w:color="auto"/>
        <w:bottom w:val="none" w:sz="0" w:space="0" w:color="auto"/>
        <w:right w:val="none" w:sz="0" w:space="0" w:color="auto"/>
      </w:divBdr>
      <w:divsChild>
        <w:div w:id="1032878784">
          <w:marLeft w:val="0"/>
          <w:marRight w:val="0"/>
          <w:marTop w:val="0"/>
          <w:marBottom w:val="0"/>
          <w:divBdr>
            <w:top w:val="none" w:sz="0" w:space="0" w:color="auto"/>
            <w:left w:val="none" w:sz="0" w:space="0" w:color="auto"/>
            <w:bottom w:val="none" w:sz="0" w:space="0" w:color="auto"/>
            <w:right w:val="none" w:sz="0" w:space="0" w:color="auto"/>
          </w:divBdr>
        </w:div>
        <w:div w:id="1988045930">
          <w:marLeft w:val="0"/>
          <w:marRight w:val="0"/>
          <w:marTop w:val="0"/>
          <w:marBottom w:val="0"/>
          <w:divBdr>
            <w:top w:val="none" w:sz="0" w:space="0" w:color="auto"/>
            <w:left w:val="none" w:sz="0" w:space="0" w:color="auto"/>
            <w:bottom w:val="none" w:sz="0" w:space="0" w:color="auto"/>
            <w:right w:val="none" w:sz="0" w:space="0" w:color="auto"/>
          </w:divBdr>
        </w:div>
        <w:div w:id="220748771">
          <w:marLeft w:val="0"/>
          <w:marRight w:val="0"/>
          <w:marTop w:val="0"/>
          <w:marBottom w:val="0"/>
          <w:divBdr>
            <w:top w:val="none" w:sz="0" w:space="0" w:color="auto"/>
            <w:left w:val="none" w:sz="0" w:space="0" w:color="auto"/>
            <w:bottom w:val="none" w:sz="0" w:space="0" w:color="auto"/>
            <w:right w:val="none" w:sz="0" w:space="0" w:color="auto"/>
          </w:divBdr>
        </w:div>
        <w:div w:id="823086759">
          <w:marLeft w:val="0"/>
          <w:marRight w:val="0"/>
          <w:marTop w:val="0"/>
          <w:marBottom w:val="0"/>
          <w:divBdr>
            <w:top w:val="none" w:sz="0" w:space="0" w:color="auto"/>
            <w:left w:val="none" w:sz="0" w:space="0" w:color="auto"/>
            <w:bottom w:val="none" w:sz="0" w:space="0" w:color="auto"/>
            <w:right w:val="none" w:sz="0" w:space="0" w:color="auto"/>
          </w:divBdr>
        </w:div>
      </w:divsChild>
    </w:div>
    <w:div w:id="1982686584">
      <w:bodyDiv w:val="1"/>
      <w:marLeft w:val="0"/>
      <w:marRight w:val="0"/>
      <w:marTop w:val="0"/>
      <w:marBottom w:val="0"/>
      <w:divBdr>
        <w:top w:val="none" w:sz="0" w:space="0" w:color="auto"/>
        <w:left w:val="none" w:sz="0" w:space="0" w:color="auto"/>
        <w:bottom w:val="none" w:sz="0" w:space="0" w:color="auto"/>
        <w:right w:val="none" w:sz="0" w:space="0" w:color="auto"/>
      </w:divBdr>
      <w:divsChild>
        <w:div w:id="1834754872">
          <w:marLeft w:val="0"/>
          <w:marRight w:val="0"/>
          <w:marTop w:val="0"/>
          <w:marBottom w:val="0"/>
          <w:divBdr>
            <w:top w:val="none" w:sz="0" w:space="0" w:color="auto"/>
            <w:left w:val="none" w:sz="0" w:space="0" w:color="auto"/>
            <w:bottom w:val="none" w:sz="0" w:space="0" w:color="auto"/>
            <w:right w:val="none" w:sz="0" w:space="0" w:color="auto"/>
          </w:divBdr>
          <w:divsChild>
            <w:div w:id="880750358">
              <w:marLeft w:val="0"/>
              <w:marRight w:val="0"/>
              <w:marTop w:val="0"/>
              <w:marBottom w:val="0"/>
              <w:divBdr>
                <w:top w:val="none" w:sz="0" w:space="0" w:color="auto"/>
                <w:left w:val="none" w:sz="0" w:space="0" w:color="auto"/>
                <w:bottom w:val="none" w:sz="0" w:space="0" w:color="auto"/>
                <w:right w:val="none" w:sz="0" w:space="0" w:color="auto"/>
              </w:divBdr>
            </w:div>
            <w:div w:id="2095785976">
              <w:marLeft w:val="0"/>
              <w:marRight w:val="0"/>
              <w:marTop w:val="0"/>
              <w:marBottom w:val="0"/>
              <w:divBdr>
                <w:top w:val="none" w:sz="0" w:space="0" w:color="auto"/>
                <w:left w:val="none" w:sz="0" w:space="0" w:color="auto"/>
                <w:bottom w:val="none" w:sz="0" w:space="0" w:color="auto"/>
                <w:right w:val="none" w:sz="0" w:space="0" w:color="auto"/>
              </w:divBdr>
            </w:div>
            <w:div w:id="1460803245">
              <w:marLeft w:val="0"/>
              <w:marRight w:val="0"/>
              <w:marTop w:val="0"/>
              <w:marBottom w:val="0"/>
              <w:divBdr>
                <w:top w:val="none" w:sz="0" w:space="0" w:color="auto"/>
                <w:left w:val="none" w:sz="0" w:space="0" w:color="auto"/>
                <w:bottom w:val="none" w:sz="0" w:space="0" w:color="auto"/>
                <w:right w:val="none" w:sz="0" w:space="0" w:color="auto"/>
              </w:divBdr>
            </w:div>
            <w:div w:id="2055498982">
              <w:marLeft w:val="0"/>
              <w:marRight w:val="0"/>
              <w:marTop w:val="0"/>
              <w:marBottom w:val="0"/>
              <w:divBdr>
                <w:top w:val="none" w:sz="0" w:space="0" w:color="auto"/>
                <w:left w:val="none" w:sz="0" w:space="0" w:color="auto"/>
                <w:bottom w:val="none" w:sz="0" w:space="0" w:color="auto"/>
                <w:right w:val="none" w:sz="0" w:space="0" w:color="auto"/>
              </w:divBdr>
            </w:div>
            <w:div w:id="1575161896">
              <w:marLeft w:val="0"/>
              <w:marRight w:val="0"/>
              <w:marTop w:val="0"/>
              <w:marBottom w:val="0"/>
              <w:divBdr>
                <w:top w:val="none" w:sz="0" w:space="0" w:color="auto"/>
                <w:left w:val="none" w:sz="0" w:space="0" w:color="auto"/>
                <w:bottom w:val="none" w:sz="0" w:space="0" w:color="auto"/>
                <w:right w:val="none" w:sz="0" w:space="0" w:color="auto"/>
              </w:divBdr>
            </w:div>
            <w:div w:id="836963957">
              <w:marLeft w:val="0"/>
              <w:marRight w:val="0"/>
              <w:marTop w:val="0"/>
              <w:marBottom w:val="0"/>
              <w:divBdr>
                <w:top w:val="none" w:sz="0" w:space="0" w:color="auto"/>
                <w:left w:val="none" w:sz="0" w:space="0" w:color="auto"/>
                <w:bottom w:val="none" w:sz="0" w:space="0" w:color="auto"/>
                <w:right w:val="none" w:sz="0" w:space="0" w:color="auto"/>
              </w:divBdr>
            </w:div>
            <w:div w:id="532882120">
              <w:marLeft w:val="0"/>
              <w:marRight w:val="0"/>
              <w:marTop w:val="0"/>
              <w:marBottom w:val="0"/>
              <w:divBdr>
                <w:top w:val="none" w:sz="0" w:space="0" w:color="auto"/>
                <w:left w:val="none" w:sz="0" w:space="0" w:color="auto"/>
                <w:bottom w:val="none" w:sz="0" w:space="0" w:color="auto"/>
                <w:right w:val="none" w:sz="0" w:space="0" w:color="auto"/>
              </w:divBdr>
            </w:div>
            <w:div w:id="1506018362">
              <w:marLeft w:val="0"/>
              <w:marRight w:val="0"/>
              <w:marTop w:val="0"/>
              <w:marBottom w:val="0"/>
              <w:divBdr>
                <w:top w:val="none" w:sz="0" w:space="0" w:color="auto"/>
                <w:left w:val="none" w:sz="0" w:space="0" w:color="auto"/>
                <w:bottom w:val="none" w:sz="0" w:space="0" w:color="auto"/>
                <w:right w:val="none" w:sz="0" w:space="0" w:color="auto"/>
              </w:divBdr>
            </w:div>
            <w:div w:id="743339071">
              <w:marLeft w:val="0"/>
              <w:marRight w:val="0"/>
              <w:marTop w:val="0"/>
              <w:marBottom w:val="0"/>
              <w:divBdr>
                <w:top w:val="none" w:sz="0" w:space="0" w:color="auto"/>
                <w:left w:val="none" w:sz="0" w:space="0" w:color="auto"/>
                <w:bottom w:val="none" w:sz="0" w:space="0" w:color="auto"/>
                <w:right w:val="none" w:sz="0" w:space="0" w:color="auto"/>
              </w:divBdr>
            </w:div>
            <w:div w:id="1063798619">
              <w:marLeft w:val="0"/>
              <w:marRight w:val="0"/>
              <w:marTop w:val="0"/>
              <w:marBottom w:val="0"/>
              <w:divBdr>
                <w:top w:val="none" w:sz="0" w:space="0" w:color="auto"/>
                <w:left w:val="none" w:sz="0" w:space="0" w:color="auto"/>
                <w:bottom w:val="none" w:sz="0" w:space="0" w:color="auto"/>
                <w:right w:val="none" w:sz="0" w:space="0" w:color="auto"/>
              </w:divBdr>
            </w:div>
            <w:div w:id="435564935">
              <w:marLeft w:val="0"/>
              <w:marRight w:val="0"/>
              <w:marTop w:val="0"/>
              <w:marBottom w:val="0"/>
              <w:divBdr>
                <w:top w:val="none" w:sz="0" w:space="0" w:color="auto"/>
                <w:left w:val="none" w:sz="0" w:space="0" w:color="auto"/>
                <w:bottom w:val="none" w:sz="0" w:space="0" w:color="auto"/>
                <w:right w:val="none" w:sz="0" w:space="0" w:color="auto"/>
              </w:divBdr>
            </w:div>
            <w:div w:id="376052607">
              <w:marLeft w:val="0"/>
              <w:marRight w:val="0"/>
              <w:marTop w:val="0"/>
              <w:marBottom w:val="0"/>
              <w:divBdr>
                <w:top w:val="none" w:sz="0" w:space="0" w:color="auto"/>
                <w:left w:val="none" w:sz="0" w:space="0" w:color="auto"/>
                <w:bottom w:val="none" w:sz="0" w:space="0" w:color="auto"/>
                <w:right w:val="none" w:sz="0" w:space="0" w:color="auto"/>
              </w:divBdr>
            </w:div>
            <w:div w:id="2000496190">
              <w:marLeft w:val="0"/>
              <w:marRight w:val="0"/>
              <w:marTop w:val="0"/>
              <w:marBottom w:val="0"/>
              <w:divBdr>
                <w:top w:val="none" w:sz="0" w:space="0" w:color="auto"/>
                <w:left w:val="none" w:sz="0" w:space="0" w:color="auto"/>
                <w:bottom w:val="none" w:sz="0" w:space="0" w:color="auto"/>
                <w:right w:val="none" w:sz="0" w:space="0" w:color="auto"/>
              </w:divBdr>
            </w:div>
            <w:div w:id="894127543">
              <w:marLeft w:val="0"/>
              <w:marRight w:val="0"/>
              <w:marTop w:val="0"/>
              <w:marBottom w:val="0"/>
              <w:divBdr>
                <w:top w:val="none" w:sz="0" w:space="0" w:color="auto"/>
                <w:left w:val="none" w:sz="0" w:space="0" w:color="auto"/>
                <w:bottom w:val="none" w:sz="0" w:space="0" w:color="auto"/>
                <w:right w:val="none" w:sz="0" w:space="0" w:color="auto"/>
              </w:divBdr>
            </w:div>
            <w:div w:id="502474394">
              <w:marLeft w:val="0"/>
              <w:marRight w:val="0"/>
              <w:marTop w:val="0"/>
              <w:marBottom w:val="0"/>
              <w:divBdr>
                <w:top w:val="none" w:sz="0" w:space="0" w:color="auto"/>
                <w:left w:val="none" w:sz="0" w:space="0" w:color="auto"/>
                <w:bottom w:val="none" w:sz="0" w:space="0" w:color="auto"/>
                <w:right w:val="none" w:sz="0" w:space="0" w:color="auto"/>
              </w:divBdr>
            </w:div>
            <w:div w:id="588583499">
              <w:marLeft w:val="0"/>
              <w:marRight w:val="0"/>
              <w:marTop w:val="0"/>
              <w:marBottom w:val="0"/>
              <w:divBdr>
                <w:top w:val="none" w:sz="0" w:space="0" w:color="auto"/>
                <w:left w:val="none" w:sz="0" w:space="0" w:color="auto"/>
                <w:bottom w:val="none" w:sz="0" w:space="0" w:color="auto"/>
                <w:right w:val="none" w:sz="0" w:space="0" w:color="auto"/>
              </w:divBdr>
            </w:div>
            <w:div w:id="965504047">
              <w:marLeft w:val="0"/>
              <w:marRight w:val="0"/>
              <w:marTop w:val="0"/>
              <w:marBottom w:val="0"/>
              <w:divBdr>
                <w:top w:val="none" w:sz="0" w:space="0" w:color="auto"/>
                <w:left w:val="none" w:sz="0" w:space="0" w:color="auto"/>
                <w:bottom w:val="none" w:sz="0" w:space="0" w:color="auto"/>
                <w:right w:val="none" w:sz="0" w:space="0" w:color="auto"/>
              </w:divBdr>
            </w:div>
            <w:div w:id="1969122086">
              <w:marLeft w:val="0"/>
              <w:marRight w:val="0"/>
              <w:marTop w:val="0"/>
              <w:marBottom w:val="0"/>
              <w:divBdr>
                <w:top w:val="none" w:sz="0" w:space="0" w:color="auto"/>
                <w:left w:val="none" w:sz="0" w:space="0" w:color="auto"/>
                <w:bottom w:val="none" w:sz="0" w:space="0" w:color="auto"/>
                <w:right w:val="none" w:sz="0" w:space="0" w:color="auto"/>
              </w:divBdr>
            </w:div>
            <w:div w:id="387874167">
              <w:marLeft w:val="0"/>
              <w:marRight w:val="0"/>
              <w:marTop w:val="0"/>
              <w:marBottom w:val="0"/>
              <w:divBdr>
                <w:top w:val="none" w:sz="0" w:space="0" w:color="auto"/>
                <w:left w:val="none" w:sz="0" w:space="0" w:color="auto"/>
                <w:bottom w:val="none" w:sz="0" w:space="0" w:color="auto"/>
                <w:right w:val="none" w:sz="0" w:space="0" w:color="auto"/>
              </w:divBdr>
            </w:div>
            <w:div w:id="218521984">
              <w:marLeft w:val="0"/>
              <w:marRight w:val="0"/>
              <w:marTop w:val="0"/>
              <w:marBottom w:val="0"/>
              <w:divBdr>
                <w:top w:val="none" w:sz="0" w:space="0" w:color="auto"/>
                <w:left w:val="none" w:sz="0" w:space="0" w:color="auto"/>
                <w:bottom w:val="none" w:sz="0" w:space="0" w:color="auto"/>
                <w:right w:val="none" w:sz="0" w:space="0" w:color="auto"/>
              </w:divBdr>
            </w:div>
            <w:div w:id="587663333">
              <w:marLeft w:val="0"/>
              <w:marRight w:val="0"/>
              <w:marTop w:val="0"/>
              <w:marBottom w:val="0"/>
              <w:divBdr>
                <w:top w:val="none" w:sz="0" w:space="0" w:color="auto"/>
                <w:left w:val="none" w:sz="0" w:space="0" w:color="auto"/>
                <w:bottom w:val="none" w:sz="0" w:space="0" w:color="auto"/>
                <w:right w:val="none" w:sz="0" w:space="0" w:color="auto"/>
              </w:divBdr>
            </w:div>
          </w:divsChild>
        </w:div>
        <w:div w:id="1021666880">
          <w:marLeft w:val="0"/>
          <w:marRight w:val="0"/>
          <w:marTop w:val="0"/>
          <w:marBottom w:val="0"/>
          <w:divBdr>
            <w:top w:val="none" w:sz="0" w:space="0" w:color="auto"/>
            <w:left w:val="none" w:sz="0" w:space="0" w:color="auto"/>
            <w:bottom w:val="none" w:sz="0" w:space="0" w:color="auto"/>
            <w:right w:val="none" w:sz="0" w:space="0" w:color="auto"/>
          </w:divBdr>
          <w:divsChild>
            <w:div w:id="1754399800">
              <w:marLeft w:val="0"/>
              <w:marRight w:val="0"/>
              <w:marTop w:val="0"/>
              <w:marBottom w:val="0"/>
              <w:divBdr>
                <w:top w:val="none" w:sz="0" w:space="0" w:color="auto"/>
                <w:left w:val="none" w:sz="0" w:space="0" w:color="auto"/>
                <w:bottom w:val="none" w:sz="0" w:space="0" w:color="auto"/>
                <w:right w:val="none" w:sz="0" w:space="0" w:color="auto"/>
              </w:divBdr>
            </w:div>
            <w:div w:id="979382097">
              <w:marLeft w:val="0"/>
              <w:marRight w:val="0"/>
              <w:marTop w:val="0"/>
              <w:marBottom w:val="0"/>
              <w:divBdr>
                <w:top w:val="none" w:sz="0" w:space="0" w:color="auto"/>
                <w:left w:val="none" w:sz="0" w:space="0" w:color="auto"/>
                <w:bottom w:val="none" w:sz="0" w:space="0" w:color="auto"/>
                <w:right w:val="none" w:sz="0" w:space="0" w:color="auto"/>
              </w:divBdr>
            </w:div>
            <w:div w:id="450443329">
              <w:marLeft w:val="0"/>
              <w:marRight w:val="0"/>
              <w:marTop w:val="0"/>
              <w:marBottom w:val="0"/>
              <w:divBdr>
                <w:top w:val="none" w:sz="0" w:space="0" w:color="auto"/>
                <w:left w:val="none" w:sz="0" w:space="0" w:color="auto"/>
                <w:bottom w:val="none" w:sz="0" w:space="0" w:color="auto"/>
                <w:right w:val="none" w:sz="0" w:space="0" w:color="auto"/>
              </w:divBdr>
            </w:div>
            <w:div w:id="352534708">
              <w:marLeft w:val="0"/>
              <w:marRight w:val="0"/>
              <w:marTop w:val="0"/>
              <w:marBottom w:val="0"/>
              <w:divBdr>
                <w:top w:val="none" w:sz="0" w:space="0" w:color="auto"/>
                <w:left w:val="none" w:sz="0" w:space="0" w:color="auto"/>
                <w:bottom w:val="none" w:sz="0" w:space="0" w:color="auto"/>
                <w:right w:val="none" w:sz="0" w:space="0" w:color="auto"/>
              </w:divBdr>
            </w:div>
            <w:div w:id="968895903">
              <w:marLeft w:val="0"/>
              <w:marRight w:val="0"/>
              <w:marTop w:val="0"/>
              <w:marBottom w:val="0"/>
              <w:divBdr>
                <w:top w:val="none" w:sz="0" w:space="0" w:color="auto"/>
                <w:left w:val="none" w:sz="0" w:space="0" w:color="auto"/>
                <w:bottom w:val="none" w:sz="0" w:space="0" w:color="auto"/>
                <w:right w:val="none" w:sz="0" w:space="0" w:color="auto"/>
              </w:divBdr>
            </w:div>
            <w:div w:id="870456898">
              <w:marLeft w:val="0"/>
              <w:marRight w:val="0"/>
              <w:marTop w:val="0"/>
              <w:marBottom w:val="0"/>
              <w:divBdr>
                <w:top w:val="none" w:sz="0" w:space="0" w:color="auto"/>
                <w:left w:val="none" w:sz="0" w:space="0" w:color="auto"/>
                <w:bottom w:val="none" w:sz="0" w:space="0" w:color="auto"/>
                <w:right w:val="none" w:sz="0" w:space="0" w:color="auto"/>
              </w:divBdr>
            </w:div>
            <w:div w:id="1402369760">
              <w:marLeft w:val="0"/>
              <w:marRight w:val="0"/>
              <w:marTop w:val="0"/>
              <w:marBottom w:val="0"/>
              <w:divBdr>
                <w:top w:val="none" w:sz="0" w:space="0" w:color="auto"/>
                <w:left w:val="none" w:sz="0" w:space="0" w:color="auto"/>
                <w:bottom w:val="none" w:sz="0" w:space="0" w:color="auto"/>
                <w:right w:val="none" w:sz="0" w:space="0" w:color="auto"/>
              </w:divBdr>
            </w:div>
            <w:div w:id="207962002">
              <w:marLeft w:val="0"/>
              <w:marRight w:val="0"/>
              <w:marTop w:val="0"/>
              <w:marBottom w:val="0"/>
              <w:divBdr>
                <w:top w:val="none" w:sz="0" w:space="0" w:color="auto"/>
                <w:left w:val="none" w:sz="0" w:space="0" w:color="auto"/>
                <w:bottom w:val="none" w:sz="0" w:space="0" w:color="auto"/>
                <w:right w:val="none" w:sz="0" w:space="0" w:color="auto"/>
              </w:divBdr>
            </w:div>
            <w:div w:id="1842617348">
              <w:marLeft w:val="0"/>
              <w:marRight w:val="0"/>
              <w:marTop w:val="0"/>
              <w:marBottom w:val="0"/>
              <w:divBdr>
                <w:top w:val="none" w:sz="0" w:space="0" w:color="auto"/>
                <w:left w:val="none" w:sz="0" w:space="0" w:color="auto"/>
                <w:bottom w:val="none" w:sz="0" w:space="0" w:color="auto"/>
                <w:right w:val="none" w:sz="0" w:space="0" w:color="auto"/>
              </w:divBdr>
            </w:div>
            <w:div w:id="2093701109">
              <w:marLeft w:val="0"/>
              <w:marRight w:val="0"/>
              <w:marTop w:val="0"/>
              <w:marBottom w:val="0"/>
              <w:divBdr>
                <w:top w:val="none" w:sz="0" w:space="0" w:color="auto"/>
                <w:left w:val="none" w:sz="0" w:space="0" w:color="auto"/>
                <w:bottom w:val="none" w:sz="0" w:space="0" w:color="auto"/>
                <w:right w:val="none" w:sz="0" w:space="0" w:color="auto"/>
              </w:divBdr>
            </w:div>
            <w:div w:id="1784155410">
              <w:marLeft w:val="0"/>
              <w:marRight w:val="0"/>
              <w:marTop w:val="0"/>
              <w:marBottom w:val="0"/>
              <w:divBdr>
                <w:top w:val="none" w:sz="0" w:space="0" w:color="auto"/>
                <w:left w:val="none" w:sz="0" w:space="0" w:color="auto"/>
                <w:bottom w:val="none" w:sz="0" w:space="0" w:color="auto"/>
                <w:right w:val="none" w:sz="0" w:space="0" w:color="auto"/>
              </w:divBdr>
            </w:div>
            <w:div w:id="1515604837">
              <w:marLeft w:val="0"/>
              <w:marRight w:val="0"/>
              <w:marTop w:val="0"/>
              <w:marBottom w:val="0"/>
              <w:divBdr>
                <w:top w:val="none" w:sz="0" w:space="0" w:color="auto"/>
                <w:left w:val="none" w:sz="0" w:space="0" w:color="auto"/>
                <w:bottom w:val="none" w:sz="0" w:space="0" w:color="auto"/>
                <w:right w:val="none" w:sz="0" w:space="0" w:color="auto"/>
              </w:divBdr>
            </w:div>
            <w:div w:id="1298953566">
              <w:marLeft w:val="0"/>
              <w:marRight w:val="0"/>
              <w:marTop w:val="0"/>
              <w:marBottom w:val="0"/>
              <w:divBdr>
                <w:top w:val="none" w:sz="0" w:space="0" w:color="auto"/>
                <w:left w:val="none" w:sz="0" w:space="0" w:color="auto"/>
                <w:bottom w:val="none" w:sz="0" w:space="0" w:color="auto"/>
                <w:right w:val="none" w:sz="0" w:space="0" w:color="auto"/>
              </w:divBdr>
            </w:div>
            <w:div w:id="1334065865">
              <w:marLeft w:val="0"/>
              <w:marRight w:val="0"/>
              <w:marTop w:val="0"/>
              <w:marBottom w:val="0"/>
              <w:divBdr>
                <w:top w:val="none" w:sz="0" w:space="0" w:color="auto"/>
                <w:left w:val="none" w:sz="0" w:space="0" w:color="auto"/>
                <w:bottom w:val="none" w:sz="0" w:space="0" w:color="auto"/>
                <w:right w:val="none" w:sz="0" w:space="0" w:color="auto"/>
              </w:divBdr>
            </w:div>
            <w:div w:id="1613511161">
              <w:marLeft w:val="0"/>
              <w:marRight w:val="0"/>
              <w:marTop w:val="0"/>
              <w:marBottom w:val="0"/>
              <w:divBdr>
                <w:top w:val="none" w:sz="0" w:space="0" w:color="auto"/>
                <w:left w:val="none" w:sz="0" w:space="0" w:color="auto"/>
                <w:bottom w:val="none" w:sz="0" w:space="0" w:color="auto"/>
                <w:right w:val="none" w:sz="0" w:space="0" w:color="auto"/>
              </w:divBdr>
            </w:div>
            <w:div w:id="857354624">
              <w:marLeft w:val="0"/>
              <w:marRight w:val="0"/>
              <w:marTop w:val="0"/>
              <w:marBottom w:val="0"/>
              <w:divBdr>
                <w:top w:val="none" w:sz="0" w:space="0" w:color="auto"/>
                <w:left w:val="none" w:sz="0" w:space="0" w:color="auto"/>
                <w:bottom w:val="none" w:sz="0" w:space="0" w:color="auto"/>
                <w:right w:val="none" w:sz="0" w:space="0" w:color="auto"/>
              </w:divBdr>
            </w:div>
            <w:div w:id="1711606403">
              <w:marLeft w:val="0"/>
              <w:marRight w:val="0"/>
              <w:marTop w:val="0"/>
              <w:marBottom w:val="0"/>
              <w:divBdr>
                <w:top w:val="none" w:sz="0" w:space="0" w:color="auto"/>
                <w:left w:val="none" w:sz="0" w:space="0" w:color="auto"/>
                <w:bottom w:val="none" w:sz="0" w:space="0" w:color="auto"/>
                <w:right w:val="none" w:sz="0" w:space="0" w:color="auto"/>
              </w:divBdr>
            </w:div>
            <w:div w:id="890504872">
              <w:marLeft w:val="0"/>
              <w:marRight w:val="0"/>
              <w:marTop w:val="0"/>
              <w:marBottom w:val="0"/>
              <w:divBdr>
                <w:top w:val="none" w:sz="0" w:space="0" w:color="auto"/>
                <w:left w:val="none" w:sz="0" w:space="0" w:color="auto"/>
                <w:bottom w:val="none" w:sz="0" w:space="0" w:color="auto"/>
                <w:right w:val="none" w:sz="0" w:space="0" w:color="auto"/>
              </w:divBdr>
            </w:div>
            <w:div w:id="1647515275">
              <w:marLeft w:val="0"/>
              <w:marRight w:val="0"/>
              <w:marTop w:val="0"/>
              <w:marBottom w:val="0"/>
              <w:divBdr>
                <w:top w:val="none" w:sz="0" w:space="0" w:color="auto"/>
                <w:left w:val="none" w:sz="0" w:space="0" w:color="auto"/>
                <w:bottom w:val="none" w:sz="0" w:space="0" w:color="auto"/>
                <w:right w:val="none" w:sz="0" w:space="0" w:color="auto"/>
              </w:divBdr>
            </w:div>
            <w:div w:id="1716345971">
              <w:marLeft w:val="0"/>
              <w:marRight w:val="0"/>
              <w:marTop w:val="0"/>
              <w:marBottom w:val="0"/>
              <w:divBdr>
                <w:top w:val="none" w:sz="0" w:space="0" w:color="auto"/>
                <w:left w:val="none" w:sz="0" w:space="0" w:color="auto"/>
                <w:bottom w:val="none" w:sz="0" w:space="0" w:color="auto"/>
                <w:right w:val="none" w:sz="0" w:space="0" w:color="auto"/>
              </w:divBdr>
            </w:div>
          </w:divsChild>
        </w:div>
        <w:div w:id="1760786829">
          <w:marLeft w:val="0"/>
          <w:marRight w:val="0"/>
          <w:marTop w:val="0"/>
          <w:marBottom w:val="0"/>
          <w:divBdr>
            <w:top w:val="none" w:sz="0" w:space="0" w:color="auto"/>
            <w:left w:val="none" w:sz="0" w:space="0" w:color="auto"/>
            <w:bottom w:val="none" w:sz="0" w:space="0" w:color="auto"/>
            <w:right w:val="none" w:sz="0" w:space="0" w:color="auto"/>
          </w:divBdr>
          <w:divsChild>
            <w:div w:id="662511238">
              <w:marLeft w:val="0"/>
              <w:marRight w:val="0"/>
              <w:marTop w:val="0"/>
              <w:marBottom w:val="0"/>
              <w:divBdr>
                <w:top w:val="none" w:sz="0" w:space="0" w:color="auto"/>
                <w:left w:val="none" w:sz="0" w:space="0" w:color="auto"/>
                <w:bottom w:val="none" w:sz="0" w:space="0" w:color="auto"/>
                <w:right w:val="none" w:sz="0" w:space="0" w:color="auto"/>
              </w:divBdr>
            </w:div>
            <w:div w:id="779497842">
              <w:marLeft w:val="0"/>
              <w:marRight w:val="0"/>
              <w:marTop w:val="0"/>
              <w:marBottom w:val="0"/>
              <w:divBdr>
                <w:top w:val="none" w:sz="0" w:space="0" w:color="auto"/>
                <w:left w:val="none" w:sz="0" w:space="0" w:color="auto"/>
                <w:bottom w:val="none" w:sz="0" w:space="0" w:color="auto"/>
                <w:right w:val="none" w:sz="0" w:space="0" w:color="auto"/>
              </w:divBdr>
            </w:div>
            <w:div w:id="1828785128">
              <w:marLeft w:val="0"/>
              <w:marRight w:val="0"/>
              <w:marTop w:val="0"/>
              <w:marBottom w:val="0"/>
              <w:divBdr>
                <w:top w:val="none" w:sz="0" w:space="0" w:color="auto"/>
                <w:left w:val="none" w:sz="0" w:space="0" w:color="auto"/>
                <w:bottom w:val="none" w:sz="0" w:space="0" w:color="auto"/>
                <w:right w:val="none" w:sz="0" w:space="0" w:color="auto"/>
              </w:divBdr>
            </w:div>
            <w:div w:id="2052804970">
              <w:marLeft w:val="0"/>
              <w:marRight w:val="0"/>
              <w:marTop w:val="0"/>
              <w:marBottom w:val="0"/>
              <w:divBdr>
                <w:top w:val="none" w:sz="0" w:space="0" w:color="auto"/>
                <w:left w:val="none" w:sz="0" w:space="0" w:color="auto"/>
                <w:bottom w:val="none" w:sz="0" w:space="0" w:color="auto"/>
                <w:right w:val="none" w:sz="0" w:space="0" w:color="auto"/>
              </w:divBdr>
            </w:div>
            <w:div w:id="1010258218">
              <w:marLeft w:val="0"/>
              <w:marRight w:val="0"/>
              <w:marTop w:val="0"/>
              <w:marBottom w:val="0"/>
              <w:divBdr>
                <w:top w:val="none" w:sz="0" w:space="0" w:color="auto"/>
                <w:left w:val="none" w:sz="0" w:space="0" w:color="auto"/>
                <w:bottom w:val="none" w:sz="0" w:space="0" w:color="auto"/>
                <w:right w:val="none" w:sz="0" w:space="0" w:color="auto"/>
              </w:divBdr>
            </w:div>
            <w:div w:id="1700397062">
              <w:marLeft w:val="0"/>
              <w:marRight w:val="0"/>
              <w:marTop w:val="0"/>
              <w:marBottom w:val="0"/>
              <w:divBdr>
                <w:top w:val="none" w:sz="0" w:space="0" w:color="auto"/>
                <w:left w:val="none" w:sz="0" w:space="0" w:color="auto"/>
                <w:bottom w:val="none" w:sz="0" w:space="0" w:color="auto"/>
                <w:right w:val="none" w:sz="0" w:space="0" w:color="auto"/>
              </w:divBdr>
            </w:div>
            <w:div w:id="2121946757">
              <w:marLeft w:val="0"/>
              <w:marRight w:val="0"/>
              <w:marTop w:val="0"/>
              <w:marBottom w:val="0"/>
              <w:divBdr>
                <w:top w:val="none" w:sz="0" w:space="0" w:color="auto"/>
                <w:left w:val="none" w:sz="0" w:space="0" w:color="auto"/>
                <w:bottom w:val="none" w:sz="0" w:space="0" w:color="auto"/>
                <w:right w:val="none" w:sz="0" w:space="0" w:color="auto"/>
              </w:divBdr>
            </w:div>
            <w:div w:id="1218709688">
              <w:marLeft w:val="0"/>
              <w:marRight w:val="0"/>
              <w:marTop w:val="0"/>
              <w:marBottom w:val="0"/>
              <w:divBdr>
                <w:top w:val="none" w:sz="0" w:space="0" w:color="auto"/>
                <w:left w:val="none" w:sz="0" w:space="0" w:color="auto"/>
                <w:bottom w:val="none" w:sz="0" w:space="0" w:color="auto"/>
                <w:right w:val="none" w:sz="0" w:space="0" w:color="auto"/>
              </w:divBdr>
            </w:div>
            <w:div w:id="1826048258">
              <w:marLeft w:val="0"/>
              <w:marRight w:val="0"/>
              <w:marTop w:val="0"/>
              <w:marBottom w:val="0"/>
              <w:divBdr>
                <w:top w:val="none" w:sz="0" w:space="0" w:color="auto"/>
                <w:left w:val="none" w:sz="0" w:space="0" w:color="auto"/>
                <w:bottom w:val="none" w:sz="0" w:space="0" w:color="auto"/>
                <w:right w:val="none" w:sz="0" w:space="0" w:color="auto"/>
              </w:divBdr>
            </w:div>
            <w:div w:id="938566103">
              <w:marLeft w:val="0"/>
              <w:marRight w:val="0"/>
              <w:marTop w:val="0"/>
              <w:marBottom w:val="0"/>
              <w:divBdr>
                <w:top w:val="none" w:sz="0" w:space="0" w:color="auto"/>
                <w:left w:val="none" w:sz="0" w:space="0" w:color="auto"/>
                <w:bottom w:val="none" w:sz="0" w:space="0" w:color="auto"/>
                <w:right w:val="none" w:sz="0" w:space="0" w:color="auto"/>
              </w:divBdr>
            </w:div>
            <w:div w:id="1415857452">
              <w:marLeft w:val="0"/>
              <w:marRight w:val="0"/>
              <w:marTop w:val="0"/>
              <w:marBottom w:val="0"/>
              <w:divBdr>
                <w:top w:val="none" w:sz="0" w:space="0" w:color="auto"/>
                <w:left w:val="none" w:sz="0" w:space="0" w:color="auto"/>
                <w:bottom w:val="none" w:sz="0" w:space="0" w:color="auto"/>
                <w:right w:val="none" w:sz="0" w:space="0" w:color="auto"/>
              </w:divBdr>
            </w:div>
            <w:div w:id="1060514314">
              <w:marLeft w:val="0"/>
              <w:marRight w:val="0"/>
              <w:marTop w:val="0"/>
              <w:marBottom w:val="0"/>
              <w:divBdr>
                <w:top w:val="none" w:sz="0" w:space="0" w:color="auto"/>
                <w:left w:val="none" w:sz="0" w:space="0" w:color="auto"/>
                <w:bottom w:val="none" w:sz="0" w:space="0" w:color="auto"/>
                <w:right w:val="none" w:sz="0" w:space="0" w:color="auto"/>
              </w:divBdr>
            </w:div>
            <w:div w:id="1265727246">
              <w:marLeft w:val="0"/>
              <w:marRight w:val="0"/>
              <w:marTop w:val="0"/>
              <w:marBottom w:val="0"/>
              <w:divBdr>
                <w:top w:val="none" w:sz="0" w:space="0" w:color="auto"/>
                <w:left w:val="none" w:sz="0" w:space="0" w:color="auto"/>
                <w:bottom w:val="none" w:sz="0" w:space="0" w:color="auto"/>
                <w:right w:val="none" w:sz="0" w:space="0" w:color="auto"/>
              </w:divBdr>
            </w:div>
            <w:div w:id="371075689">
              <w:marLeft w:val="0"/>
              <w:marRight w:val="0"/>
              <w:marTop w:val="0"/>
              <w:marBottom w:val="0"/>
              <w:divBdr>
                <w:top w:val="none" w:sz="0" w:space="0" w:color="auto"/>
                <w:left w:val="none" w:sz="0" w:space="0" w:color="auto"/>
                <w:bottom w:val="none" w:sz="0" w:space="0" w:color="auto"/>
                <w:right w:val="none" w:sz="0" w:space="0" w:color="auto"/>
              </w:divBdr>
            </w:div>
            <w:div w:id="1448158798">
              <w:marLeft w:val="0"/>
              <w:marRight w:val="0"/>
              <w:marTop w:val="0"/>
              <w:marBottom w:val="0"/>
              <w:divBdr>
                <w:top w:val="none" w:sz="0" w:space="0" w:color="auto"/>
                <w:left w:val="none" w:sz="0" w:space="0" w:color="auto"/>
                <w:bottom w:val="none" w:sz="0" w:space="0" w:color="auto"/>
                <w:right w:val="none" w:sz="0" w:space="0" w:color="auto"/>
              </w:divBdr>
            </w:div>
            <w:div w:id="443117019">
              <w:marLeft w:val="0"/>
              <w:marRight w:val="0"/>
              <w:marTop w:val="0"/>
              <w:marBottom w:val="0"/>
              <w:divBdr>
                <w:top w:val="none" w:sz="0" w:space="0" w:color="auto"/>
                <w:left w:val="none" w:sz="0" w:space="0" w:color="auto"/>
                <w:bottom w:val="none" w:sz="0" w:space="0" w:color="auto"/>
                <w:right w:val="none" w:sz="0" w:space="0" w:color="auto"/>
              </w:divBdr>
            </w:div>
            <w:div w:id="186869769">
              <w:marLeft w:val="0"/>
              <w:marRight w:val="0"/>
              <w:marTop w:val="0"/>
              <w:marBottom w:val="0"/>
              <w:divBdr>
                <w:top w:val="none" w:sz="0" w:space="0" w:color="auto"/>
                <w:left w:val="none" w:sz="0" w:space="0" w:color="auto"/>
                <w:bottom w:val="none" w:sz="0" w:space="0" w:color="auto"/>
                <w:right w:val="none" w:sz="0" w:space="0" w:color="auto"/>
              </w:divBdr>
            </w:div>
            <w:div w:id="1506244343">
              <w:marLeft w:val="0"/>
              <w:marRight w:val="0"/>
              <w:marTop w:val="0"/>
              <w:marBottom w:val="0"/>
              <w:divBdr>
                <w:top w:val="none" w:sz="0" w:space="0" w:color="auto"/>
                <w:left w:val="none" w:sz="0" w:space="0" w:color="auto"/>
                <w:bottom w:val="none" w:sz="0" w:space="0" w:color="auto"/>
                <w:right w:val="none" w:sz="0" w:space="0" w:color="auto"/>
              </w:divBdr>
            </w:div>
            <w:div w:id="202600671">
              <w:marLeft w:val="0"/>
              <w:marRight w:val="0"/>
              <w:marTop w:val="0"/>
              <w:marBottom w:val="0"/>
              <w:divBdr>
                <w:top w:val="none" w:sz="0" w:space="0" w:color="auto"/>
                <w:left w:val="none" w:sz="0" w:space="0" w:color="auto"/>
                <w:bottom w:val="none" w:sz="0" w:space="0" w:color="auto"/>
                <w:right w:val="none" w:sz="0" w:space="0" w:color="auto"/>
              </w:divBdr>
            </w:div>
            <w:div w:id="1446971589">
              <w:marLeft w:val="0"/>
              <w:marRight w:val="0"/>
              <w:marTop w:val="0"/>
              <w:marBottom w:val="0"/>
              <w:divBdr>
                <w:top w:val="none" w:sz="0" w:space="0" w:color="auto"/>
                <w:left w:val="none" w:sz="0" w:space="0" w:color="auto"/>
                <w:bottom w:val="none" w:sz="0" w:space="0" w:color="auto"/>
                <w:right w:val="none" w:sz="0" w:space="0" w:color="auto"/>
              </w:divBdr>
            </w:div>
          </w:divsChild>
        </w:div>
        <w:div w:id="1717116728">
          <w:marLeft w:val="0"/>
          <w:marRight w:val="0"/>
          <w:marTop w:val="0"/>
          <w:marBottom w:val="0"/>
          <w:divBdr>
            <w:top w:val="none" w:sz="0" w:space="0" w:color="auto"/>
            <w:left w:val="none" w:sz="0" w:space="0" w:color="auto"/>
            <w:bottom w:val="none" w:sz="0" w:space="0" w:color="auto"/>
            <w:right w:val="none" w:sz="0" w:space="0" w:color="auto"/>
          </w:divBdr>
          <w:divsChild>
            <w:div w:id="777338744">
              <w:marLeft w:val="0"/>
              <w:marRight w:val="0"/>
              <w:marTop w:val="0"/>
              <w:marBottom w:val="0"/>
              <w:divBdr>
                <w:top w:val="none" w:sz="0" w:space="0" w:color="auto"/>
                <w:left w:val="none" w:sz="0" w:space="0" w:color="auto"/>
                <w:bottom w:val="none" w:sz="0" w:space="0" w:color="auto"/>
                <w:right w:val="none" w:sz="0" w:space="0" w:color="auto"/>
              </w:divBdr>
            </w:div>
            <w:div w:id="1237591717">
              <w:marLeft w:val="0"/>
              <w:marRight w:val="0"/>
              <w:marTop w:val="0"/>
              <w:marBottom w:val="0"/>
              <w:divBdr>
                <w:top w:val="none" w:sz="0" w:space="0" w:color="auto"/>
                <w:left w:val="none" w:sz="0" w:space="0" w:color="auto"/>
                <w:bottom w:val="none" w:sz="0" w:space="0" w:color="auto"/>
                <w:right w:val="none" w:sz="0" w:space="0" w:color="auto"/>
              </w:divBdr>
            </w:div>
            <w:div w:id="524101443">
              <w:marLeft w:val="0"/>
              <w:marRight w:val="0"/>
              <w:marTop w:val="0"/>
              <w:marBottom w:val="0"/>
              <w:divBdr>
                <w:top w:val="none" w:sz="0" w:space="0" w:color="auto"/>
                <w:left w:val="none" w:sz="0" w:space="0" w:color="auto"/>
                <w:bottom w:val="none" w:sz="0" w:space="0" w:color="auto"/>
                <w:right w:val="none" w:sz="0" w:space="0" w:color="auto"/>
              </w:divBdr>
            </w:div>
            <w:div w:id="103186365">
              <w:marLeft w:val="0"/>
              <w:marRight w:val="0"/>
              <w:marTop w:val="0"/>
              <w:marBottom w:val="0"/>
              <w:divBdr>
                <w:top w:val="none" w:sz="0" w:space="0" w:color="auto"/>
                <w:left w:val="none" w:sz="0" w:space="0" w:color="auto"/>
                <w:bottom w:val="none" w:sz="0" w:space="0" w:color="auto"/>
                <w:right w:val="none" w:sz="0" w:space="0" w:color="auto"/>
              </w:divBdr>
            </w:div>
            <w:div w:id="979462056">
              <w:marLeft w:val="0"/>
              <w:marRight w:val="0"/>
              <w:marTop w:val="0"/>
              <w:marBottom w:val="0"/>
              <w:divBdr>
                <w:top w:val="none" w:sz="0" w:space="0" w:color="auto"/>
                <w:left w:val="none" w:sz="0" w:space="0" w:color="auto"/>
                <w:bottom w:val="none" w:sz="0" w:space="0" w:color="auto"/>
                <w:right w:val="none" w:sz="0" w:space="0" w:color="auto"/>
              </w:divBdr>
            </w:div>
            <w:div w:id="1603419813">
              <w:marLeft w:val="0"/>
              <w:marRight w:val="0"/>
              <w:marTop w:val="0"/>
              <w:marBottom w:val="0"/>
              <w:divBdr>
                <w:top w:val="none" w:sz="0" w:space="0" w:color="auto"/>
                <w:left w:val="none" w:sz="0" w:space="0" w:color="auto"/>
                <w:bottom w:val="none" w:sz="0" w:space="0" w:color="auto"/>
                <w:right w:val="none" w:sz="0" w:space="0" w:color="auto"/>
              </w:divBdr>
            </w:div>
            <w:div w:id="923958469">
              <w:marLeft w:val="0"/>
              <w:marRight w:val="0"/>
              <w:marTop w:val="0"/>
              <w:marBottom w:val="0"/>
              <w:divBdr>
                <w:top w:val="none" w:sz="0" w:space="0" w:color="auto"/>
                <w:left w:val="none" w:sz="0" w:space="0" w:color="auto"/>
                <w:bottom w:val="none" w:sz="0" w:space="0" w:color="auto"/>
                <w:right w:val="none" w:sz="0" w:space="0" w:color="auto"/>
              </w:divBdr>
            </w:div>
            <w:div w:id="1891570672">
              <w:marLeft w:val="0"/>
              <w:marRight w:val="0"/>
              <w:marTop w:val="0"/>
              <w:marBottom w:val="0"/>
              <w:divBdr>
                <w:top w:val="none" w:sz="0" w:space="0" w:color="auto"/>
                <w:left w:val="none" w:sz="0" w:space="0" w:color="auto"/>
                <w:bottom w:val="none" w:sz="0" w:space="0" w:color="auto"/>
                <w:right w:val="none" w:sz="0" w:space="0" w:color="auto"/>
              </w:divBdr>
            </w:div>
            <w:div w:id="225729015">
              <w:marLeft w:val="0"/>
              <w:marRight w:val="0"/>
              <w:marTop w:val="0"/>
              <w:marBottom w:val="0"/>
              <w:divBdr>
                <w:top w:val="none" w:sz="0" w:space="0" w:color="auto"/>
                <w:left w:val="none" w:sz="0" w:space="0" w:color="auto"/>
                <w:bottom w:val="none" w:sz="0" w:space="0" w:color="auto"/>
                <w:right w:val="none" w:sz="0" w:space="0" w:color="auto"/>
              </w:divBdr>
            </w:div>
            <w:div w:id="179008177">
              <w:marLeft w:val="0"/>
              <w:marRight w:val="0"/>
              <w:marTop w:val="0"/>
              <w:marBottom w:val="0"/>
              <w:divBdr>
                <w:top w:val="none" w:sz="0" w:space="0" w:color="auto"/>
                <w:left w:val="none" w:sz="0" w:space="0" w:color="auto"/>
                <w:bottom w:val="none" w:sz="0" w:space="0" w:color="auto"/>
                <w:right w:val="none" w:sz="0" w:space="0" w:color="auto"/>
              </w:divBdr>
            </w:div>
            <w:div w:id="1187216210">
              <w:marLeft w:val="0"/>
              <w:marRight w:val="0"/>
              <w:marTop w:val="0"/>
              <w:marBottom w:val="0"/>
              <w:divBdr>
                <w:top w:val="none" w:sz="0" w:space="0" w:color="auto"/>
                <w:left w:val="none" w:sz="0" w:space="0" w:color="auto"/>
                <w:bottom w:val="none" w:sz="0" w:space="0" w:color="auto"/>
                <w:right w:val="none" w:sz="0" w:space="0" w:color="auto"/>
              </w:divBdr>
            </w:div>
            <w:div w:id="657654745">
              <w:marLeft w:val="0"/>
              <w:marRight w:val="0"/>
              <w:marTop w:val="0"/>
              <w:marBottom w:val="0"/>
              <w:divBdr>
                <w:top w:val="none" w:sz="0" w:space="0" w:color="auto"/>
                <w:left w:val="none" w:sz="0" w:space="0" w:color="auto"/>
                <w:bottom w:val="none" w:sz="0" w:space="0" w:color="auto"/>
                <w:right w:val="none" w:sz="0" w:space="0" w:color="auto"/>
              </w:divBdr>
            </w:div>
            <w:div w:id="643241198">
              <w:marLeft w:val="0"/>
              <w:marRight w:val="0"/>
              <w:marTop w:val="0"/>
              <w:marBottom w:val="0"/>
              <w:divBdr>
                <w:top w:val="none" w:sz="0" w:space="0" w:color="auto"/>
                <w:left w:val="none" w:sz="0" w:space="0" w:color="auto"/>
                <w:bottom w:val="none" w:sz="0" w:space="0" w:color="auto"/>
                <w:right w:val="none" w:sz="0" w:space="0" w:color="auto"/>
              </w:divBdr>
            </w:div>
            <w:div w:id="849755773">
              <w:marLeft w:val="0"/>
              <w:marRight w:val="0"/>
              <w:marTop w:val="0"/>
              <w:marBottom w:val="0"/>
              <w:divBdr>
                <w:top w:val="none" w:sz="0" w:space="0" w:color="auto"/>
                <w:left w:val="none" w:sz="0" w:space="0" w:color="auto"/>
                <w:bottom w:val="none" w:sz="0" w:space="0" w:color="auto"/>
                <w:right w:val="none" w:sz="0" w:space="0" w:color="auto"/>
              </w:divBdr>
            </w:div>
            <w:div w:id="367412275">
              <w:marLeft w:val="0"/>
              <w:marRight w:val="0"/>
              <w:marTop w:val="0"/>
              <w:marBottom w:val="0"/>
              <w:divBdr>
                <w:top w:val="none" w:sz="0" w:space="0" w:color="auto"/>
                <w:left w:val="none" w:sz="0" w:space="0" w:color="auto"/>
                <w:bottom w:val="none" w:sz="0" w:space="0" w:color="auto"/>
                <w:right w:val="none" w:sz="0" w:space="0" w:color="auto"/>
              </w:divBdr>
            </w:div>
            <w:div w:id="1705253110">
              <w:marLeft w:val="0"/>
              <w:marRight w:val="0"/>
              <w:marTop w:val="0"/>
              <w:marBottom w:val="0"/>
              <w:divBdr>
                <w:top w:val="none" w:sz="0" w:space="0" w:color="auto"/>
                <w:left w:val="none" w:sz="0" w:space="0" w:color="auto"/>
                <w:bottom w:val="none" w:sz="0" w:space="0" w:color="auto"/>
                <w:right w:val="none" w:sz="0" w:space="0" w:color="auto"/>
              </w:divBdr>
            </w:div>
            <w:div w:id="485558502">
              <w:marLeft w:val="0"/>
              <w:marRight w:val="0"/>
              <w:marTop w:val="0"/>
              <w:marBottom w:val="0"/>
              <w:divBdr>
                <w:top w:val="none" w:sz="0" w:space="0" w:color="auto"/>
                <w:left w:val="none" w:sz="0" w:space="0" w:color="auto"/>
                <w:bottom w:val="none" w:sz="0" w:space="0" w:color="auto"/>
                <w:right w:val="none" w:sz="0" w:space="0" w:color="auto"/>
              </w:divBdr>
            </w:div>
            <w:div w:id="2019427654">
              <w:marLeft w:val="0"/>
              <w:marRight w:val="0"/>
              <w:marTop w:val="0"/>
              <w:marBottom w:val="0"/>
              <w:divBdr>
                <w:top w:val="none" w:sz="0" w:space="0" w:color="auto"/>
                <w:left w:val="none" w:sz="0" w:space="0" w:color="auto"/>
                <w:bottom w:val="none" w:sz="0" w:space="0" w:color="auto"/>
                <w:right w:val="none" w:sz="0" w:space="0" w:color="auto"/>
              </w:divBdr>
            </w:div>
            <w:div w:id="957219608">
              <w:marLeft w:val="0"/>
              <w:marRight w:val="0"/>
              <w:marTop w:val="0"/>
              <w:marBottom w:val="0"/>
              <w:divBdr>
                <w:top w:val="none" w:sz="0" w:space="0" w:color="auto"/>
                <w:left w:val="none" w:sz="0" w:space="0" w:color="auto"/>
                <w:bottom w:val="none" w:sz="0" w:space="0" w:color="auto"/>
                <w:right w:val="none" w:sz="0" w:space="0" w:color="auto"/>
              </w:divBdr>
            </w:div>
            <w:div w:id="1613824793">
              <w:marLeft w:val="0"/>
              <w:marRight w:val="0"/>
              <w:marTop w:val="0"/>
              <w:marBottom w:val="0"/>
              <w:divBdr>
                <w:top w:val="none" w:sz="0" w:space="0" w:color="auto"/>
                <w:left w:val="none" w:sz="0" w:space="0" w:color="auto"/>
                <w:bottom w:val="none" w:sz="0" w:space="0" w:color="auto"/>
                <w:right w:val="none" w:sz="0" w:space="0" w:color="auto"/>
              </w:divBdr>
            </w:div>
          </w:divsChild>
        </w:div>
        <w:div w:id="863861391">
          <w:marLeft w:val="0"/>
          <w:marRight w:val="0"/>
          <w:marTop w:val="0"/>
          <w:marBottom w:val="0"/>
          <w:divBdr>
            <w:top w:val="none" w:sz="0" w:space="0" w:color="auto"/>
            <w:left w:val="none" w:sz="0" w:space="0" w:color="auto"/>
            <w:bottom w:val="none" w:sz="0" w:space="0" w:color="auto"/>
            <w:right w:val="none" w:sz="0" w:space="0" w:color="auto"/>
          </w:divBdr>
          <w:divsChild>
            <w:div w:id="1791390205">
              <w:marLeft w:val="0"/>
              <w:marRight w:val="0"/>
              <w:marTop w:val="0"/>
              <w:marBottom w:val="0"/>
              <w:divBdr>
                <w:top w:val="none" w:sz="0" w:space="0" w:color="auto"/>
                <w:left w:val="none" w:sz="0" w:space="0" w:color="auto"/>
                <w:bottom w:val="none" w:sz="0" w:space="0" w:color="auto"/>
                <w:right w:val="none" w:sz="0" w:space="0" w:color="auto"/>
              </w:divBdr>
            </w:div>
            <w:div w:id="52779132">
              <w:marLeft w:val="0"/>
              <w:marRight w:val="0"/>
              <w:marTop w:val="0"/>
              <w:marBottom w:val="0"/>
              <w:divBdr>
                <w:top w:val="none" w:sz="0" w:space="0" w:color="auto"/>
                <w:left w:val="none" w:sz="0" w:space="0" w:color="auto"/>
                <w:bottom w:val="none" w:sz="0" w:space="0" w:color="auto"/>
                <w:right w:val="none" w:sz="0" w:space="0" w:color="auto"/>
              </w:divBdr>
            </w:div>
            <w:div w:id="1764833830">
              <w:marLeft w:val="0"/>
              <w:marRight w:val="0"/>
              <w:marTop w:val="0"/>
              <w:marBottom w:val="0"/>
              <w:divBdr>
                <w:top w:val="none" w:sz="0" w:space="0" w:color="auto"/>
                <w:left w:val="none" w:sz="0" w:space="0" w:color="auto"/>
                <w:bottom w:val="none" w:sz="0" w:space="0" w:color="auto"/>
                <w:right w:val="none" w:sz="0" w:space="0" w:color="auto"/>
              </w:divBdr>
            </w:div>
            <w:div w:id="426655210">
              <w:marLeft w:val="0"/>
              <w:marRight w:val="0"/>
              <w:marTop w:val="0"/>
              <w:marBottom w:val="0"/>
              <w:divBdr>
                <w:top w:val="none" w:sz="0" w:space="0" w:color="auto"/>
                <w:left w:val="none" w:sz="0" w:space="0" w:color="auto"/>
                <w:bottom w:val="none" w:sz="0" w:space="0" w:color="auto"/>
                <w:right w:val="none" w:sz="0" w:space="0" w:color="auto"/>
              </w:divBdr>
            </w:div>
            <w:div w:id="1173298131">
              <w:marLeft w:val="0"/>
              <w:marRight w:val="0"/>
              <w:marTop w:val="0"/>
              <w:marBottom w:val="0"/>
              <w:divBdr>
                <w:top w:val="none" w:sz="0" w:space="0" w:color="auto"/>
                <w:left w:val="none" w:sz="0" w:space="0" w:color="auto"/>
                <w:bottom w:val="none" w:sz="0" w:space="0" w:color="auto"/>
                <w:right w:val="none" w:sz="0" w:space="0" w:color="auto"/>
              </w:divBdr>
            </w:div>
            <w:div w:id="2067757698">
              <w:marLeft w:val="0"/>
              <w:marRight w:val="0"/>
              <w:marTop w:val="0"/>
              <w:marBottom w:val="0"/>
              <w:divBdr>
                <w:top w:val="none" w:sz="0" w:space="0" w:color="auto"/>
                <w:left w:val="none" w:sz="0" w:space="0" w:color="auto"/>
                <w:bottom w:val="none" w:sz="0" w:space="0" w:color="auto"/>
                <w:right w:val="none" w:sz="0" w:space="0" w:color="auto"/>
              </w:divBdr>
            </w:div>
            <w:div w:id="1368263957">
              <w:marLeft w:val="0"/>
              <w:marRight w:val="0"/>
              <w:marTop w:val="0"/>
              <w:marBottom w:val="0"/>
              <w:divBdr>
                <w:top w:val="none" w:sz="0" w:space="0" w:color="auto"/>
                <w:left w:val="none" w:sz="0" w:space="0" w:color="auto"/>
                <w:bottom w:val="none" w:sz="0" w:space="0" w:color="auto"/>
                <w:right w:val="none" w:sz="0" w:space="0" w:color="auto"/>
              </w:divBdr>
            </w:div>
            <w:div w:id="2122995719">
              <w:marLeft w:val="0"/>
              <w:marRight w:val="0"/>
              <w:marTop w:val="0"/>
              <w:marBottom w:val="0"/>
              <w:divBdr>
                <w:top w:val="none" w:sz="0" w:space="0" w:color="auto"/>
                <w:left w:val="none" w:sz="0" w:space="0" w:color="auto"/>
                <w:bottom w:val="none" w:sz="0" w:space="0" w:color="auto"/>
                <w:right w:val="none" w:sz="0" w:space="0" w:color="auto"/>
              </w:divBdr>
            </w:div>
            <w:div w:id="861632084">
              <w:marLeft w:val="0"/>
              <w:marRight w:val="0"/>
              <w:marTop w:val="0"/>
              <w:marBottom w:val="0"/>
              <w:divBdr>
                <w:top w:val="none" w:sz="0" w:space="0" w:color="auto"/>
                <w:left w:val="none" w:sz="0" w:space="0" w:color="auto"/>
                <w:bottom w:val="none" w:sz="0" w:space="0" w:color="auto"/>
                <w:right w:val="none" w:sz="0" w:space="0" w:color="auto"/>
              </w:divBdr>
            </w:div>
            <w:div w:id="478769136">
              <w:marLeft w:val="0"/>
              <w:marRight w:val="0"/>
              <w:marTop w:val="0"/>
              <w:marBottom w:val="0"/>
              <w:divBdr>
                <w:top w:val="none" w:sz="0" w:space="0" w:color="auto"/>
                <w:left w:val="none" w:sz="0" w:space="0" w:color="auto"/>
                <w:bottom w:val="none" w:sz="0" w:space="0" w:color="auto"/>
                <w:right w:val="none" w:sz="0" w:space="0" w:color="auto"/>
              </w:divBdr>
            </w:div>
            <w:div w:id="1903558692">
              <w:marLeft w:val="0"/>
              <w:marRight w:val="0"/>
              <w:marTop w:val="0"/>
              <w:marBottom w:val="0"/>
              <w:divBdr>
                <w:top w:val="none" w:sz="0" w:space="0" w:color="auto"/>
                <w:left w:val="none" w:sz="0" w:space="0" w:color="auto"/>
                <w:bottom w:val="none" w:sz="0" w:space="0" w:color="auto"/>
                <w:right w:val="none" w:sz="0" w:space="0" w:color="auto"/>
              </w:divBdr>
            </w:div>
            <w:div w:id="1079325041">
              <w:marLeft w:val="0"/>
              <w:marRight w:val="0"/>
              <w:marTop w:val="0"/>
              <w:marBottom w:val="0"/>
              <w:divBdr>
                <w:top w:val="none" w:sz="0" w:space="0" w:color="auto"/>
                <w:left w:val="none" w:sz="0" w:space="0" w:color="auto"/>
                <w:bottom w:val="none" w:sz="0" w:space="0" w:color="auto"/>
                <w:right w:val="none" w:sz="0" w:space="0" w:color="auto"/>
              </w:divBdr>
            </w:div>
            <w:div w:id="1883127997">
              <w:marLeft w:val="0"/>
              <w:marRight w:val="0"/>
              <w:marTop w:val="0"/>
              <w:marBottom w:val="0"/>
              <w:divBdr>
                <w:top w:val="none" w:sz="0" w:space="0" w:color="auto"/>
                <w:left w:val="none" w:sz="0" w:space="0" w:color="auto"/>
                <w:bottom w:val="none" w:sz="0" w:space="0" w:color="auto"/>
                <w:right w:val="none" w:sz="0" w:space="0" w:color="auto"/>
              </w:divBdr>
            </w:div>
            <w:div w:id="835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937">
      <w:bodyDiv w:val="1"/>
      <w:marLeft w:val="0"/>
      <w:marRight w:val="0"/>
      <w:marTop w:val="0"/>
      <w:marBottom w:val="0"/>
      <w:divBdr>
        <w:top w:val="none" w:sz="0" w:space="0" w:color="auto"/>
        <w:left w:val="none" w:sz="0" w:space="0" w:color="auto"/>
        <w:bottom w:val="none" w:sz="0" w:space="0" w:color="auto"/>
        <w:right w:val="none" w:sz="0" w:space="0" w:color="auto"/>
      </w:divBdr>
      <w:divsChild>
        <w:div w:id="1597515732">
          <w:marLeft w:val="0"/>
          <w:marRight w:val="0"/>
          <w:marTop w:val="0"/>
          <w:marBottom w:val="0"/>
          <w:divBdr>
            <w:top w:val="none" w:sz="0" w:space="0" w:color="auto"/>
            <w:left w:val="none" w:sz="0" w:space="0" w:color="auto"/>
            <w:bottom w:val="none" w:sz="0" w:space="0" w:color="auto"/>
            <w:right w:val="none" w:sz="0" w:space="0" w:color="auto"/>
          </w:divBdr>
        </w:div>
        <w:div w:id="44837625">
          <w:marLeft w:val="0"/>
          <w:marRight w:val="0"/>
          <w:marTop w:val="0"/>
          <w:marBottom w:val="0"/>
          <w:divBdr>
            <w:top w:val="none" w:sz="0" w:space="0" w:color="auto"/>
            <w:left w:val="none" w:sz="0" w:space="0" w:color="auto"/>
            <w:bottom w:val="none" w:sz="0" w:space="0" w:color="auto"/>
            <w:right w:val="none" w:sz="0" w:space="0" w:color="auto"/>
          </w:divBdr>
        </w:div>
        <w:div w:id="655500409">
          <w:marLeft w:val="0"/>
          <w:marRight w:val="0"/>
          <w:marTop w:val="0"/>
          <w:marBottom w:val="0"/>
          <w:divBdr>
            <w:top w:val="none" w:sz="0" w:space="0" w:color="auto"/>
            <w:left w:val="none" w:sz="0" w:space="0" w:color="auto"/>
            <w:bottom w:val="none" w:sz="0" w:space="0" w:color="auto"/>
            <w:right w:val="none" w:sz="0" w:space="0" w:color="auto"/>
          </w:divBdr>
        </w:div>
        <w:div w:id="1145855227">
          <w:marLeft w:val="0"/>
          <w:marRight w:val="0"/>
          <w:marTop w:val="0"/>
          <w:marBottom w:val="0"/>
          <w:divBdr>
            <w:top w:val="none" w:sz="0" w:space="0" w:color="auto"/>
            <w:left w:val="none" w:sz="0" w:space="0" w:color="auto"/>
            <w:bottom w:val="none" w:sz="0" w:space="0" w:color="auto"/>
            <w:right w:val="none" w:sz="0" w:space="0" w:color="auto"/>
          </w:divBdr>
        </w:div>
        <w:div w:id="912008095">
          <w:marLeft w:val="0"/>
          <w:marRight w:val="0"/>
          <w:marTop w:val="0"/>
          <w:marBottom w:val="0"/>
          <w:divBdr>
            <w:top w:val="none" w:sz="0" w:space="0" w:color="auto"/>
            <w:left w:val="none" w:sz="0" w:space="0" w:color="auto"/>
            <w:bottom w:val="none" w:sz="0" w:space="0" w:color="auto"/>
            <w:right w:val="none" w:sz="0" w:space="0" w:color="auto"/>
          </w:divBdr>
        </w:div>
        <w:div w:id="395129457">
          <w:marLeft w:val="0"/>
          <w:marRight w:val="0"/>
          <w:marTop w:val="0"/>
          <w:marBottom w:val="0"/>
          <w:divBdr>
            <w:top w:val="none" w:sz="0" w:space="0" w:color="auto"/>
            <w:left w:val="none" w:sz="0" w:space="0" w:color="auto"/>
            <w:bottom w:val="none" w:sz="0" w:space="0" w:color="auto"/>
            <w:right w:val="none" w:sz="0" w:space="0" w:color="auto"/>
          </w:divBdr>
        </w:div>
        <w:div w:id="793326332">
          <w:marLeft w:val="0"/>
          <w:marRight w:val="0"/>
          <w:marTop w:val="0"/>
          <w:marBottom w:val="0"/>
          <w:divBdr>
            <w:top w:val="none" w:sz="0" w:space="0" w:color="auto"/>
            <w:left w:val="none" w:sz="0" w:space="0" w:color="auto"/>
            <w:bottom w:val="none" w:sz="0" w:space="0" w:color="auto"/>
            <w:right w:val="none" w:sz="0" w:space="0" w:color="auto"/>
          </w:divBdr>
        </w:div>
        <w:div w:id="1951663230">
          <w:marLeft w:val="0"/>
          <w:marRight w:val="0"/>
          <w:marTop w:val="0"/>
          <w:marBottom w:val="0"/>
          <w:divBdr>
            <w:top w:val="none" w:sz="0" w:space="0" w:color="auto"/>
            <w:left w:val="none" w:sz="0" w:space="0" w:color="auto"/>
            <w:bottom w:val="none" w:sz="0" w:space="0" w:color="auto"/>
            <w:right w:val="none" w:sz="0" w:space="0" w:color="auto"/>
          </w:divBdr>
        </w:div>
        <w:div w:id="1291981897">
          <w:marLeft w:val="0"/>
          <w:marRight w:val="0"/>
          <w:marTop w:val="0"/>
          <w:marBottom w:val="0"/>
          <w:divBdr>
            <w:top w:val="none" w:sz="0" w:space="0" w:color="auto"/>
            <w:left w:val="none" w:sz="0" w:space="0" w:color="auto"/>
            <w:bottom w:val="none" w:sz="0" w:space="0" w:color="auto"/>
            <w:right w:val="none" w:sz="0" w:space="0" w:color="auto"/>
          </w:divBdr>
        </w:div>
        <w:div w:id="1300500485">
          <w:marLeft w:val="0"/>
          <w:marRight w:val="0"/>
          <w:marTop w:val="0"/>
          <w:marBottom w:val="0"/>
          <w:divBdr>
            <w:top w:val="none" w:sz="0" w:space="0" w:color="auto"/>
            <w:left w:val="none" w:sz="0" w:space="0" w:color="auto"/>
            <w:bottom w:val="none" w:sz="0" w:space="0" w:color="auto"/>
            <w:right w:val="none" w:sz="0" w:space="0" w:color="auto"/>
          </w:divBdr>
        </w:div>
        <w:div w:id="652371547">
          <w:marLeft w:val="0"/>
          <w:marRight w:val="0"/>
          <w:marTop w:val="0"/>
          <w:marBottom w:val="0"/>
          <w:divBdr>
            <w:top w:val="none" w:sz="0" w:space="0" w:color="auto"/>
            <w:left w:val="none" w:sz="0" w:space="0" w:color="auto"/>
            <w:bottom w:val="none" w:sz="0" w:space="0" w:color="auto"/>
            <w:right w:val="none" w:sz="0" w:space="0" w:color="auto"/>
          </w:divBdr>
        </w:div>
        <w:div w:id="1421175044">
          <w:marLeft w:val="0"/>
          <w:marRight w:val="0"/>
          <w:marTop w:val="0"/>
          <w:marBottom w:val="0"/>
          <w:divBdr>
            <w:top w:val="none" w:sz="0" w:space="0" w:color="auto"/>
            <w:left w:val="none" w:sz="0" w:space="0" w:color="auto"/>
            <w:bottom w:val="none" w:sz="0" w:space="0" w:color="auto"/>
            <w:right w:val="none" w:sz="0" w:space="0" w:color="auto"/>
          </w:divBdr>
        </w:div>
        <w:div w:id="1532496864">
          <w:marLeft w:val="0"/>
          <w:marRight w:val="0"/>
          <w:marTop w:val="0"/>
          <w:marBottom w:val="0"/>
          <w:divBdr>
            <w:top w:val="none" w:sz="0" w:space="0" w:color="auto"/>
            <w:left w:val="none" w:sz="0" w:space="0" w:color="auto"/>
            <w:bottom w:val="none" w:sz="0" w:space="0" w:color="auto"/>
            <w:right w:val="none" w:sz="0" w:space="0" w:color="auto"/>
          </w:divBdr>
        </w:div>
        <w:div w:id="1298146937">
          <w:marLeft w:val="0"/>
          <w:marRight w:val="0"/>
          <w:marTop w:val="0"/>
          <w:marBottom w:val="0"/>
          <w:divBdr>
            <w:top w:val="none" w:sz="0" w:space="0" w:color="auto"/>
            <w:left w:val="none" w:sz="0" w:space="0" w:color="auto"/>
            <w:bottom w:val="none" w:sz="0" w:space="0" w:color="auto"/>
            <w:right w:val="none" w:sz="0" w:space="0" w:color="auto"/>
          </w:divBdr>
          <w:divsChild>
            <w:div w:id="359204257">
              <w:marLeft w:val="0"/>
              <w:marRight w:val="0"/>
              <w:marTop w:val="0"/>
              <w:marBottom w:val="0"/>
              <w:divBdr>
                <w:top w:val="none" w:sz="0" w:space="0" w:color="auto"/>
                <w:left w:val="none" w:sz="0" w:space="0" w:color="auto"/>
                <w:bottom w:val="none" w:sz="0" w:space="0" w:color="auto"/>
                <w:right w:val="none" w:sz="0" w:space="0" w:color="auto"/>
              </w:divBdr>
            </w:div>
            <w:div w:id="2015525309">
              <w:marLeft w:val="0"/>
              <w:marRight w:val="0"/>
              <w:marTop w:val="0"/>
              <w:marBottom w:val="0"/>
              <w:divBdr>
                <w:top w:val="none" w:sz="0" w:space="0" w:color="auto"/>
                <w:left w:val="none" w:sz="0" w:space="0" w:color="auto"/>
                <w:bottom w:val="none" w:sz="0" w:space="0" w:color="auto"/>
                <w:right w:val="none" w:sz="0" w:space="0" w:color="auto"/>
              </w:divBdr>
            </w:div>
            <w:div w:id="2059939469">
              <w:marLeft w:val="0"/>
              <w:marRight w:val="0"/>
              <w:marTop w:val="0"/>
              <w:marBottom w:val="0"/>
              <w:divBdr>
                <w:top w:val="none" w:sz="0" w:space="0" w:color="auto"/>
                <w:left w:val="none" w:sz="0" w:space="0" w:color="auto"/>
                <w:bottom w:val="none" w:sz="0" w:space="0" w:color="auto"/>
                <w:right w:val="none" w:sz="0" w:space="0" w:color="auto"/>
              </w:divBdr>
            </w:div>
            <w:div w:id="1758015311">
              <w:marLeft w:val="0"/>
              <w:marRight w:val="0"/>
              <w:marTop w:val="0"/>
              <w:marBottom w:val="0"/>
              <w:divBdr>
                <w:top w:val="none" w:sz="0" w:space="0" w:color="auto"/>
                <w:left w:val="none" w:sz="0" w:space="0" w:color="auto"/>
                <w:bottom w:val="none" w:sz="0" w:space="0" w:color="auto"/>
                <w:right w:val="none" w:sz="0" w:space="0" w:color="auto"/>
              </w:divBdr>
            </w:div>
            <w:div w:id="135685578">
              <w:marLeft w:val="0"/>
              <w:marRight w:val="0"/>
              <w:marTop w:val="0"/>
              <w:marBottom w:val="0"/>
              <w:divBdr>
                <w:top w:val="none" w:sz="0" w:space="0" w:color="auto"/>
                <w:left w:val="none" w:sz="0" w:space="0" w:color="auto"/>
                <w:bottom w:val="none" w:sz="0" w:space="0" w:color="auto"/>
                <w:right w:val="none" w:sz="0" w:space="0" w:color="auto"/>
              </w:divBdr>
            </w:div>
            <w:div w:id="483013108">
              <w:marLeft w:val="0"/>
              <w:marRight w:val="0"/>
              <w:marTop w:val="0"/>
              <w:marBottom w:val="0"/>
              <w:divBdr>
                <w:top w:val="none" w:sz="0" w:space="0" w:color="auto"/>
                <w:left w:val="none" w:sz="0" w:space="0" w:color="auto"/>
                <w:bottom w:val="none" w:sz="0" w:space="0" w:color="auto"/>
                <w:right w:val="none" w:sz="0" w:space="0" w:color="auto"/>
              </w:divBdr>
            </w:div>
            <w:div w:id="1394700875">
              <w:marLeft w:val="0"/>
              <w:marRight w:val="0"/>
              <w:marTop w:val="0"/>
              <w:marBottom w:val="0"/>
              <w:divBdr>
                <w:top w:val="none" w:sz="0" w:space="0" w:color="auto"/>
                <w:left w:val="none" w:sz="0" w:space="0" w:color="auto"/>
                <w:bottom w:val="none" w:sz="0" w:space="0" w:color="auto"/>
                <w:right w:val="none" w:sz="0" w:space="0" w:color="auto"/>
              </w:divBdr>
            </w:div>
            <w:div w:id="1541017657">
              <w:marLeft w:val="0"/>
              <w:marRight w:val="0"/>
              <w:marTop w:val="0"/>
              <w:marBottom w:val="0"/>
              <w:divBdr>
                <w:top w:val="none" w:sz="0" w:space="0" w:color="auto"/>
                <w:left w:val="none" w:sz="0" w:space="0" w:color="auto"/>
                <w:bottom w:val="none" w:sz="0" w:space="0" w:color="auto"/>
                <w:right w:val="none" w:sz="0" w:space="0" w:color="auto"/>
              </w:divBdr>
            </w:div>
            <w:div w:id="1456213644">
              <w:marLeft w:val="0"/>
              <w:marRight w:val="0"/>
              <w:marTop w:val="0"/>
              <w:marBottom w:val="0"/>
              <w:divBdr>
                <w:top w:val="none" w:sz="0" w:space="0" w:color="auto"/>
                <w:left w:val="none" w:sz="0" w:space="0" w:color="auto"/>
                <w:bottom w:val="none" w:sz="0" w:space="0" w:color="auto"/>
                <w:right w:val="none" w:sz="0" w:space="0" w:color="auto"/>
              </w:divBdr>
            </w:div>
            <w:div w:id="917982930">
              <w:marLeft w:val="0"/>
              <w:marRight w:val="0"/>
              <w:marTop w:val="0"/>
              <w:marBottom w:val="0"/>
              <w:divBdr>
                <w:top w:val="none" w:sz="0" w:space="0" w:color="auto"/>
                <w:left w:val="none" w:sz="0" w:space="0" w:color="auto"/>
                <w:bottom w:val="none" w:sz="0" w:space="0" w:color="auto"/>
                <w:right w:val="none" w:sz="0" w:space="0" w:color="auto"/>
              </w:divBdr>
            </w:div>
            <w:div w:id="1326124774">
              <w:marLeft w:val="0"/>
              <w:marRight w:val="0"/>
              <w:marTop w:val="0"/>
              <w:marBottom w:val="0"/>
              <w:divBdr>
                <w:top w:val="none" w:sz="0" w:space="0" w:color="auto"/>
                <w:left w:val="none" w:sz="0" w:space="0" w:color="auto"/>
                <w:bottom w:val="none" w:sz="0" w:space="0" w:color="auto"/>
                <w:right w:val="none" w:sz="0" w:space="0" w:color="auto"/>
              </w:divBdr>
            </w:div>
            <w:div w:id="1324431606">
              <w:marLeft w:val="0"/>
              <w:marRight w:val="0"/>
              <w:marTop w:val="0"/>
              <w:marBottom w:val="0"/>
              <w:divBdr>
                <w:top w:val="none" w:sz="0" w:space="0" w:color="auto"/>
                <w:left w:val="none" w:sz="0" w:space="0" w:color="auto"/>
                <w:bottom w:val="none" w:sz="0" w:space="0" w:color="auto"/>
                <w:right w:val="none" w:sz="0" w:space="0" w:color="auto"/>
              </w:divBdr>
            </w:div>
            <w:div w:id="510803256">
              <w:marLeft w:val="0"/>
              <w:marRight w:val="0"/>
              <w:marTop w:val="0"/>
              <w:marBottom w:val="0"/>
              <w:divBdr>
                <w:top w:val="none" w:sz="0" w:space="0" w:color="auto"/>
                <w:left w:val="none" w:sz="0" w:space="0" w:color="auto"/>
                <w:bottom w:val="none" w:sz="0" w:space="0" w:color="auto"/>
                <w:right w:val="none" w:sz="0" w:space="0" w:color="auto"/>
              </w:divBdr>
            </w:div>
            <w:div w:id="950168347">
              <w:marLeft w:val="0"/>
              <w:marRight w:val="0"/>
              <w:marTop w:val="0"/>
              <w:marBottom w:val="0"/>
              <w:divBdr>
                <w:top w:val="none" w:sz="0" w:space="0" w:color="auto"/>
                <w:left w:val="none" w:sz="0" w:space="0" w:color="auto"/>
                <w:bottom w:val="none" w:sz="0" w:space="0" w:color="auto"/>
                <w:right w:val="none" w:sz="0" w:space="0" w:color="auto"/>
              </w:divBdr>
            </w:div>
            <w:div w:id="137962886">
              <w:marLeft w:val="0"/>
              <w:marRight w:val="0"/>
              <w:marTop w:val="0"/>
              <w:marBottom w:val="0"/>
              <w:divBdr>
                <w:top w:val="none" w:sz="0" w:space="0" w:color="auto"/>
                <w:left w:val="none" w:sz="0" w:space="0" w:color="auto"/>
                <w:bottom w:val="none" w:sz="0" w:space="0" w:color="auto"/>
                <w:right w:val="none" w:sz="0" w:space="0" w:color="auto"/>
              </w:divBdr>
            </w:div>
            <w:div w:id="350571188">
              <w:marLeft w:val="0"/>
              <w:marRight w:val="0"/>
              <w:marTop w:val="0"/>
              <w:marBottom w:val="0"/>
              <w:divBdr>
                <w:top w:val="none" w:sz="0" w:space="0" w:color="auto"/>
                <w:left w:val="none" w:sz="0" w:space="0" w:color="auto"/>
                <w:bottom w:val="none" w:sz="0" w:space="0" w:color="auto"/>
                <w:right w:val="none" w:sz="0" w:space="0" w:color="auto"/>
              </w:divBdr>
            </w:div>
            <w:div w:id="41174961">
              <w:marLeft w:val="0"/>
              <w:marRight w:val="0"/>
              <w:marTop w:val="0"/>
              <w:marBottom w:val="0"/>
              <w:divBdr>
                <w:top w:val="none" w:sz="0" w:space="0" w:color="auto"/>
                <w:left w:val="none" w:sz="0" w:space="0" w:color="auto"/>
                <w:bottom w:val="none" w:sz="0" w:space="0" w:color="auto"/>
                <w:right w:val="none" w:sz="0" w:space="0" w:color="auto"/>
              </w:divBdr>
            </w:div>
            <w:div w:id="2017225059">
              <w:marLeft w:val="0"/>
              <w:marRight w:val="0"/>
              <w:marTop w:val="0"/>
              <w:marBottom w:val="0"/>
              <w:divBdr>
                <w:top w:val="none" w:sz="0" w:space="0" w:color="auto"/>
                <w:left w:val="none" w:sz="0" w:space="0" w:color="auto"/>
                <w:bottom w:val="none" w:sz="0" w:space="0" w:color="auto"/>
                <w:right w:val="none" w:sz="0" w:space="0" w:color="auto"/>
              </w:divBdr>
            </w:div>
            <w:div w:id="566452315">
              <w:marLeft w:val="0"/>
              <w:marRight w:val="0"/>
              <w:marTop w:val="0"/>
              <w:marBottom w:val="0"/>
              <w:divBdr>
                <w:top w:val="none" w:sz="0" w:space="0" w:color="auto"/>
                <w:left w:val="none" w:sz="0" w:space="0" w:color="auto"/>
                <w:bottom w:val="none" w:sz="0" w:space="0" w:color="auto"/>
                <w:right w:val="none" w:sz="0" w:space="0" w:color="auto"/>
              </w:divBdr>
            </w:div>
            <w:div w:id="729811927">
              <w:marLeft w:val="0"/>
              <w:marRight w:val="0"/>
              <w:marTop w:val="0"/>
              <w:marBottom w:val="0"/>
              <w:divBdr>
                <w:top w:val="none" w:sz="0" w:space="0" w:color="auto"/>
                <w:left w:val="none" w:sz="0" w:space="0" w:color="auto"/>
                <w:bottom w:val="none" w:sz="0" w:space="0" w:color="auto"/>
                <w:right w:val="none" w:sz="0" w:space="0" w:color="auto"/>
              </w:divBdr>
            </w:div>
            <w:div w:id="1097285243">
              <w:marLeft w:val="0"/>
              <w:marRight w:val="0"/>
              <w:marTop w:val="0"/>
              <w:marBottom w:val="0"/>
              <w:divBdr>
                <w:top w:val="none" w:sz="0" w:space="0" w:color="auto"/>
                <w:left w:val="none" w:sz="0" w:space="0" w:color="auto"/>
                <w:bottom w:val="none" w:sz="0" w:space="0" w:color="auto"/>
                <w:right w:val="none" w:sz="0" w:space="0" w:color="auto"/>
              </w:divBdr>
            </w:div>
            <w:div w:id="503012948">
              <w:marLeft w:val="0"/>
              <w:marRight w:val="0"/>
              <w:marTop w:val="0"/>
              <w:marBottom w:val="0"/>
              <w:divBdr>
                <w:top w:val="none" w:sz="0" w:space="0" w:color="auto"/>
                <w:left w:val="none" w:sz="0" w:space="0" w:color="auto"/>
                <w:bottom w:val="none" w:sz="0" w:space="0" w:color="auto"/>
                <w:right w:val="none" w:sz="0" w:space="0" w:color="auto"/>
              </w:divBdr>
            </w:div>
            <w:div w:id="1693648463">
              <w:marLeft w:val="0"/>
              <w:marRight w:val="0"/>
              <w:marTop w:val="0"/>
              <w:marBottom w:val="0"/>
              <w:divBdr>
                <w:top w:val="none" w:sz="0" w:space="0" w:color="auto"/>
                <w:left w:val="none" w:sz="0" w:space="0" w:color="auto"/>
                <w:bottom w:val="none" w:sz="0" w:space="0" w:color="auto"/>
                <w:right w:val="none" w:sz="0" w:space="0" w:color="auto"/>
              </w:divBdr>
            </w:div>
            <w:div w:id="422730782">
              <w:marLeft w:val="0"/>
              <w:marRight w:val="0"/>
              <w:marTop w:val="0"/>
              <w:marBottom w:val="0"/>
              <w:divBdr>
                <w:top w:val="none" w:sz="0" w:space="0" w:color="auto"/>
                <w:left w:val="none" w:sz="0" w:space="0" w:color="auto"/>
                <w:bottom w:val="none" w:sz="0" w:space="0" w:color="auto"/>
                <w:right w:val="none" w:sz="0" w:space="0" w:color="auto"/>
              </w:divBdr>
            </w:div>
            <w:div w:id="111287009">
              <w:marLeft w:val="0"/>
              <w:marRight w:val="0"/>
              <w:marTop w:val="0"/>
              <w:marBottom w:val="0"/>
              <w:divBdr>
                <w:top w:val="none" w:sz="0" w:space="0" w:color="auto"/>
                <w:left w:val="none" w:sz="0" w:space="0" w:color="auto"/>
                <w:bottom w:val="none" w:sz="0" w:space="0" w:color="auto"/>
                <w:right w:val="none" w:sz="0" w:space="0" w:color="auto"/>
              </w:divBdr>
            </w:div>
            <w:div w:id="1199006809">
              <w:marLeft w:val="0"/>
              <w:marRight w:val="0"/>
              <w:marTop w:val="0"/>
              <w:marBottom w:val="0"/>
              <w:divBdr>
                <w:top w:val="none" w:sz="0" w:space="0" w:color="auto"/>
                <w:left w:val="none" w:sz="0" w:space="0" w:color="auto"/>
                <w:bottom w:val="none" w:sz="0" w:space="0" w:color="auto"/>
                <w:right w:val="none" w:sz="0" w:space="0" w:color="auto"/>
              </w:divBdr>
            </w:div>
          </w:divsChild>
        </w:div>
        <w:div w:id="2066489539">
          <w:marLeft w:val="0"/>
          <w:marRight w:val="0"/>
          <w:marTop w:val="0"/>
          <w:marBottom w:val="0"/>
          <w:divBdr>
            <w:top w:val="none" w:sz="0" w:space="0" w:color="auto"/>
            <w:left w:val="none" w:sz="0" w:space="0" w:color="auto"/>
            <w:bottom w:val="none" w:sz="0" w:space="0" w:color="auto"/>
            <w:right w:val="none" w:sz="0" w:space="0" w:color="auto"/>
          </w:divBdr>
        </w:div>
        <w:div w:id="2089568969">
          <w:marLeft w:val="0"/>
          <w:marRight w:val="0"/>
          <w:marTop w:val="0"/>
          <w:marBottom w:val="0"/>
          <w:divBdr>
            <w:top w:val="none" w:sz="0" w:space="0" w:color="auto"/>
            <w:left w:val="none" w:sz="0" w:space="0" w:color="auto"/>
            <w:bottom w:val="none" w:sz="0" w:space="0" w:color="auto"/>
            <w:right w:val="none" w:sz="0" w:space="0" w:color="auto"/>
          </w:divBdr>
        </w:div>
        <w:div w:id="450513560">
          <w:marLeft w:val="0"/>
          <w:marRight w:val="0"/>
          <w:marTop w:val="0"/>
          <w:marBottom w:val="0"/>
          <w:divBdr>
            <w:top w:val="none" w:sz="0" w:space="0" w:color="auto"/>
            <w:left w:val="none" w:sz="0" w:space="0" w:color="auto"/>
            <w:bottom w:val="none" w:sz="0" w:space="0" w:color="auto"/>
            <w:right w:val="none" w:sz="0" w:space="0" w:color="auto"/>
          </w:divBdr>
        </w:div>
        <w:div w:id="101530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05/300/" TargetMode="External"/><Relationship Id="rId13" Type="http://schemas.openxmlformats.org/officeDocument/2006/relationships/hyperlink" Target="https://www.slov-lex.sk/ezbierky-fe/pravne-predpisy/SK/ZZ/2005/300/" TargetMode="External"/><Relationship Id="rId3" Type="http://schemas.openxmlformats.org/officeDocument/2006/relationships/hyperlink" Target="https://www.slov-lex.sk/ezbierky-fe/pravne-predpisy/SK/ZZ/2005/305/" TargetMode="External"/><Relationship Id="rId7" Type="http://schemas.openxmlformats.org/officeDocument/2006/relationships/hyperlink" Target="https://www.slov-lex.sk/ezbierky-fe/pravne-predpisy/SK/ZZ/2005/300/" TargetMode="External"/><Relationship Id="rId12" Type="http://schemas.openxmlformats.org/officeDocument/2006/relationships/hyperlink" Target="https://www.slov-lex.sk/ezbierky-fe/pravne-predpisy/SK/ZZ/2005/300/" TargetMode="External"/><Relationship Id="rId2" Type="http://schemas.openxmlformats.org/officeDocument/2006/relationships/hyperlink" Target="https://www.slov-lex.sk/ezbierky-fe/pravne-predpisy/SK/ZZ/2001/315/" TargetMode="External"/><Relationship Id="rId1" Type="http://schemas.openxmlformats.org/officeDocument/2006/relationships/hyperlink" Target="https://www.slov-lex.sk/ezbierky-fe/pravne-predpisy/SK/ZZ/1998/73/" TargetMode="External"/><Relationship Id="rId6" Type="http://schemas.openxmlformats.org/officeDocument/2006/relationships/hyperlink" Target="https://www.slov-lex.sk/pravne-predpisy/SK/ZZ/2002/227/" TargetMode="External"/><Relationship Id="rId11" Type="http://schemas.openxmlformats.org/officeDocument/2006/relationships/hyperlink" Target="https://www.slov-lex.sk/ezbierky-fe/pravne-predpisy/SK/ZZ/2005/300/" TargetMode="External"/><Relationship Id="rId5" Type="http://schemas.openxmlformats.org/officeDocument/2006/relationships/hyperlink" Target="https://www.slov-lex.sk/ezbierky-fe/pravne-predpisy/SK/ZZ/2005/305/" TargetMode="External"/><Relationship Id="rId10" Type="http://schemas.openxmlformats.org/officeDocument/2006/relationships/hyperlink" Target="https://www.slov-lex.sk/ezbierky-fe/pravne-predpisy/SK/ZZ/2005/300/" TargetMode="External"/><Relationship Id="rId4" Type="http://schemas.openxmlformats.org/officeDocument/2006/relationships/hyperlink" Target="https://www.slov-lex.sk/ezbierky-fe/pravne-predpisy/SK/ZZ/2005/305/" TargetMode="External"/><Relationship Id="rId9" Type="http://schemas.openxmlformats.org/officeDocument/2006/relationships/hyperlink" Target="https://www.slov-lex.sk/ezbierky-fe/pravne-predpisy/SK/ZZ/2005/3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03_vlastný materiál_20250129_final" edit="true"/>
    <f:field ref="objsubject" par="" text="" edit="true"/>
    <f:field ref="objcreatedby" par="" text="Maliarová, Barbora, Mgr., PhD."/>
    <f:field ref="objcreatedat" par="" date="2025-01-30T09:32:13" text="30.1.2025 9:32:13"/>
    <f:field ref="objchangedby" par="" text="Maliarová, Barbora, Mgr., PhD."/>
    <f:field ref="objmodifiedat" par="" date="2025-01-30T09:33:11" text="30.1.2025 9:33:11"/>
    <f:field ref="doc_FSCFOLIO_1_1001_FieldDocumentNumber" par="" text=""/>
    <f:field ref="doc_FSCFOLIO_1_1001_FieldSubject" par="" text=""/>
    <f:field ref="FSCFOLIO_1_1001_FieldCurrentUser" par="" text="Mgr. Petra Šubová"/>
    <f:field ref="CCAPRECONFIG_15_1001_Objektname" par="" text="03_vlastný materiál_20250129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7B233EFC896FE041B079861F5B5088F3" ma:contentTypeVersion="16" ma:contentTypeDescription="Create a new document." ma:contentTypeScope="" ma:versionID="d131e6844d994d3cc32baad8de4f9d16">
  <xsd:schema xmlns:xsd="http://www.w3.org/2001/XMLSchema" xmlns:xs="http://www.w3.org/2001/XMLSchema" xmlns:p="http://schemas.microsoft.com/office/2006/metadata/properties" xmlns:ns3="2caabf23-e39c-424d-aa74-e0cfef84af2d" xmlns:ns4="0ab502f5-63a3-4ce2-a2dc-2ac422b470e6" targetNamespace="http://schemas.microsoft.com/office/2006/metadata/properties" ma:root="true" ma:fieldsID="73a9ad976bbb0248e9d9d0409b090ac7" ns3:_="" ns4:_="">
    <xsd:import namespace="2caabf23-e39c-424d-aa74-e0cfef84af2d"/>
    <xsd:import namespace="0ab502f5-63a3-4ce2-a2dc-2ac422b470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Location" minOccurs="0"/>
                <xsd:element ref="ns3:MediaServiceSearchProperties" minOccurs="0"/>
                <xsd:element ref="ns3:MediaServiceSystemTag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bf23-e39c-424d-aa74-e0cfef84a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b502f5-63a3-4ce2-a2dc-2ac422b470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caabf23-e39c-424d-aa74-e0cfef84af2d" xsi:nil="true"/>
  </documentManagement>
</p:properties>
</file>

<file path=customXml/itemProps1.xml><?xml version="1.0" encoding="utf-8"?>
<ds:datastoreItem xmlns:ds="http://schemas.openxmlformats.org/officeDocument/2006/customXml" ds:itemID="{3B677D7B-6428-426F-9245-0AC14B02BDB7}">
  <ds:schemaRefs>
    <ds:schemaRef ds:uri="http://schemas.openxmlformats.org/officeDocument/2006/bibliography"/>
  </ds:schemaRefs>
</ds:datastoreItem>
</file>

<file path=customXml/itemProps2.xml><?xml version="1.0" encoding="utf-8"?>
<ds:datastoreItem xmlns:ds="http://schemas.openxmlformats.org/officeDocument/2006/customXml" ds:itemID="{94C2AA1F-E297-49CB-826D-7FC7E7C3FB20}">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B08BB9B-D000-47FD-8DC3-4AD8996E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bf23-e39c-424d-aa74-e0cfef84af2d"/>
    <ds:schemaRef ds:uri="0ab502f5-63a3-4ce2-a2dc-2ac422b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8562C8-E0F4-4829-B669-E6BDC5C8D433}">
  <ds:schemaRefs>
    <ds:schemaRef ds:uri="http://schemas.microsoft.com/office/2006/metadata/properties"/>
    <ds:schemaRef ds:uri="http://schemas.microsoft.com/office/infopath/2007/PartnerControls"/>
    <ds:schemaRef ds:uri="2caabf23-e39c-424d-aa74-e0cfef84af2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11960</Words>
  <Characters>68176</Characters>
  <Application>Microsoft Office Word</Application>
  <DocSecurity>0</DocSecurity>
  <Lines>568</Lines>
  <Paragraphs>159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79977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Maliarová Barbora</dc:creator>
  <cp:keywords/>
  <dc:description/>
  <cp:lastModifiedBy>Almašiová, Alexandra, Mgr.</cp:lastModifiedBy>
  <cp:revision>9</cp:revision>
  <cp:lastPrinted>2025-09-10T15:33:00Z</cp:lastPrinted>
  <dcterms:created xsi:type="dcterms:W3CDTF">2025-09-10T13:34:00Z</dcterms:created>
  <dcterms:modified xsi:type="dcterms:W3CDTF">2025-09-10T15:38:00Z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0x0101007B233EFC896FE041B079861F5B5088F3</vt:lpwstr>
  </property>
  <property fmtid="{D5CDD505-2E9C-101B-9397-08002B2CF9AE}" pid="3" name="MediaServiceImageTags">
    <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OMPPS</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Mgr. Barbora Maliarová, PhD.</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30. 1. 2025, 09:32</vt:lpwstr>
  </property>
  <property fmtid="{D5CDD505-2E9C-101B-9397-08002B2CF9AE}" pid="134" name="FSC#SKEDITIONREG@103.510:curruserrolegroup">
    <vt:lpwstr>Odbor modernizácie psychiatrickej a psychologickej starostlivosti</vt:lpwstr>
  </property>
  <property fmtid="{D5CDD505-2E9C-101B-9397-08002B2CF9AE}" pid="135" name="FSC#SKEDITIONREG@103.510:currusersubst">
    <vt:lpwstr>v z. Mgr. Petra Šubová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Maliarová, Barbora, Mgr.,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OMPPS (Odbor modernizácie psychiatrickej a psychologickej starostlivosti)</vt:lpwstr>
  </property>
  <property fmtid="{D5CDD505-2E9C-101B-9397-08002B2CF9AE}" pid="346" name="FSC#COOELAK@1.1001:CreatedAt">
    <vt:lpwstr>30.01.2025</vt:lpwstr>
  </property>
  <property fmtid="{D5CDD505-2E9C-101B-9397-08002B2CF9AE}" pid="347" name="FSC#COOELAK@1.1001:OU">
    <vt:lpwstr>OMPPS (Odbor modernizácie psychiatrickej a psychologickej starostlivosti)</vt:lpwstr>
  </property>
  <property fmtid="{D5CDD505-2E9C-101B-9397-08002B2CF9AE}" pid="348" name="FSC#COOELAK@1.1001:Priority">
    <vt:lpwstr> ()</vt:lpwstr>
  </property>
  <property fmtid="{D5CDD505-2E9C-101B-9397-08002B2CF9AE}" pid="349" name="FSC#COOELAK@1.1001:ObjBarCode">
    <vt:lpwstr>*COO.2289.100.2.3062339*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1</vt:lpwstr>
  </property>
  <property fmtid="{D5CDD505-2E9C-101B-9397-08002B2CF9AE}" pid="366" name="FSC#COOELAK@1.1001:CurrentUserEmail">
    <vt:lpwstr>petra.subova@health.gov.sk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ELAK@1.1001:replyreference">
    <vt:lpwstr/>
  </property>
  <property fmtid="{D5CDD505-2E9C-101B-9397-08002B2CF9AE}" pid="397" name="FSC#SKCONV@103.510:docname">
    <vt:lpwstr/>
  </property>
  <property fmtid="{D5CDD505-2E9C-101B-9397-08002B2CF9AE}" pid="398" name="FSC#COOSYSTEM@1.1:Container">
    <vt:lpwstr>COO.2289.100.2.3062339</vt:lpwstr>
  </property>
  <property fmtid="{D5CDD505-2E9C-101B-9397-08002B2CF9AE}" pid="399" name="FSC#FSCFOLIO@1.1001:docpropproject">
    <vt:lpwstr/>
  </property>
</Properties>
</file>