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0C" w:rsidRDefault="00B82B0C" w:rsidP="00B82B0C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B82B0C" w:rsidRDefault="00B82B0C" w:rsidP="00B82B0C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B82B0C" w:rsidRDefault="00B82B0C" w:rsidP="00B82B0C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82B0C" w:rsidRDefault="00B82B0C" w:rsidP="00B82B0C"/>
    <w:p w:rsidR="00B82B0C" w:rsidRDefault="00B82B0C" w:rsidP="00B82B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21F9">
        <w:rPr>
          <w:b/>
        </w:rPr>
        <w:t>41</w:t>
      </w:r>
      <w:r>
        <w:rPr>
          <w:b/>
        </w:rPr>
        <w:t>.</w:t>
      </w:r>
      <w:r>
        <w:t xml:space="preserve"> schôdza výboru</w:t>
      </w:r>
    </w:p>
    <w:p w:rsidR="00B82B0C" w:rsidRDefault="009721F9" w:rsidP="00B82B0C">
      <w:pPr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 KNR-VZD-5309</w:t>
      </w:r>
      <w:r w:rsidR="00B82B0C">
        <w:t>/2025-</w:t>
      </w:r>
      <w:r>
        <w:t>14</w:t>
      </w:r>
    </w:p>
    <w:p w:rsidR="00B82B0C" w:rsidRDefault="00B82B0C" w:rsidP="00B82B0C">
      <w:pPr>
        <w:jc w:val="center"/>
        <w:rPr>
          <w:b/>
          <w:bCs/>
          <w:sz w:val="28"/>
          <w:szCs w:val="28"/>
        </w:rPr>
      </w:pPr>
    </w:p>
    <w:p w:rsidR="00B82B0C" w:rsidRDefault="009721F9" w:rsidP="00B82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131</w:t>
      </w:r>
    </w:p>
    <w:p w:rsidR="00B82B0C" w:rsidRDefault="00B82B0C" w:rsidP="00B82B0C">
      <w:pPr>
        <w:jc w:val="center"/>
        <w:rPr>
          <w:b/>
          <w:bCs/>
          <w:sz w:val="28"/>
          <w:szCs w:val="28"/>
        </w:rPr>
      </w:pPr>
    </w:p>
    <w:p w:rsidR="00B82B0C" w:rsidRDefault="00B82B0C" w:rsidP="00B82B0C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B82B0C" w:rsidRDefault="00B82B0C" w:rsidP="00B82B0C">
      <w:pPr>
        <w:jc w:val="center"/>
        <w:rPr>
          <w:b/>
          <w:bCs/>
        </w:rPr>
      </w:pPr>
    </w:p>
    <w:p w:rsidR="00B82B0C" w:rsidRDefault="00B82B0C" w:rsidP="00B82B0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82B0C" w:rsidRDefault="00B82B0C" w:rsidP="00B82B0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82B0C" w:rsidRDefault="00B82B0C" w:rsidP="00B82B0C">
      <w:pPr>
        <w:jc w:val="center"/>
        <w:rPr>
          <w:b/>
          <w:bCs/>
        </w:rPr>
      </w:pPr>
      <w:r>
        <w:rPr>
          <w:b/>
          <w:bCs/>
        </w:rPr>
        <w:t>z</w:t>
      </w:r>
      <w:r w:rsidR="009721F9">
        <w:rPr>
          <w:b/>
          <w:bCs/>
        </w:rPr>
        <w:t>o 4. septembra</w:t>
      </w:r>
      <w:r>
        <w:rPr>
          <w:b/>
          <w:bCs/>
        </w:rPr>
        <w:t xml:space="preserve"> 2025</w:t>
      </w:r>
    </w:p>
    <w:p w:rsidR="00B82B0C" w:rsidRDefault="00B82B0C" w:rsidP="00B82B0C"/>
    <w:p w:rsidR="009721F9" w:rsidRPr="002133E1" w:rsidRDefault="00B82B0C" w:rsidP="009721F9">
      <w:pPr>
        <w:jc w:val="both"/>
      </w:pPr>
      <w:r>
        <w:t xml:space="preserve">o určení spravodajcu gestorského výboru pre prvé čítanie k </w:t>
      </w:r>
      <w:r w:rsidR="009721F9" w:rsidRPr="002133E1">
        <w:rPr>
          <w:b/>
          <w:noProof/>
        </w:rPr>
        <w:t>vládnemu návrhu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</w:t>
      </w:r>
      <w:r w:rsidR="009721F9" w:rsidRPr="002133E1">
        <w:rPr>
          <w:noProof/>
        </w:rPr>
        <w:t xml:space="preserve"> (tlač 919)</w:t>
      </w:r>
    </w:p>
    <w:p w:rsidR="00B82B0C" w:rsidRDefault="00B82B0C" w:rsidP="00B82B0C">
      <w:pPr>
        <w:jc w:val="both"/>
        <w:rPr>
          <w:b/>
        </w:rPr>
      </w:pPr>
    </w:p>
    <w:p w:rsidR="00B82B0C" w:rsidRDefault="00B82B0C" w:rsidP="00B82B0C">
      <w:pPr>
        <w:ind w:firstLine="708"/>
        <w:jc w:val="both"/>
        <w:rPr>
          <w:b/>
        </w:rPr>
      </w:pPr>
      <w:r>
        <w:rPr>
          <w:b/>
        </w:rPr>
        <w:t>Výbor Národnej rady Slovenskej republiky pre zdravotníctvo</w:t>
      </w:r>
    </w:p>
    <w:p w:rsidR="00B82B0C" w:rsidRDefault="00B82B0C" w:rsidP="00B82B0C">
      <w:pPr>
        <w:jc w:val="both"/>
        <w:rPr>
          <w:b/>
          <w:bCs/>
        </w:rPr>
      </w:pPr>
    </w:p>
    <w:p w:rsidR="00B82B0C" w:rsidRDefault="00B82B0C" w:rsidP="00B82B0C">
      <w:pPr>
        <w:jc w:val="both"/>
        <w:rPr>
          <w:b/>
        </w:rPr>
      </w:pPr>
      <w:r>
        <w:rPr>
          <w:b/>
        </w:rPr>
        <w:tab/>
        <w:t>A.  u r č u j e</w:t>
      </w:r>
    </w:p>
    <w:p w:rsidR="00B82B0C" w:rsidRDefault="00B82B0C" w:rsidP="00B82B0C">
      <w:pPr>
        <w:jc w:val="both"/>
      </w:pPr>
      <w:r>
        <w:tab/>
      </w:r>
    </w:p>
    <w:p w:rsidR="00B82B0C" w:rsidRDefault="00B82B0C" w:rsidP="00B82B0C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</w:t>
      </w:r>
    </w:p>
    <w:p w:rsidR="00B82B0C" w:rsidRDefault="00B82B0C" w:rsidP="00B82B0C">
      <w:pPr>
        <w:jc w:val="both"/>
      </w:pPr>
    </w:p>
    <w:p w:rsidR="00B82B0C" w:rsidRDefault="00B82B0C" w:rsidP="00B82B0C">
      <w:pPr>
        <w:pStyle w:val="Odsekzoznamu"/>
        <w:numPr>
          <w:ilvl w:val="0"/>
          <w:numId w:val="1"/>
        </w:numPr>
        <w:jc w:val="both"/>
      </w:pPr>
      <w:r>
        <w:t xml:space="preserve"> poslanca </w:t>
      </w:r>
      <w:r w:rsidRPr="00C827C2">
        <w:rPr>
          <w:b/>
        </w:rPr>
        <w:t xml:space="preserve"> </w:t>
      </w:r>
      <w:r w:rsidR="009721F9">
        <w:rPr>
          <w:b/>
        </w:rPr>
        <w:t>Zdenka</w:t>
      </w:r>
      <w:r>
        <w:rPr>
          <w:b/>
        </w:rPr>
        <w:t xml:space="preserve">  </w:t>
      </w:r>
      <w:r w:rsidR="009721F9">
        <w:rPr>
          <w:b/>
        </w:rPr>
        <w:t>Svobodu</w:t>
      </w:r>
      <w:r w:rsidRPr="00C827C2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B82B0C" w:rsidRDefault="00B82B0C" w:rsidP="00B82B0C">
      <w:pPr>
        <w:pStyle w:val="Odsekzoznamu"/>
        <w:ind w:left="1353"/>
        <w:jc w:val="both"/>
      </w:pPr>
    </w:p>
    <w:p w:rsidR="00B82B0C" w:rsidRDefault="00B82B0C" w:rsidP="00B82B0C">
      <w:pPr>
        <w:ind w:firstLine="708"/>
        <w:jc w:val="both"/>
      </w:pPr>
      <w:r>
        <w:t xml:space="preserve">     2. poslan</w:t>
      </w:r>
      <w:r w:rsidR="008D5FDF">
        <w:t>ca</w:t>
      </w:r>
      <w:bookmarkStart w:id="0" w:name="_GoBack"/>
      <w:bookmarkEnd w:id="0"/>
      <w:r>
        <w:t xml:space="preserve"> </w:t>
      </w:r>
      <w:r w:rsidR="009721F9">
        <w:rPr>
          <w:b/>
        </w:rPr>
        <w:t>K</w:t>
      </w:r>
      <w:r>
        <w:rPr>
          <w:b/>
        </w:rPr>
        <w:t>a</w:t>
      </w:r>
      <w:r w:rsidR="009721F9">
        <w:rPr>
          <w:b/>
        </w:rPr>
        <w:t xml:space="preserve">rola </w:t>
      </w:r>
      <w:proofErr w:type="spellStart"/>
      <w:r w:rsidR="009721F9">
        <w:rPr>
          <w:b/>
        </w:rPr>
        <w:t>Janasa</w:t>
      </w:r>
      <w:proofErr w:type="spellEnd"/>
      <w:r w:rsidRPr="00107DCC">
        <w:rPr>
          <w:b/>
        </w:rPr>
        <w:t>,</w:t>
      </w:r>
      <w:r>
        <w:t xml:space="preserve"> člen</w:t>
      </w:r>
      <w:r w:rsidR="009721F9">
        <w:t>a</w:t>
      </w:r>
      <w:r>
        <w:t xml:space="preserve"> Výboru Národnej rady Slovenskej republiky pre zdravotníctvo za náhradní</w:t>
      </w:r>
      <w:r w:rsidR="009721F9">
        <w:t>ka</w:t>
      </w:r>
      <w:r>
        <w:t xml:space="preserve"> spravodajcu k predmetnému návrhu zákona; </w:t>
      </w:r>
    </w:p>
    <w:p w:rsidR="00B82B0C" w:rsidRDefault="00B82B0C" w:rsidP="00B82B0C">
      <w:pPr>
        <w:jc w:val="both"/>
      </w:pPr>
    </w:p>
    <w:p w:rsidR="00B82B0C" w:rsidRDefault="00B82B0C" w:rsidP="00B82B0C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B82B0C" w:rsidRDefault="00B82B0C" w:rsidP="00B82B0C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B82B0C" w:rsidRDefault="00B82B0C" w:rsidP="00B82B0C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B82B0C" w:rsidRDefault="00B82B0C" w:rsidP="00B82B0C">
      <w:pPr>
        <w:jc w:val="both"/>
      </w:pPr>
    </w:p>
    <w:p w:rsidR="00B82B0C" w:rsidRDefault="00B82B0C" w:rsidP="00B82B0C">
      <w:pPr>
        <w:jc w:val="both"/>
      </w:pPr>
    </w:p>
    <w:p w:rsidR="00B82B0C" w:rsidRDefault="00B82B0C" w:rsidP="00B82B0C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B82B0C" w:rsidRDefault="00B82B0C" w:rsidP="00B82B0C">
      <w:pPr>
        <w:rPr>
          <w:b/>
        </w:rPr>
      </w:pPr>
      <w:r>
        <w:rPr>
          <w:b/>
        </w:rPr>
        <w:t>Jozef  V a l o c k ý</w:t>
      </w:r>
    </w:p>
    <w:p w:rsidR="00B82B0C" w:rsidRDefault="00B82B0C" w:rsidP="00B82B0C">
      <w:r>
        <w:t>overovateľ výboru</w:t>
      </w:r>
    </w:p>
    <w:p w:rsidR="00B82B0C" w:rsidRDefault="00B82B0C" w:rsidP="00B82B0C"/>
    <w:p w:rsidR="008963BA" w:rsidRDefault="008963BA"/>
    <w:sectPr w:rsidR="0089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06E"/>
    <w:multiLevelType w:val="hybridMultilevel"/>
    <w:tmpl w:val="87A418F6"/>
    <w:lvl w:ilvl="0" w:tplc="74BA9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0C"/>
    <w:rsid w:val="008963BA"/>
    <w:rsid w:val="008D5FDF"/>
    <w:rsid w:val="009721F9"/>
    <w:rsid w:val="00B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BC040E"/>
  <w15:chartTrackingRefBased/>
  <w15:docId w15:val="{C9C9F1A9-30E6-4E50-9ED2-CFF68CF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B0C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2B0C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2B0C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82B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D5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FD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2025-09-08T11:42:00Z</cp:lastPrinted>
  <dcterms:created xsi:type="dcterms:W3CDTF">2025-09-08T08:13:00Z</dcterms:created>
  <dcterms:modified xsi:type="dcterms:W3CDTF">2025-09-08T11:42:00Z</dcterms:modified>
</cp:coreProperties>
</file>