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5F4E" w14:textId="77777777" w:rsidR="00C2483F" w:rsidRPr="00532ECF" w:rsidRDefault="00C2483F" w:rsidP="00C2483F">
      <w:pPr>
        <w:pStyle w:val="Nadpis1"/>
        <w:tabs>
          <w:tab w:val="left" w:pos="4395"/>
        </w:tabs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0" w:name="_Hlk53653997"/>
      <w:r w:rsidRPr="00532E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  Výbor</w:t>
      </w:r>
    </w:p>
    <w:p w14:paraId="081B0204" w14:textId="77777777" w:rsidR="00C2483F" w:rsidRPr="00532ECF" w:rsidRDefault="00C2483F" w:rsidP="00C2483F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14:paraId="0F28FC4B" w14:textId="77777777" w:rsidR="00C2483F" w:rsidRPr="00532ECF" w:rsidRDefault="00C2483F" w:rsidP="00C2483F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14:paraId="32637C80" w14:textId="77777777" w:rsidR="00C2483F" w:rsidRPr="00532ECF" w:rsidRDefault="00C2483F" w:rsidP="00C2483F">
      <w:pPr>
        <w:jc w:val="both"/>
        <w:rPr>
          <w:i/>
        </w:rPr>
      </w:pPr>
    </w:p>
    <w:p w14:paraId="242CC531" w14:textId="77777777" w:rsidR="00F04E97" w:rsidRPr="00532ECF" w:rsidRDefault="00C2483F" w:rsidP="00F04E97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Pr="00532ECF">
        <w:rPr>
          <w:i/>
        </w:rPr>
        <w:tab/>
        <w:t xml:space="preserve"> </w:t>
      </w:r>
      <w:r w:rsidR="00F04E97" w:rsidRPr="00532ECF">
        <w:rPr>
          <w:i/>
        </w:rPr>
        <w:t xml:space="preserve"> </w:t>
      </w:r>
      <w:r w:rsidR="00F04E97">
        <w:t>50</w:t>
      </w:r>
      <w:r w:rsidR="00F04E97" w:rsidRPr="00532ECF">
        <w:t>. schôdza výboru</w:t>
      </w:r>
    </w:p>
    <w:p w14:paraId="64959F93" w14:textId="77777777" w:rsidR="00F04E97" w:rsidRPr="00532ECF" w:rsidRDefault="00F04E97" w:rsidP="00F04E97">
      <w:pPr>
        <w:pStyle w:val="Zkladntext"/>
        <w:ind w:left="5664"/>
      </w:pPr>
      <w:r w:rsidRPr="00532ECF">
        <w:t xml:space="preserve"> </w:t>
      </w:r>
      <w:r w:rsidRPr="00A343B4">
        <w:t xml:space="preserve">Č: </w:t>
      </w:r>
      <w:r w:rsidRPr="00C96CD7">
        <w:t>KNR-VHZ-5289/2025-</w:t>
      </w:r>
      <w:r>
        <w:t>7</w:t>
      </w:r>
    </w:p>
    <w:p w14:paraId="5B17B2C7" w14:textId="77777777" w:rsidR="00F04E97" w:rsidRPr="00532ECF" w:rsidRDefault="00F04E97" w:rsidP="00F04E97">
      <w:pPr>
        <w:spacing w:line="240" w:lineRule="atLeast"/>
        <w:jc w:val="center"/>
        <w:rPr>
          <w:b/>
          <w:sz w:val="32"/>
        </w:rPr>
      </w:pPr>
    </w:p>
    <w:p w14:paraId="3732571B" w14:textId="682E48C4" w:rsidR="00F04E97" w:rsidRDefault="00F04E97" w:rsidP="00F04E97">
      <w:pPr>
        <w:spacing w:line="240" w:lineRule="atLeast"/>
        <w:jc w:val="center"/>
        <w:rPr>
          <w:b/>
          <w:sz w:val="32"/>
        </w:rPr>
      </w:pPr>
    </w:p>
    <w:p w14:paraId="52AA71D3" w14:textId="77777777" w:rsidR="000D115A" w:rsidRPr="00532ECF" w:rsidRDefault="000D115A" w:rsidP="00F04E97">
      <w:pPr>
        <w:spacing w:line="240" w:lineRule="atLeast"/>
        <w:jc w:val="center"/>
        <w:rPr>
          <w:b/>
          <w:sz w:val="32"/>
        </w:rPr>
      </w:pPr>
    </w:p>
    <w:p w14:paraId="21448658" w14:textId="6CD3AB2A" w:rsidR="00F04E97" w:rsidRPr="00532ECF" w:rsidRDefault="00F04E97" w:rsidP="00F04E97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189</w:t>
      </w:r>
      <w:r w:rsidR="0094770D">
        <w:rPr>
          <w:b/>
          <w:sz w:val="32"/>
        </w:rPr>
        <w:t xml:space="preserve"> </w:t>
      </w:r>
    </w:p>
    <w:p w14:paraId="5CE2A825" w14:textId="77777777" w:rsidR="00F04E97" w:rsidRPr="0041516D" w:rsidRDefault="00F04E97" w:rsidP="00F04E97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14:paraId="7E598CE6" w14:textId="77777777" w:rsidR="00F04E97" w:rsidRPr="00532ECF" w:rsidRDefault="00F04E97" w:rsidP="00F04E97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14:paraId="4C7F3E41" w14:textId="77777777" w:rsidR="00F04E97" w:rsidRPr="0041516D" w:rsidRDefault="00F04E97" w:rsidP="00F04E97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14:paraId="48841044" w14:textId="77777777" w:rsidR="00F04E97" w:rsidRPr="00532ECF" w:rsidRDefault="00F04E97" w:rsidP="00F04E97">
      <w:pPr>
        <w:spacing w:line="240" w:lineRule="atLeast"/>
        <w:jc w:val="center"/>
      </w:pPr>
      <w:r w:rsidRPr="0041516D">
        <w:t xml:space="preserve">z </w:t>
      </w:r>
      <w:r>
        <w:t>8</w:t>
      </w:r>
      <w:r w:rsidRPr="00526119">
        <w:t xml:space="preserve">. </w:t>
      </w:r>
      <w:r>
        <w:t xml:space="preserve">septembra </w:t>
      </w:r>
      <w:r w:rsidRPr="0041516D">
        <w:t>2025</w:t>
      </w:r>
    </w:p>
    <w:p w14:paraId="18522D54" w14:textId="785B4A55" w:rsidR="00B04589" w:rsidRDefault="00B04589" w:rsidP="00F04E97">
      <w:pPr>
        <w:jc w:val="both"/>
      </w:pPr>
    </w:p>
    <w:p w14:paraId="613F8946" w14:textId="5D823FEF" w:rsidR="00F04E97" w:rsidRDefault="00F04E97" w:rsidP="00F04E97">
      <w:pPr>
        <w:jc w:val="both"/>
      </w:pPr>
    </w:p>
    <w:p w14:paraId="68DB972D" w14:textId="77777777" w:rsidR="00F04E97" w:rsidRDefault="00F04E97" w:rsidP="00F04E97">
      <w:pPr>
        <w:jc w:val="both"/>
      </w:pPr>
    </w:p>
    <w:p w14:paraId="37A80D64" w14:textId="77777777" w:rsidR="00F04E97" w:rsidRPr="0041516D" w:rsidRDefault="00C2483F" w:rsidP="00F04E97">
      <w:pPr>
        <w:ind w:firstLine="360"/>
        <w:jc w:val="both"/>
        <w:rPr>
          <w:rFonts w:cs="Arial"/>
        </w:rPr>
      </w:pPr>
      <w:r>
        <w:tab/>
      </w:r>
      <w:r w:rsidR="00F04E97" w:rsidRPr="00532ECF">
        <w:t xml:space="preserve">k </w:t>
      </w:r>
      <w:r w:rsidR="00F04E97">
        <w:rPr>
          <w:rFonts w:cs="Arial"/>
        </w:rPr>
        <w:t>n</w:t>
      </w:r>
      <w:r w:rsidR="00F04E97" w:rsidRPr="00A343B4">
        <w:rPr>
          <w:rFonts w:cs="Arial"/>
        </w:rPr>
        <w:t>ávrh</w:t>
      </w:r>
      <w:r w:rsidR="00F04E97">
        <w:rPr>
          <w:rFonts w:cs="Arial"/>
        </w:rPr>
        <w:t>u</w:t>
      </w:r>
      <w:r w:rsidR="00F04E97" w:rsidRPr="00A343B4">
        <w:rPr>
          <w:rFonts w:cs="Arial"/>
        </w:rPr>
        <w:t xml:space="preserve"> </w:t>
      </w:r>
      <w:r w:rsidR="00F04E97" w:rsidRPr="00A055D2">
        <w:rPr>
          <w:rFonts w:cs="Arial"/>
        </w:rPr>
        <w:t xml:space="preserve">poslanca Národnej rady Slovenskej republiky Jána FERENČÁKA na vydanie zákona o podmienkach predaja energetických nápojov </w:t>
      </w:r>
      <w:r w:rsidR="00F04E97" w:rsidRPr="00A055D2">
        <w:rPr>
          <w:rFonts w:cs="Arial"/>
          <w:b/>
        </w:rPr>
        <w:t>(tlač 838)</w:t>
      </w:r>
      <w:r w:rsidR="00F04E97" w:rsidRPr="00A055D2">
        <w:rPr>
          <w:b/>
        </w:rPr>
        <w:t>;</w:t>
      </w:r>
    </w:p>
    <w:p w14:paraId="45168175" w14:textId="77777777" w:rsidR="00F04E97" w:rsidRPr="00532ECF" w:rsidRDefault="00F04E97" w:rsidP="00F04E97">
      <w:pPr>
        <w:ind w:firstLine="360"/>
        <w:jc w:val="both"/>
        <w:rPr>
          <w:b/>
        </w:rPr>
      </w:pPr>
    </w:p>
    <w:p w14:paraId="0B712DF7" w14:textId="77777777" w:rsidR="00F04E97" w:rsidRPr="00532ECF" w:rsidRDefault="00F04E97" w:rsidP="00F04E97">
      <w:pPr>
        <w:pStyle w:val="Nadpis2"/>
        <w:ind w:left="360"/>
        <w:rPr>
          <w:bCs w:val="0"/>
        </w:rPr>
      </w:pPr>
      <w:r w:rsidRPr="00532ECF">
        <w:t>Výbor Národnej rady Slovenskej republiky</w:t>
      </w:r>
    </w:p>
    <w:p w14:paraId="0FFD02A6" w14:textId="77777777" w:rsidR="00F04E97" w:rsidRPr="00532ECF" w:rsidRDefault="00F04E97" w:rsidP="00F04E97">
      <w:pPr>
        <w:jc w:val="both"/>
        <w:rPr>
          <w:b/>
          <w:bCs/>
        </w:rPr>
      </w:pPr>
      <w:r w:rsidRPr="00532ECF">
        <w:rPr>
          <w:b/>
          <w:bCs/>
        </w:rPr>
        <w:t xml:space="preserve">      pre hospodárske záležitosti</w:t>
      </w:r>
    </w:p>
    <w:p w14:paraId="4A0A293F" w14:textId="37D669DD" w:rsidR="00BC1C98" w:rsidRPr="00CD0180" w:rsidRDefault="00BC1C98" w:rsidP="00F04E97">
      <w:pPr>
        <w:tabs>
          <w:tab w:val="left" w:pos="284"/>
          <w:tab w:val="left" w:pos="3402"/>
          <w:tab w:val="left" w:pos="3828"/>
        </w:tabs>
        <w:jc w:val="both"/>
        <w:rPr>
          <w:b/>
          <w:lang w:eastAsia="en-US"/>
        </w:rPr>
      </w:pPr>
      <w:bookmarkStart w:id="1" w:name="_GoBack"/>
      <w:bookmarkEnd w:id="1"/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19FBE53" w14:textId="1EC4B42C" w:rsidR="005C430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rPr>
          <w:b/>
        </w:rPr>
        <w:tab/>
      </w:r>
      <w:r w:rsidR="005C4300">
        <w:rPr>
          <w:b/>
        </w:rPr>
        <w:t>p r e r u š u j e    r o z p r a v u</w:t>
      </w:r>
    </w:p>
    <w:p w14:paraId="00AE38F5" w14:textId="77777777" w:rsidR="005C4300" w:rsidRDefault="005C4300" w:rsidP="00BC1C98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EC2A92C" w14:textId="190D7BDD" w:rsidR="00987B83" w:rsidRDefault="00BC1C98" w:rsidP="00F04E97">
      <w:pPr>
        <w:tabs>
          <w:tab w:val="left" w:pos="-1985"/>
          <w:tab w:val="left" w:pos="426"/>
        </w:tabs>
        <w:jc w:val="both"/>
      </w:pPr>
      <w:r w:rsidRPr="002C5A4A">
        <w:tab/>
      </w:r>
      <w:r w:rsidR="005C4300" w:rsidRPr="002C5A4A">
        <w:t xml:space="preserve">o </w:t>
      </w:r>
      <w:r w:rsidRPr="002C5A4A">
        <w:t> </w:t>
      </w:r>
      <w:r w:rsidR="001C08F6" w:rsidRPr="002C5A4A">
        <w:t>návrh</w:t>
      </w:r>
      <w:r w:rsidR="005C4300" w:rsidRPr="002C5A4A">
        <w:t>u</w:t>
      </w:r>
      <w:r w:rsidR="001C08F6" w:rsidRPr="002C5A4A">
        <w:t xml:space="preserve"> </w:t>
      </w:r>
      <w:bookmarkEnd w:id="0"/>
      <w:r w:rsidR="00F04E97" w:rsidRPr="00A055D2">
        <w:t xml:space="preserve">poslanca Národnej rady Slovenskej republiky Jána FERENČÁKA na vydanie zákona o podmienkach predaja energetických nápojov </w:t>
      </w:r>
      <w:r w:rsidR="00F04E97" w:rsidRPr="00A055D2">
        <w:rPr>
          <w:b/>
        </w:rPr>
        <w:t>(tlač 838</w:t>
      </w:r>
      <w:r w:rsidR="00F04E97">
        <w:rPr>
          <w:b/>
        </w:rPr>
        <w:t>)</w:t>
      </w:r>
      <w:r w:rsidR="00700780">
        <w:rPr>
          <w:b/>
        </w:rPr>
        <w:t>.</w:t>
      </w:r>
    </w:p>
    <w:p w14:paraId="185C08A3" w14:textId="633E2CDB" w:rsidR="005C4300" w:rsidRDefault="005C4300" w:rsidP="008D7E05">
      <w:pPr>
        <w:jc w:val="both"/>
      </w:pPr>
    </w:p>
    <w:p w14:paraId="634BBC60" w14:textId="6B86A183" w:rsidR="00F04E97" w:rsidRDefault="00F04E97" w:rsidP="008D7E05">
      <w:pPr>
        <w:jc w:val="both"/>
      </w:pPr>
    </w:p>
    <w:p w14:paraId="26EF1B59" w14:textId="77777777" w:rsidR="00F04E97" w:rsidRDefault="00F04E97" w:rsidP="008D7E05">
      <w:pPr>
        <w:jc w:val="both"/>
      </w:pPr>
    </w:p>
    <w:p w14:paraId="06F5644D" w14:textId="65FE239A" w:rsidR="005C4300" w:rsidRDefault="005C4300" w:rsidP="008D7E05">
      <w:pPr>
        <w:jc w:val="both"/>
      </w:pPr>
    </w:p>
    <w:p w14:paraId="61A8ADC6" w14:textId="77777777" w:rsidR="00700780" w:rsidRDefault="00700780" w:rsidP="008D7E05">
      <w:pPr>
        <w:jc w:val="both"/>
      </w:pPr>
    </w:p>
    <w:p w14:paraId="4979BA73" w14:textId="5DF2A72A" w:rsidR="005C4300" w:rsidRDefault="005C4300" w:rsidP="008D7E05">
      <w:pPr>
        <w:jc w:val="both"/>
      </w:pPr>
    </w:p>
    <w:p w14:paraId="7809E69B" w14:textId="330EC65C" w:rsidR="00C2483F" w:rsidRPr="00532ECF" w:rsidRDefault="00463D41" w:rsidP="00C2483F">
      <w:pPr>
        <w:spacing w:line="240" w:lineRule="atLeast"/>
        <w:ind w:left="6379"/>
        <w:jc w:val="both"/>
        <w:rPr>
          <w:b/>
        </w:rPr>
      </w:pPr>
      <w:r>
        <w:tab/>
      </w:r>
      <w:r>
        <w:tab/>
        <w:t xml:space="preserve">           </w:t>
      </w:r>
      <w:r w:rsidR="00C2483F" w:rsidRPr="00532ECF">
        <w:rPr>
          <w:b/>
        </w:rPr>
        <w:t xml:space="preserve">    </w:t>
      </w:r>
    </w:p>
    <w:p w14:paraId="2EE0BE52" w14:textId="1BDCDFF6" w:rsidR="00C2483F" w:rsidRPr="00532ECF" w:rsidRDefault="00C2483F" w:rsidP="00C2483F">
      <w:pPr>
        <w:spacing w:line="240" w:lineRule="atLeast"/>
        <w:jc w:val="both"/>
      </w:pPr>
      <w:r w:rsidRPr="00532ECF">
        <w:t xml:space="preserve">                                                                                                            </w:t>
      </w:r>
    </w:p>
    <w:p w14:paraId="7EF22CEC" w14:textId="77777777" w:rsidR="00C2483F" w:rsidRPr="00532ECF" w:rsidRDefault="00C2483F" w:rsidP="00C2483F">
      <w:pPr>
        <w:spacing w:line="240" w:lineRule="atLeast"/>
        <w:jc w:val="both"/>
      </w:pPr>
    </w:p>
    <w:p w14:paraId="2BB25179" w14:textId="53D29EFF" w:rsidR="00C2483F" w:rsidRPr="00532ECF" w:rsidRDefault="00C2483F" w:rsidP="00C2483F">
      <w:pPr>
        <w:spacing w:line="240" w:lineRule="atLeast"/>
        <w:jc w:val="both"/>
      </w:pPr>
      <w:r w:rsidRPr="00532ECF">
        <w:t xml:space="preserve">Justín </w:t>
      </w:r>
      <w:r w:rsidRPr="00532ECF">
        <w:rPr>
          <w:b/>
        </w:rPr>
        <w:t>S e d l á k</w:t>
      </w:r>
      <w:r w:rsidR="00F04E97" w:rsidRPr="00F04E97">
        <w:rPr>
          <w:b/>
        </w:rPr>
        <w:t xml:space="preserve"> </w:t>
      </w:r>
      <w:r w:rsidR="00F04E97">
        <w:rPr>
          <w:b/>
        </w:rPr>
        <w:tab/>
      </w:r>
      <w:r w:rsidR="00F04E97">
        <w:rPr>
          <w:b/>
        </w:rPr>
        <w:tab/>
      </w:r>
      <w:r w:rsidR="00F04E97">
        <w:rPr>
          <w:b/>
        </w:rPr>
        <w:tab/>
      </w:r>
      <w:r w:rsidR="00F04E97">
        <w:rPr>
          <w:b/>
        </w:rPr>
        <w:tab/>
      </w:r>
      <w:r w:rsidR="00F04E97">
        <w:rPr>
          <w:b/>
        </w:rPr>
        <w:tab/>
      </w:r>
      <w:r w:rsidR="00F04E97">
        <w:rPr>
          <w:b/>
        </w:rPr>
        <w:tab/>
      </w:r>
      <w:r w:rsidR="000D115A">
        <w:rPr>
          <w:b/>
        </w:rPr>
        <w:tab/>
      </w:r>
      <w:r w:rsidR="00F04E97" w:rsidRPr="00532ECF">
        <w:rPr>
          <w:b/>
        </w:rPr>
        <w:t>Róbert P u c i,</w:t>
      </w:r>
      <w:r w:rsidR="00F04E97" w:rsidRPr="00532ECF">
        <w:t xml:space="preserve"> </w:t>
      </w:r>
      <w:proofErr w:type="spellStart"/>
      <w:r w:rsidR="00F04E97" w:rsidRPr="00532ECF">
        <w:rPr>
          <w:b/>
        </w:rPr>
        <w:t>v.r</w:t>
      </w:r>
      <w:proofErr w:type="spellEnd"/>
      <w:r w:rsidR="00F04E97" w:rsidRPr="00532ECF">
        <w:rPr>
          <w:b/>
        </w:rPr>
        <w:t>.</w:t>
      </w:r>
    </w:p>
    <w:p w14:paraId="72EC4C9F" w14:textId="409D28AD" w:rsidR="00C2483F" w:rsidRPr="00532ECF" w:rsidRDefault="00C2483F" w:rsidP="00C2483F">
      <w:pPr>
        <w:spacing w:line="240" w:lineRule="atLeast"/>
        <w:jc w:val="both"/>
      </w:pPr>
      <w:r w:rsidRPr="00532ECF">
        <w:t xml:space="preserve">Michal </w:t>
      </w:r>
      <w:r w:rsidRPr="00532ECF">
        <w:rPr>
          <w:b/>
        </w:rPr>
        <w:t>T r u b a n</w:t>
      </w:r>
      <w:r w:rsidR="00F04E97" w:rsidRPr="00F04E97">
        <w:t xml:space="preserve"> </w:t>
      </w:r>
      <w:r w:rsidR="00F04E97">
        <w:tab/>
      </w:r>
      <w:r w:rsidR="00F04E97">
        <w:tab/>
      </w:r>
      <w:r w:rsidR="00F04E97">
        <w:tab/>
      </w:r>
      <w:r w:rsidR="00F04E97">
        <w:tab/>
      </w:r>
      <w:r w:rsidR="00F04E97">
        <w:tab/>
      </w:r>
      <w:r w:rsidR="00F04E97">
        <w:tab/>
        <w:t xml:space="preserve">  </w:t>
      </w:r>
      <w:r w:rsidR="000D115A">
        <w:tab/>
        <w:t xml:space="preserve"> </w:t>
      </w:r>
      <w:r w:rsidR="00F04E97">
        <w:t xml:space="preserve"> </w:t>
      </w:r>
      <w:r w:rsidR="00F04E97" w:rsidRPr="00532ECF">
        <w:t>predseda výboru</w:t>
      </w:r>
    </w:p>
    <w:p w14:paraId="6E445C68" w14:textId="77777777" w:rsidR="00C2483F" w:rsidRPr="00532ECF" w:rsidRDefault="00C2483F" w:rsidP="00C2483F">
      <w:pPr>
        <w:spacing w:line="240" w:lineRule="atLeast"/>
        <w:jc w:val="both"/>
      </w:pPr>
      <w:r w:rsidRPr="00532ECF">
        <w:t>overovatelia výboru</w:t>
      </w:r>
    </w:p>
    <w:p w14:paraId="4F99EA4E" w14:textId="77777777" w:rsidR="00C2483F" w:rsidRDefault="00C2483F" w:rsidP="00C2483F">
      <w:pPr>
        <w:spacing w:line="240" w:lineRule="atLeast"/>
        <w:ind w:firstLine="6120"/>
        <w:jc w:val="both"/>
      </w:pPr>
    </w:p>
    <w:p w14:paraId="5EBE9B29" w14:textId="77777777" w:rsidR="00C2483F" w:rsidRDefault="00C2483F" w:rsidP="00C2483F">
      <w:pPr>
        <w:spacing w:line="240" w:lineRule="atLeast"/>
        <w:ind w:firstLine="6120"/>
        <w:jc w:val="both"/>
      </w:pPr>
    </w:p>
    <w:p w14:paraId="51535227" w14:textId="77777777" w:rsidR="00C2483F" w:rsidRDefault="00C2483F" w:rsidP="00C2483F">
      <w:pPr>
        <w:spacing w:line="240" w:lineRule="atLeast"/>
        <w:ind w:firstLine="6120"/>
        <w:jc w:val="both"/>
      </w:pPr>
    </w:p>
    <w:p w14:paraId="6EB479DE" w14:textId="1CB4282C" w:rsidR="003F117A" w:rsidRDefault="003F117A" w:rsidP="00C2483F">
      <w:pPr>
        <w:jc w:val="both"/>
      </w:pPr>
    </w:p>
    <w:sectPr w:rsidR="003F117A" w:rsidSect="002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E472B"/>
    <w:multiLevelType w:val="hybridMultilevel"/>
    <w:tmpl w:val="5A306482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746B5"/>
    <w:rsid w:val="00080A51"/>
    <w:rsid w:val="000A0E0D"/>
    <w:rsid w:val="000A6016"/>
    <w:rsid w:val="000C3393"/>
    <w:rsid w:val="000D0351"/>
    <w:rsid w:val="000D115A"/>
    <w:rsid w:val="000D505C"/>
    <w:rsid w:val="000E174A"/>
    <w:rsid w:val="0010523D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56CF"/>
    <w:rsid w:val="001C08F6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4D4"/>
    <w:rsid w:val="00246D4B"/>
    <w:rsid w:val="002600D3"/>
    <w:rsid w:val="00267972"/>
    <w:rsid w:val="002736DE"/>
    <w:rsid w:val="00280C01"/>
    <w:rsid w:val="00282617"/>
    <w:rsid w:val="00295FD4"/>
    <w:rsid w:val="0029766F"/>
    <w:rsid w:val="002A0165"/>
    <w:rsid w:val="002A0352"/>
    <w:rsid w:val="002A0AB6"/>
    <w:rsid w:val="002A428F"/>
    <w:rsid w:val="002A5B9D"/>
    <w:rsid w:val="002A61CE"/>
    <w:rsid w:val="002B203B"/>
    <w:rsid w:val="002B76E5"/>
    <w:rsid w:val="002C3C2F"/>
    <w:rsid w:val="002C5A4A"/>
    <w:rsid w:val="003028AD"/>
    <w:rsid w:val="0031096C"/>
    <w:rsid w:val="00346745"/>
    <w:rsid w:val="003470A3"/>
    <w:rsid w:val="00363809"/>
    <w:rsid w:val="00363DCC"/>
    <w:rsid w:val="0038595A"/>
    <w:rsid w:val="00390FCA"/>
    <w:rsid w:val="003A4822"/>
    <w:rsid w:val="003B1AA7"/>
    <w:rsid w:val="003B6412"/>
    <w:rsid w:val="003C6C3C"/>
    <w:rsid w:val="003D363E"/>
    <w:rsid w:val="003D53DC"/>
    <w:rsid w:val="003E2F0F"/>
    <w:rsid w:val="003F117A"/>
    <w:rsid w:val="003F475E"/>
    <w:rsid w:val="003F70FA"/>
    <w:rsid w:val="00406F4A"/>
    <w:rsid w:val="00411E50"/>
    <w:rsid w:val="00425116"/>
    <w:rsid w:val="00426966"/>
    <w:rsid w:val="00435CBB"/>
    <w:rsid w:val="004533F7"/>
    <w:rsid w:val="00463D41"/>
    <w:rsid w:val="0047266F"/>
    <w:rsid w:val="00485DEB"/>
    <w:rsid w:val="004B476C"/>
    <w:rsid w:val="004C4F94"/>
    <w:rsid w:val="004C6382"/>
    <w:rsid w:val="004D08E8"/>
    <w:rsid w:val="004E6345"/>
    <w:rsid w:val="004F572F"/>
    <w:rsid w:val="004F7D53"/>
    <w:rsid w:val="00522BC4"/>
    <w:rsid w:val="005247F5"/>
    <w:rsid w:val="0054340C"/>
    <w:rsid w:val="00547B3B"/>
    <w:rsid w:val="005512EC"/>
    <w:rsid w:val="00551A91"/>
    <w:rsid w:val="00553129"/>
    <w:rsid w:val="00565A2A"/>
    <w:rsid w:val="00571F87"/>
    <w:rsid w:val="0058230A"/>
    <w:rsid w:val="005969D0"/>
    <w:rsid w:val="005A1258"/>
    <w:rsid w:val="005A1F00"/>
    <w:rsid w:val="005B4684"/>
    <w:rsid w:val="005C4300"/>
    <w:rsid w:val="005E547E"/>
    <w:rsid w:val="005F296F"/>
    <w:rsid w:val="005F41C2"/>
    <w:rsid w:val="005F4F92"/>
    <w:rsid w:val="00601F04"/>
    <w:rsid w:val="00611225"/>
    <w:rsid w:val="00612762"/>
    <w:rsid w:val="00622EC1"/>
    <w:rsid w:val="006315F5"/>
    <w:rsid w:val="00647C69"/>
    <w:rsid w:val="00651CDF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00780"/>
    <w:rsid w:val="00722FED"/>
    <w:rsid w:val="0072422D"/>
    <w:rsid w:val="007262C0"/>
    <w:rsid w:val="00733BAE"/>
    <w:rsid w:val="00740AB2"/>
    <w:rsid w:val="00742DC7"/>
    <w:rsid w:val="007449A7"/>
    <w:rsid w:val="00747312"/>
    <w:rsid w:val="0075072F"/>
    <w:rsid w:val="00763895"/>
    <w:rsid w:val="007852C2"/>
    <w:rsid w:val="007914DD"/>
    <w:rsid w:val="007C23A2"/>
    <w:rsid w:val="007C4D88"/>
    <w:rsid w:val="007C6BB6"/>
    <w:rsid w:val="007D0E04"/>
    <w:rsid w:val="007D2BE9"/>
    <w:rsid w:val="007D2F5B"/>
    <w:rsid w:val="007E610C"/>
    <w:rsid w:val="00801592"/>
    <w:rsid w:val="00802759"/>
    <w:rsid w:val="00805829"/>
    <w:rsid w:val="008321DB"/>
    <w:rsid w:val="008417F5"/>
    <w:rsid w:val="008455A7"/>
    <w:rsid w:val="00852247"/>
    <w:rsid w:val="00864F38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4770D"/>
    <w:rsid w:val="0095696D"/>
    <w:rsid w:val="00957BE3"/>
    <w:rsid w:val="00974D8C"/>
    <w:rsid w:val="00987B8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197F"/>
    <w:rsid w:val="00A05EFD"/>
    <w:rsid w:val="00A26D2A"/>
    <w:rsid w:val="00A31C26"/>
    <w:rsid w:val="00A44CB4"/>
    <w:rsid w:val="00A755AD"/>
    <w:rsid w:val="00A851D3"/>
    <w:rsid w:val="00AA3E6B"/>
    <w:rsid w:val="00AB1A07"/>
    <w:rsid w:val="00AB1A71"/>
    <w:rsid w:val="00AB2C30"/>
    <w:rsid w:val="00AB6420"/>
    <w:rsid w:val="00AB6969"/>
    <w:rsid w:val="00AC34B0"/>
    <w:rsid w:val="00AD59C6"/>
    <w:rsid w:val="00AD6188"/>
    <w:rsid w:val="00AD7B22"/>
    <w:rsid w:val="00AE7B84"/>
    <w:rsid w:val="00AF0AF5"/>
    <w:rsid w:val="00B04589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E7937"/>
    <w:rsid w:val="00BF65C1"/>
    <w:rsid w:val="00C10EEA"/>
    <w:rsid w:val="00C2274B"/>
    <w:rsid w:val="00C241BB"/>
    <w:rsid w:val="00C2483F"/>
    <w:rsid w:val="00C4621B"/>
    <w:rsid w:val="00C539CE"/>
    <w:rsid w:val="00C56A7B"/>
    <w:rsid w:val="00C621A5"/>
    <w:rsid w:val="00C82487"/>
    <w:rsid w:val="00CA54A8"/>
    <w:rsid w:val="00CC0A94"/>
    <w:rsid w:val="00CC58A4"/>
    <w:rsid w:val="00CD0180"/>
    <w:rsid w:val="00CD23B7"/>
    <w:rsid w:val="00CD76B2"/>
    <w:rsid w:val="00CF53B8"/>
    <w:rsid w:val="00D07A2D"/>
    <w:rsid w:val="00D21A79"/>
    <w:rsid w:val="00D22BDF"/>
    <w:rsid w:val="00D23979"/>
    <w:rsid w:val="00D24ED8"/>
    <w:rsid w:val="00D26C98"/>
    <w:rsid w:val="00D3302C"/>
    <w:rsid w:val="00D371D4"/>
    <w:rsid w:val="00D43BD5"/>
    <w:rsid w:val="00D45C80"/>
    <w:rsid w:val="00D47ADF"/>
    <w:rsid w:val="00D65C26"/>
    <w:rsid w:val="00D7350F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DF5619"/>
    <w:rsid w:val="00E0027B"/>
    <w:rsid w:val="00E06B05"/>
    <w:rsid w:val="00E075CA"/>
    <w:rsid w:val="00E12F77"/>
    <w:rsid w:val="00E15552"/>
    <w:rsid w:val="00E1639E"/>
    <w:rsid w:val="00E22843"/>
    <w:rsid w:val="00E26F44"/>
    <w:rsid w:val="00E30506"/>
    <w:rsid w:val="00E33FB1"/>
    <w:rsid w:val="00E45212"/>
    <w:rsid w:val="00E557D4"/>
    <w:rsid w:val="00E57282"/>
    <w:rsid w:val="00E627F8"/>
    <w:rsid w:val="00E66CB2"/>
    <w:rsid w:val="00E736F9"/>
    <w:rsid w:val="00E77778"/>
    <w:rsid w:val="00E84F94"/>
    <w:rsid w:val="00E90D10"/>
    <w:rsid w:val="00EA1420"/>
    <w:rsid w:val="00EA2062"/>
    <w:rsid w:val="00EC6C78"/>
    <w:rsid w:val="00EE5B4F"/>
    <w:rsid w:val="00EE6CF8"/>
    <w:rsid w:val="00EF1207"/>
    <w:rsid w:val="00EF2687"/>
    <w:rsid w:val="00EF3835"/>
    <w:rsid w:val="00F02FC5"/>
    <w:rsid w:val="00F04E97"/>
    <w:rsid w:val="00F052B0"/>
    <w:rsid w:val="00F31B94"/>
    <w:rsid w:val="00F327C2"/>
    <w:rsid w:val="00F33A9B"/>
    <w:rsid w:val="00F65FB3"/>
    <w:rsid w:val="00F67AF7"/>
    <w:rsid w:val="00F77BDC"/>
    <w:rsid w:val="00F77F33"/>
    <w:rsid w:val="00F97029"/>
    <w:rsid w:val="00FA062E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48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248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04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Kičinová, Eva, JUDr.</cp:lastModifiedBy>
  <cp:revision>68</cp:revision>
  <cp:lastPrinted>2025-06-09T12:30:00Z</cp:lastPrinted>
  <dcterms:created xsi:type="dcterms:W3CDTF">2024-05-13T11:50:00Z</dcterms:created>
  <dcterms:modified xsi:type="dcterms:W3CDTF">2025-09-09T06:43:00Z</dcterms:modified>
</cp:coreProperties>
</file>