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5434" w14:textId="77777777"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14:paraId="36F41A1F" w14:textId="77777777" w:rsidR="00441BB9" w:rsidRDefault="00441BB9" w:rsidP="00441BB9"/>
    <w:p w14:paraId="4D9AD8D3" w14:textId="77777777"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480935" w:rsidRPr="00480935">
        <w:t>UV-24</w:t>
      </w:r>
      <w:r w:rsidR="00890BE9">
        <w:t>903</w:t>
      </w:r>
      <w:r w:rsidR="00480935" w:rsidRPr="00480935">
        <w:t>/2025</w:t>
      </w:r>
    </w:p>
    <w:p w14:paraId="487CEE05" w14:textId="77777777" w:rsidR="00AA632A" w:rsidRPr="00AA632A" w:rsidRDefault="00AA632A" w:rsidP="00AA632A">
      <w:r w:rsidRPr="00AA632A">
        <w:t>Národnej rady Slovenskej republiky</w:t>
      </w:r>
    </w:p>
    <w:p w14:paraId="7BC407B6" w14:textId="77777777" w:rsidR="00AA632A" w:rsidRPr="00AA632A" w:rsidRDefault="00AA632A" w:rsidP="00AA632A"/>
    <w:p w14:paraId="2A68BF6A" w14:textId="77777777" w:rsidR="00AA632A" w:rsidRDefault="00AA632A" w:rsidP="00AA632A"/>
    <w:p w14:paraId="0F840760" w14:textId="77777777" w:rsidR="000E656E" w:rsidRDefault="000E656E" w:rsidP="00AA632A"/>
    <w:p w14:paraId="571B9463" w14:textId="77777777" w:rsidR="000E656E" w:rsidRDefault="000E656E" w:rsidP="00AA632A"/>
    <w:p w14:paraId="581881BD" w14:textId="77777777" w:rsidR="00480935" w:rsidRDefault="00480935" w:rsidP="00AA632A"/>
    <w:p w14:paraId="3F361F74" w14:textId="77777777" w:rsidR="00890BE9" w:rsidRDefault="00890BE9" w:rsidP="00AA632A"/>
    <w:p w14:paraId="1A617F48" w14:textId="77777777" w:rsidR="00890BE9" w:rsidRDefault="00890BE9" w:rsidP="00AA632A"/>
    <w:p w14:paraId="295CB457" w14:textId="77777777" w:rsidR="00480935" w:rsidRDefault="00480935" w:rsidP="00AA632A"/>
    <w:p w14:paraId="647F3682" w14:textId="77777777" w:rsidR="00AA632A" w:rsidRPr="00AA632A" w:rsidRDefault="00AA632A" w:rsidP="00AA632A"/>
    <w:p w14:paraId="7F5B0F4F" w14:textId="77777777" w:rsidR="00AA632A" w:rsidRPr="00AA632A" w:rsidRDefault="00890BE9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916</w:t>
      </w:r>
    </w:p>
    <w:p w14:paraId="63675417" w14:textId="77777777" w:rsidR="00AA632A" w:rsidRPr="00AA632A" w:rsidRDefault="00AA632A" w:rsidP="00AA632A">
      <w:pPr>
        <w:rPr>
          <w:bCs/>
          <w:sz w:val="28"/>
          <w:szCs w:val="28"/>
        </w:rPr>
      </w:pPr>
    </w:p>
    <w:p w14:paraId="0E11E314" w14:textId="77777777"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14:paraId="5F413F3F" w14:textId="77777777"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14:paraId="65242A94" w14:textId="77777777"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</w:t>
      </w:r>
      <w:r w:rsidR="00964852">
        <w:rPr>
          <w:b/>
          <w:bCs/>
          <w:sz w:val="28"/>
          <w:szCs w:val="28"/>
        </w:rPr>
        <w:t>,</w:t>
      </w:r>
      <w:r w:rsidR="00121BFF">
        <w:rPr>
          <w:b/>
          <w:bCs/>
          <w:sz w:val="28"/>
          <w:szCs w:val="28"/>
        </w:rPr>
        <w:t xml:space="preserve"> </w:t>
      </w:r>
    </w:p>
    <w:p w14:paraId="37824FAD" w14:textId="77777777" w:rsidR="00AA632A" w:rsidRPr="00FD5F42" w:rsidRDefault="00890BE9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890BE9">
        <w:rPr>
          <w:b/>
          <w:bCs/>
          <w:color w:val="000000"/>
          <w:sz w:val="28"/>
        </w:rPr>
        <w:t>ktorým sa mení a dopĺňa zákon č. 39/2007 Z. z. o veterinárnej starostlivosti v znení neskorších predpisov a ktorým sa menia a dopĺňajú  niektoré zákony</w:t>
      </w:r>
    </w:p>
    <w:p w14:paraId="1D376682" w14:textId="77777777" w:rsidR="00AA632A" w:rsidRPr="00AA632A" w:rsidRDefault="00AA632A" w:rsidP="00AA632A">
      <w:pPr>
        <w:ind w:left="5220"/>
        <w:jc w:val="both"/>
        <w:rPr>
          <w:u w:val="single"/>
        </w:rPr>
      </w:pPr>
    </w:p>
    <w:p w14:paraId="716447B7" w14:textId="77777777" w:rsidR="00AA632A" w:rsidRPr="00AA632A" w:rsidRDefault="00AA632A" w:rsidP="00F438C4">
      <w:pPr>
        <w:ind w:left="4820"/>
        <w:jc w:val="both"/>
      </w:pPr>
      <w:r w:rsidRPr="00AA632A">
        <w:t>Návrh uznesenia:</w:t>
      </w:r>
    </w:p>
    <w:p w14:paraId="2F20240E" w14:textId="77777777" w:rsidR="00AA632A" w:rsidRPr="00AA632A" w:rsidRDefault="00AA632A" w:rsidP="00F438C4">
      <w:pPr>
        <w:ind w:left="4820"/>
        <w:jc w:val="both"/>
      </w:pPr>
    </w:p>
    <w:p w14:paraId="7F13E833" w14:textId="77777777" w:rsidR="00AA632A" w:rsidRPr="00AA632A" w:rsidRDefault="00AA632A" w:rsidP="00F438C4">
      <w:pPr>
        <w:ind w:left="4820"/>
        <w:jc w:val="both"/>
      </w:pPr>
      <w:r w:rsidRPr="00AA632A">
        <w:t>Národná rada Slovenskej republiky</w:t>
      </w:r>
    </w:p>
    <w:p w14:paraId="39BFF8CB" w14:textId="77777777" w:rsidR="00AA632A" w:rsidRPr="00AA632A" w:rsidRDefault="00AA632A" w:rsidP="00F438C4">
      <w:pPr>
        <w:ind w:left="4820"/>
        <w:jc w:val="both"/>
      </w:pPr>
      <w:r w:rsidRPr="00AA632A">
        <w:t xml:space="preserve">schvaľuje vládny návrh </w:t>
      </w:r>
      <w:r w:rsidR="00964852">
        <w:t xml:space="preserve">zákona, </w:t>
      </w:r>
      <w:r w:rsidR="00890BE9" w:rsidRPr="00890BE9">
        <w:t xml:space="preserve">ktorým sa mení a dopĺňa zákon č. 39/2007 Z. z. </w:t>
      </w:r>
      <w:r w:rsidR="00890BE9">
        <w:br/>
      </w:r>
      <w:r w:rsidR="00890BE9" w:rsidRPr="00890BE9">
        <w:t>o veterinárnej starostlivosti v znení neskorších predpisov a ktorým sa menia a dopĺňajú  niektoré zákony</w:t>
      </w:r>
    </w:p>
    <w:p w14:paraId="14B85EC9" w14:textId="77777777" w:rsidR="00480935" w:rsidRDefault="00480935" w:rsidP="00AA632A">
      <w:pPr>
        <w:jc w:val="both"/>
        <w:rPr>
          <w:u w:val="single"/>
        </w:rPr>
      </w:pPr>
    </w:p>
    <w:p w14:paraId="00191319" w14:textId="77777777" w:rsidR="00480935" w:rsidRDefault="00480935" w:rsidP="00AA632A">
      <w:pPr>
        <w:jc w:val="both"/>
        <w:rPr>
          <w:u w:val="single"/>
        </w:rPr>
      </w:pPr>
    </w:p>
    <w:p w14:paraId="5CFE63E5" w14:textId="77777777" w:rsidR="00890BE9" w:rsidRDefault="00890BE9" w:rsidP="00AA632A">
      <w:pPr>
        <w:jc w:val="both"/>
        <w:rPr>
          <w:u w:val="single"/>
        </w:rPr>
      </w:pPr>
    </w:p>
    <w:p w14:paraId="264B42C7" w14:textId="77777777" w:rsidR="00890BE9" w:rsidRDefault="00890BE9" w:rsidP="00AA632A">
      <w:pPr>
        <w:jc w:val="both"/>
        <w:rPr>
          <w:u w:val="single"/>
        </w:rPr>
      </w:pPr>
    </w:p>
    <w:p w14:paraId="304D93B3" w14:textId="77777777" w:rsidR="00480935" w:rsidRDefault="00480935" w:rsidP="00AA632A">
      <w:pPr>
        <w:jc w:val="both"/>
        <w:rPr>
          <w:u w:val="single"/>
        </w:rPr>
      </w:pPr>
    </w:p>
    <w:p w14:paraId="2B2817D7" w14:textId="77777777" w:rsidR="00480935" w:rsidRDefault="00480935" w:rsidP="00AA632A">
      <w:pPr>
        <w:jc w:val="both"/>
        <w:rPr>
          <w:u w:val="single"/>
        </w:rPr>
      </w:pPr>
    </w:p>
    <w:p w14:paraId="3C275677" w14:textId="77777777" w:rsidR="00480935" w:rsidRDefault="00480935" w:rsidP="00AA632A">
      <w:pPr>
        <w:jc w:val="both"/>
        <w:rPr>
          <w:u w:val="single"/>
        </w:rPr>
      </w:pPr>
    </w:p>
    <w:p w14:paraId="4C2CF862" w14:textId="77777777"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14:paraId="7441A9AE" w14:textId="77777777" w:rsidR="00AA632A" w:rsidRPr="00AA632A" w:rsidRDefault="00AA632A" w:rsidP="00AA632A">
      <w:pPr>
        <w:jc w:val="both"/>
        <w:rPr>
          <w:b/>
          <w:bCs/>
          <w:u w:val="single"/>
        </w:rPr>
      </w:pPr>
    </w:p>
    <w:p w14:paraId="16176F80" w14:textId="77777777" w:rsidR="00AA632A" w:rsidRPr="00AA632A" w:rsidRDefault="00C2388F" w:rsidP="00AA632A">
      <w:pPr>
        <w:jc w:val="both"/>
      </w:pPr>
      <w:r>
        <w:t xml:space="preserve">Robert Fico </w:t>
      </w:r>
    </w:p>
    <w:p w14:paraId="1C1D3B92" w14:textId="77777777" w:rsidR="00AA632A" w:rsidRPr="00AA632A" w:rsidRDefault="00AA632A" w:rsidP="00AA632A">
      <w:pPr>
        <w:jc w:val="both"/>
      </w:pPr>
      <w:r w:rsidRPr="00AA632A">
        <w:t xml:space="preserve">predseda vlády </w:t>
      </w:r>
    </w:p>
    <w:p w14:paraId="2883211D" w14:textId="77777777" w:rsidR="00AA632A" w:rsidRPr="00AA632A" w:rsidRDefault="00AA632A" w:rsidP="00AA632A">
      <w:pPr>
        <w:jc w:val="both"/>
      </w:pPr>
      <w:r w:rsidRPr="00AA632A">
        <w:t>Slovenskej republiky</w:t>
      </w:r>
    </w:p>
    <w:p w14:paraId="499A1D8A" w14:textId="77777777" w:rsidR="00E2650D" w:rsidRPr="00AA632A" w:rsidRDefault="00E2650D" w:rsidP="00AA632A">
      <w:pPr>
        <w:jc w:val="both"/>
      </w:pPr>
    </w:p>
    <w:p w14:paraId="386C2654" w14:textId="77777777" w:rsidR="000E656E" w:rsidRDefault="000E656E" w:rsidP="00AA632A">
      <w:pPr>
        <w:jc w:val="center"/>
      </w:pPr>
    </w:p>
    <w:p w14:paraId="28072D46" w14:textId="77777777" w:rsidR="00480935" w:rsidRDefault="00480935" w:rsidP="00AA632A">
      <w:pPr>
        <w:jc w:val="center"/>
      </w:pPr>
    </w:p>
    <w:p w14:paraId="36609838" w14:textId="77777777" w:rsidR="00480935" w:rsidRDefault="00480935" w:rsidP="00AA632A">
      <w:pPr>
        <w:jc w:val="center"/>
      </w:pPr>
    </w:p>
    <w:p w14:paraId="32BC6241" w14:textId="77777777" w:rsidR="00805F59" w:rsidRDefault="00805F59" w:rsidP="00AA632A">
      <w:pPr>
        <w:jc w:val="center"/>
      </w:pPr>
    </w:p>
    <w:p w14:paraId="00121D27" w14:textId="77777777" w:rsidR="00D210D2" w:rsidRDefault="00AA632A" w:rsidP="00AA632A">
      <w:pPr>
        <w:jc w:val="center"/>
      </w:pPr>
      <w:r w:rsidRPr="00AA632A">
        <w:t xml:space="preserve">Bratislava, </w:t>
      </w:r>
      <w:r w:rsidR="00480935">
        <w:t>august 2025</w:t>
      </w:r>
    </w:p>
    <w:sectPr w:rsidR="00D210D2" w:rsidSect="00F438C4">
      <w:pgSz w:w="11907" w:h="16840" w:code="9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21BFF"/>
    <w:rsid w:val="0012496C"/>
    <w:rsid w:val="0013556E"/>
    <w:rsid w:val="00167627"/>
    <w:rsid w:val="001C415A"/>
    <w:rsid w:val="001C7112"/>
    <w:rsid w:val="001E2C61"/>
    <w:rsid w:val="002336DA"/>
    <w:rsid w:val="0026645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0935"/>
    <w:rsid w:val="00482C20"/>
    <w:rsid w:val="004C6FF6"/>
    <w:rsid w:val="004C723D"/>
    <w:rsid w:val="004C73F5"/>
    <w:rsid w:val="004E2BD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05F59"/>
    <w:rsid w:val="008605B1"/>
    <w:rsid w:val="00872C2F"/>
    <w:rsid w:val="00890BE9"/>
    <w:rsid w:val="00894779"/>
    <w:rsid w:val="008A14E2"/>
    <w:rsid w:val="008E79F4"/>
    <w:rsid w:val="00903A7B"/>
    <w:rsid w:val="00955F00"/>
    <w:rsid w:val="00964852"/>
    <w:rsid w:val="009A311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1BEE"/>
    <w:rsid w:val="00B25A36"/>
    <w:rsid w:val="00B32764"/>
    <w:rsid w:val="00B770F4"/>
    <w:rsid w:val="00C2388F"/>
    <w:rsid w:val="00C34D2D"/>
    <w:rsid w:val="00C461EB"/>
    <w:rsid w:val="00C53523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135CD"/>
    <w:rsid w:val="00E2650D"/>
    <w:rsid w:val="00E32EA2"/>
    <w:rsid w:val="00E4754C"/>
    <w:rsid w:val="00E84326"/>
    <w:rsid w:val="00EA0769"/>
    <w:rsid w:val="00EA71E4"/>
    <w:rsid w:val="00F014F5"/>
    <w:rsid w:val="00F2108D"/>
    <w:rsid w:val="00F367F5"/>
    <w:rsid w:val="00F438C4"/>
    <w:rsid w:val="00FA613B"/>
    <w:rsid w:val="00FB11D5"/>
    <w:rsid w:val="00FB3A2E"/>
    <w:rsid w:val="00FD5F42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B85DE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Vraz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MPRVSR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Gašparíková, Jarmila</cp:lastModifiedBy>
  <cp:revision>2</cp:revision>
  <cp:lastPrinted>2025-08-20T09:18:00Z</cp:lastPrinted>
  <dcterms:created xsi:type="dcterms:W3CDTF">2025-09-05T05:37:00Z</dcterms:created>
  <dcterms:modified xsi:type="dcterms:W3CDTF">2025-09-05T05:37:00Z</dcterms:modified>
</cp:coreProperties>
</file>