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F21E" w14:textId="77777777" w:rsidR="00F3609F" w:rsidRDefault="00F3609F" w:rsidP="00F3609F">
      <w:pPr>
        <w:pStyle w:val="Nzov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Á R O D N Á   R A D A   S L O V E N S K E J   R E P U B L I K Y</w:t>
      </w:r>
    </w:p>
    <w:p w14:paraId="6F5A4189" w14:textId="77777777" w:rsidR="00F3609F" w:rsidRDefault="00F3609F" w:rsidP="00F3609F">
      <w:pPr>
        <w:jc w:val="center"/>
        <w:rPr>
          <w:b/>
          <w:bCs/>
          <w:u w:val="single"/>
        </w:rPr>
      </w:pPr>
    </w:p>
    <w:p w14:paraId="74912066" w14:textId="77777777" w:rsidR="00F3609F" w:rsidRDefault="00F3609F" w:rsidP="00F3609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IX. volebné obdobie</w:t>
      </w:r>
    </w:p>
    <w:p w14:paraId="7E94DE2A" w14:textId="77777777" w:rsidR="00F3609F" w:rsidRDefault="00F3609F" w:rsidP="00F3609F">
      <w:pPr>
        <w:tabs>
          <w:tab w:val="left" w:pos="3615"/>
        </w:tabs>
        <w:jc w:val="center"/>
      </w:pPr>
    </w:p>
    <w:p w14:paraId="301BEDDD" w14:textId="77777777" w:rsidR="00F3609F" w:rsidRDefault="00F3609F" w:rsidP="00F360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</w:t>
      </w:r>
    </w:p>
    <w:p w14:paraId="3A8113D2" w14:textId="77777777" w:rsidR="00F3609F" w:rsidRDefault="00F3609F" w:rsidP="00F3609F">
      <w:pPr>
        <w:jc w:val="center"/>
        <w:rPr>
          <w:b/>
          <w:bCs/>
          <w:sz w:val="28"/>
          <w:szCs w:val="28"/>
        </w:rPr>
      </w:pPr>
    </w:p>
    <w:p w14:paraId="04E245A5" w14:textId="77777777" w:rsidR="00F3609F" w:rsidRDefault="00F3609F" w:rsidP="00F360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ZÁKON</w:t>
      </w:r>
    </w:p>
    <w:p w14:paraId="7796830F" w14:textId="77777777" w:rsidR="00F3609F" w:rsidRDefault="00F3609F" w:rsidP="00F3609F">
      <w:pPr>
        <w:jc w:val="center"/>
        <w:rPr>
          <w:b/>
          <w:bCs/>
          <w:sz w:val="28"/>
          <w:szCs w:val="28"/>
        </w:rPr>
      </w:pPr>
    </w:p>
    <w:p w14:paraId="642ED886" w14:textId="77777777" w:rsidR="00F3609F" w:rsidRDefault="00F3609F" w:rsidP="00F360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................. 2025,</w:t>
      </w:r>
    </w:p>
    <w:p w14:paraId="2B38EE0D" w14:textId="77777777" w:rsidR="00F3609F" w:rsidRDefault="00F3609F" w:rsidP="00F3609F">
      <w:pPr>
        <w:jc w:val="center"/>
        <w:rPr>
          <w:b/>
          <w:bCs/>
          <w:sz w:val="28"/>
          <w:szCs w:val="28"/>
        </w:rPr>
      </w:pPr>
    </w:p>
    <w:p w14:paraId="418DB843" w14:textId="682A4FAE" w:rsidR="00F3609F" w:rsidRPr="004E6986" w:rsidRDefault="00F3609F" w:rsidP="00F3609F">
      <w:pPr>
        <w:jc w:val="center"/>
        <w:rPr>
          <w:b/>
          <w:bCs/>
          <w:sz w:val="26"/>
          <w:szCs w:val="26"/>
        </w:rPr>
      </w:pPr>
      <w:r w:rsidRPr="00956B53">
        <w:rPr>
          <w:b/>
          <w:bCs/>
          <w:sz w:val="26"/>
          <w:szCs w:val="26"/>
        </w:rPr>
        <w:t xml:space="preserve">ktorým sa </w:t>
      </w:r>
      <w:r w:rsidRPr="000E0839">
        <w:rPr>
          <w:b/>
          <w:bCs/>
          <w:sz w:val="26"/>
          <w:szCs w:val="26"/>
        </w:rPr>
        <w:t>mení a dopĺňa</w:t>
      </w:r>
      <w:r w:rsidRPr="00956B5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zákon č. </w:t>
      </w:r>
      <w:r w:rsidRPr="00D2469E">
        <w:rPr>
          <w:b/>
          <w:bCs/>
          <w:sz w:val="26"/>
          <w:szCs w:val="26"/>
        </w:rPr>
        <w:t>526/2010 Z. z.</w:t>
      </w:r>
      <w:r>
        <w:rPr>
          <w:b/>
          <w:bCs/>
          <w:sz w:val="26"/>
          <w:szCs w:val="26"/>
        </w:rPr>
        <w:t xml:space="preserve"> </w:t>
      </w:r>
      <w:r w:rsidRPr="00D2469E">
        <w:rPr>
          <w:b/>
          <w:bCs/>
          <w:sz w:val="26"/>
          <w:szCs w:val="26"/>
        </w:rPr>
        <w:t>o poskytovaní dotácií v pôsobnosti Ministerstva vnútra Slovenskej republiky</w:t>
      </w:r>
      <w:r>
        <w:rPr>
          <w:b/>
          <w:bCs/>
          <w:sz w:val="26"/>
          <w:szCs w:val="26"/>
        </w:rPr>
        <w:t xml:space="preserve"> v znení neskorších predpisov a</w:t>
      </w:r>
      <w:r w:rsidR="00B94DAE">
        <w:rPr>
          <w:b/>
          <w:bCs/>
          <w:sz w:val="26"/>
          <w:szCs w:val="26"/>
        </w:rPr>
        <w:t> o zmene</w:t>
      </w:r>
      <w:r>
        <w:rPr>
          <w:b/>
          <w:bCs/>
          <w:sz w:val="26"/>
          <w:szCs w:val="26"/>
        </w:rPr>
        <w:t xml:space="preserve"> zákon</w:t>
      </w:r>
      <w:r w:rsidR="00B94DAE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 xml:space="preserve"> č. </w:t>
      </w:r>
      <w:r w:rsidRPr="00D2469E">
        <w:rPr>
          <w:b/>
          <w:bCs/>
          <w:sz w:val="26"/>
          <w:szCs w:val="26"/>
        </w:rPr>
        <w:t>487</w:t>
      </w:r>
      <w:r w:rsidRPr="004E6986">
        <w:rPr>
          <w:b/>
          <w:bCs/>
          <w:sz w:val="26"/>
          <w:szCs w:val="26"/>
        </w:rPr>
        <w:t>/2013 Z. z. o protifašistickom odboji, postavení a pôsobnosti Slovenského zväzu protifašistických bojovníkov v znení zákona č. 338/2020 Z. z.</w:t>
      </w:r>
    </w:p>
    <w:p w14:paraId="74E2BA14" w14:textId="77777777" w:rsidR="00F3609F" w:rsidRPr="004E6986" w:rsidRDefault="00F3609F" w:rsidP="00F3609F">
      <w:pPr>
        <w:jc w:val="center"/>
      </w:pPr>
    </w:p>
    <w:p w14:paraId="39098601" w14:textId="77777777" w:rsidR="00F3609F" w:rsidRPr="004E6986" w:rsidRDefault="00F3609F" w:rsidP="00F3609F">
      <w:pPr>
        <w:jc w:val="center"/>
      </w:pPr>
      <w:r w:rsidRPr="004E6986">
        <w:t>Národná rada Slovenskej republiky sa uzniesla na tomto zákone:</w:t>
      </w:r>
    </w:p>
    <w:p w14:paraId="3D66AE34" w14:textId="77777777" w:rsidR="00F3609F" w:rsidRPr="004E6986" w:rsidRDefault="00F3609F" w:rsidP="00F3609F">
      <w:pPr>
        <w:jc w:val="both"/>
      </w:pPr>
    </w:p>
    <w:p w14:paraId="2735D290" w14:textId="77777777" w:rsidR="00F3609F" w:rsidRPr="004E6986" w:rsidRDefault="00F3609F" w:rsidP="00F3609F">
      <w:pPr>
        <w:jc w:val="center"/>
      </w:pPr>
      <w:r w:rsidRPr="004E6986">
        <w:rPr>
          <w:b/>
          <w:bCs/>
        </w:rPr>
        <w:t>Čl. I</w:t>
      </w:r>
    </w:p>
    <w:p w14:paraId="56DBB7B3" w14:textId="77777777" w:rsidR="00F3609F" w:rsidRPr="004E6986" w:rsidRDefault="00F3609F" w:rsidP="00F3609F">
      <w:pPr>
        <w:jc w:val="both"/>
      </w:pPr>
    </w:p>
    <w:p w14:paraId="4623429E" w14:textId="77777777" w:rsidR="00F3609F" w:rsidRPr="004E6986" w:rsidRDefault="00F3609F" w:rsidP="00F3609F">
      <w:pPr>
        <w:jc w:val="both"/>
      </w:pPr>
      <w:r w:rsidRPr="004E6986">
        <w:t>Zákon č. 526/2010 Z. z. o poskytovaní dotácií v pôsobnosti Ministerstva vnútra Slovenskej republiky v znení zákona č. 287/2012 Z. z, zákona č. 8/2013 Z. z., zákona č. 190/2013 Z. z., zákona č. 146/2017 Z. z., zákona č. 243/2017 Z. z., zákona č. 177/2018 Z. z., zákona č. 221/2019 Z. z., zákona č. 115/2022 Z. z. a zákona č. 50/2023 Z. z. sa mení a dopĺňa takto:</w:t>
      </w:r>
    </w:p>
    <w:p w14:paraId="51BF7326" w14:textId="77777777" w:rsidR="00F3609F" w:rsidRPr="004E6986" w:rsidRDefault="00F3609F" w:rsidP="00F3609F">
      <w:pPr>
        <w:jc w:val="both"/>
      </w:pPr>
    </w:p>
    <w:p w14:paraId="38B16B25" w14:textId="77777777" w:rsidR="00F3609F" w:rsidRPr="004E6986" w:rsidRDefault="00F3609F" w:rsidP="00F3609F">
      <w:pPr>
        <w:numPr>
          <w:ilvl w:val="0"/>
          <w:numId w:val="1"/>
        </w:numPr>
        <w:jc w:val="both"/>
      </w:pPr>
      <w:r w:rsidRPr="004E6986">
        <w:t>V § 2 písm</w:t>
      </w:r>
      <w:r>
        <w:t>eno</w:t>
      </w:r>
      <w:r w:rsidRPr="004E6986">
        <w:t xml:space="preserve"> g) znie:  </w:t>
      </w:r>
    </w:p>
    <w:p w14:paraId="09684B54" w14:textId="77777777" w:rsidR="00F3609F" w:rsidRPr="004E6986" w:rsidRDefault="00F3609F" w:rsidP="00F3609F">
      <w:pPr>
        <w:ind w:left="720"/>
        <w:jc w:val="both"/>
      </w:pPr>
      <w:r w:rsidRPr="004E6986">
        <w:t>„g) výskumu, archivovania, publikačnej, vzdelávacej a osvetovej činnosti týkajúcich sa protifašistického odboja, protikomunistického odboja, boja proti totalite a zločinov fašizmu, nacizmu a komunizmu,“</w:t>
      </w:r>
      <w:r>
        <w:t>.</w:t>
      </w:r>
    </w:p>
    <w:p w14:paraId="011E83AD" w14:textId="77777777" w:rsidR="00F3609F" w:rsidRPr="004E6986" w:rsidRDefault="00F3609F" w:rsidP="00F3609F">
      <w:pPr>
        <w:ind w:left="720"/>
        <w:jc w:val="both"/>
      </w:pPr>
    </w:p>
    <w:p w14:paraId="0AAE3322" w14:textId="77777777" w:rsidR="00F3609F" w:rsidRPr="004E6986" w:rsidRDefault="00F3609F" w:rsidP="00F3609F">
      <w:pPr>
        <w:numPr>
          <w:ilvl w:val="0"/>
          <w:numId w:val="1"/>
        </w:numPr>
        <w:jc w:val="both"/>
      </w:pPr>
      <w:r w:rsidRPr="004E6986">
        <w:t>§ 2 sa dopĺňa písmenom j), ktoré znie:</w:t>
      </w:r>
    </w:p>
    <w:p w14:paraId="57EC4411" w14:textId="77777777" w:rsidR="00F3609F" w:rsidRPr="004E6986" w:rsidRDefault="00F3609F" w:rsidP="00F3609F">
      <w:pPr>
        <w:ind w:left="720"/>
        <w:jc w:val="both"/>
      </w:pPr>
      <w:r w:rsidRPr="004E6986">
        <w:t xml:space="preserve">„j) </w:t>
      </w:r>
      <w:bookmarkStart w:id="0" w:name="_Hlk206756462"/>
      <w:r w:rsidRPr="004E6986">
        <w:t>výskumu, publikačnej, vzdelávacej a osvetovej činnosti v oblasti boja proti prejavom extrémizmu, fašizmu, nacizmu, rasizmu, antisemitizmu, xenofóbii, komunizmu a iným ideológiám a hnutiam založeným na národnostnej, rasovej, etnickej alebo triednej nenávisti</w:t>
      </w:r>
      <w:bookmarkEnd w:id="0"/>
      <w:r>
        <w:t>.</w:t>
      </w:r>
      <w:r w:rsidRPr="004E6986">
        <w:t>“</w:t>
      </w:r>
      <w:r>
        <w:t>.</w:t>
      </w:r>
    </w:p>
    <w:p w14:paraId="1DFC25AB" w14:textId="77777777" w:rsidR="00F3609F" w:rsidRPr="004E6986" w:rsidRDefault="00F3609F" w:rsidP="00F3609F">
      <w:pPr>
        <w:ind w:left="720"/>
        <w:jc w:val="both"/>
      </w:pPr>
    </w:p>
    <w:p w14:paraId="6D3DD90D" w14:textId="77777777" w:rsidR="00F3609F" w:rsidRPr="004E6986" w:rsidRDefault="00F3609F" w:rsidP="00F3609F">
      <w:pPr>
        <w:numPr>
          <w:ilvl w:val="0"/>
          <w:numId w:val="1"/>
        </w:numPr>
        <w:jc w:val="both"/>
      </w:pPr>
      <w:r>
        <w:t xml:space="preserve">V </w:t>
      </w:r>
      <w:r w:rsidRPr="004E6986">
        <w:t xml:space="preserve">§ 3 ods. 1 </w:t>
      </w:r>
      <w:r>
        <w:t>úvodnej</w:t>
      </w:r>
      <w:r w:rsidRPr="004E6986">
        <w:t xml:space="preserve"> vete </w:t>
      </w:r>
      <w:r>
        <w:t xml:space="preserve">sa za slovami </w:t>
      </w:r>
      <w:r w:rsidRPr="009F4025">
        <w:t>„písm. a), b)“</w:t>
      </w:r>
      <w:r>
        <w:t xml:space="preserve"> </w:t>
      </w:r>
      <w:r w:rsidRPr="004E6986">
        <w:t>slovo „a“ nahrádza čiarkou a za slová „d) až h) sa vkladajú slová „</w:t>
      </w:r>
      <w:bookmarkStart w:id="1" w:name="_Hlk206756668"/>
      <w:r w:rsidRPr="004E6986">
        <w:t>a j)</w:t>
      </w:r>
      <w:bookmarkEnd w:id="1"/>
      <w:r w:rsidRPr="004E6986">
        <w:t xml:space="preserve">“.  </w:t>
      </w:r>
    </w:p>
    <w:p w14:paraId="78BCAFF2" w14:textId="77777777" w:rsidR="00F3609F" w:rsidRPr="004E6986" w:rsidRDefault="00F3609F" w:rsidP="00F3609F">
      <w:pPr>
        <w:ind w:left="720"/>
        <w:jc w:val="both"/>
      </w:pPr>
    </w:p>
    <w:p w14:paraId="79B6CA3A" w14:textId="77777777" w:rsidR="00F3609F" w:rsidRPr="004E6986" w:rsidRDefault="00F3609F" w:rsidP="00F3609F">
      <w:pPr>
        <w:jc w:val="center"/>
        <w:rPr>
          <w:b/>
        </w:rPr>
      </w:pPr>
      <w:r w:rsidRPr="004E6986">
        <w:rPr>
          <w:b/>
        </w:rPr>
        <w:t>Čl. II</w:t>
      </w:r>
    </w:p>
    <w:p w14:paraId="747901E3" w14:textId="77777777" w:rsidR="00F3609F" w:rsidRPr="004E6986" w:rsidRDefault="00F3609F" w:rsidP="00F3609F">
      <w:pPr>
        <w:pStyle w:val="Odsekzoznamu"/>
      </w:pPr>
    </w:p>
    <w:p w14:paraId="614A542E" w14:textId="77777777" w:rsidR="00F3609F" w:rsidRPr="004E6986" w:rsidRDefault="00F3609F" w:rsidP="00F3609F">
      <w:r w:rsidRPr="004E6986">
        <w:t>Zákon č. 487/2013 Z. z. o protifašistickom odboji, postavení a pôsobnosti Slovenského zväzu protifašistických bojovníkov v znení zákona č. 338/2020 Z. z. sa mení takto:</w:t>
      </w:r>
    </w:p>
    <w:p w14:paraId="7B8C4625" w14:textId="77777777" w:rsidR="00F3609F" w:rsidRPr="004E6986" w:rsidRDefault="00F3609F" w:rsidP="00F3609F">
      <w:pPr>
        <w:pStyle w:val="Odsekzoznamu"/>
      </w:pPr>
    </w:p>
    <w:p w14:paraId="4F6BE6B0" w14:textId="77777777" w:rsidR="00F3609F" w:rsidRPr="004E6986" w:rsidRDefault="00F3609F" w:rsidP="00F3609F">
      <w:pPr>
        <w:numPr>
          <w:ilvl w:val="0"/>
          <w:numId w:val="2"/>
        </w:numPr>
        <w:jc w:val="both"/>
      </w:pPr>
      <w:r w:rsidRPr="004E6986">
        <w:t>V § 4 sa vypúšťa druhá veta.</w:t>
      </w:r>
    </w:p>
    <w:p w14:paraId="797DC17B" w14:textId="77777777" w:rsidR="00F3609F" w:rsidRPr="004E6986" w:rsidRDefault="00F3609F" w:rsidP="00F3609F">
      <w:pPr>
        <w:ind w:left="720"/>
        <w:jc w:val="both"/>
      </w:pPr>
    </w:p>
    <w:p w14:paraId="687479D3" w14:textId="77777777" w:rsidR="00F3609F" w:rsidRPr="004E6986" w:rsidRDefault="00F3609F" w:rsidP="00F3609F">
      <w:pPr>
        <w:numPr>
          <w:ilvl w:val="0"/>
          <w:numId w:val="2"/>
        </w:numPr>
        <w:jc w:val="both"/>
      </w:pPr>
      <w:r w:rsidRPr="004E6986">
        <w:t xml:space="preserve">V § 6 sa vypúšťa odsek 3. Doterajší odsek 4 sa označuje ako odsek 3. </w:t>
      </w:r>
    </w:p>
    <w:p w14:paraId="57729474" w14:textId="77777777" w:rsidR="00F3609F" w:rsidRDefault="00F3609F" w:rsidP="00F3609F">
      <w:pPr>
        <w:pStyle w:val="Odsekzoznamu"/>
      </w:pPr>
    </w:p>
    <w:p w14:paraId="61B60932" w14:textId="77777777" w:rsidR="00F3609F" w:rsidRDefault="00F3609F" w:rsidP="00F3609F">
      <w:pPr>
        <w:jc w:val="both"/>
      </w:pPr>
    </w:p>
    <w:p w14:paraId="1F8BA1F3" w14:textId="77777777" w:rsidR="00F3609F" w:rsidRPr="00C53309" w:rsidRDefault="00F3609F" w:rsidP="00F3609F">
      <w:pPr>
        <w:jc w:val="center"/>
        <w:rPr>
          <w:b/>
        </w:rPr>
      </w:pPr>
      <w:r>
        <w:rPr>
          <w:b/>
        </w:rPr>
        <w:t>Čl. III</w:t>
      </w:r>
    </w:p>
    <w:p w14:paraId="4AD0B880" w14:textId="77777777" w:rsidR="00F3609F" w:rsidRPr="00B12C46" w:rsidRDefault="00F3609F" w:rsidP="00F3609F">
      <w:pPr>
        <w:jc w:val="center"/>
      </w:pPr>
    </w:p>
    <w:p w14:paraId="4442DC71" w14:textId="77777777" w:rsidR="00F3609F" w:rsidRDefault="00F3609F" w:rsidP="00F3609F">
      <w:pPr>
        <w:jc w:val="center"/>
      </w:pPr>
      <w:r w:rsidRPr="00B12C46">
        <w:t xml:space="preserve">Tento zákon nadobúda účinnosť </w:t>
      </w:r>
      <w:r>
        <w:t>1. januára 2026</w:t>
      </w:r>
      <w:r w:rsidRPr="00B12C46">
        <w:t>.</w:t>
      </w:r>
    </w:p>
    <w:p w14:paraId="11197F74" w14:textId="391590D3" w:rsidR="0097504D" w:rsidRDefault="0097504D"/>
    <w:sectPr w:rsidR="0097504D" w:rsidSect="00F3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15E0"/>
    <w:multiLevelType w:val="hybridMultilevel"/>
    <w:tmpl w:val="A71A07D8"/>
    <w:lvl w:ilvl="0" w:tplc="EDEA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FC92F5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5E9030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E4AC2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402413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F08A78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D3D633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AAD431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B7502F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34C071B6"/>
    <w:multiLevelType w:val="hybridMultilevel"/>
    <w:tmpl w:val="A71A07D8"/>
    <w:lvl w:ilvl="0" w:tplc="EDEA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FC92F5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5E9030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E4AC2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402413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F08A78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D3D633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AAD431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B7502F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 w16cid:durableId="153958356">
    <w:abstractNumId w:val="0"/>
  </w:num>
  <w:num w:numId="2" w16cid:durableId="1755082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9F"/>
    <w:rsid w:val="001917A0"/>
    <w:rsid w:val="00434CC8"/>
    <w:rsid w:val="00462A11"/>
    <w:rsid w:val="004A69BC"/>
    <w:rsid w:val="004D4009"/>
    <w:rsid w:val="005A536C"/>
    <w:rsid w:val="006C1206"/>
    <w:rsid w:val="007479F2"/>
    <w:rsid w:val="0097504D"/>
    <w:rsid w:val="00B94DAE"/>
    <w:rsid w:val="00F3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BAA51"/>
  <w15:chartTrackingRefBased/>
  <w15:docId w15:val="{60EEDB7A-9436-4998-AE7B-D1A8C237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60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6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36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6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36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360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360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360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60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6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36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609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3609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360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360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360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609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99"/>
    <w:qFormat/>
    <w:rsid w:val="00F360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36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36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36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36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3609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3609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3609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36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3609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3609F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3609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3609F"/>
    <w:rPr>
      <w:color w:val="605E5C"/>
      <w:shd w:val="clear" w:color="auto" w:fill="E1DFDD"/>
    </w:rPr>
  </w:style>
  <w:style w:type="character" w:customStyle="1" w:styleId="NzovChar1">
    <w:name w:val="Názov Char1"/>
    <w:basedOn w:val="Predvolenpsmoodseku"/>
    <w:uiPriority w:val="99"/>
    <w:locked/>
    <w:rsid w:val="00F3609F"/>
    <w:rPr>
      <w:rFonts w:ascii="Arial Narrow" w:hAnsi="Arial Narrow" w:cs="Arial Narrow"/>
      <w:b/>
      <w:bCs/>
      <w:sz w:val="24"/>
      <w:szCs w:val="24"/>
      <w:u w:val="single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1560</Characters>
  <Application>Microsoft Office Word</Application>
  <DocSecurity>0</DocSecurity>
  <Lines>53</Lines>
  <Paragraphs>24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2</cp:revision>
  <dcterms:created xsi:type="dcterms:W3CDTF">2025-08-22T10:42:00Z</dcterms:created>
  <dcterms:modified xsi:type="dcterms:W3CDTF">2025-08-22T10:47:00Z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d4c60046-af45-4330-8991-c181df679c50</vt:lpwstr>
  </property>
</Properties>
</file>