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00DCD1DB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050D9F2E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76A05B55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5DB523F1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326B6958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40E65E65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0930CB21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14:paraId="2FED6271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3B9918B9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60C01E42" w14:textId="77777777" w:rsidR="000C14B2" w:rsidRDefault="000C14B2" w:rsidP="000C14B2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EC30FB">
              <w:rPr>
                <w:rFonts w:eastAsia="Times New Roman"/>
                <w:sz w:val="20"/>
                <w:szCs w:val="20"/>
              </w:rPr>
              <w:t xml:space="preserve">Cieľom </w:t>
            </w:r>
            <w:r>
              <w:rPr>
                <w:rFonts w:eastAsia="Times New Roman"/>
                <w:sz w:val="20"/>
                <w:szCs w:val="20"/>
              </w:rPr>
              <w:t>návrhu zákona</w:t>
            </w:r>
            <w:r w:rsidRPr="00EC30FB">
              <w:rPr>
                <w:rFonts w:eastAsia="Times New Roman"/>
                <w:sz w:val="20"/>
                <w:szCs w:val="20"/>
              </w:rPr>
              <w:t xml:space="preserve"> je</w:t>
            </w:r>
            <w:r>
              <w:rPr>
                <w:rFonts w:eastAsia="Times New Roman"/>
                <w:sz w:val="20"/>
                <w:szCs w:val="20"/>
              </w:rPr>
              <w:t>, okrem iného,</w:t>
            </w:r>
            <w:r w:rsidRPr="00EC30FB">
              <w:rPr>
                <w:rFonts w:eastAsia="Times New Roman"/>
                <w:sz w:val="20"/>
                <w:szCs w:val="20"/>
              </w:rPr>
              <w:t xml:space="preserve"> aj posilnenie sociálnych väzieb, a to najmä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14:paraId="4555B473" w14:textId="77777777" w:rsidR="000C14B2" w:rsidRPr="00F536D5" w:rsidRDefault="000C14B2" w:rsidP="000C14B2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Pr="00EC30FB">
              <w:rPr>
                <w:rFonts w:eastAsia="Times New Roman"/>
                <w:sz w:val="20"/>
                <w:szCs w:val="20"/>
              </w:rPr>
              <w:t>rozšírením formy a </w:t>
            </w:r>
            <w:r w:rsidRPr="00F536D5">
              <w:rPr>
                <w:rFonts w:eastAsia="Times New Roman"/>
                <w:sz w:val="20"/>
                <w:szCs w:val="20"/>
              </w:rPr>
              <w:t>rozsahu návštevy, ako aj zúžením obmedzení na kontaktnú návštevu</w:t>
            </w:r>
            <w:r w:rsidR="007E41A3" w:rsidRPr="00F536D5">
              <w:rPr>
                <w:rFonts w:eastAsia="Times New Roman"/>
                <w:sz w:val="20"/>
                <w:szCs w:val="20"/>
              </w:rPr>
              <w:t>;</w:t>
            </w:r>
          </w:p>
          <w:p w14:paraId="03F87DE4" w14:textId="4A55E5C5" w:rsidR="000C14B2" w:rsidRPr="00F536D5" w:rsidRDefault="007E41A3" w:rsidP="000C14B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F536D5">
              <w:rPr>
                <w:rFonts w:eastAsia="Times New Roman"/>
                <w:sz w:val="20"/>
                <w:szCs w:val="20"/>
              </w:rPr>
              <w:t>k</w:t>
            </w:r>
            <w:r w:rsidR="000C14B2" w:rsidRPr="00F536D5">
              <w:rPr>
                <w:rFonts w:eastAsia="Times New Roman"/>
                <w:sz w:val="20"/>
                <w:szCs w:val="20"/>
              </w:rPr>
              <w:t>vantifikácia:</w:t>
            </w:r>
          </w:p>
          <w:p w14:paraId="6F024CB2" w14:textId="1A3F4904" w:rsidR="000C14B2" w:rsidRPr="00F536D5" w:rsidRDefault="000C14B2" w:rsidP="000C14B2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6D5">
              <w:rPr>
                <w:rFonts w:ascii="Times New Roman" w:hAnsi="Times New Roman" w:cs="Times New Roman"/>
                <w:sz w:val="20"/>
                <w:szCs w:val="20"/>
              </w:rPr>
              <w:t>každého odsúdeného môže raz mesačne fyzicky navštíviť 5 osôb (v roku 2024 bol priemerný počet 7959</w:t>
            </w:r>
            <w:r w:rsidR="007E41A3" w:rsidRPr="00F536D5">
              <w:rPr>
                <w:rFonts w:ascii="Times New Roman" w:hAnsi="Times New Roman" w:cs="Times New Roman"/>
                <w:sz w:val="20"/>
                <w:szCs w:val="20"/>
              </w:rPr>
              <w:t xml:space="preserve"> odsúdených);</w:t>
            </w:r>
          </w:p>
          <w:p w14:paraId="464543B2" w14:textId="77777777" w:rsidR="000C14B2" w:rsidRPr="00F536D5" w:rsidRDefault="000C14B2" w:rsidP="000C14B2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6D5">
              <w:rPr>
                <w:rFonts w:ascii="Times New Roman" w:hAnsi="Times New Roman" w:cs="Times New Roman"/>
                <w:sz w:val="20"/>
                <w:szCs w:val="20"/>
              </w:rPr>
              <w:t>vzhľadom na vzdialenosť miesta výkonu trestu odňatia slobody od miesta bydliska blízkych osôb a z toho vyplývajúce cestovné náklady nemá expertným odhadom polovica väznených osôb v priebehu mesiaca žiadnu fyzickú návštevu (presný údaj nemáme k dispozícii)</w:t>
            </w:r>
            <w:r w:rsidR="007E41A3" w:rsidRPr="00F536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42E764" w14:textId="77777777" w:rsidR="000C14B2" w:rsidRPr="00F536D5" w:rsidRDefault="000C14B2" w:rsidP="000C14B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</w:p>
          <w:p w14:paraId="23B3DE77" w14:textId="77777777" w:rsidR="000C14B2" w:rsidRPr="00F536D5" w:rsidRDefault="000C14B2" w:rsidP="000C14B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F536D5">
              <w:rPr>
                <w:bCs/>
                <w:color w:val="auto"/>
                <w:sz w:val="20"/>
                <w:szCs w:val="20"/>
              </w:rPr>
              <w:t>2. zvýšením dostupnosti a minimálneho rozsahu telefonovania</w:t>
            </w:r>
            <w:r w:rsidR="007E41A3" w:rsidRPr="00F536D5">
              <w:rPr>
                <w:bCs/>
                <w:color w:val="auto"/>
                <w:sz w:val="20"/>
                <w:szCs w:val="20"/>
              </w:rPr>
              <w:t>;</w:t>
            </w:r>
          </w:p>
          <w:p w14:paraId="466A4DBA" w14:textId="61F63968" w:rsidR="000C14B2" w:rsidRPr="00F536D5" w:rsidRDefault="007E41A3" w:rsidP="000C14B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F536D5">
              <w:rPr>
                <w:rFonts w:eastAsia="Times New Roman"/>
                <w:sz w:val="20"/>
                <w:szCs w:val="20"/>
              </w:rPr>
              <w:t>k</w:t>
            </w:r>
            <w:r w:rsidR="000C14B2" w:rsidRPr="00F536D5">
              <w:rPr>
                <w:rFonts w:eastAsia="Times New Roman"/>
                <w:sz w:val="20"/>
                <w:szCs w:val="20"/>
              </w:rPr>
              <w:t>vantifikácia:</w:t>
            </w:r>
          </w:p>
          <w:p w14:paraId="7734B1E2" w14:textId="77777777" w:rsidR="00FD23DD" w:rsidRPr="007E41A3" w:rsidRDefault="000C14B2" w:rsidP="007E41A3">
            <w:pPr>
              <w:pStyle w:val="Odsekzoznamu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6D5">
              <w:rPr>
                <w:rFonts w:ascii="Times New Roman" w:hAnsi="Times New Roman" w:cs="Times New Roman"/>
                <w:bCs/>
                <w:sz w:val="20"/>
                <w:szCs w:val="20"/>
              </w:rPr>
              <w:t>každej osobe vo výkone trestu</w:t>
            </w:r>
            <w:r w:rsidR="007E41A3" w:rsidRPr="00F536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41A3" w:rsidRPr="00F536D5">
              <w:rPr>
                <w:rFonts w:ascii="Times New Roman" w:hAnsi="Times New Roman" w:cs="Times New Roman"/>
                <w:sz w:val="20"/>
                <w:szCs w:val="20"/>
              </w:rPr>
              <w:t>odňatia slobody</w:t>
            </w:r>
            <w:r w:rsidRPr="00F536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 navrhovanou</w:t>
            </w:r>
            <w:r w:rsidRPr="007E4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právnou úpravou zvýši minimálna časová dotácia určená na telefonovanie o 200 minút mesačne (z dvoch dní v mesiaci po 20 minút na osem dní v mesiaci po 30 minút)</w:t>
            </w:r>
            <w:r w:rsidRPr="007E41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23DD" w14:paraId="7804B6C4" w14:textId="77777777" w:rsidTr="007E41A3">
        <w:trPr>
          <w:trHeight w:val="1543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17766FDA" w14:textId="5B926451" w:rsidR="004F490A" w:rsidRDefault="004F490A" w:rsidP="004F490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3. rozšírenie podmienok odloženia alebo prerušenia výkonu trestu odňatia slobody tehotných odsúdených žien a matiek s deťmi z doterajšieho 1 roka dieťaťa na navrhované 3 roky dieťaťa s následnou možnosťou nahradenie zvyšku trestu peňažným trestom alebo trestom domáceho väzenia.; uvedeným umiestnením nedochádza k traumatizujúcej separácii dieťaťa</w:t>
            </w:r>
            <w:r w:rsidR="00642BF7">
              <w:rPr>
                <w:rFonts w:eastAsia="Times New Roman"/>
                <w:sz w:val="20"/>
                <w:szCs w:val="20"/>
                <w:lang w:eastAsia="sk-SK"/>
              </w:rPr>
              <w:t xml:space="preserve"> </w:t>
            </w:r>
            <w:r w:rsidR="00642BF7" w:rsidRPr="00CF03C4">
              <w:rPr>
                <w:rFonts w:eastAsia="Times New Roman"/>
                <w:sz w:val="20"/>
                <w:szCs w:val="20"/>
              </w:rPr>
              <w:t xml:space="preserve">a vytvoria sa predpoklady pre jeho výchovu </w:t>
            </w:r>
            <w:r w:rsidR="00642BF7">
              <w:rPr>
                <w:rFonts w:eastAsia="Times New Roman"/>
                <w:sz w:val="20"/>
                <w:szCs w:val="20"/>
              </w:rPr>
              <w:t xml:space="preserve">matkou, resp. oboma rodičmi </w:t>
            </w:r>
            <w:r w:rsidR="00642BF7" w:rsidRPr="00CF03C4">
              <w:rPr>
                <w:rFonts w:eastAsia="Times New Roman"/>
                <w:sz w:val="20"/>
                <w:szCs w:val="20"/>
              </w:rPr>
              <w:t>v domácom prostredí spoločne s ostatnými členmi rodiny</w:t>
            </w:r>
            <w:r>
              <w:rPr>
                <w:rFonts w:eastAsia="Times New Roman"/>
                <w:sz w:val="20"/>
                <w:szCs w:val="20"/>
                <w:lang w:eastAsia="sk-SK"/>
              </w:rPr>
              <w:t>.</w:t>
            </w:r>
          </w:p>
          <w:p w14:paraId="35ADB93D" w14:textId="77777777" w:rsidR="004F490A" w:rsidRPr="004F490A" w:rsidRDefault="004F490A" w:rsidP="004F490A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  <w:r w:rsidRPr="004F490A">
              <w:rPr>
                <w:rFonts w:eastAsia="Times New Roman"/>
                <w:sz w:val="20"/>
                <w:szCs w:val="20"/>
              </w:rPr>
              <w:t>vantifikácia:</w:t>
            </w:r>
          </w:p>
          <w:p w14:paraId="64A83818" w14:textId="77777777" w:rsidR="004F490A" w:rsidRPr="004F490A" w:rsidRDefault="004F490A" w:rsidP="004F490A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4F490A">
              <w:rPr>
                <w:bCs/>
                <w:color w:val="auto"/>
                <w:sz w:val="20"/>
                <w:szCs w:val="20"/>
                <w:lang w:eastAsia="ar-SA"/>
              </w:rPr>
              <w:t xml:space="preserve">V porovnaní so súčasným stavom, keď je z dôvodu tehotenstva lebo materstva prerušený výkon trestu odňatia slobody 11 odsúdeným ženám, by podľa navrhovanej právnej úpravy bol k mesiacu apríl 2025 prerušený výkon trestu odňatia slobody ďalším 57 odsúdeným ženám (t.j. celkovo 68 odsúdených žien). Zároveň sa vytvárajú zákonné predpoklady pre </w:t>
            </w:r>
            <w:r w:rsidRPr="004F490A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následnú možnosť nahradenia zvyšku trestu peňažným trestom alebo trestom domáceho väzenia.</w:t>
            </w:r>
          </w:p>
          <w:p w14:paraId="79AA973E" w14:textId="247CCFE1" w:rsidR="004F490A" w:rsidRPr="004F490A" w:rsidRDefault="004F490A" w:rsidP="004F490A">
            <w:pPr>
              <w:pStyle w:val="norm00e1lny"/>
              <w:jc w:val="both"/>
              <w:rPr>
                <w:bCs/>
                <w:i/>
                <w:lang w:eastAsia="ar-SA"/>
              </w:rPr>
            </w:pPr>
            <w:r w:rsidRPr="004F490A">
              <w:rPr>
                <w:bCs/>
                <w:lang w:eastAsia="ar-SA"/>
              </w:rPr>
              <w:t xml:space="preserve">Pokiaľ ide o počty odsúdených žien, ktorým je podľa súčasne právnej úpravy  (resp. by bol podľa navrhovanej právnej úpravy) odložený výkon trestu odňatia slobody z dôvodu tehotenstva alebo materstva, tieto zbor nemá k dispozícii, keďže ide o odsúdené osoby, ktoré výkon trestu odňatia slobody ešte nenastúpili.    </w:t>
            </w:r>
          </w:p>
          <w:p w14:paraId="5C548415" w14:textId="77777777" w:rsidR="004F490A" w:rsidRPr="004F490A" w:rsidRDefault="004F490A" w:rsidP="004F4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FA2BBE1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70E6E1A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03172E93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0E77CF" w14:textId="77777777" w:rsidR="00FD23DD" w:rsidRPr="007E41A3" w:rsidRDefault="007E4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</w:tc>
            </w:tr>
          </w:tbl>
          <w:p w14:paraId="2B625FD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3839257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67E47C5B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záchovnej hodnoty populácie? </w:t>
            </w:r>
          </w:p>
        </w:tc>
      </w:tr>
      <w:tr w:rsidR="00FD23DD" w14:paraId="2814AED8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2991E0EF" w14:textId="77777777" w:rsidR="007E41A3" w:rsidRDefault="007E41A3" w:rsidP="007E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5C6EF5A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D411A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0B538826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DB59CF8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665E91F2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E9ADA2C" w14:textId="77777777" w:rsidR="00FD23DD" w:rsidRDefault="007E4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  <w:p w14:paraId="35B07E9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F50799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93160E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511D49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F0D03EF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C846B16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33372136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715CB29A" w14:textId="7D9B9385" w:rsidR="00FD23DD" w:rsidRDefault="007E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  <w:r w:rsidR="00E02A24"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>, predložený návrh zákona bude mať pozitívny vplyv</w:t>
            </w: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(viď bod 8.1.1</w:t>
            </w:r>
            <w:r w:rsidRPr="00F3125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3CA26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2FF96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7FBB0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13E40A2C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6501DF65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3B7F1B21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E6703B7" w14:textId="77777777" w:rsidR="007E41A3" w:rsidRDefault="007E41A3" w:rsidP="007E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4106532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FF60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64082A1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E01276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21D8B040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063106A6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1FF0907E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10EE459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427724B2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6AE3F50F" w14:textId="77777777" w:rsidR="00FD23DD" w:rsidRDefault="007E41A3" w:rsidP="007E4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Áno, predpokladáme </w:t>
            </w:r>
            <w:r w:rsidRPr="009D6B3E">
              <w:rPr>
                <w:rFonts w:ascii="Times New Roman" w:eastAsia="Times New Roman" w:hAnsi="Times New Roman" w:cs="Times New Roman"/>
                <w:sz w:val="20"/>
                <w:szCs w:val="20"/>
              </w:rPr>
              <w:t>pozitívny vplyv (viď bod 8.1.1)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3D1EA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D132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3B08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5953A374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6FC7A6B7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69EF3527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78B28569" w14:textId="4D0C777D" w:rsidR="00FD23DD" w:rsidRDefault="007E41A3" w:rsidP="007E4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02A24"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 </w:t>
            </w: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>návrh</w:t>
            </w:r>
            <w:r w:rsidR="00E02A24"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bude mať pozitívny vplyv (viď bod 8.1.1).</w:t>
            </w:r>
          </w:p>
          <w:p w14:paraId="73B4F90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2E40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3A47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09257BB8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9B8FF43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7E41A3" w14:paraId="12555CB9" w14:textId="77777777" w:rsidTr="00091F0E">
              <w:trPr>
                <w:trHeight w:val="744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E07F52B" w14:textId="33CCBC65" w:rsidR="007E41A3" w:rsidRDefault="007E41A3">
                  <w:pPr>
                    <w:pStyle w:val="Default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536D5">
                    <w:rPr>
                      <w:rFonts w:eastAsia="Times New Roman"/>
                      <w:sz w:val="20"/>
                      <w:szCs w:val="20"/>
                    </w:rPr>
                    <w:t xml:space="preserve">Áno, </w:t>
                  </w:r>
                  <w:r w:rsidR="00E02A24" w:rsidRPr="00F536D5">
                    <w:rPr>
                      <w:rFonts w:eastAsia="Times New Roman"/>
                      <w:sz w:val="20"/>
                      <w:szCs w:val="20"/>
                    </w:rPr>
                    <w:t xml:space="preserve">predložený </w:t>
                  </w:r>
                  <w:r w:rsidRPr="00F536D5">
                    <w:rPr>
                      <w:rFonts w:eastAsia="Times New Roman"/>
                      <w:sz w:val="20"/>
                      <w:szCs w:val="20"/>
                    </w:rPr>
                    <w:t>návrh</w:t>
                  </w:r>
                  <w:r w:rsidR="00E02A24" w:rsidRPr="00F536D5">
                    <w:rPr>
                      <w:rFonts w:eastAsia="Times New Roman"/>
                      <w:sz w:val="20"/>
                      <w:szCs w:val="20"/>
                    </w:rPr>
                    <w:t xml:space="preserve"> zákona</w:t>
                  </w:r>
                  <w:r w:rsidRPr="00F536D5">
                    <w:rPr>
                      <w:rFonts w:eastAsia="Times New Roman"/>
                      <w:sz w:val="20"/>
                      <w:szCs w:val="20"/>
                    </w:rPr>
                    <w:t xml:space="preserve"> bude mať pozitívny vplyv, nakoľko posilnenie sociálnych väzieb a rozšírenie možností vzájomného kontaktu (viď bod 8.1.1) sa pozitívne premietne do </w:t>
                  </w:r>
                  <w:r w:rsidRPr="00F536D5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udržania </w:t>
                  </w:r>
                  <w:r w:rsidRPr="00F536D5">
                    <w:rPr>
                      <w:rFonts w:eastAsia="Times New Roman"/>
                      <w:sz w:val="20"/>
                      <w:szCs w:val="20"/>
                    </w:rPr>
                    <w:t>rodiny aj počas nedobrovoľného odlúčenia jedného z jej členov.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EA19CA" w:rsidRPr="00CF03C4">
                    <w:rPr>
                      <w:rFonts w:eastAsia="Times New Roman"/>
                      <w:sz w:val="20"/>
                      <w:szCs w:val="20"/>
                    </w:rPr>
                    <w:t xml:space="preserve">Zároveň zabezpečením starostlivosti o dieťa </w:t>
                  </w:r>
                  <w:r w:rsidR="00EA19CA">
                    <w:rPr>
                      <w:rFonts w:eastAsia="Times New Roman"/>
                      <w:sz w:val="20"/>
                      <w:szCs w:val="20"/>
                    </w:rPr>
                    <w:t xml:space="preserve">v domácom prostredí </w:t>
                  </w:r>
                  <w:r w:rsidR="00EA19CA" w:rsidRPr="00CF03C4">
                    <w:rPr>
                      <w:rFonts w:eastAsia="Times New Roman"/>
                      <w:sz w:val="20"/>
                      <w:szCs w:val="20"/>
                    </w:rPr>
                    <w:t xml:space="preserve">až do troch rokov jeho veku s následnou možnosťou premeny zvyšku trestu na peňažný trest alebo trest domáceho väzenia sa eliminuje </w:t>
                  </w:r>
                  <w:r w:rsidR="00EA19CA">
                    <w:rPr>
                      <w:rFonts w:eastAsia="Times New Roman"/>
                      <w:sz w:val="20"/>
                      <w:szCs w:val="20"/>
                    </w:rPr>
                    <w:t>riziko rozpadu rodiny</w:t>
                  </w:r>
                  <w:r w:rsidR="00EA19CA" w:rsidRPr="00CF03C4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EA19CA">
                    <w:rPr>
                      <w:rFonts w:eastAsia="Times New Roman"/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14:paraId="6FD2E07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2E85E60E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7FA75CD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04C4BA95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D783D8" w14:textId="77777777" w:rsidR="00FD23DD" w:rsidRDefault="007E41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  <w:p w14:paraId="23E9F0B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0C4E1B1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C13202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368DE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150039F7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18D70FA2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6D91D5AD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D7F7400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138C63AE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EBF3819" w14:textId="6FF4BF03" w:rsidR="00FD23DD" w:rsidRDefault="007E41A3" w:rsidP="007E41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536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Áno, predpokladáme, že aplikáciou návrhu zákona by sa mohol počet rozpadov rodín znížiť (viď bod 8.2.3).</w:t>
                  </w:r>
                  <w:r w:rsidRPr="009D6B3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8D7E07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CC9FBDB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FF23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BD8BE11" w14:textId="77777777" w:rsidR="00FD23DD" w:rsidRDefault="00FD23DD"/>
        </w:tc>
      </w:tr>
      <w:tr w:rsidR="00FD23DD" w14:paraId="0E28010E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44BC7D84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7D670D19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FBD303B" w14:textId="77777777" w:rsidR="00FD23DD" w:rsidRDefault="007E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07F01F7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44F3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F6D7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6E71FD" w14:textId="77777777" w:rsidR="00FD23DD" w:rsidRDefault="00FD23DD"/>
    <w:p w14:paraId="2917E522" w14:textId="77777777" w:rsidR="00FD23DD" w:rsidRDefault="00FD23DD"/>
    <w:p w14:paraId="14BE0453" w14:textId="77777777" w:rsidR="00FD23DD" w:rsidRDefault="00FD23DD"/>
    <w:p w14:paraId="58B895C1" w14:textId="77777777" w:rsidR="00FD23DD" w:rsidRDefault="00FD23DD"/>
    <w:p w14:paraId="3C55F065" w14:textId="77777777" w:rsidR="00FD23DD" w:rsidRDefault="00FD23DD"/>
    <w:p w14:paraId="47F42004" w14:textId="77777777" w:rsidR="00FD23DD" w:rsidRDefault="00FD23DD"/>
    <w:p w14:paraId="7B7D24AC" w14:textId="77777777"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6E0C088B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0AF4D7EB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39643D7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EB0A2D9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633B7640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596E7E1" w14:textId="56710354" w:rsidR="00FD23DD" w:rsidRDefault="00BA75B7" w:rsidP="00BA7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5B7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02A24"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 </w:t>
            </w: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>návrh zákona bude mať pozitívny vplyv, nakoľko posilnenie sociálnych väzieb a rozšírenie možností vzájomného kontaktu (viď bod 8.1.1) by sa malo pozitívne premietnuť aj do výchovy detí zo strany uväzneného rodiča.</w:t>
            </w:r>
            <w:r w:rsidR="00676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D9C" w:rsidRPr="00091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Zároveň zabezpečením starostlivosti o dieťa až do troch rokov jeho veku s následnou možnosťou premeny zvyšku trestu na peňažný trest alebo trest domáceho väzenia sa eliminuje traumatizujúca separácia dieťaťa a vytvoria sa predpoklady pre jeho výchovu </w:t>
            </w:r>
            <w:r w:rsidR="00676D9C">
              <w:rPr>
                <w:rFonts w:ascii="Times New Roman" w:eastAsia="Times New Roman" w:hAnsi="Times New Roman" w:cs="Times New Roman"/>
                <w:sz w:val="20"/>
                <w:szCs w:val="20"/>
              </w:rPr>
              <w:t>matkou</w:t>
            </w:r>
            <w:r w:rsidR="00EA19CA">
              <w:rPr>
                <w:rFonts w:ascii="Times New Roman" w:eastAsia="Times New Roman" w:hAnsi="Times New Roman" w:cs="Times New Roman"/>
                <w:sz w:val="20"/>
                <w:szCs w:val="20"/>
              </w:rPr>
              <w:t>, resp. oboma rodičmi</w:t>
            </w:r>
            <w:r w:rsidR="00676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D9C" w:rsidRPr="00091F0E">
              <w:rPr>
                <w:rFonts w:ascii="Times New Roman" w:eastAsia="Times New Roman" w:hAnsi="Times New Roman" w:cs="Times New Roman"/>
                <w:sz w:val="20"/>
                <w:szCs w:val="20"/>
              </w:rPr>
              <w:t>v domácom prostredí spoločne s ostatnými členmi rodiny.</w:t>
            </w:r>
            <w:r w:rsidR="00676D9C">
              <w:rPr>
                <w:rFonts w:eastAsia="Times New Roman"/>
                <w:sz w:val="20"/>
                <w:szCs w:val="20"/>
              </w:rPr>
              <w:t xml:space="preserve">    </w:t>
            </w:r>
          </w:p>
          <w:p w14:paraId="194A80E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40C3E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99EB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22912E0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B345AE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61B1DDF3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6A0C7F2" w14:textId="098B3FF6" w:rsidR="00FD23DD" w:rsidRPr="00BA75B7" w:rsidRDefault="00BA75B7" w:rsidP="00BA75B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9D6B3E">
              <w:rPr>
                <w:rFonts w:eastAsia="Times New Roman"/>
                <w:color w:val="auto"/>
                <w:sz w:val="20"/>
                <w:szCs w:val="20"/>
              </w:rPr>
              <w:t>Áno,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E02A24" w:rsidRPr="00F536D5">
              <w:rPr>
                <w:rFonts w:eastAsia="Times New Roman"/>
                <w:sz w:val="20"/>
                <w:szCs w:val="20"/>
              </w:rPr>
              <w:t xml:space="preserve">predložený </w:t>
            </w:r>
            <w:r w:rsidRPr="00F536D5">
              <w:rPr>
                <w:rFonts w:eastAsia="Times New Roman"/>
                <w:sz w:val="20"/>
                <w:szCs w:val="20"/>
              </w:rPr>
              <w:t>návrh zákona bude mať pozitívny vplyv,</w:t>
            </w:r>
            <w:r w:rsidRPr="00F536D5">
              <w:rPr>
                <w:rFonts w:eastAsia="Times New Roman"/>
                <w:color w:val="auto"/>
                <w:sz w:val="20"/>
                <w:szCs w:val="20"/>
              </w:rPr>
              <w:t xml:space="preserve"> nakoľko posilnenie sociálnych väzieb a rozšírenie možností vzájomného kontaktu (viď bod 8.1.1) by sa malo pozitívne premietnuť aj do výchovy detí zo strany uväzneného rodiča.</w:t>
            </w:r>
            <w:r w:rsidRPr="009D6B3E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</w:p>
          <w:p w14:paraId="5123683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266B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0A642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573D756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F9C97A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5E69DD52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818D216" w14:textId="0B1D8B6D" w:rsidR="00FD23DD" w:rsidRDefault="00BA7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2B4079A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879F1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EFCBC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5E3E25F0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1E5C83EF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394191CE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1425849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2695D8B3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913D5D9" w14:textId="15F58AC5" w:rsidR="00BA75B7" w:rsidRDefault="00BA75B7" w:rsidP="00BA75B7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5B4803">
              <w:rPr>
                <w:rFonts w:eastAsia="Times New Roman"/>
                <w:sz w:val="20"/>
                <w:szCs w:val="20"/>
              </w:rPr>
              <w:t>Áno</w:t>
            </w:r>
            <w:r w:rsidRPr="009D6B3E">
              <w:rPr>
                <w:rFonts w:eastAsia="Times New Roman"/>
                <w:color w:val="auto"/>
                <w:sz w:val="20"/>
                <w:szCs w:val="20"/>
              </w:rPr>
              <w:t>,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E02A24" w:rsidRPr="00F536D5">
              <w:rPr>
                <w:rFonts w:eastAsia="Times New Roman"/>
                <w:sz w:val="20"/>
                <w:szCs w:val="20"/>
              </w:rPr>
              <w:t xml:space="preserve">predložený </w:t>
            </w:r>
            <w:r w:rsidRPr="00F536D5">
              <w:rPr>
                <w:rFonts w:eastAsia="Times New Roman"/>
                <w:sz w:val="20"/>
                <w:szCs w:val="20"/>
              </w:rPr>
              <w:t>návrh zákona bude mať pozitívny vplyv,</w:t>
            </w:r>
            <w:r w:rsidRPr="00F536D5">
              <w:rPr>
                <w:rFonts w:eastAsia="Times New Roman"/>
                <w:color w:val="auto"/>
                <w:sz w:val="20"/>
                <w:szCs w:val="20"/>
              </w:rPr>
              <w:t xml:space="preserve"> nakoľko posilnenie sociálnych väzieb a rozšírenie možností vzájomného kontaktu (viď bod 8.1.1) by sa malo pozitívne premietnuť aj na práva alebo zodpovednosť uväzneného rodiča voči svojim </w:t>
            </w:r>
            <w:r w:rsidRPr="00F536D5">
              <w:rPr>
                <w:rFonts w:eastAsia="Times New Roman"/>
                <w:sz w:val="20"/>
                <w:szCs w:val="20"/>
              </w:rPr>
              <w:t>deťom.</w:t>
            </w:r>
            <w:r w:rsidRPr="005B4803">
              <w:rPr>
                <w:rFonts w:eastAsia="Times New Roman"/>
                <w:sz w:val="20"/>
                <w:szCs w:val="20"/>
              </w:rPr>
              <w:t xml:space="preserve"> </w:t>
            </w:r>
            <w:r w:rsidR="00676D9C" w:rsidRPr="00CF03C4">
              <w:rPr>
                <w:rFonts w:eastAsia="Times New Roman"/>
                <w:sz w:val="20"/>
                <w:szCs w:val="20"/>
              </w:rPr>
              <w:t xml:space="preserve">Zároveň zabezpečením starostlivosti o dieťa až do troch rokov jeho veku s následnou možnosťou premeny zvyšku trestu na peňažný trest alebo trest domáceho väzenia sa </w:t>
            </w:r>
            <w:r w:rsidR="00EA19CA">
              <w:rPr>
                <w:rFonts w:eastAsia="Times New Roman"/>
                <w:sz w:val="20"/>
                <w:szCs w:val="20"/>
              </w:rPr>
              <w:t>vytvárajú predpoklady pre zabezpečenie práv oboch rodičov a spoločnej zodpovednosti za výchovu dieťaťa</w:t>
            </w:r>
            <w:r w:rsidR="00676D9C" w:rsidRPr="00CF03C4">
              <w:rPr>
                <w:rFonts w:eastAsia="Times New Roman"/>
                <w:sz w:val="20"/>
                <w:szCs w:val="20"/>
              </w:rPr>
              <w:t>.</w:t>
            </w:r>
            <w:r w:rsidR="00676D9C">
              <w:rPr>
                <w:rFonts w:eastAsia="Times New Roman"/>
                <w:sz w:val="20"/>
                <w:szCs w:val="20"/>
              </w:rPr>
              <w:t xml:space="preserve">    </w:t>
            </w:r>
          </w:p>
          <w:p w14:paraId="7CF6E400" w14:textId="7BB967FA" w:rsidR="00FD23DD" w:rsidRDefault="00FD23DD"/>
        </w:tc>
      </w:tr>
      <w:tr w:rsidR="00FD23DD" w14:paraId="6E723F03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DA718E0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7A864391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FE836AC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36DB7971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44C4396A" w14:textId="793021D0" w:rsidR="00FD23DD" w:rsidRDefault="00237F36" w:rsidP="00F536D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 w:rsidRPr="005B48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predpokladáme </w:t>
            </w:r>
            <w:r w:rsidRPr="005B4803">
              <w:rPr>
                <w:rFonts w:ascii="Times New Roman" w:eastAsia="Times New Roman" w:hAnsi="Times New Roman" w:cs="Times New Roman"/>
                <w:sz w:val="20"/>
                <w:szCs w:val="20"/>
              </w:rPr>
              <w:t>pozitívny vplyv vychádzajúci z posilnenia sociálnych väzieb a rozšírenie možností vzájomného kontaktu (viď bod 8.1.1)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76D9C" w:rsidRPr="00CF03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Zároveň zabezpečením starostlivosti o dieťa až do troch rokov jeho veku s následnou možnosťou premeny zvyšku trestu na peňažný trest alebo trest domáceho väzenia sa eliminuje traumatizujúca separácia dieťaťa a vytvoria sa predpoklady pre jeho výchovu </w:t>
            </w:r>
            <w:r w:rsidR="00676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matkou </w:t>
            </w:r>
            <w:r w:rsidR="00676D9C" w:rsidRPr="00CF03C4">
              <w:rPr>
                <w:rFonts w:ascii="Times New Roman" w:eastAsia="Times New Roman" w:hAnsi="Times New Roman" w:cs="Times New Roman"/>
                <w:sz w:val="20"/>
                <w:szCs w:val="20"/>
              </w:rPr>
              <w:t>v domácom prostredí spoločne s ostatnými členmi rodiny.</w:t>
            </w:r>
            <w:r w:rsidR="00676D9C">
              <w:rPr>
                <w:rFonts w:eastAsia="Times New Roman"/>
                <w:sz w:val="20"/>
                <w:szCs w:val="20"/>
              </w:rPr>
              <w:t xml:space="preserve">    </w:t>
            </w:r>
          </w:p>
        </w:tc>
      </w:tr>
      <w:tr w:rsidR="00FD23DD" w14:paraId="3EEAECF2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1CCEA70A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2F918336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590D03C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0425325F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A07E47A" w14:textId="1B316AE0" w:rsidR="00FD23DD" w:rsidRDefault="0056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Bez vplyvu.</w:t>
            </w:r>
          </w:p>
          <w:p w14:paraId="0BD4F77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798265D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20A2035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188CA192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A8A1272" w14:textId="64D2781E" w:rsidR="00FD23DD" w:rsidRDefault="0056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174E24E1" w14:textId="5EC3A414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E9817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1C5E72C8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8186EC6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05018920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79145BD" w14:textId="64049437" w:rsidR="00567A2E" w:rsidRDefault="00567A2E" w:rsidP="00567A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vplyvu.</w:t>
                  </w:r>
                </w:p>
                <w:p w14:paraId="5D5D88AB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850F63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F6438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1CA9E82A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50886C27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69AA6227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01A2F9" w14:textId="4C2282FC" w:rsidR="00FD23DD" w:rsidRDefault="00567A2E" w:rsidP="00567A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536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Áno, </w:t>
                  </w:r>
                  <w:r w:rsidR="00E02A24" w:rsidRPr="00F536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predložený </w:t>
                  </w:r>
                  <w:r w:rsidRPr="00F536D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návrh zákona bude mať pozitívny vplyv, nakoľko posilnenie sociálnych väzieb a rozšírenie možností vzájomného kontaktu (viď bod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8.1.1) </w:t>
                  </w:r>
                  <w:r w:rsidRPr="005B480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by sa malo pozitívne premietnuť do </w:t>
                  </w:r>
                  <w:r w:rsidRPr="009D6B3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udržania rodiny </w:t>
                  </w:r>
                  <w:r w:rsidRPr="005B480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aj počas nedobrovoľného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odlúčenia jedného z jej</w:t>
                  </w:r>
                  <w:r w:rsidRPr="005B480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členov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resp. eliminácie rozpadu manželstva</w:t>
                  </w:r>
                  <w:r w:rsidRPr="005B480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r w:rsidR="00676D9C" w:rsidRPr="00CF03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Zároveň zabezpečením starostlivosti o dieťa </w:t>
                  </w:r>
                  <w:r w:rsidR="00676D9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v domácom prostredí </w:t>
                  </w:r>
                  <w:r w:rsidR="00676D9C" w:rsidRPr="00CF03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až do troch rokov jeho veku s následnou možnosťou premeny zvyšku trestu na peňažný trest alebo trest domáceho väzenia sa eliminuje </w:t>
                  </w:r>
                  <w:r w:rsidR="00EA19C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riziko rozpadu manželstva</w:t>
                  </w:r>
                  <w:r w:rsidR="00676D9C" w:rsidRPr="00CF03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r w:rsidR="00676D9C">
                    <w:rPr>
                      <w:rFonts w:eastAsia="Times New Roman"/>
                      <w:sz w:val="20"/>
                      <w:szCs w:val="20"/>
                    </w:rPr>
                    <w:t xml:space="preserve">    </w:t>
                  </w:r>
                </w:p>
                <w:p w14:paraId="5210CD8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845A6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53066E92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661F1F73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1FB5F8E5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8CCB12E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5DF07C70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31A3219" w14:textId="579CA98D" w:rsidR="00FD23DD" w:rsidRDefault="00A33234" w:rsidP="00A33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</w:t>
            </w:r>
            <w:r w:rsidRPr="005B4803">
              <w:rPr>
                <w:rFonts w:ascii="Times New Roman" w:eastAsia="Times New Roman" w:hAnsi="Times New Roman" w:cs="Times New Roman"/>
                <w:sz w:val="20"/>
                <w:szCs w:val="20"/>
              </w:rPr>
              <w:t>no,</w:t>
            </w:r>
            <w:r w:rsidR="00E02A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02A24"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zákona bude mať pozitívny vplyv</w:t>
            </w:r>
            <w:r w:rsidRPr="00F53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vychádzajúci z posilnenia sociálnych väzieb a rozšírenie možností vzájomného kontaktu (viď bod 8.1.1). Zároveň návrh zákona </w:t>
            </w:r>
            <w:r w:rsidRPr="00F536D5">
              <w:rPr>
                <w:rFonts w:ascii="Times New Roman" w:hAnsi="Times New Roman" w:cs="Times New Roman"/>
                <w:sz w:val="20"/>
                <w:szCs w:val="20"/>
              </w:rPr>
              <w:t xml:space="preserve">zvyšuje disponibilnú sumu peňažných prostriedkov odsúdeného zaradeného do práce (znížením percenta zrážok z čistej pracovnej odmeny na úhradu trov výkonu trestu odňatia slobody) – kvantifikácia uvedeného opatrenia je </w:t>
            </w:r>
            <w:r w:rsidR="00E02A24" w:rsidRPr="00F536D5">
              <w:rPr>
                <w:rFonts w:ascii="Times New Roman" w:hAnsi="Times New Roman" w:cs="Times New Roman"/>
                <w:sz w:val="20"/>
                <w:szCs w:val="20"/>
              </w:rPr>
              <w:t xml:space="preserve">bližšie </w:t>
            </w:r>
            <w:r w:rsidRPr="00F536D5">
              <w:rPr>
                <w:rFonts w:ascii="Times New Roman" w:hAnsi="Times New Roman" w:cs="Times New Roman"/>
                <w:sz w:val="20"/>
                <w:szCs w:val="20"/>
              </w:rPr>
              <w:t>uvedená v</w:t>
            </w:r>
            <w:r w:rsidR="00E02A24" w:rsidRPr="00F536D5">
              <w:rPr>
                <w:rFonts w:ascii="Times New Roman" w:hAnsi="Times New Roman" w:cs="Times New Roman"/>
                <w:sz w:val="20"/>
                <w:szCs w:val="20"/>
              </w:rPr>
              <w:t> analýze</w:t>
            </w:r>
            <w:r w:rsidRPr="00F536D5">
              <w:rPr>
                <w:rFonts w:ascii="Times New Roman" w:hAnsi="Times New Roman" w:cs="Times New Roman"/>
                <w:sz w:val="20"/>
                <w:szCs w:val="20"/>
              </w:rPr>
              <w:t xml:space="preserve"> sociálnych vplyvov.</w:t>
            </w:r>
          </w:p>
          <w:p w14:paraId="4047FCEE" w14:textId="39D67C75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F1ED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0ED28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0711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E2CE4B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10BE2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1A1A8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A3B1F4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EA44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1DC7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38771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FB519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1A5F0" w14:textId="347B4327" w:rsidR="00FD23DD" w:rsidRDefault="00FD23DD" w:rsidP="00FF4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D23DD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D6E8" w14:textId="77777777" w:rsidR="004B3FD5" w:rsidRDefault="004B3FD5">
      <w:pPr>
        <w:spacing w:after="0" w:line="240" w:lineRule="auto"/>
      </w:pPr>
      <w:r>
        <w:separator/>
      </w:r>
    </w:p>
  </w:endnote>
  <w:endnote w:type="continuationSeparator" w:id="0">
    <w:p w14:paraId="64F65315" w14:textId="77777777" w:rsidR="004B3FD5" w:rsidRDefault="004B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86604" w14:textId="77777777" w:rsidR="009200AA" w:rsidRDefault="009200A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F5B4" w14:textId="5909C38D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C54C1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14EC0" w14:textId="77777777" w:rsidR="009200AA" w:rsidRDefault="009200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28AFC" w14:textId="77777777" w:rsidR="004B3FD5" w:rsidRDefault="004B3FD5">
      <w:pPr>
        <w:spacing w:after="0" w:line="240" w:lineRule="auto"/>
      </w:pPr>
      <w:r>
        <w:separator/>
      </w:r>
    </w:p>
  </w:footnote>
  <w:footnote w:type="continuationSeparator" w:id="0">
    <w:p w14:paraId="35C683CD" w14:textId="77777777" w:rsidR="004B3FD5" w:rsidRDefault="004B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D5B7" w14:textId="77777777" w:rsidR="009200AA" w:rsidRDefault="00920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6700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81EBB" w14:textId="77777777" w:rsidR="009200AA" w:rsidRDefault="00920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80A"/>
    <w:multiLevelType w:val="hybridMultilevel"/>
    <w:tmpl w:val="8DB85682"/>
    <w:lvl w:ilvl="0" w:tplc="F98E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C6A1FB5"/>
    <w:multiLevelType w:val="hybridMultilevel"/>
    <w:tmpl w:val="45949B4A"/>
    <w:lvl w:ilvl="0" w:tplc="FCEEC9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62C4"/>
    <w:rsid w:val="00091F0E"/>
    <w:rsid w:val="000C14B2"/>
    <w:rsid w:val="0012325E"/>
    <w:rsid w:val="001854B8"/>
    <w:rsid w:val="00237F36"/>
    <w:rsid w:val="0025142F"/>
    <w:rsid w:val="00397D3F"/>
    <w:rsid w:val="003A74F7"/>
    <w:rsid w:val="003B5C4A"/>
    <w:rsid w:val="00417008"/>
    <w:rsid w:val="004475AA"/>
    <w:rsid w:val="004B3FD5"/>
    <w:rsid w:val="004E203E"/>
    <w:rsid w:val="004F29DE"/>
    <w:rsid w:val="004F490A"/>
    <w:rsid w:val="00530E86"/>
    <w:rsid w:val="00567A2E"/>
    <w:rsid w:val="00586980"/>
    <w:rsid w:val="00591D4A"/>
    <w:rsid w:val="00617B81"/>
    <w:rsid w:val="00641771"/>
    <w:rsid w:val="00642BF7"/>
    <w:rsid w:val="0065277B"/>
    <w:rsid w:val="006565F6"/>
    <w:rsid w:val="00673532"/>
    <w:rsid w:val="00676D9C"/>
    <w:rsid w:val="00717D33"/>
    <w:rsid w:val="007B1838"/>
    <w:rsid w:val="007E41A3"/>
    <w:rsid w:val="007F268D"/>
    <w:rsid w:val="00887812"/>
    <w:rsid w:val="008C2712"/>
    <w:rsid w:val="008F3A60"/>
    <w:rsid w:val="009200AA"/>
    <w:rsid w:val="00A2121A"/>
    <w:rsid w:val="00A33234"/>
    <w:rsid w:val="00A71280"/>
    <w:rsid w:val="00A8523C"/>
    <w:rsid w:val="00AC7CFE"/>
    <w:rsid w:val="00B861EF"/>
    <w:rsid w:val="00BA75B7"/>
    <w:rsid w:val="00C50BAB"/>
    <w:rsid w:val="00CE5353"/>
    <w:rsid w:val="00D11F40"/>
    <w:rsid w:val="00D42754"/>
    <w:rsid w:val="00DE0FFD"/>
    <w:rsid w:val="00DF5B63"/>
    <w:rsid w:val="00E02A24"/>
    <w:rsid w:val="00E7542C"/>
    <w:rsid w:val="00EA19CA"/>
    <w:rsid w:val="00EC5839"/>
    <w:rsid w:val="00F1154F"/>
    <w:rsid w:val="00F536D5"/>
    <w:rsid w:val="00FB2A41"/>
    <w:rsid w:val="00FC54C1"/>
    <w:rsid w:val="00FD23DD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3544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0C14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14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14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14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14B2"/>
    <w:rPr>
      <w:b/>
      <w:bCs/>
      <w:sz w:val="20"/>
      <w:szCs w:val="20"/>
    </w:rPr>
  </w:style>
  <w:style w:type="paragraph" w:customStyle="1" w:styleId="Default">
    <w:name w:val="Default"/>
    <w:rsid w:val="000C14B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norm00e1lny">
    <w:name w:val="norm_00e1lny"/>
    <w:basedOn w:val="Normlny"/>
    <w:rsid w:val="004F490A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GRACIKOVÁ Anna</cp:lastModifiedBy>
  <cp:revision>2</cp:revision>
  <cp:lastPrinted>2021-01-04T11:19:00Z</cp:lastPrinted>
  <dcterms:created xsi:type="dcterms:W3CDTF">2025-08-14T10:54:00Z</dcterms:created>
  <dcterms:modified xsi:type="dcterms:W3CDTF">2025-08-14T10:54:00Z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673b1cdc-2a59-4296-aa27-437df4486e52_Version">
    <vt:lpwstr>1</vt:lpwstr>
  </property>
  <property fmtid="{D5CDD505-2E9C-101B-9397-08002B2CF9AE}" pid="3" name="STCat_673b1cdc-2a59-4296-aa27-437df4486e52_Id">
    <vt:lpwstr>673b1cdc-2a59-4296-aa27-437df4486e52</vt:lpwstr>
  </property>
  <property fmtid="{D5CDD505-2E9C-101B-9397-08002B2CF9AE}" pid="4" name="STCat_673b1cdc-2a59-4296-aa27-437df4486e52_Name">
    <vt:lpwstr>INTERNE</vt:lpwstr>
  </property>
</Properties>
</file>