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FC6" w:rsidRPr="00E6096D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096D">
        <w:rPr>
          <w:rFonts w:ascii="Times New Roman" w:hAnsi="Times New Roman" w:cs="Times New Roman"/>
          <w:sz w:val="24"/>
          <w:szCs w:val="24"/>
        </w:rPr>
        <w:t>Návrh</w:t>
      </w:r>
    </w:p>
    <w:p w:rsidR="00643FC6" w:rsidRPr="00E6096D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FC6" w:rsidRPr="00E13452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643FC6" w:rsidRPr="00E13452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FC6" w:rsidRPr="00E13452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 xml:space="preserve">Ministerstva pôdohospodárstva a rozvoja vidieka Slovenskej republiky </w:t>
      </w:r>
    </w:p>
    <w:p w:rsidR="00643FC6" w:rsidRPr="00E13452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FC6" w:rsidRPr="00E13452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>z .... 202</w:t>
      </w:r>
      <w:r w:rsidR="00E82E0A">
        <w:rPr>
          <w:rFonts w:ascii="Times New Roman" w:hAnsi="Times New Roman" w:cs="Times New Roman"/>
          <w:b/>
          <w:sz w:val="24"/>
          <w:szCs w:val="24"/>
        </w:rPr>
        <w:t>6</w:t>
      </w:r>
      <w:r w:rsidRPr="00E1345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43FC6" w:rsidRPr="00E13452" w:rsidRDefault="00643FC6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DA7" w:rsidRDefault="00643FC6" w:rsidP="00650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452">
        <w:rPr>
          <w:rFonts w:ascii="Times New Roman" w:hAnsi="Times New Roman" w:cs="Times New Roman"/>
          <w:b/>
          <w:sz w:val="24"/>
          <w:szCs w:val="24"/>
        </w:rPr>
        <w:t>ktorou sa ustanovuj</w:t>
      </w:r>
      <w:r w:rsidR="0056729D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9D">
        <w:rPr>
          <w:rFonts w:ascii="Times New Roman" w:hAnsi="Times New Roman" w:cs="Times New Roman"/>
          <w:b/>
          <w:sz w:val="24"/>
          <w:szCs w:val="24"/>
        </w:rPr>
        <w:t xml:space="preserve">súvisiace </w:t>
      </w:r>
      <w:r>
        <w:rPr>
          <w:rFonts w:ascii="Times New Roman" w:hAnsi="Times New Roman" w:cs="Times New Roman"/>
          <w:b/>
          <w:sz w:val="24"/>
          <w:szCs w:val="24"/>
        </w:rPr>
        <w:t>údaj</w:t>
      </w:r>
      <w:r w:rsidR="0056729D">
        <w:rPr>
          <w:rFonts w:ascii="Times New Roman" w:hAnsi="Times New Roman" w:cs="Times New Roman"/>
          <w:b/>
          <w:sz w:val="24"/>
          <w:szCs w:val="24"/>
        </w:rPr>
        <w:t>e</w:t>
      </w:r>
      <w:r w:rsidR="00704FD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FDA">
        <w:rPr>
          <w:rFonts w:ascii="Times New Roman" w:hAnsi="Times New Roman" w:cs="Times New Roman"/>
          <w:b/>
          <w:sz w:val="24"/>
          <w:szCs w:val="24"/>
        </w:rPr>
        <w:t xml:space="preserve">ktoré je prvonákupca </w:t>
      </w:r>
      <w:r w:rsidR="000B0AFC" w:rsidRPr="000B0AFC">
        <w:rPr>
          <w:rFonts w:ascii="Times New Roman" w:hAnsi="Times New Roman" w:cs="Times New Roman"/>
          <w:b/>
          <w:sz w:val="24"/>
          <w:szCs w:val="24"/>
        </w:rPr>
        <w:t xml:space="preserve">surového mlieka </w:t>
      </w:r>
      <w:r w:rsidR="00704FDA">
        <w:rPr>
          <w:rFonts w:ascii="Times New Roman" w:hAnsi="Times New Roman" w:cs="Times New Roman"/>
          <w:b/>
          <w:sz w:val="24"/>
          <w:szCs w:val="24"/>
        </w:rPr>
        <w:t xml:space="preserve">povinný nahlasovať </w:t>
      </w:r>
      <w:r w:rsidR="0030638A">
        <w:rPr>
          <w:rFonts w:ascii="Times New Roman" w:hAnsi="Times New Roman" w:cs="Times New Roman"/>
          <w:b/>
          <w:sz w:val="24"/>
          <w:szCs w:val="24"/>
        </w:rPr>
        <w:t xml:space="preserve">Pôdohospodárskej </w:t>
      </w:r>
      <w:r w:rsidR="00E62DC5">
        <w:rPr>
          <w:rFonts w:ascii="Times New Roman" w:hAnsi="Times New Roman" w:cs="Times New Roman"/>
          <w:b/>
          <w:sz w:val="24"/>
          <w:szCs w:val="24"/>
        </w:rPr>
        <w:t>platobnej agentúre</w:t>
      </w:r>
      <w:r w:rsidR="00D26DA7">
        <w:rPr>
          <w:rFonts w:ascii="Times New Roman" w:hAnsi="Times New Roman" w:cs="Times New Roman"/>
          <w:b/>
          <w:sz w:val="24"/>
          <w:szCs w:val="24"/>
        </w:rPr>
        <w:t xml:space="preserve">, a </w:t>
      </w:r>
    </w:p>
    <w:p w:rsidR="00B650F6" w:rsidRDefault="00D26DA7" w:rsidP="00650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ktorou sa ustanovuje </w:t>
      </w:r>
      <w:r w:rsidRPr="00D26DA7">
        <w:rPr>
          <w:rFonts w:ascii="Times New Roman" w:hAnsi="Times New Roman" w:cs="Times New Roman"/>
          <w:b/>
          <w:sz w:val="24"/>
          <w:szCs w:val="24"/>
        </w:rPr>
        <w:t>štruktúr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26DA7">
        <w:rPr>
          <w:rFonts w:ascii="Times New Roman" w:hAnsi="Times New Roman" w:cs="Times New Roman"/>
          <w:b/>
          <w:sz w:val="24"/>
          <w:szCs w:val="24"/>
        </w:rPr>
        <w:t>, form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26DA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7152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6DA7">
        <w:rPr>
          <w:rFonts w:ascii="Times New Roman" w:hAnsi="Times New Roman" w:cs="Times New Roman"/>
          <w:b/>
          <w:sz w:val="24"/>
          <w:szCs w:val="24"/>
        </w:rPr>
        <w:t>čas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298">
        <w:rPr>
          <w:rFonts w:ascii="Times New Roman" w:hAnsi="Times New Roman" w:cs="Times New Roman"/>
          <w:b/>
          <w:sz w:val="24"/>
          <w:szCs w:val="24"/>
        </w:rPr>
        <w:t>nahlasovania</w:t>
      </w:r>
      <w:r w:rsidR="00B650F6">
        <w:rPr>
          <w:rFonts w:ascii="Times New Roman" w:hAnsi="Times New Roman" w:cs="Times New Roman"/>
          <w:b/>
          <w:sz w:val="24"/>
          <w:szCs w:val="24"/>
        </w:rPr>
        <w:t xml:space="preserve"> údajov</w:t>
      </w:r>
      <w:r w:rsidR="00885DD6">
        <w:rPr>
          <w:rFonts w:ascii="Times New Roman" w:hAnsi="Times New Roman" w:cs="Times New Roman"/>
          <w:b/>
          <w:sz w:val="24"/>
          <w:szCs w:val="24"/>
        </w:rPr>
        <w:t>,</w:t>
      </w:r>
      <w:r w:rsidR="00B65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2D05" w:rsidRDefault="00885DD6" w:rsidP="00650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DD6">
        <w:rPr>
          <w:rFonts w:ascii="Times New Roman" w:hAnsi="Times New Roman" w:cs="Times New Roman"/>
          <w:b/>
          <w:sz w:val="24"/>
          <w:szCs w:val="24"/>
        </w:rPr>
        <w:t xml:space="preserve">ktoré je </w:t>
      </w:r>
      <w:r>
        <w:rPr>
          <w:rFonts w:ascii="Times New Roman" w:hAnsi="Times New Roman" w:cs="Times New Roman"/>
          <w:b/>
          <w:sz w:val="24"/>
          <w:szCs w:val="24"/>
        </w:rPr>
        <w:t xml:space="preserve">jej </w:t>
      </w:r>
      <w:r w:rsidRPr="00885DD6">
        <w:rPr>
          <w:rFonts w:ascii="Times New Roman" w:hAnsi="Times New Roman" w:cs="Times New Roman"/>
          <w:b/>
          <w:sz w:val="24"/>
          <w:szCs w:val="24"/>
        </w:rPr>
        <w:t>prvonákupca surového mlieka povinný nahlasovať</w:t>
      </w:r>
    </w:p>
    <w:p w:rsidR="002572BF" w:rsidRPr="002572BF" w:rsidRDefault="002572BF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AD2" w:rsidRPr="00217AD2" w:rsidRDefault="00217AD2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AD2">
        <w:rPr>
          <w:rFonts w:ascii="Times New Roman" w:hAnsi="Times New Roman" w:cs="Times New Roman"/>
          <w:sz w:val="24"/>
          <w:szCs w:val="24"/>
        </w:rPr>
        <w:t>Ministerstvo pôdohospodárstva a rozvoja vidieka Slovenskej republiky podľa § </w:t>
      </w:r>
      <w:r w:rsidR="00AD38C1">
        <w:rPr>
          <w:rFonts w:ascii="Times New Roman" w:hAnsi="Times New Roman" w:cs="Times New Roman"/>
          <w:sz w:val="24"/>
          <w:szCs w:val="24"/>
        </w:rPr>
        <w:t>39</w:t>
      </w:r>
      <w:r w:rsidRPr="00217AD2">
        <w:rPr>
          <w:rFonts w:ascii="Times New Roman" w:hAnsi="Times New Roman" w:cs="Times New Roman"/>
          <w:sz w:val="24"/>
          <w:szCs w:val="24"/>
        </w:rPr>
        <w:t xml:space="preserve"> </w:t>
      </w:r>
      <w:r w:rsidR="00DF59E4">
        <w:rPr>
          <w:rFonts w:ascii="Times New Roman" w:hAnsi="Times New Roman" w:cs="Times New Roman"/>
          <w:sz w:val="24"/>
          <w:szCs w:val="24"/>
        </w:rPr>
        <w:t xml:space="preserve">ods. 2 </w:t>
      </w:r>
      <w:r w:rsidR="004C1F54">
        <w:rPr>
          <w:rFonts w:ascii="Times New Roman" w:hAnsi="Times New Roman" w:cs="Times New Roman"/>
          <w:sz w:val="24"/>
          <w:szCs w:val="24"/>
        </w:rPr>
        <w:t>zákona č. </w:t>
      </w:r>
      <w:r w:rsidR="00DF59E4">
        <w:rPr>
          <w:rFonts w:ascii="Times New Roman" w:hAnsi="Times New Roman" w:cs="Times New Roman"/>
          <w:sz w:val="24"/>
          <w:szCs w:val="24"/>
        </w:rPr>
        <w:t>280/2017</w:t>
      </w:r>
      <w:r w:rsidRPr="00217AD2">
        <w:rPr>
          <w:rFonts w:ascii="Times New Roman" w:hAnsi="Times New Roman" w:cs="Times New Roman"/>
          <w:sz w:val="24"/>
          <w:szCs w:val="24"/>
        </w:rPr>
        <w:t> Z</w:t>
      </w:r>
      <w:r w:rsidRPr="00A40F0B">
        <w:rPr>
          <w:rFonts w:ascii="Times New Roman" w:hAnsi="Times New Roman" w:cs="Times New Roman"/>
          <w:sz w:val="24"/>
          <w:szCs w:val="24"/>
        </w:rPr>
        <w:t xml:space="preserve">. z. </w:t>
      </w:r>
      <w:r w:rsidR="00A40F0B" w:rsidRPr="00A40F0B">
        <w:rPr>
          <w:rFonts w:ascii="Times New Roman" w:hAnsi="Times New Roman" w:cs="Times New Roman"/>
          <w:bCs/>
          <w:sz w:val="24"/>
          <w:szCs w:val="24"/>
        </w:rPr>
        <w:t xml:space="preserve">o poskytovaní podpory a dotácie v pôdohospodárstve a rozvoji vidieka a o zmene zákona č. 292/2014 Z. z. o príspevku poskytovanom z európskych štrukturálnych a investičných fondov a o zmene a doplnení niektorých zákonov v znení neskorších predpisov </w:t>
      </w:r>
      <w:r w:rsidR="00A40F0B">
        <w:rPr>
          <w:rFonts w:ascii="Times New Roman" w:hAnsi="Times New Roman" w:cs="Times New Roman"/>
          <w:bCs/>
          <w:sz w:val="24"/>
          <w:szCs w:val="24"/>
        </w:rPr>
        <w:t xml:space="preserve">v znení zákona č. ..... Z. z. </w:t>
      </w:r>
      <w:r w:rsidR="007D24E0">
        <w:rPr>
          <w:rFonts w:ascii="Times New Roman" w:hAnsi="Times New Roman" w:cs="Times New Roman"/>
          <w:bCs/>
          <w:sz w:val="24"/>
          <w:szCs w:val="24"/>
        </w:rPr>
        <w:t xml:space="preserve">(ďalej len „zákon“) </w:t>
      </w:r>
      <w:r w:rsidRPr="00A40F0B">
        <w:rPr>
          <w:rFonts w:ascii="Times New Roman" w:hAnsi="Times New Roman" w:cs="Times New Roman"/>
          <w:sz w:val="24"/>
          <w:szCs w:val="24"/>
        </w:rPr>
        <w:t>u</w:t>
      </w:r>
      <w:r w:rsidRPr="00217AD2">
        <w:rPr>
          <w:rFonts w:ascii="Times New Roman" w:hAnsi="Times New Roman" w:cs="Times New Roman"/>
          <w:sz w:val="24"/>
          <w:szCs w:val="24"/>
        </w:rPr>
        <w:t xml:space="preserve">stanovuje: </w:t>
      </w:r>
    </w:p>
    <w:p w:rsidR="00217AD2" w:rsidRPr="00217AD2" w:rsidRDefault="00217AD2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2BF" w:rsidRDefault="008118E5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4F7">
        <w:rPr>
          <w:rFonts w:ascii="Times New Roman" w:hAnsi="Times New Roman" w:cs="Times New Roman"/>
          <w:b/>
          <w:sz w:val="24"/>
          <w:szCs w:val="24"/>
        </w:rPr>
        <w:t>§ 1</w:t>
      </w:r>
    </w:p>
    <w:p w:rsidR="006A7FCD" w:rsidRPr="006944F7" w:rsidRDefault="000C1273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Súvisiace ú</w:t>
      </w:r>
      <w:r w:rsidR="006A7FCD" w:rsidRPr="006A7FCD">
        <w:rPr>
          <w:rFonts w:ascii="Times New Roman" w:hAnsi="Times New Roman" w:cs="Times New Roman"/>
          <w:b/>
          <w:sz w:val="24"/>
          <w:szCs w:val="24"/>
        </w:rPr>
        <w:t>daj</w:t>
      </w:r>
      <w:r w:rsidR="0056729D">
        <w:rPr>
          <w:rFonts w:ascii="Times New Roman" w:hAnsi="Times New Roman" w:cs="Times New Roman"/>
          <w:b/>
          <w:sz w:val="24"/>
          <w:szCs w:val="24"/>
        </w:rPr>
        <w:t>e</w:t>
      </w:r>
      <w:r w:rsidR="006A7FCD" w:rsidRPr="006A7FCD">
        <w:rPr>
          <w:rFonts w:ascii="Times New Roman" w:hAnsi="Times New Roman" w:cs="Times New Roman"/>
          <w:b/>
          <w:sz w:val="24"/>
          <w:szCs w:val="24"/>
        </w:rPr>
        <w:t>, ktoré je prvonákupca surového mlieka povinný nahlasovať Pôdohospodárskej platobnej agentúre</w:t>
      </w:r>
    </w:p>
    <w:p w:rsidR="008118E5" w:rsidRDefault="008118E5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4F7" w:rsidRPr="00F24665" w:rsidRDefault="00F71D22" w:rsidP="00F24665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24665">
        <w:rPr>
          <w:rFonts w:ascii="Times New Roman" w:hAnsi="Times New Roman" w:cs="Times New Roman"/>
          <w:sz w:val="24"/>
          <w:szCs w:val="24"/>
        </w:rPr>
        <w:t>Ú</w:t>
      </w:r>
      <w:r w:rsidR="00992DE0" w:rsidRPr="00F24665">
        <w:rPr>
          <w:rFonts w:ascii="Times New Roman" w:hAnsi="Times New Roman" w:cs="Times New Roman"/>
          <w:sz w:val="24"/>
          <w:szCs w:val="24"/>
        </w:rPr>
        <w:t>daj</w:t>
      </w:r>
      <w:r w:rsidR="00C248AE" w:rsidRPr="00F24665">
        <w:rPr>
          <w:rFonts w:ascii="Times New Roman" w:hAnsi="Times New Roman" w:cs="Times New Roman"/>
          <w:sz w:val="24"/>
          <w:szCs w:val="24"/>
        </w:rPr>
        <w:t>om súvisiacim</w:t>
      </w:r>
      <w:r w:rsidRPr="00F24665">
        <w:rPr>
          <w:rFonts w:ascii="Times New Roman" w:hAnsi="Times New Roman" w:cs="Times New Roman"/>
          <w:sz w:val="24"/>
          <w:szCs w:val="24"/>
        </w:rPr>
        <w:t xml:space="preserve"> s údajmi podľa § 10 ods. 1 písm. </w:t>
      </w:r>
      <w:r w:rsidR="00415C5C">
        <w:rPr>
          <w:rFonts w:ascii="Times New Roman" w:hAnsi="Times New Roman" w:cs="Times New Roman"/>
          <w:sz w:val="24"/>
          <w:szCs w:val="24"/>
        </w:rPr>
        <w:t>x</w:t>
      </w:r>
      <w:r w:rsidRPr="00F24665">
        <w:rPr>
          <w:rFonts w:ascii="Times New Roman" w:hAnsi="Times New Roman" w:cs="Times New Roman"/>
          <w:sz w:val="24"/>
          <w:szCs w:val="24"/>
        </w:rPr>
        <w:t>) zákona</w:t>
      </w:r>
      <w:r w:rsidR="00992DE0" w:rsidRPr="00F24665">
        <w:rPr>
          <w:rFonts w:ascii="Times New Roman" w:hAnsi="Times New Roman" w:cs="Times New Roman"/>
          <w:sz w:val="24"/>
          <w:szCs w:val="24"/>
        </w:rPr>
        <w:t>, ktor</w:t>
      </w:r>
      <w:r w:rsidR="00C248AE" w:rsidRPr="00F24665">
        <w:rPr>
          <w:rFonts w:ascii="Times New Roman" w:hAnsi="Times New Roman" w:cs="Times New Roman"/>
          <w:sz w:val="24"/>
          <w:szCs w:val="24"/>
        </w:rPr>
        <w:t>ý</w:t>
      </w:r>
      <w:r w:rsidR="00992DE0" w:rsidRPr="00F24665">
        <w:rPr>
          <w:rFonts w:ascii="Times New Roman" w:hAnsi="Times New Roman" w:cs="Times New Roman"/>
          <w:sz w:val="24"/>
          <w:szCs w:val="24"/>
        </w:rPr>
        <w:t xml:space="preserve"> je </w:t>
      </w:r>
      <w:r w:rsidR="00A86DB3" w:rsidRPr="00F24665">
        <w:rPr>
          <w:rFonts w:ascii="Times New Roman" w:hAnsi="Times New Roman" w:cs="Times New Roman"/>
          <w:sz w:val="24"/>
          <w:szCs w:val="24"/>
        </w:rPr>
        <w:t xml:space="preserve">prvonákupca surového mlieka </w:t>
      </w:r>
      <w:r w:rsidR="00DB7D9E" w:rsidRPr="00F24665">
        <w:rPr>
          <w:rFonts w:ascii="Times New Roman" w:hAnsi="Times New Roman" w:cs="Times New Roman"/>
          <w:sz w:val="24"/>
          <w:szCs w:val="24"/>
        </w:rPr>
        <w:t>podľa </w:t>
      </w:r>
      <w:r w:rsidR="00A86DB3" w:rsidRPr="00F24665">
        <w:rPr>
          <w:rFonts w:ascii="Times New Roman" w:hAnsi="Times New Roman" w:cs="Times New Roman"/>
          <w:sz w:val="24"/>
          <w:szCs w:val="24"/>
        </w:rPr>
        <w:t>osobitného predpisu</w:t>
      </w:r>
      <w:r w:rsidR="00A86DB3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DB7D9E" w:rsidRPr="00F24665">
        <w:rPr>
          <w:rFonts w:ascii="Times New Roman" w:hAnsi="Times New Roman" w:cs="Times New Roman"/>
          <w:sz w:val="24"/>
          <w:szCs w:val="24"/>
        </w:rPr>
        <w:t xml:space="preserve">) (ďalej len „prvonákupca“) </w:t>
      </w:r>
      <w:r w:rsidR="007D24E0" w:rsidRPr="00F24665">
        <w:rPr>
          <w:rFonts w:ascii="Times New Roman" w:hAnsi="Times New Roman" w:cs="Times New Roman"/>
          <w:sz w:val="24"/>
          <w:szCs w:val="24"/>
        </w:rPr>
        <w:t xml:space="preserve">podľa § 19 ods. 2 </w:t>
      </w:r>
      <w:r w:rsidRPr="00F24665">
        <w:rPr>
          <w:rFonts w:ascii="Times New Roman" w:hAnsi="Times New Roman" w:cs="Times New Roman"/>
          <w:sz w:val="24"/>
          <w:szCs w:val="24"/>
        </w:rPr>
        <w:t xml:space="preserve">zákona </w:t>
      </w:r>
      <w:r w:rsidR="00DB7D9E" w:rsidRPr="00F24665">
        <w:rPr>
          <w:rFonts w:ascii="Times New Roman" w:hAnsi="Times New Roman" w:cs="Times New Roman"/>
          <w:sz w:val="24"/>
          <w:szCs w:val="24"/>
        </w:rPr>
        <w:t xml:space="preserve">povinný </w:t>
      </w:r>
      <w:r w:rsidR="007D24E0" w:rsidRPr="00F24665">
        <w:rPr>
          <w:rFonts w:ascii="Times New Roman" w:hAnsi="Times New Roman" w:cs="Times New Roman"/>
          <w:sz w:val="24"/>
          <w:szCs w:val="24"/>
        </w:rPr>
        <w:t>nahlasovať Pôdohospodárskej platobnej agentúre (ďalej len „platobná agentúra“)</w:t>
      </w:r>
      <w:r w:rsidR="0047244F" w:rsidRPr="00F24665">
        <w:rPr>
          <w:rFonts w:ascii="Times New Roman" w:hAnsi="Times New Roman" w:cs="Times New Roman"/>
          <w:sz w:val="24"/>
          <w:szCs w:val="24"/>
        </w:rPr>
        <w:t xml:space="preserve"> spolu s nimi</w:t>
      </w:r>
      <w:r w:rsidR="008952CF" w:rsidRPr="00F24665">
        <w:rPr>
          <w:rFonts w:ascii="Times New Roman" w:hAnsi="Times New Roman" w:cs="Times New Roman"/>
          <w:sz w:val="24"/>
          <w:szCs w:val="24"/>
        </w:rPr>
        <w:t>,</w:t>
      </w:r>
      <w:r w:rsidRPr="00F24665">
        <w:rPr>
          <w:rFonts w:ascii="Times New Roman" w:hAnsi="Times New Roman" w:cs="Times New Roman"/>
          <w:sz w:val="24"/>
          <w:szCs w:val="24"/>
        </w:rPr>
        <w:t xml:space="preserve"> </w:t>
      </w:r>
      <w:r w:rsidR="00C248AE" w:rsidRPr="00F24665">
        <w:rPr>
          <w:rFonts w:ascii="Times New Roman" w:hAnsi="Times New Roman" w:cs="Times New Roman"/>
          <w:sz w:val="24"/>
          <w:szCs w:val="24"/>
        </w:rPr>
        <w:t xml:space="preserve">je údaj </w:t>
      </w:r>
      <w:r w:rsidR="009F52DC" w:rsidRPr="00F24665">
        <w:rPr>
          <w:rFonts w:ascii="Times New Roman" w:hAnsi="Times New Roman" w:cs="Times New Roman"/>
          <w:sz w:val="24"/>
          <w:szCs w:val="24"/>
        </w:rPr>
        <w:t xml:space="preserve">o obsahu </w:t>
      </w:r>
    </w:p>
    <w:p w:rsidR="002D7A3D" w:rsidRDefault="002D7A3D" w:rsidP="00F24665">
      <w:pPr>
        <w:pStyle w:val="Odsekzoznamu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tuku </w:t>
      </w:r>
      <w:r w:rsidR="0047244F">
        <w:rPr>
          <w:rFonts w:ascii="Times New Roman" w:hAnsi="Times New Roman" w:cs="Times New Roman"/>
          <w:sz w:val="24"/>
          <w:szCs w:val="24"/>
        </w:rPr>
        <w:t>v</w:t>
      </w:r>
      <w:r w:rsidR="00CE7788">
        <w:rPr>
          <w:rFonts w:ascii="Times New Roman" w:hAnsi="Times New Roman" w:cs="Times New Roman"/>
          <w:sz w:val="24"/>
          <w:szCs w:val="24"/>
        </w:rPr>
        <w:t xml:space="preserve"> surovom kravskom mlieku, </w:t>
      </w:r>
      <w:r w:rsidR="00DF5AC3">
        <w:rPr>
          <w:rFonts w:ascii="Times New Roman" w:hAnsi="Times New Roman" w:cs="Times New Roman"/>
          <w:sz w:val="24"/>
          <w:szCs w:val="24"/>
        </w:rPr>
        <w:t xml:space="preserve">ktoré mu bolo v príslušnom kalendárnom mesiaci dodané, </w:t>
      </w:r>
    </w:p>
    <w:p w:rsidR="005367CD" w:rsidRDefault="005367CD" w:rsidP="00F24665">
      <w:pPr>
        <w:pStyle w:val="Odsekzoznamu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bielkovín</w:t>
      </w:r>
      <w:r w:rsidRPr="005367CD">
        <w:rPr>
          <w:rFonts w:ascii="Times New Roman" w:hAnsi="Times New Roman" w:cs="Times New Roman"/>
          <w:sz w:val="24"/>
          <w:szCs w:val="24"/>
        </w:rPr>
        <w:t xml:space="preserve"> v surovom kravskom mlieku, ktoré mu bolo v príslušnom </w:t>
      </w:r>
      <w:r w:rsidR="009F52DC">
        <w:rPr>
          <w:rFonts w:ascii="Times New Roman" w:hAnsi="Times New Roman" w:cs="Times New Roman"/>
          <w:sz w:val="24"/>
          <w:szCs w:val="24"/>
        </w:rPr>
        <w:t>kalendárnom mesiaci dodané</w:t>
      </w:r>
      <w:r w:rsidR="006A7FCD">
        <w:rPr>
          <w:rFonts w:ascii="Times New Roman" w:hAnsi="Times New Roman" w:cs="Times New Roman"/>
          <w:sz w:val="24"/>
          <w:szCs w:val="24"/>
        </w:rPr>
        <w:t>.</w:t>
      </w:r>
    </w:p>
    <w:p w:rsidR="006A7FCD" w:rsidRDefault="006A7FCD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665" w:rsidRDefault="00F71D22" w:rsidP="00F24665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04A7">
        <w:rPr>
          <w:rFonts w:ascii="Times New Roman" w:hAnsi="Times New Roman" w:cs="Times New Roman"/>
          <w:sz w:val="24"/>
          <w:szCs w:val="24"/>
        </w:rPr>
        <w:t>Ú</w:t>
      </w:r>
      <w:r w:rsidR="00992DE0" w:rsidRPr="008F04A7">
        <w:rPr>
          <w:rFonts w:ascii="Times New Roman" w:hAnsi="Times New Roman" w:cs="Times New Roman"/>
          <w:sz w:val="24"/>
          <w:szCs w:val="24"/>
        </w:rPr>
        <w:t>daj</w:t>
      </w:r>
      <w:r w:rsidR="00E30558">
        <w:rPr>
          <w:rFonts w:ascii="Times New Roman" w:hAnsi="Times New Roman" w:cs="Times New Roman"/>
          <w:sz w:val="24"/>
          <w:szCs w:val="24"/>
        </w:rPr>
        <w:t>mi</w:t>
      </w:r>
      <w:r w:rsidR="00C248AE" w:rsidRPr="008F04A7">
        <w:rPr>
          <w:rFonts w:ascii="Times New Roman" w:hAnsi="Times New Roman" w:cs="Times New Roman"/>
          <w:sz w:val="24"/>
          <w:szCs w:val="24"/>
        </w:rPr>
        <w:t xml:space="preserve"> súvisiacim</w:t>
      </w:r>
      <w:r w:rsidR="00E30558">
        <w:rPr>
          <w:rFonts w:ascii="Times New Roman" w:hAnsi="Times New Roman" w:cs="Times New Roman"/>
          <w:sz w:val="24"/>
          <w:szCs w:val="24"/>
        </w:rPr>
        <w:t>i</w:t>
      </w:r>
      <w:r w:rsidRPr="008F04A7">
        <w:rPr>
          <w:rFonts w:ascii="Times New Roman" w:hAnsi="Times New Roman" w:cs="Times New Roman"/>
          <w:sz w:val="24"/>
          <w:szCs w:val="24"/>
        </w:rPr>
        <w:t xml:space="preserve"> s údajmi podľa § 10 ods. 1 písm. </w:t>
      </w:r>
      <w:r w:rsidR="00415C5C">
        <w:rPr>
          <w:rFonts w:ascii="Times New Roman" w:hAnsi="Times New Roman" w:cs="Times New Roman"/>
          <w:sz w:val="24"/>
          <w:szCs w:val="24"/>
        </w:rPr>
        <w:t>x</w:t>
      </w:r>
      <w:r w:rsidRPr="008F04A7">
        <w:rPr>
          <w:rFonts w:ascii="Times New Roman" w:hAnsi="Times New Roman" w:cs="Times New Roman"/>
          <w:sz w:val="24"/>
          <w:szCs w:val="24"/>
        </w:rPr>
        <w:t>) zákona</w:t>
      </w:r>
      <w:r w:rsidR="00992DE0" w:rsidRPr="008F04A7">
        <w:rPr>
          <w:rFonts w:ascii="Times New Roman" w:hAnsi="Times New Roman" w:cs="Times New Roman"/>
          <w:sz w:val="24"/>
          <w:szCs w:val="24"/>
        </w:rPr>
        <w:t>, ktor</w:t>
      </w:r>
      <w:r w:rsidR="00364E8D">
        <w:rPr>
          <w:rFonts w:ascii="Times New Roman" w:hAnsi="Times New Roman" w:cs="Times New Roman"/>
          <w:sz w:val="24"/>
          <w:szCs w:val="24"/>
        </w:rPr>
        <w:t>é</w:t>
      </w:r>
      <w:r w:rsidR="00992DE0" w:rsidRPr="008F04A7">
        <w:rPr>
          <w:rFonts w:ascii="Times New Roman" w:hAnsi="Times New Roman" w:cs="Times New Roman"/>
          <w:sz w:val="24"/>
          <w:szCs w:val="24"/>
        </w:rPr>
        <w:t xml:space="preserve"> je </w:t>
      </w:r>
      <w:r w:rsidR="00A86DB3" w:rsidRPr="008F04A7">
        <w:rPr>
          <w:rFonts w:ascii="Times New Roman" w:hAnsi="Times New Roman" w:cs="Times New Roman"/>
          <w:sz w:val="24"/>
          <w:szCs w:val="24"/>
        </w:rPr>
        <w:t>prvonákupca</w:t>
      </w:r>
      <w:r w:rsidR="008F04A7" w:rsidRPr="008F04A7">
        <w:rPr>
          <w:rFonts w:ascii="Times New Roman" w:hAnsi="Times New Roman" w:cs="Times New Roman"/>
          <w:sz w:val="24"/>
          <w:szCs w:val="24"/>
        </w:rPr>
        <w:t xml:space="preserve"> </w:t>
      </w:r>
      <w:r w:rsidR="007D24E0" w:rsidRPr="008F04A7">
        <w:rPr>
          <w:rFonts w:ascii="Times New Roman" w:hAnsi="Times New Roman" w:cs="Times New Roman"/>
          <w:sz w:val="24"/>
          <w:szCs w:val="24"/>
        </w:rPr>
        <w:t xml:space="preserve">podľa § 19 ods. 2 </w:t>
      </w:r>
      <w:r w:rsidRPr="008F04A7">
        <w:rPr>
          <w:rFonts w:ascii="Times New Roman" w:hAnsi="Times New Roman" w:cs="Times New Roman"/>
          <w:sz w:val="24"/>
          <w:szCs w:val="24"/>
        </w:rPr>
        <w:t xml:space="preserve">zákona </w:t>
      </w:r>
      <w:r w:rsidR="00DB7D9E" w:rsidRPr="008F04A7">
        <w:rPr>
          <w:rFonts w:ascii="Times New Roman" w:hAnsi="Times New Roman" w:cs="Times New Roman"/>
          <w:sz w:val="24"/>
          <w:szCs w:val="24"/>
        </w:rPr>
        <w:t xml:space="preserve">povinný </w:t>
      </w:r>
      <w:r w:rsidR="007D24E0" w:rsidRPr="008F04A7">
        <w:rPr>
          <w:rFonts w:ascii="Times New Roman" w:hAnsi="Times New Roman" w:cs="Times New Roman"/>
          <w:sz w:val="24"/>
          <w:szCs w:val="24"/>
        </w:rPr>
        <w:t>nahlasovať platobnej agentúre</w:t>
      </w:r>
      <w:r w:rsidR="008F04A7">
        <w:rPr>
          <w:rFonts w:ascii="Times New Roman" w:hAnsi="Times New Roman" w:cs="Times New Roman"/>
          <w:sz w:val="24"/>
          <w:szCs w:val="24"/>
        </w:rPr>
        <w:t xml:space="preserve"> </w:t>
      </w:r>
      <w:r w:rsidR="0047244F" w:rsidRPr="008F04A7">
        <w:rPr>
          <w:rFonts w:ascii="Times New Roman" w:hAnsi="Times New Roman" w:cs="Times New Roman"/>
          <w:sz w:val="24"/>
          <w:szCs w:val="24"/>
        </w:rPr>
        <w:t>spolu s nimi</w:t>
      </w:r>
      <w:r w:rsidR="008952CF" w:rsidRPr="008F04A7">
        <w:rPr>
          <w:rFonts w:ascii="Times New Roman" w:hAnsi="Times New Roman" w:cs="Times New Roman"/>
          <w:sz w:val="24"/>
          <w:szCs w:val="24"/>
        </w:rPr>
        <w:t>,</w:t>
      </w:r>
      <w:r w:rsidRPr="008F04A7">
        <w:rPr>
          <w:rFonts w:ascii="Times New Roman" w:hAnsi="Times New Roman" w:cs="Times New Roman"/>
          <w:sz w:val="24"/>
          <w:szCs w:val="24"/>
        </w:rPr>
        <w:t xml:space="preserve"> </w:t>
      </w:r>
      <w:r w:rsidR="00E30558">
        <w:rPr>
          <w:rFonts w:ascii="Times New Roman" w:hAnsi="Times New Roman" w:cs="Times New Roman"/>
          <w:sz w:val="24"/>
          <w:szCs w:val="24"/>
        </w:rPr>
        <w:t>sú</w:t>
      </w:r>
      <w:r w:rsidR="00C248AE" w:rsidRPr="008F04A7">
        <w:rPr>
          <w:rFonts w:ascii="Times New Roman" w:hAnsi="Times New Roman" w:cs="Times New Roman"/>
          <w:sz w:val="24"/>
          <w:szCs w:val="24"/>
        </w:rPr>
        <w:t xml:space="preserve"> údaj</w:t>
      </w:r>
      <w:r w:rsidR="00E30558">
        <w:rPr>
          <w:rFonts w:ascii="Times New Roman" w:hAnsi="Times New Roman" w:cs="Times New Roman"/>
          <w:sz w:val="24"/>
          <w:szCs w:val="24"/>
        </w:rPr>
        <w:t>e</w:t>
      </w:r>
      <w:r w:rsidR="008F04A7">
        <w:rPr>
          <w:rFonts w:ascii="Times New Roman" w:hAnsi="Times New Roman" w:cs="Times New Roman"/>
          <w:sz w:val="24"/>
          <w:szCs w:val="24"/>
        </w:rPr>
        <w:t xml:space="preserve"> </w:t>
      </w:r>
      <w:r w:rsidR="00EC3F75">
        <w:rPr>
          <w:rFonts w:ascii="Times New Roman" w:hAnsi="Times New Roman" w:cs="Times New Roman"/>
          <w:sz w:val="24"/>
          <w:szCs w:val="24"/>
        </w:rPr>
        <w:t xml:space="preserve">o tom, </w:t>
      </w:r>
    </w:p>
    <w:p w:rsidR="00E30558" w:rsidRDefault="00EC3F75" w:rsidP="00E3055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 ktorých </w:t>
      </w:r>
      <w:r w:rsidR="006E67C4">
        <w:rPr>
          <w:rFonts w:ascii="Times New Roman" w:hAnsi="Times New Roman" w:cs="Times New Roman"/>
          <w:sz w:val="24"/>
          <w:szCs w:val="24"/>
        </w:rPr>
        <w:t>podnikateľov alebo právnických osôb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7C4">
        <w:rPr>
          <w:rFonts w:ascii="Times New Roman" w:hAnsi="Times New Roman" w:cs="Times New Roman"/>
          <w:sz w:val="24"/>
          <w:szCs w:val="24"/>
        </w:rPr>
        <w:t xml:space="preserve">(ďalej len „dodávateľ“) </w:t>
      </w:r>
      <w:r w:rsidRPr="00EC3F75">
        <w:rPr>
          <w:rFonts w:ascii="Times New Roman" w:hAnsi="Times New Roman" w:cs="Times New Roman"/>
          <w:sz w:val="24"/>
          <w:szCs w:val="24"/>
        </w:rPr>
        <w:t xml:space="preserve">mu bolo v príslušnom kalendárnom mesiaci </w:t>
      </w:r>
      <w:r>
        <w:rPr>
          <w:rFonts w:ascii="Times New Roman" w:hAnsi="Times New Roman" w:cs="Times New Roman"/>
          <w:sz w:val="24"/>
          <w:szCs w:val="24"/>
        </w:rPr>
        <w:t xml:space="preserve">surové mlieko </w:t>
      </w:r>
      <w:r w:rsidRPr="00EC3F75">
        <w:rPr>
          <w:rFonts w:ascii="Times New Roman" w:hAnsi="Times New Roman" w:cs="Times New Roman"/>
          <w:sz w:val="24"/>
          <w:szCs w:val="24"/>
        </w:rPr>
        <w:t>dodané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3F75" w:rsidRDefault="00EC3F75" w:rsidP="00E3055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ktorých štátoch bolo vyprodukované surové mlieko, ktoré mu bolo </w:t>
      </w:r>
      <w:r w:rsidRPr="00EC3F75">
        <w:rPr>
          <w:rFonts w:ascii="Times New Roman" w:hAnsi="Times New Roman" w:cs="Times New Roman"/>
          <w:sz w:val="24"/>
          <w:szCs w:val="24"/>
        </w:rPr>
        <w:t>v príslušnom kalendárnom mesiaci</w:t>
      </w:r>
      <w:r>
        <w:rPr>
          <w:rFonts w:ascii="Times New Roman" w:hAnsi="Times New Roman" w:cs="Times New Roman"/>
          <w:sz w:val="24"/>
          <w:szCs w:val="24"/>
        </w:rPr>
        <w:t xml:space="preserve"> dodané</w:t>
      </w:r>
      <w:r w:rsidR="00364E8D">
        <w:rPr>
          <w:rFonts w:ascii="Times New Roman" w:hAnsi="Times New Roman" w:cs="Times New Roman"/>
          <w:sz w:val="24"/>
          <w:szCs w:val="24"/>
        </w:rPr>
        <w:t xml:space="preserve">, </w:t>
      </w:r>
      <w:r w:rsidR="00364E8D" w:rsidRPr="00364E8D">
        <w:rPr>
          <w:rFonts w:ascii="Times New Roman" w:hAnsi="Times New Roman" w:cs="Times New Roman"/>
          <w:sz w:val="24"/>
          <w:szCs w:val="24"/>
        </w:rPr>
        <w:t>ak nebolo vyprodukované v Slovenskej republike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4665" w:rsidRDefault="00F24665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CD" w:rsidRPr="006A7FCD" w:rsidRDefault="006A7FCD" w:rsidP="00650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FCD">
        <w:rPr>
          <w:rFonts w:ascii="Times New Roman" w:hAnsi="Times New Roman" w:cs="Times New Roman"/>
          <w:b/>
          <w:sz w:val="24"/>
          <w:szCs w:val="24"/>
        </w:rPr>
        <w:t>§ 2</w:t>
      </w:r>
    </w:p>
    <w:p w:rsidR="006A7FCD" w:rsidRDefault="006A7FCD" w:rsidP="006504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</w:t>
      </w:r>
      <w:r w:rsidRPr="006A7FCD">
        <w:rPr>
          <w:rFonts w:ascii="Times New Roman" w:hAnsi="Times New Roman" w:cs="Times New Roman"/>
          <w:b/>
          <w:sz w:val="24"/>
          <w:szCs w:val="24"/>
        </w:rPr>
        <w:t>truktúra, forma a čas nahlasovania</w:t>
      </w:r>
      <w:r>
        <w:rPr>
          <w:rFonts w:ascii="Times New Roman" w:hAnsi="Times New Roman" w:cs="Times New Roman"/>
          <w:b/>
          <w:sz w:val="24"/>
          <w:szCs w:val="24"/>
        </w:rPr>
        <w:t xml:space="preserve"> údajov, </w:t>
      </w:r>
      <w:r w:rsidRPr="006A7FCD">
        <w:rPr>
          <w:rFonts w:ascii="Times New Roman" w:hAnsi="Times New Roman" w:cs="Times New Roman"/>
          <w:b/>
          <w:sz w:val="24"/>
          <w:szCs w:val="24"/>
        </w:rPr>
        <w:t>ktoré je prvonákupca surového mlieka povinný nahlasovať platobnej agentúre</w:t>
      </w:r>
    </w:p>
    <w:p w:rsidR="006A7FCD" w:rsidRDefault="006A7FCD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FCD" w:rsidRDefault="001375AE" w:rsidP="006504C9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 množstve surového mlieka, ktoré bolo prvonákupcovi dodané </w:t>
      </w:r>
      <w:r w:rsidRPr="001375AE">
        <w:rPr>
          <w:rFonts w:ascii="Times New Roman" w:hAnsi="Times New Roman" w:cs="Times New Roman"/>
          <w:sz w:val="24"/>
          <w:szCs w:val="24"/>
        </w:rPr>
        <w:t>v príslušnom kalendárnom mesiaci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15B0">
        <w:rPr>
          <w:rFonts w:ascii="Times New Roman" w:hAnsi="Times New Roman" w:cs="Times New Roman"/>
          <w:sz w:val="24"/>
          <w:szCs w:val="24"/>
        </w:rPr>
        <w:t>ktoré je podľa osobitného predpisu</w:t>
      </w:r>
      <w:r w:rsidR="001415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415B0">
        <w:rPr>
          <w:rFonts w:ascii="Times New Roman" w:hAnsi="Times New Roman" w:cs="Times New Roman"/>
          <w:sz w:val="24"/>
          <w:szCs w:val="24"/>
        </w:rPr>
        <w:t>) a podľa § 10 ods. 1 písm. </w:t>
      </w:r>
      <w:r w:rsidR="00415C5C">
        <w:rPr>
          <w:rFonts w:ascii="Times New Roman" w:hAnsi="Times New Roman" w:cs="Times New Roman"/>
          <w:sz w:val="24"/>
          <w:szCs w:val="24"/>
        </w:rPr>
        <w:t>x</w:t>
      </w:r>
      <w:r w:rsidR="001415B0">
        <w:rPr>
          <w:rFonts w:ascii="Times New Roman" w:hAnsi="Times New Roman" w:cs="Times New Roman"/>
          <w:sz w:val="24"/>
          <w:szCs w:val="24"/>
        </w:rPr>
        <w:t xml:space="preserve">) </w:t>
      </w:r>
      <w:r w:rsidR="001415B0">
        <w:rPr>
          <w:rFonts w:ascii="Times New Roman" w:hAnsi="Times New Roman" w:cs="Times New Roman"/>
          <w:sz w:val="24"/>
          <w:szCs w:val="24"/>
        </w:rPr>
        <w:lastRenderedPageBreak/>
        <w:t xml:space="preserve">zákona povinný nahlasovať platobnej agentúre, </w:t>
      </w:r>
      <w:r w:rsidR="002E0CA2">
        <w:rPr>
          <w:rFonts w:ascii="Times New Roman" w:hAnsi="Times New Roman" w:cs="Times New Roman"/>
          <w:sz w:val="24"/>
          <w:szCs w:val="24"/>
        </w:rPr>
        <w:t xml:space="preserve">je jej </w:t>
      </w:r>
      <w:r w:rsidR="007D24E0" w:rsidRPr="002E0CA2">
        <w:rPr>
          <w:rFonts w:ascii="Times New Roman" w:hAnsi="Times New Roman" w:cs="Times New Roman"/>
          <w:sz w:val="24"/>
          <w:szCs w:val="24"/>
        </w:rPr>
        <w:t xml:space="preserve">podľa § 19 ods. 2 </w:t>
      </w:r>
      <w:r w:rsidR="00F71D22" w:rsidRPr="002E0CA2">
        <w:rPr>
          <w:rFonts w:ascii="Times New Roman" w:hAnsi="Times New Roman" w:cs="Times New Roman"/>
          <w:sz w:val="24"/>
          <w:szCs w:val="24"/>
        </w:rPr>
        <w:t xml:space="preserve">zákona </w:t>
      </w:r>
      <w:r w:rsidR="00DB7D9E" w:rsidRPr="002E0CA2">
        <w:rPr>
          <w:rFonts w:ascii="Times New Roman" w:hAnsi="Times New Roman" w:cs="Times New Roman"/>
          <w:sz w:val="24"/>
          <w:szCs w:val="24"/>
        </w:rPr>
        <w:t xml:space="preserve">povinný </w:t>
      </w:r>
      <w:r w:rsidR="007D24E0" w:rsidRPr="002E0CA2">
        <w:rPr>
          <w:rFonts w:ascii="Times New Roman" w:hAnsi="Times New Roman" w:cs="Times New Roman"/>
          <w:sz w:val="24"/>
          <w:szCs w:val="24"/>
        </w:rPr>
        <w:t>nahlasovať</w:t>
      </w:r>
      <w:r w:rsidR="002E0CA2">
        <w:rPr>
          <w:rFonts w:ascii="Times New Roman" w:hAnsi="Times New Roman" w:cs="Times New Roman"/>
          <w:sz w:val="24"/>
          <w:szCs w:val="24"/>
        </w:rPr>
        <w:t xml:space="preserve"> v kilogramoch.</w:t>
      </w:r>
    </w:p>
    <w:p w:rsidR="00AA49A3" w:rsidRPr="00AA49A3" w:rsidRDefault="00AA49A3" w:rsidP="00650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688B" w:rsidRDefault="0052688B" w:rsidP="006504C9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o priemernej cene, ktorá bola zaplatená </w:t>
      </w:r>
      <w:r w:rsidR="00AE2FDD">
        <w:rPr>
          <w:rFonts w:ascii="Times New Roman" w:hAnsi="Times New Roman" w:cs="Times New Roman"/>
          <w:sz w:val="24"/>
          <w:szCs w:val="24"/>
        </w:rPr>
        <w:t xml:space="preserve">za surové mlieko, </w:t>
      </w:r>
      <w:r w:rsidR="00AE2FDD" w:rsidRPr="00AE2FDD">
        <w:rPr>
          <w:rFonts w:ascii="Times New Roman" w:hAnsi="Times New Roman" w:cs="Times New Roman"/>
          <w:sz w:val="24"/>
          <w:szCs w:val="24"/>
        </w:rPr>
        <w:t>ktoré bolo prvonákupcovi dodané v príslušnom kalendárnom mesiaci,</w:t>
      </w:r>
      <w:r w:rsidR="00AE2FDD">
        <w:rPr>
          <w:rFonts w:ascii="Times New Roman" w:hAnsi="Times New Roman" w:cs="Times New Roman"/>
          <w:sz w:val="24"/>
          <w:szCs w:val="24"/>
        </w:rPr>
        <w:t xml:space="preserve"> </w:t>
      </w:r>
      <w:r w:rsidR="00AE2FDD" w:rsidRPr="00AE2FDD">
        <w:rPr>
          <w:rFonts w:ascii="Times New Roman" w:hAnsi="Times New Roman" w:cs="Times New Roman"/>
          <w:sz w:val="24"/>
          <w:szCs w:val="24"/>
        </w:rPr>
        <w:t>ktoré je podľa osobitného predpisu</w:t>
      </w:r>
      <w:r w:rsidR="00AE2FDD" w:rsidRPr="00AE2FD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E2FDD" w:rsidRPr="00AE2FDD">
        <w:rPr>
          <w:rFonts w:ascii="Times New Roman" w:hAnsi="Times New Roman" w:cs="Times New Roman"/>
          <w:sz w:val="24"/>
          <w:szCs w:val="24"/>
        </w:rPr>
        <w:t>) a podľa § 10 ods. 1 písm. </w:t>
      </w:r>
      <w:r w:rsidR="00415C5C">
        <w:rPr>
          <w:rFonts w:ascii="Times New Roman" w:hAnsi="Times New Roman" w:cs="Times New Roman"/>
          <w:sz w:val="24"/>
          <w:szCs w:val="24"/>
        </w:rPr>
        <w:t>x</w:t>
      </w:r>
      <w:r w:rsidR="00AE2FDD" w:rsidRPr="00AE2FDD">
        <w:rPr>
          <w:rFonts w:ascii="Times New Roman" w:hAnsi="Times New Roman" w:cs="Times New Roman"/>
          <w:sz w:val="24"/>
          <w:szCs w:val="24"/>
        </w:rPr>
        <w:t>) zákona povinný nahlasovať platobnej agentúre, je jej podľa § 19 ods. 2 zákona povinný nahlasovať</w:t>
      </w:r>
      <w:r w:rsidR="00AE2FDD">
        <w:rPr>
          <w:rFonts w:ascii="Times New Roman" w:hAnsi="Times New Roman" w:cs="Times New Roman"/>
          <w:sz w:val="24"/>
          <w:szCs w:val="24"/>
        </w:rPr>
        <w:t xml:space="preserve"> </w:t>
      </w:r>
      <w:r w:rsidR="00226B86">
        <w:rPr>
          <w:rFonts w:ascii="Times New Roman" w:hAnsi="Times New Roman" w:cs="Times New Roman"/>
          <w:sz w:val="24"/>
          <w:szCs w:val="24"/>
        </w:rPr>
        <w:t>v</w:t>
      </w:r>
      <w:r w:rsidR="00854F4C">
        <w:rPr>
          <w:rFonts w:ascii="Times New Roman" w:hAnsi="Times New Roman" w:cs="Times New Roman"/>
          <w:sz w:val="24"/>
          <w:szCs w:val="24"/>
        </w:rPr>
        <w:t> eurách na 100 kg.</w:t>
      </w:r>
    </w:p>
    <w:p w:rsidR="0052688B" w:rsidRPr="0052688B" w:rsidRDefault="0052688B" w:rsidP="006504C9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F52DC" w:rsidRDefault="00AA49A3" w:rsidP="006504C9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 </w:t>
      </w:r>
      <w:r w:rsidRPr="00AA49A3">
        <w:rPr>
          <w:rFonts w:ascii="Times New Roman" w:hAnsi="Times New Roman" w:cs="Times New Roman"/>
          <w:sz w:val="24"/>
          <w:szCs w:val="24"/>
        </w:rPr>
        <w:t xml:space="preserve">o obsahu tuku v surovom kravskom mlieku, ktoré bolo </w:t>
      </w:r>
      <w:r>
        <w:rPr>
          <w:rFonts w:ascii="Times New Roman" w:hAnsi="Times New Roman" w:cs="Times New Roman"/>
          <w:sz w:val="24"/>
          <w:szCs w:val="24"/>
        </w:rPr>
        <w:t xml:space="preserve">prvonákupcovi </w:t>
      </w:r>
      <w:r w:rsidRPr="00AA49A3">
        <w:rPr>
          <w:rFonts w:ascii="Times New Roman" w:hAnsi="Times New Roman" w:cs="Times New Roman"/>
          <w:sz w:val="24"/>
          <w:szCs w:val="24"/>
        </w:rPr>
        <w:t>v príslušnom kalendárnom mesiaci dodané,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2B5">
        <w:rPr>
          <w:rFonts w:ascii="Times New Roman" w:hAnsi="Times New Roman" w:cs="Times New Roman"/>
          <w:sz w:val="24"/>
          <w:szCs w:val="24"/>
        </w:rPr>
        <w:t xml:space="preserve">ktorý je </w:t>
      </w:r>
      <w:r w:rsidR="007D24E0" w:rsidRPr="004F02B5">
        <w:rPr>
          <w:rFonts w:ascii="Times New Roman" w:hAnsi="Times New Roman" w:cs="Times New Roman"/>
          <w:sz w:val="24"/>
          <w:szCs w:val="24"/>
        </w:rPr>
        <w:t xml:space="preserve">podľa § 19 ods. 2 </w:t>
      </w:r>
      <w:r w:rsidR="00F71D22" w:rsidRPr="004F02B5">
        <w:rPr>
          <w:rFonts w:ascii="Times New Roman" w:hAnsi="Times New Roman" w:cs="Times New Roman"/>
          <w:sz w:val="24"/>
          <w:szCs w:val="24"/>
        </w:rPr>
        <w:t xml:space="preserve">zákona </w:t>
      </w:r>
      <w:r w:rsidR="004F02B5">
        <w:rPr>
          <w:rFonts w:ascii="Times New Roman" w:hAnsi="Times New Roman" w:cs="Times New Roman"/>
          <w:sz w:val="24"/>
          <w:szCs w:val="24"/>
        </w:rPr>
        <w:t xml:space="preserve">a § 1 </w:t>
      </w:r>
      <w:r w:rsidR="00A32B4E">
        <w:rPr>
          <w:rFonts w:ascii="Times New Roman" w:hAnsi="Times New Roman" w:cs="Times New Roman"/>
          <w:sz w:val="24"/>
          <w:szCs w:val="24"/>
        </w:rPr>
        <w:t xml:space="preserve">ods. 1 </w:t>
      </w:r>
      <w:r w:rsidR="004F02B5">
        <w:rPr>
          <w:rFonts w:ascii="Times New Roman" w:hAnsi="Times New Roman" w:cs="Times New Roman"/>
          <w:sz w:val="24"/>
          <w:szCs w:val="24"/>
        </w:rPr>
        <w:t xml:space="preserve">písm. a) </w:t>
      </w:r>
      <w:r w:rsidR="00DB7D9E" w:rsidRPr="004F02B5">
        <w:rPr>
          <w:rFonts w:ascii="Times New Roman" w:hAnsi="Times New Roman" w:cs="Times New Roman"/>
          <w:sz w:val="24"/>
          <w:szCs w:val="24"/>
        </w:rPr>
        <w:t xml:space="preserve">povinný </w:t>
      </w:r>
      <w:r w:rsidR="007D24E0" w:rsidRPr="004F02B5">
        <w:rPr>
          <w:rFonts w:ascii="Times New Roman" w:hAnsi="Times New Roman" w:cs="Times New Roman"/>
          <w:sz w:val="24"/>
          <w:szCs w:val="24"/>
        </w:rPr>
        <w:t>nahlasovať</w:t>
      </w:r>
      <w:r w:rsidR="004F02B5">
        <w:rPr>
          <w:rFonts w:ascii="Times New Roman" w:hAnsi="Times New Roman" w:cs="Times New Roman"/>
          <w:sz w:val="24"/>
          <w:szCs w:val="24"/>
        </w:rPr>
        <w:t xml:space="preserve"> </w:t>
      </w:r>
      <w:r w:rsidR="004F02B5" w:rsidRPr="004F02B5">
        <w:rPr>
          <w:rFonts w:ascii="Times New Roman" w:hAnsi="Times New Roman" w:cs="Times New Roman"/>
          <w:sz w:val="24"/>
          <w:szCs w:val="24"/>
        </w:rPr>
        <w:t>platobnej agentúre, je jej podľa § 19 ods. 2 zákona povinný nahlasovať</w:t>
      </w:r>
      <w:r w:rsidR="009F52DC">
        <w:rPr>
          <w:rFonts w:ascii="Times New Roman" w:hAnsi="Times New Roman" w:cs="Times New Roman"/>
          <w:sz w:val="24"/>
          <w:szCs w:val="24"/>
        </w:rPr>
        <w:t xml:space="preserve"> ako </w:t>
      </w:r>
    </w:p>
    <w:p w:rsidR="00AA49A3" w:rsidRDefault="009F52DC" w:rsidP="006504C9">
      <w:pPr>
        <w:pStyle w:val="Odsekzoznamu"/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skutočný obsah tuku </w:t>
      </w:r>
      <w:r w:rsidR="004F02B5">
        <w:rPr>
          <w:rFonts w:ascii="Times New Roman" w:hAnsi="Times New Roman" w:cs="Times New Roman"/>
          <w:sz w:val="24"/>
          <w:szCs w:val="24"/>
        </w:rPr>
        <w:t xml:space="preserve">v gramoch </w:t>
      </w:r>
      <w:r>
        <w:rPr>
          <w:rFonts w:ascii="Times New Roman" w:hAnsi="Times New Roman" w:cs="Times New Roman"/>
          <w:sz w:val="24"/>
          <w:szCs w:val="24"/>
        </w:rPr>
        <w:t xml:space="preserve">na kilogram, </w:t>
      </w:r>
    </w:p>
    <w:p w:rsidR="009F52DC" w:rsidRDefault="009F52DC" w:rsidP="006504C9">
      <w:pPr>
        <w:pStyle w:val="Odsekzoznamu"/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tuku vyjadrený ako percentuálny podiel z hmotnosti tohto mlieka.</w:t>
      </w:r>
    </w:p>
    <w:p w:rsidR="009F52DC" w:rsidRPr="009F52DC" w:rsidRDefault="009F52DC" w:rsidP="006504C9">
      <w:pPr>
        <w:pStyle w:val="Odsekzoznamu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F52DC" w:rsidRDefault="009F52DC" w:rsidP="00B95F6E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F52DC">
        <w:rPr>
          <w:rFonts w:ascii="Times New Roman" w:hAnsi="Times New Roman" w:cs="Times New Roman"/>
          <w:sz w:val="24"/>
          <w:szCs w:val="24"/>
        </w:rPr>
        <w:t xml:space="preserve">Údaj o obsahu </w:t>
      </w:r>
      <w:r>
        <w:rPr>
          <w:rFonts w:ascii="Times New Roman" w:hAnsi="Times New Roman" w:cs="Times New Roman"/>
          <w:sz w:val="24"/>
          <w:szCs w:val="24"/>
        </w:rPr>
        <w:t>bielkovín</w:t>
      </w:r>
      <w:r w:rsidRPr="009F52DC">
        <w:rPr>
          <w:rFonts w:ascii="Times New Roman" w:hAnsi="Times New Roman" w:cs="Times New Roman"/>
          <w:sz w:val="24"/>
          <w:szCs w:val="24"/>
        </w:rPr>
        <w:t xml:space="preserve"> v surovom kravskom mlieku, ktoré bolo prvonákupcovi v príslušnom kalendárnom mesiaci dodané, ktorý je podľa § 19 ods. 2 zákona a § 1 </w:t>
      </w:r>
      <w:r w:rsidR="00A32B4E">
        <w:rPr>
          <w:rFonts w:ascii="Times New Roman" w:hAnsi="Times New Roman" w:cs="Times New Roman"/>
          <w:sz w:val="24"/>
          <w:szCs w:val="24"/>
        </w:rPr>
        <w:t xml:space="preserve">ods. 1 </w:t>
      </w:r>
      <w:r w:rsidRPr="009F52DC">
        <w:rPr>
          <w:rFonts w:ascii="Times New Roman" w:hAnsi="Times New Roman" w:cs="Times New Roman"/>
          <w:sz w:val="24"/>
          <w:szCs w:val="24"/>
        </w:rPr>
        <w:t>písm. 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9F52DC">
        <w:rPr>
          <w:rFonts w:ascii="Times New Roman" w:hAnsi="Times New Roman" w:cs="Times New Roman"/>
          <w:sz w:val="24"/>
          <w:szCs w:val="24"/>
        </w:rPr>
        <w:t>) povinný nahlasovať platobnej agentúre, je jej podľa § 19 ods. 2 zákona povinný nahlasovať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2DC">
        <w:rPr>
          <w:rFonts w:ascii="Times New Roman" w:hAnsi="Times New Roman" w:cs="Times New Roman"/>
          <w:sz w:val="24"/>
          <w:szCs w:val="24"/>
        </w:rPr>
        <w:t>ako percentuálny podiel z hmotnosti tohto mlieka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5F02" w:rsidRDefault="008C5F02" w:rsidP="00B95F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48" w:rsidRDefault="00B63C38" w:rsidP="00B95F6E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 o tom, </w:t>
      </w:r>
      <w:r w:rsidRPr="00B63C38">
        <w:rPr>
          <w:rFonts w:ascii="Times New Roman" w:hAnsi="Times New Roman" w:cs="Times New Roman"/>
          <w:sz w:val="24"/>
          <w:szCs w:val="24"/>
        </w:rPr>
        <w:t>od ktor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00B63C38">
        <w:rPr>
          <w:rFonts w:ascii="Times New Roman" w:hAnsi="Times New Roman" w:cs="Times New Roman"/>
          <w:sz w:val="24"/>
          <w:szCs w:val="24"/>
        </w:rPr>
        <w:t xml:space="preserve"> dodávateľ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63C38">
        <w:rPr>
          <w:rFonts w:ascii="Times New Roman" w:hAnsi="Times New Roman" w:cs="Times New Roman"/>
          <w:sz w:val="24"/>
          <w:szCs w:val="24"/>
        </w:rPr>
        <w:t xml:space="preserve"> bolo </w:t>
      </w:r>
      <w:r w:rsidR="00923A25">
        <w:rPr>
          <w:rFonts w:ascii="Times New Roman" w:hAnsi="Times New Roman" w:cs="Times New Roman"/>
          <w:sz w:val="24"/>
          <w:szCs w:val="24"/>
        </w:rPr>
        <w:t xml:space="preserve">prvonákupcovi </w:t>
      </w:r>
      <w:r w:rsidRPr="00B63C38">
        <w:rPr>
          <w:rFonts w:ascii="Times New Roman" w:hAnsi="Times New Roman" w:cs="Times New Roman"/>
          <w:sz w:val="24"/>
          <w:szCs w:val="24"/>
        </w:rPr>
        <w:t xml:space="preserve">v príslušnom kalendárnom mesiaci </w:t>
      </w:r>
      <w:r w:rsidR="003D420A" w:rsidRPr="00B63C38">
        <w:rPr>
          <w:rFonts w:ascii="Times New Roman" w:hAnsi="Times New Roman" w:cs="Times New Roman"/>
          <w:sz w:val="24"/>
          <w:szCs w:val="24"/>
        </w:rPr>
        <w:t xml:space="preserve">dodané </w:t>
      </w:r>
      <w:r w:rsidR="00923A25">
        <w:rPr>
          <w:rFonts w:ascii="Times New Roman" w:hAnsi="Times New Roman" w:cs="Times New Roman"/>
          <w:sz w:val="24"/>
          <w:szCs w:val="24"/>
        </w:rPr>
        <w:t xml:space="preserve">surové mlieko, </w:t>
      </w:r>
      <w:r w:rsidR="00923A25" w:rsidRPr="00923A25">
        <w:rPr>
          <w:rFonts w:ascii="Times New Roman" w:hAnsi="Times New Roman" w:cs="Times New Roman"/>
          <w:sz w:val="24"/>
          <w:szCs w:val="24"/>
        </w:rPr>
        <w:t xml:space="preserve">ktorý je podľa § 19 ods. 2 zákona a § 1 </w:t>
      </w:r>
      <w:r w:rsidR="00A32B4E">
        <w:rPr>
          <w:rFonts w:ascii="Times New Roman" w:hAnsi="Times New Roman" w:cs="Times New Roman"/>
          <w:sz w:val="24"/>
          <w:szCs w:val="24"/>
        </w:rPr>
        <w:t xml:space="preserve">ods. 2 </w:t>
      </w:r>
      <w:r w:rsidR="00923A25" w:rsidRPr="00923A25">
        <w:rPr>
          <w:rFonts w:ascii="Times New Roman" w:hAnsi="Times New Roman" w:cs="Times New Roman"/>
          <w:sz w:val="24"/>
          <w:szCs w:val="24"/>
        </w:rPr>
        <w:t>písm. </w:t>
      </w:r>
      <w:r w:rsidR="00A32B4E">
        <w:rPr>
          <w:rFonts w:ascii="Times New Roman" w:hAnsi="Times New Roman" w:cs="Times New Roman"/>
          <w:sz w:val="24"/>
          <w:szCs w:val="24"/>
        </w:rPr>
        <w:t>a</w:t>
      </w:r>
      <w:r w:rsidR="00923A25" w:rsidRPr="00923A25">
        <w:rPr>
          <w:rFonts w:ascii="Times New Roman" w:hAnsi="Times New Roman" w:cs="Times New Roman"/>
          <w:sz w:val="24"/>
          <w:szCs w:val="24"/>
        </w:rPr>
        <w:t>) povinný nahlasovať platobnej agentúre, je jej podľa § 19 ods. 2 zákona povinný nahlasovať</w:t>
      </w:r>
      <w:r w:rsidR="00B414D6">
        <w:rPr>
          <w:rFonts w:ascii="Times New Roman" w:hAnsi="Times New Roman" w:cs="Times New Roman"/>
          <w:sz w:val="24"/>
          <w:szCs w:val="24"/>
        </w:rPr>
        <w:t xml:space="preserve"> ako </w:t>
      </w:r>
    </w:p>
    <w:p w:rsidR="00B414D6" w:rsidRDefault="00B414D6" w:rsidP="00B414D6">
      <w:pPr>
        <w:pStyle w:val="Odsekzoznamu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14D6">
        <w:rPr>
          <w:rFonts w:ascii="Times New Roman" w:hAnsi="Times New Roman" w:cs="Times New Roman"/>
          <w:sz w:val="24"/>
          <w:szCs w:val="24"/>
        </w:rPr>
        <w:t xml:space="preserve">obchodné meno alebo názov </w:t>
      </w:r>
      <w:r>
        <w:rPr>
          <w:rFonts w:ascii="Times New Roman" w:hAnsi="Times New Roman" w:cs="Times New Roman"/>
          <w:sz w:val="24"/>
          <w:szCs w:val="24"/>
        </w:rPr>
        <w:t xml:space="preserve">tohto </w:t>
      </w:r>
      <w:r w:rsidRPr="00B414D6">
        <w:rPr>
          <w:rFonts w:ascii="Times New Roman" w:hAnsi="Times New Roman" w:cs="Times New Roman"/>
          <w:sz w:val="24"/>
          <w:szCs w:val="24"/>
        </w:rPr>
        <w:t>dodávateľa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B414D6" w:rsidRDefault="00B414D6" w:rsidP="00B414D6">
      <w:pPr>
        <w:pStyle w:val="Odsekzoznamu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identifikačné číslo organizácie tohto dodávateľa alebo </w:t>
      </w:r>
      <w:r w:rsidRPr="00B414D6">
        <w:rPr>
          <w:rFonts w:ascii="Times New Roman" w:hAnsi="Times New Roman" w:cs="Times New Roman"/>
          <w:sz w:val="24"/>
          <w:szCs w:val="24"/>
        </w:rPr>
        <w:t>iný obdobný identifikátor tohto dodávateľa pridelený štátom, v ktorom podniká alebo v ktorom má sídlo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048" w:rsidRPr="00572048" w:rsidRDefault="00572048" w:rsidP="00572048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:rsidR="008C5F02" w:rsidRDefault="00A92CA6" w:rsidP="00B95F6E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Údaje podľa odsekov 1 a </w:t>
      </w:r>
      <w:r w:rsidR="00BF4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41A">
        <w:rPr>
          <w:rFonts w:ascii="Times New Roman" w:hAnsi="Times New Roman" w:cs="Times New Roman"/>
          <w:sz w:val="24"/>
          <w:szCs w:val="24"/>
        </w:rPr>
        <w:t xml:space="preserve">a § 1 a </w:t>
      </w:r>
      <w:r w:rsidR="001D7322">
        <w:rPr>
          <w:rFonts w:ascii="Times New Roman" w:hAnsi="Times New Roman" w:cs="Times New Roman"/>
          <w:sz w:val="24"/>
          <w:szCs w:val="24"/>
        </w:rPr>
        <w:t xml:space="preserve">je prvonákupca </w:t>
      </w:r>
      <w:r w:rsidR="001D7322" w:rsidRPr="001D7322">
        <w:rPr>
          <w:rFonts w:ascii="Times New Roman" w:hAnsi="Times New Roman" w:cs="Times New Roman"/>
          <w:sz w:val="24"/>
          <w:szCs w:val="24"/>
        </w:rPr>
        <w:t>podľa § 19 ods. 2</w:t>
      </w:r>
      <w:r w:rsidR="001D7322">
        <w:rPr>
          <w:rFonts w:ascii="Times New Roman" w:hAnsi="Times New Roman" w:cs="Times New Roman"/>
          <w:sz w:val="24"/>
          <w:szCs w:val="24"/>
        </w:rPr>
        <w:t xml:space="preserve"> povinný nahlasovať v písomnej forme</w:t>
      </w:r>
      <w:r w:rsidR="0037290F">
        <w:rPr>
          <w:rFonts w:ascii="Times New Roman" w:hAnsi="Times New Roman" w:cs="Times New Roman"/>
          <w:sz w:val="24"/>
          <w:szCs w:val="24"/>
        </w:rPr>
        <w:t>,</w:t>
      </w:r>
      <w:r w:rsidR="001D7322">
        <w:rPr>
          <w:rFonts w:ascii="Times New Roman" w:hAnsi="Times New Roman" w:cs="Times New Roman"/>
          <w:sz w:val="24"/>
          <w:szCs w:val="24"/>
        </w:rPr>
        <w:t xml:space="preserve"> elektronickej </w:t>
      </w:r>
      <w:r w:rsidR="0037290F">
        <w:rPr>
          <w:rFonts w:ascii="Times New Roman" w:hAnsi="Times New Roman" w:cs="Times New Roman"/>
          <w:sz w:val="24"/>
          <w:szCs w:val="24"/>
        </w:rPr>
        <w:t xml:space="preserve">podobe a prostredníctvom formulára, </w:t>
      </w:r>
      <w:r w:rsidR="008E44A8">
        <w:rPr>
          <w:rFonts w:ascii="Times New Roman" w:hAnsi="Times New Roman" w:cs="Times New Roman"/>
          <w:sz w:val="24"/>
          <w:szCs w:val="24"/>
        </w:rPr>
        <w:t>ktorý je uvedený v prílohe.</w:t>
      </w:r>
    </w:p>
    <w:p w:rsidR="00B95F6E" w:rsidRPr="00B95F6E" w:rsidRDefault="00B95F6E" w:rsidP="00B95F6E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95F6E" w:rsidRDefault="00BF4E99" w:rsidP="00B95F6E">
      <w:pPr>
        <w:pStyle w:val="Odsekzoznamu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podľa odsekov 1 a</w:t>
      </w:r>
      <w:r w:rsidR="00B95F6E" w:rsidRPr="00B95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5F6E" w:rsidRPr="00B95F6E">
        <w:rPr>
          <w:rFonts w:ascii="Times New Roman" w:hAnsi="Times New Roman" w:cs="Times New Roman"/>
          <w:sz w:val="24"/>
          <w:szCs w:val="24"/>
        </w:rPr>
        <w:t xml:space="preserve"> </w:t>
      </w:r>
      <w:r w:rsidR="001D541A" w:rsidRPr="001D541A">
        <w:rPr>
          <w:rFonts w:ascii="Times New Roman" w:hAnsi="Times New Roman" w:cs="Times New Roman"/>
          <w:sz w:val="24"/>
          <w:szCs w:val="24"/>
        </w:rPr>
        <w:t xml:space="preserve">a § 1 </w:t>
      </w:r>
      <w:r w:rsidR="00B95F6E" w:rsidRPr="00B95F6E">
        <w:rPr>
          <w:rFonts w:ascii="Times New Roman" w:hAnsi="Times New Roman" w:cs="Times New Roman"/>
          <w:sz w:val="24"/>
          <w:szCs w:val="24"/>
        </w:rPr>
        <w:t>je prvonákupca podľa § 19 ods. 2 povinný nahlasovať</w:t>
      </w:r>
      <w:r w:rsidR="00B95F6E">
        <w:rPr>
          <w:rFonts w:ascii="Times New Roman" w:hAnsi="Times New Roman" w:cs="Times New Roman"/>
          <w:sz w:val="24"/>
          <w:szCs w:val="24"/>
        </w:rPr>
        <w:t xml:space="preserve"> do 15 dňa kalendárneho mesiaca bezprostredne nasledujúceho po </w:t>
      </w:r>
      <w:r w:rsidR="00A16D1B">
        <w:rPr>
          <w:rFonts w:ascii="Times New Roman" w:hAnsi="Times New Roman" w:cs="Times New Roman"/>
          <w:sz w:val="24"/>
          <w:szCs w:val="24"/>
        </w:rPr>
        <w:t xml:space="preserve">príslušnom </w:t>
      </w:r>
      <w:r w:rsidR="00B95F6E">
        <w:rPr>
          <w:rFonts w:ascii="Times New Roman" w:hAnsi="Times New Roman" w:cs="Times New Roman"/>
          <w:sz w:val="24"/>
          <w:szCs w:val="24"/>
        </w:rPr>
        <w:t>kalendárnom mesiaci, za ktorý sa nahlasujú.</w:t>
      </w:r>
    </w:p>
    <w:p w:rsidR="00A318A1" w:rsidRPr="00A318A1" w:rsidRDefault="00A318A1" w:rsidP="00A318A1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318A1" w:rsidRPr="00A318A1" w:rsidRDefault="00A318A1" w:rsidP="00A3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A1">
        <w:rPr>
          <w:rFonts w:ascii="Times New Roman" w:hAnsi="Times New Roman" w:cs="Times New Roman"/>
          <w:b/>
          <w:sz w:val="24"/>
          <w:szCs w:val="24"/>
        </w:rPr>
        <w:t>§ 3</w:t>
      </w:r>
    </w:p>
    <w:p w:rsidR="00A318A1" w:rsidRPr="00A318A1" w:rsidRDefault="00A318A1" w:rsidP="00A3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8A1">
        <w:rPr>
          <w:rFonts w:ascii="Times New Roman" w:hAnsi="Times New Roman" w:cs="Times New Roman"/>
          <w:b/>
          <w:sz w:val="24"/>
          <w:szCs w:val="24"/>
        </w:rPr>
        <w:t>Účinnosť</w:t>
      </w:r>
    </w:p>
    <w:p w:rsidR="00A318A1" w:rsidRDefault="00A318A1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B99" w:rsidRDefault="00A318A1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77B9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318A1">
        <w:rPr>
          <w:rFonts w:ascii="Times New Roman" w:hAnsi="Times New Roman" w:cs="Times New Roman"/>
          <w:sz w:val="24"/>
          <w:szCs w:val="24"/>
        </w:rPr>
        <w:t>Táto vyhláška nadobúda účinnosť 1. januára 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18A1">
        <w:rPr>
          <w:rFonts w:ascii="Times New Roman" w:hAnsi="Times New Roman" w:cs="Times New Roman"/>
          <w:sz w:val="24"/>
          <w:szCs w:val="24"/>
        </w:rPr>
        <w:t>.</w:t>
      </w:r>
    </w:p>
    <w:p w:rsidR="00A318A1" w:rsidRPr="00377B99" w:rsidRDefault="00377B99" w:rsidP="00D06E8B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B99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</w:p>
    <w:p w:rsidR="00377B99" w:rsidRPr="00377B99" w:rsidRDefault="00377B99" w:rsidP="00D06E8B">
      <w:pPr>
        <w:spacing w:after="0" w:line="240" w:lineRule="auto"/>
        <w:ind w:left="-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7B99">
        <w:rPr>
          <w:rFonts w:ascii="Times New Roman" w:hAnsi="Times New Roman" w:cs="Times New Roman"/>
          <w:b/>
          <w:sz w:val="24"/>
          <w:szCs w:val="24"/>
        </w:rPr>
        <w:t>k vyhláške č. .......</w:t>
      </w:r>
      <w:r w:rsidR="00FB1D65">
        <w:rPr>
          <w:rFonts w:ascii="Times New Roman" w:hAnsi="Times New Roman" w:cs="Times New Roman"/>
          <w:b/>
          <w:sz w:val="24"/>
          <w:szCs w:val="24"/>
        </w:rPr>
        <w:t>/2026</w:t>
      </w:r>
      <w:r w:rsidRPr="00377B99">
        <w:rPr>
          <w:rFonts w:ascii="Times New Roman" w:hAnsi="Times New Roman" w:cs="Times New Roman"/>
          <w:b/>
          <w:sz w:val="24"/>
          <w:szCs w:val="24"/>
        </w:rPr>
        <w:t> Z. z.</w:t>
      </w:r>
    </w:p>
    <w:p w:rsidR="00377B99" w:rsidRDefault="00377B99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583" w:rsidRPr="00C674AD" w:rsidRDefault="00F84583" w:rsidP="00364E8D">
      <w:pPr>
        <w:spacing w:after="0" w:line="240" w:lineRule="auto"/>
        <w:ind w:left="-851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4AD">
        <w:rPr>
          <w:rFonts w:ascii="Times New Roman" w:hAnsi="Times New Roman" w:cs="Times New Roman"/>
          <w:b/>
          <w:sz w:val="24"/>
          <w:szCs w:val="24"/>
        </w:rPr>
        <w:t>HLÁSENIE PRVONÁKUPCU SUROVÉHO MLIEKA O SUROVOM MLIEKU, KTORÉ MU BOLO DODANÉ V PRÍSLUŠNOM KALENDÁRNOM MESIACI</w:t>
      </w:r>
    </w:p>
    <w:p w:rsidR="0003016D" w:rsidRDefault="0003016D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856" w:type="dxa"/>
        <w:tblLook w:val="04A0" w:firstRow="1" w:lastRow="0" w:firstColumn="1" w:lastColumn="0" w:noHBand="0" w:noVBand="1"/>
      </w:tblPr>
      <w:tblGrid>
        <w:gridCol w:w="3970"/>
        <w:gridCol w:w="3544"/>
      </w:tblGrid>
      <w:tr w:rsidR="00684C79" w:rsidRPr="00C674AD" w:rsidTr="00364E8D">
        <w:tc>
          <w:tcPr>
            <w:tcW w:w="7514" w:type="dxa"/>
            <w:gridSpan w:val="2"/>
          </w:tcPr>
          <w:p w:rsidR="00684C79" w:rsidRPr="00C674AD" w:rsidRDefault="00684C79" w:rsidP="004B6AE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prvonákupca surového mlieka, </w:t>
            </w:r>
            <w:r w:rsidR="00FB1D65"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ktorý nahlasuje údaje </w:t>
            </w:r>
            <w:r w:rsidR="004B6AED" w:rsidRPr="004B6A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podľa § 2 ods. 1 a 2 a § 1 </w:t>
            </w:r>
            <w:r w:rsidR="00FB1D65"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>vyhlášky č. .....</w:t>
            </w:r>
            <w:r w:rsidR="008A4AEF"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>/2026</w:t>
            </w:r>
            <w:r w:rsidR="00FB1D65"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> Z. z.</w:t>
            </w:r>
          </w:p>
        </w:tc>
      </w:tr>
      <w:tr w:rsidR="00684C79" w:rsidRPr="00C674AD" w:rsidTr="00364E8D">
        <w:trPr>
          <w:trHeight w:val="753"/>
        </w:trPr>
        <w:tc>
          <w:tcPr>
            <w:tcW w:w="3970" w:type="dxa"/>
          </w:tcPr>
          <w:p w:rsidR="00684C79" w:rsidRPr="00C674AD" w:rsidRDefault="008A4AEF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sz w:val="20"/>
                <w:szCs w:val="24"/>
              </w:rPr>
              <w:t>obchodné meno</w:t>
            </w:r>
            <w:r w:rsidR="00625FDD" w:rsidRPr="00C674AD">
              <w:rPr>
                <w:rFonts w:ascii="Times New Roman" w:hAnsi="Times New Roman" w:cs="Times New Roman"/>
                <w:sz w:val="20"/>
                <w:szCs w:val="24"/>
              </w:rPr>
              <w:t xml:space="preserve"> prvonákupcu alebo organizačnej zložky jeho podniku, ak je zahraničnou osobou</w:t>
            </w:r>
          </w:p>
        </w:tc>
        <w:tc>
          <w:tcPr>
            <w:tcW w:w="3544" w:type="dxa"/>
          </w:tcPr>
          <w:p w:rsidR="00684C79" w:rsidRPr="00C674AD" w:rsidRDefault="00684C79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84C79" w:rsidRPr="00C674AD" w:rsidTr="00364E8D">
        <w:tc>
          <w:tcPr>
            <w:tcW w:w="3970" w:type="dxa"/>
          </w:tcPr>
          <w:p w:rsidR="00684C79" w:rsidRPr="00C674AD" w:rsidRDefault="008A4AEF" w:rsidP="008A4AE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sz w:val="20"/>
                <w:szCs w:val="24"/>
              </w:rPr>
              <w:t>adresa sídla alebo miest</w:t>
            </w:r>
            <w:r w:rsidR="00A26DE3">
              <w:rPr>
                <w:rFonts w:ascii="Times New Roman" w:hAnsi="Times New Roman" w:cs="Times New Roman"/>
                <w:sz w:val="20"/>
                <w:szCs w:val="24"/>
              </w:rPr>
              <w:t>a</w:t>
            </w:r>
            <w:r w:rsidRPr="00C674AD">
              <w:rPr>
                <w:rFonts w:ascii="Times New Roman" w:hAnsi="Times New Roman" w:cs="Times New Roman"/>
                <w:sz w:val="20"/>
                <w:szCs w:val="24"/>
              </w:rPr>
              <w:t xml:space="preserve"> podnikania</w:t>
            </w:r>
          </w:p>
        </w:tc>
        <w:tc>
          <w:tcPr>
            <w:tcW w:w="3544" w:type="dxa"/>
          </w:tcPr>
          <w:p w:rsidR="00684C79" w:rsidRPr="00C674AD" w:rsidRDefault="00684C79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84C79" w:rsidRPr="00C674AD" w:rsidTr="00364E8D">
        <w:trPr>
          <w:trHeight w:val="769"/>
        </w:trPr>
        <w:tc>
          <w:tcPr>
            <w:tcW w:w="3970" w:type="dxa"/>
          </w:tcPr>
          <w:p w:rsidR="00684C79" w:rsidRPr="00C674AD" w:rsidRDefault="008A4AEF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sz w:val="20"/>
                <w:szCs w:val="24"/>
              </w:rPr>
              <w:t>IČO</w:t>
            </w:r>
          </w:p>
        </w:tc>
        <w:tc>
          <w:tcPr>
            <w:tcW w:w="3544" w:type="dxa"/>
          </w:tcPr>
          <w:p w:rsidR="00684C79" w:rsidRPr="00C674AD" w:rsidRDefault="00684C79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3016D" w:rsidRPr="00C674AD" w:rsidRDefault="0003016D" w:rsidP="00A318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Mriekatabuky"/>
        <w:tblW w:w="10490" w:type="dxa"/>
        <w:tblInd w:w="-856" w:type="dxa"/>
        <w:tblLook w:val="04A0" w:firstRow="1" w:lastRow="0" w:firstColumn="1" w:lastColumn="0" w:noHBand="0" w:noVBand="1"/>
      </w:tblPr>
      <w:tblGrid>
        <w:gridCol w:w="4537"/>
        <w:gridCol w:w="2977"/>
        <w:gridCol w:w="2976"/>
      </w:tblGrid>
      <w:tr w:rsidR="009A39C6" w:rsidRPr="00C674AD" w:rsidTr="00364E8D">
        <w:trPr>
          <w:trHeight w:val="413"/>
        </w:trPr>
        <w:tc>
          <w:tcPr>
            <w:tcW w:w="4537" w:type="dxa"/>
            <w:vMerge w:val="restart"/>
          </w:tcPr>
          <w:p w:rsidR="009A39C6" w:rsidRPr="00C674AD" w:rsidRDefault="009A39C6" w:rsidP="004B6AED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>príslušný kalendárny mesiac, za kt</w:t>
            </w:r>
            <w:r w:rsidR="004B6AED">
              <w:rPr>
                <w:rFonts w:ascii="Times New Roman" w:hAnsi="Times New Roman" w:cs="Times New Roman"/>
                <w:b/>
                <w:sz w:val="20"/>
                <w:szCs w:val="24"/>
              </w:rPr>
              <w:t>orý sa údaje podľa § 2 ods. 1 a 2 a § 1</w:t>
            </w: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vyhlášky č. ...../2026 Z. z. nahlasujú</w:t>
            </w:r>
          </w:p>
        </w:tc>
        <w:tc>
          <w:tcPr>
            <w:tcW w:w="2977" w:type="dxa"/>
          </w:tcPr>
          <w:p w:rsidR="009A39C6" w:rsidRPr="00C674AD" w:rsidRDefault="009A39C6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sz w:val="20"/>
                <w:szCs w:val="24"/>
              </w:rPr>
              <w:t>kalendárny mesiac</w:t>
            </w:r>
          </w:p>
        </w:tc>
        <w:tc>
          <w:tcPr>
            <w:tcW w:w="2976" w:type="dxa"/>
          </w:tcPr>
          <w:p w:rsidR="009A39C6" w:rsidRPr="00C674AD" w:rsidRDefault="009A39C6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sz w:val="20"/>
                <w:szCs w:val="24"/>
              </w:rPr>
              <w:t>kalendárny rok</w:t>
            </w:r>
          </w:p>
        </w:tc>
      </w:tr>
      <w:tr w:rsidR="00FF46D6" w:rsidRPr="00C674AD" w:rsidTr="00364E8D">
        <w:trPr>
          <w:trHeight w:val="412"/>
        </w:trPr>
        <w:tc>
          <w:tcPr>
            <w:tcW w:w="4537" w:type="dxa"/>
            <w:vMerge/>
          </w:tcPr>
          <w:p w:rsidR="00FF46D6" w:rsidRPr="00C674AD" w:rsidRDefault="00FF46D6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</w:tcPr>
          <w:p w:rsidR="00FF46D6" w:rsidRPr="00C674AD" w:rsidRDefault="00FF46D6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6" w:type="dxa"/>
          </w:tcPr>
          <w:p w:rsidR="00FF46D6" w:rsidRPr="00C674AD" w:rsidRDefault="00FF46D6" w:rsidP="00A318A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022C15" w:rsidRDefault="00022C15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16D" w:rsidRDefault="0003016D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11086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1559"/>
        <w:gridCol w:w="1315"/>
        <w:gridCol w:w="1177"/>
        <w:gridCol w:w="1249"/>
        <w:gridCol w:w="1249"/>
      </w:tblGrid>
      <w:tr w:rsidR="00A16853" w:rsidRPr="00E2502C" w:rsidTr="00CD47F1">
        <w:trPr>
          <w:trHeight w:val="442"/>
        </w:trPr>
        <w:tc>
          <w:tcPr>
            <w:tcW w:w="11086" w:type="dxa"/>
            <w:gridSpan w:val="8"/>
          </w:tcPr>
          <w:p w:rsidR="00A16853" w:rsidRPr="00C674AD" w:rsidRDefault="00A16853" w:rsidP="00107BCE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údaje </w:t>
            </w:r>
            <w:r w:rsidR="004B6AED" w:rsidRPr="004B6A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podľa § 2 ods. 1 a 2 a § 1 </w:t>
            </w: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>vyhlášky č. ...../2026 Z. z. o surovom mlieku, ktoré nebolo vyprodukované v ekologickej poľnohospodárskej výrobe* a ktoré bolo prvonákupcovi dodané v príslušnom kalendárnom mesiaci</w:t>
            </w:r>
          </w:p>
        </w:tc>
      </w:tr>
      <w:tr w:rsidR="00A16853" w:rsidTr="00A47B0B">
        <w:trPr>
          <w:trHeight w:val="2256"/>
        </w:trPr>
        <w:tc>
          <w:tcPr>
            <w:tcW w:w="1277" w:type="dxa"/>
          </w:tcPr>
          <w:p w:rsidR="00A16853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obchodné meno alebo názov d</w:t>
            </w:r>
            <w:r w:rsidRPr="004B5D6A">
              <w:rPr>
                <w:rFonts w:ascii="Times New Roman" w:hAnsi="Times New Roman" w:cs="Times New Roman"/>
                <w:sz w:val="20"/>
                <w:szCs w:val="24"/>
              </w:rPr>
              <w:t>odávateľ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 </w:t>
            </w:r>
            <w:r w:rsidRPr="004B5D6A">
              <w:rPr>
                <w:rFonts w:ascii="Times New Roman" w:hAnsi="Times New Roman" w:cs="Times New Roman"/>
                <w:sz w:val="20"/>
                <w:szCs w:val="24"/>
              </w:rPr>
              <w:t>surového mlieka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**</w:t>
            </w:r>
          </w:p>
        </w:tc>
        <w:tc>
          <w:tcPr>
            <w:tcW w:w="1701" w:type="dxa"/>
          </w:tcPr>
          <w:p w:rsidR="00A16853" w:rsidRPr="004B5D6A" w:rsidRDefault="00A16853" w:rsidP="00B414D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IČO </w:t>
            </w:r>
            <w:r w:rsidRPr="001E1E59">
              <w:rPr>
                <w:rFonts w:ascii="Times New Roman" w:hAnsi="Times New Roman" w:cs="Times New Roman"/>
                <w:sz w:val="20"/>
                <w:szCs w:val="24"/>
              </w:rPr>
              <w:t>dodávateľa surového mlieka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alebo iný obdobný identifikátor </w:t>
            </w:r>
            <w:r w:rsidR="00B414D6">
              <w:rPr>
                <w:rFonts w:ascii="Times New Roman" w:hAnsi="Times New Roman" w:cs="Times New Roman"/>
                <w:sz w:val="20"/>
                <w:szCs w:val="24"/>
              </w:rPr>
              <w:t xml:space="preserve">tohto dodávateľa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pridelený štátom, v ktorom podniká alebo v </w:t>
            </w:r>
            <w:r w:rsidR="00A47B0B">
              <w:rPr>
                <w:rFonts w:ascii="Times New Roman" w:hAnsi="Times New Roman" w:cs="Times New Roman"/>
                <w:sz w:val="20"/>
                <w:szCs w:val="24"/>
              </w:rPr>
              <w:t>ktorom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má sídlo**</w:t>
            </w:r>
          </w:p>
        </w:tc>
        <w:tc>
          <w:tcPr>
            <w:tcW w:w="1559" w:type="dxa"/>
          </w:tcPr>
          <w:p w:rsidR="00A16853" w:rsidRPr="004B5D6A" w:rsidRDefault="00C2047F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štát, </w:t>
            </w:r>
            <w:r w:rsidR="00F358B6">
              <w:rPr>
                <w:rFonts w:ascii="Times New Roman" w:hAnsi="Times New Roman" w:cs="Times New Roman"/>
                <w:sz w:val="20"/>
                <w:szCs w:val="24"/>
              </w:rPr>
              <w:t>v ktorom bolo surové mlieko vyprodukované</w:t>
            </w:r>
            <w:r w:rsidR="00382CF2">
              <w:rPr>
                <w:rFonts w:ascii="Times New Roman" w:hAnsi="Times New Roman" w:cs="Times New Roman"/>
                <w:sz w:val="20"/>
                <w:szCs w:val="24"/>
              </w:rPr>
              <w:t>, ak nebolo vyprodukované v Slovenskej republike</w:t>
            </w:r>
            <w:r w:rsidR="00A352B3">
              <w:rPr>
                <w:rFonts w:ascii="Times New Roman" w:hAnsi="Times New Roman" w:cs="Times New Roman"/>
                <w:sz w:val="20"/>
                <w:szCs w:val="24"/>
              </w:rPr>
              <w:t>***</w:t>
            </w:r>
          </w:p>
        </w:tc>
        <w:tc>
          <w:tcPr>
            <w:tcW w:w="155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2502C">
              <w:rPr>
                <w:rFonts w:ascii="Times New Roman" w:hAnsi="Times New Roman" w:cs="Times New Roman"/>
                <w:sz w:val="20"/>
                <w:szCs w:val="24"/>
              </w:rPr>
              <w:t>množstvo surového mlieka v kilogramoch</w:t>
            </w:r>
          </w:p>
        </w:tc>
        <w:tc>
          <w:tcPr>
            <w:tcW w:w="1315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2502C">
              <w:rPr>
                <w:rFonts w:ascii="Times New Roman" w:hAnsi="Times New Roman" w:cs="Times New Roman"/>
                <w:sz w:val="20"/>
                <w:szCs w:val="24"/>
              </w:rPr>
              <w:t>priemerná cena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 eurách na 100 kg</w:t>
            </w:r>
            <w:r w:rsidRPr="00E2502C">
              <w:rPr>
                <w:rFonts w:ascii="Times New Roman" w:hAnsi="Times New Roman" w:cs="Times New Roman"/>
                <w:sz w:val="20"/>
                <w:szCs w:val="24"/>
              </w:rPr>
              <w:t xml:space="preserve">, ktorá bola zaplatená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za surové mlieko</w:t>
            </w:r>
          </w:p>
        </w:tc>
        <w:tc>
          <w:tcPr>
            <w:tcW w:w="1177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skutočný </w:t>
            </w:r>
            <w:r w:rsidRPr="008D7718">
              <w:rPr>
                <w:rFonts w:ascii="Times New Roman" w:hAnsi="Times New Roman" w:cs="Times New Roman"/>
                <w:sz w:val="20"/>
                <w:szCs w:val="24"/>
              </w:rPr>
              <w:t>obsahu tuku v surovom kravskom mlieku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 gramoch na kilogram</w:t>
            </w:r>
          </w:p>
        </w:tc>
        <w:tc>
          <w:tcPr>
            <w:tcW w:w="124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>obsah tuku v surovom kravskom mlieku, vyjadrený ako percentuálny podiel 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>hmotnosti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tohto mlieka</w:t>
            </w:r>
          </w:p>
        </w:tc>
        <w:tc>
          <w:tcPr>
            <w:tcW w:w="124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 xml:space="preserve">obsah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bielkovín</w:t>
            </w: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 xml:space="preserve"> v surovom kravskom mlieku, vyjadrený ako percentuálny podiel 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>hmotnosti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tohto mlieka</w:t>
            </w:r>
          </w:p>
        </w:tc>
      </w:tr>
      <w:tr w:rsidR="00A16853" w:rsidTr="00A47B0B">
        <w:trPr>
          <w:trHeight w:val="736"/>
        </w:trPr>
        <w:tc>
          <w:tcPr>
            <w:tcW w:w="1277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16853" w:rsidRPr="00E2502C" w:rsidRDefault="00A16853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D47F1" w:rsidTr="00A47B0B">
        <w:trPr>
          <w:trHeight w:val="736"/>
        </w:trPr>
        <w:tc>
          <w:tcPr>
            <w:tcW w:w="12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D47F1" w:rsidTr="00A47B0B">
        <w:trPr>
          <w:trHeight w:val="736"/>
        </w:trPr>
        <w:tc>
          <w:tcPr>
            <w:tcW w:w="12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D47F1" w:rsidTr="00A47B0B">
        <w:trPr>
          <w:trHeight w:val="736"/>
        </w:trPr>
        <w:tc>
          <w:tcPr>
            <w:tcW w:w="12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D47F1" w:rsidTr="00A47B0B">
        <w:trPr>
          <w:trHeight w:val="736"/>
        </w:trPr>
        <w:tc>
          <w:tcPr>
            <w:tcW w:w="12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D47F1" w:rsidRPr="00E2502C" w:rsidRDefault="00CD47F1" w:rsidP="00A1685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47B0B" w:rsidRDefault="00A47B0B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B0B" w:rsidRDefault="00A47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377B99" w:rsidRDefault="00377B99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11086" w:type="dxa"/>
        <w:tblInd w:w="-856" w:type="dxa"/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1559"/>
        <w:gridCol w:w="1315"/>
        <w:gridCol w:w="1177"/>
        <w:gridCol w:w="1249"/>
        <w:gridCol w:w="1249"/>
      </w:tblGrid>
      <w:tr w:rsidR="00A47B0B" w:rsidRPr="00E2502C" w:rsidTr="001C3D02">
        <w:trPr>
          <w:trHeight w:val="442"/>
        </w:trPr>
        <w:tc>
          <w:tcPr>
            <w:tcW w:w="11086" w:type="dxa"/>
            <w:gridSpan w:val="8"/>
          </w:tcPr>
          <w:p w:rsidR="00A47B0B" w:rsidRPr="00C674AD" w:rsidRDefault="00A47B0B" w:rsidP="00A47B0B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údaje </w:t>
            </w:r>
            <w:r w:rsidR="004B6AED" w:rsidRPr="004B6AE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podľa § 2 ods. 1 a 2 a § 1 </w:t>
            </w:r>
            <w:r w:rsidRPr="00C674AD">
              <w:rPr>
                <w:rFonts w:ascii="Times New Roman" w:hAnsi="Times New Roman" w:cs="Times New Roman"/>
                <w:b/>
                <w:sz w:val="20"/>
                <w:szCs w:val="24"/>
              </w:rPr>
              <w:t>vyhlášky č. ...../2026 Z. z. o surovom mlieku, ktoré bolo vyprodukované v ekologickej poľnohospodárskej výrobe* a ktoré bolo prvonákupcovi dodané v príslušnom kalendárnom mesiaci</w:t>
            </w:r>
          </w:p>
        </w:tc>
      </w:tr>
      <w:tr w:rsidR="00B414D6" w:rsidTr="001C3D02">
        <w:trPr>
          <w:trHeight w:val="2256"/>
        </w:trPr>
        <w:tc>
          <w:tcPr>
            <w:tcW w:w="1277" w:type="dxa"/>
          </w:tcPr>
          <w:p w:rsidR="00A47B0B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obchodné meno alebo názov d</w:t>
            </w:r>
            <w:r w:rsidRPr="004B5D6A">
              <w:rPr>
                <w:rFonts w:ascii="Times New Roman" w:hAnsi="Times New Roman" w:cs="Times New Roman"/>
                <w:sz w:val="20"/>
                <w:szCs w:val="24"/>
              </w:rPr>
              <w:t>odávateľ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a </w:t>
            </w:r>
            <w:r w:rsidRPr="004B5D6A">
              <w:rPr>
                <w:rFonts w:ascii="Times New Roman" w:hAnsi="Times New Roman" w:cs="Times New Roman"/>
                <w:sz w:val="20"/>
                <w:szCs w:val="24"/>
              </w:rPr>
              <w:t>surového mlieka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**</w:t>
            </w:r>
          </w:p>
        </w:tc>
        <w:tc>
          <w:tcPr>
            <w:tcW w:w="1701" w:type="dxa"/>
          </w:tcPr>
          <w:p w:rsidR="00A47B0B" w:rsidRPr="004B5D6A" w:rsidRDefault="00A47B0B" w:rsidP="00B414D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IČO </w:t>
            </w:r>
            <w:r w:rsidRPr="001E1E59">
              <w:rPr>
                <w:rFonts w:ascii="Times New Roman" w:hAnsi="Times New Roman" w:cs="Times New Roman"/>
                <w:sz w:val="20"/>
                <w:szCs w:val="24"/>
              </w:rPr>
              <w:t>dodávateľa surového mlieka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alebo iný obdobný identifikátor </w:t>
            </w:r>
            <w:r w:rsidR="00B414D6">
              <w:rPr>
                <w:rFonts w:ascii="Times New Roman" w:hAnsi="Times New Roman" w:cs="Times New Roman"/>
                <w:sz w:val="20"/>
                <w:szCs w:val="24"/>
              </w:rPr>
              <w:t xml:space="preserve">tohto dodávateľa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pridelený štátom, v ktorom podniká alebo v ktorom má sídlo**</w:t>
            </w:r>
          </w:p>
        </w:tc>
        <w:tc>
          <w:tcPr>
            <w:tcW w:w="1559" w:type="dxa"/>
          </w:tcPr>
          <w:p w:rsidR="00A47B0B" w:rsidRPr="004B5D6A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štát, v ktorom bolo surové mlieko vyprodukované, ak nebolo vyprodukované v Slovenskej republike</w:t>
            </w:r>
            <w:r w:rsidR="00A352B3">
              <w:rPr>
                <w:rFonts w:ascii="Times New Roman" w:hAnsi="Times New Roman" w:cs="Times New Roman"/>
                <w:sz w:val="20"/>
                <w:szCs w:val="24"/>
              </w:rPr>
              <w:t>***</w:t>
            </w: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2502C">
              <w:rPr>
                <w:rFonts w:ascii="Times New Roman" w:hAnsi="Times New Roman" w:cs="Times New Roman"/>
                <w:sz w:val="20"/>
                <w:szCs w:val="24"/>
              </w:rPr>
              <w:t>množstvo surového mlieka v kilogramoch</w:t>
            </w:r>
          </w:p>
        </w:tc>
        <w:tc>
          <w:tcPr>
            <w:tcW w:w="1315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2502C">
              <w:rPr>
                <w:rFonts w:ascii="Times New Roman" w:hAnsi="Times New Roman" w:cs="Times New Roman"/>
                <w:sz w:val="20"/>
                <w:szCs w:val="24"/>
              </w:rPr>
              <w:t>priemerná cena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 eurách na 100 kg</w:t>
            </w:r>
            <w:r w:rsidRPr="00E2502C">
              <w:rPr>
                <w:rFonts w:ascii="Times New Roman" w:hAnsi="Times New Roman" w:cs="Times New Roman"/>
                <w:sz w:val="20"/>
                <w:szCs w:val="24"/>
              </w:rPr>
              <w:t xml:space="preserve">, ktorá bola zaplatená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za surové mlieko</w:t>
            </w:r>
          </w:p>
        </w:tc>
        <w:tc>
          <w:tcPr>
            <w:tcW w:w="11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skutočný </w:t>
            </w:r>
            <w:r w:rsidRPr="008D7718">
              <w:rPr>
                <w:rFonts w:ascii="Times New Roman" w:hAnsi="Times New Roman" w:cs="Times New Roman"/>
                <w:sz w:val="20"/>
                <w:szCs w:val="24"/>
              </w:rPr>
              <w:t>obsahu tuku v surovom kravskom mlieku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v gramoch na kilogram</w:t>
            </w: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>obsah tuku v surovom kravskom mlieku, vyjadrený ako percentuálny podiel 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>hmotnosti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tohto mlieka</w:t>
            </w: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 xml:space="preserve">obsah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bielkovín</w:t>
            </w: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 xml:space="preserve"> v surovom kravskom mlieku, vyjadrený ako percentuálny podiel z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 </w:t>
            </w:r>
            <w:r w:rsidRPr="00577B85">
              <w:rPr>
                <w:rFonts w:ascii="Times New Roman" w:hAnsi="Times New Roman" w:cs="Times New Roman"/>
                <w:sz w:val="20"/>
                <w:szCs w:val="24"/>
              </w:rPr>
              <w:t>hmotnosti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tohto mlieka</w:t>
            </w:r>
          </w:p>
        </w:tc>
      </w:tr>
      <w:tr w:rsidR="00B414D6" w:rsidTr="001C3D02">
        <w:trPr>
          <w:trHeight w:val="736"/>
        </w:trPr>
        <w:tc>
          <w:tcPr>
            <w:tcW w:w="12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47B0B" w:rsidTr="001C3D02">
        <w:trPr>
          <w:trHeight w:val="736"/>
        </w:trPr>
        <w:tc>
          <w:tcPr>
            <w:tcW w:w="12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47B0B" w:rsidTr="001C3D02">
        <w:trPr>
          <w:trHeight w:val="736"/>
        </w:trPr>
        <w:tc>
          <w:tcPr>
            <w:tcW w:w="12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47B0B" w:rsidTr="001C3D02">
        <w:trPr>
          <w:trHeight w:val="736"/>
        </w:trPr>
        <w:tc>
          <w:tcPr>
            <w:tcW w:w="12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47B0B" w:rsidTr="001C3D02">
        <w:trPr>
          <w:trHeight w:val="736"/>
        </w:trPr>
        <w:tc>
          <w:tcPr>
            <w:tcW w:w="12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5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77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A47B0B" w:rsidRPr="00E2502C" w:rsidRDefault="00A47B0B" w:rsidP="001C3D0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55166" w:rsidRDefault="00A55166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B0B" w:rsidRDefault="00A47B0B" w:rsidP="00A31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347" w:rsidRDefault="00227347" w:rsidP="007F0F7C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bCs/>
          <w:sz w:val="20"/>
          <w:szCs w:val="24"/>
        </w:rPr>
      </w:pPr>
      <w:r w:rsidRPr="00C674AD">
        <w:rPr>
          <w:rFonts w:ascii="Times New Roman" w:hAnsi="Times New Roman" w:cs="Times New Roman"/>
          <w:sz w:val="20"/>
          <w:szCs w:val="24"/>
        </w:rPr>
        <w:t>*</w:t>
      </w:r>
      <w:r w:rsidR="007F0F7C">
        <w:rPr>
          <w:rFonts w:ascii="Times New Roman" w:hAnsi="Times New Roman" w:cs="Times New Roman"/>
          <w:sz w:val="20"/>
          <w:szCs w:val="24"/>
        </w:rPr>
        <w:tab/>
      </w:r>
      <w:r w:rsidRPr="00C674AD">
        <w:rPr>
          <w:rFonts w:ascii="Times New Roman" w:hAnsi="Times New Roman" w:cs="Times New Roman"/>
          <w:sz w:val="20"/>
          <w:szCs w:val="24"/>
        </w:rPr>
        <w:t xml:space="preserve">ekologická poľnohospodárska výroba podľa čl. 3 ods. 1 nariadenia </w:t>
      </w:r>
      <w:r w:rsidR="00484A5E" w:rsidRPr="00C674AD">
        <w:rPr>
          <w:rFonts w:ascii="Times New Roman" w:hAnsi="Times New Roman" w:cs="Times New Roman"/>
          <w:bCs/>
          <w:sz w:val="20"/>
          <w:szCs w:val="24"/>
        </w:rPr>
        <w:t>Európskeho parlamentu a Rady (EÚ) 2018/848 z 30. mája 2018 o ekologickej poľnohospodárskej výrobe a označovaní produktov ekologickej poľnohospodárskej výroby a o zrušení nariadenia Rady (ES) č. 834/2007 (Ú. v. EÚ L 150 14.6.2018) v platnom znení</w:t>
      </w:r>
    </w:p>
    <w:p w:rsidR="00D073F7" w:rsidRDefault="00D073F7" w:rsidP="007F0F7C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**</w:t>
      </w:r>
      <w:r w:rsidR="007F0F7C">
        <w:rPr>
          <w:rFonts w:ascii="Times New Roman" w:hAnsi="Times New Roman" w:cs="Times New Roman"/>
          <w:bCs/>
          <w:sz w:val="20"/>
          <w:szCs w:val="24"/>
        </w:rPr>
        <w:tab/>
      </w:r>
      <w:r>
        <w:rPr>
          <w:rFonts w:ascii="Times New Roman" w:hAnsi="Times New Roman" w:cs="Times New Roman"/>
          <w:bCs/>
          <w:sz w:val="20"/>
          <w:szCs w:val="24"/>
        </w:rPr>
        <w:t xml:space="preserve">ak je dodávateľom </w:t>
      </w:r>
      <w:r w:rsidRPr="00D073F7">
        <w:rPr>
          <w:rFonts w:ascii="Times New Roman" w:hAnsi="Times New Roman" w:cs="Times New Roman"/>
          <w:bCs/>
          <w:sz w:val="20"/>
          <w:szCs w:val="24"/>
        </w:rPr>
        <w:t>surového mlieka</w:t>
      </w:r>
      <w:r>
        <w:rPr>
          <w:rFonts w:ascii="Times New Roman" w:hAnsi="Times New Roman" w:cs="Times New Roman"/>
          <w:bCs/>
          <w:sz w:val="20"/>
          <w:szCs w:val="24"/>
        </w:rPr>
        <w:t xml:space="preserve"> fyzická osoba, ktorá nie je podnikateľom, tento stĺpec sa nevypĺňa</w:t>
      </w:r>
    </w:p>
    <w:p w:rsidR="00A352B3" w:rsidRPr="00C674AD" w:rsidRDefault="00A352B3" w:rsidP="007F0F7C">
      <w:p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**</w:t>
      </w:r>
      <w:r w:rsidR="001F3D46">
        <w:rPr>
          <w:rFonts w:ascii="Times New Roman" w:hAnsi="Times New Roman" w:cs="Times New Roman"/>
          <w:bCs/>
          <w:sz w:val="20"/>
          <w:szCs w:val="24"/>
        </w:rPr>
        <w:t>*</w:t>
      </w:r>
      <w:r w:rsidR="007F0F7C">
        <w:rPr>
          <w:rFonts w:ascii="Times New Roman" w:hAnsi="Times New Roman" w:cs="Times New Roman"/>
          <w:bCs/>
          <w:sz w:val="20"/>
          <w:szCs w:val="24"/>
        </w:rPr>
        <w:tab/>
      </w:r>
      <w:r w:rsidR="001F3D46">
        <w:rPr>
          <w:rFonts w:ascii="Times New Roman" w:hAnsi="Times New Roman" w:cs="Times New Roman"/>
          <w:bCs/>
          <w:sz w:val="20"/>
          <w:szCs w:val="24"/>
        </w:rPr>
        <w:t xml:space="preserve">štát postačuje uviesť </w:t>
      </w:r>
      <w:r w:rsidR="001F3D46" w:rsidRPr="001F3D46">
        <w:rPr>
          <w:rFonts w:ascii="Times New Roman" w:hAnsi="Times New Roman" w:cs="Times New Roman"/>
          <w:bCs/>
          <w:sz w:val="20"/>
          <w:szCs w:val="24"/>
        </w:rPr>
        <w:t>medzinárodným kódom Alpha – 2 podľa medzinárodnej normy</w:t>
      </w:r>
      <w:r w:rsidR="001F3D46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7F0F7C" w:rsidRPr="007F0F7C">
        <w:rPr>
          <w:rFonts w:ascii="Times New Roman" w:hAnsi="Times New Roman" w:cs="Times New Roman"/>
          <w:bCs/>
          <w:sz w:val="20"/>
          <w:szCs w:val="24"/>
        </w:rPr>
        <w:t>ISO 3166</w:t>
      </w:r>
    </w:p>
    <w:sectPr w:rsidR="00A352B3" w:rsidRPr="00C674A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FF" w:rsidRDefault="002276FF" w:rsidP="00A86DB3">
      <w:pPr>
        <w:spacing w:after="0" w:line="240" w:lineRule="auto"/>
      </w:pPr>
      <w:r>
        <w:separator/>
      </w:r>
    </w:p>
  </w:endnote>
  <w:endnote w:type="continuationSeparator" w:id="0">
    <w:p w:rsidR="002276FF" w:rsidRDefault="002276FF" w:rsidP="00A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73882"/>
      <w:docPartObj>
        <w:docPartGallery w:val="Page Numbers (Bottom of Page)"/>
        <w:docPartUnique/>
      </w:docPartObj>
    </w:sdtPr>
    <w:sdtContent>
      <w:p w:rsidR="00D1254D" w:rsidRPr="00BB14F5" w:rsidRDefault="00BB14F5" w:rsidP="00BB14F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053552"/>
      <w:docPartObj>
        <w:docPartGallery w:val="Page Numbers (Bottom of Page)"/>
        <w:docPartUnique/>
      </w:docPartObj>
    </w:sdtPr>
    <w:sdtContent>
      <w:p w:rsidR="00D1254D" w:rsidRDefault="00BB14F5" w:rsidP="00BB14F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FF" w:rsidRDefault="002276FF" w:rsidP="00A86DB3">
      <w:pPr>
        <w:spacing w:after="0" w:line="240" w:lineRule="auto"/>
      </w:pPr>
      <w:r>
        <w:separator/>
      </w:r>
    </w:p>
  </w:footnote>
  <w:footnote w:type="continuationSeparator" w:id="0">
    <w:p w:rsidR="002276FF" w:rsidRDefault="002276FF" w:rsidP="00A86DB3">
      <w:pPr>
        <w:spacing w:after="0" w:line="240" w:lineRule="auto"/>
      </w:pPr>
      <w:r>
        <w:continuationSeparator/>
      </w:r>
    </w:p>
  </w:footnote>
  <w:footnote w:id="1">
    <w:p w:rsidR="00A86DB3" w:rsidRPr="004E00E6" w:rsidRDefault="00A86DB3" w:rsidP="004E00E6">
      <w:pPr>
        <w:pStyle w:val="Textpoznmkypodiarou"/>
        <w:ind w:left="426" w:hanging="425"/>
        <w:jc w:val="both"/>
        <w:rPr>
          <w:rFonts w:ascii="Times New Roman" w:hAnsi="Times New Roman" w:cs="Times New Roman"/>
        </w:rPr>
      </w:pPr>
      <w:r w:rsidRPr="00DB7D9E">
        <w:rPr>
          <w:rStyle w:val="Odkaznapoznmkupodiarou"/>
          <w:rFonts w:ascii="Times New Roman" w:hAnsi="Times New Roman" w:cs="Times New Roman"/>
        </w:rPr>
        <w:footnoteRef/>
      </w:r>
      <w:r w:rsidR="00DB7D9E" w:rsidRPr="00DB7D9E">
        <w:rPr>
          <w:rFonts w:ascii="Times New Roman" w:hAnsi="Times New Roman" w:cs="Times New Roman"/>
        </w:rPr>
        <w:t>)</w:t>
      </w:r>
      <w:r w:rsidR="00DB7D9E" w:rsidRPr="00DB7D9E">
        <w:rPr>
          <w:rFonts w:ascii="Times New Roman" w:hAnsi="Times New Roman" w:cs="Times New Roman"/>
        </w:rPr>
        <w:tab/>
      </w:r>
      <w:r w:rsidR="00E76B5C">
        <w:rPr>
          <w:rFonts w:ascii="Times New Roman" w:hAnsi="Times New Roman" w:cs="Times New Roman"/>
        </w:rPr>
        <w:t>Čl. </w:t>
      </w:r>
      <w:r w:rsidR="00E76B5C" w:rsidRPr="00E76B5C">
        <w:rPr>
          <w:rFonts w:ascii="Times New Roman" w:hAnsi="Times New Roman" w:cs="Times New Roman"/>
        </w:rPr>
        <w:t xml:space="preserve">151 </w:t>
      </w:r>
      <w:r w:rsidR="00E76B5C" w:rsidRPr="004E00E6">
        <w:rPr>
          <w:rFonts w:ascii="Times New Roman" w:hAnsi="Times New Roman" w:cs="Times New Roman"/>
        </w:rPr>
        <w:t xml:space="preserve">nariadenia </w:t>
      </w:r>
      <w:r w:rsidR="004E00E6" w:rsidRPr="004E00E6">
        <w:rPr>
          <w:rFonts w:ascii="Times New Roman" w:hAnsi="Times New Roman" w:cs="Times New Roman"/>
          <w:bCs/>
          <w:iCs/>
        </w:rPr>
        <w:t>Európskeho parlamentu a Rady (EÚ) č. 1308/2013 zo 17. decembra 2013, ktorým sa vytvára spoločná organizácia trhov s poľnohospodárskymi výrobkami, a ktorým sa zrušujú nariadenia Rady (EHS) č. 922/72, (EHS) č. 234/79, (ES) č. 1037/2001 a (ES) č. 1234/2007 (Ú. v. E</w:t>
      </w:r>
      <w:r w:rsidR="004E00E6">
        <w:rPr>
          <w:rFonts w:ascii="Times New Roman" w:hAnsi="Times New Roman" w:cs="Times New Roman"/>
          <w:bCs/>
          <w:iCs/>
        </w:rPr>
        <w:t>Ú</w:t>
      </w:r>
      <w:r w:rsidR="004E00E6" w:rsidRPr="004E00E6">
        <w:rPr>
          <w:rFonts w:ascii="Times New Roman" w:hAnsi="Times New Roman" w:cs="Times New Roman"/>
          <w:bCs/>
          <w:iCs/>
        </w:rPr>
        <w:t xml:space="preserve"> L 347, 20.12.2013) </w:t>
      </w:r>
      <w:r w:rsidR="00E76B5C" w:rsidRPr="004E00E6">
        <w:rPr>
          <w:rFonts w:ascii="Times New Roman" w:hAnsi="Times New Roman" w:cs="Times New Roman"/>
        </w:rPr>
        <w:t>v platnom znení.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45A"/>
    <w:multiLevelType w:val="hybridMultilevel"/>
    <w:tmpl w:val="36281E02"/>
    <w:lvl w:ilvl="0" w:tplc="9F504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A46"/>
    <w:multiLevelType w:val="hybridMultilevel"/>
    <w:tmpl w:val="100E2B36"/>
    <w:lvl w:ilvl="0" w:tplc="090A2A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3A0168"/>
    <w:multiLevelType w:val="hybridMultilevel"/>
    <w:tmpl w:val="B3A8B74E"/>
    <w:lvl w:ilvl="0" w:tplc="30B4B8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CB10FF"/>
    <w:multiLevelType w:val="hybridMultilevel"/>
    <w:tmpl w:val="4D784BD8"/>
    <w:lvl w:ilvl="0" w:tplc="E7A43F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422D66"/>
    <w:multiLevelType w:val="hybridMultilevel"/>
    <w:tmpl w:val="7E1A332A"/>
    <w:lvl w:ilvl="0" w:tplc="B728E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52BC4"/>
    <w:multiLevelType w:val="hybridMultilevel"/>
    <w:tmpl w:val="5364990C"/>
    <w:lvl w:ilvl="0" w:tplc="7D023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B671C"/>
    <w:multiLevelType w:val="hybridMultilevel"/>
    <w:tmpl w:val="D51AC2BE"/>
    <w:lvl w:ilvl="0" w:tplc="9378F5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C760B6"/>
    <w:multiLevelType w:val="hybridMultilevel"/>
    <w:tmpl w:val="32CC0A90"/>
    <w:lvl w:ilvl="0" w:tplc="A06014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C6"/>
    <w:rsid w:val="00022C15"/>
    <w:rsid w:val="0003016D"/>
    <w:rsid w:val="00082D4C"/>
    <w:rsid w:val="00083622"/>
    <w:rsid w:val="000957A6"/>
    <w:rsid w:val="0009769D"/>
    <w:rsid w:val="000B0AFC"/>
    <w:rsid w:val="000B4479"/>
    <w:rsid w:val="000C1273"/>
    <w:rsid w:val="000C2830"/>
    <w:rsid w:val="000F53AA"/>
    <w:rsid w:val="00107BCE"/>
    <w:rsid w:val="001178D4"/>
    <w:rsid w:val="001375AE"/>
    <w:rsid w:val="001415B0"/>
    <w:rsid w:val="001449C7"/>
    <w:rsid w:val="001D541A"/>
    <w:rsid w:val="001D7322"/>
    <w:rsid w:val="001E1E59"/>
    <w:rsid w:val="001E79BE"/>
    <w:rsid w:val="001F3D46"/>
    <w:rsid w:val="00217AD2"/>
    <w:rsid w:val="00226B86"/>
    <w:rsid w:val="00227347"/>
    <w:rsid w:val="002276FF"/>
    <w:rsid w:val="002572BF"/>
    <w:rsid w:val="002D7A3D"/>
    <w:rsid w:val="002E0CA2"/>
    <w:rsid w:val="0030638A"/>
    <w:rsid w:val="00334259"/>
    <w:rsid w:val="00336FB1"/>
    <w:rsid w:val="003479A4"/>
    <w:rsid w:val="00364E8D"/>
    <w:rsid w:val="0037290F"/>
    <w:rsid w:val="00377B99"/>
    <w:rsid w:val="00382CF2"/>
    <w:rsid w:val="0038680F"/>
    <w:rsid w:val="003B6176"/>
    <w:rsid w:val="003D420A"/>
    <w:rsid w:val="00415C5C"/>
    <w:rsid w:val="00455AE2"/>
    <w:rsid w:val="0047244F"/>
    <w:rsid w:val="00480055"/>
    <w:rsid w:val="00484A5E"/>
    <w:rsid w:val="004B5D6A"/>
    <w:rsid w:val="004B6AED"/>
    <w:rsid w:val="004C1F54"/>
    <w:rsid w:val="004E00E6"/>
    <w:rsid w:val="004F02B5"/>
    <w:rsid w:val="005261B8"/>
    <w:rsid w:val="0052688B"/>
    <w:rsid w:val="005367CD"/>
    <w:rsid w:val="0056729D"/>
    <w:rsid w:val="00572048"/>
    <w:rsid w:val="00577B85"/>
    <w:rsid w:val="005B1B24"/>
    <w:rsid w:val="005D6387"/>
    <w:rsid w:val="00625FDD"/>
    <w:rsid w:val="00643FC6"/>
    <w:rsid w:val="00644102"/>
    <w:rsid w:val="006504C9"/>
    <w:rsid w:val="00684C79"/>
    <w:rsid w:val="006944F7"/>
    <w:rsid w:val="00694961"/>
    <w:rsid w:val="006A7FCD"/>
    <w:rsid w:val="006C2616"/>
    <w:rsid w:val="006D7892"/>
    <w:rsid w:val="006E67C4"/>
    <w:rsid w:val="00704FDA"/>
    <w:rsid w:val="00715298"/>
    <w:rsid w:val="0071623F"/>
    <w:rsid w:val="00762D41"/>
    <w:rsid w:val="007D24E0"/>
    <w:rsid w:val="007D7CF9"/>
    <w:rsid w:val="007E06A2"/>
    <w:rsid w:val="007E6208"/>
    <w:rsid w:val="007F0F7C"/>
    <w:rsid w:val="008118E5"/>
    <w:rsid w:val="008359FE"/>
    <w:rsid w:val="00854F4C"/>
    <w:rsid w:val="00885DD6"/>
    <w:rsid w:val="008952CF"/>
    <w:rsid w:val="008A4AEF"/>
    <w:rsid w:val="008C5F02"/>
    <w:rsid w:val="008D433B"/>
    <w:rsid w:val="008D7718"/>
    <w:rsid w:val="008E44A8"/>
    <w:rsid w:val="008F04A7"/>
    <w:rsid w:val="0090589B"/>
    <w:rsid w:val="00907A23"/>
    <w:rsid w:val="00923A25"/>
    <w:rsid w:val="00925DF8"/>
    <w:rsid w:val="00934924"/>
    <w:rsid w:val="009378BD"/>
    <w:rsid w:val="00976874"/>
    <w:rsid w:val="00992DE0"/>
    <w:rsid w:val="009A39C6"/>
    <w:rsid w:val="009F52DC"/>
    <w:rsid w:val="00A16853"/>
    <w:rsid w:val="00A16D1B"/>
    <w:rsid w:val="00A26DE3"/>
    <w:rsid w:val="00A318A1"/>
    <w:rsid w:val="00A32B4E"/>
    <w:rsid w:val="00A352B3"/>
    <w:rsid w:val="00A40F0B"/>
    <w:rsid w:val="00A47B0B"/>
    <w:rsid w:val="00A55166"/>
    <w:rsid w:val="00A86DB3"/>
    <w:rsid w:val="00A92CA6"/>
    <w:rsid w:val="00AA49A3"/>
    <w:rsid w:val="00AD38C1"/>
    <w:rsid w:val="00AD54BB"/>
    <w:rsid w:val="00AE2C93"/>
    <w:rsid w:val="00AE2FDD"/>
    <w:rsid w:val="00B31FBF"/>
    <w:rsid w:val="00B34BD6"/>
    <w:rsid w:val="00B414D6"/>
    <w:rsid w:val="00B63C38"/>
    <w:rsid w:val="00B650F6"/>
    <w:rsid w:val="00B916CC"/>
    <w:rsid w:val="00B95F6E"/>
    <w:rsid w:val="00BB14F5"/>
    <w:rsid w:val="00BF4E99"/>
    <w:rsid w:val="00BF6226"/>
    <w:rsid w:val="00C2047F"/>
    <w:rsid w:val="00C248AE"/>
    <w:rsid w:val="00C674AD"/>
    <w:rsid w:val="00C812D9"/>
    <w:rsid w:val="00CD47F1"/>
    <w:rsid w:val="00CE2A16"/>
    <w:rsid w:val="00CE7788"/>
    <w:rsid w:val="00D06E8B"/>
    <w:rsid w:val="00D073F7"/>
    <w:rsid w:val="00D079E7"/>
    <w:rsid w:val="00D1254D"/>
    <w:rsid w:val="00D26DA7"/>
    <w:rsid w:val="00D30FE3"/>
    <w:rsid w:val="00D475B7"/>
    <w:rsid w:val="00D54BDF"/>
    <w:rsid w:val="00D62D9A"/>
    <w:rsid w:val="00DB7D9E"/>
    <w:rsid w:val="00DD4706"/>
    <w:rsid w:val="00DE56F9"/>
    <w:rsid w:val="00DF59E4"/>
    <w:rsid w:val="00DF5AC3"/>
    <w:rsid w:val="00E2502C"/>
    <w:rsid w:val="00E30558"/>
    <w:rsid w:val="00E62DC5"/>
    <w:rsid w:val="00E70D4E"/>
    <w:rsid w:val="00E76B5C"/>
    <w:rsid w:val="00E77C98"/>
    <w:rsid w:val="00E82E0A"/>
    <w:rsid w:val="00EA4F28"/>
    <w:rsid w:val="00EC3F75"/>
    <w:rsid w:val="00EE7863"/>
    <w:rsid w:val="00EF40C3"/>
    <w:rsid w:val="00F022DF"/>
    <w:rsid w:val="00F17463"/>
    <w:rsid w:val="00F24665"/>
    <w:rsid w:val="00F358B6"/>
    <w:rsid w:val="00F40BBB"/>
    <w:rsid w:val="00F71D22"/>
    <w:rsid w:val="00F84583"/>
    <w:rsid w:val="00FA708C"/>
    <w:rsid w:val="00FB1D65"/>
    <w:rsid w:val="00FD78D8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45A86A"/>
  <w15:chartTrackingRefBased/>
  <w15:docId w15:val="{FD10CB52-50BB-43B0-8B21-C01F820F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3F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178D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6D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6D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6DB3"/>
    <w:rPr>
      <w:vertAlign w:val="superscript"/>
    </w:rPr>
  </w:style>
  <w:style w:type="table" w:styleId="Mriekatabuky">
    <w:name w:val="Table Grid"/>
    <w:basedOn w:val="Normlnatabuka"/>
    <w:uiPriority w:val="39"/>
    <w:rsid w:val="000F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7347"/>
  </w:style>
  <w:style w:type="paragraph" w:styleId="Pta">
    <w:name w:val="footer"/>
    <w:basedOn w:val="Normlny"/>
    <w:link w:val="PtaChar"/>
    <w:uiPriority w:val="99"/>
    <w:unhideWhenUsed/>
    <w:rsid w:val="00227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7347"/>
  </w:style>
  <w:style w:type="paragraph" w:styleId="Textbubliny">
    <w:name w:val="Balloon Text"/>
    <w:basedOn w:val="Normlny"/>
    <w:link w:val="TextbublinyChar"/>
    <w:uiPriority w:val="99"/>
    <w:semiHidden/>
    <w:unhideWhenUsed/>
    <w:rsid w:val="00B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C743-DD4E-44E5-AAC3-A240A47C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Batel Andrej</dc:creator>
  <cp:keywords/>
  <dc:description/>
  <cp:lastModifiedBy>Benová Tímea</cp:lastModifiedBy>
  <cp:revision>3</cp:revision>
  <cp:lastPrinted>2025-06-17T09:59:00Z</cp:lastPrinted>
  <dcterms:created xsi:type="dcterms:W3CDTF">2025-06-02T06:07:00Z</dcterms:created>
  <dcterms:modified xsi:type="dcterms:W3CDTF">2025-06-17T09:59:00Z</dcterms:modified>
</cp:coreProperties>
</file>