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BE60" w14:textId="77777777" w:rsidR="00D96F25" w:rsidRPr="00B66690" w:rsidRDefault="00D96F25" w:rsidP="00D96F2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B66690">
        <w:rPr>
          <w:rFonts w:ascii="Times New Roman" w:hAnsi="Times New Roman" w:cs="Times New Roman"/>
          <w:b/>
          <w:bCs/>
        </w:rPr>
        <w:t>VLÁDA SLOVENSKEJ REPUBLIKY</w:t>
      </w:r>
    </w:p>
    <w:p w14:paraId="3B567437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</w:p>
    <w:p w14:paraId="7EB54748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</w:p>
    <w:p w14:paraId="0B7C852D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>Na rokovanie                                                                        Číslo: UV-19665/2025</w:t>
      </w:r>
    </w:p>
    <w:p w14:paraId="430DD81A" w14:textId="77777777" w:rsidR="00D96F25" w:rsidRPr="00D96F25" w:rsidRDefault="00D96F25" w:rsidP="00D96F25">
      <w:pPr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>Národnej rady Slovenskej republiky</w:t>
      </w:r>
    </w:p>
    <w:p w14:paraId="05284599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</w:p>
    <w:p w14:paraId="4E422EC1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</w:p>
    <w:p w14:paraId="5C087FC6" w14:textId="77777777" w:rsidR="00D96F25" w:rsidRPr="00D96F25" w:rsidRDefault="00D96F25" w:rsidP="002C4A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6F25">
        <w:rPr>
          <w:rFonts w:ascii="Times New Roman" w:hAnsi="Times New Roman" w:cs="Times New Roman"/>
          <w:b/>
          <w:bCs/>
        </w:rPr>
        <w:t>894</w:t>
      </w:r>
    </w:p>
    <w:p w14:paraId="057E41B6" w14:textId="77777777" w:rsidR="00D96F25" w:rsidRPr="00D96F25" w:rsidRDefault="00D96F25" w:rsidP="002C4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C13A37" w14:textId="77777777" w:rsidR="002C4A92" w:rsidRDefault="002C4A92" w:rsidP="00D96F2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AB94B8" w14:textId="52FC8683" w:rsidR="00D96F25" w:rsidRPr="00D96F25" w:rsidRDefault="00D96F25" w:rsidP="00D96F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6F25">
        <w:rPr>
          <w:rFonts w:ascii="Times New Roman" w:hAnsi="Times New Roman" w:cs="Times New Roman"/>
          <w:b/>
          <w:bCs/>
        </w:rPr>
        <w:t>VLÁDNY NÁVRH</w:t>
      </w:r>
    </w:p>
    <w:p w14:paraId="6C753A1F" w14:textId="77777777" w:rsidR="00D96F25" w:rsidRPr="00D96F25" w:rsidRDefault="00D96F25" w:rsidP="002C4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43AAF3" w14:textId="77777777" w:rsidR="00D96F25" w:rsidRPr="00D96F25" w:rsidRDefault="00D96F25" w:rsidP="00D96F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6F25">
        <w:rPr>
          <w:rFonts w:ascii="Times New Roman" w:hAnsi="Times New Roman" w:cs="Times New Roman"/>
          <w:b/>
          <w:bCs/>
        </w:rPr>
        <w:t>Zákon</w:t>
      </w:r>
    </w:p>
    <w:p w14:paraId="07021781" w14:textId="77777777" w:rsidR="00D96F25" w:rsidRPr="00D96F25" w:rsidRDefault="00D96F25" w:rsidP="00D96F2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4C6090" w14:textId="77777777" w:rsidR="00D96F25" w:rsidRPr="00D96F25" w:rsidRDefault="00D96F25" w:rsidP="00D96F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6F25">
        <w:rPr>
          <w:rFonts w:ascii="Times New Roman" w:hAnsi="Times New Roman" w:cs="Times New Roman"/>
          <w:b/>
          <w:bCs/>
        </w:rPr>
        <w:t>z ... 2025,</w:t>
      </w:r>
    </w:p>
    <w:p w14:paraId="6B21770F" w14:textId="77777777" w:rsidR="00D96F25" w:rsidRPr="00D96F25" w:rsidRDefault="00D96F25" w:rsidP="002C4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DE1794D" w14:textId="77777777" w:rsidR="00D96F25" w:rsidRPr="00D96F25" w:rsidRDefault="00D96F25" w:rsidP="002C4A92">
      <w:pPr>
        <w:pBdr>
          <w:bottom w:val="single" w:sz="4" w:space="1" w:color="auto"/>
        </w:pBdr>
        <w:spacing w:after="0"/>
        <w:ind w:hanging="284"/>
        <w:jc w:val="center"/>
        <w:rPr>
          <w:rFonts w:ascii="Times New Roman" w:hAnsi="Times New Roman" w:cs="Times New Roman"/>
          <w:b/>
          <w:bCs/>
        </w:rPr>
      </w:pPr>
      <w:r w:rsidRPr="00D96F25">
        <w:rPr>
          <w:rFonts w:ascii="Times New Roman" w:hAnsi="Times New Roman" w:cs="Times New Roman"/>
          <w:b/>
          <w:bCs/>
        </w:rPr>
        <w:t>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</w:t>
      </w:r>
    </w:p>
    <w:p w14:paraId="281392E9" w14:textId="77777777" w:rsidR="00D96F25" w:rsidRDefault="00D96F25" w:rsidP="002C4A92">
      <w:pPr>
        <w:spacing w:after="0"/>
      </w:pPr>
    </w:p>
    <w:p w14:paraId="11F7BEFA" w14:textId="77777777" w:rsidR="00D96F25" w:rsidRDefault="00D96F25" w:rsidP="00D96F25">
      <w:pPr>
        <w:spacing w:after="0"/>
      </w:pPr>
    </w:p>
    <w:p w14:paraId="6866377D" w14:textId="77777777" w:rsidR="00D96F25" w:rsidRPr="00D96F25" w:rsidRDefault="00D96F25" w:rsidP="00D96F25">
      <w:pPr>
        <w:spacing w:after="0"/>
        <w:ind w:left="3828"/>
        <w:rPr>
          <w:rFonts w:ascii="Times New Roman" w:hAnsi="Times New Roman" w:cs="Times New Roman"/>
          <w:b/>
          <w:bCs/>
          <w:u w:val="single"/>
        </w:rPr>
      </w:pPr>
      <w:r w:rsidRPr="00D96F25">
        <w:rPr>
          <w:rFonts w:ascii="Times New Roman" w:hAnsi="Times New Roman" w:cs="Times New Roman"/>
          <w:b/>
          <w:bCs/>
          <w:u w:val="single"/>
        </w:rPr>
        <w:t>Návrh uznesenia:</w:t>
      </w:r>
    </w:p>
    <w:p w14:paraId="346B98DE" w14:textId="77777777" w:rsidR="00D96F25" w:rsidRPr="00D96F25" w:rsidRDefault="00D96F25" w:rsidP="00D96F25">
      <w:pPr>
        <w:spacing w:after="0"/>
        <w:ind w:left="3828"/>
        <w:rPr>
          <w:rFonts w:ascii="Times New Roman" w:hAnsi="Times New Roman" w:cs="Times New Roman"/>
          <w:b/>
          <w:bCs/>
        </w:rPr>
      </w:pPr>
    </w:p>
    <w:p w14:paraId="1ED44A0D" w14:textId="77777777" w:rsidR="00D96F25" w:rsidRPr="00D96F25" w:rsidRDefault="00D96F25" w:rsidP="00D96F25">
      <w:pPr>
        <w:spacing w:after="0"/>
        <w:ind w:left="3828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 xml:space="preserve">Národná rada Slovenskej republiky </w:t>
      </w:r>
    </w:p>
    <w:p w14:paraId="5129A08D" w14:textId="77777777" w:rsidR="00D96F25" w:rsidRPr="00D96F25" w:rsidRDefault="00D96F25" w:rsidP="00D96F25">
      <w:pPr>
        <w:spacing w:after="0"/>
        <w:ind w:left="3828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>s c h v a ľ u j e</w:t>
      </w:r>
    </w:p>
    <w:p w14:paraId="4501142B" w14:textId="77777777" w:rsidR="00D96F25" w:rsidRPr="00D96F25" w:rsidRDefault="00D96F25" w:rsidP="00D96F25">
      <w:pPr>
        <w:spacing w:after="0"/>
        <w:ind w:left="3828"/>
        <w:jc w:val="both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>vládny návrh zákona, ktorým sa mení a dopĺňa zákon                           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</w:t>
      </w:r>
    </w:p>
    <w:p w14:paraId="6CEB1C63" w14:textId="77777777" w:rsidR="002C4A92" w:rsidRDefault="002C4A92" w:rsidP="002C4A92">
      <w:pPr>
        <w:spacing w:after="0"/>
        <w:rPr>
          <w:rFonts w:ascii="Times New Roman" w:hAnsi="Times New Roman" w:cs="Times New Roman"/>
          <w:u w:val="single"/>
        </w:rPr>
      </w:pPr>
    </w:p>
    <w:p w14:paraId="10CECDAB" w14:textId="77777777" w:rsidR="002C4A92" w:rsidRDefault="002C4A92" w:rsidP="002C4A92">
      <w:pPr>
        <w:spacing w:after="0"/>
        <w:rPr>
          <w:rFonts w:ascii="Times New Roman" w:hAnsi="Times New Roman" w:cs="Times New Roman"/>
          <w:u w:val="single"/>
        </w:rPr>
      </w:pPr>
    </w:p>
    <w:p w14:paraId="7967CEC7" w14:textId="77777777" w:rsidR="002C4A92" w:rsidRDefault="002C4A92" w:rsidP="002C4A92">
      <w:pPr>
        <w:spacing w:after="0"/>
        <w:rPr>
          <w:rFonts w:ascii="Times New Roman" w:hAnsi="Times New Roman" w:cs="Times New Roman"/>
          <w:u w:val="single"/>
        </w:rPr>
      </w:pPr>
    </w:p>
    <w:p w14:paraId="0909D391" w14:textId="68B4C148" w:rsidR="00D96F25" w:rsidRPr="00D96F25" w:rsidRDefault="00D96F25" w:rsidP="002C4A92">
      <w:pPr>
        <w:spacing w:after="0"/>
        <w:rPr>
          <w:rFonts w:ascii="Times New Roman" w:hAnsi="Times New Roman" w:cs="Times New Roman"/>
          <w:u w:val="single"/>
        </w:rPr>
      </w:pPr>
      <w:r w:rsidRPr="00D96F25">
        <w:rPr>
          <w:rFonts w:ascii="Times New Roman" w:hAnsi="Times New Roman" w:cs="Times New Roman"/>
          <w:u w:val="single"/>
        </w:rPr>
        <w:t>Predkladá:</w:t>
      </w:r>
    </w:p>
    <w:p w14:paraId="59062363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</w:p>
    <w:p w14:paraId="5B887244" w14:textId="77777777" w:rsidR="00D96F25" w:rsidRPr="00D96F25" w:rsidRDefault="00D96F25" w:rsidP="002C4A92">
      <w:pPr>
        <w:spacing w:after="0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>Robert Fico</w:t>
      </w:r>
    </w:p>
    <w:p w14:paraId="0FAF1459" w14:textId="1C948AB9" w:rsidR="00D96F25" w:rsidRPr="00D96F25" w:rsidRDefault="00D96F25" w:rsidP="002C4A92">
      <w:pPr>
        <w:spacing w:after="240"/>
        <w:rPr>
          <w:rFonts w:ascii="Times New Roman" w:hAnsi="Times New Roman" w:cs="Times New Roman"/>
        </w:rPr>
      </w:pPr>
      <w:r w:rsidRPr="00D96F25">
        <w:rPr>
          <w:rFonts w:ascii="Times New Roman" w:hAnsi="Times New Roman" w:cs="Times New Roman"/>
        </w:rPr>
        <w:t xml:space="preserve">predseda vlády Slovenskej republiky    </w:t>
      </w:r>
    </w:p>
    <w:p w14:paraId="4E461A7A" w14:textId="77777777" w:rsidR="00D96F25" w:rsidRDefault="00D96F25"/>
    <w:p w14:paraId="50FD4194" w14:textId="352B2378" w:rsidR="00D96F25" w:rsidRDefault="00D96F25" w:rsidP="002C4A92">
      <w:pPr>
        <w:pStyle w:val="Pta"/>
        <w:jc w:val="center"/>
      </w:pPr>
      <w:r w:rsidRPr="00D96F25">
        <w:t>Bratislava august 2025</w:t>
      </w:r>
    </w:p>
    <w:sectPr w:rsidR="00D96F25" w:rsidSect="002C4A9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25"/>
    <w:rsid w:val="000D6329"/>
    <w:rsid w:val="002C4A92"/>
    <w:rsid w:val="003B2E05"/>
    <w:rsid w:val="00B66690"/>
    <w:rsid w:val="00D80CC5"/>
    <w:rsid w:val="00D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3613"/>
  <w15:chartTrackingRefBased/>
  <w15:docId w15:val="{1B07B436-C3F4-4CF4-84B3-41C374CA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D9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6F2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6F2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6F2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6F2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6F25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6F2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6F25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6F2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6F25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6F2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6F2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6F25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6F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6F2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6F25"/>
    <w:rPr>
      <w:i/>
      <w:iCs/>
      <w:noProof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6F25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D96F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D96F25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Vlkolinsky Robert</dc:creator>
  <cp:keywords/>
  <dc:description/>
  <cp:lastModifiedBy>Vinický, Filip</cp:lastModifiedBy>
  <cp:revision>3</cp:revision>
  <cp:lastPrinted>2025-07-29T14:09:00Z</cp:lastPrinted>
  <dcterms:created xsi:type="dcterms:W3CDTF">2025-07-29T13:55:00Z</dcterms:created>
  <dcterms:modified xsi:type="dcterms:W3CDTF">2025-08-19T09:05:00Z</dcterms:modified>
</cp:coreProperties>
</file>