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54780" w:rsidRPr="00E54780" w:rsidTr="004357B3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517E06" w:rsidRPr="00E54780" w:rsidRDefault="00517E06" w:rsidP="003C2773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E54780">
              <w:rPr>
                <w:b/>
                <w:smallCaps/>
                <w:sz w:val="28"/>
                <w:szCs w:val="28"/>
              </w:rPr>
              <w:t>VLÁDA   SLOVENSKEJ   REPUBLIKY</w:t>
            </w:r>
          </w:p>
        </w:tc>
      </w:tr>
      <w:tr w:rsidR="00E54780" w:rsidRPr="00E54780" w:rsidTr="004357B3">
        <w:tc>
          <w:tcPr>
            <w:tcW w:w="4606" w:type="dxa"/>
          </w:tcPr>
          <w:p w:rsidR="00517E06" w:rsidRPr="00E54780" w:rsidRDefault="00517E06" w:rsidP="004357B3">
            <w:pPr>
              <w:tabs>
                <w:tab w:val="left" w:pos="3686"/>
              </w:tabs>
            </w:pPr>
          </w:p>
          <w:p w:rsidR="00FA6570" w:rsidRPr="00E54780" w:rsidRDefault="00FA6570" w:rsidP="004357B3">
            <w:pPr>
              <w:tabs>
                <w:tab w:val="left" w:pos="3686"/>
              </w:tabs>
              <w:rPr>
                <w:szCs w:val="24"/>
              </w:rPr>
            </w:pPr>
          </w:p>
          <w:p w:rsidR="00CC28E2" w:rsidRDefault="00CC28E2" w:rsidP="00CC28E2">
            <w:pPr>
              <w:tabs>
                <w:tab w:val="left" w:pos="3686"/>
              </w:tabs>
            </w:pPr>
            <w:r>
              <w:rPr>
                <w:szCs w:val="24"/>
              </w:rPr>
              <w:t>N</w:t>
            </w:r>
            <w:r w:rsidR="00517E06" w:rsidRPr="00E54780">
              <w:t xml:space="preserve">a rokovanie </w:t>
            </w:r>
          </w:p>
          <w:p w:rsidR="00517E06" w:rsidRPr="00E54780" w:rsidRDefault="00517E06" w:rsidP="00CC28E2">
            <w:pPr>
              <w:tabs>
                <w:tab w:val="left" w:pos="3686"/>
              </w:tabs>
            </w:pPr>
            <w:r w:rsidRPr="00E54780">
              <w:t>Národnej rady Slovenskej republiky</w:t>
            </w:r>
          </w:p>
        </w:tc>
        <w:tc>
          <w:tcPr>
            <w:tcW w:w="4606" w:type="dxa"/>
          </w:tcPr>
          <w:p w:rsidR="00517E06" w:rsidRPr="00E54780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E54780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E54780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E54780" w:rsidRDefault="00517E06" w:rsidP="00732D8D">
            <w:pPr>
              <w:tabs>
                <w:tab w:val="left" w:pos="3686"/>
              </w:tabs>
              <w:jc w:val="center"/>
              <w:rPr>
                <w:szCs w:val="24"/>
              </w:rPr>
            </w:pPr>
            <w:r w:rsidRPr="00E54780">
              <w:rPr>
                <w:szCs w:val="24"/>
              </w:rPr>
              <w:t xml:space="preserve">                                   </w:t>
            </w:r>
            <w:r w:rsidRPr="00E54780">
              <w:t xml:space="preserve">Číslo: </w:t>
            </w:r>
            <w:r w:rsidR="00CC0452" w:rsidRPr="00CC0452">
              <w:t>UV-18146/2025</w:t>
            </w:r>
          </w:p>
        </w:tc>
      </w:tr>
      <w:tr w:rsidR="00E54780" w:rsidRPr="00E54780" w:rsidTr="004357B3">
        <w:tc>
          <w:tcPr>
            <w:tcW w:w="4606" w:type="dxa"/>
          </w:tcPr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517E06" w:rsidRPr="00E54780" w:rsidRDefault="00517E06" w:rsidP="004357B3">
            <w:pPr>
              <w:tabs>
                <w:tab w:val="left" w:pos="3686"/>
              </w:tabs>
              <w:rPr>
                <w:sz w:val="20"/>
              </w:rPr>
            </w:pPr>
          </w:p>
          <w:p w:rsidR="00517E06" w:rsidRPr="00E54780" w:rsidRDefault="00517E06" w:rsidP="004357B3">
            <w:pPr>
              <w:tabs>
                <w:tab w:val="left" w:pos="5670"/>
              </w:tabs>
              <w:jc w:val="both"/>
            </w:pPr>
          </w:p>
        </w:tc>
      </w:tr>
      <w:tr w:rsidR="00E54780" w:rsidRPr="00E54780" w:rsidTr="004357B3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B80DEC" w:rsidRPr="00E54780" w:rsidRDefault="00CC0452" w:rsidP="00B80DEC">
            <w:pPr>
              <w:jc w:val="center"/>
              <w:rPr>
                <w:b/>
              </w:rPr>
            </w:pPr>
            <w:r>
              <w:rPr>
                <w:b/>
              </w:rPr>
              <w:t>887</w:t>
            </w:r>
          </w:p>
          <w:p w:rsidR="00517E06" w:rsidRPr="00E54780" w:rsidRDefault="00517E06" w:rsidP="004357B3">
            <w:pPr>
              <w:jc w:val="center"/>
              <w:rPr>
                <w:b/>
              </w:rPr>
            </w:pPr>
          </w:p>
          <w:p w:rsidR="00517E06" w:rsidRPr="00E54780" w:rsidRDefault="00517E06" w:rsidP="004357B3">
            <w:pPr>
              <w:tabs>
                <w:tab w:val="left" w:pos="3686"/>
              </w:tabs>
              <w:jc w:val="center"/>
              <w:rPr>
                <w:b/>
                <w:smallCaps/>
                <w:sz w:val="28"/>
                <w:szCs w:val="28"/>
              </w:rPr>
            </w:pPr>
            <w:r w:rsidRPr="00E54780">
              <w:rPr>
                <w:b/>
                <w:smallCaps/>
                <w:sz w:val="28"/>
                <w:szCs w:val="28"/>
              </w:rPr>
              <w:t>vládny návrh</w:t>
            </w:r>
          </w:p>
          <w:p w:rsidR="00517E06" w:rsidRPr="00E54780" w:rsidRDefault="00517E06" w:rsidP="004357B3">
            <w:pPr>
              <w:tabs>
                <w:tab w:val="left" w:pos="3686"/>
              </w:tabs>
              <w:jc w:val="center"/>
              <w:rPr>
                <w:b/>
              </w:rPr>
            </w:pPr>
          </w:p>
          <w:p w:rsidR="00517E06" w:rsidRDefault="00517E06" w:rsidP="004357B3">
            <w:pPr>
              <w:tabs>
                <w:tab w:val="left" w:pos="3686"/>
              </w:tabs>
              <w:jc w:val="center"/>
            </w:pPr>
            <w:r w:rsidRPr="00E54780">
              <w:rPr>
                <w:b/>
              </w:rPr>
              <w:t>Zákon</w:t>
            </w:r>
          </w:p>
          <w:p w:rsidR="00357CBC" w:rsidRDefault="00357CBC" w:rsidP="004357B3">
            <w:pPr>
              <w:tabs>
                <w:tab w:val="left" w:pos="3686"/>
              </w:tabs>
              <w:jc w:val="center"/>
            </w:pPr>
          </w:p>
          <w:p w:rsidR="00357CBC" w:rsidRDefault="00357CBC" w:rsidP="00357CBC">
            <w:pPr>
              <w:jc w:val="center"/>
              <w:rPr>
                <w:b/>
              </w:rPr>
            </w:pPr>
            <w:r>
              <w:rPr>
                <w:b/>
              </w:rPr>
              <w:t xml:space="preserve">z ... 2025, </w:t>
            </w:r>
          </w:p>
          <w:p w:rsidR="00517E06" w:rsidRPr="00E54780" w:rsidRDefault="00517E06" w:rsidP="00357CBC">
            <w:pPr>
              <w:tabs>
                <w:tab w:val="left" w:pos="3686"/>
              </w:tabs>
            </w:pPr>
          </w:p>
          <w:p w:rsidR="00CC0452" w:rsidRPr="00CC0452" w:rsidRDefault="00CC0452" w:rsidP="00CC0452">
            <w:pPr>
              <w:jc w:val="center"/>
              <w:rPr>
                <w:b/>
              </w:rPr>
            </w:pPr>
            <w:r w:rsidRPr="00CC0452">
              <w:rPr>
                <w:b/>
              </w:rPr>
              <w:t xml:space="preserve">ktorým sa mení zákon č. 78/2015 Z. z. o kontrole výkonu niektorých rozhodnutí technickými prostriedkami a o zmene a doplnení niektorých zákonov </w:t>
            </w:r>
          </w:p>
          <w:p w:rsidR="00517E06" w:rsidRDefault="00CC0452" w:rsidP="00CC0452">
            <w:pPr>
              <w:jc w:val="center"/>
              <w:rPr>
                <w:b/>
              </w:rPr>
            </w:pPr>
            <w:r w:rsidRPr="00CC0452">
              <w:rPr>
                <w:b/>
              </w:rPr>
              <w:t>v znení neskorších predpisov</w:t>
            </w:r>
          </w:p>
          <w:p w:rsidR="00357CBC" w:rsidRPr="00E54780" w:rsidRDefault="00357CBC" w:rsidP="00CC0452">
            <w:pPr>
              <w:jc w:val="center"/>
              <w:rPr>
                <w:b/>
              </w:rPr>
            </w:pPr>
          </w:p>
        </w:tc>
      </w:tr>
      <w:tr w:rsidR="00E54780" w:rsidRPr="00E54780" w:rsidTr="004357B3">
        <w:tc>
          <w:tcPr>
            <w:tcW w:w="4606" w:type="dxa"/>
          </w:tcPr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517E06" w:rsidRPr="00E54780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E54780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17E06" w:rsidRPr="0054320F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  <w:r w:rsidRPr="0054320F">
              <w:rPr>
                <w:b/>
                <w:u w:val="single"/>
              </w:rPr>
              <w:t xml:space="preserve">Návrh uznesenia: </w:t>
            </w:r>
          </w:p>
          <w:p w:rsidR="00517E06" w:rsidRPr="00E54780" w:rsidRDefault="00517E06" w:rsidP="004357B3">
            <w:pPr>
              <w:tabs>
                <w:tab w:val="left" w:pos="3686"/>
              </w:tabs>
            </w:pPr>
          </w:p>
          <w:p w:rsidR="003C2773" w:rsidRPr="00E54780" w:rsidRDefault="00517E06" w:rsidP="003C2773">
            <w:pPr>
              <w:tabs>
                <w:tab w:val="left" w:pos="3686"/>
              </w:tabs>
            </w:pPr>
            <w:r w:rsidRPr="00E54780">
              <w:t xml:space="preserve">Národná rada Slovenskej republiky            </w:t>
            </w:r>
            <w:r w:rsidRPr="00E54780">
              <w:rPr>
                <w:b/>
              </w:rPr>
              <w:t>schvaľuje</w:t>
            </w:r>
            <w:r w:rsidRPr="00E54780">
              <w:t xml:space="preserve"> </w:t>
            </w:r>
          </w:p>
          <w:p w:rsidR="00517E06" w:rsidRPr="00E54780" w:rsidRDefault="00517E06" w:rsidP="00CC0452">
            <w:pPr>
              <w:tabs>
                <w:tab w:val="left" w:pos="3686"/>
              </w:tabs>
              <w:jc w:val="both"/>
              <w:rPr>
                <w:sz w:val="22"/>
                <w:szCs w:val="22"/>
              </w:rPr>
            </w:pPr>
            <w:r w:rsidRPr="00E54780">
              <w:rPr>
                <w:sz w:val="22"/>
                <w:szCs w:val="22"/>
              </w:rPr>
              <w:t>vládny návrh zákona</w:t>
            </w:r>
            <w:r w:rsidR="0006073E" w:rsidRPr="00E54780">
              <w:rPr>
                <w:sz w:val="22"/>
                <w:szCs w:val="22"/>
              </w:rPr>
              <w:t>,</w:t>
            </w:r>
            <w:r w:rsidR="0006073E" w:rsidRPr="00E54780">
              <w:t xml:space="preserve"> </w:t>
            </w:r>
            <w:r w:rsidR="00CC0452" w:rsidRPr="00CC0452">
              <w:rPr>
                <w:sz w:val="22"/>
                <w:szCs w:val="22"/>
              </w:rPr>
              <w:t>ktorým sa mení zákon č. 78/2015 Z. z. o kontrole výkonu niektorých rozhodnutí technickými prostriedkami a o zmen</w:t>
            </w:r>
            <w:r w:rsidR="00357CBC">
              <w:rPr>
                <w:sz w:val="22"/>
                <w:szCs w:val="22"/>
              </w:rPr>
              <w:t xml:space="preserve">e a doplnení niektorých zákonov </w:t>
            </w:r>
            <w:r w:rsidR="00CC0452" w:rsidRPr="00CC0452">
              <w:rPr>
                <w:sz w:val="22"/>
                <w:szCs w:val="22"/>
              </w:rPr>
              <w:t>v znení neskorších predpisov</w:t>
            </w:r>
            <w:r w:rsidRPr="00E54780">
              <w:rPr>
                <w:sz w:val="22"/>
                <w:szCs w:val="22"/>
              </w:rPr>
              <w:tab/>
            </w:r>
          </w:p>
        </w:tc>
      </w:tr>
      <w:tr w:rsidR="00E54780" w:rsidRPr="00E54780" w:rsidTr="004357B3">
        <w:tc>
          <w:tcPr>
            <w:tcW w:w="4606" w:type="dxa"/>
          </w:tcPr>
          <w:p w:rsidR="00517E06" w:rsidRPr="00E54780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E54780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E54780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9E48BA" w:rsidRPr="00E54780" w:rsidRDefault="009E48BA" w:rsidP="004357B3">
            <w:pPr>
              <w:tabs>
                <w:tab w:val="left" w:pos="3686"/>
              </w:tabs>
              <w:rPr>
                <w:b/>
              </w:rPr>
            </w:pPr>
          </w:p>
          <w:p w:rsidR="009E48BA" w:rsidRDefault="009E48BA" w:rsidP="004357B3">
            <w:pPr>
              <w:tabs>
                <w:tab w:val="left" w:pos="3686"/>
              </w:tabs>
              <w:rPr>
                <w:b/>
              </w:rPr>
            </w:pPr>
          </w:p>
          <w:p w:rsidR="00E83414" w:rsidRDefault="00E83414" w:rsidP="004357B3">
            <w:pPr>
              <w:tabs>
                <w:tab w:val="left" w:pos="3686"/>
              </w:tabs>
              <w:rPr>
                <w:b/>
              </w:rPr>
            </w:pPr>
          </w:p>
          <w:p w:rsidR="00CC0452" w:rsidRPr="00E54780" w:rsidRDefault="00CC0452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E54780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  <w:r w:rsidRPr="00E54780">
              <w:rPr>
                <w:b/>
                <w:u w:val="single"/>
              </w:rPr>
              <w:t xml:space="preserve">Predkladá: </w:t>
            </w:r>
          </w:p>
          <w:p w:rsidR="00357CBC" w:rsidRPr="00E54780" w:rsidRDefault="00357CBC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17E06" w:rsidRPr="00E54780" w:rsidRDefault="0006073E" w:rsidP="004357B3">
            <w:pPr>
              <w:tabs>
                <w:tab w:val="left" w:pos="3686"/>
              </w:tabs>
              <w:rPr>
                <w:b/>
              </w:rPr>
            </w:pPr>
            <w:r w:rsidRPr="00E54780">
              <w:rPr>
                <w:b/>
              </w:rPr>
              <w:t>R</w:t>
            </w:r>
            <w:r w:rsidR="00B26967" w:rsidRPr="00E54780">
              <w:rPr>
                <w:b/>
              </w:rPr>
              <w:t>o</w:t>
            </w:r>
            <w:r w:rsidRPr="00E54780">
              <w:rPr>
                <w:b/>
              </w:rPr>
              <w:t>bert Fico</w:t>
            </w:r>
            <w:r w:rsidR="00517E06" w:rsidRPr="00E54780">
              <w:rPr>
                <w:b/>
              </w:rPr>
              <w:t xml:space="preserve"> </w:t>
            </w:r>
          </w:p>
          <w:p w:rsidR="00DB59BD" w:rsidRDefault="00517E06" w:rsidP="004357B3">
            <w:pPr>
              <w:tabs>
                <w:tab w:val="left" w:pos="3686"/>
              </w:tabs>
            </w:pPr>
            <w:r w:rsidRPr="00E54780">
              <w:t xml:space="preserve">predseda vlády </w:t>
            </w:r>
          </w:p>
          <w:p w:rsidR="00517E06" w:rsidRPr="00E54780" w:rsidRDefault="00517E06" w:rsidP="004357B3">
            <w:pPr>
              <w:tabs>
                <w:tab w:val="left" w:pos="3686"/>
              </w:tabs>
            </w:pPr>
            <w:r w:rsidRPr="00E54780">
              <w:t xml:space="preserve">Slovenskej republiky            </w:t>
            </w:r>
          </w:p>
          <w:p w:rsidR="00FA6570" w:rsidRPr="00E54780" w:rsidRDefault="00FA6570" w:rsidP="004357B3">
            <w:pPr>
              <w:tabs>
                <w:tab w:val="left" w:pos="3686"/>
              </w:tabs>
            </w:pPr>
          </w:p>
          <w:p w:rsidR="00F7347C" w:rsidRDefault="00F7347C" w:rsidP="004357B3">
            <w:pPr>
              <w:tabs>
                <w:tab w:val="left" w:pos="3686"/>
              </w:tabs>
            </w:pPr>
          </w:p>
          <w:p w:rsidR="003853EE" w:rsidRPr="00E54780" w:rsidRDefault="003853EE" w:rsidP="004357B3">
            <w:pPr>
              <w:tabs>
                <w:tab w:val="left" w:pos="3686"/>
              </w:tabs>
            </w:pPr>
          </w:p>
          <w:p w:rsidR="00F7347C" w:rsidRPr="00E54780" w:rsidRDefault="00F7347C" w:rsidP="004357B3">
            <w:pPr>
              <w:tabs>
                <w:tab w:val="left" w:pos="3686"/>
              </w:tabs>
            </w:pPr>
          </w:p>
        </w:tc>
        <w:tc>
          <w:tcPr>
            <w:tcW w:w="4606" w:type="dxa"/>
          </w:tcPr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E54780" w:rsidRDefault="00517E06" w:rsidP="004357B3">
            <w:pPr>
              <w:tabs>
                <w:tab w:val="left" w:pos="3686"/>
              </w:tabs>
              <w:jc w:val="center"/>
            </w:pPr>
          </w:p>
          <w:p w:rsidR="00F7347C" w:rsidRPr="00E54780" w:rsidRDefault="00F7347C" w:rsidP="004357B3">
            <w:pPr>
              <w:tabs>
                <w:tab w:val="left" w:pos="3686"/>
              </w:tabs>
              <w:jc w:val="center"/>
            </w:pPr>
          </w:p>
          <w:p w:rsidR="00F7347C" w:rsidRPr="00E54780" w:rsidRDefault="00F7347C" w:rsidP="004357B3">
            <w:pPr>
              <w:tabs>
                <w:tab w:val="left" w:pos="3686"/>
              </w:tabs>
              <w:jc w:val="center"/>
            </w:pPr>
          </w:p>
          <w:p w:rsidR="00F7347C" w:rsidRPr="00E54780" w:rsidRDefault="00F7347C" w:rsidP="004357B3">
            <w:pPr>
              <w:tabs>
                <w:tab w:val="left" w:pos="3686"/>
              </w:tabs>
              <w:jc w:val="center"/>
            </w:pPr>
          </w:p>
        </w:tc>
      </w:tr>
      <w:tr w:rsidR="00E54780" w:rsidRPr="00E54780" w:rsidTr="004357B3">
        <w:trPr>
          <w:cantSplit/>
        </w:trPr>
        <w:tc>
          <w:tcPr>
            <w:tcW w:w="9212" w:type="dxa"/>
            <w:gridSpan w:val="2"/>
          </w:tcPr>
          <w:p w:rsidR="00517E06" w:rsidRPr="00E54780" w:rsidRDefault="00357CBC" w:rsidP="00CC0452">
            <w:pPr>
              <w:tabs>
                <w:tab w:val="left" w:pos="3686"/>
              </w:tabs>
              <w:jc w:val="center"/>
            </w:pPr>
            <w:r>
              <w:t>Bratisl</w:t>
            </w:r>
            <w:r w:rsidR="00517E06" w:rsidRPr="00E54780">
              <w:t>av</w:t>
            </w:r>
            <w:r w:rsidR="00FA6570" w:rsidRPr="00E54780">
              <w:t xml:space="preserve">a </w:t>
            </w:r>
            <w:r w:rsidR="00CC0452">
              <w:t xml:space="preserve">jún </w:t>
            </w:r>
            <w:r w:rsidR="00517E06" w:rsidRPr="00E54780">
              <w:t>202</w:t>
            </w:r>
            <w:r w:rsidR="00732D8D">
              <w:t>5</w:t>
            </w:r>
          </w:p>
        </w:tc>
      </w:tr>
    </w:tbl>
    <w:p w:rsidR="006024EB" w:rsidRPr="00357CBC" w:rsidRDefault="00C77815" w:rsidP="00357CBC">
      <w:pPr>
        <w:rPr>
          <w:sz w:val="2"/>
          <w:szCs w:val="2"/>
        </w:rPr>
      </w:pPr>
    </w:p>
    <w:sectPr w:rsidR="006024EB" w:rsidRPr="00357CBC" w:rsidSect="00E54780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815" w:rsidRDefault="00C77815" w:rsidP="00247CC9">
      <w:r>
        <w:separator/>
      </w:r>
    </w:p>
  </w:endnote>
  <w:endnote w:type="continuationSeparator" w:id="0">
    <w:p w:rsidR="00C77815" w:rsidRDefault="00C77815" w:rsidP="0024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815" w:rsidRDefault="00C77815" w:rsidP="00247CC9">
      <w:r>
        <w:separator/>
      </w:r>
    </w:p>
  </w:footnote>
  <w:footnote w:type="continuationSeparator" w:id="0">
    <w:p w:rsidR="00C77815" w:rsidRDefault="00C77815" w:rsidP="00247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06"/>
    <w:rsid w:val="00045212"/>
    <w:rsid w:val="0006073E"/>
    <w:rsid w:val="001017A8"/>
    <w:rsid w:val="00125B29"/>
    <w:rsid w:val="00130F06"/>
    <w:rsid w:val="00157364"/>
    <w:rsid w:val="001713C7"/>
    <w:rsid w:val="00173047"/>
    <w:rsid w:val="00195C5B"/>
    <w:rsid w:val="00247CC9"/>
    <w:rsid w:val="002618D7"/>
    <w:rsid w:val="002A70AD"/>
    <w:rsid w:val="00317E7C"/>
    <w:rsid w:val="00357CBC"/>
    <w:rsid w:val="003853EE"/>
    <w:rsid w:val="003C2773"/>
    <w:rsid w:val="003C4FAA"/>
    <w:rsid w:val="00402980"/>
    <w:rsid w:val="004117BF"/>
    <w:rsid w:val="00517E06"/>
    <w:rsid w:val="0054320F"/>
    <w:rsid w:val="005C201E"/>
    <w:rsid w:val="00616C5E"/>
    <w:rsid w:val="0070302F"/>
    <w:rsid w:val="00732D8D"/>
    <w:rsid w:val="00793A98"/>
    <w:rsid w:val="008311A4"/>
    <w:rsid w:val="00847914"/>
    <w:rsid w:val="0086017C"/>
    <w:rsid w:val="008670AE"/>
    <w:rsid w:val="008D0F99"/>
    <w:rsid w:val="008E1087"/>
    <w:rsid w:val="00903282"/>
    <w:rsid w:val="0092481A"/>
    <w:rsid w:val="009E48BA"/>
    <w:rsid w:val="00AF49E3"/>
    <w:rsid w:val="00B12101"/>
    <w:rsid w:val="00B26967"/>
    <w:rsid w:val="00B80DEC"/>
    <w:rsid w:val="00BF06C9"/>
    <w:rsid w:val="00C77815"/>
    <w:rsid w:val="00C906C1"/>
    <w:rsid w:val="00CC0452"/>
    <w:rsid w:val="00CC28E2"/>
    <w:rsid w:val="00D53D14"/>
    <w:rsid w:val="00DA260A"/>
    <w:rsid w:val="00DB59BD"/>
    <w:rsid w:val="00E05AD2"/>
    <w:rsid w:val="00E54780"/>
    <w:rsid w:val="00E6701E"/>
    <w:rsid w:val="00E83414"/>
    <w:rsid w:val="00EB485F"/>
    <w:rsid w:val="00F7347C"/>
    <w:rsid w:val="00FA6570"/>
    <w:rsid w:val="00FB64CC"/>
    <w:rsid w:val="00FF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7E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517E0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517E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6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6570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47C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47C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47C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7CC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2025-02-14T11:25:00Z</dcterms:created>
  <dcterms:modified xsi:type="dcterms:W3CDTF">2025-06-20T07:45:00Z</dcterms:modified>
</cp:coreProperties>
</file>