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764" w:rsidRPr="008F1DDE" w:rsidRDefault="00112764" w:rsidP="00112764">
      <w:pPr>
        <w:spacing w:after="0" w:line="240" w:lineRule="auto"/>
        <w:jc w:val="center"/>
        <w:rPr>
          <w:rFonts w:ascii="Times New Roman" w:eastAsia="Calibri" w:hAnsi="Times New Roman" w:cs="Times New Roman"/>
          <w:b/>
          <w:sz w:val="24"/>
          <w:szCs w:val="24"/>
        </w:rPr>
      </w:pPr>
      <w:r w:rsidRPr="008F1DDE">
        <w:rPr>
          <w:rFonts w:ascii="Times New Roman" w:eastAsia="Calibri" w:hAnsi="Times New Roman" w:cs="Times New Roman"/>
          <w:b/>
          <w:sz w:val="24"/>
          <w:szCs w:val="24"/>
        </w:rPr>
        <w:t>Dôvodová správa</w:t>
      </w:r>
    </w:p>
    <w:p w:rsidR="00112764" w:rsidRPr="008F1DDE" w:rsidRDefault="00112764" w:rsidP="00112764">
      <w:pPr>
        <w:spacing w:after="0" w:line="240" w:lineRule="auto"/>
        <w:jc w:val="both"/>
        <w:rPr>
          <w:rFonts w:ascii="Times New Roman" w:eastAsia="Calibri" w:hAnsi="Times New Roman" w:cs="Times New Roman"/>
          <w:b/>
          <w:sz w:val="24"/>
          <w:szCs w:val="24"/>
        </w:rPr>
      </w:pPr>
      <w:r w:rsidRPr="008F1DDE">
        <w:rPr>
          <w:rFonts w:ascii="Times New Roman" w:eastAsia="Calibri" w:hAnsi="Times New Roman" w:cs="Times New Roman"/>
          <w:b/>
          <w:sz w:val="24"/>
          <w:szCs w:val="24"/>
        </w:rPr>
        <w:t>A. Všeobecná časť</w:t>
      </w:r>
    </w:p>
    <w:p w:rsidR="00112764" w:rsidRPr="008F1DDE" w:rsidRDefault="00112764" w:rsidP="00112764">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112764" w:rsidRPr="008F1DDE" w:rsidRDefault="00112764" w:rsidP="0011276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F1DDE">
        <w:rPr>
          <w:rFonts w:ascii="Times New Roman" w:hAnsi="Times New Roman" w:cs="Times New Roman"/>
          <w:sz w:val="24"/>
          <w:szCs w:val="24"/>
        </w:rPr>
        <w:t xml:space="preserve">Návrh zákona, ktorým sa mení a dopĺňa zákon č. 544/2002 Z. z. o Horskej záchrannej službe v znení neskorších predpisov a ktorým sa menia a dopĺňajú niektoré zákony predkladá </w:t>
      </w:r>
      <w:r w:rsidR="008E63FA">
        <w:rPr>
          <w:rFonts w:ascii="Times New Roman" w:hAnsi="Times New Roman" w:cs="Times New Roman"/>
          <w:sz w:val="24"/>
          <w:szCs w:val="24"/>
        </w:rPr>
        <w:t xml:space="preserve">vláda </w:t>
      </w:r>
      <w:r w:rsidRPr="008F1DDE">
        <w:rPr>
          <w:rFonts w:ascii="Times New Roman" w:hAnsi="Times New Roman" w:cs="Times New Roman"/>
          <w:sz w:val="24"/>
          <w:szCs w:val="24"/>
        </w:rPr>
        <w:t>Slovenskej republiky.</w:t>
      </w:r>
    </w:p>
    <w:p w:rsidR="00112764" w:rsidRPr="008F1DDE" w:rsidRDefault="00112764" w:rsidP="00112764">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112764" w:rsidRPr="008F1DDE" w:rsidRDefault="00112764" w:rsidP="00112764">
      <w:pPr>
        <w:spacing w:after="0" w:line="240" w:lineRule="auto"/>
        <w:ind w:firstLine="708"/>
        <w:jc w:val="both"/>
        <w:rPr>
          <w:rFonts w:ascii="Times New Roman" w:eastAsia="Calibri" w:hAnsi="Times New Roman" w:cs="Times New Roman"/>
          <w:sz w:val="24"/>
          <w:szCs w:val="24"/>
        </w:rPr>
      </w:pPr>
      <w:bookmarkStart w:id="0" w:name="_Hlk180581520"/>
      <w:r w:rsidRPr="008F1DDE">
        <w:rPr>
          <w:rFonts w:ascii="Times New Roman" w:eastAsia="Calibri" w:hAnsi="Times New Roman" w:cs="Times New Roman"/>
          <w:bCs/>
          <w:sz w:val="24"/>
          <w:szCs w:val="24"/>
        </w:rPr>
        <w:t xml:space="preserve">Cieľom návrhu je reagovať na </w:t>
      </w:r>
      <w:r w:rsidRPr="008F1DDE">
        <w:rPr>
          <w:rFonts w:ascii="Times New Roman" w:eastAsia="Calibri" w:hAnsi="Times New Roman" w:cs="Times New Roman"/>
          <w:sz w:val="24"/>
          <w:szCs w:val="24"/>
        </w:rPr>
        <w:t>viaceré problémy z aplikačnej praxe, vrátane zabránenia zneužívania označenia „Horská záchranná služba“ a jej znaku. V praxi často dochádza k aplikačným a výkladovým problémom vo vzťahu k možnosti pohybu príslušníkov Horskej záchrannej služby a iných osôb pri výcviku v teréne chránených území bez predchádzajúceho súhlasu orgánu ochrany prírody. Pravidelný výcvik príslušníkov Horskej záchrannej služby, ako aj osôb odborne spôsobilých na výkon záchrannej činnosti, je jedným z predpokladov úspešného výkonu záchrany v horách. Zároveň sa precizujú úlohy a oprávnenia Horskej záchrannej služby.</w:t>
      </w:r>
    </w:p>
    <w:p w:rsidR="00112764" w:rsidRPr="008F1DDE" w:rsidRDefault="00112764" w:rsidP="00112764">
      <w:pPr>
        <w:spacing w:after="0" w:line="240" w:lineRule="auto"/>
        <w:ind w:firstLine="708"/>
        <w:jc w:val="both"/>
        <w:rPr>
          <w:rFonts w:ascii="Times New Roman" w:eastAsia="Calibri" w:hAnsi="Times New Roman" w:cs="Times New Roman"/>
          <w:sz w:val="24"/>
          <w:szCs w:val="24"/>
        </w:rPr>
      </w:pPr>
    </w:p>
    <w:bookmarkEnd w:id="0"/>
    <w:p w:rsidR="00112764" w:rsidRPr="008F1DDE" w:rsidRDefault="00112764" w:rsidP="00112764">
      <w:pPr>
        <w:spacing w:after="0" w:line="240" w:lineRule="auto"/>
        <w:ind w:firstLine="708"/>
        <w:jc w:val="both"/>
        <w:rPr>
          <w:rFonts w:ascii="Times New Roman" w:eastAsia="Calibri" w:hAnsi="Times New Roman" w:cs="Times New Roman"/>
          <w:bCs/>
          <w:sz w:val="24"/>
          <w:szCs w:val="24"/>
        </w:rPr>
      </w:pPr>
      <w:r w:rsidRPr="008F1DDE">
        <w:rPr>
          <w:rFonts w:ascii="Times New Roman" w:eastAsia="Calibri" w:hAnsi="Times New Roman" w:cs="Times New Roman"/>
          <w:color w:val="000000"/>
          <w:sz w:val="24"/>
          <w:szCs w:val="24"/>
        </w:rPr>
        <w:t>Návrhom sa ďalej upravia pravidlá</w:t>
      </w:r>
      <w:r w:rsidRPr="008F1DDE">
        <w:rPr>
          <w:rFonts w:ascii="Times New Roman" w:eastAsia="Calibri" w:hAnsi="Times New Roman" w:cs="Times New Roman"/>
          <w:color w:val="000000"/>
          <w:spacing w:val="81"/>
          <w:sz w:val="24"/>
          <w:szCs w:val="24"/>
        </w:rPr>
        <w:t xml:space="preserve"> </w:t>
      </w:r>
      <w:r w:rsidRPr="008F1DDE">
        <w:rPr>
          <w:rFonts w:ascii="Times New Roman" w:eastAsia="Calibri" w:hAnsi="Times New Roman" w:cs="Times New Roman"/>
          <w:color w:val="000000"/>
          <w:sz w:val="24"/>
          <w:szCs w:val="24"/>
        </w:rPr>
        <w:t>registrácie</w:t>
      </w:r>
      <w:r w:rsidRPr="008F1DDE">
        <w:rPr>
          <w:rFonts w:ascii="Times New Roman" w:eastAsia="Calibri" w:hAnsi="Times New Roman" w:cs="Times New Roman"/>
          <w:color w:val="000000"/>
          <w:spacing w:val="81"/>
          <w:sz w:val="24"/>
          <w:szCs w:val="24"/>
        </w:rPr>
        <w:t xml:space="preserve"> </w:t>
      </w:r>
      <w:r w:rsidRPr="008F1DDE">
        <w:rPr>
          <w:rFonts w:ascii="Times New Roman" w:eastAsia="Calibri" w:hAnsi="Times New Roman" w:cs="Times New Roman"/>
          <w:color w:val="000000"/>
          <w:sz w:val="24"/>
          <w:szCs w:val="24"/>
        </w:rPr>
        <w:t>a</w:t>
      </w:r>
      <w:r w:rsidRPr="008F1DDE">
        <w:rPr>
          <w:rFonts w:ascii="Times New Roman" w:eastAsia="Calibri" w:hAnsi="Times New Roman" w:cs="Times New Roman"/>
          <w:color w:val="000000"/>
          <w:spacing w:val="81"/>
          <w:sz w:val="24"/>
          <w:szCs w:val="24"/>
        </w:rPr>
        <w:t xml:space="preserve"> </w:t>
      </w:r>
      <w:r w:rsidRPr="008F1DDE">
        <w:rPr>
          <w:rFonts w:ascii="Times New Roman" w:eastAsia="Calibri" w:hAnsi="Times New Roman" w:cs="Times New Roman"/>
          <w:color w:val="000000"/>
          <w:sz w:val="24"/>
          <w:szCs w:val="24"/>
        </w:rPr>
        <w:t>členstva</w:t>
      </w:r>
      <w:r w:rsidRPr="008F1DDE">
        <w:rPr>
          <w:rFonts w:ascii="Times New Roman" w:eastAsia="Calibri" w:hAnsi="Times New Roman" w:cs="Times New Roman"/>
          <w:color w:val="000000"/>
          <w:spacing w:val="81"/>
          <w:sz w:val="24"/>
          <w:szCs w:val="24"/>
        </w:rPr>
        <w:t xml:space="preserve"> </w:t>
      </w:r>
      <w:r w:rsidRPr="008F1DDE">
        <w:rPr>
          <w:rFonts w:ascii="Times New Roman" w:eastAsia="Calibri" w:hAnsi="Times New Roman" w:cs="Times New Roman"/>
          <w:color w:val="000000"/>
          <w:sz w:val="24"/>
          <w:szCs w:val="24"/>
        </w:rPr>
        <w:t>v</w:t>
      </w:r>
      <w:r w:rsidRPr="008F1DDE">
        <w:rPr>
          <w:rFonts w:ascii="Times New Roman" w:eastAsia="Calibri" w:hAnsi="Times New Roman" w:cs="Times New Roman"/>
          <w:color w:val="000000"/>
          <w:spacing w:val="81"/>
          <w:sz w:val="24"/>
          <w:szCs w:val="24"/>
        </w:rPr>
        <w:t xml:space="preserve"> </w:t>
      </w:r>
      <w:r w:rsidRPr="008F1DDE">
        <w:rPr>
          <w:rFonts w:ascii="Times New Roman" w:eastAsia="Calibri" w:hAnsi="Times New Roman" w:cs="Times New Roman"/>
          <w:color w:val="000000"/>
          <w:sz w:val="24"/>
          <w:szCs w:val="24"/>
        </w:rPr>
        <w:t>Národnej</w:t>
      </w:r>
      <w:r w:rsidRPr="008F1DDE">
        <w:rPr>
          <w:rFonts w:ascii="Times New Roman" w:eastAsia="Calibri" w:hAnsi="Times New Roman" w:cs="Times New Roman"/>
          <w:color w:val="000000"/>
          <w:spacing w:val="81"/>
          <w:sz w:val="24"/>
          <w:szCs w:val="24"/>
        </w:rPr>
        <w:t xml:space="preserve"> </w:t>
      </w:r>
      <w:r w:rsidRPr="008F1DDE">
        <w:rPr>
          <w:rFonts w:ascii="Times New Roman" w:eastAsia="Calibri" w:hAnsi="Times New Roman" w:cs="Times New Roman"/>
          <w:color w:val="000000"/>
          <w:sz w:val="24"/>
          <w:szCs w:val="24"/>
        </w:rPr>
        <w:t>asociácii</w:t>
      </w:r>
      <w:r w:rsidRPr="008F1DDE">
        <w:rPr>
          <w:rFonts w:ascii="Times New Roman" w:eastAsia="Calibri" w:hAnsi="Times New Roman" w:cs="Times New Roman"/>
          <w:color w:val="000000"/>
          <w:spacing w:val="81"/>
          <w:sz w:val="24"/>
          <w:szCs w:val="24"/>
        </w:rPr>
        <w:t xml:space="preserve"> </w:t>
      </w:r>
      <w:r w:rsidRPr="008F1DDE">
        <w:rPr>
          <w:rFonts w:ascii="Times New Roman" w:eastAsia="Calibri" w:hAnsi="Times New Roman" w:cs="Times New Roman"/>
          <w:color w:val="000000"/>
          <w:sz w:val="24"/>
          <w:szCs w:val="24"/>
        </w:rPr>
        <w:t>horských</w:t>
      </w:r>
      <w:r w:rsidRPr="008F1DDE">
        <w:rPr>
          <w:rFonts w:ascii="Times New Roman" w:eastAsia="Calibri" w:hAnsi="Times New Roman" w:cs="Times New Roman"/>
          <w:color w:val="000000"/>
          <w:spacing w:val="81"/>
          <w:sz w:val="24"/>
          <w:szCs w:val="24"/>
        </w:rPr>
        <w:t xml:space="preserve"> </w:t>
      </w:r>
      <w:r w:rsidRPr="008F1DDE">
        <w:rPr>
          <w:rFonts w:ascii="Times New Roman" w:eastAsia="Calibri" w:hAnsi="Times New Roman" w:cs="Times New Roman"/>
          <w:color w:val="000000"/>
          <w:sz w:val="24"/>
          <w:szCs w:val="24"/>
        </w:rPr>
        <w:t>vodcov Slovenskej</w:t>
      </w:r>
      <w:r w:rsidRPr="008F1DDE">
        <w:rPr>
          <w:rFonts w:ascii="Times New Roman" w:eastAsia="Calibri" w:hAnsi="Times New Roman" w:cs="Times New Roman"/>
          <w:color w:val="000000"/>
          <w:spacing w:val="36"/>
          <w:sz w:val="24"/>
          <w:szCs w:val="24"/>
        </w:rPr>
        <w:t xml:space="preserve"> </w:t>
      </w:r>
      <w:r w:rsidRPr="008F1DDE">
        <w:rPr>
          <w:rFonts w:ascii="Times New Roman" w:eastAsia="Calibri" w:hAnsi="Times New Roman" w:cs="Times New Roman"/>
          <w:color w:val="000000"/>
          <w:sz w:val="24"/>
          <w:szCs w:val="24"/>
        </w:rPr>
        <w:t>republiky</w:t>
      </w:r>
      <w:r w:rsidRPr="008F1DDE">
        <w:rPr>
          <w:rFonts w:ascii="Times New Roman" w:eastAsia="Calibri" w:hAnsi="Times New Roman" w:cs="Times New Roman"/>
          <w:color w:val="000000"/>
          <w:spacing w:val="36"/>
          <w:sz w:val="24"/>
          <w:szCs w:val="24"/>
        </w:rPr>
        <w:t xml:space="preserve"> </w:t>
      </w:r>
      <w:r w:rsidRPr="008F1DDE">
        <w:rPr>
          <w:rFonts w:ascii="Times New Roman" w:eastAsia="Calibri" w:hAnsi="Times New Roman" w:cs="Times New Roman"/>
          <w:color w:val="000000"/>
          <w:sz w:val="24"/>
          <w:szCs w:val="24"/>
        </w:rPr>
        <w:t>a</w:t>
      </w:r>
      <w:r w:rsidRPr="008F1DDE">
        <w:rPr>
          <w:rFonts w:ascii="Times New Roman" w:eastAsia="Calibri" w:hAnsi="Times New Roman" w:cs="Times New Roman"/>
          <w:color w:val="000000"/>
          <w:spacing w:val="36"/>
          <w:sz w:val="24"/>
          <w:szCs w:val="24"/>
        </w:rPr>
        <w:t xml:space="preserve"> </w:t>
      </w:r>
      <w:r w:rsidRPr="008F1DDE">
        <w:rPr>
          <w:rFonts w:ascii="Times New Roman" w:eastAsia="Calibri" w:hAnsi="Times New Roman" w:cs="Times New Roman"/>
          <w:bCs/>
          <w:sz w:val="24"/>
          <w:szCs w:val="24"/>
        </w:rPr>
        <w:t>zakotví disciplinárna právomoc vo vzťahu ku osobám vykonávajúcim horskú vodcovskú činnosť. R</w:t>
      </w:r>
      <w:r w:rsidRPr="008F1DDE">
        <w:rPr>
          <w:rFonts w:ascii="Times New Roman" w:eastAsia="Times New Roman" w:hAnsi="Times New Roman" w:cs="Times New Roman"/>
          <w:sz w:val="24"/>
          <w:szCs w:val="24"/>
          <w:lang w:eastAsia="sk-SK"/>
        </w:rPr>
        <w:t>ozširuje sa</w:t>
      </w:r>
      <w:r w:rsidRPr="008F1DDE">
        <w:rPr>
          <w:rFonts w:ascii="Times New Roman" w:eastAsia="Times New Roman" w:hAnsi="Times New Roman" w:cs="Times New Roman"/>
          <w:spacing w:val="59"/>
          <w:sz w:val="24"/>
          <w:szCs w:val="24"/>
          <w:lang w:eastAsia="sk-SK"/>
        </w:rPr>
        <w:t xml:space="preserve"> </w:t>
      </w:r>
      <w:r w:rsidRPr="008F1DDE">
        <w:rPr>
          <w:rFonts w:ascii="Times New Roman" w:eastAsia="Times New Roman" w:hAnsi="Times New Roman" w:cs="Times New Roman"/>
          <w:sz w:val="24"/>
          <w:szCs w:val="24"/>
          <w:lang w:eastAsia="sk-SK"/>
        </w:rPr>
        <w:t>rozsah</w:t>
      </w:r>
      <w:r w:rsidRPr="008F1DDE">
        <w:rPr>
          <w:rFonts w:ascii="Times New Roman" w:eastAsia="Times New Roman" w:hAnsi="Times New Roman" w:cs="Times New Roman"/>
          <w:spacing w:val="59"/>
          <w:sz w:val="24"/>
          <w:szCs w:val="24"/>
          <w:lang w:eastAsia="sk-SK"/>
        </w:rPr>
        <w:t xml:space="preserve"> </w:t>
      </w:r>
      <w:r w:rsidRPr="008F1DDE">
        <w:rPr>
          <w:rFonts w:ascii="Times New Roman" w:eastAsia="Times New Roman" w:hAnsi="Times New Roman" w:cs="Times New Roman"/>
          <w:sz w:val="24"/>
          <w:szCs w:val="24"/>
          <w:lang w:eastAsia="sk-SK"/>
        </w:rPr>
        <w:t>vodcovskej</w:t>
      </w:r>
      <w:r w:rsidRPr="008F1DDE">
        <w:rPr>
          <w:rFonts w:ascii="Times New Roman" w:eastAsia="Times New Roman" w:hAnsi="Times New Roman" w:cs="Times New Roman"/>
          <w:spacing w:val="59"/>
          <w:sz w:val="24"/>
          <w:szCs w:val="24"/>
          <w:lang w:eastAsia="sk-SK"/>
        </w:rPr>
        <w:t xml:space="preserve"> </w:t>
      </w:r>
      <w:r w:rsidRPr="008F1DDE">
        <w:rPr>
          <w:rFonts w:ascii="Times New Roman" w:eastAsia="Times New Roman" w:hAnsi="Times New Roman" w:cs="Times New Roman"/>
          <w:sz w:val="24"/>
          <w:szCs w:val="24"/>
          <w:lang w:eastAsia="sk-SK"/>
        </w:rPr>
        <w:t>činnosti o vedenie</w:t>
      </w:r>
      <w:r w:rsidRPr="008F1DDE">
        <w:rPr>
          <w:rFonts w:ascii="Times New Roman" w:eastAsia="Times New Roman" w:hAnsi="Times New Roman" w:cs="Times New Roman"/>
          <w:spacing w:val="-6"/>
          <w:sz w:val="24"/>
          <w:szCs w:val="24"/>
          <w:lang w:eastAsia="sk-SK"/>
        </w:rPr>
        <w:t xml:space="preserve"> </w:t>
      </w:r>
      <w:r w:rsidRPr="008F1DDE">
        <w:rPr>
          <w:rFonts w:ascii="Times New Roman" w:eastAsia="Times New Roman" w:hAnsi="Times New Roman" w:cs="Times New Roman"/>
          <w:sz w:val="24"/>
          <w:szCs w:val="24"/>
          <w:lang w:eastAsia="sk-SK"/>
        </w:rPr>
        <w:t>kurzov</w:t>
      </w:r>
      <w:r w:rsidRPr="008F1DDE">
        <w:rPr>
          <w:rFonts w:ascii="Times New Roman" w:eastAsia="Times New Roman" w:hAnsi="Times New Roman" w:cs="Times New Roman"/>
          <w:spacing w:val="-6"/>
          <w:sz w:val="24"/>
          <w:szCs w:val="24"/>
          <w:lang w:eastAsia="sk-SK"/>
        </w:rPr>
        <w:t xml:space="preserve"> </w:t>
      </w:r>
      <w:r w:rsidRPr="008F1DDE">
        <w:rPr>
          <w:rFonts w:ascii="Times New Roman" w:eastAsia="Times New Roman" w:hAnsi="Times New Roman" w:cs="Times New Roman"/>
          <w:sz w:val="24"/>
          <w:szCs w:val="24"/>
          <w:lang w:eastAsia="sk-SK"/>
        </w:rPr>
        <w:t>technickej</w:t>
      </w:r>
      <w:r w:rsidRPr="008F1DDE">
        <w:rPr>
          <w:rFonts w:ascii="Times New Roman" w:eastAsia="Times New Roman" w:hAnsi="Times New Roman" w:cs="Times New Roman"/>
          <w:spacing w:val="-6"/>
          <w:sz w:val="24"/>
          <w:szCs w:val="24"/>
          <w:lang w:eastAsia="sk-SK"/>
        </w:rPr>
        <w:t xml:space="preserve"> </w:t>
      </w:r>
      <w:r w:rsidRPr="008F1DDE">
        <w:rPr>
          <w:rFonts w:ascii="Times New Roman" w:eastAsia="Times New Roman" w:hAnsi="Times New Roman" w:cs="Times New Roman"/>
          <w:sz w:val="24"/>
          <w:szCs w:val="24"/>
          <w:lang w:eastAsia="sk-SK"/>
        </w:rPr>
        <w:t>pomoci</w:t>
      </w:r>
      <w:r w:rsidRPr="008F1DDE">
        <w:rPr>
          <w:rFonts w:ascii="Times New Roman" w:eastAsia="Times New Roman" w:hAnsi="Times New Roman" w:cs="Times New Roman"/>
          <w:spacing w:val="-6"/>
          <w:sz w:val="24"/>
          <w:szCs w:val="24"/>
          <w:lang w:eastAsia="sk-SK"/>
        </w:rPr>
        <w:t xml:space="preserve"> </w:t>
      </w:r>
      <w:r w:rsidRPr="008F1DDE">
        <w:rPr>
          <w:rFonts w:ascii="Times New Roman" w:eastAsia="Times New Roman" w:hAnsi="Times New Roman" w:cs="Times New Roman"/>
          <w:sz w:val="24"/>
          <w:szCs w:val="24"/>
          <w:lang w:eastAsia="sk-SK"/>
        </w:rPr>
        <w:t>v horách a podmienky vykonávania horskej vodcovskej činnosti</w:t>
      </w:r>
      <w:r w:rsidRPr="008F1DDE">
        <w:rPr>
          <w:rFonts w:ascii="Times New Roman" w:eastAsia="Calibri" w:hAnsi="Times New Roman" w:cs="Times New Roman"/>
          <w:bCs/>
          <w:sz w:val="24"/>
          <w:szCs w:val="24"/>
        </w:rPr>
        <w:t xml:space="preserve">. </w:t>
      </w:r>
    </w:p>
    <w:p w:rsidR="00112764" w:rsidRPr="008F1DDE" w:rsidRDefault="00112764" w:rsidP="00112764">
      <w:pPr>
        <w:spacing w:after="0" w:line="240" w:lineRule="auto"/>
        <w:ind w:firstLine="708"/>
        <w:jc w:val="both"/>
        <w:rPr>
          <w:rFonts w:ascii="Times New Roman" w:eastAsia="Calibri" w:hAnsi="Times New Roman" w:cs="Times New Roman"/>
          <w:bCs/>
          <w:sz w:val="24"/>
          <w:szCs w:val="24"/>
        </w:rPr>
      </w:pPr>
    </w:p>
    <w:p w:rsidR="00112764" w:rsidRPr="008F1DDE" w:rsidRDefault="00112764" w:rsidP="00112764">
      <w:pPr>
        <w:spacing w:after="0" w:line="240" w:lineRule="auto"/>
        <w:ind w:firstLine="708"/>
        <w:jc w:val="both"/>
        <w:rPr>
          <w:rFonts w:ascii="Times New Roman" w:eastAsia="Calibri" w:hAnsi="Times New Roman" w:cs="Times New Roman"/>
          <w:bCs/>
          <w:sz w:val="24"/>
          <w:szCs w:val="24"/>
        </w:rPr>
      </w:pPr>
      <w:r w:rsidRPr="008F1DDE">
        <w:rPr>
          <w:rFonts w:ascii="Times New Roman" w:eastAsia="Calibri" w:hAnsi="Times New Roman" w:cs="Times New Roman"/>
          <w:bCs/>
          <w:sz w:val="24"/>
          <w:szCs w:val="24"/>
        </w:rPr>
        <w:t>Návrhom sa zriaďuje stavovská organizácie Národná asociácia horských záchranárov, ktorej úlohou je vykonávať odbornú spôsobilosť mimo horských oblastí s použitím lanových techník a ktorá bude hájiť záujmy svojich členov.</w:t>
      </w:r>
      <w:r w:rsidR="008E1991" w:rsidRPr="008F1DDE">
        <w:rPr>
          <w:rFonts w:ascii="Times New Roman" w:eastAsia="Calibri" w:hAnsi="Times New Roman" w:cs="Times New Roman"/>
          <w:bCs/>
          <w:sz w:val="24"/>
          <w:szCs w:val="24"/>
        </w:rPr>
        <w:t xml:space="preserve"> </w:t>
      </w:r>
    </w:p>
    <w:p w:rsidR="00112764" w:rsidRPr="008F1DDE" w:rsidRDefault="00112764" w:rsidP="00112764">
      <w:pPr>
        <w:spacing w:after="0" w:line="240" w:lineRule="auto"/>
        <w:ind w:firstLine="708"/>
        <w:jc w:val="both"/>
        <w:rPr>
          <w:rFonts w:ascii="Times New Roman" w:eastAsia="Calibri" w:hAnsi="Times New Roman" w:cs="Times New Roman"/>
          <w:bCs/>
          <w:sz w:val="24"/>
          <w:szCs w:val="24"/>
        </w:rPr>
      </w:pPr>
    </w:p>
    <w:p w:rsidR="00112764" w:rsidRPr="008F1DDE" w:rsidRDefault="00112764" w:rsidP="00112764">
      <w:pPr>
        <w:spacing w:after="0" w:line="240" w:lineRule="auto"/>
        <w:ind w:firstLine="708"/>
        <w:jc w:val="both"/>
        <w:rPr>
          <w:rFonts w:ascii="Times New Roman" w:eastAsia="Calibri" w:hAnsi="Times New Roman" w:cs="Times New Roman"/>
          <w:bCs/>
          <w:sz w:val="24"/>
          <w:szCs w:val="24"/>
        </w:rPr>
      </w:pPr>
      <w:r w:rsidRPr="008F1DDE">
        <w:rPr>
          <w:rFonts w:ascii="Times New Roman" w:eastAsia="Calibri" w:hAnsi="Times New Roman" w:cs="Times New Roman"/>
          <w:bCs/>
          <w:sz w:val="24"/>
          <w:szCs w:val="24"/>
        </w:rPr>
        <w:t xml:space="preserve">V súlade so zákonom č. 391/2020 Z. z. o teste proporcionality v oblasti regulácie povolaní bol vykonaný test proporcionality v dňoch 12. novembra až 2. decembra 2024, a v dňoch 27. februára 2025 až 13. marca 2025 opakovaný test proporcionality. V lehote 14 pracovných dní nebola k testu proporcionality zaslaná žiadna pripomienka. </w:t>
      </w:r>
    </w:p>
    <w:p w:rsidR="00112764" w:rsidRPr="008F1DDE" w:rsidRDefault="00112764" w:rsidP="00112764">
      <w:pPr>
        <w:spacing w:after="0" w:line="240" w:lineRule="auto"/>
        <w:ind w:firstLine="708"/>
        <w:jc w:val="both"/>
        <w:rPr>
          <w:rFonts w:ascii="Times New Roman" w:eastAsia="Calibri" w:hAnsi="Times New Roman" w:cs="Times New Roman"/>
          <w:bCs/>
          <w:sz w:val="24"/>
          <w:szCs w:val="24"/>
        </w:rPr>
      </w:pPr>
    </w:p>
    <w:p w:rsidR="00112764" w:rsidRPr="008F1DDE" w:rsidRDefault="00112764" w:rsidP="00112764">
      <w:pPr>
        <w:spacing w:after="0" w:line="240" w:lineRule="auto"/>
        <w:ind w:firstLine="708"/>
        <w:jc w:val="both"/>
        <w:rPr>
          <w:rFonts w:ascii="Times New Roman" w:eastAsia="Calibri" w:hAnsi="Times New Roman" w:cs="Times New Roman"/>
          <w:sz w:val="24"/>
          <w:szCs w:val="24"/>
          <w:lang w:eastAsia="sk-SK"/>
        </w:rPr>
      </w:pPr>
      <w:r w:rsidRPr="008F1DDE">
        <w:rPr>
          <w:rFonts w:ascii="Times New Roman" w:eastAsia="Calibri" w:hAnsi="Times New Roman" w:cs="Times New Roman"/>
          <w:sz w:val="24"/>
          <w:szCs w:val="24"/>
          <w:lang w:eastAsia="sk-SK"/>
        </w:rPr>
        <w:t xml:space="preserve">Predložený návrh zákona má negatívny vplyv na podnikateľské prostredie, pozitívne sociálne vplyvy, žiadny vplyv na  životné prostredie, na rozpočet verejnej správy, na limit verejných výdavkov, na služby verejnej správy pre občana, na informatizáciu spoločnosti, ani na manželstvo, rodičovstvo a rodinu. </w:t>
      </w:r>
    </w:p>
    <w:p w:rsidR="00112764" w:rsidRPr="008F1DDE" w:rsidRDefault="00112764" w:rsidP="00112764">
      <w:pPr>
        <w:spacing w:after="0" w:line="240" w:lineRule="auto"/>
        <w:ind w:firstLine="708"/>
        <w:jc w:val="both"/>
        <w:rPr>
          <w:rFonts w:ascii="Times New Roman" w:eastAsia="Calibri" w:hAnsi="Times New Roman" w:cs="Times New Roman"/>
          <w:sz w:val="24"/>
          <w:szCs w:val="24"/>
          <w:lang w:eastAsia="sk-SK"/>
        </w:rPr>
      </w:pPr>
    </w:p>
    <w:p w:rsidR="00112764" w:rsidRPr="008F1DDE" w:rsidRDefault="00112764" w:rsidP="00112764">
      <w:pPr>
        <w:spacing w:after="0" w:line="240" w:lineRule="auto"/>
        <w:ind w:firstLine="708"/>
        <w:jc w:val="both"/>
        <w:rPr>
          <w:rFonts w:ascii="Times New Roman" w:eastAsia="Calibri" w:hAnsi="Times New Roman" w:cs="Times New Roman"/>
          <w:spacing w:val="42"/>
          <w:sz w:val="24"/>
          <w:szCs w:val="24"/>
          <w:lang w:eastAsia="sk-SK"/>
        </w:rPr>
      </w:pPr>
      <w:r w:rsidRPr="008F1DDE">
        <w:rPr>
          <w:rFonts w:ascii="Times New Roman" w:eastAsia="Calibri" w:hAnsi="Times New Roman" w:cs="Times New Roman"/>
          <w:sz w:val="24"/>
          <w:szCs w:val="24"/>
          <w:lang w:eastAsia="sk-SK"/>
        </w:rPr>
        <w:t>Návrh</w:t>
      </w:r>
      <w:r w:rsidRPr="008F1DDE">
        <w:rPr>
          <w:rFonts w:ascii="Times New Roman" w:eastAsia="Calibri" w:hAnsi="Times New Roman" w:cs="Times New Roman"/>
          <w:spacing w:val="42"/>
          <w:sz w:val="24"/>
          <w:szCs w:val="24"/>
          <w:lang w:eastAsia="sk-SK"/>
        </w:rPr>
        <w:t xml:space="preserve"> </w:t>
      </w:r>
      <w:r w:rsidRPr="008F1DDE">
        <w:rPr>
          <w:rFonts w:ascii="Times New Roman" w:eastAsia="Calibri" w:hAnsi="Times New Roman" w:cs="Times New Roman"/>
          <w:sz w:val="24"/>
          <w:szCs w:val="24"/>
          <w:lang w:eastAsia="sk-SK"/>
        </w:rPr>
        <w:t>zákona</w:t>
      </w:r>
      <w:r w:rsidRPr="008F1DDE">
        <w:rPr>
          <w:rFonts w:ascii="Times New Roman" w:eastAsia="Calibri" w:hAnsi="Times New Roman" w:cs="Times New Roman"/>
          <w:spacing w:val="42"/>
          <w:sz w:val="24"/>
          <w:szCs w:val="24"/>
          <w:lang w:eastAsia="sk-SK"/>
        </w:rPr>
        <w:t xml:space="preserve"> </w:t>
      </w:r>
      <w:r w:rsidRPr="008F1DDE">
        <w:rPr>
          <w:rFonts w:ascii="Times New Roman" w:eastAsia="Calibri" w:hAnsi="Times New Roman" w:cs="Times New Roman"/>
          <w:sz w:val="24"/>
          <w:szCs w:val="24"/>
          <w:lang w:eastAsia="sk-SK"/>
        </w:rPr>
        <w:t>je</w:t>
      </w:r>
      <w:r w:rsidRPr="008F1DDE">
        <w:rPr>
          <w:rFonts w:ascii="Times New Roman" w:eastAsia="Calibri" w:hAnsi="Times New Roman" w:cs="Times New Roman"/>
          <w:spacing w:val="42"/>
          <w:sz w:val="24"/>
          <w:szCs w:val="24"/>
          <w:lang w:eastAsia="sk-SK"/>
        </w:rPr>
        <w:t xml:space="preserve"> </w:t>
      </w:r>
      <w:r w:rsidRPr="008F1DDE">
        <w:rPr>
          <w:rFonts w:ascii="Times New Roman" w:eastAsia="Calibri" w:hAnsi="Times New Roman" w:cs="Times New Roman"/>
          <w:sz w:val="24"/>
          <w:szCs w:val="24"/>
          <w:lang w:eastAsia="sk-SK"/>
        </w:rPr>
        <w:t>v</w:t>
      </w:r>
      <w:r w:rsidRPr="008F1DDE">
        <w:rPr>
          <w:rFonts w:ascii="Times New Roman" w:eastAsia="Calibri" w:hAnsi="Times New Roman" w:cs="Times New Roman"/>
          <w:spacing w:val="42"/>
          <w:sz w:val="24"/>
          <w:szCs w:val="24"/>
          <w:lang w:eastAsia="sk-SK"/>
        </w:rPr>
        <w:t> </w:t>
      </w:r>
      <w:r w:rsidRPr="008F1DDE">
        <w:rPr>
          <w:rFonts w:ascii="Times New Roman" w:eastAsia="Calibri" w:hAnsi="Times New Roman" w:cs="Times New Roman"/>
          <w:sz w:val="24"/>
          <w:szCs w:val="24"/>
          <w:lang w:eastAsia="sk-SK"/>
        </w:rPr>
        <w:t>súlade s ústavou, s ústavnými zákonmi a nálezmi ústavného súdu, s inými zákonmi a medzinárodnými zmluvami a inými medzinárodnými dokumentmi, ktorými je Slovenská republika viazaná</w:t>
      </w:r>
      <w:r w:rsidR="00B97F62" w:rsidRPr="008F1DDE">
        <w:rPr>
          <w:rFonts w:ascii="Times New Roman" w:eastAsia="Calibri" w:hAnsi="Times New Roman" w:cs="Times New Roman"/>
          <w:sz w:val="24"/>
          <w:szCs w:val="24"/>
          <w:lang w:eastAsia="sk-SK"/>
        </w:rPr>
        <w:t>, ako aj s právom Európskej únie.</w:t>
      </w:r>
    </w:p>
    <w:p w:rsidR="00112764" w:rsidRPr="008F1DDE" w:rsidRDefault="00112764" w:rsidP="00112764">
      <w:pPr>
        <w:spacing w:after="0" w:line="240" w:lineRule="auto"/>
        <w:ind w:firstLine="708"/>
        <w:jc w:val="both"/>
        <w:rPr>
          <w:rFonts w:ascii="Times New Roman" w:eastAsia="Calibri" w:hAnsi="Times New Roman" w:cs="Times New Roman"/>
          <w:sz w:val="24"/>
          <w:szCs w:val="24"/>
          <w:lang w:eastAsia="sk-SK"/>
        </w:rPr>
      </w:pPr>
    </w:p>
    <w:p w:rsidR="00112764" w:rsidRDefault="00112764" w:rsidP="00112764">
      <w:pPr>
        <w:spacing w:after="0" w:line="240" w:lineRule="auto"/>
        <w:ind w:firstLine="709"/>
        <w:jc w:val="both"/>
        <w:rPr>
          <w:rFonts w:ascii="Times New Roman" w:eastAsia="Times New Roman" w:hAnsi="Times New Roman" w:cs="Times New Roman"/>
          <w:sz w:val="24"/>
          <w:szCs w:val="24"/>
          <w:lang w:eastAsia="sk-SK"/>
        </w:rPr>
      </w:pPr>
      <w:r w:rsidRPr="008F1DDE">
        <w:rPr>
          <w:rFonts w:ascii="Times New Roman" w:eastAsia="Times New Roman" w:hAnsi="Times New Roman" w:cs="Times New Roman"/>
          <w:sz w:val="24"/>
          <w:szCs w:val="24"/>
          <w:lang w:eastAsia="sk-SK"/>
        </w:rPr>
        <w:t>Návrh zákona nie je predmetom vnútrokomunitárneho pripomienkového konania.</w:t>
      </w: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915773" w:rsidRDefault="0091577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2439EF" w:rsidRPr="0023003E" w:rsidRDefault="002439EF" w:rsidP="002439EF">
      <w:pPr>
        <w:spacing w:after="0" w:line="240" w:lineRule="auto"/>
        <w:jc w:val="center"/>
        <w:rPr>
          <w:rFonts w:ascii="Times New Roman" w:hAnsi="Times New Roman" w:cs="Times New Roman"/>
          <w:sz w:val="24"/>
          <w:szCs w:val="24"/>
        </w:rPr>
      </w:pPr>
      <w:r w:rsidRPr="0023003E">
        <w:rPr>
          <w:rFonts w:ascii="Times New Roman" w:hAnsi="Times New Roman" w:cs="Times New Roman"/>
          <w:b/>
          <w:bCs/>
          <w:sz w:val="24"/>
          <w:szCs w:val="24"/>
        </w:rPr>
        <w:lastRenderedPageBreak/>
        <w:t>DOLOŽKA ZLUČITEĽNOSTI</w:t>
      </w:r>
    </w:p>
    <w:p w:rsidR="002439EF" w:rsidRPr="0023003E" w:rsidRDefault="002439EF" w:rsidP="002439EF">
      <w:pPr>
        <w:spacing w:after="0" w:line="240" w:lineRule="auto"/>
        <w:jc w:val="center"/>
        <w:rPr>
          <w:rFonts w:ascii="Times New Roman" w:hAnsi="Times New Roman" w:cs="Times New Roman"/>
          <w:sz w:val="24"/>
          <w:szCs w:val="24"/>
        </w:rPr>
      </w:pPr>
      <w:r w:rsidRPr="0023003E">
        <w:rPr>
          <w:rFonts w:ascii="Times New Roman" w:hAnsi="Times New Roman" w:cs="Times New Roman"/>
          <w:b/>
          <w:bCs/>
          <w:sz w:val="24"/>
          <w:szCs w:val="24"/>
        </w:rPr>
        <w:t>návrhu zákona</w:t>
      </w:r>
      <w:r w:rsidRPr="0023003E">
        <w:rPr>
          <w:rFonts w:ascii="Times New Roman" w:hAnsi="Times New Roman" w:cs="Times New Roman"/>
          <w:sz w:val="24"/>
          <w:szCs w:val="24"/>
        </w:rPr>
        <w:t xml:space="preserve"> </w:t>
      </w:r>
      <w:r w:rsidRPr="0023003E">
        <w:rPr>
          <w:rFonts w:ascii="Times New Roman" w:hAnsi="Times New Roman" w:cs="Times New Roman"/>
          <w:b/>
          <w:bCs/>
          <w:sz w:val="24"/>
          <w:szCs w:val="24"/>
        </w:rPr>
        <w:t>s právom Európskej únie</w:t>
      </w:r>
    </w:p>
    <w:p w:rsidR="002439EF" w:rsidRPr="0023003E" w:rsidRDefault="002439EF" w:rsidP="002439EF">
      <w:pPr>
        <w:spacing w:after="0" w:line="240" w:lineRule="auto"/>
        <w:rPr>
          <w:rFonts w:ascii="Times New Roman" w:hAnsi="Times New Roman" w:cs="Times New Roman"/>
          <w:sz w:val="24"/>
          <w:szCs w:val="24"/>
        </w:rPr>
      </w:pPr>
      <w:r w:rsidRPr="0023003E">
        <w:rPr>
          <w:rFonts w:ascii="Times New Roman" w:hAnsi="Times New Roman" w:cs="Times New Roman"/>
          <w:sz w:val="24"/>
          <w:szCs w:val="24"/>
        </w:rPr>
        <w:t> </w:t>
      </w:r>
    </w:p>
    <w:p w:rsidR="002439EF" w:rsidRPr="0023003E" w:rsidRDefault="002439EF" w:rsidP="002439EF">
      <w:pPr>
        <w:pStyle w:val="Odsekzoznamu"/>
        <w:numPr>
          <w:ilvl w:val="0"/>
          <w:numId w:val="1"/>
        </w:numPr>
        <w:spacing w:after="0" w:line="240" w:lineRule="auto"/>
        <w:ind w:left="0" w:firstLine="0"/>
        <w:rPr>
          <w:rFonts w:ascii="Times New Roman" w:hAnsi="Times New Roman" w:cs="Times New Roman"/>
          <w:sz w:val="24"/>
          <w:szCs w:val="24"/>
        </w:rPr>
      </w:pPr>
      <w:r w:rsidRPr="0023003E">
        <w:rPr>
          <w:rFonts w:ascii="Times New Roman" w:hAnsi="Times New Roman" w:cs="Times New Roman"/>
          <w:b/>
          <w:bCs/>
          <w:sz w:val="24"/>
          <w:szCs w:val="24"/>
        </w:rPr>
        <w:t xml:space="preserve">Navrhovateľ zákona: </w:t>
      </w:r>
      <w:r w:rsidR="008E63FA">
        <w:rPr>
          <w:rFonts w:ascii="Times New Roman" w:hAnsi="Times New Roman" w:cs="Times New Roman"/>
          <w:sz w:val="24"/>
          <w:szCs w:val="24"/>
        </w:rPr>
        <w:t xml:space="preserve">Vláda </w:t>
      </w:r>
      <w:r w:rsidR="00C063E2">
        <w:rPr>
          <w:rFonts w:ascii="Times New Roman" w:hAnsi="Times New Roman" w:cs="Times New Roman"/>
          <w:sz w:val="24"/>
          <w:szCs w:val="24"/>
        </w:rPr>
        <w:t>S</w:t>
      </w:r>
      <w:r w:rsidR="008E63FA">
        <w:rPr>
          <w:rFonts w:ascii="Times New Roman" w:hAnsi="Times New Roman" w:cs="Times New Roman"/>
          <w:sz w:val="24"/>
          <w:szCs w:val="24"/>
        </w:rPr>
        <w:t>lovenskej republiky</w:t>
      </w:r>
    </w:p>
    <w:p w:rsidR="002439EF" w:rsidRPr="0023003E" w:rsidRDefault="002439EF" w:rsidP="002439EF">
      <w:pPr>
        <w:pStyle w:val="Odsekzoznamu"/>
        <w:spacing w:after="0" w:line="240" w:lineRule="auto"/>
        <w:ind w:left="0"/>
        <w:rPr>
          <w:rFonts w:ascii="Times New Roman" w:hAnsi="Times New Roman" w:cs="Times New Roman"/>
          <w:sz w:val="24"/>
          <w:szCs w:val="24"/>
        </w:rPr>
      </w:pPr>
    </w:p>
    <w:p w:rsidR="002439EF" w:rsidRPr="0023003E" w:rsidRDefault="002439EF" w:rsidP="002439EF">
      <w:pPr>
        <w:pStyle w:val="Odsekzoznamu"/>
        <w:numPr>
          <w:ilvl w:val="0"/>
          <w:numId w:val="1"/>
        </w:numPr>
        <w:spacing w:after="0" w:line="240" w:lineRule="auto"/>
        <w:ind w:left="0" w:firstLine="0"/>
        <w:rPr>
          <w:rFonts w:ascii="Times New Roman" w:hAnsi="Times New Roman" w:cs="Times New Roman"/>
          <w:sz w:val="24"/>
          <w:szCs w:val="24"/>
        </w:rPr>
      </w:pPr>
      <w:r w:rsidRPr="0023003E">
        <w:rPr>
          <w:rFonts w:ascii="Times New Roman" w:hAnsi="Times New Roman" w:cs="Times New Roman"/>
          <w:b/>
          <w:bCs/>
          <w:sz w:val="24"/>
          <w:szCs w:val="24"/>
        </w:rPr>
        <w:t>Názov návrhu právneho predpisu:</w:t>
      </w:r>
      <w:r w:rsidRPr="0023003E">
        <w:rPr>
          <w:rFonts w:ascii="Times New Roman" w:hAnsi="Times New Roman" w:cs="Times New Roman"/>
          <w:b/>
          <w:sz w:val="24"/>
          <w:szCs w:val="24"/>
        </w:rPr>
        <w:t xml:space="preserve"> </w:t>
      </w:r>
      <w:r w:rsidRPr="0023003E">
        <w:rPr>
          <w:rFonts w:ascii="Times New Roman" w:hAnsi="Times New Roman" w:cs="Times New Roman"/>
          <w:sz w:val="24"/>
          <w:szCs w:val="24"/>
        </w:rPr>
        <w:t>Návrh zákona, ktorým sa mení a dopĺňa zákon č. 544/2002 Z. z. o Horskej záchrannej službe v znení neskorších predpisov a ktorým sa menia a dopĺňajú niektoré zákony</w:t>
      </w:r>
    </w:p>
    <w:p w:rsidR="002439EF" w:rsidRPr="0023003E" w:rsidRDefault="002439EF" w:rsidP="002439EF">
      <w:pPr>
        <w:pStyle w:val="Odsekzoznamu"/>
        <w:spacing w:after="0" w:line="240" w:lineRule="auto"/>
        <w:ind w:left="0"/>
        <w:rPr>
          <w:rFonts w:ascii="Times New Roman" w:hAnsi="Times New Roman" w:cs="Times New Roman"/>
          <w:bCs/>
          <w:sz w:val="24"/>
          <w:szCs w:val="24"/>
        </w:rPr>
      </w:pPr>
    </w:p>
    <w:p w:rsidR="002439EF" w:rsidRPr="0023003E" w:rsidRDefault="002439EF" w:rsidP="002439EF">
      <w:pPr>
        <w:pStyle w:val="Odsekzoznamu"/>
        <w:widowControl w:val="0"/>
        <w:numPr>
          <w:ilvl w:val="0"/>
          <w:numId w:val="1"/>
        </w:numPr>
        <w:autoSpaceDE w:val="0"/>
        <w:autoSpaceDN w:val="0"/>
        <w:adjustRightInd w:val="0"/>
        <w:spacing w:after="0" w:line="240" w:lineRule="auto"/>
        <w:ind w:left="0" w:firstLine="0"/>
        <w:rPr>
          <w:rFonts w:ascii="Times New Roman" w:eastAsia="Times New Roman" w:hAnsi="Times New Roman" w:cs="Times New Roman"/>
          <w:b/>
          <w:sz w:val="24"/>
          <w:szCs w:val="24"/>
          <w:lang w:eastAsia="sk-SK"/>
        </w:rPr>
      </w:pPr>
      <w:r w:rsidRPr="0023003E">
        <w:rPr>
          <w:rFonts w:ascii="Times New Roman" w:eastAsia="Times New Roman" w:hAnsi="Times New Roman" w:cs="Times New Roman"/>
          <w:b/>
          <w:sz w:val="24"/>
          <w:szCs w:val="24"/>
          <w:lang w:eastAsia="sk-SK"/>
        </w:rPr>
        <w:t>Predmet návrhu právneho predpisu je upravený v práve Európskej únie:</w:t>
      </w:r>
    </w:p>
    <w:p w:rsidR="002439EF" w:rsidRPr="0023003E" w:rsidRDefault="002439EF" w:rsidP="002439EF">
      <w:pPr>
        <w:widowControl w:val="0"/>
        <w:autoSpaceDE w:val="0"/>
        <w:autoSpaceDN w:val="0"/>
        <w:adjustRightInd w:val="0"/>
        <w:spacing w:after="0" w:line="240" w:lineRule="auto"/>
        <w:rPr>
          <w:rFonts w:ascii="Times New Roman" w:eastAsia="Times New Roman" w:hAnsi="Times New Roman" w:cs="Times New Roman"/>
          <w:b/>
          <w:sz w:val="24"/>
          <w:szCs w:val="24"/>
          <w:lang w:eastAsia="sk-SK"/>
        </w:rPr>
      </w:pPr>
    </w:p>
    <w:p w:rsidR="002439EF" w:rsidRPr="0023003E" w:rsidRDefault="002439EF" w:rsidP="002439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3003E">
        <w:rPr>
          <w:rFonts w:ascii="Times New Roman" w:eastAsia="Times New Roman" w:hAnsi="Times New Roman" w:cs="Times New Roman"/>
          <w:sz w:val="24"/>
          <w:szCs w:val="24"/>
          <w:lang w:eastAsia="sk-SK"/>
        </w:rPr>
        <w:t>a)</w:t>
      </w:r>
      <w:r w:rsidRPr="0023003E">
        <w:rPr>
          <w:rFonts w:ascii="Times New Roman" w:eastAsia="Times New Roman" w:hAnsi="Times New Roman" w:cs="Times New Roman"/>
          <w:sz w:val="24"/>
          <w:szCs w:val="24"/>
          <w:lang w:eastAsia="sk-SK"/>
        </w:rPr>
        <w:tab/>
        <w:t>v primárnom práve - čl. 114 Zmluvy o fungovaní EÚ (Ú. v. ES C 202, 7.6.2016),</w:t>
      </w:r>
    </w:p>
    <w:p w:rsidR="002439EF" w:rsidRPr="0023003E" w:rsidRDefault="002439EF" w:rsidP="002439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3003E">
        <w:rPr>
          <w:rFonts w:ascii="Times New Roman" w:eastAsia="Times New Roman" w:hAnsi="Times New Roman" w:cs="Times New Roman"/>
          <w:sz w:val="24"/>
          <w:szCs w:val="24"/>
          <w:lang w:eastAsia="sk-SK"/>
        </w:rPr>
        <w:t>b)</w:t>
      </w:r>
      <w:r w:rsidRPr="0023003E">
        <w:rPr>
          <w:rFonts w:ascii="Times New Roman" w:eastAsia="Times New Roman" w:hAnsi="Times New Roman" w:cs="Times New Roman"/>
          <w:sz w:val="24"/>
          <w:szCs w:val="24"/>
          <w:lang w:eastAsia="sk-SK"/>
        </w:rPr>
        <w:tab/>
        <w:t>v sekundárnom práve - nariadenie Európskeho parlamentu a Rady (EÚ) 2016/424 z 9. marca 2016 o lanovkových zariadeniach a zrušení smernice 2000/9/ES (Ú. v. EÚ L 081, 31.3.2016.) (gestor: Úrad pre normalizáciu, metrológiu a skúšobníctvo Slovenskej republiky),</w:t>
      </w:r>
    </w:p>
    <w:p w:rsidR="002439EF" w:rsidRPr="0023003E" w:rsidRDefault="002439EF" w:rsidP="002439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23003E">
        <w:rPr>
          <w:rFonts w:ascii="Times New Roman" w:eastAsia="Times New Roman" w:hAnsi="Times New Roman" w:cs="Times New Roman"/>
          <w:sz w:val="24"/>
          <w:szCs w:val="24"/>
          <w:lang w:eastAsia="sk-SK"/>
        </w:rPr>
        <w:t>c)</w:t>
      </w:r>
      <w:r w:rsidRPr="0023003E">
        <w:rPr>
          <w:rFonts w:ascii="Times New Roman" w:eastAsia="Times New Roman" w:hAnsi="Times New Roman" w:cs="Times New Roman"/>
          <w:sz w:val="24"/>
          <w:szCs w:val="24"/>
          <w:lang w:eastAsia="sk-SK"/>
        </w:rPr>
        <w:tab/>
        <w:t>nie je obsiahnutý v judikatúre Súdneho dvora Európskej únie.</w:t>
      </w:r>
    </w:p>
    <w:p w:rsidR="002439EF" w:rsidRPr="0023003E" w:rsidRDefault="002439EF" w:rsidP="002439EF">
      <w:pPr>
        <w:widowControl w:val="0"/>
        <w:autoSpaceDE w:val="0"/>
        <w:autoSpaceDN w:val="0"/>
        <w:adjustRightInd w:val="0"/>
        <w:spacing w:after="0" w:line="240" w:lineRule="auto"/>
        <w:rPr>
          <w:rFonts w:ascii="Times New Roman" w:eastAsia="Times New Roman" w:hAnsi="Times New Roman" w:cs="Times New Roman"/>
          <w:b/>
          <w:sz w:val="24"/>
          <w:szCs w:val="24"/>
          <w:lang w:eastAsia="sk-SK"/>
        </w:rPr>
      </w:pPr>
    </w:p>
    <w:p w:rsidR="002439EF" w:rsidRPr="0023003E" w:rsidRDefault="002439EF" w:rsidP="002439EF">
      <w:pPr>
        <w:spacing w:after="0" w:line="240" w:lineRule="auto"/>
        <w:rPr>
          <w:rFonts w:ascii="Times New Roman" w:eastAsia="Times New Roman" w:hAnsi="Times New Roman" w:cs="Times New Roman"/>
          <w:b/>
          <w:sz w:val="24"/>
          <w:szCs w:val="24"/>
          <w:lang w:eastAsia="sk-SK"/>
        </w:rPr>
      </w:pPr>
      <w:r w:rsidRPr="0023003E">
        <w:rPr>
          <w:rFonts w:ascii="Times New Roman" w:eastAsia="Times New Roman" w:hAnsi="Times New Roman" w:cs="Times New Roman"/>
          <w:b/>
          <w:sz w:val="24"/>
          <w:szCs w:val="24"/>
          <w:lang w:eastAsia="sk-SK"/>
        </w:rPr>
        <w:t xml:space="preserve">4.         </w:t>
      </w:r>
      <w:r w:rsidRPr="0023003E">
        <w:rPr>
          <w:rFonts w:ascii="Times New Roman" w:eastAsia="Times New Roman" w:hAnsi="Times New Roman" w:cs="Times New Roman"/>
          <w:b/>
          <w:sz w:val="24"/>
          <w:szCs w:val="24"/>
          <w:lang w:eastAsia="cs-CZ"/>
        </w:rPr>
        <w:t>Záväzky Slovenskej republiky vo vzťahu k Európskej únii:</w:t>
      </w:r>
    </w:p>
    <w:p w:rsidR="002439EF" w:rsidRPr="0023003E" w:rsidRDefault="002439EF" w:rsidP="002439EF">
      <w:pPr>
        <w:spacing w:after="0" w:line="240" w:lineRule="auto"/>
        <w:jc w:val="both"/>
        <w:rPr>
          <w:rFonts w:ascii="Times New Roman" w:hAnsi="Times New Roman" w:cs="Times New Roman"/>
          <w:sz w:val="24"/>
          <w:szCs w:val="24"/>
        </w:rPr>
      </w:pPr>
      <w:r w:rsidRPr="0023003E">
        <w:rPr>
          <w:rFonts w:ascii="Times New Roman" w:hAnsi="Times New Roman" w:cs="Times New Roman"/>
          <w:sz w:val="24"/>
          <w:szCs w:val="24"/>
        </w:rPr>
        <w:t xml:space="preserve">a) </w:t>
      </w:r>
      <w:r w:rsidRPr="0023003E">
        <w:rPr>
          <w:rFonts w:ascii="Times New Roman" w:hAnsi="Times New Roman" w:cs="Times New Roman"/>
          <w:sz w:val="24"/>
          <w:szCs w:val="24"/>
        </w:rPr>
        <w:tab/>
        <w:t>lehota na prebratie príslušného právneho aktu Európskej únie, príp. aj osobitnú lehotu účinnosti jeho ustanovení: do 21. októbra 2016 pre články 22 až 38 a článok 44 nariadenia (EÚ) 2016/424, ostatné ustanovenia sa uplatňujú od 21. apríla 2018,</w:t>
      </w:r>
    </w:p>
    <w:p w:rsidR="002439EF" w:rsidRPr="0023003E" w:rsidRDefault="002439EF" w:rsidP="002439EF">
      <w:pPr>
        <w:spacing w:after="0" w:line="240" w:lineRule="auto"/>
        <w:jc w:val="both"/>
        <w:rPr>
          <w:rFonts w:ascii="Times New Roman" w:hAnsi="Times New Roman" w:cs="Times New Roman"/>
          <w:sz w:val="24"/>
          <w:szCs w:val="24"/>
        </w:rPr>
      </w:pPr>
      <w:r w:rsidRPr="0023003E">
        <w:rPr>
          <w:rFonts w:ascii="Times New Roman" w:hAnsi="Times New Roman" w:cs="Times New Roman"/>
          <w:sz w:val="24"/>
          <w:szCs w:val="24"/>
        </w:rPr>
        <w:t>b)</w:t>
      </w:r>
      <w:r w:rsidRPr="0023003E">
        <w:rPr>
          <w:rFonts w:ascii="Times New Roman" w:hAnsi="Times New Roman" w:cs="Times New Roman"/>
          <w:sz w:val="24"/>
          <w:szCs w:val="24"/>
        </w:rPr>
        <w:tab/>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  bezpredmetné,</w:t>
      </w:r>
    </w:p>
    <w:p w:rsidR="002439EF" w:rsidRPr="0023003E" w:rsidRDefault="002439EF" w:rsidP="002439EF">
      <w:pPr>
        <w:spacing w:after="0" w:line="240" w:lineRule="auto"/>
        <w:jc w:val="both"/>
        <w:rPr>
          <w:rFonts w:ascii="Times New Roman" w:hAnsi="Times New Roman" w:cs="Times New Roman"/>
          <w:sz w:val="24"/>
          <w:szCs w:val="24"/>
        </w:rPr>
      </w:pPr>
      <w:r w:rsidRPr="0023003E">
        <w:rPr>
          <w:rFonts w:ascii="Times New Roman" w:hAnsi="Times New Roman" w:cs="Times New Roman"/>
          <w:sz w:val="24"/>
          <w:szCs w:val="24"/>
        </w:rPr>
        <w:t>c)</w:t>
      </w:r>
      <w:r w:rsidRPr="0023003E">
        <w:rPr>
          <w:rFonts w:ascii="Times New Roman" w:hAnsi="Times New Roman" w:cs="Times New Roman"/>
          <w:sz w:val="24"/>
          <w:szCs w:val="24"/>
        </w:rPr>
        <w:tab/>
        <w:t>informácia o právnych predpisoch, v ktorých sú uvádzané právne akty Európskej únie už prebraté, spolu s uvedením rozsahu ich prebratia, príp. potreby prijatia ďalších úprav – bezpredmetné.</w:t>
      </w:r>
    </w:p>
    <w:p w:rsidR="002439EF" w:rsidRPr="0023003E" w:rsidRDefault="002439EF" w:rsidP="002439EF">
      <w:pPr>
        <w:spacing w:after="0" w:line="240" w:lineRule="auto"/>
        <w:rPr>
          <w:rFonts w:ascii="Times New Roman" w:hAnsi="Times New Roman" w:cs="Times New Roman"/>
          <w:sz w:val="24"/>
          <w:szCs w:val="24"/>
        </w:rPr>
      </w:pPr>
    </w:p>
    <w:p w:rsidR="002439EF" w:rsidRPr="002C606A" w:rsidRDefault="002439EF" w:rsidP="002439EF">
      <w:pPr>
        <w:spacing w:after="0" w:line="240" w:lineRule="auto"/>
        <w:rPr>
          <w:rFonts w:ascii="Times New Roman" w:hAnsi="Times New Roman" w:cs="Times New Roman"/>
          <w:sz w:val="24"/>
          <w:szCs w:val="24"/>
        </w:rPr>
      </w:pPr>
      <w:r w:rsidRPr="0023003E">
        <w:rPr>
          <w:rFonts w:ascii="Times New Roman" w:hAnsi="Times New Roman" w:cs="Times New Roman"/>
          <w:b/>
          <w:sz w:val="24"/>
          <w:szCs w:val="24"/>
        </w:rPr>
        <w:t>5.</w:t>
      </w:r>
      <w:r w:rsidRPr="0023003E">
        <w:rPr>
          <w:rFonts w:ascii="Times New Roman" w:hAnsi="Times New Roman" w:cs="Times New Roman"/>
          <w:sz w:val="24"/>
          <w:szCs w:val="24"/>
        </w:rPr>
        <w:t xml:space="preserve"> </w:t>
      </w:r>
      <w:r w:rsidRPr="0023003E">
        <w:rPr>
          <w:rFonts w:ascii="Times New Roman" w:hAnsi="Times New Roman" w:cs="Times New Roman"/>
          <w:sz w:val="24"/>
          <w:szCs w:val="24"/>
        </w:rPr>
        <w:tab/>
      </w:r>
      <w:r w:rsidRPr="0023003E">
        <w:rPr>
          <w:rFonts w:ascii="Times New Roman" w:hAnsi="Times New Roman" w:cs="Times New Roman"/>
          <w:b/>
          <w:sz w:val="24"/>
          <w:szCs w:val="24"/>
        </w:rPr>
        <w:t>Návrh zákona je zlučiteľný s právom Európskej únie:</w:t>
      </w:r>
      <w:r w:rsidRPr="0023003E">
        <w:rPr>
          <w:rFonts w:ascii="Times New Roman" w:hAnsi="Times New Roman" w:cs="Times New Roman"/>
          <w:sz w:val="24"/>
          <w:szCs w:val="24"/>
        </w:rPr>
        <w:t xml:space="preserve"> úplne.</w:t>
      </w:r>
    </w:p>
    <w:p w:rsidR="002439EF" w:rsidRPr="002C606A" w:rsidRDefault="002439EF" w:rsidP="002439EF">
      <w:pPr>
        <w:spacing w:after="0" w:line="240" w:lineRule="auto"/>
        <w:rPr>
          <w:rFonts w:ascii="Times New Roman" w:hAnsi="Times New Roman" w:cs="Times New Roman"/>
          <w:sz w:val="24"/>
          <w:szCs w:val="24"/>
        </w:rPr>
      </w:pPr>
    </w:p>
    <w:p w:rsidR="002439EF" w:rsidRPr="00C1375D" w:rsidRDefault="002439EF" w:rsidP="002439EF">
      <w:pPr>
        <w:spacing w:after="0" w:line="240" w:lineRule="auto"/>
        <w:rPr>
          <w:rFonts w:ascii="Times New Roman" w:hAnsi="Times New Roman" w:cs="Times New Roman"/>
          <w:sz w:val="24"/>
          <w:szCs w:val="24"/>
        </w:rPr>
      </w:pPr>
    </w:p>
    <w:p w:rsidR="002439EF" w:rsidRPr="00C1375D" w:rsidRDefault="002439EF" w:rsidP="002439EF">
      <w:pPr>
        <w:spacing w:after="0" w:line="240" w:lineRule="auto"/>
        <w:rPr>
          <w:rFonts w:ascii="Times New Roman" w:hAnsi="Times New Roman" w:cs="Times New Roman"/>
          <w:sz w:val="24"/>
          <w:szCs w:val="24"/>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915773" w:rsidRDefault="00915773" w:rsidP="00112764">
      <w:pPr>
        <w:spacing w:after="0" w:line="240" w:lineRule="auto"/>
        <w:ind w:firstLine="709"/>
        <w:jc w:val="both"/>
        <w:rPr>
          <w:rFonts w:ascii="Times New Roman" w:eastAsia="Times New Roman" w:hAnsi="Times New Roman" w:cs="Times New Roman"/>
          <w:sz w:val="24"/>
          <w:szCs w:val="24"/>
          <w:lang w:eastAsia="sk-SK"/>
        </w:rPr>
      </w:pPr>
    </w:p>
    <w:p w:rsidR="0025460D" w:rsidRPr="0025460D" w:rsidRDefault="0025460D" w:rsidP="0025460D">
      <w:pPr>
        <w:spacing w:after="0" w:line="240" w:lineRule="auto"/>
        <w:jc w:val="center"/>
        <w:rPr>
          <w:rFonts w:ascii="Times New Roman" w:eastAsia="Times New Roman" w:hAnsi="Times New Roman" w:cs="Times New Roman"/>
          <w:b/>
          <w:sz w:val="28"/>
          <w:szCs w:val="28"/>
          <w:lang w:eastAsia="sk-SK"/>
        </w:rPr>
      </w:pPr>
      <w:r w:rsidRPr="0025460D">
        <w:rPr>
          <w:rFonts w:ascii="Times New Roman" w:eastAsia="Times New Roman" w:hAnsi="Times New Roman" w:cs="Times New Roman"/>
          <w:b/>
          <w:sz w:val="28"/>
          <w:szCs w:val="28"/>
          <w:lang w:eastAsia="sk-SK"/>
        </w:rPr>
        <w:lastRenderedPageBreak/>
        <w:t>Doložka vybraných vplyvov</w:t>
      </w:r>
    </w:p>
    <w:p w:rsidR="0025460D" w:rsidRPr="0025460D" w:rsidRDefault="0025460D" w:rsidP="0025460D">
      <w:pPr>
        <w:spacing w:after="0" w:line="240" w:lineRule="auto"/>
        <w:jc w:val="center"/>
        <w:rPr>
          <w:rFonts w:ascii="Times New Roman" w:eastAsia="Times New Roman" w:hAnsi="Times New Roman" w:cs="Times New Roman"/>
          <w:b/>
          <w:sz w:val="28"/>
          <w:szCs w:val="28"/>
          <w:lang w:eastAsia="sk-SK"/>
        </w:rPr>
      </w:pPr>
    </w:p>
    <w:p w:rsidR="0025460D" w:rsidRPr="0025460D" w:rsidRDefault="0025460D" w:rsidP="0025460D">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25460D" w:rsidRPr="0025460D" w:rsidTr="00C120D8">
        <w:tc>
          <w:tcPr>
            <w:tcW w:w="9180" w:type="dxa"/>
            <w:gridSpan w:val="11"/>
            <w:tcBorders>
              <w:bottom w:val="single" w:sz="4" w:space="0" w:color="FFFFFF"/>
            </w:tcBorders>
            <w:shd w:val="clear" w:color="auto" w:fill="E2E2E2"/>
          </w:tcPr>
          <w:p w:rsidR="0025460D" w:rsidRPr="0025460D" w:rsidRDefault="0025460D" w:rsidP="0025460D">
            <w:pPr>
              <w:numPr>
                <w:ilvl w:val="0"/>
                <w:numId w:val="2"/>
              </w:numPr>
              <w:ind w:left="426"/>
              <w:contextualSpacing/>
              <w:rPr>
                <w:rFonts w:ascii="Times New Roman" w:eastAsia="Calibri" w:hAnsi="Times New Roman" w:cs="Times New Roman"/>
                <w:b/>
              </w:rPr>
            </w:pPr>
            <w:r w:rsidRPr="0025460D">
              <w:rPr>
                <w:rFonts w:ascii="Times New Roman" w:eastAsia="Calibri" w:hAnsi="Times New Roman" w:cs="Times New Roman"/>
                <w:b/>
              </w:rPr>
              <w:t>Základné údaje</w:t>
            </w:r>
          </w:p>
        </w:tc>
      </w:tr>
      <w:tr w:rsidR="0025460D" w:rsidRPr="0025460D" w:rsidTr="00C120D8">
        <w:tc>
          <w:tcPr>
            <w:tcW w:w="9180" w:type="dxa"/>
            <w:gridSpan w:val="11"/>
            <w:tcBorders>
              <w:bottom w:val="single" w:sz="4" w:space="0" w:color="FFFFFF"/>
            </w:tcBorders>
            <w:shd w:val="clear" w:color="auto" w:fill="E2E2E2"/>
          </w:tcPr>
          <w:p w:rsidR="0025460D" w:rsidRPr="0025460D" w:rsidRDefault="0025460D" w:rsidP="0025460D">
            <w:pPr>
              <w:spacing w:after="200" w:line="276" w:lineRule="auto"/>
              <w:ind w:left="142"/>
              <w:contextualSpacing/>
              <w:rPr>
                <w:rFonts w:ascii="Times New Roman" w:eastAsia="Calibri" w:hAnsi="Times New Roman" w:cs="Times New Roman"/>
                <w:b/>
              </w:rPr>
            </w:pPr>
            <w:r w:rsidRPr="0025460D">
              <w:rPr>
                <w:rFonts w:ascii="Times New Roman" w:eastAsia="Calibri" w:hAnsi="Times New Roman" w:cs="Times New Roman"/>
                <w:b/>
              </w:rPr>
              <w:t>Názov materiálu</w:t>
            </w:r>
          </w:p>
        </w:tc>
      </w:tr>
      <w:tr w:rsidR="0025460D" w:rsidRPr="0025460D" w:rsidTr="00C120D8">
        <w:tc>
          <w:tcPr>
            <w:tcW w:w="9180" w:type="dxa"/>
            <w:gridSpan w:val="11"/>
            <w:tcBorders>
              <w:top w:val="single" w:sz="4" w:space="0" w:color="FFFFFF"/>
              <w:bottom w:val="single" w:sz="4" w:space="0" w:color="auto"/>
            </w:tcBorders>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hAnsi="Times New Roman" w:cs="Times New Roman"/>
                <w:sz w:val="24"/>
                <w:szCs w:val="24"/>
              </w:rPr>
              <w:t>Návrh zákona, ktorým sa mení a dopĺňa zákon č. 544/2002 Z. z. o Horskej záchrannej službe v znení neskorších predpisov a ktorým sa menia a dopĺňajú niektoré zákony</w:t>
            </w:r>
          </w:p>
          <w:p w:rsidR="0025460D" w:rsidRPr="0025460D" w:rsidRDefault="0025460D" w:rsidP="0025460D">
            <w:pPr>
              <w:rPr>
                <w:rFonts w:ascii="Times New Roman" w:eastAsia="Times New Roman" w:hAnsi="Times New Roman" w:cs="Times New Roman"/>
                <w:sz w:val="20"/>
                <w:szCs w:val="20"/>
                <w:lang w:eastAsia="sk-SK"/>
              </w:rPr>
            </w:pPr>
          </w:p>
        </w:tc>
      </w:tr>
      <w:tr w:rsidR="0025460D" w:rsidRPr="0025460D" w:rsidTr="00C120D8">
        <w:tc>
          <w:tcPr>
            <w:tcW w:w="9180" w:type="dxa"/>
            <w:gridSpan w:val="11"/>
            <w:tcBorders>
              <w:top w:val="single" w:sz="4" w:space="0" w:color="auto"/>
              <w:left w:val="single" w:sz="4" w:space="0" w:color="auto"/>
              <w:bottom w:val="single" w:sz="4" w:space="0" w:color="FFFFFF"/>
            </w:tcBorders>
            <w:shd w:val="clear" w:color="auto" w:fill="E2E2E2"/>
          </w:tcPr>
          <w:p w:rsidR="0025460D" w:rsidRPr="0025460D" w:rsidRDefault="0025460D" w:rsidP="0025460D">
            <w:pPr>
              <w:spacing w:after="200" w:line="276" w:lineRule="auto"/>
              <w:ind w:left="142"/>
              <w:contextualSpacing/>
              <w:rPr>
                <w:rFonts w:ascii="Times New Roman" w:eastAsia="Calibri" w:hAnsi="Times New Roman" w:cs="Times New Roman"/>
                <w:b/>
              </w:rPr>
            </w:pPr>
            <w:r w:rsidRPr="0025460D">
              <w:rPr>
                <w:rFonts w:ascii="Times New Roman" w:eastAsia="Calibri" w:hAnsi="Times New Roman" w:cs="Times New Roman"/>
                <w:b/>
              </w:rPr>
              <w:t>Predkladateľ (a spolupredkladateľ)</w:t>
            </w:r>
          </w:p>
        </w:tc>
      </w:tr>
      <w:tr w:rsidR="0025460D" w:rsidRPr="0025460D" w:rsidTr="00C120D8">
        <w:tc>
          <w:tcPr>
            <w:tcW w:w="9180" w:type="dxa"/>
            <w:gridSpan w:val="11"/>
            <w:tcBorders>
              <w:top w:val="single" w:sz="4" w:space="0" w:color="FFFFFF"/>
              <w:left w:val="single" w:sz="4" w:space="0" w:color="auto"/>
              <w:bottom w:val="single" w:sz="4" w:space="0" w:color="auto"/>
            </w:tcBorders>
            <w:shd w:val="clear" w:color="auto" w:fill="FFFFFF"/>
          </w:tcPr>
          <w:p w:rsidR="0025460D" w:rsidRPr="0025460D" w:rsidRDefault="008E63FA" w:rsidP="0025460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r w:rsidR="0025460D" w:rsidRPr="0025460D">
              <w:rPr>
                <w:rFonts w:ascii="Times New Roman" w:eastAsia="Times New Roman" w:hAnsi="Times New Roman" w:cs="Times New Roman"/>
                <w:sz w:val="20"/>
                <w:szCs w:val="20"/>
                <w:lang w:eastAsia="sk-SK"/>
              </w:rPr>
              <w:t xml:space="preserve"> Slovenskej republiky </w:t>
            </w:r>
          </w:p>
          <w:p w:rsidR="0025460D" w:rsidRPr="0025460D" w:rsidRDefault="0025460D" w:rsidP="0025460D">
            <w:pPr>
              <w:rPr>
                <w:rFonts w:ascii="Times New Roman" w:eastAsia="Times New Roman" w:hAnsi="Times New Roman" w:cs="Times New Roman"/>
                <w:sz w:val="20"/>
                <w:szCs w:val="20"/>
                <w:lang w:eastAsia="sk-SK"/>
              </w:rPr>
            </w:pPr>
          </w:p>
        </w:tc>
      </w:tr>
      <w:tr w:rsidR="0025460D" w:rsidRPr="0025460D" w:rsidTr="00C120D8">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25460D" w:rsidRPr="0025460D" w:rsidRDefault="0025460D" w:rsidP="0025460D">
            <w:pPr>
              <w:spacing w:after="200" w:line="276" w:lineRule="auto"/>
              <w:ind w:left="142"/>
              <w:contextualSpacing/>
              <w:rPr>
                <w:rFonts w:ascii="Times New Roman" w:eastAsia="Calibri" w:hAnsi="Times New Roman" w:cs="Times New Roman"/>
                <w:b/>
              </w:rPr>
            </w:pPr>
            <w:r w:rsidRPr="0025460D">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Materiál nelegislatívnej povahy</w:t>
            </w:r>
          </w:p>
        </w:tc>
      </w:tr>
      <w:tr w:rsidR="0025460D" w:rsidRPr="0025460D" w:rsidTr="00C120D8">
        <w:tc>
          <w:tcPr>
            <w:tcW w:w="4212" w:type="dxa"/>
            <w:gridSpan w:val="2"/>
            <w:vMerge/>
            <w:tcBorders>
              <w:top w:val="nil"/>
              <w:left w:val="single" w:sz="4" w:space="0" w:color="auto"/>
              <w:bottom w:val="single" w:sz="4" w:space="0" w:color="FFFFFF"/>
            </w:tcBorders>
            <w:shd w:val="clear" w:color="auto" w:fill="E2E2E2"/>
          </w:tcPr>
          <w:p w:rsidR="0025460D" w:rsidRPr="0025460D" w:rsidRDefault="0025460D" w:rsidP="0025460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25460D" w:rsidRPr="0025460D" w:rsidRDefault="0025460D" w:rsidP="0025460D">
            <w:pPr>
              <w:ind w:left="175" w:hanging="175"/>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Materiál legislatívnej povahy</w:t>
            </w:r>
          </w:p>
        </w:tc>
      </w:tr>
      <w:tr w:rsidR="0025460D" w:rsidRPr="0025460D" w:rsidTr="00C120D8">
        <w:tc>
          <w:tcPr>
            <w:tcW w:w="4212" w:type="dxa"/>
            <w:gridSpan w:val="2"/>
            <w:vMerge/>
            <w:tcBorders>
              <w:top w:val="nil"/>
              <w:left w:val="single" w:sz="4" w:space="0" w:color="auto"/>
              <w:bottom w:val="single" w:sz="4" w:space="0" w:color="auto"/>
            </w:tcBorders>
            <w:shd w:val="clear" w:color="auto" w:fill="E2E2E2"/>
          </w:tcPr>
          <w:p w:rsidR="0025460D" w:rsidRPr="0025460D" w:rsidRDefault="0025460D" w:rsidP="0025460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Transpozícia/ implementácia práva EÚ</w:t>
            </w:r>
          </w:p>
        </w:tc>
      </w:tr>
      <w:tr w:rsidR="0025460D" w:rsidRPr="0025460D" w:rsidTr="00C120D8">
        <w:tc>
          <w:tcPr>
            <w:tcW w:w="9180" w:type="dxa"/>
            <w:gridSpan w:val="11"/>
            <w:tcBorders>
              <w:top w:val="single" w:sz="4" w:space="0" w:color="auto"/>
              <w:left w:val="single" w:sz="4" w:space="0" w:color="auto"/>
              <w:bottom w:val="single" w:sz="4" w:space="0" w:color="FFFFFF"/>
            </w:tcBorders>
            <w:shd w:val="clear" w:color="auto" w:fill="FFFFFF"/>
          </w:tcPr>
          <w:p w:rsidR="0025460D" w:rsidRPr="0025460D" w:rsidRDefault="0025460D" w:rsidP="0025460D">
            <w:pPr>
              <w:rPr>
                <w:rFonts w:ascii="Times New Roman" w:eastAsia="Times New Roman" w:hAnsi="Times New Roman" w:cs="Times New Roman"/>
                <w:iCs/>
                <w:sz w:val="20"/>
                <w:szCs w:val="20"/>
                <w:lang w:eastAsia="sk-SK"/>
              </w:rPr>
            </w:pPr>
            <w:r w:rsidRPr="0025460D">
              <w:rPr>
                <w:rFonts w:ascii="Times New Roman" w:eastAsia="Times New Roman" w:hAnsi="Times New Roman" w:cs="Times New Roman"/>
                <w:i/>
                <w:sz w:val="20"/>
                <w:szCs w:val="20"/>
                <w:lang w:eastAsia="sk-SK"/>
              </w:rPr>
              <w:t xml:space="preserve">V prípade transpozície/implementácie uveďte zoznam transponovaných/implementovaných predpisov: </w:t>
            </w:r>
            <w:r w:rsidRPr="0025460D">
              <w:rPr>
                <w:rFonts w:ascii="Times New Roman" w:eastAsia="Times New Roman" w:hAnsi="Times New Roman" w:cs="Times New Roman"/>
                <w:iCs/>
                <w:sz w:val="20"/>
                <w:szCs w:val="20"/>
                <w:lang w:eastAsia="sk-SK"/>
              </w:rPr>
              <w:t>0</w:t>
            </w:r>
          </w:p>
          <w:p w:rsidR="0025460D" w:rsidRPr="0025460D" w:rsidRDefault="0025460D" w:rsidP="0025460D">
            <w:pPr>
              <w:rPr>
                <w:rFonts w:ascii="Times New Roman" w:eastAsia="Times New Roman" w:hAnsi="Times New Roman" w:cs="Times New Roman"/>
                <w:sz w:val="20"/>
                <w:szCs w:val="20"/>
                <w:lang w:eastAsia="sk-SK"/>
              </w:rPr>
            </w:pPr>
          </w:p>
        </w:tc>
      </w:tr>
      <w:tr w:rsidR="0025460D" w:rsidRPr="0025460D" w:rsidTr="00C120D8">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25460D" w:rsidRPr="0025460D" w:rsidRDefault="0025460D" w:rsidP="0025460D">
            <w:pPr>
              <w:spacing w:after="200" w:line="276" w:lineRule="auto"/>
              <w:ind w:left="142"/>
              <w:contextualSpacing/>
              <w:rPr>
                <w:rFonts w:ascii="Times New Roman" w:eastAsia="Calibri" w:hAnsi="Times New Roman" w:cs="Times New Roman"/>
                <w:b/>
              </w:rPr>
            </w:pPr>
            <w:r w:rsidRPr="0025460D">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bez PPK</w:t>
            </w:r>
          </w:p>
        </w:tc>
      </w:tr>
      <w:tr w:rsidR="0025460D" w:rsidRPr="0025460D" w:rsidTr="00C120D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5460D" w:rsidRPr="0025460D" w:rsidRDefault="0025460D" w:rsidP="0025460D">
            <w:pPr>
              <w:spacing w:after="200" w:line="276" w:lineRule="auto"/>
              <w:ind w:left="142"/>
              <w:contextualSpacing/>
              <w:rPr>
                <w:rFonts w:ascii="Times New Roman" w:eastAsia="Calibri" w:hAnsi="Times New Roman" w:cs="Times New Roman"/>
                <w:b/>
              </w:rPr>
            </w:pPr>
            <w:r w:rsidRPr="0025460D">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február 2025</w:t>
            </w:r>
          </w:p>
        </w:tc>
      </w:tr>
      <w:tr w:rsidR="0025460D" w:rsidRPr="0025460D" w:rsidTr="00C120D8">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5460D" w:rsidRPr="0025460D" w:rsidRDefault="0025460D" w:rsidP="0025460D">
            <w:pPr>
              <w:spacing w:line="276" w:lineRule="auto"/>
              <w:ind w:left="142"/>
              <w:contextualSpacing/>
              <w:rPr>
                <w:rFonts w:ascii="Calibri" w:eastAsia="Calibri" w:hAnsi="Calibri" w:cs="Times New Roman"/>
                <w:b/>
              </w:rPr>
            </w:pPr>
            <w:r w:rsidRPr="0025460D">
              <w:rPr>
                <w:rFonts w:ascii="Times New Roman" w:eastAsia="Calibri" w:hAnsi="Times New Roman" w:cs="Times New Roman"/>
                <w:b/>
              </w:rPr>
              <w:t>Predpokladaný termín začiatku a ukončenia ZP**</w:t>
            </w:r>
            <w:r w:rsidRPr="0025460D">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máj 2025</w:t>
            </w:r>
          </w:p>
        </w:tc>
      </w:tr>
      <w:tr w:rsidR="0025460D" w:rsidRPr="0025460D" w:rsidTr="00C120D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25460D" w:rsidRPr="0025460D" w:rsidRDefault="0025460D" w:rsidP="0025460D">
            <w:pPr>
              <w:spacing w:after="200" w:line="276" w:lineRule="auto"/>
              <w:ind w:left="142"/>
              <w:contextualSpacing/>
              <w:jc w:val="both"/>
              <w:rPr>
                <w:rFonts w:ascii="Times New Roman" w:eastAsia="Calibri" w:hAnsi="Times New Roman" w:cs="Times New Roman"/>
                <w:b/>
              </w:rPr>
            </w:pPr>
            <w:r w:rsidRPr="0025460D">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jún  2025</w:t>
            </w:r>
          </w:p>
        </w:tc>
      </w:tr>
      <w:tr w:rsidR="0025460D" w:rsidRPr="0025460D" w:rsidTr="00C120D8">
        <w:tc>
          <w:tcPr>
            <w:tcW w:w="9180" w:type="dxa"/>
            <w:gridSpan w:val="11"/>
            <w:tcBorders>
              <w:top w:val="single" w:sz="4" w:space="0" w:color="auto"/>
              <w:left w:val="nil"/>
              <w:bottom w:val="single" w:sz="4" w:space="0" w:color="auto"/>
              <w:right w:val="nil"/>
            </w:tcBorders>
            <w:shd w:val="clear" w:color="auto" w:fill="FFFFFF"/>
          </w:tcPr>
          <w:p w:rsidR="0025460D" w:rsidRPr="0025460D" w:rsidRDefault="0025460D" w:rsidP="0025460D">
            <w:pPr>
              <w:rPr>
                <w:rFonts w:ascii="Times New Roman" w:eastAsia="Times New Roman" w:hAnsi="Times New Roman" w:cs="Times New Roman"/>
                <w:sz w:val="20"/>
                <w:szCs w:val="20"/>
                <w:lang w:eastAsia="sk-SK"/>
              </w:rPr>
            </w:pPr>
          </w:p>
        </w:tc>
      </w:tr>
      <w:tr w:rsidR="0025460D" w:rsidRPr="0025460D" w:rsidTr="00C120D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5460D" w:rsidRPr="0025460D" w:rsidRDefault="0025460D" w:rsidP="0025460D">
            <w:pPr>
              <w:numPr>
                <w:ilvl w:val="0"/>
                <w:numId w:val="2"/>
              </w:numPr>
              <w:ind w:left="426"/>
              <w:contextualSpacing/>
              <w:rPr>
                <w:rFonts w:ascii="Times New Roman" w:eastAsia="Calibri" w:hAnsi="Times New Roman" w:cs="Times New Roman"/>
                <w:b/>
              </w:rPr>
            </w:pPr>
            <w:r w:rsidRPr="0025460D">
              <w:rPr>
                <w:rFonts w:ascii="Times New Roman" w:eastAsia="Calibri" w:hAnsi="Times New Roman" w:cs="Times New Roman"/>
                <w:b/>
              </w:rPr>
              <w:t>Definovanie problému</w:t>
            </w:r>
          </w:p>
        </w:tc>
      </w:tr>
      <w:tr w:rsidR="0025460D" w:rsidRPr="0025460D" w:rsidTr="00C120D8">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25460D" w:rsidRPr="0025460D" w:rsidRDefault="0025460D" w:rsidP="0025460D">
            <w:pPr>
              <w:jc w:val="both"/>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25460D" w:rsidRPr="0025460D" w:rsidRDefault="0025460D" w:rsidP="0025460D">
            <w:pPr>
              <w:jc w:val="both"/>
              <w:rPr>
                <w:rFonts w:ascii="Times New Roman" w:eastAsia="Times New Roman" w:hAnsi="Times New Roman" w:cs="Times New Roman"/>
                <w:i/>
                <w:sz w:val="20"/>
                <w:szCs w:val="20"/>
                <w:lang w:eastAsia="sk-SK"/>
              </w:rPr>
            </w:pPr>
            <w:r w:rsidRPr="0025460D">
              <w:rPr>
                <w:rFonts w:ascii="Times New Roman" w:hAnsi="Times New Roman" w:cs="Times New Roman"/>
                <w:sz w:val="20"/>
                <w:szCs w:val="20"/>
              </w:rPr>
              <w:t>Cieľom návrhu zákona je najmä zrýchliť a zefektívniť výkon úloh Horskej záchrannej služby, zabrániť zneužívaniu slovného označenia „Horská záchranná služba“ a znaku Horskej záchrannej služby, upraviť</w:t>
            </w:r>
            <w:r w:rsidRPr="0025460D">
              <w:rPr>
                <w:rFonts w:ascii="Times New Roman" w:hAnsi="Times New Roman" w:cs="Times New Roman"/>
                <w:color w:val="000000"/>
                <w:sz w:val="20"/>
                <w:szCs w:val="20"/>
              </w:rPr>
              <w:t xml:space="preserve"> pravidlá</w:t>
            </w:r>
            <w:r w:rsidRPr="0025460D">
              <w:rPr>
                <w:rFonts w:ascii="Times New Roman" w:hAnsi="Times New Roman" w:cs="Times New Roman"/>
                <w:color w:val="000000"/>
                <w:spacing w:val="81"/>
                <w:sz w:val="20"/>
                <w:szCs w:val="20"/>
              </w:rPr>
              <w:t xml:space="preserve"> </w:t>
            </w:r>
            <w:r w:rsidRPr="0025460D">
              <w:rPr>
                <w:rFonts w:ascii="Times New Roman" w:hAnsi="Times New Roman" w:cs="Times New Roman"/>
                <w:color w:val="000000"/>
                <w:sz w:val="20"/>
                <w:szCs w:val="20"/>
              </w:rPr>
              <w:t>registrácie</w:t>
            </w:r>
            <w:r w:rsidRPr="0025460D">
              <w:rPr>
                <w:rFonts w:ascii="Times New Roman" w:hAnsi="Times New Roman" w:cs="Times New Roman"/>
                <w:color w:val="000000"/>
                <w:spacing w:val="81"/>
                <w:sz w:val="20"/>
                <w:szCs w:val="20"/>
              </w:rPr>
              <w:t xml:space="preserve"> </w:t>
            </w:r>
            <w:r w:rsidRPr="0025460D">
              <w:rPr>
                <w:rFonts w:ascii="Times New Roman" w:hAnsi="Times New Roman" w:cs="Times New Roman"/>
                <w:color w:val="000000"/>
                <w:sz w:val="20"/>
                <w:szCs w:val="20"/>
              </w:rPr>
              <w:t>a</w:t>
            </w:r>
            <w:r w:rsidRPr="0025460D">
              <w:rPr>
                <w:rFonts w:ascii="Times New Roman" w:hAnsi="Times New Roman" w:cs="Times New Roman"/>
                <w:color w:val="000000"/>
                <w:spacing w:val="81"/>
                <w:sz w:val="20"/>
                <w:szCs w:val="20"/>
              </w:rPr>
              <w:t xml:space="preserve"> </w:t>
            </w:r>
            <w:r w:rsidRPr="0025460D">
              <w:rPr>
                <w:rFonts w:ascii="Times New Roman" w:hAnsi="Times New Roman" w:cs="Times New Roman"/>
                <w:color w:val="000000"/>
                <w:sz w:val="20"/>
                <w:szCs w:val="20"/>
              </w:rPr>
              <w:t>členstva</w:t>
            </w:r>
            <w:r w:rsidRPr="0025460D">
              <w:rPr>
                <w:rFonts w:ascii="Times New Roman" w:hAnsi="Times New Roman" w:cs="Times New Roman"/>
                <w:color w:val="000000"/>
                <w:spacing w:val="81"/>
                <w:sz w:val="20"/>
                <w:szCs w:val="20"/>
              </w:rPr>
              <w:t xml:space="preserve"> </w:t>
            </w:r>
            <w:r w:rsidRPr="0025460D">
              <w:rPr>
                <w:rFonts w:ascii="Times New Roman" w:hAnsi="Times New Roman" w:cs="Times New Roman"/>
                <w:color w:val="000000"/>
                <w:sz w:val="20"/>
                <w:szCs w:val="20"/>
              </w:rPr>
              <w:t>v</w:t>
            </w:r>
            <w:r w:rsidRPr="0025460D">
              <w:rPr>
                <w:rFonts w:ascii="Times New Roman" w:hAnsi="Times New Roman" w:cs="Times New Roman"/>
                <w:color w:val="000000"/>
                <w:spacing w:val="81"/>
                <w:sz w:val="20"/>
                <w:szCs w:val="20"/>
              </w:rPr>
              <w:t xml:space="preserve"> </w:t>
            </w:r>
            <w:r w:rsidRPr="0025460D">
              <w:rPr>
                <w:rFonts w:ascii="Times New Roman" w:hAnsi="Times New Roman" w:cs="Times New Roman"/>
                <w:color w:val="000000"/>
                <w:sz w:val="20"/>
                <w:szCs w:val="20"/>
              </w:rPr>
              <w:t>Národnej</w:t>
            </w:r>
            <w:r w:rsidRPr="0025460D">
              <w:rPr>
                <w:rFonts w:ascii="Times New Roman" w:hAnsi="Times New Roman" w:cs="Times New Roman"/>
                <w:color w:val="000000"/>
                <w:spacing w:val="81"/>
                <w:sz w:val="20"/>
                <w:szCs w:val="20"/>
              </w:rPr>
              <w:t xml:space="preserve"> </w:t>
            </w:r>
            <w:r w:rsidRPr="0025460D">
              <w:rPr>
                <w:rFonts w:ascii="Times New Roman" w:hAnsi="Times New Roman" w:cs="Times New Roman"/>
                <w:color w:val="000000"/>
                <w:sz w:val="20"/>
                <w:szCs w:val="20"/>
              </w:rPr>
              <w:t>asociácii</w:t>
            </w:r>
            <w:r w:rsidRPr="0025460D">
              <w:rPr>
                <w:rFonts w:ascii="Times New Roman" w:hAnsi="Times New Roman" w:cs="Times New Roman"/>
                <w:color w:val="000000"/>
                <w:spacing w:val="81"/>
                <w:sz w:val="20"/>
                <w:szCs w:val="20"/>
              </w:rPr>
              <w:t xml:space="preserve"> </w:t>
            </w:r>
            <w:r w:rsidRPr="0025460D">
              <w:rPr>
                <w:rFonts w:ascii="Times New Roman" w:hAnsi="Times New Roman" w:cs="Times New Roman"/>
                <w:color w:val="000000"/>
                <w:sz w:val="20"/>
                <w:szCs w:val="20"/>
              </w:rPr>
              <w:t>horských</w:t>
            </w:r>
            <w:r w:rsidRPr="0025460D">
              <w:rPr>
                <w:rFonts w:ascii="Times New Roman" w:hAnsi="Times New Roman" w:cs="Times New Roman"/>
                <w:color w:val="000000"/>
                <w:spacing w:val="81"/>
                <w:sz w:val="20"/>
                <w:szCs w:val="20"/>
              </w:rPr>
              <w:t xml:space="preserve"> </w:t>
            </w:r>
            <w:r w:rsidRPr="0025460D">
              <w:rPr>
                <w:rFonts w:ascii="Times New Roman" w:hAnsi="Times New Roman" w:cs="Times New Roman"/>
                <w:color w:val="000000"/>
                <w:sz w:val="20"/>
                <w:szCs w:val="20"/>
              </w:rPr>
              <w:t>vodcov Slovenskej</w:t>
            </w:r>
            <w:r w:rsidRPr="0025460D">
              <w:rPr>
                <w:rFonts w:ascii="Times New Roman" w:hAnsi="Times New Roman" w:cs="Times New Roman"/>
                <w:color w:val="000000"/>
                <w:spacing w:val="36"/>
                <w:sz w:val="20"/>
                <w:szCs w:val="20"/>
              </w:rPr>
              <w:t xml:space="preserve"> </w:t>
            </w:r>
            <w:r w:rsidRPr="0025460D">
              <w:rPr>
                <w:rFonts w:ascii="Times New Roman" w:hAnsi="Times New Roman" w:cs="Times New Roman"/>
                <w:color w:val="000000"/>
                <w:sz w:val="20"/>
                <w:szCs w:val="20"/>
              </w:rPr>
              <w:t>republiky</w:t>
            </w:r>
            <w:r w:rsidRPr="0025460D">
              <w:rPr>
                <w:rFonts w:ascii="Times New Roman" w:hAnsi="Times New Roman" w:cs="Times New Roman"/>
                <w:color w:val="000000"/>
                <w:spacing w:val="36"/>
                <w:sz w:val="20"/>
                <w:szCs w:val="20"/>
              </w:rPr>
              <w:t xml:space="preserve"> </w:t>
            </w:r>
            <w:r w:rsidRPr="0025460D">
              <w:rPr>
                <w:rFonts w:ascii="Times New Roman" w:hAnsi="Times New Roman" w:cs="Times New Roman"/>
                <w:color w:val="000000"/>
                <w:sz w:val="20"/>
                <w:szCs w:val="20"/>
              </w:rPr>
              <w:t>a</w:t>
            </w:r>
            <w:r w:rsidRPr="0025460D">
              <w:rPr>
                <w:rFonts w:ascii="Times New Roman" w:hAnsi="Times New Roman" w:cs="Times New Roman"/>
                <w:color w:val="000000"/>
                <w:spacing w:val="36"/>
                <w:sz w:val="20"/>
                <w:szCs w:val="20"/>
              </w:rPr>
              <w:t xml:space="preserve"> </w:t>
            </w:r>
            <w:r w:rsidRPr="0025460D">
              <w:rPr>
                <w:rFonts w:ascii="Times New Roman" w:hAnsi="Times New Roman" w:cs="Times New Roman"/>
                <w:bCs/>
                <w:sz w:val="20"/>
                <w:szCs w:val="20"/>
              </w:rPr>
              <w:t xml:space="preserve">zakotviť disciplinárna právomoc k osobám vykonávajúcim horskú vodcovskú činnosť, zriadiť stavovskú organizáciu Asociácie horských záchranárov, ktorej úlohou je vykonávať odbornú spôsobilosť mimo horských oblastí s použitím lanových techník a ktorá bude hájiť záujmy svojich členov a </w:t>
            </w:r>
            <w:r w:rsidRPr="0025460D">
              <w:rPr>
                <w:rFonts w:ascii="Times New Roman" w:hAnsi="Times New Roman" w:cs="Times New Roman"/>
                <w:sz w:val="20"/>
                <w:szCs w:val="20"/>
              </w:rPr>
              <w:t>zabezpečiť, aby sa farebné vyhotovenie a označenie vozidiel nedalo zameniť s farebným vyhotovením a označením vozidiel Horskej záchrannej služby.</w:t>
            </w:r>
          </w:p>
          <w:p w:rsidR="0025460D" w:rsidRPr="0025460D" w:rsidRDefault="0025460D" w:rsidP="0025460D">
            <w:pPr>
              <w:jc w:val="both"/>
              <w:rPr>
                <w:rFonts w:ascii="Times New Roman" w:eastAsia="Times New Roman" w:hAnsi="Times New Roman" w:cs="Times New Roman"/>
                <w:b/>
                <w:sz w:val="20"/>
                <w:szCs w:val="20"/>
                <w:lang w:eastAsia="sk-SK"/>
              </w:rPr>
            </w:pPr>
          </w:p>
        </w:tc>
      </w:tr>
      <w:tr w:rsidR="0025460D" w:rsidRPr="0025460D" w:rsidTr="00C120D8">
        <w:tc>
          <w:tcPr>
            <w:tcW w:w="9180" w:type="dxa"/>
            <w:gridSpan w:val="11"/>
            <w:tcBorders>
              <w:top w:val="single" w:sz="4" w:space="0" w:color="auto"/>
              <w:left w:val="single" w:sz="4" w:space="0" w:color="auto"/>
              <w:bottom w:val="nil"/>
              <w:right w:val="single" w:sz="4" w:space="0" w:color="auto"/>
            </w:tcBorders>
            <w:shd w:val="clear" w:color="auto" w:fill="E2E2E2"/>
          </w:tcPr>
          <w:p w:rsidR="0025460D" w:rsidRPr="0025460D" w:rsidRDefault="0025460D" w:rsidP="0025460D">
            <w:pPr>
              <w:numPr>
                <w:ilvl w:val="0"/>
                <w:numId w:val="2"/>
              </w:numPr>
              <w:ind w:left="426"/>
              <w:contextualSpacing/>
              <w:rPr>
                <w:rFonts w:ascii="Times New Roman" w:eastAsia="Calibri" w:hAnsi="Times New Roman" w:cs="Times New Roman"/>
                <w:b/>
              </w:rPr>
            </w:pPr>
            <w:r w:rsidRPr="0025460D">
              <w:rPr>
                <w:rFonts w:ascii="Times New Roman" w:eastAsia="Calibri" w:hAnsi="Times New Roman" w:cs="Times New Roman"/>
                <w:b/>
              </w:rPr>
              <w:t>Ciele a výsledný stav</w:t>
            </w:r>
          </w:p>
        </w:tc>
      </w:tr>
      <w:tr w:rsidR="0025460D" w:rsidRPr="0025460D" w:rsidTr="00C120D8">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25460D" w:rsidRPr="0025460D" w:rsidRDefault="0025460D" w:rsidP="0025460D">
            <w:pPr>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25460D" w:rsidRPr="0025460D" w:rsidRDefault="0025460D" w:rsidP="0025460D">
            <w:pPr>
              <w:jc w:val="both"/>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 xml:space="preserve">Precizovanie úloh Horskej záchrannej služby, ktoré vyplynuli z aplikačnej praxe, zakotvenie možnosti výkonu záchrannej činnosti s použitím lanovej techniky mimo horských oblastí, v ktorých teritoriálne pôsobí Horská záchranná služba, aj dobrovoľným záchranárom, ktorí získajú potrebnú odbornú spôsobilosť na výkon záchrannej činnosti. Zavádza sa možnosť použitia príjmov získaných za poskytnutie služieb definovaných v zákone, ako aj príjmov za výkon záchrannej činnosti a pátrania po nezvestnej osobe aj na vykonávanie odbornej spôsobilosti na výkon záchrannej činnosti, a to aj pre dobrovoľných záchranárov. Zriaďuje sa Asociácia horských záchranárov ako stavovská organizácia združujúca horských záchranárov s odbornou spôsobilosťou na výkon záchrannej činnosti. </w:t>
            </w:r>
          </w:p>
          <w:p w:rsidR="0025460D" w:rsidRPr="0025460D" w:rsidRDefault="0025460D" w:rsidP="0025460D">
            <w:pPr>
              <w:jc w:val="both"/>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Precizuje sa disciplinárna zodpovednosť horských vodcov a disciplinárna právomoc Národnej asociácie horských vodcov Slovenskej republiky.</w:t>
            </w:r>
          </w:p>
          <w:p w:rsidR="0025460D" w:rsidRPr="0025460D" w:rsidRDefault="0025460D" w:rsidP="0025460D">
            <w:pPr>
              <w:jc w:val="both"/>
              <w:rPr>
                <w:rFonts w:ascii="Times New Roman" w:eastAsia="Times New Roman" w:hAnsi="Times New Roman" w:cs="Times New Roman"/>
                <w:sz w:val="20"/>
                <w:szCs w:val="20"/>
                <w:lang w:eastAsia="sk-SK"/>
              </w:rPr>
            </w:pPr>
          </w:p>
        </w:tc>
      </w:tr>
      <w:tr w:rsidR="0025460D" w:rsidRPr="0025460D" w:rsidTr="00C120D8">
        <w:tc>
          <w:tcPr>
            <w:tcW w:w="9180" w:type="dxa"/>
            <w:gridSpan w:val="11"/>
            <w:tcBorders>
              <w:top w:val="single" w:sz="4" w:space="0" w:color="auto"/>
              <w:left w:val="single" w:sz="4" w:space="0" w:color="auto"/>
              <w:bottom w:val="nil"/>
              <w:right w:val="single" w:sz="4" w:space="0" w:color="auto"/>
            </w:tcBorders>
            <w:shd w:val="clear" w:color="auto" w:fill="E2E2E2"/>
          </w:tcPr>
          <w:p w:rsidR="0025460D" w:rsidRPr="0025460D" w:rsidRDefault="0025460D" w:rsidP="0025460D">
            <w:pPr>
              <w:numPr>
                <w:ilvl w:val="0"/>
                <w:numId w:val="2"/>
              </w:numPr>
              <w:ind w:left="426"/>
              <w:contextualSpacing/>
              <w:rPr>
                <w:rFonts w:ascii="Times New Roman" w:eastAsia="Calibri" w:hAnsi="Times New Roman" w:cs="Times New Roman"/>
                <w:b/>
              </w:rPr>
            </w:pPr>
            <w:r w:rsidRPr="0025460D">
              <w:rPr>
                <w:rFonts w:ascii="Times New Roman" w:eastAsia="Calibri" w:hAnsi="Times New Roman" w:cs="Times New Roman"/>
                <w:b/>
              </w:rPr>
              <w:t>Dotknuté subjekty</w:t>
            </w:r>
          </w:p>
        </w:tc>
      </w:tr>
      <w:tr w:rsidR="0025460D" w:rsidRPr="0025460D" w:rsidTr="00C120D8">
        <w:tc>
          <w:tcPr>
            <w:tcW w:w="9180" w:type="dxa"/>
            <w:gridSpan w:val="11"/>
            <w:tcBorders>
              <w:top w:val="nil"/>
              <w:left w:val="single" w:sz="4" w:space="0" w:color="auto"/>
              <w:bottom w:val="single" w:sz="4" w:space="0" w:color="auto"/>
              <w:right w:val="single" w:sz="4" w:space="0" w:color="auto"/>
            </w:tcBorders>
            <w:shd w:val="clear" w:color="auto" w:fill="FFFFFF"/>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25460D" w:rsidRPr="0025460D" w:rsidRDefault="0025460D" w:rsidP="0025460D">
            <w:pPr>
              <w:jc w:val="both"/>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lang w:eastAsia="sk-SK"/>
              </w:rPr>
              <w:t>Záchranári Horskej záchrannej služby, dobrovoľní horskí záchranári, horskí vodcovia, horskí sprievodcovia, lyžiari a snowboardisti, sprevádzané a zachraňované osoby, návštevníci hôr</w:t>
            </w:r>
          </w:p>
        </w:tc>
      </w:tr>
      <w:tr w:rsidR="0025460D" w:rsidRPr="0025460D" w:rsidTr="00C120D8">
        <w:tc>
          <w:tcPr>
            <w:tcW w:w="9180" w:type="dxa"/>
            <w:gridSpan w:val="11"/>
            <w:tcBorders>
              <w:top w:val="single" w:sz="4" w:space="0" w:color="auto"/>
              <w:left w:val="single" w:sz="4" w:space="0" w:color="auto"/>
              <w:bottom w:val="nil"/>
              <w:right w:val="single" w:sz="4" w:space="0" w:color="auto"/>
            </w:tcBorders>
            <w:shd w:val="clear" w:color="auto" w:fill="E2E2E2"/>
          </w:tcPr>
          <w:p w:rsidR="0025460D" w:rsidRPr="0025460D" w:rsidRDefault="0025460D" w:rsidP="0025460D">
            <w:pPr>
              <w:numPr>
                <w:ilvl w:val="0"/>
                <w:numId w:val="2"/>
              </w:numPr>
              <w:ind w:left="426"/>
              <w:contextualSpacing/>
              <w:rPr>
                <w:rFonts w:ascii="Times New Roman" w:eastAsia="Calibri" w:hAnsi="Times New Roman" w:cs="Times New Roman"/>
                <w:b/>
              </w:rPr>
            </w:pPr>
            <w:r w:rsidRPr="0025460D">
              <w:rPr>
                <w:rFonts w:ascii="Times New Roman" w:eastAsia="Calibri" w:hAnsi="Times New Roman" w:cs="Times New Roman"/>
                <w:b/>
              </w:rPr>
              <w:t>Alternatívne riešenia</w:t>
            </w:r>
          </w:p>
        </w:tc>
      </w:tr>
      <w:tr w:rsidR="0025460D" w:rsidRPr="0025460D" w:rsidTr="00C120D8">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25460D" w:rsidRPr="0025460D" w:rsidRDefault="0025460D" w:rsidP="0025460D">
            <w:pPr>
              <w:jc w:val="both"/>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lastRenderedPageBreak/>
              <w:t xml:space="preserve">Aké alternatívne riešenia vedúce k stanovenému cieľu boli identifikované a posudzované pre riešenie definovaného problému? </w:t>
            </w:r>
            <w:r w:rsidRPr="0025460D">
              <w:rPr>
                <w:rFonts w:ascii="Times New Roman" w:eastAsia="Times New Roman" w:hAnsi="Times New Roman" w:cs="Times New Roman"/>
                <w:iCs/>
                <w:lang w:eastAsia="sk-SK"/>
              </w:rPr>
              <w:t>0</w:t>
            </w:r>
          </w:p>
          <w:p w:rsidR="0025460D" w:rsidRPr="0025460D" w:rsidRDefault="0025460D" w:rsidP="0025460D">
            <w:pPr>
              <w:rPr>
                <w:rFonts w:ascii="Times New Roman" w:eastAsia="Times New Roman" w:hAnsi="Times New Roman" w:cs="Times New Roman"/>
                <w:i/>
                <w:sz w:val="20"/>
                <w:szCs w:val="20"/>
                <w:lang w:eastAsia="sk-SK"/>
              </w:rPr>
            </w:pPr>
          </w:p>
          <w:p w:rsidR="0025460D" w:rsidRPr="0025460D" w:rsidRDefault="0025460D" w:rsidP="0025460D">
            <w:pPr>
              <w:jc w:val="both"/>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25460D" w:rsidRPr="0025460D" w:rsidRDefault="0025460D" w:rsidP="0025460D">
            <w:pPr>
              <w:jc w:val="both"/>
              <w:rPr>
                <w:rFonts w:ascii="Times New Roman" w:eastAsia="Times New Roman" w:hAnsi="Times New Roman" w:cs="Times New Roman"/>
                <w:iCs/>
                <w:sz w:val="20"/>
                <w:szCs w:val="20"/>
                <w:lang w:eastAsia="sk-SK"/>
              </w:rPr>
            </w:pPr>
            <w:r w:rsidRPr="0025460D">
              <w:rPr>
                <w:rFonts w:ascii="Times New Roman" w:eastAsia="Times New Roman" w:hAnsi="Times New Roman" w:cs="Times New Roman"/>
                <w:iCs/>
                <w:sz w:val="20"/>
                <w:szCs w:val="20"/>
                <w:lang w:eastAsia="sk-SK"/>
              </w:rPr>
              <w:t xml:space="preserve">Obmedzené plnenie úloh Horskej záchrannej služby, nemožnosť </w:t>
            </w:r>
            <w:r w:rsidRPr="0025460D">
              <w:rPr>
                <w:rFonts w:ascii="Times New Roman" w:eastAsia="Times New Roman" w:hAnsi="Times New Roman" w:cs="Times New Roman"/>
                <w:sz w:val="20"/>
                <w:szCs w:val="20"/>
                <w:lang w:eastAsia="sk-SK"/>
              </w:rPr>
              <w:t>použitia príjmov získaných za poskytnutie služieb definovaných v zákone, ako aj príjmov za výkon záchrannej činnosti a pátrania po nezvestnej osobe aj na vykonávanie odbornej spôsobilosti na výkon záchrannej činnosti, výkon záchrannej činnosti pomocou lanovej techniky mimo horských oblastí osobami bez potrebnej odbornej spôsobilosti, nemožnosť ukladania disciplinárnych opatrení Národnou asociáciou horských vodcov.</w:t>
            </w:r>
          </w:p>
        </w:tc>
      </w:tr>
      <w:tr w:rsidR="0025460D" w:rsidRPr="0025460D" w:rsidTr="00C120D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5460D" w:rsidRPr="0025460D" w:rsidRDefault="0025460D" w:rsidP="0025460D">
            <w:pPr>
              <w:numPr>
                <w:ilvl w:val="0"/>
                <w:numId w:val="2"/>
              </w:numPr>
              <w:ind w:left="426"/>
              <w:contextualSpacing/>
              <w:rPr>
                <w:rFonts w:ascii="Times New Roman" w:eastAsia="Calibri" w:hAnsi="Times New Roman" w:cs="Times New Roman"/>
                <w:b/>
              </w:rPr>
            </w:pPr>
            <w:r w:rsidRPr="0025460D">
              <w:rPr>
                <w:rFonts w:ascii="Times New Roman" w:eastAsia="Calibri" w:hAnsi="Times New Roman" w:cs="Times New Roman"/>
                <w:b/>
              </w:rPr>
              <w:t>Vykonávacie predpisy</w:t>
            </w:r>
          </w:p>
        </w:tc>
      </w:tr>
      <w:tr w:rsidR="0025460D" w:rsidRPr="0025460D" w:rsidTr="00C120D8">
        <w:tc>
          <w:tcPr>
            <w:tcW w:w="6203" w:type="dxa"/>
            <w:gridSpan w:val="7"/>
            <w:tcBorders>
              <w:top w:val="single" w:sz="4" w:space="0" w:color="FFFFFF"/>
              <w:left w:val="single" w:sz="4" w:space="0" w:color="auto"/>
              <w:bottom w:val="nil"/>
              <w:right w:val="nil"/>
            </w:tcBorders>
            <w:shd w:val="clear" w:color="auto" w:fill="FFFFFF"/>
          </w:tcPr>
          <w:p w:rsidR="0025460D" w:rsidRPr="0025460D" w:rsidRDefault="0025460D" w:rsidP="0025460D">
            <w:pPr>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25460D" w:rsidRPr="0025460D" w:rsidRDefault="00B76CB5" w:rsidP="0025460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25460D" w:rsidRPr="0025460D">
                  <w:rPr>
                    <w:rFonts w:ascii="Segoe UI Symbol" w:eastAsia="Times New Roman" w:hAnsi="Segoe UI Symbol" w:cs="Segoe UI Symbol"/>
                    <w:b/>
                    <w:sz w:val="20"/>
                    <w:szCs w:val="20"/>
                    <w:lang w:eastAsia="sk-SK"/>
                  </w:rPr>
                  <w:t>☒</w:t>
                </w:r>
              </w:sdtContent>
            </w:sdt>
            <w:r w:rsidR="0025460D" w:rsidRPr="0025460D">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25460D" w:rsidRPr="0025460D" w:rsidRDefault="00B76CB5" w:rsidP="0025460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5460D" w:rsidRPr="0025460D">
                  <w:rPr>
                    <w:rFonts w:ascii="Segoe UI Symbol" w:eastAsia="Times New Roman" w:hAnsi="Segoe UI Symbol" w:cs="Segoe UI Symbol"/>
                    <w:b/>
                    <w:sz w:val="20"/>
                    <w:szCs w:val="20"/>
                    <w:lang w:eastAsia="sk-SK"/>
                  </w:rPr>
                  <w:t>☐</w:t>
                </w:r>
              </w:sdtContent>
            </w:sdt>
            <w:r w:rsidR="0025460D" w:rsidRPr="0025460D">
              <w:rPr>
                <w:rFonts w:ascii="Times New Roman" w:eastAsia="Times New Roman" w:hAnsi="Times New Roman" w:cs="Times New Roman"/>
                <w:b/>
                <w:sz w:val="20"/>
                <w:szCs w:val="20"/>
                <w:lang w:eastAsia="sk-SK"/>
              </w:rPr>
              <w:t xml:space="preserve">  Nie</w:t>
            </w:r>
          </w:p>
        </w:tc>
      </w:tr>
      <w:tr w:rsidR="0025460D" w:rsidRPr="0025460D" w:rsidTr="00C120D8">
        <w:tc>
          <w:tcPr>
            <w:tcW w:w="9180" w:type="dxa"/>
            <w:gridSpan w:val="11"/>
            <w:tcBorders>
              <w:top w:val="nil"/>
              <w:left w:val="single" w:sz="4" w:space="0" w:color="auto"/>
              <w:bottom w:val="single" w:sz="4" w:space="0" w:color="auto"/>
              <w:right w:val="single" w:sz="4" w:space="0" w:color="auto"/>
            </w:tcBorders>
            <w:shd w:val="clear" w:color="auto" w:fill="FFFFFF"/>
          </w:tcPr>
          <w:p w:rsidR="0025460D" w:rsidRPr="0025460D" w:rsidRDefault="0025460D" w:rsidP="0025460D">
            <w:pPr>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Vyhláška Ministerstva vnútra SR č. 23/2006, ktorou sa vykonávajú niektoré ustanovenia zákona č. 544/2002 Z. z. o Horskej záchrannej službe v znení neskorších predpisov</w:t>
            </w:r>
          </w:p>
        </w:tc>
      </w:tr>
      <w:tr w:rsidR="0025460D" w:rsidRPr="0025460D" w:rsidTr="00C120D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5460D" w:rsidRPr="0025460D" w:rsidRDefault="0025460D" w:rsidP="0025460D">
            <w:pPr>
              <w:numPr>
                <w:ilvl w:val="0"/>
                <w:numId w:val="2"/>
              </w:numPr>
              <w:ind w:left="426"/>
              <w:contextualSpacing/>
              <w:rPr>
                <w:rFonts w:ascii="Times New Roman" w:eastAsia="Calibri" w:hAnsi="Times New Roman" w:cs="Times New Roman"/>
                <w:b/>
              </w:rPr>
            </w:pPr>
            <w:r w:rsidRPr="0025460D">
              <w:rPr>
                <w:rFonts w:ascii="Times New Roman" w:eastAsia="Calibri" w:hAnsi="Times New Roman" w:cs="Times New Roman"/>
                <w:b/>
              </w:rPr>
              <w:t xml:space="preserve">Transpozícia/implementácia práva EÚ </w:t>
            </w:r>
          </w:p>
        </w:tc>
      </w:tr>
      <w:tr w:rsidR="0025460D" w:rsidRPr="0025460D" w:rsidTr="00C120D8">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25460D" w:rsidRPr="0025460D" w:rsidTr="00C120D8">
              <w:trPr>
                <w:trHeight w:val="90"/>
              </w:trPr>
              <w:tc>
                <w:tcPr>
                  <w:tcW w:w="8643" w:type="dxa"/>
                </w:tcPr>
                <w:p w:rsidR="0025460D" w:rsidRPr="0025460D" w:rsidRDefault="0025460D" w:rsidP="0025460D">
                  <w:pPr>
                    <w:autoSpaceDE w:val="0"/>
                    <w:autoSpaceDN w:val="0"/>
                    <w:adjustRightInd w:val="0"/>
                    <w:spacing w:after="0" w:line="240" w:lineRule="auto"/>
                    <w:rPr>
                      <w:rFonts w:ascii="Times New Roman" w:hAnsi="Times New Roman" w:cs="Times New Roman"/>
                      <w:sz w:val="20"/>
                      <w:szCs w:val="20"/>
                    </w:rPr>
                  </w:pPr>
                  <w:r w:rsidRPr="0025460D">
                    <w:rPr>
                      <w:rFonts w:ascii="Times New Roman" w:hAnsi="Times New Roman" w:cs="Times New Roman"/>
                      <w:i/>
                      <w:iCs/>
                      <w:sz w:val="20"/>
                      <w:szCs w:val="20"/>
                    </w:rPr>
                    <w:t xml:space="preserve">Uveďte, či v predkladanom návrhu právneho predpisu dochádza ku goldplatingu podľa tabuľky zhody, resp. či ku goldplatingu dochádza pri implementácii práva EÚ. </w:t>
                  </w:r>
                </w:p>
              </w:tc>
            </w:tr>
            <w:tr w:rsidR="0025460D" w:rsidRPr="0025460D" w:rsidTr="00C120D8">
              <w:trPr>
                <w:trHeight w:val="296"/>
              </w:trPr>
              <w:tc>
                <w:tcPr>
                  <w:tcW w:w="8643" w:type="dxa"/>
                </w:tcPr>
                <w:p w:rsidR="0025460D" w:rsidRPr="0025460D" w:rsidRDefault="0025460D" w:rsidP="0025460D">
                  <w:pPr>
                    <w:autoSpaceDE w:val="0"/>
                    <w:autoSpaceDN w:val="0"/>
                    <w:adjustRightInd w:val="0"/>
                    <w:spacing w:after="0" w:line="240" w:lineRule="auto"/>
                    <w:rPr>
                      <w:rFonts w:ascii="Times New Roman" w:hAnsi="Times New Roman" w:cs="Times New Roman"/>
                      <w:b/>
                      <w:iCs/>
                      <w:sz w:val="20"/>
                      <w:szCs w:val="20"/>
                    </w:rPr>
                  </w:pPr>
                  <w:r w:rsidRPr="0025460D">
                    <w:rPr>
                      <w:rFonts w:ascii="Times New Roman" w:hAnsi="Times New Roman" w:cs="Times New Roman"/>
                      <w:b/>
                      <w:iCs/>
                      <w:sz w:val="20"/>
                      <w:szCs w:val="20"/>
                    </w:rPr>
                    <w:t xml:space="preserve">                                                                                                                               </w:t>
                  </w:r>
                  <w:sdt>
                    <w:sdtPr>
                      <w:rPr>
                        <w:rFonts w:ascii="Times New Roman" w:hAnsi="Times New Roman" w:cs="Times New Roman"/>
                        <w:b/>
                        <w:iCs/>
                        <w:sz w:val="20"/>
                        <w:szCs w:val="20"/>
                      </w:rPr>
                      <w:id w:val="1614706761"/>
                      <w14:checkbox>
                        <w14:checked w14:val="0"/>
                        <w14:checkedState w14:val="2612" w14:font="MS Gothic"/>
                        <w14:uncheckedState w14:val="2610" w14:font="MS Gothic"/>
                      </w14:checkbox>
                    </w:sdtPr>
                    <w:sdtEndPr/>
                    <w:sdtContent>
                      <w:r w:rsidRPr="0025460D">
                        <w:rPr>
                          <w:rFonts w:ascii="Segoe UI Symbol" w:hAnsi="Segoe UI Symbol" w:cs="Segoe UI Symbol"/>
                          <w:b/>
                          <w:iCs/>
                          <w:sz w:val="20"/>
                          <w:szCs w:val="20"/>
                        </w:rPr>
                        <w:t>☐</w:t>
                      </w:r>
                    </w:sdtContent>
                  </w:sdt>
                  <w:r w:rsidRPr="0025460D">
                    <w:rPr>
                      <w:rFonts w:ascii="Times New Roman" w:hAnsi="Times New Roman" w:cs="Times New Roman"/>
                      <w:b/>
                      <w:iCs/>
                      <w:sz w:val="20"/>
                      <w:szCs w:val="20"/>
                    </w:rPr>
                    <w:t xml:space="preserve"> Áno                  </w:t>
                  </w:r>
                  <w:sdt>
                    <w:sdtPr>
                      <w:rPr>
                        <w:rFonts w:ascii="Times New Roman" w:hAnsi="Times New Roman" w:cs="Times New Roman"/>
                        <w:b/>
                        <w:iCs/>
                        <w:sz w:val="20"/>
                        <w:szCs w:val="20"/>
                      </w:rPr>
                      <w:id w:val="-155225922"/>
                      <w14:checkbox>
                        <w14:checked w14:val="1"/>
                        <w14:checkedState w14:val="2612" w14:font="MS Gothic"/>
                        <w14:uncheckedState w14:val="2610" w14:font="MS Gothic"/>
                      </w14:checkbox>
                    </w:sdtPr>
                    <w:sdtEndPr/>
                    <w:sdtContent>
                      <w:r w:rsidRPr="0025460D">
                        <w:rPr>
                          <w:rFonts w:ascii="Segoe UI Symbol" w:hAnsi="Segoe UI Symbol" w:cs="Segoe UI Symbol"/>
                          <w:b/>
                          <w:iCs/>
                          <w:sz w:val="20"/>
                          <w:szCs w:val="20"/>
                        </w:rPr>
                        <w:t>☒</w:t>
                      </w:r>
                    </w:sdtContent>
                  </w:sdt>
                  <w:r w:rsidRPr="0025460D">
                    <w:rPr>
                      <w:rFonts w:ascii="Times New Roman" w:hAnsi="Times New Roman" w:cs="Times New Roman"/>
                      <w:b/>
                      <w:iCs/>
                      <w:sz w:val="20"/>
                      <w:szCs w:val="20"/>
                    </w:rPr>
                    <w:t xml:space="preserve"> Nie</w:t>
                  </w:r>
                </w:p>
                <w:p w:rsidR="0025460D" w:rsidRPr="0025460D" w:rsidRDefault="0025460D" w:rsidP="0025460D">
                  <w:pPr>
                    <w:autoSpaceDE w:val="0"/>
                    <w:autoSpaceDN w:val="0"/>
                    <w:adjustRightInd w:val="0"/>
                    <w:spacing w:after="0" w:line="240" w:lineRule="auto"/>
                    <w:rPr>
                      <w:rFonts w:ascii="Times New Roman" w:hAnsi="Times New Roman" w:cs="Times New Roman"/>
                      <w:i/>
                      <w:iCs/>
                      <w:sz w:val="20"/>
                      <w:szCs w:val="20"/>
                    </w:rPr>
                  </w:pPr>
                </w:p>
                <w:p w:rsidR="0025460D" w:rsidRPr="0025460D" w:rsidRDefault="0025460D" w:rsidP="0025460D">
                  <w:pPr>
                    <w:autoSpaceDE w:val="0"/>
                    <w:autoSpaceDN w:val="0"/>
                    <w:adjustRightInd w:val="0"/>
                    <w:spacing w:after="0" w:line="240" w:lineRule="auto"/>
                    <w:rPr>
                      <w:rFonts w:ascii="Times New Roman" w:hAnsi="Times New Roman" w:cs="Times New Roman"/>
                      <w:sz w:val="20"/>
                      <w:szCs w:val="20"/>
                    </w:rPr>
                  </w:pPr>
                  <w:r w:rsidRPr="0025460D">
                    <w:rPr>
                      <w:rFonts w:ascii="Times New Roman" w:hAnsi="Times New Roman" w:cs="Times New Roman"/>
                      <w:i/>
                      <w:iCs/>
                      <w:sz w:val="20"/>
                      <w:szCs w:val="20"/>
                    </w:rPr>
                    <w:t xml:space="preserve">Ak áno, uveďte, ktorých vplyvov podľa bodu 9 sa goldplating týka: </w:t>
                  </w:r>
                </w:p>
              </w:tc>
            </w:tr>
            <w:tr w:rsidR="0025460D" w:rsidRPr="0025460D" w:rsidTr="00C120D8">
              <w:trPr>
                <w:trHeight w:val="296"/>
              </w:trPr>
              <w:tc>
                <w:tcPr>
                  <w:tcW w:w="8643" w:type="dxa"/>
                </w:tcPr>
                <w:p w:rsidR="0025460D" w:rsidRPr="0025460D" w:rsidRDefault="0025460D" w:rsidP="0025460D">
                  <w:pPr>
                    <w:autoSpaceDE w:val="0"/>
                    <w:autoSpaceDN w:val="0"/>
                    <w:adjustRightInd w:val="0"/>
                    <w:spacing w:after="0" w:line="240" w:lineRule="auto"/>
                    <w:rPr>
                      <w:rFonts w:ascii="Segoe UI Symbol" w:hAnsi="Segoe UI Symbol" w:cs="Segoe UI Symbol"/>
                      <w:sz w:val="20"/>
                      <w:szCs w:val="20"/>
                    </w:rPr>
                  </w:pPr>
                </w:p>
              </w:tc>
            </w:tr>
          </w:tbl>
          <w:p w:rsidR="0025460D" w:rsidRPr="0025460D" w:rsidRDefault="0025460D" w:rsidP="0025460D">
            <w:pPr>
              <w:jc w:val="both"/>
              <w:rPr>
                <w:rFonts w:ascii="Times New Roman" w:eastAsia="Times New Roman" w:hAnsi="Times New Roman" w:cs="Times New Roman"/>
                <w:i/>
                <w:sz w:val="20"/>
                <w:szCs w:val="20"/>
                <w:lang w:eastAsia="sk-SK"/>
              </w:rPr>
            </w:pPr>
          </w:p>
        </w:tc>
      </w:tr>
      <w:tr w:rsidR="0025460D" w:rsidRPr="0025460D" w:rsidTr="00C120D8">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25460D" w:rsidRPr="0025460D" w:rsidRDefault="0025460D" w:rsidP="0025460D">
            <w:pPr>
              <w:jc w:val="center"/>
              <w:rPr>
                <w:rFonts w:ascii="Times New Roman" w:eastAsia="Times New Roman" w:hAnsi="Times New Roman" w:cs="Times New Roman"/>
                <w:sz w:val="20"/>
                <w:szCs w:val="20"/>
                <w:lang w:eastAsia="sk-SK"/>
              </w:rPr>
            </w:pPr>
          </w:p>
        </w:tc>
      </w:tr>
      <w:tr w:rsidR="0025460D" w:rsidRPr="0025460D" w:rsidTr="00C120D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25460D" w:rsidRPr="0025460D" w:rsidRDefault="0025460D" w:rsidP="0025460D">
            <w:pPr>
              <w:numPr>
                <w:ilvl w:val="0"/>
                <w:numId w:val="2"/>
              </w:numPr>
              <w:ind w:left="426"/>
              <w:contextualSpacing/>
              <w:rPr>
                <w:rFonts w:ascii="Times New Roman" w:eastAsia="Calibri" w:hAnsi="Times New Roman" w:cs="Times New Roman"/>
                <w:b/>
              </w:rPr>
            </w:pPr>
            <w:r w:rsidRPr="0025460D">
              <w:rPr>
                <w:rFonts w:ascii="Times New Roman" w:eastAsia="Calibri" w:hAnsi="Times New Roman" w:cs="Times New Roman"/>
                <w:b/>
              </w:rPr>
              <w:t>Preskúmanie účelnosti</w:t>
            </w:r>
          </w:p>
        </w:tc>
      </w:tr>
      <w:tr w:rsidR="0025460D" w:rsidRPr="0025460D" w:rsidTr="00C120D8">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25460D" w:rsidRPr="0025460D" w:rsidRDefault="0025460D" w:rsidP="0025460D">
            <w:pPr>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t>Uveďte termín, kedy by malo dôjsť k preskúmaniu účinnosti a účelnosti predkladaného materiálu.</w:t>
            </w:r>
          </w:p>
          <w:p w:rsidR="0025460D" w:rsidRPr="0025460D" w:rsidRDefault="0025460D" w:rsidP="0025460D">
            <w:pPr>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t>Uveďte kritériá, na základe ktorých bude preskúmanie vykonané.</w:t>
            </w:r>
          </w:p>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K preskúmaniu dôjde najneskôr do 2 rokov od nadobudnutia účinnosti zákona, najmä z pohľadu dosiahnutia cieľov zákona a skúseností z aplikačnej praxe.</w:t>
            </w:r>
          </w:p>
          <w:p w:rsidR="0025460D" w:rsidRPr="0025460D" w:rsidRDefault="0025460D" w:rsidP="0025460D">
            <w:pPr>
              <w:rPr>
                <w:rFonts w:ascii="Times New Roman" w:eastAsia="Times New Roman" w:hAnsi="Times New Roman" w:cs="Times New Roman"/>
                <w:sz w:val="20"/>
                <w:szCs w:val="20"/>
                <w:lang w:eastAsia="sk-SK"/>
              </w:rPr>
            </w:pPr>
          </w:p>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Termín preskúmania účinnosti a účelovosti: 1.11.2026</w:t>
            </w:r>
          </w:p>
          <w:p w:rsidR="0025460D" w:rsidRPr="0025460D" w:rsidRDefault="0025460D" w:rsidP="0025460D">
            <w:pPr>
              <w:rPr>
                <w:rFonts w:ascii="Times New Roman" w:eastAsia="Times New Roman" w:hAnsi="Times New Roman" w:cs="Times New Roman"/>
                <w:sz w:val="20"/>
                <w:szCs w:val="20"/>
                <w:lang w:eastAsia="sk-SK"/>
              </w:rPr>
            </w:pPr>
          </w:p>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 xml:space="preserve">Kritéria preskúmania:  </w:t>
            </w:r>
          </w:p>
          <w:p w:rsidR="0025460D" w:rsidRPr="0025460D" w:rsidRDefault="0025460D" w:rsidP="0025460D">
            <w:pPr>
              <w:numPr>
                <w:ilvl w:val="0"/>
                <w:numId w:val="3"/>
              </w:numPr>
              <w:contextualSpacing/>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počet vyškolených osôb na záchrannú činnosť pomocou lanovej techniky mimo vymedzených horských oblastí</w:t>
            </w:r>
          </w:p>
          <w:p w:rsidR="0025460D" w:rsidRPr="0025460D" w:rsidRDefault="0025460D" w:rsidP="0025460D">
            <w:pPr>
              <w:numPr>
                <w:ilvl w:val="0"/>
                <w:numId w:val="3"/>
              </w:numPr>
              <w:contextualSpacing/>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počet zneužití názvu Horská záchranná služba</w:t>
            </w:r>
          </w:p>
          <w:p w:rsidR="0025460D" w:rsidRPr="0025460D" w:rsidRDefault="0025460D" w:rsidP="0025460D">
            <w:pPr>
              <w:numPr>
                <w:ilvl w:val="0"/>
                <w:numId w:val="3"/>
              </w:numPr>
              <w:contextualSpacing/>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počet uložených disciplinárnych opatrení NAHVSR, z toho finančných</w:t>
            </w:r>
          </w:p>
          <w:p w:rsidR="0025460D" w:rsidRPr="0025460D" w:rsidRDefault="0025460D" w:rsidP="0025460D">
            <w:pPr>
              <w:numPr>
                <w:ilvl w:val="0"/>
                <w:numId w:val="3"/>
              </w:numPr>
              <w:contextualSpacing/>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 xml:space="preserve">počet registrácií v NAHVSR </w:t>
            </w:r>
          </w:p>
          <w:p w:rsidR="0025460D" w:rsidRPr="0025460D" w:rsidRDefault="0025460D" w:rsidP="0025460D">
            <w:pPr>
              <w:numPr>
                <w:ilvl w:val="0"/>
                <w:numId w:val="3"/>
              </w:numPr>
              <w:contextualSpacing/>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sz w:val="20"/>
                <w:szCs w:val="20"/>
                <w:lang w:eastAsia="sk-SK"/>
              </w:rPr>
              <w:t>cena poistenia a počet poistných produktov na poistenie zodpovednosti horských vodcov pri výkone povolania</w:t>
            </w:r>
          </w:p>
        </w:tc>
      </w:tr>
      <w:tr w:rsidR="0025460D" w:rsidRPr="0025460D" w:rsidTr="00C120D8">
        <w:tc>
          <w:tcPr>
            <w:tcW w:w="9180" w:type="dxa"/>
            <w:gridSpan w:val="11"/>
            <w:tcBorders>
              <w:top w:val="nil"/>
              <w:left w:val="nil"/>
              <w:bottom w:val="single" w:sz="4" w:space="0" w:color="auto"/>
              <w:right w:val="nil"/>
            </w:tcBorders>
            <w:shd w:val="clear" w:color="auto" w:fill="FFFFFF"/>
          </w:tcPr>
          <w:p w:rsidR="0025460D" w:rsidRPr="0025460D" w:rsidRDefault="0025460D" w:rsidP="0025460D">
            <w:pPr>
              <w:jc w:val="both"/>
              <w:rPr>
                <w:rFonts w:ascii="Times New Roman" w:eastAsia="Times New Roman" w:hAnsi="Times New Roman" w:cs="Times New Roman"/>
                <w:b/>
                <w:sz w:val="20"/>
                <w:szCs w:val="20"/>
                <w:lang w:eastAsia="sk-SK"/>
              </w:rPr>
            </w:pPr>
          </w:p>
          <w:p w:rsidR="0025460D" w:rsidRPr="0025460D" w:rsidRDefault="0025460D" w:rsidP="0025460D">
            <w:pPr>
              <w:jc w:val="both"/>
              <w:rPr>
                <w:rFonts w:ascii="Times New Roman" w:eastAsia="Times New Roman" w:hAnsi="Times New Roman" w:cs="Times New Roman"/>
                <w:b/>
                <w:sz w:val="20"/>
                <w:szCs w:val="20"/>
                <w:lang w:eastAsia="sk-SK"/>
              </w:rPr>
            </w:pPr>
          </w:p>
          <w:p w:rsidR="0025460D" w:rsidRPr="0025460D" w:rsidRDefault="0025460D" w:rsidP="0025460D">
            <w:pPr>
              <w:ind w:left="142" w:hanging="142"/>
              <w:jc w:val="both"/>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25460D" w:rsidRPr="0025460D" w:rsidRDefault="0025460D" w:rsidP="0025460D">
            <w:pPr>
              <w:jc w:val="both"/>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25460D" w:rsidRPr="0025460D" w:rsidRDefault="0025460D" w:rsidP="0025460D">
            <w:pPr>
              <w:jc w:val="both"/>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25460D" w:rsidRPr="0025460D" w:rsidRDefault="0025460D" w:rsidP="0025460D">
            <w:pPr>
              <w:jc w:val="both"/>
              <w:rPr>
                <w:rFonts w:ascii="Times New Roman" w:eastAsia="Times New Roman" w:hAnsi="Times New Roman" w:cs="Times New Roman"/>
                <w:sz w:val="20"/>
                <w:szCs w:val="20"/>
                <w:lang w:eastAsia="sk-SK"/>
              </w:rPr>
            </w:pPr>
          </w:p>
          <w:p w:rsidR="0025460D" w:rsidRPr="0025460D" w:rsidRDefault="0025460D" w:rsidP="0025460D">
            <w:pPr>
              <w:jc w:val="both"/>
              <w:rPr>
                <w:rFonts w:ascii="Times New Roman" w:eastAsia="Times New Roman" w:hAnsi="Times New Roman" w:cs="Times New Roman"/>
                <w:b/>
                <w:sz w:val="20"/>
                <w:szCs w:val="20"/>
                <w:lang w:eastAsia="sk-SK"/>
              </w:rPr>
            </w:pPr>
          </w:p>
        </w:tc>
      </w:tr>
      <w:tr w:rsidR="0025460D" w:rsidRPr="0025460D" w:rsidTr="00C120D8">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25460D" w:rsidRPr="0025460D" w:rsidRDefault="0025460D" w:rsidP="0025460D">
            <w:pPr>
              <w:numPr>
                <w:ilvl w:val="0"/>
                <w:numId w:val="2"/>
              </w:numPr>
              <w:ind w:left="426"/>
              <w:contextualSpacing/>
              <w:rPr>
                <w:rFonts w:ascii="Times New Roman" w:eastAsia="Calibri" w:hAnsi="Times New Roman" w:cs="Times New Roman"/>
                <w:b/>
              </w:rPr>
            </w:pPr>
            <w:r w:rsidRPr="0025460D">
              <w:rPr>
                <w:rFonts w:ascii="Times New Roman" w:eastAsia="Calibri" w:hAnsi="Times New Roman" w:cs="Times New Roman"/>
                <w:b/>
              </w:rPr>
              <w:t>Vybrané vplyvy  materiálu</w:t>
            </w:r>
          </w:p>
        </w:tc>
      </w:tr>
      <w:tr w:rsidR="0025460D" w:rsidRPr="0025460D" w:rsidTr="00C120D8">
        <w:tc>
          <w:tcPr>
            <w:tcW w:w="3812" w:type="dxa"/>
            <w:tcBorders>
              <w:top w:val="single" w:sz="4" w:space="0" w:color="auto"/>
              <w:left w:val="single" w:sz="4" w:space="0" w:color="auto"/>
              <w:bottom w:val="nil"/>
              <w:right w:val="single" w:sz="4" w:space="0" w:color="auto"/>
            </w:tcBorders>
            <w:shd w:val="clear" w:color="auto" w:fill="E2E2E2"/>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25460D" w:rsidRPr="0025460D" w:rsidRDefault="0025460D" w:rsidP="0025460D">
                <w:pPr>
                  <w:ind w:left="-107" w:right="-108"/>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25460D" w:rsidRPr="0025460D" w:rsidRDefault="0025460D" w:rsidP="0025460D">
            <w:pPr>
              <w:ind w:left="34"/>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Negatívne</w:t>
            </w:r>
          </w:p>
        </w:tc>
      </w:tr>
      <w:tr w:rsidR="0025460D" w:rsidRPr="0025460D" w:rsidTr="00C120D8">
        <w:tc>
          <w:tcPr>
            <w:tcW w:w="3812" w:type="dxa"/>
            <w:tcBorders>
              <w:top w:val="nil"/>
              <w:left w:val="single" w:sz="4" w:space="0" w:color="auto"/>
              <w:bottom w:val="nil"/>
              <w:right w:val="single" w:sz="4" w:space="0" w:color="auto"/>
            </w:tcBorders>
            <w:shd w:val="clear" w:color="auto" w:fill="E2E2E2"/>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 xml:space="preserve">    z toho rozpočtovo zabezpečené vplyvy,         </w:t>
            </w:r>
          </w:p>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 xml:space="preserve">    v prípade identifikovaného negatívneho </w:t>
            </w:r>
          </w:p>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25460D" w:rsidRPr="0025460D" w:rsidRDefault="0025460D" w:rsidP="0025460D">
                <w:pPr>
                  <w:ind w:left="-107" w:right="-108"/>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25460D" w:rsidRPr="0025460D" w:rsidRDefault="0025460D" w:rsidP="0025460D">
            <w:pPr>
              <w:ind w:left="34"/>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Čiastočne</w:t>
            </w:r>
          </w:p>
        </w:tc>
      </w:tr>
      <w:tr w:rsidR="0025460D" w:rsidRPr="0025460D" w:rsidTr="00C120D8">
        <w:tc>
          <w:tcPr>
            <w:tcW w:w="3812" w:type="dxa"/>
            <w:tcBorders>
              <w:top w:val="nil"/>
              <w:left w:val="single" w:sz="4" w:space="0" w:color="auto"/>
              <w:bottom w:val="nil"/>
              <w:right w:val="single" w:sz="4" w:space="0" w:color="auto"/>
            </w:tcBorders>
            <w:shd w:val="clear" w:color="auto" w:fill="E2E2E2"/>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25460D" w:rsidRPr="0025460D" w:rsidRDefault="0025460D" w:rsidP="0025460D">
                <w:pPr>
                  <w:ind w:left="-107" w:right="-108"/>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25460D" w:rsidRPr="0025460D" w:rsidRDefault="0025460D" w:rsidP="0025460D">
            <w:pPr>
              <w:ind w:left="34"/>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Negatívne</w:t>
            </w:r>
          </w:p>
        </w:tc>
      </w:tr>
      <w:tr w:rsidR="0025460D" w:rsidRPr="0025460D" w:rsidTr="00C120D8">
        <w:tc>
          <w:tcPr>
            <w:tcW w:w="3812" w:type="dxa"/>
            <w:tcBorders>
              <w:top w:val="nil"/>
              <w:left w:val="single" w:sz="4" w:space="0" w:color="auto"/>
              <w:bottom w:val="single" w:sz="4" w:space="0" w:color="auto"/>
              <w:right w:val="single" w:sz="4" w:space="0" w:color="auto"/>
            </w:tcBorders>
            <w:shd w:val="clear" w:color="auto" w:fill="E2E2E2"/>
          </w:tcPr>
          <w:p w:rsidR="0025460D" w:rsidRPr="0025460D" w:rsidRDefault="0025460D" w:rsidP="0025460D">
            <w:pPr>
              <w:ind w:left="171"/>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z toho rozpočtovo zabezpečené vplyvy,</w:t>
            </w:r>
          </w:p>
          <w:p w:rsidR="0025460D" w:rsidRPr="0025460D" w:rsidRDefault="0025460D" w:rsidP="0025460D">
            <w:pPr>
              <w:ind w:left="171"/>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25460D" w:rsidRPr="0025460D" w:rsidRDefault="0025460D" w:rsidP="0025460D">
                <w:pPr>
                  <w:ind w:left="-107" w:right="-108"/>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25460D" w:rsidRPr="0025460D" w:rsidRDefault="0025460D" w:rsidP="0025460D">
            <w:pPr>
              <w:ind w:left="34"/>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Čiastočne</w:t>
            </w:r>
          </w:p>
        </w:tc>
      </w:tr>
      <w:tr w:rsidR="0025460D" w:rsidRPr="0025460D" w:rsidTr="00C120D8">
        <w:tc>
          <w:tcPr>
            <w:tcW w:w="3812" w:type="dxa"/>
            <w:tcBorders>
              <w:top w:val="single" w:sz="4" w:space="0" w:color="auto"/>
              <w:left w:val="single" w:sz="4" w:space="0" w:color="auto"/>
              <w:bottom w:val="single" w:sz="4" w:space="0" w:color="auto"/>
              <w:right w:val="single" w:sz="4" w:space="0" w:color="auto"/>
            </w:tcBorders>
            <w:shd w:val="clear" w:color="auto" w:fill="E2E2E2"/>
          </w:tcPr>
          <w:p w:rsidR="0025460D" w:rsidRPr="0025460D" w:rsidRDefault="0025460D" w:rsidP="0025460D">
            <w:pPr>
              <w:ind w:left="171"/>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lastRenderedPageBreak/>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25460D" w:rsidRPr="0025460D" w:rsidRDefault="0025460D" w:rsidP="0025460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25460D" w:rsidRPr="0025460D" w:rsidRDefault="0025460D" w:rsidP="0025460D">
                <w:pPr>
                  <w:ind w:left="-107" w:right="-108"/>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25460D" w:rsidRPr="0025460D" w:rsidRDefault="0025460D" w:rsidP="0025460D">
            <w:pPr>
              <w:ind w:left="34"/>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Nie</w:t>
            </w:r>
          </w:p>
        </w:tc>
      </w:tr>
      <w:tr w:rsidR="0025460D" w:rsidRPr="0025460D" w:rsidTr="00C120D8">
        <w:tc>
          <w:tcPr>
            <w:tcW w:w="3812" w:type="dxa"/>
            <w:tcBorders>
              <w:top w:val="single" w:sz="4" w:space="0" w:color="auto"/>
              <w:left w:val="single" w:sz="4" w:space="0" w:color="auto"/>
              <w:bottom w:val="single" w:sz="4" w:space="0" w:color="auto"/>
              <w:right w:val="single" w:sz="4" w:space="0" w:color="auto"/>
            </w:tcBorders>
            <w:shd w:val="clear" w:color="auto" w:fill="E2E2E2"/>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25460D" w:rsidRPr="0025460D" w:rsidRDefault="0025460D" w:rsidP="0025460D">
                <w:pPr>
                  <w:ind w:left="-107" w:right="-108"/>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25460D" w:rsidRPr="0025460D" w:rsidRDefault="0025460D" w:rsidP="0025460D">
            <w:pPr>
              <w:ind w:left="34"/>
              <w:rPr>
                <w:rFonts w:ascii="Times New Roman" w:eastAsia="Times New Roman" w:hAnsi="Times New Roman" w:cs="Times New Roman"/>
                <w:sz w:val="20"/>
                <w:szCs w:val="20"/>
                <w:lang w:eastAsia="sk-SK"/>
              </w:rPr>
            </w:pPr>
            <w:r w:rsidRPr="0025460D">
              <w:rPr>
                <w:rFonts w:ascii="Times New Roman" w:eastAsia="Times New Roman" w:hAnsi="Times New Roman" w:cs="Times New Roman"/>
                <w:b/>
                <w:sz w:val="20"/>
                <w:szCs w:val="20"/>
                <w:lang w:eastAsia="sk-SK"/>
              </w:rPr>
              <w:t>Negatívne</w:t>
            </w:r>
          </w:p>
        </w:tc>
      </w:tr>
      <w:tr w:rsidR="0025460D" w:rsidRPr="0025460D" w:rsidTr="00C120D8">
        <w:tc>
          <w:tcPr>
            <w:tcW w:w="3812" w:type="dxa"/>
            <w:tcBorders>
              <w:top w:val="single" w:sz="4" w:space="0" w:color="auto"/>
              <w:left w:val="single" w:sz="4" w:space="0" w:color="auto"/>
              <w:bottom w:val="nil"/>
              <w:right w:val="single" w:sz="4" w:space="0" w:color="auto"/>
            </w:tcBorders>
            <w:shd w:val="clear" w:color="auto" w:fill="E2E2E2"/>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25460D" w:rsidRPr="0025460D" w:rsidRDefault="0025460D" w:rsidP="0025460D">
            <w:pPr>
              <w:ind w:right="-108"/>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25460D" w:rsidRPr="0025460D" w:rsidRDefault="0025460D" w:rsidP="0025460D">
            <w:pPr>
              <w:ind w:left="54"/>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Negatívne</w:t>
            </w:r>
          </w:p>
        </w:tc>
      </w:tr>
      <w:tr w:rsidR="0025460D" w:rsidRPr="0025460D" w:rsidTr="00C120D8">
        <w:tc>
          <w:tcPr>
            <w:tcW w:w="3812" w:type="dxa"/>
            <w:tcBorders>
              <w:top w:val="nil"/>
              <w:left w:val="single" w:sz="4" w:space="0" w:color="000000"/>
              <w:bottom w:val="nil"/>
              <w:right w:val="single" w:sz="4" w:space="0" w:color="000000"/>
            </w:tcBorders>
            <w:shd w:val="clear" w:color="auto" w:fill="E2E2E2"/>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 xml:space="preserve">    z toho vplyvy na MSP</w:t>
            </w:r>
          </w:p>
          <w:p w:rsidR="0025460D" w:rsidRPr="0025460D" w:rsidRDefault="0025460D" w:rsidP="0025460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25460D" w:rsidRPr="0025460D" w:rsidRDefault="0025460D" w:rsidP="0025460D">
            <w:pPr>
              <w:ind w:right="-108"/>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25460D" w:rsidRPr="0025460D" w:rsidRDefault="0025460D" w:rsidP="0025460D">
                <w:pPr>
                  <w:jc w:val="center"/>
                  <w:rPr>
                    <w:rFonts w:ascii="Times New Roman" w:eastAsia="Times New Roman" w:hAnsi="Times New Roman" w:cs="Times New Roman"/>
                    <w:sz w:val="20"/>
                    <w:szCs w:val="20"/>
                    <w:lang w:eastAsia="sk-SK"/>
                  </w:rPr>
                </w:pPr>
                <w:r w:rsidRPr="0025460D">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25460D" w:rsidRPr="0025460D" w:rsidRDefault="0025460D" w:rsidP="0025460D">
            <w:pPr>
              <w:ind w:left="54"/>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Negatívne</w:t>
            </w:r>
          </w:p>
        </w:tc>
      </w:tr>
      <w:tr w:rsidR="0025460D" w:rsidRPr="0025460D" w:rsidTr="00C120D8">
        <w:tc>
          <w:tcPr>
            <w:tcW w:w="3812" w:type="dxa"/>
            <w:tcBorders>
              <w:top w:val="nil"/>
              <w:left w:val="single" w:sz="4" w:space="0" w:color="auto"/>
              <w:bottom w:val="single" w:sz="4" w:space="0" w:color="auto"/>
              <w:right w:val="single" w:sz="4" w:space="0" w:color="auto"/>
            </w:tcBorders>
            <w:shd w:val="clear" w:color="auto" w:fill="E2E2E2"/>
          </w:tcPr>
          <w:p w:rsidR="0025460D" w:rsidRPr="0025460D" w:rsidRDefault="0025460D" w:rsidP="0025460D">
            <w:pP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 xml:space="preserve">    Mechanizmus znižovania byrokracie    </w:t>
            </w:r>
          </w:p>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25460D" w:rsidRPr="0025460D" w:rsidRDefault="0025460D" w:rsidP="0025460D">
            <w:pPr>
              <w:ind w:right="-108"/>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25460D" w:rsidRPr="0025460D" w:rsidRDefault="0025460D" w:rsidP="0025460D">
            <w:pPr>
              <w:ind w:left="54"/>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sz w:val="20"/>
                <w:szCs w:val="20"/>
                <w:lang w:eastAsia="sk-SK"/>
              </w:rPr>
              <w:t>Nie</w:t>
            </w:r>
          </w:p>
        </w:tc>
      </w:tr>
      <w:tr w:rsidR="0025460D" w:rsidRPr="0025460D" w:rsidTr="00C120D8">
        <w:tc>
          <w:tcPr>
            <w:tcW w:w="3812" w:type="dxa"/>
            <w:tcBorders>
              <w:top w:val="single" w:sz="4" w:space="0" w:color="000000"/>
              <w:left w:val="single" w:sz="4" w:space="0" w:color="auto"/>
              <w:bottom w:val="single" w:sz="4" w:space="0" w:color="auto"/>
              <w:right w:val="single" w:sz="4" w:space="0" w:color="auto"/>
            </w:tcBorders>
            <w:shd w:val="clear" w:color="auto" w:fill="E2E2E2"/>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5460D" w:rsidRPr="0025460D" w:rsidRDefault="0025460D" w:rsidP="0025460D">
            <w:pPr>
              <w:ind w:right="-108"/>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5460D" w:rsidRPr="0025460D" w:rsidRDefault="0025460D" w:rsidP="0025460D">
            <w:pPr>
              <w:ind w:left="54"/>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Negatívne</w:t>
            </w:r>
          </w:p>
        </w:tc>
      </w:tr>
      <w:tr w:rsidR="0025460D" w:rsidRPr="0025460D" w:rsidTr="00C120D8">
        <w:tc>
          <w:tcPr>
            <w:tcW w:w="3812" w:type="dxa"/>
            <w:tcBorders>
              <w:top w:val="single" w:sz="4" w:space="0" w:color="auto"/>
              <w:left w:val="single" w:sz="4" w:space="0" w:color="auto"/>
              <w:bottom w:val="nil"/>
              <w:right w:val="single" w:sz="4" w:space="0" w:color="auto"/>
            </w:tcBorders>
            <w:shd w:val="clear" w:color="auto" w:fill="E2E2E2"/>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5460D" w:rsidRPr="0025460D" w:rsidRDefault="0025460D" w:rsidP="0025460D">
            <w:pPr>
              <w:ind w:right="-108"/>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5460D" w:rsidRPr="0025460D" w:rsidRDefault="0025460D" w:rsidP="0025460D">
            <w:pPr>
              <w:ind w:left="54"/>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Negatívne</w:t>
            </w:r>
          </w:p>
        </w:tc>
      </w:tr>
      <w:tr w:rsidR="0025460D" w:rsidRPr="0025460D" w:rsidTr="00C120D8">
        <w:tc>
          <w:tcPr>
            <w:tcW w:w="3812" w:type="dxa"/>
            <w:tcBorders>
              <w:top w:val="nil"/>
              <w:left w:val="single" w:sz="4" w:space="0" w:color="auto"/>
              <w:bottom w:val="single" w:sz="4" w:space="0" w:color="auto"/>
              <w:right w:val="single" w:sz="4" w:space="0" w:color="auto"/>
            </w:tcBorders>
            <w:shd w:val="clear" w:color="auto" w:fill="E2E2E2"/>
          </w:tcPr>
          <w:p w:rsidR="0025460D" w:rsidRPr="0025460D" w:rsidRDefault="0025460D" w:rsidP="0025460D">
            <w:pPr>
              <w:rPr>
                <w:rFonts w:ascii="Times New Roman" w:eastAsia="Times New Roman" w:hAnsi="Times New Roman" w:cs="Times New Roman"/>
                <w:sz w:val="20"/>
                <w:szCs w:val="20"/>
                <w:lang w:eastAsia="sk-SK"/>
              </w:rPr>
            </w:pPr>
          </w:p>
          <w:p w:rsidR="0025460D" w:rsidRPr="0025460D" w:rsidRDefault="0025460D" w:rsidP="0025460D">
            <w:pPr>
              <w:ind w:left="164"/>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25460D" w:rsidRPr="0025460D" w:rsidRDefault="0025460D" w:rsidP="0025460D">
            <w:pPr>
              <w:ind w:right="-108"/>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25460D" w:rsidRPr="0025460D" w:rsidRDefault="0025460D" w:rsidP="0025460D">
            <w:pPr>
              <w:ind w:left="54"/>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sz w:val="20"/>
                <w:szCs w:val="20"/>
                <w:lang w:eastAsia="sk-SK"/>
              </w:rPr>
              <w:t>Nie</w:t>
            </w:r>
          </w:p>
        </w:tc>
      </w:tr>
      <w:tr w:rsidR="0025460D" w:rsidRPr="0025460D" w:rsidTr="00C120D8">
        <w:tc>
          <w:tcPr>
            <w:tcW w:w="3812" w:type="dxa"/>
            <w:tcBorders>
              <w:top w:val="single" w:sz="4" w:space="0" w:color="auto"/>
              <w:left w:val="single" w:sz="4" w:space="0" w:color="auto"/>
              <w:bottom w:val="single" w:sz="4" w:space="0" w:color="auto"/>
              <w:right w:val="single" w:sz="4" w:space="0" w:color="auto"/>
            </w:tcBorders>
            <w:shd w:val="clear" w:color="auto" w:fill="E2E2E2"/>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25460D" w:rsidRPr="0025460D" w:rsidRDefault="0025460D" w:rsidP="0025460D">
            <w:pPr>
              <w:ind w:right="-108"/>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25460D" w:rsidRPr="0025460D" w:rsidRDefault="0025460D" w:rsidP="0025460D">
            <w:pPr>
              <w:ind w:left="54"/>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5460D" w:rsidRPr="0025460D" w:rsidTr="00C120D8">
        <w:tc>
          <w:tcPr>
            <w:tcW w:w="3812" w:type="dxa"/>
            <w:tcBorders>
              <w:top w:val="single" w:sz="4" w:space="0" w:color="auto"/>
              <w:left w:val="single" w:sz="4" w:space="0" w:color="auto"/>
              <w:bottom w:val="nil"/>
              <w:right w:val="single" w:sz="4" w:space="0" w:color="auto"/>
            </w:tcBorders>
            <w:shd w:val="clear" w:color="auto" w:fill="E2E2E2"/>
          </w:tcPr>
          <w:p w:rsidR="0025460D" w:rsidRPr="0025460D" w:rsidRDefault="0025460D" w:rsidP="0025460D">
            <w:pPr>
              <w:spacing w:after="0" w:line="240" w:lineRule="auto"/>
              <w:rPr>
                <w:rFonts w:ascii="Times New Roman" w:eastAsia="Times New Roman" w:hAnsi="Times New Roman" w:cs="Times New Roman"/>
                <w:b/>
                <w:sz w:val="20"/>
                <w:szCs w:val="20"/>
                <w:lang w:eastAsia="sk-SK"/>
              </w:rPr>
            </w:pPr>
            <w:r w:rsidRPr="0025460D">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25460D" w:rsidRPr="0025460D" w:rsidRDefault="0025460D" w:rsidP="0025460D">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25460D" w:rsidRPr="0025460D" w:rsidRDefault="0025460D" w:rsidP="0025460D">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25460D" w:rsidRPr="0025460D" w:rsidRDefault="0025460D" w:rsidP="0025460D">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25460D" w:rsidRPr="0025460D" w:rsidRDefault="0025460D" w:rsidP="0025460D">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25460D" w:rsidRPr="0025460D" w:rsidRDefault="0025460D" w:rsidP="0025460D">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25460D" w:rsidRPr="0025460D" w:rsidRDefault="0025460D" w:rsidP="0025460D">
            <w:pPr>
              <w:spacing w:after="0" w:line="240" w:lineRule="auto"/>
              <w:ind w:left="54"/>
              <w:rPr>
                <w:rFonts w:ascii="Times New Roman" w:eastAsia="Times New Roman" w:hAnsi="Times New Roman" w:cs="Times New Roman"/>
                <w:b/>
                <w:sz w:val="20"/>
                <w:szCs w:val="20"/>
                <w:lang w:eastAsia="sk-SK"/>
              </w:rPr>
            </w:pPr>
          </w:p>
        </w:tc>
      </w:tr>
      <w:tr w:rsidR="0025460D" w:rsidRPr="0025460D" w:rsidTr="00C120D8">
        <w:tc>
          <w:tcPr>
            <w:tcW w:w="3812" w:type="dxa"/>
            <w:tcBorders>
              <w:top w:val="nil"/>
              <w:left w:val="single" w:sz="4" w:space="0" w:color="auto"/>
              <w:bottom w:val="nil"/>
              <w:right w:val="single" w:sz="4" w:space="0" w:color="auto"/>
            </w:tcBorders>
            <w:shd w:val="clear" w:color="auto" w:fill="E2E2E2"/>
          </w:tcPr>
          <w:p w:rsidR="0025460D" w:rsidRPr="0025460D" w:rsidRDefault="0025460D" w:rsidP="0025460D">
            <w:pPr>
              <w:spacing w:after="0" w:line="240" w:lineRule="auto"/>
              <w:ind w:left="196" w:hanging="196"/>
              <w:rPr>
                <w:rFonts w:ascii="Times New Roman" w:eastAsia="Calibri" w:hAnsi="Times New Roman" w:cs="Times New Roman"/>
                <w:b/>
                <w:sz w:val="20"/>
                <w:szCs w:val="20"/>
              </w:rPr>
            </w:pPr>
            <w:r w:rsidRPr="0025460D">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25460D" w:rsidRPr="0025460D" w:rsidRDefault="0025460D" w:rsidP="0025460D">
                <w:pPr>
                  <w:spacing w:after="0" w:line="240" w:lineRule="auto"/>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25460D" w:rsidRPr="0025460D" w:rsidRDefault="0025460D" w:rsidP="0025460D">
            <w:pPr>
              <w:spacing w:after="0" w:line="240" w:lineRule="auto"/>
              <w:ind w:right="-108"/>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25460D" w:rsidRPr="0025460D" w:rsidRDefault="0025460D" w:rsidP="0025460D">
                <w:pPr>
                  <w:spacing w:after="0" w:line="240" w:lineRule="auto"/>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25460D" w:rsidRPr="0025460D" w:rsidRDefault="0025460D" w:rsidP="0025460D">
            <w:pPr>
              <w:spacing w:after="0" w:line="240" w:lineRule="auto"/>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25460D" w:rsidRPr="0025460D" w:rsidRDefault="0025460D" w:rsidP="0025460D">
                <w:pPr>
                  <w:spacing w:after="0" w:line="240" w:lineRule="auto"/>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25460D" w:rsidRPr="0025460D" w:rsidRDefault="0025460D" w:rsidP="0025460D">
            <w:pPr>
              <w:spacing w:after="0" w:line="240" w:lineRule="auto"/>
              <w:ind w:left="54"/>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Negatívne</w:t>
            </w:r>
          </w:p>
        </w:tc>
      </w:tr>
      <w:tr w:rsidR="0025460D" w:rsidRPr="0025460D" w:rsidTr="00C120D8">
        <w:tc>
          <w:tcPr>
            <w:tcW w:w="3812" w:type="dxa"/>
            <w:tcBorders>
              <w:top w:val="nil"/>
              <w:left w:val="single" w:sz="4" w:space="0" w:color="auto"/>
              <w:bottom w:val="nil"/>
              <w:right w:val="single" w:sz="4" w:space="0" w:color="auto"/>
            </w:tcBorders>
            <w:shd w:val="clear" w:color="auto" w:fill="E2E2E2"/>
          </w:tcPr>
          <w:p w:rsidR="0025460D" w:rsidRPr="0025460D" w:rsidRDefault="0025460D" w:rsidP="0025460D">
            <w:pPr>
              <w:spacing w:after="0" w:line="240" w:lineRule="auto"/>
              <w:ind w:left="168" w:hanging="168"/>
              <w:rPr>
                <w:rFonts w:ascii="Times New Roman" w:eastAsia="Calibri" w:hAnsi="Times New Roman" w:cs="Times New Roman"/>
                <w:b/>
                <w:sz w:val="20"/>
                <w:szCs w:val="20"/>
              </w:rPr>
            </w:pPr>
            <w:r w:rsidRPr="0025460D">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25460D" w:rsidRPr="0025460D" w:rsidRDefault="0025460D" w:rsidP="0025460D">
                <w:pPr>
                  <w:spacing w:after="0" w:line="240" w:lineRule="auto"/>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25460D" w:rsidRPr="0025460D" w:rsidRDefault="0025460D" w:rsidP="0025460D">
            <w:pPr>
              <w:spacing w:after="0" w:line="240" w:lineRule="auto"/>
              <w:ind w:right="-108"/>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25460D" w:rsidRPr="0025460D" w:rsidRDefault="0025460D" w:rsidP="0025460D">
                <w:pPr>
                  <w:spacing w:after="0" w:line="240" w:lineRule="auto"/>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25460D" w:rsidRPr="0025460D" w:rsidRDefault="0025460D" w:rsidP="0025460D">
            <w:pPr>
              <w:spacing w:after="0" w:line="240" w:lineRule="auto"/>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25460D" w:rsidRPr="0025460D" w:rsidRDefault="0025460D" w:rsidP="0025460D">
                <w:pPr>
                  <w:spacing w:after="0" w:line="240" w:lineRule="auto"/>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25460D" w:rsidRPr="0025460D" w:rsidRDefault="0025460D" w:rsidP="0025460D">
            <w:pPr>
              <w:spacing w:after="0" w:line="240" w:lineRule="auto"/>
              <w:ind w:left="54"/>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25460D" w:rsidRPr="0025460D" w:rsidTr="00C120D8">
        <w:tc>
          <w:tcPr>
            <w:tcW w:w="3812" w:type="dxa"/>
            <w:tcBorders>
              <w:top w:val="single" w:sz="4" w:space="0" w:color="000000"/>
              <w:left w:val="single" w:sz="4" w:space="0" w:color="auto"/>
              <w:bottom w:val="single" w:sz="4" w:space="0" w:color="auto"/>
              <w:right w:val="single" w:sz="4" w:space="0" w:color="auto"/>
            </w:tcBorders>
            <w:shd w:val="clear" w:color="auto" w:fill="E2E2E2"/>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25460D" w:rsidRPr="0025460D" w:rsidRDefault="0025460D" w:rsidP="0025460D">
            <w:pPr>
              <w:ind w:right="-108"/>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25460D" w:rsidRPr="0025460D" w:rsidRDefault="0025460D" w:rsidP="0025460D">
            <w:pPr>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25460D" w:rsidRPr="0025460D" w:rsidRDefault="0025460D" w:rsidP="0025460D">
                <w:pPr>
                  <w:jc w:val="center"/>
                  <w:rPr>
                    <w:rFonts w:ascii="Times New Roman" w:eastAsia="Times New Roman" w:hAnsi="Times New Roman" w:cs="Times New Roman"/>
                    <w:b/>
                    <w:sz w:val="20"/>
                    <w:szCs w:val="20"/>
                    <w:lang w:eastAsia="sk-SK"/>
                  </w:rPr>
                </w:pPr>
                <w:r w:rsidRPr="0025460D">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25460D" w:rsidRPr="0025460D" w:rsidRDefault="0025460D" w:rsidP="0025460D">
            <w:pPr>
              <w:ind w:left="54"/>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Negatívne</w:t>
            </w:r>
          </w:p>
        </w:tc>
      </w:tr>
    </w:tbl>
    <w:p w:rsidR="0025460D" w:rsidRPr="0025460D" w:rsidRDefault="0025460D" w:rsidP="0025460D">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25460D" w:rsidRPr="0025460D" w:rsidTr="00C120D8">
        <w:tc>
          <w:tcPr>
            <w:tcW w:w="9176" w:type="dxa"/>
            <w:tcBorders>
              <w:top w:val="single" w:sz="4" w:space="0" w:color="auto"/>
              <w:left w:val="single" w:sz="4" w:space="0" w:color="auto"/>
              <w:bottom w:val="nil"/>
              <w:right w:val="single" w:sz="4" w:space="0" w:color="auto"/>
            </w:tcBorders>
            <w:shd w:val="clear" w:color="auto" w:fill="E2E2E2"/>
          </w:tcPr>
          <w:p w:rsidR="0025460D" w:rsidRPr="0025460D" w:rsidRDefault="0025460D" w:rsidP="0025460D">
            <w:pPr>
              <w:numPr>
                <w:ilvl w:val="0"/>
                <w:numId w:val="2"/>
              </w:numPr>
              <w:ind w:left="426"/>
              <w:contextualSpacing/>
              <w:rPr>
                <w:rFonts w:ascii="Times New Roman" w:eastAsia="Calibri" w:hAnsi="Times New Roman" w:cs="Times New Roman"/>
                <w:b/>
              </w:rPr>
            </w:pPr>
            <w:r w:rsidRPr="0025460D">
              <w:rPr>
                <w:rFonts w:ascii="Times New Roman" w:eastAsia="Calibri" w:hAnsi="Times New Roman" w:cs="Times New Roman"/>
                <w:b/>
              </w:rPr>
              <w:t>Poznámky</w:t>
            </w:r>
          </w:p>
        </w:tc>
      </w:tr>
      <w:tr w:rsidR="0025460D" w:rsidRPr="0025460D" w:rsidTr="00C120D8">
        <w:trPr>
          <w:trHeight w:val="713"/>
        </w:trPr>
        <w:tc>
          <w:tcPr>
            <w:tcW w:w="9176" w:type="dxa"/>
            <w:tcBorders>
              <w:top w:val="nil"/>
              <w:left w:val="single" w:sz="4" w:space="0" w:color="auto"/>
              <w:bottom w:val="single" w:sz="4" w:space="0" w:color="FFFFFF"/>
              <w:right w:val="single" w:sz="4" w:space="0" w:color="auto"/>
            </w:tcBorders>
            <w:shd w:val="clear" w:color="auto" w:fill="auto"/>
          </w:tcPr>
          <w:p w:rsidR="0025460D" w:rsidRPr="0025460D" w:rsidRDefault="0025460D" w:rsidP="0025460D">
            <w:pPr>
              <w:jc w:val="both"/>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25460D" w:rsidRPr="0025460D" w:rsidRDefault="0025460D" w:rsidP="0025460D">
            <w:pPr>
              <w:jc w:val="both"/>
              <w:rPr>
                <w:rFonts w:ascii="Times New Roman" w:eastAsia="Times New Roman" w:hAnsi="Times New Roman" w:cs="Times New Roman"/>
                <w:i/>
                <w:sz w:val="20"/>
                <w:szCs w:val="20"/>
                <w:lang w:eastAsia="sk-SK"/>
              </w:rPr>
            </w:pPr>
          </w:p>
          <w:p w:rsidR="0025460D" w:rsidRPr="0025460D" w:rsidRDefault="0025460D" w:rsidP="0025460D">
            <w:pPr>
              <w:jc w:val="both"/>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25460D" w:rsidRPr="0025460D" w:rsidRDefault="0025460D" w:rsidP="0025460D">
            <w:pPr>
              <w:jc w:val="both"/>
              <w:rPr>
                <w:rFonts w:ascii="Times New Roman" w:eastAsia="Times New Roman" w:hAnsi="Times New Roman" w:cs="Times New Roman"/>
                <w:i/>
                <w:sz w:val="20"/>
                <w:szCs w:val="20"/>
                <w:lang w:eastAsia="sk-SK"/>
              </w:rPr>
            </w:pPr>
          </w:p>
          <w:p w:rsidR="0025460D" w:rsidRPr="0025460D" w:rsidRDefault="0025460D" w:rsidP="0025460D">
            <w:pPr>
              <w:jc w:val="both"/>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25460D" w:rsidRPr="0025460D" w:rsidRDefault="0025460D" w:rsidP="0025460D">
            <w:pPr>
              <w:jc w:val="both"/>
              <w:rPr>
                <w:rFonts w:ascii="Times New Roman" w:eastAsia="Times New Roman" w:hAnsi="Times New Roman" w:cs="Times New Roman"/>
                <w:i/>
                <w:sz w:val="20"/>
                <w:szCs w:val="20"/>
                <w:lang w:eastAsia="sk-SK"/>
              </w:rPr>
            </w:pPr>
          </w:p>
          <w:p w:rsidR="0025460D" w:rsidRPr="0025460D" w:rsidRDefault="0025460D" w:rsidP="0025460D">
            <w:pPr>
              <w:jc w:val="both"/>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25460D" w:rsidRPr="0025460D" w:rsidRDefault="0025460D" w:rsidP="0025460D">
            <w:pPr>
              <w:jc w:val="both"/>
              <w:rPr>
                <w:rFonts w:ascii="Times New Roman" w:eastAsia="Times New Roman" w:hAnsi="Times New Roman" w:cs="Times New Roman"/>
                <w:i/>
                <w:sz w:val="20"/>
                <w:szCs w:val="20"/>
                <w:lang w:eastAsia="sk-SK"/>
              </w:rPr>
            </w:pPr>
          </w:p>
          <w:p w:rsidR="0025460D" w:rsidRPr="0025460D" w:rsidRDefault="0025460D" w:rsidP="0025460D">
            <w:pPr>
              <w:jc w:val="both"/>
              <w:rPr>
                <w:rFonts w:ascii="Times New Roman" w:eastAsia="Calibri" w:hAnsi="Times New Roman" w:cs="Times New Roman"/>
                <w:b/>
              </w:rPr>
            </w:pPr>
          </w:p>
        </w:tc>
      </w:tr>
      <w:tr w:rsidR="0025460D" w:rsidRPr="0025460D" w:rsidTr="00C120D8">
        <w:tc>
          <w:tcPr>
            <w:tcW w:w="9176" w:type="dxa"/>
            <w:tcBorders>
              <w:top w:val="single" w:sz="4" w:space="0" w:color="auto"/>
              <w:left w:val="single" w:sz="4" w:space="0" w:color="auto"/>
              <w:bottom w:val="single" w:sz="4" w:space="0" w:color="FFFFFF"/>
              <w:right w:val="single" w:sz="4" w:space="0" w:color="auto"/>
            </w:tcBorders>
            <w:shd w:val="clear" w:color="auto" w:fill="E2E2E2"/>
          </w:tcPr>
          <w:p w:rsidR="0025460D" w:rsidRPr="0025460D" w:rsidRDefault="0025460D" w:rsidP="0025460D">
            <w:pPr>
              <w:numPr>
                <w:ilvl w:val="0"/>
                <w:numId w:val="2"/>
              </w:numPr>
              <w:ind w:left="426"/>
              <w:contextualSpacing/>
              <w:rPr>
                <w:rFonts w:ascii="Times New Roman" w:eastAsia="Calibri" w:hAnsi="Times New Roman" w:cs="Times New Roman"/>
                <w:b/>
              </w:rPr>
            </w:pPr>
            <w:r w:rsidRPr="0025460D">
              <w:rPr>
                <w:rFonts w:ascii="Times New Roman" w:eastAsia="Calibri" w:hAnsi="Times New Roman" w:cs="Times New Roman"/>
                <w:b/>
              </w:rPr>
              <w:t>Kontakt na spracovateľa</w:t>
            </w:r>
          </w:p>
        </w:tc>
      </w:tr>
      <w:tr w:rsidR="0025460D" w:rsidRPr="0025460D" w:rsidTr="00C120D8">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5460D" w:rsidRPr="0025460D" w:rsidRDefault="0025460D" w:rsidP="0025460D">
            <w:pPr>
              <w:rPr>
                <w:rFonts w:ascii="Times New Roman" w:eastAsia="Times New Roman" w:hAnsi="Times New Roman" w:cs="Times New Roman"/>
                <w:i/>
                <w:sz w:val="20"/>
                <w:szCs w:val="20"/>
                <w:lang w:eastAsia="sk-SK"/>
              </w:rPr>
            </w:pPr>
            <w:r w:rsidRPr="0025460D">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25460D" w:rsidRPr="0025460D" w:rsidRDefault="0025460D" w:rsidP="0025460D">
            <w:pPr>
              <w:rPr>
                <w:rFonts w:ascii="Times New Roman" w:eastAsia="Times New Roman" w:hAnsi="Times New Roman" w:cs="Times New Roman"/>
                <w:iCs/>
                <w:lang w:eastAsia="sk-SK"/>
              </w:rPr>
            </w:pPr>
            <w:r w:rsidRPr="0025460D">
              <w:rPr>
                <w:rFonts w:ascii="Times New Roman" w:eastAsia="Times New Roman" w:hAnsi="Times New Roman" w:cs="Times New Roman"/>
                <w:iCs/>
                <w:lang w:eastAsia="sk-SK"/>
              </w:rPr>
              <w:t xml:space="preserve">Horská záchranná služba, </w:t>
            </w:r>
            <w:hyperlink r:id="rId7" w:history="1">
              <w:r w:rsidRPr="0025460D">
                <w:rPr>
                  <w:rFonts w:ascii="Times New Roman" w:eastAsia="Times New Roman" w:hAnsi="Times New Roman" w:cs="Times New Roman"/>
                  <w:iCs/>
                  <w:color w:val="0563C1" w:themeColor="hyperlink"/>
                  <w:u w:val="single"/>
                  <w:lang w:eastAsia="sk-SK"/>
                </w:rPr>
                <w:t>pravo@hzs.sk</w:t>
              </w:r>
            </w:hyperlink>
            <w:r w:rsidRPr="0025460D">
              <w:rPr>
                <w:rFonts w:ascii="Times New Roman" w:eastAsia="Times New Roman" w:hAnsi="Times New Roman" w:cs="Times New Roman"/>
                <w:iCs/>
                <w:lang w:eastAsia="sk-SK"/>
              </w:rPr>
              <w:t>, 0903 624 013 pplk. JUDr. Gabriela Petríková</w:t>
            </w:r>
          </w:p>
        </w:tc>
      </w:tr>
      <w:tr w:rsidR="0025460D" w:rsidRPr="0025460D" w:rsidTr="00C120D8">
        <w:tc>
          <w:tcPr>
            <w:tcW w:w="9176" w:type="dxa"/>
            <w:tcBorders>
              <w:top w:val="single" w:sz="4" w:space="0" w:color="auto"/>
              <w:left w:val="single" w:sz="4" w:space="0" w:color="auto"/>
              <w:bottom w:val="single" w:sz="4" w:space="0" w:color="FFFFFF"/>
              <w:right w:val="single" w:sz="4" w:space="0" w:color="auto"/>
            </w:tcBorders>
            <w:shd w:val="clear" w:color="auto" w:fill="E2E2E2"/>
          </w:tcPr>
          <w:p w:rsidR="0025460D" w:rsidRPr="0025460D" w:rsidRDefault="0025460D" w:rsidP="0025460D">
            <w:pPr>
              <w:numPr>
                <w:ilvl w:val="0"/>
                <w:numId w:val="2"/>
              </w:numPr>
              <w:ind w:left="426"/>
              <w:contextualSpacing/>
              <w:rPr>
                <w:rFonts w:ascii="Times New Roman" w:eastAsia="Calibri" w:hAnsi="Times New Roman" w:cs="Times New Roman"/>
                <w:b/>
              </w:rPr>
            </w:pPr>
            <w:r w:rsidRPr="0025460D">
              <w:rPr>
                <w:rFonts w:ascii="Times New Roman" w:eastAsia="Calibri" w:hAnsi="Times New Roman" w:cs="Times New Roman"/>
                <w:b/>
              </w:rPr>
              <w:t>Zdroje</w:t>
            </w:r>
          </w:p>
        </w:tc>
      </w:tr>
      <w:tr w:rsidR="0025460D" w:rsidRPr="0025460D" w:rsidTr="00C120D8">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5460D" w:rsidRPr="0025460D" w:rsidRDefault="0025460D" w:rsidP="0025460D">
            <w:pPr>
              <w:jc w:val="both"/>
              <w:rPr>
                <w:rFonts w:ascii="Times New Roman" w:eastAsia="Calibri" w:hAnsi="Times New Roman" w:cs="Times New Roman"/>
                <w:sz w:val="24"/>
                <w:szCs w:val="24"/>
              </w:rPr>
            </w:pPr>
            <w:r w:rsidRPr="0025460D">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25460D">
              <w:rPr>
                <w:rFonts w:ascii="Times New Roman" w:eastAsia="Calibri" w:hAnsi="Times New Roman" w:cs="Times New Roman"/>
                <w:sz w:val="24"/>
                <w:szCs w:val="24"/>
              </w:rPr>
              <w:t xml:space="preserve"> </w:t>
            </w:r>
          </w:p>
          <w:p w:rsidR="0025460D" w:rsidRPr="0025460D" w:rsidRDefault="0025460D" w:rsidP="0025460D">
            <w:pPr>
              <w:jc w:val="both"/>
              <w:rPr>
                <w:rFonts w:ascii="Times New Roman" w:eastAsia="Calibri" w:hAnsi="Times New Roman" w:cs="Times New Roman"/>
                <w:sz w:val="24"/>
                <w:szCs w:val="24"/>
              </w:rPr>
            </w:pPr>
          </w:p>
          <w:p w:rsidR="0025460D" w:rsidRPr="0025460D" w:rsidRDefault="0025460D" w:rsidP="0025460D">
            <w:pPr>
              <w:jc w:val="both"/>
              <w:rPr>
                <w:rFonts w:ascii="Times New Roman" w:eastAsia="Calibri" w:hAnsi="Times New Roman" w:cs="Times New Roman"/>
                <w:sz w:val="24"/>
                <w:szCs w:val="24"/>
              </w:rPr>
            </w:pPr>
            <w:r w:rsidRPr="0025460D">
              <w:rPr>
                <w:rFonts w:ascii="Times New Roman" w:eastAsia="Calibri" w:hAnsi="Times New Roman" w:cs="Times New Roman"/>
                <w:sz w:val="24"/>
                <w:szCs w:val="24"/>
              </w:rPr>
              <w:t>Pri tvorbe materiálu a vypracovania doložky spracovateľ spolupracoval s Národnou asociáciu horských vodcov Slovenskej republiky a Asociáciou dobrovoľných záchranárov o.z. a s jej členmi – zástupcami občianskych združení.</w:t>
            </w:r>
          </w:p>
          <w:p w:rsidR="0025460D" w:rsidRPr="0025460D" w:rsidRDefault="0025460D" w:rsidP="0025460D">
            <w:pPr>
              <w:jc w:val="both"/>
              <w:rPr>
                <w:rFonts w:ascii="Times New Roman" w:eastAsia="Calibri" w:hAnsi="Times New Roman" w:cs="Times New Roman"/>
                <w:sz w:val="24"/>
                <w:szCs w:val="24"/>
              </w:rPr>
            </w:pPr>
          </w:p>
          <w:p w:rsidR="0025460D" w:rsidRPr="0025460D" w:rsidRDefault="0025460D" w:rsidP="0025460D">
            <w:pPr>
              <w:jc w:val="both"/>
              <w:rPr>
                <w:rFonts w:ascii="Times New Roman" w:eastAsia="Calibri" w:hAnsi="Times New Roman" w:cs="Times New Roman"/>
                <w:sz w:val="24"/>
                <w:szCs w:val="24"/>
              </w:rPr>
            </w:pPr>
            <w:r w:rsidRPr="0025460D">
              <w:rPr>
                <w:rFonts w:ascii="Times New Roman" w:eastAsia="Calibri" w:hAnsi="Times New Roman" w:cs="Times New Roman"/>
                <w:sz w:val="24"/>
                <w:szCs w:val="24"/>
              </w:rPr>
              <w:t>Štatistika udelených finančných disciplinárnych opatrení (zdroj NAHVSR) za roky 2022: 200 €, 2023 0 €, 2024 600 €  ( len pre členov NAHVSR).</w:t>
            </w:r>
          </w:p>
          <w:p w:rsidR="0025460D" w:rsidRPr="0025460D" w:rsidRDefault="0025460D" w:rsidP="0025460D">
            <w:pPr>
              <w:jc w:val="both"/>
              <w:rPr>
                <w:rFonts w:ascii="Times New Roman" w:eastAsia="Calibri" w:hAnsi="Times New Roman" w:cs="Times New Roman"/>
                <w:sz w:val="24"/>
                <w:szCs w:val="24"/>
              </w:rPr>
            </w:pPr>
          </w:p>
          <w:p w:rsidR="0025460D" w:rsidRPr="0025460D" w:rsidRDefault="0025460D" w:rsidP="0025460D">
            <w:pPr>
              <w:jc w:val="both"/>
              <w:rPr>
                <w:rFonts w:ascii="Times New Roman" w:eastAsia="Times New Roman" w:hAnsi="Times New Roman" w:cs="Times New Roman"/>
                <w:b/>
                <w:sz w:val="20"/>
                <w:szCs w:val="20"/>
                <w:lang w:eastAsia="sk-SK"/>
              </w:rPr>
            </w:pPr>
            <w:r w:rsidRPr="0025460D">
              <w:rPr>
                <w:rFonts w:ascii="Times New Roman" w:eastAsia="Calibri" w:hAnsi="Times New Roman" w:cs="Times New Roman"/>
                <w:sz w:val="24"/>
                <w:szCs w:val="24"/>
              </w:rPr>
              <w:t>Zmluva o poistení zodpovednosti NAHVSR na rok 2024.</w:t>
            </w:r>
          </w:p>
        </w:tc>
      </w:tr>
      <w:tr w:rsidR="0025460D" w:rsidRPr="0025460D" w:rsidTr="00C120D8">
        <w:tc>
          <w:tcPr>
            <w:tcW w:w="9176" w:type="dxa"/>
            <w:tcBorders>
              <w:top w:val="single" w:sz="4" w:space="0" w:color="auto"/>
              <w:left w:val="single" w:sz="4" w:space="0" w:color="auto"/>
              <w:bottom w:val="single" w:sz="4" w:space="0" w:color="FFFFFF"/>
              <w:right w:val="single" w:sz="4" w:space="0" w:color="auto"/>
            </w:tcBorders>
            <w:shd w:val="clear" w:color="auto" w:fill="E2E2E2"/>
          </w:tcPr>
          <w:p w:rsidR="0025460D" w:rsidRPr="0025460D" w:rsidRDefault="0025460D" w:rsidP="0025460D">
            <w:pPr>
              <w:numPr>
                <w:ilvl w:val="0"/>
                <w:numId w:val="2"/>
              </w:numPr>
              <w:ind w:left="447" w:hanging="425"/>
              <w:contextualSpacing/>
              <w:rPr>
                <w:rFonts w:ascii="Times New Roman" w:eastAsia="Calibri" w:hAnsi="Times New Roman" w:cs="Times New Roman"/>
                <w:b/>
              </w:rPr>
            </w:pPr>
            <w:r w:rsidRPr="0025460D">
              <w:rPr>
                <w:rFonts w:ascii="Times New Roman" w:eastAsia="Calibri" w:hAnsi="Times New Roman" w:cs="Times New Roman"/>
                <w:b/>
              </w:rPr>
              <w:lastRenderedPageBreak/>
              <w:t>Stanovisko Komisie na posudzovanie vybraných vplyvov z PPK č. ..........</w:t>
            </w:r>
            <w:r w:rsidRPr="0025460D">
              <w:rPr>
                <w:rFonts w:ascii="Calibri" w:eastAsia="Calibri" w:hAnsi="Calibri" w:cs="Times New Roman"/>
              </w:rPr>
              <w:t xml:space="preserve"> </w:t>
            </w:r>
          </w:p>
          <w:p w:rsidR="0025460D" w:rsidRPr="0025460D" w:rsidRDefault="0025460D" w:rsidP="0025460D">
            <w:pPr>
              <w:ind w:left="502"/>
              <w:rPr>
                <w:rFonts w:ascii="Times New Roman" w:eastAsia="Times New Roman" w:hAnsi="Times New Roman" w:cs="Times New Roman"/>
                <w:b/>
                <w:sz w:val="20"/>
                <w:szCs w:val="20"/>
                <w:lang w:eastAsia="sk-SK"/>
              </w:rPr>
            </w:pPr>
            <w:r w:rsidRPr="0025460D">
              <w:rPr>
                <w:rFonts w:ascii="Times New Roman" w:eastAsia="Calibri" w:hAnsi="Times New Roman" w:cs="Times New Roman"/>
              </w:rPr>
              <w:t>(v prípade, ak sa uskutočnilo v zmysle bodu 8.1 Jednotnej metodiky)</w:t>
            </w:r>
          </w:p>
        </w:tc>
      </w:tr>
      <w:tr w:rsidR="0025460D" w:rsidRPr="0025460D" w:rsidTr="00C120D8">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25460D" w:rsidRPr="0025460D" w:rsidRDefault="0025460D" w:rsidP="0025460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5460D" w:rsidRPr="0025460D" w:rsidTr="00C120D8">
              <w:trPr>
                <w:trHeight w:val="396"/>
              </w:trPr>
              <w:tc>
                <w:tcPr>
                  <w:tcW w:w="2552" w:type="dxa"/>
                </w:tcPr>
                <w:p w:rsidR="0025460D" w:rsidRPr="0025460D" w:rsidRDefault="00B76CB5" w:rsidP="0025460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5460D" w:rsidRPr="0025460D">
                        <w:rPr>
                          <w:rFonts w:ascii="Segoe UI Symbol" w:eastAsia="Times New Roman" w:hAnsi="Segoe UI Symbol" w:cs="Segoe UI Symbol"/>
                          <w:b/>
                          <w:sz w:val="20"/>
                          <w:szCs w:val="20"/>
                          <w:lang w:eastAsia="sk-SK"/>
                        </w:rPr>
                        <w:t>☐</w:t>
                      </w:r>
                    </w:sdtContent>
                  </w:sdt>
                  <w:r w:rsidR="0025460D" w:rsidRPr="0025460D">
                    <w:rPr>
                      <w:rFonts w:ascii="Times New Roman" w:eastAsia="Times New Roman" w:hAnsi="Times New Roman" w:cs="Times New Roman"/>
                      <w:b/>
                      <w:sz w:val="20"/>
                      <w:szCs w:val="20"/>
                      <w:lang w:eastAsia="sk-SK"/>
                    </w:rPr>
                    <w:t xml:space="preserve">  Súhlasné </w:t>
                  </w:r>
                </w:p>
              </w:tc>
              <w:tc>
                <w:tcPr>
                  <w:tcW w:w="3827" w:type="dxa"/>
                </w:tcPr>
                <w:p w:rsidR="0025460D" w:rsidRPr="0025460D" w:rsidRDefault="00B76CB5" w:rsidP="0025460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5460D" w:rsidRPr="0025460D">
                        <w:rPr>
                          <w:rFonts w:ascii="Segoe UI Symbol" w:eastAsia="Times New Roman" w:hAnsi="Segoe UI Symbol" w:cs="Segoe UI Symbol"/>
                          <w:b/>
                          <w:sz w:val="20"/>
                          <w:szCs w:val="20"/>
                          <w:lang w:eastAsia="sk-SK"/>
                        </w:rPr>
                        <w:t>☐</w:t>
                      </w:r>
                    </w:sdtContent>
                  </w:sdt>
                  <w:r w:rsidR="0025460D" w:rsidRPr="0025460D">
                    <w:rPr>
                      <w:rFonts w:ascii="Times New Roman" w:eastAsia="Times New Roman" w:hAnsi="Times New Roman" w:cs="Times New Roman"/>
                      <w:b/>
                      <w:sz w:val="20"/>
                      <w:szCs w:val="20"/>
                      <w:lang w:eastAsia="sk-SK"/>
                    </w:rPr>
                    <w:t xml:space="preserve">  Súhlasné s návrhom na dopracovanie</w:t>
                  </w:r>
                </w:p>
              </w:tc>
              <w:tc>
                <w:tcPr>
                  <w:tcW w:w="2534" w:type="dxa"/>
                </w:tcPr>
                <w:p w:rsidR="0025460D" w:rsidRPr="0025460D" w:rsidRDefault="00B76CB5" w:rsidP="0025460D">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5460D" w:rsidRPr="0025460D">
                        <w:rPr>
                          <w:rFonts w:ascii="Segoe UI Symbol" w:eastAsia="Times New Roman" w:hAnsi="Segoe UI Symbol" w:cs="Segoe UI Symbol"/>
                          <w:b/>
                          <w:sz w:val="20"/>
                          <w:szCs w:val="20"/>
                          <w:lang w:eastAsia="sk-SK"/>
                        </w:rPr>
                        <w:t>☐</w:t>
                      </w:r>
                    </w:sdtContent>
                  </w:sdt>
                  <w:r w:rsidR="0025460D" w:rsidRPr="0025460D">
                    <w:rPr>
                      <w:rFonts w:ascii="Times New Roman" w:eastAsia="Times New Roman" w:hAnsi="Times New Roman" w:cs="Times New Roman"/>
                      <w:b/>
                      <w:sz w:val="20"/>
                      <w:szCs w:val="20"/>
                      <w:lang w:eastAsia="sk-SK"/>
                    </w:rPr>
                    <w:t xml:space="preserve">  Nesúhlasné</w:t>
                  </w:r>
                </w:p>
              </w:tc>
            </w:tr>
          </w:tbl>
          <w:p w:rsidR="0025460D" w:rsidRPr="0025460D" w:rsidRDefault="0025460D" w:rsidP="0025460D">
            <w:pPr>
              <w:jc w:val="both"/>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Uveďte pripomienky zo stanoviska Komisie z časti II. spolu s Vaším vyhodnotením:</w:t>
            </w:r>
          </w:p>
          <w:p w:rsidR="0025460D" w:rsidRPr="0025460D" w:rsidRDefault="0025460D" w:rsidP="0025460D">
            <w:pPr>
              <w:rPr>
                <w:rFonts w:ascii="Times New Roman" w:eastAsia="Times New Roman" w:hAnsi="Times New Roman" w:cs="Times New Roman"/>
                <w:b/>
                <w:sz w:val="20"/>
                <w:szCs w:val="20"/>
                <w:lang w:eastAsia="sk-SK"/>
              </w:rPr>
            </w:pPr>
          </w:p>
          <w:p w:rsidR="0025460D" w:rsidRPr="0025460D" w:rsidRDefault="0025460D" w:rsidP="0025460D">
            <w:pPr>
              <w:rPr>
                <w:rFonts w:ascii="Times New Roman" w:eastAsia="Times New Roman" w:hAnsi="Times New Roman" w:cs="Times New Roman"/>
                <w:b/>
                <w:sz w:val="20"/>
                <w:szCs w:val="20"/>
                <w:lang w:eastAsia="sk-SK"/>
              </w:rPr>
            </w:pPr>
          </w:p>
        </w:tc>
      </w:tr>
      <w:tr w:rsidR="0025460D" w:rsidRPr="0025460D" w:rsidTr="00C120D8">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25460D" w:rsidRPr="0025460D" w:rsidRDefault="0025460D" w:rsidP="0025460D">
            <w:pPr>
              <w:numPr>
                <w:ilvl w:val="0"/>
                <w:numId w:val="2"/>
              </w:numPr>
              <w:ind w:left="450" w:hanging="425"/>
              <w:contextualSpacing/>
              <w:jc w:val="both"/>
              <w:rPr>
                <w:rFonts w:ascii="Times New Roman" w:eastAsia="Calibri" w:hAnsi="Times New Roman" w:cs="Times New Roman"/>
                <w:b/>
              </w:rPr>
            </w:pPr>
            <w:r w:rsidRPr="0025460D">
              <w:rPr>
                <w:rFonts w:ascii="Times New Roman" w:eastAsia="Calibri" w:hAnsi="Times New Roman" w:cs="Times New Roman"/>
                <w:b/>
              </w:rPr>
              <w:t>Stanovisko Komisie na posudzovanie vybraných vplyvov zo záverečného posúdenia č. 065/2025</w:t>
            </w:r>
            <w:r w:rsidRPr="0025460D">
              <w:rPr>
                <w:rFonts w:ascii="Times New Roman" w:eastAsia="Calibri" w:hAnsi="Times New Roman" w:cs="Times New Roman"/>
              </w:rPr>
              <w:t xml:space="preserve"> (v prípade, ak sa uskutočnilo v zmysle bodu 9.1. Jednotnej metodiky) </w:t>
            </w:r>
          </w:p>
        </w:tc>
      </w:tr>
      <w:tr w:rsidR="0025460D" w:rsidRPr="0025460D" w:rsidTr="00C120D8">
        <w:tblPrEx>
          <w:tblBorders>
            <w:insideH w:val="single" w:sz="4" w:space="0" w:color="FFFFFF"/>
            <w:insideV w:val="single" w:sz="4" w:space="0" w:color="FFFFFF"/>
          </w:tblBorders>
        </w:tblPrEx>
        <w:tc>
          <w:tcPr>
            <w:tcW w:w="9176" w:type="dxa"/>
            <w:shd w:val="clear" w:color="auto" w:fill="FFFFFF"/>
          </w:tcPr>
          <w:p w:rsidR="0025460D" w:rsidRPr="0025460D" w:rsidRDefault="0025460D" w:rsidP="0025460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5460D" w:rsidRPr="0025460D" w:rsidTr="00C120D8">
              <w:trPr>
                <w:trHeight w:val="396"/>
              </w:trPr>
              <w:tc>
                <w:tcPr>
                  <w:tcW w:w="2552" w:type="dxa"/>
                </w:tcPr>
                <w:p w:rsidR="0025460D" w:rsidRPr="0025460D" w:rsidRDefault="00B76CB5" w:rsidP="0025460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1"/>
                        <w14:checkedState w14:val="2612" w14:font="MS Gothic"/>
                        <w14:uncheckedState w14:val="2610" w14:font="MS Gothic"/>
                      </w14:checkbox>
                    </w:sdtPr>
                    <w:sdtEndPr/>
                    <w:sdtContent>
                      <w:r w:rsidR="0025460D" w:rsidRPr="0025460D">
                        <w:rPr>
                          <w:rFonts w:ascii="Segoe UI Symbol" w:eastAsia="Times New Roman" w:hAnsi="Segoe UI Symbol" w:cs="Segoe UI Symbol"/>
                          <w:b/>
                          <w:sz w:val="20"/>
                          <w:szCs w:val="20"/>
                          <w:lang w:eastAsia="sk-SK"/>
                        </w:rPr>
                        <w:t>☒</w:t>
                      </w:r>
                    </w:sdtContent>
                  </w:sdt>
                  <w:r w:rsidR="0025460D" w:rsidRPr="0025460D">
                    <w:rPr>
                      <w:rFonts w:ascii="Times New Roman" w:eastAsia="Times New Roman" w:hAnsi="Times New Roman" w:cs="Times New Roman"/>
                      <w:b/>
                      <w:sz w:val="20"/>
                      <w:szCs w:val="20"/>
                      <w:lang w:eastAsia="sk-SK"/>
                    </w:rPr>
                    <w:t xml:space="preserve">   Súhlasné </w:t>
                  </w:r>
                </w:p>
              </w:tc>
              <w:tc>
                <w:tcPr>
                  <w:tcW w:w="3827" w:type="dxa"/>
                </w:tcPr>
                <w:p w:rsidR="0025460D" w:rsidRPr="0025460D" w:rsidRDefault="00B76CB5" w:rsidP="0025460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25460D" w:rsidRPr="0025460D">
                        <w:rPr>
                          <w:rFonts w:ascii="Segoe UI Symbol" w:eastAsia="Times New Roman" w:hAnsi="Segoe UI Symbol" w:cs="Segoe UI Symbol"/>
                          <w:b/>
                          <w:sz w:val="20"/>
                          <w:szCs w:val="20"/>
                          <w:lang w:eastAsia="sk-SK"/>
                        </w:rPr>
                        <w:t>☐</w:t>
                      </w:r>
                    </w:sdtContent>
                  </w:sdt>
                  <w:r w:rsidR="0025460D" w:rsidRPr="0025460D">
                    <w:rPr>
                      <w:rFonts w:ascii="Times New Roman" w:eastAsia="Times New Roman" w:hAnsi="Times New Roman" w:cs="Times New Roman"/>
                      <w:b/>
                      <w:sz w:val="20"/>
                      <w:szCs w:val="20"/>
                      <w:lang w:eastAsia="sk-SK"/>
                    </w:rPr>
                    <w:t xml:space="preserve">  Súhlasné s  návrhom na dopracovanie</w:t>
                  </w:r>
                </w:p>
              </w:tc>
              <w:tc>
                <w:tcPr>
                  <w:tcW w:w="2534" w:type="dxa"/>
                </w:tcPr>
                <w:p w:rsidR="0025460D" w:rsidRPr="0025460D" w:rsidRDefault="00B76CB5" w:rsidP="0025460D">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25460D" w:rsidRPr="0025460D">
                        <w:rPr>
                          <w:rFonts w:ascii="Segoe UI Symbol" w:eastAsia="Times New Roman" w:hAnsi="Segoe UI Symbol" w:cs="Segoe UI Symbol"/>
                          <w:b/>
                          <w:sz w:val="20"/>
                          <w:szCs w:val="20"/>
                          <w:lang w:eastAsia="sk-SK"/>
                        </w:rPr>
                        <w:t>☐</w:t>
                      </w:r>
                    </w:sdtContent>
                  </w:sdt>
                  <w:r w:rsidR="0025460D" w:rsidRPr="0025460D">
                    <w:rPr>
                      <w:rFonts w:ascii="Times New Roman" w:eastAsia="Times New Roman" w:hAnsi="Times New Roman" w:cs="Times New Roman"/>
                      <w:b/>
                      <w:sz w:val="20"/>
                      <w:szCs w:val="20"/>
                      <w:lang w:eastAsia="sk-SK"/>
                    </w:rPr>
                    <w:t xml:space="preserve">  Nesúhlasné</w:t>
                  </w:r>
                </w:p>
              </w:tc>
            </w:tr>
          </w:tbl>
          <w:p w:rsidR="0025460D" w:rsidRPr="0025460D" w:rsidRDefault="0025460D" w:rsidP="0025460D">
            <w:pPr>
              <w:jc w:val="both"/>
              <w:rPr>
                <w:rFonts w:ascii="Times New Roman" w:eastAsia="Times New Roman" w:hAnsi="Times New Roman" w:cs="Times New Roman"/>
                <w:b/>
                <w:sz w:val="20"/>
                <w:szCs w:val="20"/>
                <w:lang w:eastAsia="sk-SK"/>
              </w:rPr>
            </w:pPr>
            <w:r w:rsidRPr="0025460D">
              <w:rPr>
                <w:rFonts w:ascii="Times New Roman" w:eastAsia="Times New Roman" w:hAnsi="Times New Roman" w:cs="Times New Roman"/>
                <w:b/>
                <w:sz w:val="20"/>
                <w:szCs w:val="20"/>
                <w:lang w:eastAsia="sk-SK"/>
              </w:rPr>
              <w:t>Uveďte pripomienky zo stanoviska Komisie z časti II. spolu s Vaším vyhodnotením:</w:t>
            </w:r>
          </w:p>
          <w:p w:rsidR="0025460D" w:rsidRPr="0025460D" w:rsidRDefault="0025460D" w:rsidP="0025460D">
            <w:pPr>
              <w:jc w:val="both"/>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Komisia dňa 15.05.2025 (č.k. 065/2025) vyjadrila  súhlasné stanovisko s materiálom predloženým na záverečné posúdenie a neuplatňuje k materiálu pripomienky ani odporúčania.</w:t>
            </w:r>
          </w:p>
          <w:p w:rsidR="0025460D" w:rsidRPr="0025460D" w:rsidRDefault="0025460D" w:rsidP="0025460D">
            <w:pPr>
              <w:rPr>
                <w:rFonts w:ascii="Times New Roman" w:eastAsia="Times New Roman" w:hAnsi="Times New Roman" w:cs="Times New Roman"/>
                <w:b/>
                <w:sz w:val="20"/>
                <w:szCs w:val="20"/>
                <w:lang w:eastAsia="sk-SK"/>
              </w:rPr>
            </w:pPr>
          </w:p>
        </w:tc>
      </w:tr>
    </w:tbl>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Pr="0025460D" w:rsidRDefault="0025460D" w:rsidP="0025460D"/>
    <w:p w:rsidR="0025460D" w:rsidRDefault="0025460D" w:rsidP="0025460D"/>
    <w:p w:rsidR="00915773" w:rsidRDefault="00915773" w:rsidP="0025460D"/>
    <w:p w:rsidR="00915773" w:rsidRDefault="00915773" w:rsidP="0025460D"/>
    <w:p w:rsidR="00915773" w:rsidRPr="0025460D" w:rsidRDefault="00915773" w:rsidP="0025460D"/>
    <w:p w:rsidR="002439EF" w:rsidRDefault="002439EF" w:rsidP="00112764">
      <w:pPr>
        <w:spacing w:after="0" w:line="240" w:lineRule="auto"/>
        <w:ind w:firstLine="709"/>
        <w:jc w:val="both"/>
        <w:rPr>
          <w:rFonts w:ascii="Times New Roman" w:eastAsia="Times New Roman" w:hAnsi="Times New Roman" w:cs="Times New Roman"/>
          <w:sz w:val="24"/>
          <w:szCs w:val="24"/>
          <w:lang w:eastAsia="sk-SK"/>
        </w:rPr>
      </w:pPr>
    </w:p>
    <w:p w:rsidR="0025460D" w:rsidRPr="0025460D" w:rsidRDefault="0025460D" w:rsidP="0025460D">
      <w:pPr>
        <w:jc w:val="center"/>
        <w:rPr>
          <w:rFonts w:ascii="Times New Roman" w:eastAsia="Calibri" w:hAnsi="Times New Roman" w:cs="Times New Roman"/>
          <w:b/>
          <w:sz w:val="28"/>
          <w:szCs w:val="28"/>
        </w:rPr>
      </w:pPr>
      <w:r w:rsidRPr="0025460D">
        <w:rPr>
          <w:rFonts w:ascii="Times New Roman" w:eastAsia="Calibri" w:hAnsi="Times New Roman" w:cs="Times New Roman"/>
          <w:b/>
          <w:sz w:val="28"/>
          <w:szCs w:val="28"/>
        </w:rPr>
        <w:lastRenderedPageBreak/>
        <w:t>Analýza vplyvov na podnikateľské prostredie</w:t>
      </w:r>
    </w:p>
    <w:p w:rsidR="0025460D" w:rsidRPr="0025460D" w:rsidRDefault="0025460D" w:rsidP="0025460D">
      <w:pPr>
        <w:jc w:val="both"/>
        <w:rPr>
          <w:rFonts w:ascii="Times New Roman" w:eastAsia="Calibri" w:hAnsi="Times New Roman" w:cs="Times New Roman"/>
          <w:b/>
          <w:sz w:val="24"/>
          <w:szCs w:val="24"/>
        </w:rPr>
      </w:pPr>
    </w:p>
    <w:p w:rsidR="0025460D" w:rsidRPr="0025460D" w:rsidRDefault="0025460D" w:rsidP="0025460D">
      <w:pPr>
        <w:rPr>
          <w:rFonts w:ascii="Times New Roman" w:eastAsia="Times New Roman" w:hAnsi="Times New Roman" w:cs="Times New Roman"/>
          <w:sz w:val="24"/>
          <w:szCs w:val="24"/>
          <w:lang w:eastAsia="sk-SK"/>
        </w:rPr>
      </w:pPr>
      <w:r w:rsidRPr="0025460D">
        <w:rPr>
          <w:rFonts w:ascii="Times New Roman" w:eastAsia="Calibri" w:hAnsi="Times New Roman" w:cs="Times New Roman"/>
          <w:b/>
          <w:sz w:val="24"/>
          <w:szCs w:val="24"/>
        </w:rPr>
        <w:t xml:space="preserve">Názov materiálu:  </w:t>
      </w:r>
      <w:r w:rsidRPr="0025460D">
        <w:rPr>
          <w:rFonts w:ascii="Times New Roman" w:hAnsi="Times New Roman" w:cs="Times New Roman"/>
          <w:sz w:val="24"/>
          <w:szCs w:val="24"/>
        </w:rPr>
        <w:t>Návrh zákona, ktorým sa mení a dopĺňa zákon č. 544/2002 Z. z. o Horskej záchrannej službe v znení neskorších predpisov a ktorým sa menia a dopĺňajú niektoré zákony</w:t>
      </w:r>
    </w:p>
    <w:p w:rsidR="0025460D" w:rsidRPr="0025460D" w:rsidRDefault="0025460D" w:rsidP="0025460D">
      <w:pPr>
        <w:jc w:val="both"/>
        <w:rPr>
          <w:rFonts w:ascii="Times New Roman" w:eastAsia="Calibri" w:hAnsi="Times New Roman" w:cs="Times New Roman"/>
          <w:b/>
          <w:sz w:val="24"/>
          <w:szCs w:val="24"/>
        </w:rPr>
      </w:pPr>
    </w:p>
    <w:p w:rsidR="0025460D" w:rsidRPr="0025460D" w:rsidRDefault="0025460D" w:rsidP="0025460D">
      <w:pPr>
        <w:rPr>
          <w:rFonts w:ascii="Times New Roman" w:eastAsia="Times New Roman" w:hAnsi="Times New Roman" w:cs="Times New Roman"/>
          <w:sz w:val="24"/>
          <w:szCs w:val="24"/>
          <w:lang w:eastAsia="sk-SK"/>
        </w:rPr>
      </w:pPr>
      <w:r w:rsidRPr="0025460D">
        <w:rPr>
          <w:rFonts w:ascii="Times New Roman" w:eastAsia="Calibri" w:hAnsi="Times New Roman" w:cs="Times New Roman"/>
          <w:b/>
          <w:sz w:val="24"/>
          <w:szCs w:val="24"/>
        </w:rPr>
        <w:t xml:space="preserve">Predkladateľ:  </w:t>
      </w:r>
      <w:r w:rsidR="008E63FA">
        <w:rPr>
          <w:rFonts w:ascii="Times New Roman" w:eastAsia="Times New Roman" w:hAnsi="Times New Roman" w:cs="Times New Roman"/>
          <w:sz w:val="24"/>
          <w:szCs w:val="24"/>
          <w:lang w:eastAsia="sk-SK"/>
        </w:rPr>
        <w:t>Vláda</w:t>
      </w:r>
      <w:r w:rsidRPr="0025460D">
        <w:rPr>
          <w:rFonts w:ascii="Times New Roman" w:eastAsia="Times New Roman" w:hAnsi="Times New Roman" w:cs="Times New Roman"/>
          <w:sz w:val="24"/>
          <w:szCs w:val="24"/>
          <w:lang w:eastAsia="sk-SK"/>
        </w:rPr>
        <w:t xml:space="preserve"> Slovenskej republiky </w:t>
      </w:r>
    </w:p>
    <w:p w:rsidR="0025460D" w:rsidRPr="0025460D" w:rsidRDefault="0025460D" w:rsidP="0025460D">
      <w:pPr>
        <w:jc w:val="both"/>
        <w:rPr>
          <w:rFonts w:ascii="Times New Roman" w:eastAsia="Calibri" w:hAnsi="Times New Roman" w:cs="Times New Roman"/>
          <w:b/>
          <w:sz w:val="24"/>
          <w:szCs w:val="24"/>
        </w:rPr>
      </w:pPr>
    </w:p>
    <w:p w:rsidR="0025460D" w:rsidRPr="0025460D" w:rsidRDefault="0025460D" w:rsidP="0025460D">
      <w:pPr>
        <w:jc w:val="both"/>
        <w:rPr>
          <w:rFonts w:ascii="Times New Roman" w:eastAsia="Calibri" w:hAnsi="Times New Roman" w:cs="Times New Roman"/>
          <w:b/>
          <w:sz w:val="24"/>
          <w:szCs w:val="24"/>
        </w:rPr>
      </w:pPr>
    </w:p>
    <w:p w:rsidR="0025460D" w:rsidRPr="0025460D" w:rsidRDefault="0025460D" w:rsidP="0025460D">
      <w:pPr>
        <w:jc w:val="both"/>
        <w:rPr>
          <w:rFonts w:ascii="Times New Roman" w:eastAsia="Calibri" w:hAnsi="Times New Roman" w:cs="Times New Roman"/>
          <w:b/>
          <w:sz w:val="24"/>
          <w:szCs w:val="24"/>
        </w:rPr>
      </w:pPr>
      <w:r w:rsidRPr="0025460D">
        <w:rPr>
          <w:rFonts w:ascii="Times New Roman" w:eastAsia="Calibri" w:hAnsi="Times New Roman" w:cs="Times New Roman"/>
          <w:b/>
          <w:sz w:val="24"/>
          <w:szCs w:val="24"/>
        </w:rPr>
        <w:t>3.1 Náklady regulácie</w:t>
      </w:r>
    </w:p>
    <w:p w:rsidR="0025460D" w:rsidRPr="0025460D" w:rsidRDefault="0025460D" w:rsidP="0025460D">
      <w:pPr>
        <w:tabs>
          <w:tab w:val="left" w:pos="8025"/>
        </w:tabs>
        <w:rPr>
          <w:rFonts w:ascii="Times New Roman" w:eastAsia="Calibri" w:hAnsi="Times New Roman" w:cs="Times New Roman"/>
          <w:bCs/>
          <w:i/>
          <w:iCs/>
          <w:sz w:val="24"/>
          <w:szCs w:val="24"/>
        </w:rPr>
      </w:pPr>
      <w:r w:rsidRPr="0025460D">
        <w:rPr>
          <w:rFonts w:ascii="Times New Roman" w:eastAsia="Calibri" w:hAnsi="Times New Roman" w:cs="Times New Roman"/>
          <w:b/>
          <w:i/>
          <w:iCs/>
          <w:sz w:val="24"/>
          <w:szCs w:val="24"/>
        </w:rPr>
        <w:t xml:space="preserve">3.1.1 Súhrnná tabuľka nákladov regulácie </w:t>
      </w:r>
      <w:r w:rsidRPr="0025460D">
        <w:rPr>
          <w:rFonts w:ascii="Times New Roman" w:eastAsia="Calibri" w:hAnsi="Times New Roman" w:cs="Times New Roman"/>
          <w:b/>
          <w:i/>
          <w:iCs/>
          <w:sz w:val="24"/>
          <w:szCs w:val="24"/>
        </w:rPr>
        <w:tab/>
      </w:r>
    </w:p>
    <w:p w:rsidR="0025460D" w:rsidRPr="0025460D" w:rsidRDefault="0025460D" w:rsidP="0025460D">
      <w:pPr>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Tabuľka č. 1: Zmeny nákladov (ročne) v prepočte na podnikateľské prostredie (PP), vyhodnotenie mechanizmu znižovania byrokracie a nákladov, náklady goldplatingu</w:t>
      </w:r>
      <w:r w:rsidRPr="0025460D">
        <w:rPr>
          <w:rFonts w:ascii="Times New Roman" w:eastAsia="Calibri" w:hAnsi="Times New Roman" w:cs="Times New Roman"/>
          <w:i/>
          <w:sz w:val="24"/>
          <w:szCs w:val="24"/>
          <w:vertAlign w:val="superscript"/>
        </w:rPr>
        <w:footnoteReference w:id="1"/>
      </w:r>
      <w:r w:rsidRPr="0025460D">
        <w:rPr>
          <w:rFonts w:ascii="Times New Roman" w:eastAsia="Calibri" w:hAnsi="Times New Roman" w:cs="Times New Roman"/>
          <w:i/>
          <w:sz w:val="24"/>
          <w:szCs w:val="24"/>
        </w:rPr>
        <w:t xml:space="preserve"> na podnikateľské prostredie. </w:t>
      </w:r>
    </w:p>
    <w:p w:rsidR="0025460D" w:rsidRPr="0025460D" w:rsidRDefault="0025460D" w:rsidP="0025460D">
      <w:pPr>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8" w:history="1">
        <w:r w:rsidRPr="0025460D">
          <w:rPr>
            <w:rFonts w:ascii="Times New Roman" w:eastAsia="Calibri" w:hAnsi="Times New Roman" w:cs="Times New Roman"/>
            <w:i/>
            <w:color w:val="0563C1"/>
            <w:sz w:val="24"/>
            <w:szCs w:val="24"/>
            <w:u w:val="single"/>
          </w:rPr>
          <w:t>webovom sídle MH SR</w:t>
        </w:r>
      </w:hyperlink>
      <w:r w:rsidRPr="0025460D">
        <w:rPr>
          <w:rFonts w:ascii="Times New Roman" w:eastAsia="Calibri" w:hAnsi="Times New Roman" w:cs="Times New Roman"/>
          <w:i/>
          <w:sz w:val="24"/>
          <w:szCs w:val="24"/>
        </w:rPr>
        <w:t>, (ďalej len „Kalkulačka nákladov“):</w:t>
      </w:r>
    </w:p>
    <w:tbl>
      <w:tblPr>
        <w:tblW w:w="8300" w:type="dxa"/>
        <w:tblCellMar>
          <w:left w:w="70" w:type="dxa"/>
          <w:right w:w="70" w:type="dxa"/>
        </w:tblCellMar>
        <w:tblLook w:val="04A0" w:firstRow="1" w:lastRow="0" w:firstColumn="1" w:lastColumn="0" w:noHBand="0" w:noVBand="1"/>
      </w:tblPr>
      <w:tblGrid>
        <w:gridCol w:w="4540"/>
        <w:gridCol w:w="1880"/>
        <w:gridCol w:w="1880"/>
      </w:tblGrid>
      <w:tr w:rsidR="0025460D" w:rsidRPr="0025460D" w:rsidTr="00C120D8">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b/>
                <w:bCs/>
                <w:i/>
                <w:iCs/>
                <w:color w:val="000000"/>
                <w:sz w:val="20"/>
                <w:szCs w:val="20"/>
                <w:lang w:eastAsia="sk-SK"/>
              </w:rPr>
            </w:pPr>
            <w:r w:rsidRPr="0025460D">
              <w:rPr>
                <w:rFonts w:ascii="Times New Roman" w:eastAsia="Times New Roman" w:hAnsi="Times New Roman" w:cs="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Zníženie nákladov v € na PP</w:t>
            </w:r>
          </w:p>
        </w:tc>
      </w:tr>
      <w:tr w:rsidR="0025460D" w:rsidRPr="0025460D" w:rsidTr="00C120D8">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b/>
                <w:bCs/>
                <w:i/>
                <w:iCs/>
                <w:color w:val="000000"/>
                <w:sz w:val="20"/>
                <w:szCs w:val="20"/>
                <w:lang w:eastAsia="sk-SK"/>
              </w:rPr>
            </w:pPr>
            <w:r w:rsidRPr="0025460D">
              <w:rPr>
                <w:rFonts w:ascii="Times New Roman" w:eastAsia="Times New Roman" w:hAnsi="Times New Roman" w:cs="Times New Roman"/>
                <w:b/>
                <w:bCs/>
                <w:i/>
                <w:iCs/>
                <w:color w:val="000000"/>
                <w:sz w:val="20"/>
                <w:szCs w:val="20"/>
                <w:lang w:eastAsia="sk-SK"/>
              </w:rPr>
              <w:t>A.Dane, odvody, clá a poplatky, ktorých cieľom je znižovať negatívne externality</w:t>
            </w:r>
          </w:p>
        </w:tc>
        <w:tc>
          <w:tcPr>
            <w:tcW w:w="1880" w:type="dxa"/>
            <w:tcBorders>
              <w:top w:val="nil"/>
              <w:left w:val="nil"/>
              <w:bottom w:val="single" w:sz="4" w:space="0" w:color="auto"/>
              <w:right w:val="single" w:sz="4" w:space="0" w:color="auto"/>
            </w:tcBorders>
            <w:shd w:val="clear" w:color="000000" w:fill="FFC00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r>
      <w:tr w:rsidR="0025460D" w:rsidRPr="0025460D" w:rsidTr="00C120D8">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b/>
                <w:bCs/>
                <w:i/>
                <w:iCs/>
                <w:color w:val="000000"/>
                <w:sz w:val="20"/>
                <w:szCs w:val="20"/>
                <w:lang w:eastAsia="sk-SK"/>
              </w:rPr>
            </w:pPr>
            <w:r w:rsidRPr="0025460D">
              <w:rPr>
                <w:rFonts w:ascii="Times New Roman" w:eastAsia="Times New Roman" w:hAnsi="Times New Roman" w:cs="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20 086</w:t>
            </w:r>
          </w:p>
        </w:tc>
        <w:tc>
          <w:tcPr>
            <w:tcW w:w="1880" w:type="dxa"/>
            <w:tcBorders>
              <w:top w:val="nil"/>
              <w:left w:val="nil"/>
              <w:bottom w:val="single" w:sz="4" w:space="0" w:color="auto"/>
              <w:right w:val="single" w:sz="8" w:space="0" w:color="auto"/>
            </w:tcBorders>
            <w:shd w:val="clear" w:color="000000" w:fill="92D05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r>
      <w:tr w:rsidR="0025460D" w:rsidRPr="0025460D" w:rsidTr="00C120D8">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b/>
                <w:bCs/>
                <w:i/>
                <w:iCs/>
                <w:color w:val="000000"/>
                <w:sz w:val="20"/>
                <w:szCs w:val="20"/>
                <w:lang w:eastAsia="sk-SK"/>
              </w:rPr>
            </w:pPr>
            <w:r w:rsidRPr="0025460D">
              <w:rPr>
                <w:rFonts w:ascii="Times New Roman" w:eastAsia="Times New Roman" w:hAnsi="Times New Roman" w:cs="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2 000</w:t>
            </w:r>
          </w:p>
        </w:tc>
        <w:tc>
          <w:tcPr>
            <w:tcW w:w="1880" w:type="dxa"/>
            <w:tcBorders>
              <w:top w:val="nil"/>
              <w:left w:val="nil"/>
              <w:bottom w:val="single" w:sz="4" w:space="0" w:color="auto"/>
              <w:right w:val="single" w:sz="8" w:space="0" w:color="auto"/>
            </w:tcBorders>
            <w:shd w:val="clear" w:color="000000" w:fill="92D05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r>
      <w:tr w:rsidR="0025460D" w:rsidRPr="0025460D" w:rsidTr="00C120D8">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b/>
                <w:bCs/>
                <w:i/>
                <w:iCs/>
                <w:color w:val="000000"/>
                <w:sz w:val="20"/>
                <w:szCs w:val="20"/>
                <w:lang w:eastAsia="sk-SK"/>
              </w:rPr>
            </w:pPr>
            <w:r w:rsidRPr="0025460D">
              <w:rPr>
                <w:rFonts w:ascii="Times New Roman" w:eastAsia="Times New Roman" w:hAnsi="Times New Roman" w:cs="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r>
      <w:tr w:rsidR="0025460D" w:rsidRPr="0025460D" w:rsidTr="00C120D8">
        <w:trPr>
          <w:trHeight w:val="300"/>
        </w:trPr>
        <w:tc>
          <w:tcPr>
            <w:tcW w:w="4540" w:type="dxa"/>
            <w:tcBorders>
              <w:top w:val="nil"/>
              <w:left w:val="single" w:sz="8" w:space="0" w:color="auto"/>
              <w:bottom w:val="nil"/>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b/>
                <w:bCs/>
                <w:i/>
                <w:iCs/>
                <w:color w:val="000000"/>
                <w:sz w:val="20"/>
                <w:szCs w:val="20"/>
                <w:lang w:eastAsia="sk-SK"/>
              </w:rPr>
            </w:pPr>
            <w:r w:rsidRPr="0025460D">
              <w:rPr>
                <w:rFonts w:ascii="Times New Roman" w:eastAsia="Times New Roman" w:hAnsi="Times New Roman" w:cs="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232</w:t>
            </w:r>
          </w:p>
        </w:tc>
        <w:tc>
          <w:tcPr>
            <w:tcW w:w="1880" w:type="dxa"/>
            <w:tcBorders>
              <w:top w:val="nil"/>
              <w:left w:val="nil"/>
              <w:bottom w:val="nil"/>
              <w:right w:val="single" w:sz="8" w:space="0" w:color="auto"/>
            </w:tcBorders>
            <w:shd w:val="clear" w:color="000000" w:fill="92D05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r>
      <w:tr w:rsidR="0025460D" w:rsidRPr="0025460D" w:rsidTr="00C120D8">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b/>
                <w:bCs/>
                <w:i/>
                <w:iCs/>
                <w:color w:val="000000"/>
                <w:sz w:val="20"/>
                <w:szCs w:val="20"/>
                <w:lang w:eastAsia="sk-SK"/>
              </w:rPr>
            </w:pPr>
            <w:r w:rsidRPr="0025460D">
              <w:rPr>
                <w:rFonts w:ascii="Times New Roman" w:eastAsia="Times New Roman" w:hAnsi="Times New Roman" w:cs="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22 318</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r>
      <w:tr w:rsidR="0025460D" w:rsidRPr="0025460D" w:rsidTr="00C120D8">
        <w:trPr>
          <w:trHeight w:val="300"/>
        </w:trPr>
        <w:tc>
          <w:tcPr>
            <w:tcW w:w="4540" w:type="dxa"/>
            <w:tcBorders>
              <w:top w:val="nil"/>
              <w:left w:val="nil"/>
              <w:bottom w:val="nil"/>
              <w:right w:val="nil"/>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sz w:val="20"/>
                <w:szCs w:val="20"/>
                <w:lang w:eastAsia="sk-SK"/>
              </w:rPr>
            </w:pPr>
          </w:p>
        </w:tc>
      </w:tr>
      <w:tr w:rsidR="0025460D" w:rsidRPr="0025460D" w:rsidTr="00C120D8">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b/>
                <w:bCs/>
                <w:i/>
                <w:iCs/>
                <w:color w:val="000000"/>
                <w:sz w:val="20"/>
                <w:szCs w:val="20"/>
                <w:lang w:eastAsia="sk-SK"/>
              </w:rPr>
            </w:pPr>
            <w:r w:rsidRPr="0025460D">
              <w:rPr>
                <w:rFonts w:ascii="Times New Roman" w:eastAsia="Times New Roman" w:hAnsi="Times New Roman" w:cs="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Zníženie nákladov v € na PP</w:t>
            </w:r>
          </w:p>
        </w:tc>
      </w:tr>
      <w:tr w:rsidR="0025460D" w:rsidRPr="0025460D" w:rsidTr="00C120D8">
        <w:trPr>
          <w:trHeight w:val="990"/>
        </w:trPr>
        <w:tc>
          <w:tcPr>
            <w:tcW w:w="4540" w:type="dxa"/>
            <w:tcBorders>
              <w:top w:val="nil"/>
              <w:left w:val="single" w:sz="8" w:space="0" w:color="auto"/>
              <w:bottom w:val="nil"/>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b/>
                <w:bCs/>
                <w:i/>
                <w:iCs/>
                <w:color w:val="000000"/>
                <w:sz w:val="20"/>
                <w:szCs w:val="20"/>
                <w:lang w:eastAsia="sk-SK"/>
              </w:rPr>
            </w:pPr>
            <w:r w:rsidRPr="0025460D">
              <w:rPr>
                <w:rFonts w:ascii="Times New Roman" w:eastAsia="Times New Roman" w:hAnsi="Times New Roman" w:cs="Times New Roman"/>
                <w:b/>
                <w:bCs/>
                <w:i/>
                <w:iCs/>
                <w:color w:val="000000"/>
                <w:sz w:val="20"/>
                <w:szCs w:val="20"/>
                <w:lang w:eastAsia="sk-SK"/>
              </w:rPr>
              <w:t>F. Úplná harmonizácia práva EÚ</w:t>
            </w:r>
            <w:r w:rsidRPr="0025460D">
              <w:rPr>
                <w:rFonts w:ascii="Times New Roman" w:eastAsia="Times New Roman" w:hAnsi="Times New Roman" w:cs="Times New Roman"/>
                <w:b/>
                <w:bCs/>
                <w:i/>
                <w:iCs/>
                <w:color w:val="000000"/>
                <w:sz w:val="20"/>
                <w:szCs w:val="20"/>
                <w:lang w:eastAsia="sk-SK"/>
              </w:rPr>
              <w:br/>
            </w:r>
            <w:r w:rsidRPr="0025460D">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1880" w:type="dxa"/>
            <w:tcBorders>
              <w:top w:val="nil"/>
              <w:left w:val="nil"/>
              <w:bottom w:val="nil"/>
              <w:right w:val="single" w:sz="4" w:space="0" w:color="auto"/>
            </w:tcBorders>
            <w:shd w:val="clear" w:color="000000" w:fill="FFC00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c>
          <w:tcPr>
            <w:tcW w:w="1880" w:type="dxa"/>
            <w:tcBorders>
              <w:top w:val="nil"/>
              <w:left w:val="nil"/>
              <w:bottom w:val="nil"/>
              <w:right w:val="single" w:sz="8" w:space="0" w:color="auto"/>
            </w:tcBorders>
            <w:shd w:val="clear" w:color="000000" w:fill="92D05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r>
      <w:tr w:rsidR="0025460D" w:rsidRPr="0025460D" w:rsidTr="00C120D8">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b/>
                <w:bCs/>
                <w:i/>
                <w:iCs/>
                <w:color w:val="000000"/>
                <w:sz w:val="20"/>
                <w:szCs w:val="20"/>
                <w:lang w:eastAsia="sk-SK"/>
              </w:rPr>
            </w:pPr>
            <w:r w:rsidRPr="0025460D">
              <w:rPr>
                <w:rFonts w:ascii="Times New Roman" w:eastAsia="Times New Roman" w:hAnsi="Times New Roman" w:cs="Times New Roman"/>
                <w:b/>
                <w:bCs/>
                <w:i/>
                <w:iCs/>
                <w:color w:val="000000"/>
                <w:sz w:val="20"/>
                <w:szCs w:val="20"/>
                <w:lang w:eastAsia="sk-SK"/>
              </w:rPr>
              <w:t>G. Goldplating</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r>
      <w:tr w:rsidR="0025460D" w:rsidRPr="0025460D" w:rsidTr="00C120D8">
        <w:trPr>
          <w:trHeight w:val="270"/>
        </w:trPr>
        <w:tc>
          <w:tcPr>
            <w:tcW w:w="4540" w:type="dxa"/>
            <w:tcBorders>
              <w:top w:val="nil"/>
              <w:left w:val="nil"/>
              <w:bottom w:val="nil"/>
              <w:right w:val="nil"/>
            </w:tcBorders>
            <w:shd w:val="clear" w:color="auto" w:fill="auto"/>
            <w:noWrap/>
            <w:vAlign w:val="bottom"/>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sz w:val="20"/>
                <w:szCs w:val="20"/>
                <w:lang w:eastAsia="sk-SK"/>
              </w:rPr>
            </w:pPr>
          </w:p>
        </w:tc>
      </w:tr>
      <w:tr w:rsidR="0025460D" w:rsidRPr="0025460D" w:rsidTr="00C120D8">
        <w:trPr>
          <w:trHeight w:val="270"/>
        </w:trPr>
        <w:tc>
          <w:tcPr>
            <w:tcW w:w="4540" w:type="dxa"/>
            <w:tcBorders>
              <w:top w:val="nil"/>
              <w:left w:val="nil"/>
              <w:bottom w:val="nil"/>
              <w:right w:val="nil"/>
            </w:tcBorders>
            <w:shd w:val="clear" w:color="auto" w:fill="auto"/>
            <w:noWrap/>
            <w:vAlign w:val="bottom"/>
            <w:hideMark/>
          </w:tcPr>
          <w:p w:rsidR="0025460D" w:rsidRPr="0025460D" w:rsidRDefault="0025460D" w:rsidP="0025460D">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sz w:val="20"/>
                <w:szCs w:val="20"/>
                <w:lang w:eastAsia="sk-SK"/>
              </w:rPr>
            </w:pPr>
          </w:p>
        </w:tc>
      </w:tr>
      <w:tr w:rsidR="0025460D" w:rsidRPr="0025460D" w:rsidTr="00C120D8">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i/>
                <w:iCs/>
                <w:color w:val="000000"/>
                <w:sz w:val="20"/>
                <w:szCs w:val="20"/>
                <w:lang w:eastAsia="sk-SK"/>
              </w:rPr>
            </w:pPr>
            <w:r w:rsidRPr="0025460D">
              <w:rPr>
                <w:rFonts w:ascii="Times New Roman" w:eastAsia="Times New Roman" w:hAnsi="Times New Roman" w:cs="Times New Roman"/>
                <w:i/>
                <w:iCs/>
                <w:color w:val="000000"/>
                <w:sz w:val="20"/>
                <w:szCs w:val="20"/>
                <w:lang w:eastAsia="sk-SK"/>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OUT</w:t>
            </w:r>
          </w:p>
        </w:tc>
      </w:tr>
      <w:tr w:rsidR="0025460D" w:rsidRPr="0025460D" w:rsidTr="00C120D8">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i/>
                <w:iCs/>
                <w:color w:val="000000"/>
                <w:sz w:val="20"/>
                <w:szCs w:val="20"/>
                <w:lang w:eastAsia="sk-SK"/>
              </w:rPr>
            </w:pPr>
            <w:r w:rsidRPr="0025460D">
              <w:rPr>
                <w:rFonts w:ascii="Times New Roman" w:eastAsia="Times New Roman" w:hAnsi="Times New Roman" w:cs="Times New Roman"/>
                <w:i/>
                <w:iCs/>
                <w:color w:val="000000"/>
                <w:sz w:val="20"/>
                <w:szCs w:val="20"/>
                <w:lang w:eastAsia="sk-SK"/>
              </w:rPr>
              <w:t>H</w:t>
            </w:r>
            <w:r w:rsidRPr="0025460D">
              <w:rPr>
                <w:rFonts w:ascii="Times New Roman" w:eastAsia="Times New Roman" w:hAnsi="Times New Roman" w:cs="Times New Roman"/>
                <w:b/>
                <w:bCs/>
                <w:i/>
                <w:iCs/>
                <w:color w:val="000000"/>
                <w:sz w:val="20"/>
                <w:szCs w:val="20"/>
                <w:lang w:eastAsia="sk-SK"/>
              </w:rPr>
              <w:t>.</w:t>
            </w:r>
            <w:r w:rsidRPr="0025460D">
              <w:rPr>
                <w:rFonts w:ascii="Times New Roman" w:eastAsia="Times New Roman" w:hAnsi="Times New Roman" w:cs="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20 318</w:t>
            </w:r>
          </w:p>
        </w:tc>
        <w:tc>
          <w:tcPr>
            <w:tcW w:w="1880" w:type="dxa"/>
            <w:tcBorders>
              <w:top w:val="nil"/>
              <w:left w:val="nil"/>
              <w:bottom w:val="single" w:sz="8" w:space="0" w:color="auto"/>
              <w:right w:val="single" w:sz="8" w:space="0" w:color="auto"/>
            </w:tcBorders>
            <w:shd w:val="clear" w:color="000000" w:fill="92D050"/>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0</w:t>
            </w:r>
          </w:p>
        </w:tc>
      </w:tr>
    </w:tbl>
    <w:p w:rsidR="0025460D" w:rsidRPr="0025460D" w:rsidRDefault="0025460D" w:rsidP="0025460D">
      <w:pPr>
        <w:rPr>
          <w:rFonts w:ascii="Times New Roman" w:eastAsia="Calibri" w:hAnsi="Times New Roman" w:cs="Times New Roman"/>
          <w:b/>
          <w:sz w:val="24"/>
          <w:szCs w:val="24"/>
        </w:rPr>
        <w:sectPr w:rsidR="0025460D" w:rsidRPr="0025460D" w:rsidSect="00C120D8">
          <w:footerReference w:type="default" r:id="rId9"/>
          <w:pgSz w:w="11906" w:h="16838"/>
          <w:pgMar w:top="993" w:right="1417" w:bottom="1417" w:left="1417" w:header="708" w:footer="708" w:gutter="0"/>
          <w:pgNumType w:start="1"/>
          <w:cols w:space="708"/>
          <w:docGrid w:linePitch="360"/>
        </w:sectPr>
      </w:pPr>
    </w:p>
    <w:p w:rsidR="0025460D" w:rsidRPr="0025460D" w:rsidRDefault="0025460D" w:rsidP="0025460D">
      <w:pPr>
        <w:rPr>
          <w:rFonts w:ascii="Times New Roman" w:eastAsia="Calibri" w:hAnsi="Times New Roman" w:cs="Times New Roman"/>
          <w:b/>
          <w:i/>
          <w:iCs/>
          <w:sz w:val="24"/>
          <w:szCs w:val="24"/>
        </w:rPr>
      </w:pPr>
      <w:r w:rsidRPr="0025460D">
        <w:rPr>
          <w:rFonts w:ascii="Times New Roman" w:eastAsia="Calibri" w:hAnsi="Times New Roman" w:cs="Times New Roman"/>
          <w:b/>
          <w:i/>
          <w:iCs/>
          <w:sz w:val="24"/>
          <w:szCs w:val="24"/>
        </w:rPr>
        <w:lastRenderedPageBreak/>
        <w:t>3.1.2 Výpočty vplyvov jednotlivých regulácií na zmeny v nákladoch podnikateľov</w:t>
      </w:r>
      <w:r w:rsidRPr="0025460D">
        <w:rPr>
          <w:rFonts w:ascii="Times New Roman" w:eastAsia="Calibri" w:hAnsi="Times New Roman" w:cs="Times New Roman"/>
          <w:i/>
          <w:sz w:val="24"/>
          <w:szCs w:val="24"/>
        </w:rPr>
        <w:tab/>
      </w:r>
      <w:r w:rsidRPr="0025460D">
        <w:rPr>
          <w:rFonts w:ascii="Times New Roman" w:eastAsia="Calibri" w:hAnsi="Times New Roman" w:cs="Times New Roman"/>
          <w:i/>
          <w:sz w:val="24"/>
          <w:szCs w:val="24"/>
        </w:rPr>
        <w:tab/>
      </w:r>
      <w:r w:rsidRPr="0025460D">
        <w:rPr>
          <w:rFonts w:ascii="Times New Roman" w:eastAsia="Calibri" w:hAnsi="Times New Roman" w:cs="Times New Roman"/>
          <w:i/>
          <w:sz w:val="24"/>
          <w:szCs w:val="24"/>
        </w:rPr>
        <w:tab/>
      </w:r>
      <w:r w:rsidRPr="0025460D">
        <w:rPr>
          <w:rFonts w:ascii="Times New Roman" w:eastAsia="Calibri" w:hAnsi="Times New Roman" w:cs="Times New Roman"/>
          <w:i/>
          <w:sz w:val="24"/>
          <w:szCs w:val="24"/>
        </w:rPr>
        <w:tab/>
      </w:r>
      <w:r w:rsidRPr="0025460D">
        <w:rPr>
          <w:rFonts w:ascii="Times New Roman" w:eastAsia="Calibri" w:hAnsi="Times New Roman" w:cs="Times New Roman"/>
          <w:i/>
          <w:sz w:val="24"/>
          <w:szCs w:val="24"/>
        </w:rPr>
        <w:tab/>
      </w:r>
      <w:r w:rsidRPr="0025460D">
        <w:rPr>
          <w:rFonts w:ascii="Times New Roman" w:eastAsia="Calibri" w:hAnsi="Times New Roman" w:cs="Times New Roman"/>
          <w:i/>
          <w:sz w:val="24"/>
          <w:szCs w:val="24"/>
        </w:rPr>
        <w:tab/>
      </w:r>
      <w:r w:rsidRPr="0025460D">
        <w:rPr>
          <w:rFonts w:ascii="Times New Roman" w:eastAsia="Calibri" w:hAnsi="Times New Roman" w:cs="Times New Roman"/>
          <w:i/>
          <w:sz w:val="24"/>
          <w:szCs w:val="24"/>
        </w:rPr>
        <w:tab/>
      </w:r>
      <w:r w:rsidRPr="0025460D">
        <w:rPr>
          <w:rFonts w:ascii="Times New Roman" w:eastAsia="Calibri" w:hAnsi="Times New Roman" w:cs="Times New Roman"/>
          <w:i/>
          <w:sz w:val="24"/>
          <w:szCs w:val="24"/>
        </w:rPr>
        <w:tab/>
      </w:r>
    </w:p>
    <w:p w:rsidR="0025460D" w:rsidRPr="0025460D" w:rsidRDefault="0025460D" w:rsidP="0025460D">
      <w:pPr>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892" w:type="dxa"/>
        <w:tblInd w:w="-572" w:type="dxa"/>
        <w:tblCellMar>
          <w:left w:w="70" w:type="dxa"/>
          <w:right w:w="70" w:type="dxa"/>
        </w:tblCellMar>
        <w:tblLook w:val="04A0" w:firstRow="1" w:lastRow="0" w:firstColumn="1" w:lastColumn="0" w:noHBand="0" w:noVBand="1"/>
      </w:tblPr>
      <w:tblGrid>
        <w:gridCol w:w="453"/>
        <w:gridCol w:w="1669"/>
        <w:gridCol w:w="980"/>
        <w:gridCol w:w="1134"/>
        <w:gridCol w:w="1875"/>
        <w:gridCol w:w="992"/>
        <w:gridCol w:w="1112"/>
        <w:gridCol w:w="1066"/>
        <w:gridCol w:w="791"/>
        <w:gridCol w:w="974"/>
        <w:gridCol w:w="898"/>
        <w:gridCol w:w="785"/>
        <w:gridCol w:w="1163"/>
      </w:tblGrid>
      <w:tr w:rsidR="0025460D" w:rsidRPr="0025460D" w:rsidTr="00C120D8">
        <w:trPr>
          <w:trHeight w:val="450"/>
        </w:trPr>
        <w:tc>
          <w:tcPr>
            <w:tcW w:w="45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P.č.</w:t>
            </w:r>
          </w:p>
        </w:tc>
        <w:tc>
          <w:tcPr>
            <w:tcW w:w="166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 xml:space="preserve">Zrozumiteľný a stručný opis regulácie </w:t>
            </w:r>
            <w:r w:rsidRPr="0025460D">
              <w:rPr>
                <w:rFonts w:ascii="Times New Roman" w:eastAsia="Times New Roman" w:hAnsi="Times New Roman" w:cs="Times New Roman"/>
                <w:b/>
                <w:bCs/>
                <w:color w:val="000000"/>
                <w:sz w:val="20"/>
                <w:szCs w:val="20"/>
                <w:lang w:eastAsia="sk-SK"/>
              </w:rPr>
              <w:br/>
              <w:t>(dôvod zvýšenia/zníženia nákladov na PP a dôvod ponechania nákladov na PP, ktoré su goldplatingom)</w:t>
            </w:r>
          </w:p>
        </w:tc>
        <w:tc>
          <w:tcPr>
            <w:tcW w:w="98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Číslo normy</w:t>
            </w:r>
            <w:r w:rsidRPr="0025460D">
              <w:rPr>
                <w:rFonts w:ascii="Times New Roman" w:eastAsia="Times New Roman" w:hAnsi="Times New Roman" w:cs="Times New Roman"/>
                <w:b/>
                <w:bCs/>
                <w:color w:val="000000"/>
                <w:sz w:val="20"/>
                <w:szCs w:val="20"/>
                <w:lang w:eastAsia="sk-SK"/>
              </w:rPr>
              <w:br/>
            </w:r>
            <w:r w:rsidRPr="0025460D">
              <w:rPr>
                <w:rFonts w:ascii="Times New Roman" w:eastAsia="Times New Roman" w:hAnsi="Times New Roman" w:cs="Times New Roman"/>
                <w:color w:val="000000"/>
                <w:sz w:val="20"/>
                <w:szCs w:val="20"/>
                <w:lang w:eastAsia="sk-SK"/>
              </w:rPr>
              <w:t>(zákona, vyhlášky a pod.)</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Lokalizácia</w:t>
            </w:r>
            <w:r w:rsidRPr="0025460D">
              <w:rPr>
                <w:rFonts w:ascii="Times New Roman" w:eastAsia="Times New Roman" w:hAnsi="Times New Roman" w:cs="Times New Roman"/>
                <w:b/>
                <w:bCs/>
                <w:color w:val="000000"/>
                <w:sz w:val="20"/>
                <w:szCs w:val="20"/>
                <w:lang w:eastAsia="sk-SK"/>
              </w:rPr>
              <w:br/>
              <w:t>(§, ods., čl.,...)</w:t>
            </w:r>
          </w:p>
        </w:tc>
        <w:tc>
          <w:tcPr>
            <w:tcW w:w="18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 xml:space="preserve">Pôvod regulácie: </w:t>
            </w:r>
            <w:r w:rsidRPr="0025460D">
              <w:rPr>
                <w:rFonts w:ascii="Times New Roman" w:eastAsia="Times New Roman" w:hAnsi="Times New Roman" w:cs="Times New Roman"/>
                <w:b/>
                <w:bCs/>
                <w:color w:val="000000"/>
                <w:sz w:val="20"/>
                <w:szCs w:val="20"/>
                <w:lang w:eastAsia="sk-SK"/>
              </w:rPr>
              <w:br/>
            </w:r>
            <w:r w:rsidRPr="0025460D">
              <w:rPr>
                <w:rFonts w:ascii="Times New Roman" w:eastAsia="Times New Roman" w:hAnsi="Times New Roman" w:cs="Times New Roman"/>
                <w:color w:val="000000"/>
                <w:sz w:val="20"/>
                <w:szCs w:val="20"/>
                <w:lang w:eastAsia="sk-SK"/>
              </w:rPr>
              <w:t>SK/EÚ úplná harm./</w:t>
            </w:r>
            <w:r w:rsidRPr="0025460D">
              <w:rPr>
                <w:rFonts w:ascii="Times New Roman" w:eastAsia="Times New Roman" w:hAnsi="Times New Roman" w:cs="Times New Roman"/>
                <w:color w:val="000000"/>
                <w:sz w:val="20"/>
                <w:szCs w:val="20"/>
                <w:lang w:eastAsia="sk-SK"/>
              </w:rPr>
              <w:br/>
              <w:t>goldplating</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Účinnosť regulácie</w:t>
            </w:r>
          </w:p>
        </w:tc>
        <w:tc>
          <w:tcPr>
            <w:tcW w:w="111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Kategória dotk. subjektov</w:t>
            </w:r>
          </w:p>
        </w:tc>
        <w:tc>
          <w:tcPr>
            <w:tcW w:w="106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 xml:space="preserve">Počet dotk. subjektov spolu </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Vplyv na 1 podnik. v €</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Vplyv na kategóriu dotk. subjektov v €</w:t>
            </w:r>
          </w:p>
        </w:tc>
        <w:tc>
          <w:tcPr>
            <w:tcW w:w="89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Druh vplyvu</w:t>
            </w:r>
            <w:r w:rsidRPr="0025460D">
              <w:rPr>
                <w:rFonts w:ascii="Times New Roman" w:eastAsia="Times New Roman" w:hAnsi="Times New Roman" w:cs="Times New Roman"/>
                <w:b/>
                <w:bCs/>
                <w:color w:val="000000"/>
                <w:sz w:val="20"/>
                <w:szCs w:val="20"/>
                <w:lang w:eastAsia="sk-SK"/>
              </w:rPr>
              <w:br/>
            </w:r>
            <w:r w:rsidRPr="0025460D">
              <w:rPr>
                <w:rFonts w:ascii="Times New Roman" w:eastAsia="Times New Roman" w:hAnsi="Times New Roman" w:cs="Times New Roman"/>
                <w:color w:val="000000"/>
                <w:sz w:val="20"/>
                <w:szCs w:val="20"/>
                <w:lang w:eastAsia="sk-SK"/>
              </w:rPr>
              <w:t xml:space="preserve">In (zvyšuje náklady) / </w:t>
            </w:r>
            <w:r w:rsidRPr="0025460D">
              <w:rPr>
                <w:rFonts w:ascii="Times New Roman" w:eastAsia="Times New Roman" w:hAnsi="Times New Roman" w:cs="Times New Roman"/>
                <w:color w:val="000000"/>
                <w:sz w:val="20"/>
                <w:szCs w:val="20"/>
                <w:lang w:eastAsia="sk-SK"/>
              </w:rPr>
              <w:br/>
              <w:t>Out (znižuje náklady) / Nemení sa</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 xml:space="preserve">1in2out </w:t>
            </w:r>
            <w:r w:rsidRPr="0025460D">
              <w:rPr>
                <w:rFonts w:ascii="Times New Roman" w:eastAsia="Times New Roman" w:hAnsi="Times New Roman" w:cs="Times New Roman"/>
                <w:b/>
                <w:bCs/>
                <w:color w:val="000000"/>
                <w:sz w:val="20"/>
                <w:szCs w:val="20"/>
                <w:lang w:eastAsia="sk-SK"/>
              </w:rPr>
              <w:br/>
              <w:t>celkom</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b/>
                <w:bCs/>
                <w:color w:val="000000"/>
                <w:sz w:val="20"/>
                <w:szCs w:val="20"/>
                <w:lang w:eastAsia="sk-SK"/>
              </w:rPr>
            </w:pPr>
            <w:r w:rsidRPr="0025460D">
              <w:rPr>
                <w:rFonts w:ascii="Times New Roman" w:eastAsia="Times New Roman" w:hAnsi="Times New Roman" w:cs="Times New Roman"/>
                <w:b/>
                <w:bCs/>
                <w:color w:val="000000"/>
                <w:sz w:val="20"/>
                <w:szCs w:val="20"/>
                <w:lang w:eastAsia="sk-SK"/>
              </w:rPr>
              <w:t>Goldplating celkom</w:t>
            </w:r>
          </w:p>
        </w:tc>
      </w:tr>
      <w:tr w:rsidR="0025460D" w:rsidRPr="0025460D" w:rsidTr="00C120D8">
        <w:trPr>
          <w:trHeight w:val="450"/>
        </w:trPr>
        <w:tc>
          <w:tcPr>
            <w:tcW w:w="453"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875"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r>
      <w:tr w:rsidR="0025460D" w:rsidRPr="0025460D" w:rsidTr="00C120D8">
        <w:trPr>
          <w:trHeight w:val="450"/>
        </w:trPr>
        <w:tc>
          <w:tcPr>
            <w:tcW w:w="453"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875"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r>
      <w:tr w:rsidR="0025460D" w:rsidRPr="0025460D" w:rsidTr="00C120D8">
        <w:trPr>
          <w:trHeight w:val="450"/>
        </w:trPr>
        <w:tc>
          <w:tcPr>
            <w:tcW w:w="453"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875"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r>
      <w:tr w:rsidR="0025460D" w:rsidRPr="0025460D" w:rsidTr="00C120D8">
        <w:trPr>
          <w:trHeight w:val="450"/>
        </w:trPr>
        <w:tc>
          <w:tcPr>
            <w:tcW w:w="453"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875"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r>
      <w:tr w:rsidR="0025460D" w:rsidRPr="0025460D" w:rsidTr="00C120D8">
        <w:trPr>
          <w:trHeight w:val="450"/>
        </w:trPr>
        <w:tc>
          <w:tcPr>
            <w:tcW w:w="453"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875"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25460D" w:rsidRPr="0025460D" w:rsidRDefault="0025460D" w:rsidP="0025460D">
            <w:pPr>
              <w:spacing w:after="0" w:line="240" w:lineRule="auto"/>
              <w:rPr>
                <w:rFonts w:ascii="Times New Roman" w:eastAsia="Times New Roman" w:hAnsi="Times New Roman" w:cs="Times New Roman"/>
                <w:b/>
                <w:bCs/>
                <w:color w:val="000000"/>
                <w:sz w:val="20"/>
                <w:szCs w:val="20"/>
                <w:lang w:eastAsia="sk-SK"/>
              </w:rPr>
            </w:pPr>
          </w:p>
        </w:tc>
      </w:tr>
      <w:tr w:rsidR="0025460D" w:rsidRPr="0025460D" w:rsidTr="00C120D8">
        <w:trPr>
          <w:trHeight w:val="33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1</w:t>
            </w:r>
          </w:p>
        </w:tc>
        <w:tc>
          <w:tcPr>
            <w:tcW w:w="1669"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Zavedenie registrácie horských vodcov v Národnej asociácii horských vodcov Slovenskej republiky</w:t>
            </w:r>
          </w:p>
        </w:tc>
        <w:tc>
          <w:tcPr>
            <w:tcW w:w="980"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Zákon č. 544/2002 Z.z.</w:t>
            </w:r>
          </w:p>
        </w:tc>
        <w:tc>
          <w:tcPr>
            <w:tcW w:w="1134"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 2ba, ods. 2)</w:t>
            </w:r>
          </w:p>
        </w:tc>
        <w:tc>
          <w:tcPr>
            <w:tcW w:w="1875"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1.SK</w:t>
            </w:r>
          </w:p>
        </w:tc>
        <w:tc>
          <w:tcPr>
            <w:tcW w:w="992"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15.10.25</w:t>
            </w:r>
          </w:p>
        </w:tc>
        <w:tc>
          <w:tcPr>
            <w:tcW w:w="1112"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horskí vodcovia</w:t>
            </w:r>
          </w:p>
        </w:tc>
        <w:tc>
          <w:tcPr>
            <w:tcW w:w="1066"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 xml:space="preserve">                 50 </w:t>
            </w:r>
          </w:p>
        </w:tc>
        <w:tc>
          <w:tcPr>
            <w:tcW w:w="791" w:type="dxa"/>
            <w:tcBorders>
              <w:top w:val="nil"/>
              <w:left w:val="nil"/>
              <w:bottom w:val="single" w:sz="4" w:space="0" w:color="auto"/>
              <w:right w:val="single" w:sz="4" w:space="0" w:color="auto"/>
            </w:tcBorders>
            <w:shd w:val="clear" w:color="000000" w:fill="FFFFFF"/>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1</w:t>
            </w:r>
          </w:p>
        </w:tc>
        <w:tc>
          <w:tcPr>
            <w:tcW w:w="974"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36</w:t>
            </w:r>
          </w:p>
        </w:tc>
        <w:tc>
          <w:tcPr>
            <w:tcW w:w="898"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In (zvyšuje náklady)</w:t>
            </w:r>
          </w:p>
        </w:tc>
        <w:tc>
          <w:tcPr>
            <w:tcW w:w="785"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36</w:t>
            </w:r>
          </w:p>
        </w:tc>
        <w:tc>
          <w:tcPr>
            <w:tcW w:w="1163"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0</w:t>
            </w:r>
          </w:p>
        </w:tc>
      </w:tr>
      <w:tr w:rsidR="0025460D" w:rsidRPr="0025460D" w:rsidTr="00C120D8">
        <w:trPr>
          <w:trHeight w:val="51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2</w:t>
            </w:r>
          </w:p>
        </w:tc>
        <w:tc>
          <w:tcPr>
            <w:tcW w:w="1669"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Poistenie zodpovednosti za škodu pri výkone horskej vodcovskej činnosti</w:t>
            </w:r>
          </w:p>
        </w:tc>
        <w:tc>
          <w:tcPr>
            <w:tcW w:w="980"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Zákon č. 544/2002 Z.z.</w:t>
            </w:r>
          </w:p>
        </w:tc>
        <w:tc>
          <w:tcPr>
            <w:tcW w:w="1134"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 2ba, ods. 5)</w:t>
            </w:r>
          </w:p>
        </w:tc>
        <w:tc>
          <w:tcPr>
            <w:tcW w:w="1875"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1.SK</w:t>
            </w:r>
          </w:p>
        </w:tc>
        <w:tc>
          <w:tcPr>
            <w:tcW w:w="992"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15.10.25</w:t>
            </w:r>
          </w:p>
        </w:tc>
        <w:tc>
          <w:tcPr>
            <w:tcW w:w="1112"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horskí vodcovia</w:t>
            </w:r>
          </w:p>
        </w:tc>
        <w:tc>
          <w:tcPr>
            <w:tcW w:w="1066"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 xml:space="preserve">               121 </w:t>
            </w:r>
          </w:p>
        </w:tc>
        <w:tc>
          <w:tcPr>
            <w:tcW w:w="791"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168</w:t>
            </w:r>
          </w:p>
        </w:tc>
        <w:tc>
          <w:tcPr>
            <w:tcW w:w="974"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20 282</w:t>
            </w:r>
          </w:p>
        </w:tc>
        <w:tc>
          <w:tcPr>
            <w:tcW w:w="898"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In (zvyšuje náklady)</w:t>
            </w:r>
          </w:p>
        </w:tc>
        <w:tc>
          <w:tcPr>
            <w:tcW w:w="785"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20 282</w:t>
            </w:r>
          </w:p>
        </w:tc>
        <w:tc>
          <w:tcPr>
            <w:tcW w:w="1163"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0</w:t>
            </w:r>
          </w:p>
        </w:tc>
      </w:tr>
      <w:tr w:rsidR="0025460D" w:rsidRPr="0025460D" w:rsidTr="00C120D8">
        <w:trPr>
          <w:trHeight w:val="510"/>
        </w:trPr>
        <w:tc>
          <w:tcPr>
            <w:tcW w:w="453" w:type="dxa"/>
            <w:tcBorders>
              <w:top w:val="nil"/>
              <w:left w:val="single" w:sz="4" w:space="0" w:color="auto"/>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3</w:t>
            </w:r>
          </w:p>
        </w:tc>
        <w:tc>
          <w:tcPr>
            <w:tcW w:w="1669"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Stanovenie pokút za nedodržanie pokynov pre výkon horsakej vodcovskej činnosti</w:t>
            </w:r>
          </w:p>
        </w:tc>
        <w:tc>
          <w:tcPr>
            <w:tcW w:w="980"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Zákon č. 544/2002 Z.z.</w:t>
            </w:r>
          </w:p>
        </w:tc>
        <w:tc>
          <w:tcPr>
            <w:tcW w:w="1134"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 2 ca</w:t>
            </w:r>
          </w:p>
        </w:tc>
        <w:tc>
          <w:tcPr>
            <w:tcW w:w="1875"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1.SK</w:t>
            </w:r>
          </w:p>
        </w:tc>
        <w:tc>
          <w:tcPr>
            <w:tcW w:w="992"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15.10.25</w:t>
            </w:r>
          </w:p>
        </w:tc>
        <w:tc>
          <w:tcPr>
            <w:tcW w:w="1112"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horskí vodcovia</w:t>
            </w:r>
          </w:p>
        </w:tc>
        <w:tc>
          <w:tcPr>
            <w:tcW w:w="1066"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 xml:space="preserve">               121 </w:t>
            </w:r>
          </w:p>
        </w:tc>
        <w:tc>
          <w:tcPr>
            <w:tcW w:w="791"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17</w:t>
            </w:r>
          </w:p>
        </w:tc>
        <w:tc>
          <w:tcPr>
            <w:tcW w:w="974"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2 000</w:t>
            </w:r>
          </w:p>
        </w:tc>
        <w:tc>
          <w:tcPr>
            <w:tcW w:w="898"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In (zvyšuje náklady)</w:t>
            </w:r>
          </w:p>
        </w:tc>
        <w:tc>
          <w:tcPr>
            <w:tcW w:w="785"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sz w:val="20"/>
                <w:szCs w:val="20"/>
                <w:lang w:eastAsia="sk-SK"/>
              </w:rPr>
            </w:pPr>
            <w:r w:rsidRPr="0025460D">
              <w:rPr>
                <w:rFonts w:ascii="Times New Roman" w:eastAsia="Times New Roman" w:hAnsi="Times New Roman" w:cs="Times New Roman"/>
                <w:sz w:val="20"/>
                <w:szCs w:val="20"/>
                <w:lang w:eastAsia="sk-SK"/>
              </w:rPr>
              <w:t>0</w:t>
            </w:r>
          </w:p>
        </w:tc>
        <w:tc>
          <w:tcPr>
            <w:tcW w:w="1163" w:type="dxa"/>
            <w:tcBorders>
              <w:top w:val="nil"/>
              <w:left w:val="nil"/>
              <w:bottom w:val="single" w:sz="4" w:space="0" w:color="auto"/>
              <w:right w:val="single" w:sz="4" w:space="0" w:color="auto"/>
            </w:tcBorders>
            <w:shd w:val="clear" w:color="auto" w:fill="auto"/>
            <w:vAlign w:val="center"/>
            <w:hideMark/>
          </w:tcPr>
          <w:p w:rsidR="0025460D" w:rsidRPr="0025460D" w:rsidRDefault="0025460D" w:rsidP="0025460D">
            <w:pPr>
              <w:spacing w:after="0" w:line="240" w:lineRule="auto"/>
              <w:jc w:val="center"/>
              <w:rPr>
                <w:rFonts w:ascii="Times New Roman" w:eastAsia="Times New Roman" w:hAnsi="Times New Roman" w:cs="Times New Roman"/>
                <w:color w:val="000000"/>
                <w:sz w:val="20"/>
                <w:szCs w:val="20"/>
                <w:lang w:eastAsia="sk-SK"/>
              </w:rPr>
            </w:pPr>
            <w:r w:rsidRPr="0025460D">
              <w:rPr>
                <w:rFonts w:ascii="Times New Roman" w:eastAsia="Times New Roman" w:hAnsi="Times New Roman" w:cs="Times New Roman"/>
                <w:color w:val="000000"/>
                <w:sz w:val="20"/>
                <w:szCs w:val="20"/>
                <w:lang w:eastAsia="sk-SK"/>
              </w:rPr>
              <w:t>0</w:t>
            </w:r>
          </w:p>
        </w:tc>
      </w:tr>
    </w:tbl>
    <w:p w:rsidR="0025460D" w:rsidRPr="0025460D" w:rsidRDefault="0025460D" w:rsidP="0025460D">
      <w:pPr>
        <w:ind w:left="-567"/>
        <w:jc w:val="both"/>
        <w:rPr>
          <w:rFonts w:ascii="Times New Roman" w:eastAsia="Calibri" w:hAnsi="Times New Roman" w:cs="Times New Roman"/>
          <w:i/>
          <w:sz w:val="24"/>
          <w:szCs w:val="24"/>
        </w:rPr>
      </w:pPr>
    </w:p>
    <w:p w:rsidR="0025460D" w:rsidRPr="0025460D" w:rsidRDefault="0025460D" w:rsidP="0025460D">
      <w:pPr>
        <w:jc w:val="both"/>
        <w:rPr>
          <w:rFonts w:ascii="Times New Roman" w:eastAsia="Calibri" w:hAnsi="Times New Roman" w:cs="Times New Roman"/>
          <w:b/>
          <w:bCs/>
          <w:i/>
          <w:sz w:val="24"/>
          <w:szCs w:val="24"/>
        </w:rPr>
        <w:sectPr w:rsidR="0025460D" w:rsidRPr="0025460D" w:rsidSect="00C120D8">
          <w:pgSz w:w="16838" w:h="11906" w:orient="landscape"/>
          <w:pgMar w:top="1417" w:right="1417" w:bottom="1417" w:left="1417" w:header="708" w:footer="708" w:gutter="0"/>
          <w:cols w:space="708"/>
          <w:docGrid w:linePitch="360"/>
        </w:sectPr>
      </w:pPr>
    </w:p>
    <w:p w:rsidR="0025460D" w:rsidRPr="0025460D" w:rsidRDefault="0025460D" w:rsidP="0025460D">
      <w:pPr>
        <w:jc w:val="both"/>
        <w:rPr>
          <w:rFonts w:ascii="Times New Roman" w:eastAsia="Calibri" w:hAnsi="Times New Roman" w:cs="Times New Roman"/>
          <w:b/>
          <w:bCs/>
          <w:i/>
          <w:sz w:val="24"/>
          <w:szCs w:val="24"/>
          <w:u w:val="single"/>
        </w:rPr>
      </w:pPr>
      <w:r w:rsidRPr="0025460D">
        <w:rPr>
          <w:rFonts w:ascii="Times New Roman" w:eastAsia="Calibri" w:hAnsi="Times New Roman" w:cs="Times New Roman"/>
          <w:b/>
          <w:bCs/>
          <w:i/>
          <w:sz w:val="24"/>
          <w:szCs w:val="24"/>
          <w:u w:val="single"/>
        </w:rPr>
        <w:lastRenderedPageBreak/>
        <w:t xml:space="preserve">3.1.3 Doplňujúce informácie k spôsobu výpočtu vplyvov jednotlivých regulácií na zmenu nákladov </w:t>
      </w:r>
    </w:p>
    <w:p w:rsidR="0025460D" w:rsidRPr="0025460D" w:rsidRDefault="0025460D" w:rsidP="0025460D">
      <w:pPr>
        <w:jc w:val="both"/>
        <w:rPr>
          <w:rFonts w:ascii="Times New Roman" w:eastAsia="Calibri" w:hAnsi="Times New Roman" w:cs="Times New Roman"/>
          <w:bCs/>
          <w:i/>
          <w:iCs/>
          <w:color w:val="000000"/>
          <w:sz w:val="24"/>
          <w:szCs w:val="24"/>
        </w:rPr>
      </w:pPr>
      <w:r w:rsidRPr="0025460D">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rsidR="0025460D" w:rsidRPr="0025460D" w:rsidRDefault="0025460D" w:rsidP="0025460D">
      <w:pPr>
        <w:spacing w:after="0" w:line="240" w:lineRule="auto"/>
        <w:rPr>
          <w:rFonts w:ascii="Times New Roman" w:eastAsia="Times New Roman" w:hAnsi="Times New Roman" w:cs="Times New Roman"/>
          <w:sz w:val="24"/>
          <w:szCs w:val="24"/>
          <w:lang w:eastAsia="sk-SK"/>
        </w:rPr>
      </w:pPr>
      <w:r w:rsidRPr="0025460D">
        <w:rPr>
          <w:rFonts w:ascii="Times New Roman" w:eastAsia="Times New Roman" w:hAnsi="Times New Roman" w:cs="Times New Roman"/>
          <w:sz w:val="24"/>
          <w:szCs w:val="24"/>
          <w:lang w:eastAsia="sk-SK"/>
        </w:rPr>
        <w:t>Zavedenie registrácie horských vodcov v Národnej asociácii horských vodcov Slovenskej republiky:</w:t>
      </w:r>
    </w:p>
    <w:p w:rsidR="0025460D" w:rsidRPr="0025460D" w:rsidRDefault="0025460D" w:rsidP="0025460D">
      <w:pPr>
        <w:numPr>
          <w:ilvl w:val="0"/>
          <w:numId w:val="5"/>
        </w:numPr>
        <w:spacing w:after="0" w:line="240" w:lineRule="auto"/>
        <w:contextualSpacing/>
        <w:rPr>
          <w:rFonts w:ascii="Times New Roman" w:eastAsia="Times New Roman" w:hAnsi="Times New Roman" w:cs="Times New Roman"/>
          <w:sz w:val="24"/>
          <w:szCs w:val="24"/>
          <w:lang w:eastAsia="sk-SK"/>
        </w:rPr>
      </w:pPr>
      <w:r w:rsidRPr="0025460D">
        <w:rPr>
          <w:rFonts w:ascii="Times New Roman" w:eastAsia="Times New Roman" w:hAnsi="Times New Roman" w:cs="Times New Roman"/>
          <w:sz w:val="24"/>
          <w:szCs w:val="24"/>
          <w:lang w:eastAsia="sk-SK"/>
        </w:rPr>
        <w:t>ročne Národná asociácia horských vodcov Slovenskej republiky uzná odbornú spôsobilosť v priemere pre 50 osôb, ktoré nie sú členmi NAHVSR</w:t>
      </w:r>
    </w:p>
    <w:p w:rsidR="0025460D" w:rsidRPr="0025460D" w:rsidRDefault="0025460D" w:rsidP="0025460D">
      <w:pPr>
        <w:numPr>
          <w:ilvl w:val="0"/>
          <w:numId w:val="5"/>
        </w:numPr>
        <w:spacing w:after="0" w:line="240" w:lineRule="auto"/>
        <w:contextualSpacing/>
        <w:rPr>
          <w:rFonts w:ascii="Times New Roman" w:eastAsia="Times New Roman" w:hAnsi="Times New Roman" w:cs="Times New Roman"/>
          <w:sz w:val="24"/>
          <w:szCs w:val="24"/>
          <w:lang w:eastAsia="sk-SK"/>
        </w:rPr>
      </w:pPr>
      <w:r w:rsidRPr="0025460D">
        <w:rPr>
          <w:rFonts w:ascii="Times New Roman" w:eastAsia="Times New Roman" w:hAnsi="Times New Roman" w:cs="Times New Roman"/>
          <w:sz w:val="24"/>
          <w:szCs w:val="24"/>
          <w:lang w:eastAsia="sk-SK"/>
        </w:rPr>
        <w:t xml:space="preserve">pri registrácii vznikajú administratívne náklady, pričom administratívny náklad spočíva vo vyplnení žiadosti, pričom formulár bude verejne prístupný na webovom sídle NAHVSR, kde sa vypĺňajú len osobné údaje a údaje o potvrdení odbornej spôsobilosti, resp. uznania odbornej kvalifikácie zo zahraničia, nevyhnutné k registrácii. </w:t>
      </w:r>
    </w:p>
    <w:p w:rsidR="0025460D" w:rsidRPr="0025460D" w:rsidRDefault="0025460D" w:rsidP="0025460D">
      <w:pPr>
        <w:numPr>
          <w:ilvl w:val="0"/>
          <w:numId w:val="5"/>
        </w:numPr>
        <w:spacing w:after="0" w:line="240" w:lineRule="auto"/>
        <w:contextualSpacing/>
        <w:rPr>
          <w:rFonts w:ascii="Times New Roman" w:eastAsia="Times New Roman" w:hAnsi="Times New Roman" w:cs="Times New Roman"/>
          <w:sz w:val="24"/>
          <w:szCs w:val="24"/>
          <w:lang w:eastAsia="sk-SK"/>
        </w:rPr>
      </w:pPr>
      <w:r w:rsidRPr="0025460D">
        <w:rPr>
          <w:rFonts w:ascii="Times New Roman" w:eastAsia="Times New Roman" w:hAnsi="Times New Roman" w:cs="Times New Roman"/>
          <w:sz w:val="24"/>
          <w:szCs w:val="24"/>
          <w:lang w:eastAsia="sk-SK"/>
        </w:rPr>
        <w:t>čas 10 minút je vyjadrením expertného odhadu a vychádza z obdobnej aplikačnej praxe</w:t>
      </w:r>
    </w:p>
    <w:p w:rsidR="0025460D" w:rsidRPr="0025460D" w:rsidRDefault="0025460D" w:rsidP="0025460D">
      <w:pPr>
        <w:numPr>
          <w:ilvl w:val="0"/>
          <w:numId w:val="5"/>
        </w:numPr>
        <w:spacing w:after="0" w:line="240" w:lineRule="auto"/>
        <w:contextualSpacing/>
        <w:rPr>
          <w:rFonts w:ascii="Times New Roman" w:eastAsia="Times New Roman" w:hAnsi="Times New Roman" w:cs="Times New Roman"/>
          <w:sz w:val="24"/>
          <w:szCs w:val="24"/>
          <w:lang w:eastAsia="sk-SK"/>
        </w:rPr>
      </w:pPr>
      <w:r w:rsidRPr="0025460D">
        <w:rPr>
          <w:rFonts w:ascii="Times New Roman" w:eastAsia="Times New Roman" w:hAnsi="Times New Roman" w:cs="Times New Roman"/>
          <w:sz w:val="24"/>
          <w:szCs w:val="24"/>
          <w:lang w:eastAsia="sk-SK"/>
        </w:rPr>
        <w:t xml:space="preserve">v zmysle § 11a, ods.3 zákona č. 544/2002 Z.z. je platnosť takejto odbornej spôsobilosti tri roky </w:t>
      </w:r>
    </w:p>
    <w:p w:rsidR="0025460D" w:rsidRPr="0025460D" w:rsidRDefault="0025460D" w:rsidP="0025460D">
      <w:pPr>
        <w:spacing w:after="0" w:line="240" w:lineRule="auto"/>
        <w:rPr>
          <w:rFonts w:ascii="Arial" w:eastAsia="Times New Roman" w:hAnsi="Arial" w:cs="Arial"/>
          <w:sz w:val="20"/>
          <w:szCs w:val="20"/>
          <w:lang w:eastAsia="sk-SK"/>
        </w:rPr>
      </w:pPr>
    </w:p>
    <w:p w:rsidR="0025460D" w:rsidRPr="0025460D" w:rsidRDefault="0025460D" w:rsidP="0025460D">
      <w:pPr>
        <w:spacing w:after="0" w:line="240" w:lineRule="auto"/>
        <w:rPr>
          <w:rFonts w:ascii="Times New Roman" w:eastAsia="Times New Roman" w:hAnsi="Times New Roman" w:cs="Times New Roman"/>
          <w:sz w:val="24"/>
          <w:szCs w:val="24"/>
          <w:lang w:eastAsia="sk-SK"/>
        </w:rPr>
      </w:pPr>
      <w:r w:rsidRPr="0025460D">
        <w:rPr>
          <w:rFonts w:ascii="Times New Roman" w:eastAsia="Times New Roman" w:hAnsi="Times New Roman" w:cs="Times New Roman"/>
          <w:sz w:val="24"/>
          <w:szCs w:val="24"/>
          <w:lang w:eastAsia="sk-SK"/>
        </w:rPr>
        <w:t>Poistenie zodpovednosti za škodu pri výkone horskej vodcovskej činnosti:</w:t>
      </w:r>
    </w:p>
    <w:p w:rsidR="0025460D" w:rsidRPr="0025460D" w:rsidRDefault="0025460D" w:rsidP="0025460D">
      <w:pPr>
        <w:numPr>
          <w:ilvl w:val="0"/>
          <w:numId w:val="6"/>
        </w:numPr>
        <w:spacing w:after="0" w:line="240" w:lineRule="auto"/>
        <w:contextualSpacing/>
        <w:rPr>
          <w:rFonts w:ascii="Times New Roman" w:eastAsia="Times New Roman" w:hAnsi="Times New Roman" w:cs="Times New Roman"/>
          <w:sz w:val="24"/>
          <w:szCs w:val="24"/>
          <w:lang w:eastAsia="sk-SK"/>
        </w:rPr>
      </w:pPr>
      <w:r w:rsidRPr="0025460D">
        <w:rPr>
          <w:rFonts w:ascii="Times New Roman" w:eastAsia="Times New Roman" w:hAnsi="Times New Roman" w:cs="Times New Roman"/>
          <w:sz w:val="24"/>
          <w:szCs w:val="24"/>
          <w:lang w:eastAsia="sk-SK"/>
        </w:rPr>
        <w:t>počet členov NAHVSR a osôb, ktoré majú uznanú odbornú spôsobilosť je 71 + 50 = 121 osôb</w:t>
      </w:r>
    </w:p>
    <w:p w:rsidR="0025460D" w:rsidRPr="0025460D" w:rsidRDefault="0025460D" w:rsidP="0025460D">
      <w:pPr>
        <w:numPr>
          <w:ilvl w:val="0"/>
          <w:numId w:val="6"/>
        </w:numPr>
        <w:spacing w:after="0" w:line="240" w:lineRule="auto"/>
        <w:contextualSpacing/>
        <w:rPr>
          <w:rFonts w:ascii="Times New Roman" w:eastAsia="Times New Roman" w:hAnsi="Times New Roman" w:cs="Times New Roman"/>
          <w:sz w:val="24"/>
          <w:szCs w:val="24"/>
          <w:lang w:eastAsia="sk-SK"/>
        </w:rPr>
      </w:pPr>
      <w:r w:rsidRPr="0025460D">
        <w:rPr>
          <w:rFonts w:ascii="Times New Roman" w:eastAsia="Times New Roman" w:hAnsi="Times New Roman" w:cs="Times New Roman"/>
          <w:sz w:val="24"/>
          <w:szCs w:val="24"/>
          <w:lang w:eastAsia="sk-SK"/>
        </w:rPr>
        <w:t xml:space="preserve">pri výpočte sumy za poistenie sme vychádzali z existujúcej poistnej zmluvy, kde sú členovia NAHVSR poistení pre prípad zodpovednosti za škodu až do výšky 10 mil. eur, pričom hodnota cena poistnej zmluvy je </w:t>
      </w:r>
      <w:r w:rsidRPr="0025460D">
        <w:rPr>
          <w:rFonts w:ascii="Times New Roman" w:eastAsia="Calibri" w:hAnsi="Times New Roman" w:cs="Times New Roman"/>
          <w:sz w:val="24"/>
          <w:szCs w:val="24"/>
        </w:rPr>
        <w:t>11 772 € za 71 osôb, t.j. zaokrúhlene 166 Eur/osoba</w:t>
      </w:r>
    </w:p>
    <w:p w:rsidR="0025460D" w:rsidRPr="0025460D" w:rsidRDefault="0025460D" w:rsidP="0025460D">
      <w:pPr>
        <w:numPr>
          <w:ilvl w:val="0"/>
          <w:numId w:val="6"/>
        </w:numPr>
        <w:spacing w:after="0" w:line="240" w:lineRule="auto"/>
        <w:contextualSpacing/>
        <w:rPr>
          <w:rFonts w:ascii="Times New Roman" w:eastAsia="Times New Roman" w:hAnsi="Times New Roman" w:cs="Times New Roman"/>
          <w:sz w:val="24"/>
          <w:szCs w:val="24"/>
          <w:lang w:eastAsia="sk-SK"/>
        </w:rPr>
      </w:pPr>
      <w:r w:rsidRPr="0025460D">
        <w:rPr>
          <w:rFonts w:ascii="Times New Roman" w:eastAsia="Calibri" w:hAnsi="Times New Roman" w:cs="Times New Roman"/>
          <w:sz w:val="24"/>
          <w:szCs w:val="24"/>
        </w:rPr>
        <w:t>poistenie je platné jeden rok</w:t>
      </w:r>
    </w:p>
    <w:p w:rsidR="0025460D" w:rsidRPr="0025460D" w:rsidRDefault="0025460D" w:rsidP="0025460D">
      <w:pPr>
        <w:numPr>
          <w:ilvl w:val="0"/>
          <w:numId w:val="6"/>
        </w:numPr>
        <w:spacing w:after="0" w:line="240" w:lineRule="auto"/>
        <w:contextualSpacing/>
        <w:rPr>
          <w:rFonts w:ascii="Times New Roman" w:eastAsia="Times New Roman" w:hAnsi="Times New Roman" w:cs="Times New Roman"/>
          <w:sz w:val="24"/>
          <w:szCs w:val="24"/>
          <w:lang w:eastAsia="sk-SK"/>
        </w:rPr>
      </w:pPr>
      <w:r w:rsidRPr="0025460D">
        <w:rPr>
          <w:rFonts w:ascii="Times New Roman" w:eastAsia="Calibri" w:hAnsi="Times New Roman" w:cs="Times New Roman"/>
          <w:sz w:val="24"/>
          <w:szCs w:val="24"/>
        </w:rPr>
        <w:t xml:space="preserve">pri vzniku poistenia vzniká jednorázová administratívna záťaž v trvaní 30 min, čo je vyjadrením expertného odhadu </w:t>
      </w:r>
    </w:p>
    <w:p w:rsidR="0025460D" w:rsidRPr="0025460D" w:rsidRDefault="0025460D" w:rsidP="0025460D">
      <w:pPr>
        <w:spacing w:after="0" w:line="240" w:lineRule="auto"/>
        <w:rPr>
          <w:rFonts w:ascii="Times New Roman" w:eastAsia="Times New Roman" w:hAnsi="Times New Roman" w:cs="Times New Roman"/>
          <w:sz w:val="24"/>
          <w:szCs w:val="24"/>
          <w:lang w:eastAsia="sk-SK"/>
        </w:rPr>
      </w:pPr>
    </w:p>
    <w:p w:rsidR="0025460D" w:rsidRPr="0025460D" w:rsidRDefault="0025460D" w:rsidP="0025460D">
      <w:pPr>
        <w:spacing w:after="0" w:line="240" w:lineRule="auto"/>
        <w:jc w:val="both"/>
        <w:rPr>
          <w:rFonts w:ascii="Times New Roman" w:eastAsia="Times New Roman" w:hAnsi="Times New Roman" w:cs="Times New Roman"/>
          <w:sz w:val="24"/>
          <w:szCs w:val="24"/>
          <w:lang w:eastAsia="sk-SK"/>
        </w:rPr>
      </w:pPr>
      <w:r w:rsidRPr="0025460D">
        <w:rPr>
          <w:rFonts w:ascii="Times New Roman" w:eastAsia="Times New Roman" w:hAnsi="Times New Roman" w:cs="Times New Roman"/>
          <w:sz w:val="24"/>
          <w:szCs w:val="24"/>
          <w:lang w:eastAsia="sk-SK"/>
        </w:rPr>
        <w:t>Stanovenie pokút za nedodržanie pokynov pre výkon horskej vodcovskej činnosti:</w:t>
      </w:r>
    </w:p>
    <w:p w:rsidR="0025460D" w:rsidRPr="0025460D" w:rsidRDefault="0025460D" w:rsidP="0025460D">
      <w:pPr>
        <w:numPr>
          <w:ilvl w:val="0"/>
          <w:numId w:val="7"/>
        </w:numPr>
        <w:spacing w:after="0" w:line="240" w:lineRule="auto"/>
        <w:contextualSpacing/>
        <w:rPr>
          <w:rFonts w:ascii="Times New Roman" w:eastAsia="Times New Roman" w:hAnsi="Times New Roman" w:cs="Times New Roman"/>
          <w:sz w:val="24"/>
          <w:szCs w:val="24"/>
          <w:lang w:eastAsia="sk-SK"/>
        </w:rPr>
      </w:pPr>
      <w:r w:rsidRPr="0025460D">
        <w:rPr>
          <w:rFonts w:ascii="Times New Roman" w:eastAsia="Times New Roman" w:hAnsi="Times New Roman" w:cs="Times New Roman"/>
          <w:sz w:val="24"/>
          <w:szCs w:val="24"/>
          <w:lang w:eastAsia="sk-SK"/>
        </w:rPr>
        <w:t>počet členov NAHVSR a osôb, ktoré majú uznanú odbornú spôsobilosť a na ktorých sa bude vzťahovať disciplinárna právomoc je 71 + 50 = 121 osôb</w:t>
      </w:r>
    </w:p>
    <w:p w:rsidR="0025460D" w:rsidRPr="0025460D" w:rsidRDefault="0025460D" w:rsidP="0025460D">
      <w:pPr>
        <w:numPr>
          <w:ilvl w:val="0"/>
          <w:numId w:val="7"/>
        </w:numPr>
        <w:spacing w:after="0" w:line="240" w:lineRule="auto"/>
        <w:contextualSpacing/>
        <w:rPr>
          <w:rFonts w:ascii="Times New Roman" w:eastAsia="Times New Roman" w:hAnsi="Times New Roman" w:cs="Times New Roman"/>
          <w:sz w:val="24"/>
          <w:szCs w:val="24"/>
          <w:lang w:eastAsia="sk-SK"/>
        </w:rPr>
      </w:pPr>
      <w:r w:rsidRPr="0025460D">
        <w:rPr>
          <w:rFonts w:ascii="Times New Roman" w:eastAsia="Times New Roman" w:hAnsi="Times New Roman" w:cs="Times New Roman"/>
          <w:sz w:val="24"/>
          <w:szCs w:val="24"/>
          <w:lang w:eastAsia="sk-SK"/>
        </w:rPr>
        <w:t xml:space="preserve">pri určení finančného dopadu sme vychádzali zo štatistiky disciplinárnych opatrení NAHVSR (len za členov NAHVSR – pričom tento počet vzrastie na základe registrácie osôb pri uznaní odbornej spôsobilosti zo zahraničia, čo predstavuje cca 50 osôb na kalendárny rok) </w:t>
      </w:r>
    </w:p>
    <w:p w:rsidR="0025460D" w:rsidRPr="0025460D" w:rsidRDefault="0025460D" w:rsidP="0025460D">
      <w:pPr>
        <w:numPr>
          <w:ilvl w:val="0"/>
          <w:numId w:val="7"/>
        </w:numPr>
        <w:spacing w:after="0" w:line="240" w:lineRule="auto"/>
        <w:contextualSpacing/>
        <w:rPr>
          <w:rFonts w:ascii="Times New Roman" w:eastAsia="Times New Roman" w:hAnsi="Times New Roman" w:cs="Times New Roman"/>
          <w:sz w:val="24"/>
          <w:szCs w:val="24"/>
          <w:lang w:eastAsia="sk-SK"/>
        </w:rPr>
      </w:pPr>
      <w:r w:rsidRPr="0025460D">
        <w:rPr>
          <w:rFonts w:ascii="Times New Roman" w:eastAsia="Calibri" w:hAnsi="Times New Roman" w:cs="Times New Roman"/>
          <w:sz w:val="24"/>
          <w:szCs w:val="24"/>
        </w:rPr>
        <w:t>štatistika udelených finančných disciplinárnych opatrení (zdroj NAHVSR) za roky 2022: 200 €, 2023: 0 €, 2024: 600 € (pri 71 členov NAHVSR)</w:t>
      </w:r>
    </w:p>
    <w:p w:rsidR="0025460D" w:rsidRPr="0025460D" w:rsidRDefault="0025460D" w:rsidP="0025460D">
      <w:pPr>
        <w:numPr>
          <w:ilvl w:val="0"/>
          <w:numId w:val="7"/>
        </w:numPr>
        <w:spacing w:after="0" w:line="240" w:lineRule="auto"/>
        <w:contextualSpacing/>
        <w:rPr>
          <w:rFonts w:ascii="Times New Roman" w:eastAsia="Times New Roman" w:hAnsi="Times New Roman" w:cs="Times New Roman"/>
          <w:sz w:val="24"/>
          <w:szCs w:val="24"/>
          <w:lang w:eastAsia="sk-SK"/>
        </w:rPr>
      </w:pPr>
      <w:r w:rsidRPr="0025460D">
        <w:rPr>
          <w:rFonts w:ascii="Times New Roman" w:eastAsia="Calibri" w:hAnsi="Times New Roman" w:cs="Times New Roman"/>
          <w:sz w:val="24"/>
          <w:szCs w:val="24"/>
        </w:rPr>
        <w:t>dopad je expertným odhadom vzhľadom na fakt, že pri registrovaných osobách je predpoklad vyššieho počtu disciplinárnych opatrení v prvých rokoch, ako pri členoch NAHVSR, ktorí už dlhodobo vykonávajú svoju činnosť podľa vnútorných predpisov</w:t>
      </w:r>
    </w:p>
    <w:p w:rsidR="0025460D" w:rsidRPr="0025460D" w:rsidRDefault="0025460D" w:rsidP="0025460D">
      <w:pPr>
        <w:spacing w:after="0" w:line="240" w:lineRule="auto"/>
        <w:jc w:val="center"/>
        <w:rPr>
          <w:rFonts w:ascii="Times New Roman" w:eastAsia="Times New Roman" w:hAnsi="Times New Roman" w:cs="Times New Roman"/>
          <w:sz w:val="24"/>
          <w:szCs w:val="24"/>
          <w:lang w:eastAsia="sk-SK"/>
        </w:rPr>
      </w:pPr>
    </w:p>
    <w:p w:rsidR="0025460D" w:rsidRPr="0025460D" w:rsidRDefault="0025460D" w:rsidP="0025460D">
      <w:pPr>
        <w:jc w:val="both"/>
        <w:rPr>
          <w:rFonts w:ascii="Times New Roman" w:eastAsia="Calibri" w:hAnsi="Times New Roman" w:cs="Times New Roman"/>
          <w:b/>
          <w:bCs/>
          <w:i/>
          <w:sz w:val="24"/>
          <w:szCs w:val="24"/>
          <w:u w:val="single"/>
        </w:rPr>
      </w:pPr>
      <w:r w:rsidRPr="0025460D">
        <w:rPr>
          <w:rFonts w:ascii="Times New Roman" w:eastAsia="Calibri" w:hAnsi="Times New Roman" w:cs="Times New Roman"/>
          <w:b/>
          <w:bCs/>
          <w:i/>
          <w:sz w:val="24"/>
          <w:szCs w:val="24"/>
          <w:u w:val="single"/>
        </w:rPr>
        <w:lastRenderedPageBreak/>
        <w:t>3.1.4 Odôvodnenie goldplatingu podľa bodu 4 časti III jednotnej metodiky a ďalšie doplňujúce informácie</w:t>
      </w:r>
      <w:r w:rsidRPr="0025460D">
        <w:rPr>
          <w:rFonts w:ascii="Times New Roman" w:eastAsia="Calibri" w:hAnsi="Times New Roman" w:cs="Times New Roman"/>
          <w:b/>
          <w:bCs/>
          <w:i/>
          <w:sz w:val="24"/>
          <w:szCs w:val="24"/>
          <w:u w:val="single"/>
          <w:vertAlign w:val="superscript"/>
        </w:rPr>
        <w:footnoteReference w:id="2"/>
      </w:r>
      <w:r w:rsidRPr="0025460D">
        <w:rPr>
          <w:rFonts w:ascii="Times New Roman" w:eastAsia="Calibri" w:hAnsi="Times New Roman" w:cs="Times New Roman"/>
          <w:b/>
          <w:bCs/>
          <w:i/>
          <w:sz w:val="24"/>
          <w:szCs w:val="24"/>
          <w:u w:val="single"/>
        </w:rPr>
        <w:t xml:space="preserve"> </w:t>
      </w:r>
    </w:p>
    <w:p w:rsidR="0025460D" w:rsidRPr="0025460D" w:rsidRDefault="0025460D" w:rsidP="0025460D">
      <w:pPr>
        <w:jc w:val="both"/>
        <w:rPr>
          <w:rFonts w:ascii="Times New Roman" w:eastAsia="Calibri" w:hAnsi="Times New Roman" w:cs="Times New Roman"/>
          <w:bCs/>
          <w:i/>
          <w:iCs/>
          <w:color w:val="000000"/>
          <w:sz w:val="24"/>
          <w:szCs w:val="24"/>
        </w:rPr>
      </w:pPr>
      <w:r w:rsidRPr="0025460D">
        <w:rPr>
          <w:rFonts w:ascii="Times New Roman" w:eastAsia="Calibri" w:hAnsi="Times New Roman" w:cs="Times New Roman"/>
          <w:bCs/>
          <w:i/>
          <w:iCs/>
          <w:color w:val="000000"/>
          <w:sz w:val="24"/>
          <w:szCs w:val="24"/>
        </w:rPr>
        <w:t xml:space="preserve">Požadované informácie uveďte osobitne ku každému identifikovanému goldplatingu (ku každej hodnotenej regulácii s goldplatingom osobitne). </w:t>
      </w:r>
    </w:p>
    <w:p w:rsidR="0025460D" w:rsidRPr="0025460D" w:rsidRDefault="0025460D" w:rsidP="0025460D">
      <w:pPr>
        <w:jc w:val="both"/>
        <w:rPr>
          <w:rFonts w:ascii="Times New Roman" w:eastAsia="Calibri" w:hAnsi="Times New Roman" w:cs="Times New Roman"/>
          <w:bCs/>
          <w:i/>
          <w:iCs/>
          <w:color w:val="000000"/>
          <w:sz w:val="24"/>
          <w:szCs w:val="24"/>
        </w:rPr>
      </w:pPr>
      <w:r w:rsidRPr="0025460D">
        <w:rPr>
          <w:rFonts w:ascii="Times New Roman" w:eastAsia="Calibri" w:hAnsi="Times New Roman" w:cs="Times New Roman"/>
          <w:bCs/>
          <w:i/>
          <w:iCs/>
          <w:color w:val="000000"/>
          <w:sz w:val="24"/>
          <w:szCs w:val="24"/>
        </w:rPr>
        <w:t>Uveďte odôvodnenie goldplatingu z hľadiska jeho nespochybniteľnej nevyhnutnosti. Odôvodnenie doložte dôkladným hodnotením prínosov a nákladov. Uveďte zvážené alternatívne riešenia..</w:t>
      </w:r>
    </w:p>
    <w:p w:rsidR="0025460D" w:rsidRPr="0025460D" w:rsidRDefault="0025460D" w:rsidP="0025460D">
      <w:pPr>
        <w:jc w:val="both"/>
        <w:rPr>
          <w:rFonts w:ascii="Times New Roman" w:eastAsia="Calibri" w:hAnsi="Times New Roman" w:cs="Times New Roman"/>
          <w:bCs/>
          <w:i/>
          <w:iCs/>
          <w:color w:val="000000"/>
          <w:sz w:val="24"/>
          <w:szCs w:val="24"/>
        </w:rPr>
      </w:pPr>
      <w:r w:rsidRPr="0025460D">
        <w:rPr>
          <w:rFonts w:ascii="Times New Roman" w:eastAsia="Calibri" w:hAnsi="Times New Roman" w:cs="Times New Roman"/>
          <w:bCs/>
          <w:i/>
          <w:iCs/>
          <w:color w:val="000000"/>
          <w:sz w:val="24"/>
          <w:szCs w:val="24"/>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rsidR="0025460D" w:rsidRPr="0025460D" w:rsidRDefault="0025460D" w:rsidP="0025460D">
      <w:pPr>
        <w:jc w:val="both"/>
        <w:rPr>
          <w:rFonts w:ascii="Times New Roman" w:eastAsia="Calibri" w:hAnsi="Times New Roman" w:cs="Times New Roman"/>
          <w:bCs/>
          <w:i/>
          <w:iCs/>
          <w:sz w:val="24"/>
          <w:szCs w:val="24"/>
        </w:rPr>
      </w:pPr>
      <w:r w:rsidRPr="0025460D">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25460D" w:rsidRPr="0025460D" w:rsidRDefault="0025460D" w:rsidP="0025460D">
      <w:pPr>
        <w:jc w:val="both"/>
        <w:rPr>
          <w:rFonts w:ascii="Times New Roman" w:eastAsia="Calibri" w:hAnsi="Times New Roman" w:cs="Times New Roman"/>
          <w:b/>
          <w:sz w:val="24"/>
          <w:szCs w:val="24"/>
        </w:rPr>
      </w:pPr>
    </w:p>
    <w:p w:rsidR="0025460D" w:rsidRPr="0025460D" w:rsidRDefault="0025460D" w:rsidP="0025460D">
      <w:pPr>
        <w:jc w:val="both"/>
        <w:rPr>
          <w:rFonts w:ascii="Times New Roman" w:eastAsia="Calibri" w:hAnsi="Times New Roman" w:cs="Times New Roman"/>
          <w:b/>
          <w:sz w:val="24"/>
          <w:szCs w:val="24"/>
        </w:rPr>
      </w:pPr>
      <w:r w:rsidRPr="0025460D">
        <w:rPr>
          <w:rFonts w:ascii="Times New Roman" w:eastAsia="Calibri" w:hAnsi="Times New Roman" w:cs="Times New Roman"/>
          <w:b/>
          <w:sz w:val="24"/>
          <w:szCs w:val="24"/>
        </w:rPr>
        <w:t>3.2 Vyhodnotenie konzultácií s podnikateľskými subjektmi pred predbežným pripomienkovým konaním</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 xml:space="preserve">Uveďte hlavné body konzultácií a ich závery. </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Alternatívne namiesto vypĺňania bodu 3.2 môžete uviesť ako samostatnú prílohu tejto analýzy Záznam z konzultácií obsahujúci požadované informácie.</w:t>
      </w:r>
    </w:p>
    <w:p w:rsidR="0025460D" w:rsidRPr="0025460D" w:rsidRDefault="0025460D" w:rsidP="0025460D">
      <w:pPr>
        <w:spacing w:after="0"/>
        <w:jc w:val="both"/>
        <w:rPr>
          <w:rFonts w:ascii="Times New Roman" w:eastAsia="Calibri" w:hAnsi="Times New Roman" w:cs="Times New Roman"/>
          <w:i/>
          <w:sz w:val="24"/>
          <w:szCs w:val="24"/>
        </w:rPr>
      </w:pPr>
    </w:p>
    <w:p w:rsidR="0025460D" w:rsidRPr="0025460D" w:rsidRDefault="0025460D" w:rsidP="0025460D">
      <w:pPr>
        <w:spacing w:after="0"/>
        <w:jc w:val="both"/>
        <w:rPr>
          <w:rFonts w:ascii="Times New Roman" w:eastAsia="Calibri" w:hAnsi="Times New Roman" w:cs="Times New Roman"/>
          <w:iCs/>
          <w:sz w:val="24"/>
          <w:szCs w:val="24"/>
        </w:rPr>
      </w:pPr>
      <w:r w:rsidRPr="0025460D">
        <w:rPr>
          <w:rFonts w:ascii="Times New Roman" w:eastAsia="Calibri" w:hAnsi="Times New Roman" w:cs="Times New Roman"/>
          <w:iCs/>
          <w:sz w:val="24"/>
          <w:szCs w:val="24"/>
        </w:rPr>
        <w:t xml:space="preserve">Príloha: Záznam z konzultácie  </w:t>
      </w:r>
    </w:p>
    <w:p w:rsidR="0025460D" w:rsidRPr="0025460D" w:rsidRDefault="0025460D" w:rsidP="0025460D">
      <w:pPr>
        <w:spacing w:after="0"/>
        <w:jc w:val="both"/>
        <w:rPr>
          <w:rFonts w:ascii="Times New Roman" w:eastAsia="Calibri" w:hAnsi="Times New Roman" w:cs="Times New Roman"/>
          <w:i/>
          <w:sz w:val="24"/>
          <w:szCs w:val="24"/>
        </w:rPr>
      </w:pPr>
    </w:p>
    <w:p w:rsidR="0025460D" w:rsidRPr="0025460D" w:rsidRDefault="0025460D" w:rsidP="0025460D">
      <w:pPr>
        <w:spacing w:after="0"/>
        <w:jc w:val="both"/>
        <w:rPr>
          <w:rFonts w:ascii="Times New Roman" w:eastAsia="Calibri" w:hAnsi="Times New Roman" w:cs="Times New Roman"/>
          <w:i/>
          <w:sz w:val="24"/>
          <w:szCs w:val="24"/>
        </w:rPr>
      </w:pPr>
    </w:p>
    <w:p w:rsidR="0025460D" w:rsidRPr="0025460D" w:rsidRDefault="0025460D" w:rsidP="0025460D">
      <w:pPr>
        <w:jc w:val="both"/>
        <w:rPr>
          <w:rFonts w:ascii="Times New Roman" w:eastAsia="Calibri" w:hAnsi="Times New Roman" w:cs="Times New Roman"/>
          <w:b/>
          <w:sz w:val="24"/>
          <w:szCs w:val="24"/>
        </w:rPr>
      </w:pPr>
      <w:bookmarkStart w:id="1" w:name="_Hlk47698091"/>
      <w:r w:rsidRPr="0025460D">
        <w:rPr>
          <w:rFonts w:ascii="Times New Roman" w:eastAsia="Calibri" w:hAnsi="Times New Roman" w:cs="Times New Roman"/>
          <w:b/>
          <w:sz w:val="24"/>
          <w:szCs w:val="24"/>
        </w:rPr>
        <w:t>3.3 Vplyvy na konkurencieschopnosť a produktivitu</w:t>
      </w:r>
    </w:p>
    <w:bookmarkEnd w:id="1"/>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 xml:space="preserve">Dochádza k vytvoreniu resp. k zmene bariér na trhu? </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lastRenderedPageBreak/>
        <w:t xml:space="preserve">Bude sa s niektorými podnikmi alebo produktmi zaobchádzať v porovnateľnej situácii rôzne (napr. špeciálne režimy pre mikro, malé a stredné podniky tzv. MSP)? </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 xml:space="preserve">Ovplyvní dostupnosť základných zdrojov (financie, pracovná sila, suroviny, mechanizmy, energie atď.)? </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Ovplyvňuje zmena regulácie inovácie, vedu a výskum?</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Ak bol identifikovaný goldplating, prispieva k zníženiu konkurencieschopnosti a produktivity? Akým spôsobom?</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iCs/>
          <w:sz w:val="24"/>
          <w:szCs w:val="24"/>
        </w:rPr>
        <w:t>Ako prispieva zmena regulácie k cieľu Slovenska mať najlepšie podnikateľské prostredie spomedzi susediacich krajín EÚ?</w:t>
      </w:r>
    </w:p>
    <w:p w:rsidR="0025460D" w:rsidRPr="0025460D" w:rsidRDefault="0025460D" w:rsidP="0025460D">
      <w:pPr>
        <w:spacing w:after="0"/>
        <w:jc w:val="both"/>
        <w:rPr>
          <w:rFonts w:ascii="Times New Roman" w:eastAsia="Calibri" w:hAnsi="Times New Roman" w:cs="Times New Roman"/>
          <w:i/>
          <w:sz w:val="24"/>
          <w:szCs w:val="24"/>
        </w:rPr>
      </w:pPr>
    </w:p>
    <w:p w:rsidR="0025460D" w:rsidRPr="0025460D" w:rsidRDefault="0025460D" w:rsidP="0025460D">
      <w:pPr>
        <w:spacing w:after="0"/>
        <w:jc w:val="both"/>
        <w:rPr>
          <w:rFonts w:ascii="Times New Roman" w:eastAsia="Calibri" w:hAnsi="Times New Roman" w:cs="Times New Roman"/>
          <w:b/>
          <w:i/>
          <w:sz w:val="24"/>
          <w:szCs w:val="24"/>
        </w:rPr>
      </w:pPr>
      <w:r w:rsidRPr="0025460D">
        <w:rPr>
          <w:rFonts w:ascii="Times New Roman" w:eastAsia="Calibri" w:hAnsi="Times New Roman" w:cs="Times New Roman"/>
          <w:b/>
          <w:i/>
          <w:sz w:val="24"/>
          <w:szCs w:val="24"/>
        </w:rPr>
        <w:t>Konkurencieschopnosť:</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Na základe uvedených odpovedí zaškrtnite a popíšte, či materiál konkurencieschopnosť:</w:t>
      </w:r>
    </w:p>
    <w:p w:rsidR="0025460D" w:rsidRPr="0025460D" w:rsidRDefault="00B76CB5" w:rsidP="0025460D">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25460D" w:rsidRPr="0025460D">
                <w:rPr>
                  <w:rFonts w:ascii="Segoe UI Symbol" w:eastAsia="Calibri" w:hAnsi="Segoe UI Symbol" w:cs="Segoe UI Symbol"/>
                  <w:i/>
                  <w:sz w:val="24"/>
                  <w:szCs w:val="24"/>
                </w:rPr>
                <w:t>☐</w:t>
              </w:r>
            </w:sdtContent>
          </w:sdt>
        </w:sdtContent>
      </w:sdt>
      <w:r w:rsidR="0025460D" w:rsidRPr="0025460D">
        <w:rPr>
          <w:rFonts w:ascii="Times New Roman" w:eastAsia="Calibri" w:hAnsi="Times New Roman" w:cs="Times New Roman"/>
          <w:i/>
          <w:sz w:val="24"/>
          <w:szCs w:val="24"/>
        </w:rPr>
        <w:t xml:space="preserve"> zvyšuje  </w:t>
      </w:r>
      <w:r w:rsidR="0025460D" w:rsidRPr="0025460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25460D" w:rsidRPr="0025460D">
                <w:rPr>
                  <w:rFonts w:ascii="Segoe UI Symbol" w:eastAsia="Calibri" w:hAnsi="Segoe UI Symbol" w:cs="Segoe UI Symbol"/>
                  <w:i/>
                  <w:sz w:val="24"/>
                  <w:szCs w:val="24"/>
                </w:rPr>
                <w:t xml:space="preserve">x </w:t>
              </w:r>
            </w:sdtContent>
          </w:sdt>
        </w:sdtContent>
      </w:sdt>
      <w:r w:rsidR="0025460D" w:rsidRPr="0025460D">
        <w:rPr>
          <w:rFonts w:ascii="Times New Roman" w:eastAsia="Calibri" w:hAnsi="Times New Roman" w:cs="Times New Roman"/>
          <w:i/>
          <w:sz w:val="24"/>
          <w:szCs w:val="24"/>
        </w:rPr>
        <w:t xml:space="preserve"> nemení</w:t>
      </w:r>
      <w:r w:rsidR="0025460D" w:rsidRPr="0025460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25460D" w:rsidRPr="0025460D">
                <w:rPr>
                  <w:rFonts w:ascii="Segoe UI Symbol" w:eastAsia="Calibri" w:hAnsi="Segoe UI Symbol" w:cs="Segoe UI Symbol"/>
                  <w:i/>
                  <w:sz w:val="24"/>
                  <w:szCs w:val="24"/>
                </w:rPr>
                <w:t>☐</w:t>
              </w:r>
            </w:sdtContent>
          </w:sdt>
        </w:sdtContent>
      </w:sdt>
      <w:r w:rsidR="0025460D" w:rsidRPr="0025460D">
        <w:rPr>
          <w:rFonts w:ascii="Times New Roman" w:eastAsia="Calibri" w:hAnsi="Times New Roman" w:cs="Times New Roman"/>
          <w:i/>
          <w:sz w:val="24"/>
          <w:szCs w:val="24"/>
        </w:rPr>
        <w:t xml:space="preserve"> znižuje</w:t>
      </w:r>
    </w:p>
    <w:p w:rsidR="0025460D" w:rsidRPr="0025460D" w:rsidRDefault="0025460D" w:rsidP="0025460D">
      <w:pPr>
        <w:spacing w:after="0"/>
        <w:jc w:val="both"/>
        <w:rPr>
          <w:rFonts w:ascii="Times New Roman" w:eastAsia="Calibri" w:hAnsi="Times New Roman" w:cs="Times New Roman"/>
          <w:i/>
          <w:sz w:val="24"/>
          <w:szCs w:val="24"/>
        </w:rPr>
      </w:pPr>
    </w:p>
    <w:p w:rsidR="0025460D" w:rsidRPr="0025460D" w:rsidRDefault="0025460D" w:rsidP="0025460D">
      <w:pPr>
        <w:spacing w:after="0"/>
        <w:jc w:val="both"/>
        <w:rPr>
          <w:rFonts w:ascii="Times New Roman" w:eastAsia="Calibri" w:hAnsi="Times New Roman" w:cs="Times New Roman"/>
          <w:b/>
          <w:i/>
          <w:sz w:val="24"/>
          <w:szCs w:val="24"/>
        </w:rPr>
      </w:pPr>
      <w:r w:rsidRPr="0025460D">
        <w:rPr>
          <w:rFonts w:ascii="Times New Roman" w:eastAsia="Calibri" w:hAnsi="Times New Roman" w:cs="Times New Roman"/>
          <w:b/>
          <w:i/>
          <w:sz w:val="24"/>
          <w:szCs w:val="24"/>
        </w:rPr>
        <w:t>Produktivita:</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 xml:space="preserve">Aký má materiál vplyv na zmenu pomeru medzi produkciou podnikov a ich nákladmi? </w:t>
      </w:r>
    </w:p>
    <w:p w:rsidR="0025460D" w:rsidRPr="0025460D" w:rsidRDefault="0025460D" w:rsidP="0025460D">
      <w:pPr>
        <w:spacing w:after="0"/>
        <w:jc w:val="both"/>
        <w:rPr>
          <w:rFonts w:ascii="Times New Roman" w:eastAsia="Calibri" w:hAnsi="Times New Roman" w:cs="Times New Roman"/>
          <w:i/>
          <w:sz w:val="24"/>
          <w:szCs w:val="24"/>
        </w:rPr>
      </w:pP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Na základe uvedenej odpovede zaškrtnite a popíšte, či materiál produktivitu:</w:t>
      </w:r>
    </w:p>
    <w:p w:rsidR="0025460D" w:rsidRPr="0025460D" w:rsidRDefault="00B76CB5" w:rsidP="0025460D">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25460D" w:rsidRPr="0025460D">
                <w:rPr>
                  <w:rFonts w:ascii="Segoe UI Symbol" w:eastAsia="Calibri" w:hAnsi="Segoe UI Symbol" w:cs="Segoe UI Symbol"/>
                  <w:i/>
                  <w:sz w:val="24"/>
                  <w:szCs w:val="24"/>
                </w:rPr>
                <w:t>☐</w:t>
              </w:r>
            </w:sdtContent>
          </w:sdt>
        </w:sdtContent>
      </w:sdt>
      <w:r w:rsidR="0025460D" w:rsidRPr="0025460D">
        <w:rPr>
          <w:rFonts w:ascii="Times New Roman" w:eastAsia="Calibri" w:hAnsi="Times New Roman" w:cs="Times New Roman"/>
          <w:i/>
          <w:sz w:val="24"/>
          <w:szCs w:val="24"/>
        </w:rPr>
        <w:t xml:space="preserve"> zvyšuje  </w:t>
      </w:r>
      <w:r w:rsidR="0025460D" w:rsidRPr="0025460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25460D" w:rsidRPr="0025460D">
                <w:rPr>
                  <w:rFonts w:ascii="Segoe UI Symbol" w:eastAsia="Calibri" w:hAnsi="Segoe UI Symbol" w:cs="Segoe UI Symbol"/>
                  <w:i/>
                  <w:sz w:val="24"/>
                  <w:szCs w:val="24"/>
                </w:rPr>
                <w:t>x</w:t>
              </w:r>
            </w:sdtContent>
          </w:sdt>
        </w:sdtContent>
      </w:sdt>
      <w:r w:rsidR="0025460D" w:rsidRPr="0025460D">
        <w:rPr>
          <w:rFonts w:ascii="Times New Roman" w:eastAsia="Calibri" w:hAnsi="Times New Roman" w:cs="Times New Roman"/>
          <w:i/>
          <w:sz w:val="24"/>
          <w:szCs w:val="24"/>
        </w:rPr>
        <w:t xml:space="preserve"> nemení</w:t>
      </w:r>
      <w:r w:rsidR="0025460D" w:rsidRPr="0025460D">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25460D" w:rsidRPr="0025460D">
                <w:rPr>
                  <w:rFonts w:ascii="Segoe UI Symbol" w:eastAsia="Calibri" w:hAnsi="Segoe UI Symbol" w:cs="Segoe UI Symbol"/>
                  <w:i/>
                  <w:sz w:val="24"/>
                  <w:szCs w:val="24"/>
                </w:rPr>
                <w:t>☐</w:t>
              </w:r>
            </w:sdtContent>
          </w:sdt>
        </w:sdtContent>
      </w:sdt>
      <w:r w:rsidR="0025460D" w:rsidRPr="0025460D">
        <w:rPr>
          <w:rFonts w:ascii="Times New Roman" w:eastAsia="Calibri" w:hAnsi="Times New Roman" w:cs="Times New Roman"/>
          <w:i/>
          <w:sz w:val="24"/>
          <w:szCs w:val="24"/>
        </w:rPr>
        <w:t xml:space="preserve"> znižuje</w:t>
      </w:r>
    </w:p>
    <w:p w:rsidR="0025460D" w:rsidRPr="0025460D" w:rsidRDefault="0025460D" w:rsidP="0025460D">
      <w:pPr>
        <w:spacing w:after="0"/>
        <w:jc w:val="both"/>
        <w:rPr>
          <w:rFonts w:ascii="Times New Roman" w:eastAsia="Calibri" w:hAnsi="Times New Roman" w:cs="Times New Roman"/>
          <w:i/>
          <w:sz w:val="24"/>
          <w:szCs w:val="24"/>
        </w:rPr>
      </w:pPr>
    </w:p>
    <w:p w:rsidR="0025460D" w:rsidRPr="0025460D" w:rsidRDefault="0025460D" w:rsidP="0025460D">
      <w:pPr>
        <w:spacing w:after="0"/>
        <w:jc w:val="both"/>
        <w:rPr>
          <w:rFonts w:ascii="Times New Roman" w:eastAsia="Calibri" w:hAnsi="Times New Roman" w:cs="Times New Roman"/>
          <w:i/>
          <w:sz w:val="24"/>
          <w:szCs w:val="24"/>
        </w:rPr>
      </w:pPr>
    </w:p>
    <w:p w:rsidR="0025460D" w:rsidRPr="0025460D" w:rsidRDefault="0025460D" w:rsidP="0025460D">
      <w:pPr>
        <w:spacing w:after="0"/>
        <w:jc w:val="both"/>
        <w:rPr>
          <w:rFonts w:ascii="Times New Roman" w:eastAsia="Calibri" w:hAnsi="Times New Roman" w:cs="Times New Roman"/>
          <w:i/>
          <w:sz w:val="24"/>
          <w:szCs w:val="24"/>
        </w:rPr>
      </w:pPr>
    </w:p>
    <w:p w:rsidR="0025460D" w:rsidRPr="0025460D" w:rsidRDefault="0025460D" w:rsidP="0025460D">
      <w:pPr>
        <w:jc w:val="both"/>
        <w:rPr>
          <w:rFonts w:ascii="Times New Roman" w:eastAsia="Calibri" w:hAnsi="Times New Roman" w:cs="Times New Roman"/>
          <w:b/>
          <w:sz w:val="24"/>
          <w:szCs w:val="24"/>
        </w:rPr>
      </w:pPr>
      <w:r w:rsidRPr="0025460D">
        <w:rPr>
          <w:rFonts w:ascii="Times New Roman" w:eastAsia="Calibri" w:hAnsi="Times New Roman" w:cs="Times New Roman"/>
          <w:b/>
          <w:sz w:val="24"/>
          <w:szCs w:val="24"/>
        </w:rPr>
        <w:t xml:space="preserve">3.4  Iné vplyvy na podnikateľské prostredie </w:t>
      </w:r>
    </w:p>
    <w:p w:rsidR="0025460D" w:rsidRPr="0025460D" w:rsidRDefault="0025460D" w:rsidP="0025460D">
      <w:pPr>
        <w:spacing w:after="0"/>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25460D" w:rsidRPr="0025460D" w:rsidRDefault="0025460D" w:rsidP="0025460D">
      <w:pPr>
        <w:numPr>
          <w:ilvl w:val="0"/>
          <w:numId w:val="4"/>
        </w:numPr>
        <w:spacing w:after="0" w:line="254" w:lineRule="auto"/>
        <w:contextualSpacing/>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25460D" w:rsidRPr="0025460D" w:rsidRDefault="0025460D" w:rsidP="0025460D">
      <w:pPr>
        <w:numPr>
          <w:ilvl w:val="0"/>
          <w:numId w:val="4"/>
        </w:numPr>
        <w:spacing w:after="0" w:line="254" w:lineRule="auto"/>
        <w:contextualSpacing/>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regulované ceny podľa zákona č. 18/1996 Z. z. o cenách;</w:t>
      </w:r>
    </w:p>
    <w:p w:rsidR="0025460D" w:rsidRPr="0025460D" w:rsidRDefault="0025460D" w:rsidP="0025460D">
      <w:pPr>
        <w:numPr>
          <w:ilvl w:val="0"/>
          <w:numId w:val="4"/>
        </w:numPr>
        <w:spacing w:after="0" w:line="254" w:lineRule="auto"/>
        <w:contextualSpacing/>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iné vplyvy, ktoré predpokladá materiál, ale nemožno ich zaradiť do častí 3.1 a 3.3.,</w:t>
      </w:r>
    </w:p>
    <w:p w:rsidR="0025460D" w:rsidRPr="0025460D" w:rsidRDefault="0025460D" w:rsidP="0025460D">
      <w:pPr>
        <w:numPr>
          <w:ilvl w:val="0"/>
          <w:numId w:val="4"/>
        </w:numPr>
        <w:spacing w:after="0" w:line="254" w:lineRule="auto"/>
        <w:contextualSpacing/>
        <w:jc w:val="both"/>
        <w:rPr>
          <w:rFonts w:ascii="Times New Roman" w:eastAsia="Calibri" w:hAnsi="Times New Roman" w:cs="Times New Roman"/>
          <w:i/>
          <w:sz w:val="24"/>
          <w:szCs w:val="24"/>
        </w:rPr>
      </w:pPr>
      <w:r w:rsidRPr="0025460D">
        <w:rPr>
          <w:rFonts w:ascii="Times New Roman" w:eastAsia="Calibri" w:hAnsi="Times New Roman" w:cs="Times New Roman"/>
          <w:i/>
          <w:sz w:val="24"/>
          <w:szCs w:val="24"/>
        </w:rPr>
        <w:t>iné vplyvy podľa písm. a) až c), ktoré sú goldplatingom.</w:t>
      </w:r>
    </w:p>
    <w:p w:rsidR="0025460D" w:rsidRPr="0025460D" w:rsidRDefault="0025460D" w:rsidP="0025460D">
      <w:pPr>
        <w:spacing w:after="0" w:line="240" w:lineRule="auto"/>
        <w:jc w:val="center"/>
        <w:rPr>
          <w:rFonts w:ascii="Times New Roman" w:eastAsia="Times New Roman" w:hAnsi="Times New Roman" w:cs="Times New Roman"/>
          <w:b/>
          <w:sz w:val="28"/>
          <w:szCs w:val="28"/>
          <w:lang w:eastAsia="sk-SK"/>
        </w:rPr>
      </w:pPr>
    </w:p>
    <w:p w:rsidR="0025460D" w:rsidRPr="0025460D" w:rsidRDefault="0025460D" w:rsidP="0025460D">
      <w:pPr>
        <w:spacing w:after="0" w:line="240" w:lineRule="auto"/>
        <w:jc w:val="center"/>
        <w:rPr>
          <w:rFonts w:ascii="Times New Roman" w:eastAsia="Times New Roman" w:hAnsi="Times New Roman" w:cs="Times New Roman"/>
          <w:b/>
          <w:sz w:val="28"/>
          <w:szCs w:val="28"/>
          <w:lang w:eastAsia="sk-SK"/>
        </w:rPr>
      </w:pPr>
    </w:p>
    <w:p w:rsidR="0025460D" w:rsidRPr="0025460D" w:rsidRDefault="0025460D" w:rsidP="0025460D">
      <w:pPr>
        <w:spacing w:after="0" w:line="240" w:lineRule="auto"/>
        <w:jc w:val="center"/>
        <w:rPr>
          <w:rFonts w:ascii="Times New Roman" w:eastAsia="Times New Roman" w:hAnsi="Times New Roman" w:cs="Times New Roman"/>
          <w:b/>
          <w:sz w:val="28"/>
          <w:szCs w:val="28"/>
          <w:lang w:eastAsia="sk-SK"/>
        </w:rPr>
      </w:pPr>
    </w:p>
    <w:p w:rsidR="0025460D" w:rsidRPr="0025460D" w:rsidRDefault="0025460D" w:rsidP="0025460D">
      <w:pPr>
        <w:spacing w:after="0" w:line="240" w:lineRule="auto"/>
        <w:jc w:val="center"/>
        <w:rPr>
          <w:rFonts w:ascii="Times New Roman" w:eastAsia="Times New Roman" w:hAnsi="Times New Roman" w:cs="Times New Roman"/>
          <w:b/>
          <w:sz w:val="28"/>
          <w:szCs w:val="28"/>
          <w:lang w:eastAsia="sk-SK"/>
        </w:rPr>
      </w:pPr>
    </w:p>
    <w:p w:rsidR="0025460D" w:rsidRPr="0025460D" w:rsidRDefault="0025460D" w:rsidP="0025460D">
      <w:pPr>
        <w:spacing w:after="0" w:line="240" w:lineRule="auto"/>
        <w:jc w:val="center"/>
        <w:rPr>
          <w:rFonts w:ascii="Times New Roman" w:eastAsia="Times New Roman" w:hAnsi="Times New Roman" w:cs="Times New Roman"/>
          <w:b/>
          <w:sz w:val="28"/>
          <w:szCs w:val="28"/>
          <w:lang w:eastAsia="sk-SK"/>
        </w:rPr>
      </w:pPr>
    </w:p>
    <w:p w:rsidR="0025460D" w:rsidRPr="0025460D" w:rsidRDefault="0025460D" w:rsidP="0025460D">
      <w:pPr>
        <w:spacing w:after="0" w:line="240" w:lineRule="auto"/>
        <w:jc w:val="center"/>
        <w:rPr>
          <w:rFonts w:ascii="Times New Roman" w:eastAsia="Times New Roman" w:hAnsi="Times New Roman" w:cs="Times New Roman"/>
          <w:b/>
          <w:sz w:val="28"/>
          <w:szCs w:val="28"/>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25460D" w:rsidP="00112764">
      <w:pPr>
        <w:spacing w:after="0" w:line="240" w:lineRule="auto"/>
        <w:ind w:firstLine="709"/>
        <w:jc w:val="both"/>
        <w:rPr>
          <w:rFonts w:ascii="Times New Roman" w:eastAsia="Times New Roman" w:hAnsi="Times New Roman" w:cs="Times New Roman"/>
          <w:sz w:val="24"/>
          <w:szCs w:val="24"/>
          <w:lang w:eastAsia="sk-SK"/>
        </w:rPr>
      </w:pPr>
      <w:r w:rsidRPr="0025460D">
        <w:rPr>
          <w:rFonts w:ascii="Times New Roman" w:eastAsia="Times New Roman" w:hAnsi="Times New Roman" w:cs="Times New Roman"/>
          <w:noProof/>
          <w:sz w:val="24"/>
          <w:szCs w:val="24"/>
          <w:lang w:eastAsia="sk-SK"/>
        </w:rPr>
        <w:lastRenderedPageBreak/>
        <w:drawing>
          <wp:inline distT="0" distB="0" distL="0" distR="0" wp14:anchorId="19350195" wp14:editId="3C9D1980">
            <wp:extent cx="5760720" cy="36271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627120"/>
                    </a:xfrm>
                    <a:prstGeom prst="rect">
                      <a:avLst/>
                    </a:prstGeom>
                  </pic:spPr>
                </pic:pic>
              </a:graphicData>
            </a:graphic>
          </wp:inline>
        </w:drawing>
      </w: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r w:rsidRPr="0025460D">
        <w:rPr>
          <w:rFonts w:ascii="Times New Roman" w:eastAsia="Times New Roman" w:hAnsi="Times New Roman" w:cs="Times New Roman"/>
          <w:noProof/>
          <w:sz w:val="24"/>
          <w:szCs w:val="24"/>
          <w:lang w:eastAsia="sk-SK"/>
        </w:rPr>
        <w:lastRenderedPageBreak/>
        <w:drawing>
          <wp:inline distT="0" distB="0" distL="0" distR="0" wp14:anchorId="1130CD43" wp14:editId="79B9DCF2">
            <wp:extent cx="5760720" cy="363982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639820"/>
                    </a:xfrm>
                    <a:prstGeom prst="rect">
                      <a:avLst/>
                    </a:prstGeom>
                  </pic:spPr>
                </pic:pic>
              </a:graphicData>
            </a:graphic>
          </wp:inline>
        </w:drawing>
      </w: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25460D" w:rsidP="00112764">
      <w:pPr>
        <w:spacing w:after="0" w:line="240" w:lineRule="auto"/>
        <w:ind w:firstLine="709"/>
        <w:jc w:val="both"/>
        <w:rPr>
          <w:rFonts w:ascii="Times New Roman" w:eastAsia="Times New Roman" w:hAnsi="Times New Roman" w:cs="Times New Roman"/>
          <w:sz w:val="24"/>
          <w:szCs w:val="24"/>
          <w:lang w:eastAsia="sk-SK"/>
        </w:rPr>
      </w:pPr>
      <w:r w:rsidRPr="0025460D">
        <w:rPr>
          <w:rFonts w:ascii="Times New Roman" w:eastAsia="Times New Roman" w:hAnsi="Times New Roman" w:cs="Times New Roman"/>
          <w:noProof/>
          <w:sz w:val="24"/>
          <w:szCs w:val="24"/>
          <w:lang w:eastAsia="sk-SK"/>
        </w:rPr>
        <w:lastRenderedPageBreak/>
        <w:drawing>
          <wp:inline distT="0" distB="0" distL="0" distR="0" wp14:anchorId="71C5A14F" wp14:editId="5DC12916">
            <wp:extent cx="5760720" cy="2242185"/>
            <wp:effectExtent l="0" t="0" r="0" b="571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242185"/>
                    </a:xfrm>
                    <a:prstGeom prst="rect">
                      <a:avLst/>
                    </a:prstGeom>
                  </pic:spPr>
                </pic:pic>
              </a:graphicData>
            </a:graphic>
          </wp:inline>
        </w:drawing>
      </w: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E47A53" w:rsidRDefault="00E47A53"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r w:rsidRPr="0025460D">
        <w:rPr>
          <w:rFonts w:ascii="Times New Roman" w:eastAsia="Times New Roman" w:hAnsi="Times New Roman" w:cs="Times New Roman"/>
          <w:noProof/>
          <w:sz w:val="24"/>
          <w:szCs w:val="24"/>
          <w:lang w:eastAsia="sk-SK"/>
        </w:rPr>
        <w:lastRenderedPageBreak/>
        <w:drawing>
          <wp:inline distT="0" distB="0" distL="0" distR="0" wp14:anchorId="2A086B9B" wp14:editId="14E63D1D">
            <wp:extent cx="5760720" cy="6476365"/>
            <wp:effectExtent l="0" t="0" r="0" b="63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6476365"/>
                    </a:xfrm>
                    <a:prstGeom prst="rect">
                      <a:avLst/>
                    </a:prstGeom>
                  </pic:spPr>
                </pic:pic>
              </a:graphicData>
            </a:graphic>
          </wp:inline>
        </w:drawing>
      </w: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C120D8" w:rsidRDefault="00C120D8"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5460D" w:rsidRPr="002644DE" w:rsidTr="00C120D8">
        <w:trPr>
          <w:trHeight w:val="534"/>
          <w:jc w:val="center"/>
        </w:trPr>
        <w:tc>
          <w:tcPr>
            <w:tcW w:w="5000" w:type="pct"/>
            <w:gridSpan w:val="3"/>
            <w:tcBorders>
              <w:bottom w:val="single" w:sz="4" w:space="0" w:color="auto"/>
            </w:tcBorders>
            <w:shd w:val="clear" w:color="auto" w:fill="808080" w:themeFill="background1" w:themeFillShade="80"/>
          </w:tcPr>
          <w:p w:rsidR="0025460D" w:rsidRPr="002644DE" w:rsidRDefault="0025460D" w:rsidP="00C120D8">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lastRenderedPageBreak/>
              <w:t>Analýza sociálnych vplyvov</w:t>
            </w:r>
          </w:p>
          <w:p w:rsidR="0025460D" w:rsidRPr="002644DE" w:rsidRDefault="0025460D" w:rsidP="00C120D8">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5460D" w:rsidRPr="002644DE" w:rsidRDefault="0025460D" w:rsidP="00C120D8">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5460D" w:rsidRPr="002644DE" w:rsidTr="00C120D8">
        <w:trPr>
          <w:jc w:val="center"/>
        </w:trPr>
        <w:tc>
          <w:tcPr>
            <w:tcW w:w="5000" w:type="pct"/>
            <w:gridSpan w:val="3"/>
            <w:tcBorders>
              <w:bottom w:val="single" w:sz="4" w:space="0" w:color="auto"/>
            </w:tcBorders>
            <w:shd w:val="clear" w:color="auto" w:fill="A6A6A6" w:themeFill="background1" w:themeFillShade="A6"/>
          </w:tcPr>
          <w:p w:rsidR="0025460D" w:rsidRPr="002644DE" w:rsidRDefault="0025460D" w:rsidP="00C120D8">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5460D" w:rsidRPr="002644DE" w:rsidTr="00C120D8">
        <w:trPr>
          <w:jc w:val="center"/>
        </w:trPr>
        <w:tc>
          <w:tcPr>
            <w:tcW w:w="5000" w:type="pct"/>
            <w:gridSpan w:val="3"/>
            <w:tcBorders>
              <w:bottom w:val="single" w:sz="4" w:space="0" w:color="auto"/>
            </w:tcBorders>
            <w:shd w:val="clear" w:color="auto" w:fill="F2F2F2"/>
          </w:tcPr>
          <w:p w:rsidR="0025460D" w:rsidRPr="002644DE" w:rsidRDefault="0025460D" w:rsidP="00C120D8">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5460D" w:rsidRPr="002644DE" w:rsidRDefault="0025460D" w:rsidP="00C120D8">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5460D" w:rsidRPr="002644DE" w:rsidRDefault="0025460D" w:rsidP="00C120D8">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5460D" w:rsidRPr="002644DE" w:rsidRDefault="0025460D" w:rsidP="00C120D8">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5460D" w:rsidRPr="002644DE" w:rsidTr="00C120D8">
        <w:trPr>
          <w:trHeight w:val="170"/>
          <w:jc w:val="center"/>
        </w:trPr>
        <w:tc>
          <w:tcPr>
            <w:tcW w:w="129" w:type="pct"/>
            <w:tcBorders>
              <w:top w:val="single" w:sz="4" w:space="0" w:color="auto"/>
              <w:bottom w:val="single" w:sz="4" w:space="0" w:color="auto"/>
            </w:tcBorders>
            <w:shd w:val="clear" w:color="auto" w:fill="DDDDDD"/>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5460D" w:rsidRPr="002644DE" w:rsidRDefault="0025460D" w:rsidP="00C120D8">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5460D" w:rsidRPr="002644DE" w:rsidTr="00C120D8">
        <w:trPr>
          <w:trHeight w:val="759"/>
          <w:jc w:val="center"/>
        </w:trPr>
        <w:tc>
          <w:tcPr>
            <w:tcW w:w="129" w:type="pct"/>
            <w:tcBorders>
              <w:top w:val="single" w:sz="4" w:space="0" w:color="auto"/>
              <w:bottom w:val="single" w:sz="4" w:space="0" w:color="auto"/>
            </w:tcBorders>
            <w:shd w:val="clear" w:color="auto" w:fill="auto"/>
            <w:vAlign w:val="center"/>
          </w:tcPr>
          <w:p w:rsidR="0025460D" w:rsidRPr="002644DE" w:rsidRDefault="0025460D" w:rsidP="00C120D8">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5460D" w:rsidRPr="002644DE" w:rsidRDefault="0025460D" w:rsidP="00C120D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5460D" w:rsidRPr="002644DE" w:rsidRDefault="0025460D" w:rsidP="00C120D8">
            <w:pPr>
              <w:spacing w:after="0" w:line="240" w:lineRule="auto"/>
              <w:ind w:left="720"/>
              <w:contextualSpacing/>
              <w:rPr>
                <w:rFonts w:ascii="Times New Roman" w:eastAsia="Calibri" w:hAnsi="Times New Roman" w:cs="Times New Roman"/>
                <w:sz w:val="20"/>
                <w:szCs w:val="20"/>
                <w:lang w:eastAsia="sk-SK"/>
              </w:rPr>
            </w:pPr>
          </w:p>
        </w:tc>
      </w:tr>
      <w:tr w:rsidR="0025460D" w:rsidRPr="002644DE" w:rsidTr="00C120D8">
        <w:trPr>
          <w:trHeight w:val="397"/>
          <w:jc w:val="center"/>
        </w:trPr>
        <w:tc>
          <w:tcPr>
            <w:tcW w:w="129" w:type="pct"/>
            <w:vMerge w:val="restart"/>
            <w:tcBorders>
              <w:top w:val="single"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5460D" w:rsidRPr="002644DE" w:rsidTr="00C120D8">
        <w:trPr>
          <w:trHeight w:val="397"/>
          <w:jc w:val="center"/>
        </w:trPr>
        <w:tc>
          <w:tcPr>
            <w:tcW w:w="129" w:type="pct"/>
            <w:vMerge/>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5460D" w:rsidRPr="002644DE" w:rsidTr="00C120D8">
        <w:trPr>
          <w:trHeight w:val="454"/>
          <w:jc w:val="center"/>
        </w:trPr>
        <w:tc>
          <w:tcPr>
            <w:tcW w:w="129" w:type="pct"/>
            <w:tcBorders>
              <w:top w:val="dotted" w:sz="4" w:space="0" w:color="auto"/>
            </w:tcBorders>
            <w:shd w:val="clear" w:color="auto" w:fill="F2F2F2"/>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5460D" w:rsidRPr="002644DE" w:rsidTr="00C120D8">
        <w:trPr>
          <w:trHeight w:val="680"/>
          <w:jc w:val="center"/>
        </w:trPr>
        <w:tc>
          <w:tcPr>
            <w:tcW w:w="129" w:type="pct"/>
            <w:vMerge w:val="restart"/>
            <w:tcBorders>
              <w:top w:val="dotted"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5460D" w:rsidRPr="002644DE" w:rsidRDefault="0025460D" w:rsidP="0025460D">
            <w:pPr>
              <w:numPr>
                <w:ilvl w:val="0"/>
                <w:numId w:val="10"/>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5460D" w:rsidRPr="002644DE" w:rsidRDefault="0025460D" w:rsidP="0025460D">
            <w:pPr>
              <w:numPr>
                <w:ilvl w:val="0"/>
                <w:numId w:val="10"/>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5460D" w:rsidRPr="002644DE" w:rsidTr="00C120D8">
        <w:trPr>
          <w:trHeight w:val="680"/>
          <w:jc w:val="center"/>
        </w:trPr>
        <w:tc>
          <w:tcPr>
            <w:tcW w:w="129" w:type="pct"/>
            <w:vMerge/>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5460D" w:rsidRPr="002644DE" w:rsidTr="00C120D8">
        <w:trPr>
          <w:trHeight w:val="397"/>
          <w:jc w:val="center"/>
        </w:trPr>
        <w:tc>
          <w:tcPr>
            <w:tcW w:w="129" w:type="pct"/>
            <w:tcBorders>
              <w:top w:val="dotted"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p>
        </w:tc>
      </w:tr>
      <w:tr w:rsidR="0025460D" w:rsidRPr="002644DE" w:rsidTr="00C120D8">
        <w:trPr>
          <w:trHeight w:val="170"/>
          <w:jc w:val="center"/>
        </w:trPr>
        <w:tc>
          <w:tcPr>
            <w:tcW w:w="129" w:type="pct"/>
            <w:tcBorders>
              <w:top w:val="nil"/>
              <w:bottom w:val="single" w:sz="4" w:space="0" w:color="auto"/>
            </w:tcBorders>
            <w:shd w:val="clear" w:color="auto" w:fill="F2F2F2"/>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5460D" w:rsidRPr="002644DE" w:rsidRDefault="0025460D" w:rsidP="00C120D8">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5460D" w:rsidRPr="002644DE" w:rsidTr="00C120D8">
        <w:trPr>
          <w:trHeight w:val="759"/>
          <w:jc w:val="center"/>
        </w:trPr>
        <w:tc>
          <w:tcPr>
            <w:tcW w:w="129" w:type="pct"/>
            <w:tcBorders>
              <w:top w:val="single" w:sz="4" w:space="0" w:color="auto"/>
              <w:bottom w:val="single"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5460D" w:rsidRPr="002644DE" w:rsidRDefault="0025460D" w:rsidP="00C120D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p>
        </w:tc>
      </w:tr>
      <w:tr w:rsidR="0025460D" w:rsidRPr="002644DE" w:rsidTr="00C120D8">
        <w:trPr>
          <w:trHeight w:val="397"/>
          <w:jc w:val="center"/>
        </w:trPr>
        <w:tc>
          <w:tcPr>
            <w:tcW w:w="129" w:type="pct"/>
            <w:vMerge w:val="restart"/>
            <w:tcBorders>
              <w:top w:val="single"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5460D" w:rsidRPr="002644DE" w:rsidTr="00C120D8">
        <w:trPr>
          <w:trHeight w:val="397"/>
          <w:jc w:val="center"/>
        </w:trPr>
        <w:tc>
          <w:tcPr>
            <w:tcW w:w="129" w:type="pct"/>
            <w:vMerge/>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5460D" w:rsidRPr="002644DE" w:rsidTr="00C120D8">
        <w:trPr>
          <w:trHeight w:val="397"/>
          <w:jc w:val="center"/>
        </w:trPr>
        <w:tc>
          <w:tcPr>
            <w:tcW w:w="129" w:type="pct"/>
            <w:tcBorders>
              <w:top w:val="dotted" w:sz="4" w:space="0" w:color="auto"/>
            </w:tcBorders>
            <w:shd w:val="clear" w:color="auto" w:fill="F2F2F2"/>
            <w:vAlign w:val="center"/>
          </w:tcPr>
          <w:p w:rsidR="0025460D" w:rsidRPr="002644DE" w:rsidRDefault="0025460D" w:rsidP="00C120D8">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5460D" w:rsidRPr="002644DE" w:rsidRDefault="0025460D" w:rsidP="00C120D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5460D" w:rsidRPr="002644DE" w:rsidTr="00C120D8">
        <w:trPr>
          <w:trHeight w:val="680"/>
          <w:jc w:val="center"/>
        </w:trPr>
        <w:tc>
          <w:tcPr>
            <w:tcW w:w="129" w:type="pct"/>
            <w:vMerge w:val="restart"/>
            <w:tcBorders>
              <w:top w:val="dotted"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5460D" w:rsidRPr="002644DE" w:rsidRDefault="0025460D" w:rsidP="0025460D">
            <w:pPr>
              <w:numPr>
                <w:ilvl w:val="0"/>
                <w:numId w:val="10"/>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5460D" w:rsidRPr="002644DE" w:rsidRDefault="0025460D" w:rsidP="0025460D">
            <w:pPr>
              <w:numPr>
                <w:ilvl w:val="0"/>
                <w:numId w:val="10"/>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5460D" w:rsidRPr="002644DE" w:rsidTr="00C120D8">
        <w:trPr>
          <w:trHeight w:val="680"/>
          <w:jc w:val="center"/>
        </w:trPr>
        <w:tc>
          <w:tcPr>
            <w:tcW w:w="129" w:type="pct"/>
            <w:vMerge/>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5460D" w:rsidRPr="002644DE" w:rsidTr="00C120D8">
        <w:trPr>
          <w:trHeight w:val="350"/>
          <w:jc w:val="center"/>
        </w:trPr>
        <w:tc>
          <w:tcPr>
            <w:tcW w:w="129" w:type="pct"/>
            <w:tcBorders>
              <w:top w:val="dotted" w:sz="4" w:space="0" w:color="auto"/>
              <w:bottom w:val="single"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p>
        </w:tc>
      </w:tr>
      <w:tr w:rsidR="0025460D" w:rsidRPr="002644DE" w:rsidTr="00C120D8">
        <w:trPr>
          <w:trHeight w:val="170"/>
          <w:jc w:val="center"/>
        </w:trPr>
        <w:tc>
          <w:tcPr>
            <w:tcW w:w="129" w:type="pct"/>
            <w:tcBorders>
              <w:top w:val="single" w:sz="4" w:space="0" w:color="auto"/>
              <w:bottom w:val="single" w:sz="4" w:space="0" w:color="auto"/>
            </w:tcBorders>
            <w:shd w:val="clear" w:color="auto" w:fill="DDDDDD"/>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5460D" w:rsidRPr="002644DE" w:rsidRDefault="0025460D" w:rsidP="00C120D8">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5460D" w:rsidRPr="002644DE" w:rsidTr="00C120D8">
        <w:trPr>
          <w:trHeight w:val="759"/>
          <w:jc w:val="center"/>
        </w:trPr>
        <w:tc>
          <w:tcPr>
            <w:tcW w:w="129" w:type="pct"/>
            <w:tcBorders>
              <w:top w:val="single" w:sz="4" w:space="0" w:color="auto"/>
              <w:bottom w:val="single" w:sz="4" w:space="0" w:color="auto"/>
            </w:tcBorders>
            <w:shd w:val="clear" w:color="auto" w:fill="auto"/>
            <w:vAlign w:val="center"/>
          </w:tcPr>
          <w:p w:rsidR="0025460D" w:rsidRPr="002644DE" w:rsidRDefault="0025460D" w:rsidP="00C120D8">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5460D" w:rsidRPr="002644DE" w:rsidRDefault="0025460D" w:rsidP="00C120D8">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5460D" w:rsidRPr="002644DE" w:rsidRDefault="0025460D" w:rsidP="00C120D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5460D" w:rsidRPr="002644DE" w:rsidRDefault="0025460D" w:rsidP="00C120D8">
            <w:pPr>
              <w:spacing w:after="0" w:line="240" w:lineRule="auto"/>
              <w:ind w:left="720"/>
              <w:contextualSpacing/>
              <w:rPr>
                <w:rFonts w:ascii="Times New Roman" w:eastAsia="Calibri" w:hAnsi="Times New Roman" w:cs="Times New Roman"/>
                <w:sz w:val="20"/>
                <w:szCs w:val="20"/>
                <w:lang w:eastAsia="sk-SK"/>
              </w:rPr>
            </w:pPr>
          </w:p>
        </w:tc>
      </w:tr>
      <w:tr w:rsidR="0025460D" w:rsidRPr="002644DE" w:rsidTr="00C120D8">
        <w:trPr>
          <w:trHeight w:val="397"/>
          <w:jc w:val="center"/>
        </w:trPr>
        <w:tc>
          <w:tcPr>
            <w:tcW w:w="129" w:type="pct"/>
            <w:vMerge w:val="restart"/>
            <w:tcBorders>
              <w:top w:val="single"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5460D" w:rsidRPr="002644DE" w:rsidTr="00C120D8">
        <w:trPr>
          <w:trHeight w:val="397"/>
          <w:jc w:val="center"/>
        </w:trPr>
        <w:tc>
          <w:tcPr>
            <w:tcW w:w="129" w:type="pct"/>
            <w:vMerge/>
            <w:tcBorders>
              <w:bottom w:val="single"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5460D" w:rsidRPr="002644DE" w:rsidTr="00C120D8">
        <w:trPr>
          <w:trHeight w:val="397"/>
          <w:jc w:val="center"/>
        </w:trPr>
        <w:tc>
          <w:tcPr>
            <w:tcW w:w="129" w:type="pct"/>
            <w:tcBorders>
              <w:top w:val="single" w:sz="4" w:space="0" w:color="auto"/>
            </w:tcBorders>
            <w:shd w:val="clear" w:color="auto" w:fill="F2F2F2"/>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5460D" w:rsidRPr="002644DE" w:rsidTr="00C120D8">
        <w:trPr>
          <w:trHeight w:val="680"/>
          <w:jc w:val="center"/>
        </w:trPr>
        <w:tc>
          <w:tcPr>
            <w:tcW w:w="129" w:type="pct"/>
            <w:vMerge w:val="restart"/>
            <w:tcBorders>
              <w:top w:val="dotted"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5460D" w:rsidRPr="002644DE" w:rsidRDefault="0025460D" w:rsidP="0025460D">
            <w:pPr>
              <w:numPr>
                <w:ilvl w:val="0"/>
                <w:numId w:val="10"/>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5460D" w:rsidRPr="002644DE" w:rsidRDefault="0025460D" w:rsidP="0025460D">
            <w:pPr>
              <w:numPr>
                <w:ilvl w:val="0"/>
                <w:numId w:val="10"/>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5460D" w:rsidRPr="002644DE" w:rsidTr="00C120D8">
        <w:trPr>
          <w:trHeight w:val="680"/>
          <w:jc w:val="center"/>
        </w:trPr>
        <w:tc>
          <w:tcPr>
            <w:tcW w:w="129" w:type="pct"/>
            <w:vMerge/>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5460D" w:rsidRPr="002644DE" w:rsidTr="00C120D8">
        <w:trPr>
          <w:trHeight w:val="397"/>
          <w:jc w:val="center"/>
        </w:trPr>
        <w:tc>
          <w:tcPr>
            <w:tcW w:w="129" w:type="pct"/>
            <w:tcBorders>
              <w:top w:val="dotted"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p>
        </w:tc>
      </w:tr>
      <w:tr w:rsidR="0025460D" w:rsidRPr="002644DE" w:rsidTr="00C120D8">
        <w:trPr>
          <w:trHeight w:val="227"/>
          <w:jc w:val="center"/>
        </w:trPr>
        <w:tc>
          <w:tcPr>
            <w:tcW w:w="129" w:type="pct"/>
            <w:tcBorders>
              <w:top w:val="nil"/>
              <w:bottom w:val="single" w:sz="4" w:space="0" w:color="auto"/>
            </w:tcBorders>
            <w:shd w:val="clear" w:color="auto" w:fill="F2F2F2"/>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5460D" w:rsidRPr="002644DE" w:rsidRDefault="0025460D" w:rsidP="00C120D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5460D" w:rsidRPr="002644DE" w:rsidRDefault="0025460D" w:rsidP="00C120D8">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5460D" w:rsidRPr="002644DE" w:rsidTr="00C120D8">
        <w:trPr>
          <w:trHeight w:val="759"/>
          <w:jc w:val="center"/>
        </w:trPr>
        <w:tc>
          <w:tcPr>
            <w:tcW w:w="129" w:type="pct"/>
            <w:tcBorders>
              <w:top w:val="single" w:sz="4" w:space="0" w:color="auto"/>
              <w:bottom w:val="single"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5460D" w:rsidRPr="002644DE" w:rsidRDefault="0025460D" w:rsidP="00C120D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p>
        </w:tc>
      </w:tr>
      <w:tr w:rsidR="0025460D" w:rsidRPr="002644DE" w:rsidTr="00C120D8">
        <w:trPr>
          <w:trHeight w:val="397"/>
          <w:jc w:val="center"/>
        </w:trPr>
        <w:tc>
          <w:tcPr>
            <w:tcW w:w="129" w:type="pct"/>
            <w:vMerge w:val="restart"/>
            <w:tcBorders>
              <w:top w:val="single"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5460D" w:rsidRPr="002644DE" w:rsidTr="00C120D8">
        <w:trPr>
          <w:trHeight w:val="397"/>
          <w:jc w:val="center"/>
        </w:trPr>
        <w:tc>
          <w:tcPr>
            <w:tcW w:w="129" w:type="pct"/>
            <w:vMerge/>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5460D" w:rsidRPr="002644DE" w:rsidTr="00C120D8">
        <w:trPr>
          <w:trHeight w:val="454"/>
          <w:jc w:val="center"/>
        </w:trPr>
        <w:tc>
          <w:tcPr>
            <w:tcW w:w="129" w:type="pct"/>
            <w:tcBorders>
              <w:top w:val="dotted" w:sz="4" w:space="0" w:color="auto"/>
            </w:tcBorders>
            <w:shd w:val="clear" w:color="auto" w:fill="F2F2F2"/>
            <w:vAlign w:val="center"/>
          </w:tcPr>
          <w:p w:rsidR="0025460D" w:rsidRPr="002644DE" w:rsidRDefault="0025460D" w:rsidP="00C120D8">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5460D" w:rsidRPr="002644DE" w:rsidTr="00C120D8">
        <w:trPr>
          <w:trHeight w:val="680"/>
          <w:jc w:val="center"/>
        </w:trPr>
        <w:tc>
          <w:tcPr>
            <w:tcW w:w="129" w:type="pct"/>
            <w:vMerge w:val="restart"/>
            <w:tcBorders>
              <w:top w:val="dotted"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5460D" w:rsidRPr="002644DE" w:rsidRDefault="0025460D" w:rsidP="0025460D">
            <w:pPr>
              <w:numPr>
                <w:ilvl w:val="0"/>
                <w:numId w:val="10"/>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5460D" w:rsidRPr="002644DE" w:rsidRDefault="0025460D" w:rsidP="0025460D">
            <w:pPr>
              <w:numPr>
                <w:ilvl w:val="0"/>
                <w:numId w:val="10"/>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5460D" w:rsidRPr="002644DE" w:rsidTr="00C120D8">
        <w:trPr>
          <w:trHeight w:val="680"/>
          <w:jc w:val="center"/>
        </w:trPr>
        <w:tc>
          <w:tcPr>
            <w:tcW w:w="129" w:type="pct"/>
            <w:vMerge/>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5460D" w:rsidRPr="002644DE" w:rsidTr="00C120D8">
        <w:trPr>
          <w:trHeight w:val="454"/>
          <w:jc w:val="center"/>
        </w:trPr>
        <w:tc>
          <w:tcPr>
            <w:tcW w:w="129" w:type="pct"/>
            <w:tcBorders>
              <w:top w:val="dotted" w:sz="4" w:space="0" w:color="auto"/>
              <w:bottom w:val="single" w:sz="4" w:space="0" w:color="auto"/>
            </w:tcBorders>
            <w:shd w:val="clear" w:color="auto" w:fill="auto"/>
            <w:vAlign w:val="center"/>
          </w:tcPr>
          <w:p w:rsidR="0025460D" w:rsidRPr="002644DE" w:rsidRDefault="0025460D" w:rsidP="00C120D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szCs w:val="20"/>
                <w:lang w:eastAsia="sk-SK"/>
              </w:rPr>
            </w:pPr>
          </w:p>
        </w:tc>
      </w:tr>
    </w:tbl>
    <w:p w:rsidR="0025460D" w:rsidRPr="002644DE" w:rsidRDefault="0025460D" w:rsidP="0025460D">
      <w:r w:rsidRPr="002644DE">
        <w:br w:type="page"/>
      </w:r>
    </w:p>
    <w:p w:rsidR="0025460D" w:rsidRPr="002644DE" w:rsidRDefault="0025460D" w:rsidP="0025460D">
      <w:pPr>
        <w:sectPr w:rsidR="0025460D" w:rsidRPr="002644DE" w:rsidSect="00C120D8">
          <w:footerReference w:type="default" r:id="rId14"/>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5460D" w:rsidRPr="002644DE" w:rsidTr="00C120D8">
        <w:trPr>
          <w:trHeight w:val="339"/>
          <w:jc w:val="center"/>
        </w:trPr>
        <w:tc>
          <w:tcPr>
            <w:tcW w:w="5000" w:type="pct"/>
            <w:gridSpan w:val="4"/>
            <w:tcBorders>
              <w:bottom w:val="single" w:sz="4" w:space="0" w:color="auto"/>
            </w:tcBorders>
            <w:shd w:val="clear" w:color="auto" w:fill="D9D9D9"/>
          </w:tcPr>
          <w:p w:rsidR="0025460D" w:rsidRPr="002644DE" w:rsidRDefault="0025460D" w:rsidP="00C120D8">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5460D" w:rsidRPr="002644DE" w:rsidTr="00C120D8">
        <w:trPr>
          <w:trHeight w:val="290"/>
          <w:jc w:val="center"/>
        </w:trPr>
        <w:tc>
          <w:tcPr>
            <w:tcW w:w="5000" w:type="pct"/>
            <w:gridSpan w:val="4"/>
            <w:tcBorders>
              <w:bottom w:val="single" w:sz="4" w:space="0" w:color="auto"/>
            </w:tcBorders>
            <w:shd w:val="clear" w:color="auto" w:fill="F2F2F2"/>
            <w:vAlign w:val="center"/>
          </w:tcPr>
          <w:p w:rsidR="0025460D" w:rsidRPr="002644DE" w:rsidRDefault="0025460D" w:rsidP="00C120D8">
            <w:pPr>
              <w:spacing w:after="0" w:line="240" w:lineRule="auto"/>
              <w:jc w:val="both"/>
              <w:rPr>
                <w:rFonts w:ascii="Calibri" w:eastAsia="Calibri" w:hAnsi="Calibri" w:cs="Times New Roman"/>
                <w:i/>
                <w:sz w:val="24"/>
                <w:szCs w:val="24"/>
                <w:lang w:eastAsia="sk-SK"/>
              </w:rPr>
            </w:pPr>
            <w:r>
              <w:rPr>
                <w:rFonts w:ascii="Times New Roman" w:eastAsia="Calibri" w:hAnsi="Times New Roman" w:cs="Times New Roman"/>
                <w:i/>
                <w:sz w:val="20"/>
                <w:szCs w:val="24"/>
                <w:lang w:eastAsia="sk-SK"/>
              </w:rPr>
              <w:t xml:space="preserve">Návrh má pozitívny sociálny vplyv </w:t>
            </w:r>
            <w:r w:rsidRPr="002644DE">
              <w:rPr>
                <w:rFonts w:ascii="Times New Roman" w:eastAsia="Calibri" w:hAnsi="Times New Roman" w:cs="Times New Roman"/>
                <w:i/>
                <w:sz w:val="20"/>
                <w:szCs w:val="24"/>
                <w:lang w:eastAsia="sk-SK"/>
              </w:rPr>
              <w:t>na prístup k</w:t>
            </w:r>
            <w:r>
              <w:rPr>
                <w:rFonts w:ascii="Times New Roman" w:eastAsia="Calibri" w:hAnsi="Times New Roman" w:cs="Times New Roman"/>
                <w:i/>
                <w:sz w:val="20"/>
                <w:szCs w:val="24"/>
                <w:lang w:eastAsia="sk-SK"/>
              </w:rPr>
              <w:t xml:space="preserve"> poskytovaným </w:t>
            </w:r>
            <w:r w:rsidRPr="002644DE">
              <w:rPr>
                <w:rFonts w:ascii="Times New Roman" w:eastAsia="Calibri" w:hAnsi="Times New Roman" w:cs="Times New Roman"/>
                <w:i/>
                <w:sz w:val="20"/>
                <w:szCs w:val="24"/>
                <w:lang w:eastAsia="sk-SK"/>
              </w:rPr>
              <w:t>službám</w:t>
            </w:r>
            <w:r>
              <w:rPr>
                <w:rFonts w:ascii="Times New Roman" w:eastAsia="Calibri" w:hAnsi="Times New Roman" w:cs="Times New Roman"/>
                <w:i/>
                <w:sz w:val="20"/>
                <w:szCs w:val="24"/>
                <w:lang w:eastAsia="sk-SK"/>
              </w:rPr>
              <w:t>, najmä v oblasti cestovného ruchu a to konkrétne:</w:t>
            </w:r>
          </w:p>
        </w:tc>
      </w:tr>
      <w:tr w:rsidR="0025460D" w:rsidRPr="002644DE" w:rsidTr="00C120D8">
        <w:tblPrEx>
          <w:tblBorders>
            <w:top w:val="none" w:sz="0" w:space="0" w:color="auto"/>
            <w:bottom w:val="none" w:sz="0" w:space="0" w:color="auto"/>
          </w:tblBorders>
        </w:tblPrEx>
        <w:trPr>
          <w:trHeight w:val="557"/>
          <w:jc w:val="center"/>
        </w:trPr>
        <w:tc>
          <w:tcPr>
            <w:tcW w:w="180" w:type="pct"/>
            <w:shd w:val="clear" w:color="auto" w:fill="auto"/>
            <w:vAlign w:val="center"/>
          </w:tcPr>
          <w:p w:rsidR="0025460D" w:rsidRPr="00827558" w:rsidRDefault="0025460D" w:rsidP="00C120D8">
            <w:pPr>
              <w:spacing w:after="0" w:line="240" w:lineRule="auto"/>
              <w:jc w:val="center"/>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a)</w:t>
            </w:r>
          </w:p>
        </w:tc>
        <w:tc>
          <w:tcPr>
            <w:tcW w:w="1893" w:type="pct"/>
            <w:gridSpan w:val="2"/>
            <w:shd w:val="clear" w:color="auto" w:fill="auto"/>
          </w:tcPr>
          <w:p w:rsidR="0025460D" w:rsidRPr="00827558" w:rsidRDefault="0025460D" w:rsidP="00C120D8">
            <w:pPr>
              <w:spacing w:after="0" w:line="240" w:lineRule="auto"/>
              <w:jc w:val="both"/>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Rozumie sa najmä na prístup k:</w:t>
            </w:r>
          </w:p>
          <w:p w:rsidR="0025460D" w:rsidRPr="00827558"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5460D" w:rsidRPr="00827558"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5460D" w:rsidRPr="00827558"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 xml:space="preserve">pomoci pri úhrade výdavkov súvisiacich so zdravotným postihnutím, </w:t>
            </w:r>
          </w:p>
          <w:p w:rsidR="0025460D" w:rsidRPr="00827558"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5460D" w:rsidRPr="00827558"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5460D" w:rsidRPr="00827558"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k formálnemu i neformálnemu vzdelávaniu a celo</w:t>
            </w:r>
            <w:r w:rsidRPr="00827558">
              <w:rPr>
                <w:rFonts w:ascii="Times New Roman" w:eastAsia="Calibri" w:hAnsi="Times New Roman" w:cs="Times New Roman"/>
                <w:i/>
                <w:sz w:val="18"/>
                <w:szCs w:val="18"/>
                <w:lang w:eastAsia="sk-SK"/>
              </w:rPr>
              <w:softHyphen/>
              <w:t xml:space="preserve">životnému vzdelávaniu, </w:t>
            </w:r>
          </w:p>
          <w:p w:rsidR="0025460D" w:rsidRPr="00827558"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bývaniu a súvisiacim základným komunálnym službám,</w:t>
            </w:r>
          </w:p>
          <w:p w:rsidR="0025460D" w:rsidRPr="00827558"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doprave,</w:t>
            </w:r>
          </w:p>
          <w:p w:rsidR="0025460D" w:rsidRPr="00827558"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ďalším službám najmä službám všeobecného záujmu a tovarom,</w:t>
            </w:r>
          </w:p>
          <w:p w:rsidR="0025460D" w:rsidRPr="00827558"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spravodlivosti, právnej ochrane, právnym službám,</w:t>
            </w:r>
          </w:p>
          <w:p w:rsidR="0025460D" w:rsidRPr="00827558"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827558">
              <w:rPr>
                <w:rFonts w:ascii="Times New Roman" w:eastAsia="Calibri" w:hAnsi="Times New Roman" w:cs="Times New Roman"/>
                <w:i/>
                <w:sz w:val="18"/>
                <w:szCs w:val="18"/>
                <w:lang w:eastAsia="sk-SK"/>
              </w:rPr>
              <w:t>informáciám,</w:t>
            </w:r>
          </w:p>
          <w:p w:rsidR="0025460D" w:rsidRPr="00827558" w:rsidRDefault="0025460D" w:rsidP="0025460D">
            <w:pPr>
              <w:numPr>
                <w:ilvl w:val="0"/>
                <w:numId w:val="8"/>
              </w:numPr>
              <w:spacing w:after="0" w:line="240" w:lineRule="auto"/>
              <w:ind w:left="170" w:hanging="170"/>
              <w:jc w:val="both"/>
              <w:rPr>
                <w:rFonts w:ascii="Calibri" w:eastAsia="Calibri" w:hAnsi="Calibri" w:cs="Times New Roman"/>
                <w:i/>
                <w:sz w:val="20"/>
                <w:szCs w:val="20"/>
                <w:lang w:eastAsia="sk-SK"/>
              </w:rPr>
            </w:pPr>
            <w:r w:rsidRPr="00827558">
              <w:rPr>
                <w:rFonts w:ascii="Times New Roman" w:eastAsia="Calibri" w:hAnsi="Times New Roman" w:cs="Times New Roman"/>
                <w:i/>
                <w:sz w:val="18"/>
                <w:szCs w:val="18"/>
                <w:lang w:eastAsia="sk-SK"/>
              </w:rPr>
              <w:t>k iným právam (napr. politickým).</w:t>
            </w:r>
          </w:p>
        </w:tc>
        <w:tc>
          <w:tcPr>
            <w:tcW w:w="2927" w:type="pct"/>
            <w:shd w:val="clear" w:color="auto" w:fill="auto"/>
          </w:tcPr>
          <w:p w:rsidR="0025460D" w:rsidRPr="00827558" w:rsidRDefault="0025460D" w:rsidP="00C120D8">
            <w:pPr>
              <w:spacing w:after="0" w:line="240" w:lineRule="auto"/>
              <w:rPr>
                <w:rFonts w:ascii="Times New Roman" w:eastAsia="Times New Roman" w:hAnsi="Times New Roman" w:cs="Times New Roman"/>
                <w:color w:val="000000"/>
                <w:sz w:val="24"/>
              </w:rPr>
            </w:pPr>
            <w:r w:rsidRPr="00827558">
              <w:rPr>
                <w:rFonts w:ascii="Times New Roman" w:eastAsia="Times New Roman" w:hAnsi="Times New Roman" w:cs="Times New Roman"/>
                <w:color w:val="000000"/>
                <w:sz w:val="24"/>
              </w:rPr>
              <w:t>1. Zaveden</w:t>
            </w:r>
            <w:r>
              <w:rPr>
                <w:rFonts w:ascii="Times New Roman" w:eastAsia="Times New Roman" w:hAnsi="Times New Roman" w:cs="Times New Roman"/>
                <w:color w:val="000000"/>
                <w:sz w:val="24"/>
              </w:rPr>
              <w:t>ie</w:t>
            </w:r>
            <w:r w:rsidRPr="00827558">
              <w:rPr>
                <w:rFonts w:ascii="Times New Roman" w:eastAsia="Times New Roman" w:hAnsi="Times New Roman" w:cs="Times New Roman"/>
                <w:color w:val="000000"/>
                <w:sz w:val="24"/>
              </w:rPr>
              <w:t xml:space="preserve"> povinnosti pre osoby, ktoré pri záchrannej činnosti mimo pôsobnosti Horskej záchrannej služby používajú lanovú techniku, absolvovať vstupný test, špecializovanú prípravu a skúšku, čo povedie ku kvalitnejším službám a zvýšeniu bezpečnosti zachraňovaných osôb, ako aj samotných záchranárov.</w:t>
            </w:r>
          </w:p>
          <w:p w:rsidR="0025460D" w:rsidRPr="00827558" w:rsidRDefault="0025460D" w:rsidP="00C120D8">
            <w:pPr>
              <w:spacing w:after="0" w:line="240" w:lineRule="auto"/>
              <w:rPr>
                <w:rFonts w:ascii="Times New Roman" w:eastAsia="Times New Roman" w:hAnsi="Times New Roman" w:cs="Times New Roman"/>
                <w:color w:val="000000"/>
                <w:sz w:val="24"/>
              </w:rPr>
            </w:pPr>
          </w:p>
          <w:p w:rsidR="0025460D" w:rsidRPr="00827558" w:rsidRDefault="0025460D" w:rsidP="00C120D8">
            <w:pPr>
              <w:spacing w:after="0" w:line="240" w:lineRule="auto"/>
              <w:rPr>
                <w:rFonts w:ascii="Times New Roman" w:eastAsia="Times New Roman" w:hAnsi="Times New Roman" w:cs="Times New Roman"/>
                <w:color w:val="000000"/>
                <w:sz w:val="24"/>
              </w:rPr>
            </w:pPr>
            <w:r w:rsidRPr="00827558">
              <w:rPr>
                <w:rFonts w:ascii="Times New Roman" w:eastAsia="Times New Roman" w:hAnsi="Times New Roman" w:cs="Times New Roman"/>
                <w:color w:val="000000"/>
                <w:sz w:val="24"/>
              </w:rPr>
              <w:t>Záchranné práce pomocou lanovej techniky sa  vykonávajú aj mimo horských oblastí,  pričom osoby vykonávajúce takúto záchrannú činnosť nemusia mať podľa súčasnej legislatívy žiadnu odbornú spôsobilosť. Nepodmienenie tejto činnosti adekvátnou odbornou spôsobilosťou môže viesť k ohrozeniu zdravia a života zachraňovanej osoby, resp. osôb, ktoré sa podieľajú na takejto záchrannej činnosti. Preto sa navrhuje, aby vo vymedzených lokalitách, mimo vymedzených horských oblastí, kde teritoriálne pôsobí Horská záchranná služba, pri záchrannej činnosti s použitím lanovej, resp. horolezeckej techniky, bola vyžadovaná odborná spôsobilosť obdobne, ako ju majú záchranári v horských oblastiach.</w:t>
            </w:r>
          </w:p>
          <w:p w:rsidR="0025460D" w:rsidRPr="00827558" w:rsidRDefault="0025460D" w:rsidP="00C120D8">
            <w:pPr>
              <w:spacing w:after="0" w:line="240" w:lineRule="auto"/>
              <w:rPr>
                <w:rFonts w:ascii="Times New Roman" w:eastAsia="Times New Roman" w:hAnsi="Times New Roman" w:cs="Times New Roman"/>
                <w:color w:val="000000"/>
                <w:sz w:val="24"/>
              </w:rPr>
            </w:pPr>
            <w:r w:rsidRPr="00827558">
              <w:rPr>
                <w:rFonts w:ascii="Times New Roman" w:eastAsia="Times New Roman" w:hAnsi="Times New Roman" w:cs="Times New Roman"/>
                <w:color w:val="000000"/>
                <w:sz w:val="24"/>
              </w:rPr>
              <w:br/>
              <w:t>2. Zaveden</w:t>
            </w:r>
            <w:r>
              <w:rPr>
                <w:rFonts w:ascii="Times New Roman" w:eastAsia="Times New Roman" w:hAnsi="Times New Roman" w:cs="Times New Roman"/>
                <w:color w:val="000000"/>
                <w:sz w:val="24"/>
              </w:rPr>
              <w:t>ie</w:t>
            </w:r>
            <w:r w:rsidRPr="00827558">
              <w:rPr>
                <w:rFonts w:ascii="Times New Roman" w:eastAsia="Times New Roman" w:hAnsi="Times New Roman" w:cs="Times New Roman"/>
                <w:color w:val="000000"/>
                <w:sz w:val="24"/>
              </w:rPr>
              <w:t xml:space="preserve"> povinnosti pre členov Národnej asociácie horských vodcov Slovenskej republiky (ďalej len „asociácia“) a registrované osoby mať uzavreté poistenie pre prípad zodpovednosti za škodu pri výkone povolania horského vodcu s limitom poistného plnenia 1 000 000 eur. </w:t>
            </w:r>
          </w:p>
          <w:p w:rsidR="0025460D" w:rsidRPr="00827558" w:rsidRDefault="0025460D" w:rsidP="00C120D8">
            <w:pPr>
              <w:spacing w:after="0" w:line="240" w:lineRule="auto"/>
              <w:rPr>
                <w:rFonts w:ascii="Times New Roman" w:eastAsia="Times New Roman" w:hAnsi="Times New Roman" w:cs="Times New Roman"/>
                <w:color w:val="000000"/>
                <w:sz w:val="24"/>
              </w:rPr>
            </w:pPr>
          </w:p>
          <w:p w:rsidR="0025460D" w:rsidRPr="00827558" w:rsidRDefault="0025460D" w:rsidP="00C120D8">
            <w:pPr>
              <w:spacing w:after="0" w:line="240" w:lineRule="auto"/>
              <w:rPr>
                <w:rFonts w:ascii="Times New Roman" w:eastAsia="Times New Roman" w:hAnsi="Times New Roman" w:cs="Times New Roman"/>
                <w:color w:val="000000"/>
                <w:sz w:val="24"/>
              </w:rPr>
            </w:pPr>
            <w:r w:rsidRPr="00827558">
              <w:rPr>
                <w:rFonts w:ascii="Times New Roman" w:eastAsia="Times New Roman" w:hAnsi="Times New Roman" w:cs="Times New Roman"/>
                <w:color w:val="000000"/>
                <w:sz w:val="24"/>
              </w:rPr>
              <w:t>Cieľom je zabezpečiť takú výšku poistného plnenia, ktoré zodpovedá možnej ujme na zdraví a živote sprevádzaných osôb</w:t>
            </w:r>
            <w:r>
              <w:rPr>
                <w:rFonts w:ascii="Times New Roman" w:eastAsia="Times New Roman" w:hAnsi="Times New Roman" w:cs="Times New Roman"/>
                <w:color w:val="000000"/>
                <w:sz w:val="24"/>
              </w:rPr>
              <w:t>, ako prijímateľom služieb</w:t>
            </w:r>
            <w:r w:rsidRPr="00827558">
              <w:rPr>
                <w:rFonts w:ascii="Times New Roman" w:eastAsia="Times New Roman" w:hAnsi="Times New Roman" w:cs="Times New Roman"/>
                <w:color w:val="000000"/>
                <w:sz w:val="24"/>
              </w:rPr>
              <w:t>, ktorá vznikla v dôsledku činnosti horského vodcu.</w:t>
            </w:r>
          </w:p>
          <w:p w:rsidR="0025460D" w:rsidRPr="00827558" w:rsidRDefault="0025460D" w:rsidP="00C120D8">
            <w:pPr>
              <w:spacing w:after="0" w:line="240" w:lineRule="auto"/>
              <w:rPr>
                <w:rFonts w:ascii="Times New Roman" w:eastAsia="Times New Roman" w:hAnsi="Times New Roman" w:cs="Times New Roman"/>
                <w:color w:val="000000"/>
                <w:sz w:val="24"/>
              </w:rPr>
            </w:pPr>
            <w:r w:rsidRPr="00827558">
              <w:rPr>
                <w:rFonts w:ascii="Times New Roman" w:eastAsia="Times New Roman" w:hAnsi="Times New Roman" w:cs="Times New Roman"/>
                <w:color w:val="000000"/>
                <w:sz w:val="24"/>
              </w:rPr>
              <w:br/>
              <w:t>3. Rozšíren</w:t>
            </w:r>
            <w:r>
              <w:rPr>
                <w:rFonts w:ascii="Times New Roman" w:eastAsia="Times New Roman" w:hAnsi="Times New Roman" w:cs="Times New Roman"/>
                <w:color w:val="000000"/>
                <w:sz w:val="24"/>
              </w:rPr>
              <w:t>ie</w:t>
            </w:r>
            <w:r w:rsidRPr="00827558">
              <w:rPr>
                <w:rFonts w:ascii="Times New Roman" w:eastAsia="Times New Roman" w:hAnsi="Times New Roman" w:cs="Times New Roman"/>
                <w:color w:val="000000"/>
                <w:sz w:val="24"/>
              </w:rPr>
              <w:t xml:space="preserve"> povinnosti asociácie viesť zoznam svojich členov a registrovaných osôb, vrátane uvedenia štátnej príslušnosti, ktoré sú oprávnené na výkon činnosti horského vodcu a ich zverejňovanie </w:t>
            </w:r>
            <w:r w:rsidRPr="00827558">
              <w:rPr>
                <w:rFonts w:ascii="Times New Roman" w:eastAsia="Times New Roman" w:hAnsi="Times New Roman" w:cs="Times New Roman"/>
                <w:color w:val="000000"/>
                <w:sz w:val="24"/>
              </w:rPr>
              <w:br/>
              <w:t xml:space="preserve">na svojom webovom sídle, čím sa zabezpečí informovanie verejnosti o osobách oprávnených </w:t>
            </w:r>
            <w:r w:rsidRPr="00827558">
              <w:rPr>
                <w:rFonts w:ascii="Times New Roman" w:eastAsia="Times New Roman" w:hAnsi="Times New Roman" w:cs="Times New Roman"/>
                <w:color w:val="000000"/>
                <w:sz w:val="24"/>
              </w:rPr>
              <w:br/>
              <w:t>na výkon činnosti horského vodcu.</w:t>
            </w:r>
          </w:p>
          <w:p w:rsidR="0025460D" w:rsidRPr="00827558" w:rsidRDefault="0025460D" w:rsidP="00C120D8">
            <w:pPr>
              <w:spacing w:after="0" w:line="240" w:lineRule="auto"/>
              <w:rPr>
                <w:rFonts w:ascii="Times New Roman" w:eastAsia="Times New Roman" w:hAnsi="Times New Roman" w:cs="Times New Roman"/>
                <w:color w:val="000000"/>
                <w:sz w:val="24"/>
              </w:rPr>
            </w:pPr>
          </w:p>
          <w:p w:rsidR="0025460D" w:rsidRPr="00827558" w:rsidRDefault="0025460D" w:rsidP="00C120D8">
            <w:pPr>
              <w:spacing w:after="0" w:line="240" w:lineRule="auto"/>
              <w:rPr>
                <w:rFonts w:ascii="Times New Roman" w:eastAsia="Times New Roman" w:hAnsi="Times New Roman" w:cs="Times New Roman"/>
                <w:color w:val="000000"/>
                <w:sz w:val="24"/>
              </w:rPr>
            </w:pPr>
            <w:r w:rsidRPr="00827558">
              <w:rPr>
                <w:rFonts w:ascii="Times New Roman" w:eastAsia="Times New Roman" w:hAnsi="Times New Roman" w:cs="Times New Roman"/>
                <w:color w:val="000000"/>
                <w:sz w:val="24"/>
              </w:rPr>
              <w:t xml:space="preserve">Uvádzaná štátna príslušnosť horského vodcu v zozname má uľahčiť vodeným osobám výber vhodného horského vodcu z dôvodu uľahčenia dorozumievania sa a odstránenia prípadnej jazykovej bariéry medzi horským vodcom a vodenými osobami, ako základný predpoklad pre rešpektovanie pokynov horského vodcu </w:t>
            </w:r>
            <w:r w:rsidRPr="00827558">
              <w:rPr>
                <w:rFonts w:ascii="Times New Roman" w:eastAsia="Times New Roman" w:hAnsi="Times New Roman" w:cs="Times New Roman"/>
                <w:color w:val="000000"/>
                <w:sz w:val="24"/>
              </w:rPr>
              <w:lastRenderedPageBreak/>
              <w:t>u vodených osôb a z toho vyplývajúce zabezpečenie bezpečnosti vodených osôb.</w:t>
            </w:r>
            <w:r>
              <w:rPr>
                <w:rFonts w:ascii="Times New Roman" w:eastAsia="Times New Roman" w:hAnsi="Times New Roman" w:cs="Times New Roman"/>
                <w:color w:val="000000"/>
                <w:sz w:val="24"/>
              </w:rPr>
              <w:t xml:space="preserve"> Zároveň sa obmedzí resp. sprehľadní vykonávanie nelegálneho výkonu horskej vodcovskej činnosti.</w:t>
            </w:r>
          </w:p>
          <w:p w:rsidR="0025460D" w:rsidRPr="00827558" w:rsidRDefault="0025460D" w:rsidP="00C120D8">
            <w:pPr>
              <w:spacing w:after="0" w:line="240" w:lineRule="auto"/>
              <w:rPr>
                <w:rFonts w:ascii="Times New Roman" w:eastAsia="Times New Roman" w:hAnsi="Times New Roman" w:cs="Times New Roman"/>
                <w:color w:val="000000"/>
                <w:sz w:val="24"/>
              </w:rPr>
            </w:pPr>
            <w:r w:rsidRPr="00827558">
              <w:rPr>
                <w:rFonts w:ascii="Times New Roman" w:eastAsia="Times New Roman" w:hAnsi="Times New Roman" w:cs="Times New Roman"/>
                <w:color w:val="000000"/>
                <w:sz w:val="24"/>
              </w:rPr>
              <w:br/>
              <w:t>4. Zvýšen</w:t>
            </w:r>
            <w:r>
              <w:rPr>
                <w:rFonts w:ascii="Times New Roman" w:eastAsia="Times New Roman" w:hAnsi="Times New Roman" w:cs="Times New Roman"/>
                <w:color w:val="000000"/>
                <w:sz w:val="24"/>
              </w:rPr>
              <w:t>ie</w:t>
            </w:r>
            <w:r w:rsidRPr="00827558">
              <w:rPr>
                <w:rFonts w:ascii="Times New Roman" w:eastAsia="Times New Roman" w:hAnsi="Times New Roman" w:cs="Times New Roman"/>
                <w:color w:val="000000"/>
                <w:sz w:val="24"/>
              </w:rPr>
              <w:t xml:space="preserve"> bezpečnosti sprevádzaných osôb. Zavádza sa možnosť vyvodzovania  disciplinárnej zodpovednosti voči členom asociácie, ktorí majú odbornú spôsobilosť podľa tohto zákona, ako aj voči registrovaným osobám, ktoré nie sú členmi asociácie, ale ktoré v súlade so slobodou usadiť </w:t>
            </w:r>
            <w:r w:rsidRPr="00827558">
              <w:rPr>
                <w:rFonts w:ascii="Times New Roman" w:eastAsia="Times New Roman" w:hAnsi="Times New Roman" w:cs="Times New Roman"/>
                <w:color w:val="000000"/>
                <w:sz w:val="24"/>
              </w:rPr>
              <w:br/>
              <w:t xml:space="preserve">sa a slobodou poskytovať služby, majú uznanú odbornú spôsobilosť. </w:t>
            </w:r>
          </w:p>
          <w:p w:rsidR="0025460D" w:rsidRPr="00827558" w:rsidRDefault="0025460D" w:rsidP="00C120D8">
            <w:pPr>
              <w:spacing w:after="0" w:line="240" w:lineRule="auto"/>
              <w:rPr>
                <w:rFonts w:ascii="Times New Roman" w:eastAsia="Times New Roman" w:hAnsi="Times New Roman" w:cs="Times New Roman"/>
                <w:color w:val="000000"/>
                <w:sz w:val="24"/>
              </w:rPr>
            </w:pPr>
          </w:p>
          <w:p w:rsidR="0025460D" w:rsidRPr="00827558" w:rsidRDefault="0025460D" w:rsidP="00C120D8">
            <w:pPr>
              <w:spacing w:after="0" w:line="240" w:lineRule="auto"/>
              <w:rPr>
                <w:rFonts w:ascii="Times New Roman" w:eastAsia="Times New Roman" w:hAnsi="Times New Roman" w:cs="Times New Roman"/>
                <w:color w:val="000000"/>
                <w:sz w:val="24"/>
              </w:rPr>
            </w:pPr>
            <w:r w:rsidRPr="00827558">
              <w:rPr>
                <w:rFonts w:ascii="Times New Roman" w:eastAsia="Times New Roman" w:hAnsi="Times New Roman" w:cs="Times New Roman"/>
                <w:color w:val="000000"/>
                <w:sz w:val="24"/>
              </w:rPr>
              <w:t>Uvedené ustanovenie predstavuje komplexnú úpravu vyvodzovania disciplinárnej zodpovednosti členov a registrovaných osôb. Zároveň sa upravujú disciplinárne opatrenia, postup pri ich ukladaní ako aj režim odvolania dotknutých osôb.</w:t>
            </w:r>
          </w:p>
          <w:p w:rsidR="0025460D" w:rsidRPr="00827558" w:rsidRDefault="0025460D" w:rsidP="00C120D8">
            <w:pPr>
              <w:spacing w:after="0" w:line="240" w:lineRule="auto"/>
              <w:rPr>
                <w:rFonts w:ascii="Times New Roman" w:eastAsia="Times New Roman" w:hAnsi="Times New Roman" w:cs="Times New Roman"/>
                <w:color w:val="000000"/>
                <w:sz w:val="24"/>
              </w:rPr>
            </w:pPr>
            <w:r w:rsidRPr="00827558">
              <w:rPr>
                <w:rFonts w:ascii="Times New Roman" w:eastAsia="Times New Roman" w:hAnsi="Times New Roman" w:cs="Times New Roman"/>
                <w:color w:val="000000"/>
                <w:sz w:val="24"/>
              </w:rPr>
              <w:br/>
              <w:t>5.  Zaveden</w:t>
            </w:r>
            <w:r>
              <w:rPr>
                <w:rFonts w:ascii="Times New Roman" w:eastAsia="Times New Roman" w:hAnsi="Times New Roman" w:cs="Times New Roman"/>
                <w:color w:val="000000"/>
                <w:sz w:val="24"/>
              </w:rPr>
              <w:t>ie</w:t>
            </w:r>
            <w:r w:rsidRPr="00827558">
              <w:rPr>
                <w:rFonts w:ascii="Times New Roman" w:eastAsia="Times New Roman" w:hAnsi="Times New Roman" w:cs="Times New Roman"/>
                <w:color w:val="000000"/>
                <w:sz w:val="24"/>
              </w:rPr>
              <w:t xml:space="preserve"> zákonnej povinnosti vykonávať horskú vodcovskú činnosť s odbornou starostlivosťou </w:t>
            </w:r>
            <w:r w:rsidRPr="00827558">
              <w:rPr>
                <w:rFonts w:ascii="Times New Roman" w:eastAsia="Times New Roman" w:hAnsi="Times New Roman" w:cs="Times New Roman"/>
                <w:color w:val="000000"/>
                <w:sz w:val="24"/>
              </w:rPr>
              <w:br/>
              <w:t>a zároveň zavedení zákonnej povinnosti dodržiavať pokyny a požiadavky na bezpečnosť pri horskej vodcovskej činnosti vydané asociáciou, čo povedie k vyššej kvalite služieb poskytovaných horskými vodcami.</w:t>
            </w:r>
          </w:p>
          <w:p w:rsidR="0025460D" w:rsidRPr="00827558" w:rsidRDefault="0025460D" w:rsidP="00C120D8">
            <w:pPr>
              <w:spacing w:after="0" w:line="240" w:lineRule="auto"/>
              <w:rPr>
                <w:rFonts w:ascii="Times New Roman" w:eastAsia="Times New Roman" w:hAnsi="Times New Roman" w:cs="Times New Roman"/>
                <w:color w:val="000000"/>
                <w:sz w:val="24"/>
              </w:rPr>
            </w:pPr>
          </w:p>
          <w:p w:rsidR="0025460D" w:rsidRPr="00827558" w:rsidRDefault="0025460D" w:rsidP="00C120D8">
            <w:pPr>
              <w:spacing w:after="0" w:line="240" w:lineRule="auto"/>
              <w:rPr>
                <w:rFonts w:ascii="Times New Roman" w:eastAsia="Times New Roman" w:hAnsi="Times New Roman" w:cs="Times New Roman"/>
                <w:color w:val="000000"/>
                <w:sz w:val="24"/>
              </w:rPr>
            </w:pPr>
            <w:r w:rsidRPr="00827558">
              <w:rPr>
                <w:rFonts w:ascii="Times New Roman" w:eastAsia="Times New Roman" w:hAnsi="Times New Roman" w:cs="Times New Roman"/>
                <w:color w:val="000000"/>
                <w:sz w:val="24"/>
              </w:rPr>
              <w:t>Cieľom je zvýšiť bezpečnosť osôb sprevádzaných horským vodcom.</w:t>
            </w:r>
          </w:p>
          <w:p w:rsidR="0025460D" w:rsidRPr="00827558" w:rsidRDefault="0025460D" w:rsidP="00C120D8">
            <w:pPr>
              <w:spacing w:after="0" w:line="240" w:lineRule="auto"/>
              <w:rPr>
                <w:rFonts w:ascii="Times New Roman" w:eastAsia="Times New Roman" w:hAnsi="Times New Roman" w:cs="Times New Roman"/>
                <w:color w:val="000000"/>
                <w:sz w:val="24"/>
              </w:rPr>
            </w:pPr>
            <w:r w:rsidRPr="00827558">
              <w:rPr>
                <w:rFonts w:ascii="Times New Roman" w:eastAsia="Times New Roman" w:hAnsi="Times New Roman" w:cs="Times New Roman"/>
                <w:color w:val="000000"/>
                <w:sz w:val="24"/>
              </w:rPr>
              <w:br/>
              <w:t xml:space="preserve">6. Návrh rozšíri rozsah horskej sprievodcovskej činnosti o výcvik sprevádzaných osôb </w:t>
            </w:r>
            <w:r w:rsidRPr="00827558">
              <w:rPr>
                <w:rFonts w:ascii="Times New Roman" w:eastAsia="Times New Roman" w:hAnsi="Times New Roman" w:cs="Times New Roman"/>
                <w:color w:val="000000"/>
                <w:sz w:val="24"/>
              </w:rPr>
              <w:br/>
              <w:t>na lavínových kurzoch, kurzoch zameraných na bezpečný pohyb v horách.</w:t>
            </w:r>
          </w:p>
          <w:p w:rsidR="0025460D" w:rsidRPr="00827558" w:rsidRDefault="0025460D" w:rsidP="00C120D8">
            <w:pPr>
              <w:spacing w:after="0" w:line="240" w:lineRule="auto"/>
              <w:rPr>
                <w:rFonts w:ascii="Times New Roman" w:eastAsia="Times New Roman" w:hAnsi="Times New Roman" w:cs="Times New Roman"/>
                <w:color w:val="000000"/>
                <w:sz w:val="24"/>
              </w:rPr>
            </w:pPr>
          </w:p>
          <w:p w:rsidR="0025460D" w:rsidRPr="00827558" w:rsidRDefault="0025460D" w:rsidP="00C120D8">
            <w:pPr>
              <w:spacing w:after="0" w:line="240" w:lineRule="auto"/>
              <w:rPr>
                <w:rFonts w:ascii="Times New Roman" w:eastAsia="Times New Roman" w:hAnsi="Times New Roman" w:cs="Times New Roman"/>
                <w:color w:val="000000"/>
                <w:sz w:val="24"/>
              </w:rPr>
            </w:pPr>
            <w:r w:rsidRPr="00827558">
              <w:rPr>
                <w:rFonts w:ascii="Times New Roman" w:eastAsia="Times New Roman" w:hAnsi="Times New Roman" w:cs="Times New Roman"/>
                <w:color w:val="000000"/>
                <w:sz w:val="24"/>
              </w:rPr>
              <w:t>Cieľom je zvýšiť bezpečnosť osôb sprevádzaných horským sprievodcom.</w:t>
            </w:r>
          </w:p>
          <w:p w:rsidR="0025460D" w:rsidRPr="00827558" w:rsidRDefault="0025460D" w:rsidP="00C120D8">
            <w:pPr>
              <w:spacing w:after="0" w:line="240" w:lineRule="auto"/>
              <w:rPr>
                <w:rFonts w:ascii="Times New Roman" w:eastAsia="Calibri" w:hAnsi="Times New Roman" w:cs="Times New Roman"/>
                <w:sz w:val="20"/>
                <w:szCs w:val="20"/>
                <w:lang w:eastAsia="sk-SK"/>
              </w:rPr>
            </w:pPr>
            <w:r w:rsidRPr="00827558">
              <w:rPr>
                <w:rFonts w:ascii="Times New Roman" w:eastAsia="Times New Roman" w:hAnsi="Times New Roman" w:cs="Times New Roman"/>
                <w:color w:val="000000"/>
                <w:sz w:val="24"/>
              </w:rPr>
              <w:br/>
              <w:t>7.  Zmene vekovej hranice pre povinné nosenie ochrannej prilby na lyžiarskych tratiach zo súčasných 15 rokov na 18 rokov.</w:t>
            </w:r>
            <w:r w:rsidRPr="00827558">
              <w:rPr>
                <w:rFonts w:ascii="Times New Roman" w:eastAsia="Times New Roman" w:hAnsi="Times New Roman" w:cs="Times New Roman"/>
                <w:color w:val="000000"/>
                <w:sz w:val="24"/>
              </w:rPr>
              <w:br/>
            </w:r>
            <w:r w:rsidRPr="00827558">
              <w:rPr>
                <w:rFonts w:ascii="Times New Roman" w:eastAsia="Times New Roman" w:hAnsi="Times New Roman" w:cs="Times New Roman"/>
                <w:color w:val="000000"/>
                <w:sz w:val="24"/>
              </w:rPr>
              <w:br/>
              <w:t>Touto zmenou sa má zvýšiť bezpečnosť a ochranu zdravia mladistvých lyžiarov a snowboardistov.</w:t>
            </w:r>
          </w:p>
        </w:tc>
      </w:tr>
      <w:tr w:rsidR="0025460D" w:rsidRPr="002644DE" w:rsidTr="00C120D8">
        <w:trPr>
          <w:jc w:val="center"/>
        </w:trPr>
        <w:tc>
          <w:tcPr>
            <w:tcW w:w="180" w:type="pct"/>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20" w:type="pct"/>
            <w:gridSpan w:val="3"/>
            <w:tcBorders>
              <w:bottom w:val="single" w:sz="4" w:space="0" w:color="auto"/>
            </w:tcBorders>
            <w:shd w:val="clear" w:color="auto" w:fill="F2F2F2"/>
          </w:tcPr>
          <w:p w:rsidR="0025460D" w:rsidRPr="002644DE" w:rsidRDefault="0025460D" w:rsidP="00C120D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5460D" w:rsidRPr="002644DE" w:rsidRDefault="0025460D" w:rsidP="00C120D8">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5460D" w:rsidRPr="002644DE" w:rsidTr="00C120D8">
        <w:tblPrEx>
          <w:tblBorders>
            <w:top w:val="none" w:sz="0" w:space="0" w:color="auto"/>
          </w:tblBorders>
        </w:tblPrEx>
        <w:trPr>
          <w:trHeight w:val="677"/>
          <w:jc w:val="center"/>
        </w:trPr>
        <w:tc>
          <w:tcPr>
            <w:tcW w:w="180" w:type="pct"/>
            <w:shd w:val="clear" w:color="auto" w:fill="auto"/>
            <w:vAlign w:val="center"/>
          </w:tcPr>
          <w:p w:rsidR="0025460D" w:rsidRPr="002644DE" w:rsidRDefault="0025460D" w:rsidP="00C120D8">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5460D" w:rsidRPr="002644DE" w:rsidRDefault="0025460D" w:rsidP="00C120D8">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5460D" w:rsidRPr="002644DE"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domácnosti s nízkym príjmom (napr. žijúce iba zo sociálnych príjmov, alebo z príjmov pod hranicou rizika chudoby, alebo s </w:t>
            </w:r>
            <w:r w:rsidRPr="002644DE">
              <w:rPr>
                <w:rFonts w:ascii="Times New Roman" w:eastAsia="Calibri" w:hAnsi="Times New Roman" w:cs="Times New Roman"/>
                <w:i/>
                <w:sz w:val="18"/>
                <w:szCs w:val="18"/>
                <w:lang w:eastAsia="sk-SK"/>
              </w:rPr>
              <w:lastRenderedPageBreak/>
              <w:t>príjmom pod životným minimom, alebo patriace medzi 25% domácností s najnižším príjmom),</w:t>
            </w:r>
          </w:p>
          <w:p w:rsidR="0025460D" w:rsidRPr="002644DE"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5460D" w:rsidRPr="002644DE"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5460D" w:rsidRPr="002644DE"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5460D" w:rsidRPr="002644DE"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5460D" w:rsidRPr="002644DE"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5460D" w:rsidRPr="002644DE"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5460D" w:rsidRPr="002644DE"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5460D" w:rsidRPr="002644DE"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5460D" w:rsidRPr="002644DE" w:rsidRDefault="0025460D" w:rsidP="0025460D">
            <w:pPr>
              <w:numPr>
                <w:ilvl w:val="0"/>
                <w:numId w:val="8"/>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5460D" w:rsidRPr="002644DE" w:rsidRDefault="0025460D" w:rsidP="0025460D">
            <w:pPr>
              <w:numPr>
                <w:ilvl w:val="0"/>
                <w:numId w:val="8"/>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2"/>
            <w:shd w:val="clear" w:color="auto" w:fill="auto"/>
          </w:tcPr>
          <w:p w:rsidR="0025460D" w:rsidRPr="002644DE" w:rsidRDefault="0025460D" w:rsidP="00C120D8">
            <w:pPr>
              <w:spacing w:after="0" w:line="240" w:lineRule="auto"/>
              <w:rPr>
                <w:rFonts w:ascii="Times New Roman" w:eastAsia="Calibri" w:hAnsi="Times New Roman" w:cs="Times New Roman"/>
                <w:sz w:val="20"/>
                <w:lang w:eastAsia="sk-SK"/>
              </w:rPr>
            </w:pPr>
          </w:p>
        </w:tc>
      </w:tr>
    </w:tbl>
    <w:p w:rsidR="0025460D" w:rsidRPr="002644DE" w:rsidRDefault="0025460D" w:rsidP="0025460D">
      <w:pPr>
        <w:sectPr w:rsidR="0025460D" w:rsidRPr="002644DE" w:rsidSect="00C120D8">
          <w:headerReference w:type="default" r:id="rId15"/>
          <w:footerReference w:type="default" r:id="rId16"/>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5460D" w:rsidRPr="002644DE" w:rsidTr="00C120D8">
        <w:trPr>
          <w:jc w:val="center"/>
        </w:trPr>
        <w:tc>
          <w:tcPr>
            <w:tcW w:w="5000" w:type="pct"/>
            <w:gridSpan w:val="3"/>
            <w:shd w:val="clear" w:color="auto" w:fill="D9D9D9"/>
          </w:tcPr>
          <w:p w:rsidR="0025460D" w:rsidRPr="002644DE" w:rsidRDefault="0025460D" w:rsidP="00C120D8">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5460D" w:rsidRPr="002644DE" w:rsidRDefault="0025460D" w:rsidP="00C120D8">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5460D" w:rsidRPr="002644DE" w:rsidTr="00C120D8">
        <w:trPr>
          <w:jc w:val="center"/>
        </w:trPr>
        <w:tc>
          <w:tcPr>
            <w:tcW w:w="132" w:type="pct"/>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5460D" w:rsidRPr="002644DE" w:rsidRDefault="0025460D" w:rsidP="00C120D8">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5460D" w:rsidRPr="002644DE" w:rsidTr="00C120D8">
        <w:trPr>
          <w:trHeight w:val="928"/>
          <w:jc w:val="center"/>
        </w:trPr>
        <w:tc>
          <w:tcPr>
            <w:tcW w:w="132" w:type="pct"/>
            <w:tcBorders>
              <w:top w:val="nil"/>
              <w:bottom w:val="nil"/>
            </w:tcBorders>
            <w:shd w:val="clear" w:color="auto" w:fill="auto"/>
          </w:tcPr>
          <w:p w:rsidR="0025460D" w:rsidRPr="002644DE" w:rsidRDefault="0025460D" w:rsidP="00C120D8">
            <w:pPr>
              <w:spacing w:after="0" w:line="240" w:lineRule="auto"/>
              <w:rPr>
                <w:rFonts w:ascii="Times New Roman" w:eastAsia="Calibri" w:hAnsi="Times New Roman" w:cs="Times New Roman"/>
                <w:sz w:val="20"/>
              </w:rPr>
            </w:pPr>
          </w:p>
          <w:p w:rsidR="0025460D" w:rsidRPr="002644DE" w:rsidRDefault="0025460D" w:rsidP="00C120D8">
            <w:pPr>
              <w:spacing w:after="0" w:line="240" w:lineRule="auto"/>
              <w:rPr>
                <w:rFonts w:ascii="Times New Roman" w:eastAsia="Calibri" w:hAnsi="Times New Roman" w:cs="Times New Roman"/>
                <w:i/>
                <w:sz w:val="20"/>
              </w:rPr>
            </w:pPr>
          </w:p>
          <w:p w:rsidR="0025460D" w:rsidRPr="002644DE" w:rsidRDefault="0025460D" w:rsidP="00C120D8">
            <w:pPr>
              <w:spacing w:after="0" w:line="240" w:lineRule="auto"/>
              <w:rPr>
                <w:rFonts w:ascii="Times New Roman" w:eastAsia="Calibri" w:hAnsi="Times New Roman" w:cs="Times New Roman"/>
                <w:i/>
                <w:sz w:val="20"/>
              </w:rPr>
            </w:pPr>
          </w:p>
          <w:p w:rsidR="0025460D" w:rsidRPr="002644DE" w:rsidRDefault="0025460D" w:rsidP="00C120D8">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5460D" w:rsidRPr="002644DE" w:rsidRDefault="0025460D" w:rsidP="00C120D8">
            <w:pPr>
              <w:spacing w:after="0" w:line="240" w:lineRule="auto"/>
              <w:rPr>
                <w:rFonts w:ascii="Times New Roman" w:eastAsia="Calibri" w:hAnsi="Times New Roman" w:cs="Times New Roman"/>
                <w:i/>
                <w:sz w:val="20"/>
              </w:rPr>
            </w:pPr>
          </w:p>
          <w:p w:rsidR="0025460D" w:rsidRPr="002644DE" w:rsidRDefault="0025460D" w:rsidP="00C120D8">
            <w:pPr>
              <w:spacing w:after="0" w:line="240" w:lineRule="auto"/>
              <w:rPr>
                <w:rFonts w:ascii="Times New Roman" w:eastAsia="Calibri" w:hAnsi="Times New Roman" w:cs="Times New Roman"/>
                <w:i/>
                <w:sz w:val="20"/>
              </w:rPr>
            </w:pPr>
          </w:p>
          <w:p w:rsidR="0025460D" w:rsidRPr="002644DE" w:rsidRDefault="0025460D" w:rsidP="00C120D8">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5460D" w:rsidRPr="002644DE" w:rsidRDefault="0025460D" w:rsidP="00C120D8">
            <w:pPr>
              <w:rPr>
                <w:rFonts w:ascii="Times New Roman" w:eastAsia="Calibri" w:hAnsi="Times New Roman" w:cs="Times New Roman"/>
                <w:i/>
                <w:sz w:val="20"/>
              </w:rPr>
            </w:pPr>
          </w:p>
          <w:p w:rsidR="0025460D" w:rsidRPr="002644DE" w:rsidRDefault="0025460D" w:rsidP="00C120D8">
            <w:pPr>
              <w:spacing w:after="0" w:line="240" w:lineRule="auto"/>
              <w:rPr>
                <w:rFonts w:ascii="Times New Roman" w:eastAsia="Calibri" w:hAnsi="Times New Roman" w:cs="Times New Roman"/>
                <w:i/>
                <w:sz w:val="20"/>
              </w:rPr>
            </w:pPr>
          </w:p>
        </w:tc>
      </w:tr>
      <w:tr w:rsidR="0025460D" w:rsidRPr="002644DE" w:rsidTr="00C120D8">
        <w:trPr>
          <w:trHeight w:val="345"/>
          <w:jc w:val="center"/>
        </w:trPr>
        <w:tc>
          <w:tcPr>
            <w:tcW w:w="132" w:type="pct"/>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5460D" w:rsidRPr="002644DE" w:rsidTr="00C120D8">
        <w:tblPrEx>
          <w:tblBorders>
            <w:top w:val="none" w:sz="0" w:space="0" w:color="auto"/>
            <w:bottom w:val="none" w:sz="0" w:space="0" w:color="auto"/>
          </w:tblBorders>
        </w:tblPrEx>
        <w:trPr>
          <w:trHeight w:val="372"/>
          <w:jc w:val="center"/>
        </w:trPr>
        <w:tc>
          <w:tcPr>
            <w:tcW w:w="132" w:type="pct"/>
            <w:shd w:val="clear" w:color="auto" w:fill="auto"/>
            <w:vAlign w:val="center"/>
          </w:tcPr>
          <w:p w:rsidR="0025460D" w:rsidRPr="002644DE" w:rsidRDefault="0025460D" w:rsidP="00C120D8">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5460D" w:rsidRPr="002644DE" w:rsidRDefault="0025460D" w:rsidP="00C120D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5460D" w:rsidRPr="002644DE" w:rsidRDefault="0025460D" w:rsidP="00C120D8">
            <w:pPr>
              <w:spacing w:after="0" w:line="240" w:lineRule="auto"/>
              <w:jc w:val="both"/>
              <w:rPr>
                <w:rFonts w:ascii="Times New Roman" w:eastAsia="Calibri" w:hAnsi="Times New Roman" w:cs="Times New Roman"/>
                <w:sz w:val="20"/>
              </w:rPr>
            </w:pPr>
          </w:p>
        </w:tc>
      </w:tr>
      <w:tr w:rsidR="0025460D" w:rsidRPr="002644DE" w:rsidTr="00C120D8">
        <w:tblPrEx>
          <w:tblBorders>
            <w:top w:val="none" w:sz="0" w:space="0" w:color="auto"/>
            <w:bottom w:val="none" w:sz="0" w:space="0" w:color="auto"/>
          </w:tblBorders>
        </w:tblPrEx>
        <w:trPr>
          <w:trHeight w:val="371"/>
          <w:jc w:val="center"/>
        </w:trPr>
        <w:tc>
          <w:tcPr>
            <w:tcW w:w="132" w:type="pct"/>
            <w:shd w:val="clear" w:color="auto" w:fill="auto"/>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5460D" w:rsidRPr="002644DE" w:rsidRDefault="0025460D" w:rsidP="00C120D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5460D" w:rsidRPr="002644DE" w:rsidRDefault="0025460D" w:rsidP="00C120D8">
            <w:pPr>
              <w:spacing w:after="0" w:line="240" w:lineRule="auto"/>
              <w:jc w:val="both"/>
              <w:rPr>
                <w:rFonts w:ascii="Times New Roman" w:eastAsia="Calibri" w:hAnsi="Times New Roman" w:cs="Times New Roman"/>
                <w:i/>
                <w:sz w:val="18"/>
                <w:szCs w:val="18"/>
              </w:rPr>
            </w:pPr>
          </w:p>
        </w:tc>
      </w:tr>
      <w:tr w:rsidR="0025460D" w:rsidRPr="002644DE" w:rsidTr="00C120D8">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5460D" w:rsidRPr="002644DE" w:rsidRDefault="0025460D" w:rsidP="00C120D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5460D" w:rsidRPr="002644DE" w:rsidRDefault="0025460D" w:rsidP="00C120D8">
            <w:pPr>
              <w:spacing w:after="0" w:line="240" w:lineRule="auto"/>
              <w:jc w:val="both"/>
              <w:rPr>
                <w:rFonts w:ascii="Times New Roman" w:eastAsia="Calibri" w:hAnsi="Times New Roman" w:cs="Times New Roman"/>
                <w:i/>
                <w:sz w:val="18"/>
                <w:szCs w:val="18"/>
              </w:rPr>
            </w:pPr>
          </w:p>
        </w:tc>
      </w:tr>
      <w:tr w:rsidR="0025460D" w:rsidRPr="002644DE" w:rsidTr="00C120D8">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5460D" w:rsidRPr="002644DE" w:rsidRDefault="0025460D" w:rsidP="00C120D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5460D" w:rsidRPr="002644DE" w:rsidRDefault="0025460D" w:rsidP="00C120D8">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5460D" w:rsidRPr="002644DE" w:rsidRDefault="0025460D" w:rsidP="0025460D">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5460D" w:rsidRPr="002644DE" w:rsidRDefault="0025460D" w:rsidP="0025460D">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5460D" w:rsidRPr="002644DE" w:rsidRDefault="0025460D" w:rsidP="0025460D">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5460D" w:rsidRPr="002644DE" w:rsidRDefault="0025460D" w:rsidP="0025460D">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5460D" w:rsidRPr="002644DE" w:rsidRDefault="0025460D" w:rsidP="0025460D">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5460D" w:rsidRPr="002644DE" w:rsidRDefault="0025460D" w:rsidP="0025460D">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5460D" w:rsidRPr="002644DE" w:rsidRDefault="0025460D" w:rsidP="0025460D">
            <w:pPr>
              <w:numPr>
                <w:ilvl w:val="0"/>
                <w:numId w:val="9"/>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5460D" w:rsidRPr="002644DE" w:rsidRDefault="0025460D" w:rsidP="00C120D8">
            <w:pPr>
              <w:spacing w:after="0" w:line="240" w:lineRule="auto"/>
              <w:rPr>
                <w:rFonts w:ascii="Times New Roman" w:eastAsia="Calibri" w:hAnsi="Times New Roman" w:cs="Times New Roman"/>
                <w:sz w:val="20"/>
              </w:rPr>
            </w:pPr>
          </w:p>
        </w:tc>
      </w:tr>
    </w:tbl>
    <w:p w:rsidR="0025460D" w:rsidRPr="002644DE" w:rsidRDefault="0025460D" w:rsidP="0025460D">
      <w:pPr>
        <w:spacing w:after="0" w:line="240" w:lineRule="auto"/>
        <w:rPr>
          <w:rFonts w:ascii="Times New Roman" w:eastAsia="Calibri" w:hAnsi="Times New Roman" w:cs="Times New Roman"/>
          <w:b/>
          <w:sz w:val="24"/>
          <w:lang w:eastAsia="sk-SK"/>
        </w:rPr>
        <w:sectPr w:rsidR="0025460D" w:rsidRPr="002644DE" w:rsidSect="00C120D8">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5460D" w:rsidRPr="002644DE" w:rsidTr="00C120D8">
        <w:trPr>
          <w:jc w:val="center"/>
        </w:trPr>
        <w:tc>
          <w:tcPr>
            <w:tcW w:w="5000" w:type="pct"/>
            <w:gridSpan w:val="3"/>
            <w:shd w:val="clear" w:color="auto" w:fill="D9D9D9"/>
          </w:tcPr>
          <w:p w:rsidR="0025460D" w:rsidRPr="002644DE" w:rsidRDefault="0025460D" w:rsidP="00C120D8">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5460D" w:rsidRPr="002644DE" w:rsidRDefault="0025460D" w:rsidP="00C120D8">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5460D" w:rsidRPr="002644DE" w:rsidTr="00C120D8">
        <w:trPr>
          <w:trHeight w:val="287"/>
          <w:jc w:val="center"/>
        </w:trPr>
        <w:tc>
          <w:tcPr>
            <w:tcW w:w="129" w:type="pct"/>
            <w:tcBorders>
              <w:top w:val="nil"/>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5460D" w:rsidRPr="002644DE" w:rsidTr="00C120D8">
        <w:trPr>
          <w:trHeight w:val="567"/>
          <w:jc w:val="center"/>
        </w:trPr>
        <w:tc>
          <w:tcPr>
            <w:tcW w:w="129" w:type="pct"/>
            <w:tcBorders>
              <w:top w:val="nil"/>
              <w:bottom w:val="single" w:sz="4" w:space="0" w:color="auto"/>
            </w:tcBorders>
            <w:shd w:val="clear" w:color="auto" w:fill="FFFFFF"/>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5460D" w:rsidRPr="002644DE" w:rsidRDefault="0025460D" w:rsidP="00C120D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5460D" w:rsidRPr="002644DE" w:rsidRDefault="0025460D" w:rsidP="00C120D8">
            <w:pPr>
              <w:spacing w:after="0" w:line="240" w:lineRule="auto"/>
              <w:rPr>
                <w:rFonts w:ascii="Times New Roman" w:eastAsia="Calibri" w:hAnsi="Times New Roman" w:cs="Times New Roman"/>
                <w:sz w:val="20"/>
                <w:szCs w:val="18"/>
              </w:rPr>
            </w:pPr>
          </w:p>
        </w:tc>
      </w:tr>
      <w:tr w:rsidR="0025460D" w:rsidRPr="002644DE" w:rsidTr="00C120D8">
        <w:trPr>
          <w:trHeight w:val="270"/>
          <w:jc w:val="center"/>
        </w:trPr>
        <w:tc>
          <w:tcPr>
            <w:tcW w:w="129" w:type="pct"/>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5460D" w:rsidRPr="002644DE" w:rsidTr="00C120D8">
        <w:trPr>
          <w:trHeight w:val="454"/>
          <w:jc w:val="center"/>
        </w:trPr>
        <w:tc>
          <w:tcPr>
            <w:tcW w:w="129" w:type="pct"/>
            <w:tcBorders>
              <w:bottom w:val="single" w:sz="4" w:space="0" w:color="auto"/>
            </w:tcBorders>
            <w:shd w:val="clear" w:color="auto" w:fill="FFFFFF"/>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5460D" w:rsidRPr="002644DE" w:rsidRDefault="0025460D" w:rsidP="00C120D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5460D" w:rsidRPr="002644DE" w:rsidRDefault="0025460D" w:rsidP="00C120D8">
            <w:pPr>
              <w:spacing w:after="0" w:line="240" w:lineRule="auto"/>
              <w:rPr>
                <w:rFonts w:ascii="Times New Roman" w:eastAsia="Calibri" w:hAnsi="Times New Roman" w:cs="Times New Roman"/>
                <w:sz w:val="20"/>
                <w:szCs w:val="18"/>
              </w:rPr>
            </w:pPr>
          </w:p>
        </w:tc>
      </w:tr>
      <w:tr w:rsidR="0025460D" w:rsidRPr="002644DE" w:rsidTr="00C120D8">
        <w:trPr>
          <w:trHeight w:val="248"/>
          <w:jc w:val="center"/>
        </w:trPr>
        <w:tc>
          <w:tcPr>
            <w:tcW w:w="129" w:type="pct"/>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5460D" w:rsidRPr="002644DE" w:rsidTr="00C120D8">
        <w:trPr>
          <w:trHeight w:val="209"/>
          <w:jc w:val="center"/>
        </w:trPr>
        <w:tc>
          <w:tcPr>
            <w:tcW w:w="129" w:type="pct"/>
            <w:tcBorders>
              <w:bottom w:val="single" w:sz="4" w:space="0" w:color="auto"/>
            </w:tcBorders>
            <w:shd w:val="clear" w:color="auto" w:fill="FFFFFF"/>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5460D" w:rsidRPr="002644DE" w:rsidRDefault="0025460D" w:rsidP="00C120D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5460D" w:rsidRPr="002644DE" w:rsidRDefault="0025460D" w:rsidP="00C120D8">
            <w:pPr>
              <w:spacing w:after="0" w:line="240" w:lineRule="auto"/>
              <w:rPr>
                <w:rFonts w:ascii="Times New Roman" w:eastAsia="Calibri" w:hAnsi="Times New Roman" w:cs="Times New Roman"/>
                <w:sz w:val="20"/>
                <w:szCs w:val="18"/>
              </w:rPr>
            </w:pPr>
          </w:p>
        </w:tc>
      </w:tr>
      <w:tr w:rsidR="0025460D" w:rsidRPr="002644DE" w:rsidTr="00C120D8">
        <w:trPr>
          <w:trHeight w:val="208"/>
          <w:jc w:val="center"/>
        </w:trPr>
        <w:tc>
          <w:tcPr>
            <w:tcW w:w="129" w:type="pct"/>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5460D" w:rsidRPr="002644DE" w:rsidTr="00C120D8">
        <w:trPr>
          <w:trHeight w:val="794"/>
          <w:jc w:val="center"/>
        </w:trPr>
        <w:tc>
          <w:tcPr>
            <w:tcW w:w="129" w:type="pct"/>
            <w:tcBorders>
              <w:bottom w:val="single" w:sz="4" w:space="0" w:color="auto"/>
            </w:tcBorders>
            <w:shd w:val="clear" w:color="auto" w:fill="FFFFFF"/>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5460D" w:rsidRPr="002644DE" w:rsidRDefault="0025460D" w:rsidP="00C120D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5460D" w:rsidRPr="002644DE" w:rsidRDefault="0025460D" w:rsidP="00C120D8">
            <w:pPr>
              <w:spacing w:after="0" w:line="240" w:lineRule="auto"/>
              <w:rPr>
                <w:rFonts w:ascii="Times New Roman" w:eastAsia="Calibri" w:hAnsi="Times New Roman" w:cs="Times New Roman"/>
                <w:sz w:val="20"/>
                <w:szCs w:val="18"/>
              </w:rPr>
            </w:pPr>
          </w:p>
        </w:tc>
      </w:tr>
      <w:tr w:rsidR="0025460D" w:rsidRPr="002644DE" w:rsidTr="00C120D8">
        <w:trPr>
          <w:trHeight w:val="324"/>
          <w:jc w:val="center"/>
        </w:trPr>
        <w:tc>
          <w:tcPr>
            <w:tcW w:w="129" w:type="pct"/>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5460D" w:rsidRPr="002644DE" w:rsidTr="00C120D8">
        <w:trPr>
          <w:trHeight w:val="216"/>
          <w:jc w:val="center"/>
        </w:trPr>
        <w:tc>
          <w:tcPr>
            <w:tcW w:w="129" w:type="pct"/>
            <w:tcBorders>
              <w:bottom w:val="single" w:sz="4" w:space="0" w:color="auto"/>
            </w:tcBorders>
            <w:shd w:val="clear" w:color="auto" w:fill="FFFFFF"/>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5460D" w:rsidRPr="002644DE" w:rsidRDefault="0025460D" w:rsidP="00C120D8">
            <w:pPr>
              <w:spacing w:after="0" w:line="240" w:lineRule="auto"/>
              <w:rPr>
                <w:rFonts w:ascii="Times New Roman" w:eastAsia="Calibri" w:hAnsi="Times New Roman" w:cs="Times New Roman"/>
                <w:sz w:val="20"/>
                <w:szCs w:val="18"/>
              </w:rPr>
            </w:pPr>
          </w:p>
        </w:tc>
      </w:tr>
      <w:tr w:rsidR="0025460D" w:rsidRPr="002644DE" w:rsidTr="00C120D8">
        <w:trPr>
          <w:trHeight w:val="219"/>
          <w:jc w:val="center"/>
        </w:trPr>
        <w:tc>
          <w:tcPr>
            <w:tcW w:w="129" w:type="pct"/>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5460D" w:rsidRPr="002644DE" w:rsidRDefault="0025460D" w:rsidP="00C120D8">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5460D" w:rsidRPr="002644DE" w:rsidTr="00C120D8">
        <w:trPr>
          <w:trHeight w:val="497"/>
          <w:jc w:val="center"/>
        </w:trPr>
        <w:tc>
          <w:tcPr>
            <w:tcW w:w="129" w:type="pct"/>
            <w:tcBorders>
              <w:bottom w:val="single" w:sz="4" w:space="0" w:color="auto"/>
            </w:tcBorders>
            <w:shd w:val="clear" w:color="auto" w:fill="FFFFFF"/>
            <w:vAlign w:val="center"/>
          </w:tcPr>
          <w:p w:rsidR="0025460D" w:rsidRPr="002644DE" w:rsidRDefault="0025460D" w:rsidP="00C120D8">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5460D" w:rsidRPr="002644DE" w:rsidRDefault="0025460D" w:rsidP="00C120D8">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5460D" w:rsidRPr="002644DE" w:rsidRDefault="0025460D" w:rsidP="00C120D8">
            <w:pPr>
              <w:spacing w:after="0" w:line="240" w:lineRule="auto"/>
              <w:rPr>
                <w:rFonts w:ascii="Times New Roman" w:eastAsia="Calibri" w:hAnsi="Times New Roman" w:cs="Times New Roman"/>
                <w:sz w:val="20"/>
                <w:szCs w:val="18"/>
              </w:rPr>
            </w:pPr>
          </w:p>
        </w:tc>
      </w:tr>
    </w:tbl>
    <w:p w:rsidR="0025460D" w:rsidRDefault="0025460D" w:rsidP="0025460D">
      <w:pPr>
        <w:spacing w:after="0" w:line="240" w:lineRule="auto"/>
        <w:outlineLvl w:val="0"/>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25460D" w:rsidRDefault="0025460D" w:rsidP="00112764">
      <w:pPr>
        <w:spacing w:after="0" w:line="240" w:lineRule="auto"/>
        <w:ind w:firstLine="709"/>
        <w:jc w:val="both"/>
        <w:rPr>
          <w:rFonts w:ascii="Times New Roman" w:eastAsia="Times New Roman" w:hAnsi="Times New Roman" w:cs="Times New Roman"/>
          <w:sz w:val="24"/>
          <w:szCs w:val="24"/>
          <w:lang w:eastAsia="sk-SK"/>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lastRenderedPageBreak/>
        <w:t>B. Osobitná časť</w:t>
      </w:r>
    </w:p>
    <w:p w:rsidR="00C035B6" w:rsidRPr="008F1DDE" w:rsidRDefault="00C035B6" w:rsidP="00112764">
      <w:pPr>
        <w:spacing w:after="0" w:line="240" w:lineRule="auto"/>
        <w:jc w:val="both"/>
        <w:rPr>
          <w:rFonts w:ascii="Times New Roman" w:hAnsi="Times New Roman" w:cs="Times New Roman"/>
          <w:b/>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čl. I</w:t>
      </w:r>
      <w:r w:rsidR="00754008" w:rsidRPr="008F1DDE">
        <w:rPr>
          <w:rFonts w:ascii="Times New Roman" w:hAnsi="Times New Roman" w:cs="Times New Roman"/>
          <w:b/>
          <w:sz w:val="24"/>
          <w:szCs w:val="24"/>
        </w:rPr>
        <w:t xml:space="preserve"> (k</w:t>
      </w:r>
      <w:r w:rsidRPr="008F1DDE">
        <w:rPr>
          <w:rFonts w:ascii="Times New Roman" w:hAnsi="Times New Roman" w:cs="Times New Roman"/>
          <w:b/>
          <w:sz w:val="24"/>
          <w:szCs w:val="24"/>
        </w:rPr>
        <w:t xml:space="preserve"> zákonu č. 544/2002 Z. z. o Horskej záchrannej službe v znení neskorších predpisov</w:t>
      </w:r>
      <w:r w:rsidR="00754008" w:rsidRPr="008F1DDE">
        <w:rPr>
          <w:rFonts w:ascii="Times New Roman" w:hAnsi="Times New Roman" w:cs="Times New Roman"/>
          <w:b/>
          <w:sz w:val="24"/>
          <w:szCs w:val="24"/>
        </w:rPr>
        <w:t>)</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bodu 1 a 4</w:t>
      </w:r>
      <w:r w:rsidR="00022077">
        <w:rPr>
          <w:rFonts w:ascii="Times New Roman" w:hAnsi="Times New Roman" w:cs="Times New Roman"/>
          <w:b/>
          <w:sz w:val="24"/>
          <w:szCs w:val="24"/>
        </w:rPr>
        <w:t>8</w:t>
      </w:r>
      <w:r w:rsidRPr="008F1DDE">
        <w:rPr>
          <w:rFonts w:ascii="Times New Roman" w:hAnsi="Times New Roman" w:cs="Times New Roman"/>
          <w:b/>
          <w:sz w:val="24"/>
          <w:szCs w:val="24"/>
        </w:rPr>
        <w:t xml:space="preserve"> (§ 1 a v celom zákone)</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Vypúšťa sa zavedená legislatívna skratka „horská služba“,  a súčasne sa v zákone používa názov rozpočtovej organizácie Ministerstva vnútra Slovenskej republiky  „Horská záchranná služba“ v príslušnom tvare. Cieľom je zabrániť zameniteľnosti názvu Horskej záchrannej služby s rôznymi subjektami venujúcimi sa záchrannej činnosti v horách, ktoré v názve používajú označenie „horská služba“. </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bodu 2 (§ 2 ods. 6 až 8)</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Cieľom doplnenia nových odsekov do § 2 je zabrániť zneužívaniu označenia „Horská záchranná služba“ a jej znaku, a to zavedením výslovného zákazu jeho používania osobami, ktoré nevykonávajú úlohy horskej záchrannej služby. Zneužitie označenia a znaku Horskej záchrannej služby má byť priestupkom, resp. iným správnym deliktom podľa § 13 a § 14 zákona o Horskej záchrannej službe. Za účelom definovania predmetu ochrany pri vymedzení skutkovej podstaty priestupku a iného správneho deliktu, je znak vyobrazený v prílohe zákona.</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bodu 3 a 4 (§ 2a)</w:t>
      </w:r>
    </w:p>
    <w:p w:rsidR="00C035B6" w:rsidRPr="008F1DDE" w:rsidRDefault="009868D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Záchranné práce pomocou lanovej techniky sa vykonávajú aj mimo horských oblastí,  pričom osoby vykonávajúce takúto záchrannú činnosť nemusia mať podľa súčasnej legislatívy žiadnu odbornú spôsobilosť. Nepodmienenie tejto činnosti adekvátnou odbornou spôsobilosťou môže viesť k ohrozeniu zdravia a života zachraňovanej osoby, resp. osôb, ktoré sa podieľajú na takejto záchrannej činnosti. Preto sa navrhuje, aby vo vymedzených lokalitách, mimo vymedzených horských oblastí kde teritoriálne pôsobí Horská záchranná služba, pri záchrannej činnosti s použitím lanovej, resp. horolezeckej techniky, bola vyžadovaná odborná spôsobilosť obdobne, ako ju majú záchranári v horských oblastiach. </w:t>
      </w:r>
      <w:r w:rsidR="00C035B6" w:rsidRPr="008F1DDE">
        <w:rPr>
          <w:rFonts w:ascii="Times New Roman" w:hAnsi="Times New Roman" w:cs="Times New Roman"/>
          <w:sz w:val="24"/>
          <w:szCs w:val="24"/>
        </w:rPr>
        <w:t>S cieľom zvýšenia bezpečnosti zachraňovaných osôb, ako aj samotných záchranárov sa zavádza povinnosť pre osoby, ktoré pri záchrannej činnosti mimo pôsobnosti Horskej záchrannej služby</w:t>
      </w:r>
      <w:r w:rsidR="005433BA" w:rsidRPr="008F1DDE">
        <w:rPr>
          <w:rFonts w:ascii="Times New Roman" w:hAnsi="Times New Roman" w:cs="Times New Roman"/>
          <w:sz w:val="24"/>
          <w:szCs w:val="24"/>
        </w:rPr>
        <w:t xml:space="preserve"> (§ 2a ods. 2)</w:t>
      </w:r>
      <w:r w:rsidR="00C035B6" w:rsidRPr="008F1DDE">
        <w:rPr>
          <w:rFonts w:ascii="Times New Roman" w:hAnsi="Times New Roman" w:cs="Times New Roman"/>
          <w:sz w:val="24"/>
          <w:szCs w:val="24"/>
        </w:rPr>
        <w:t xml:space="preserve"> používajú lanovú techniku, absolvovať vstupný test, špecializovanú prípravu a školenie, ako aj skúšku</w:t>
      </w:r>
      <w:r w:rsidRPr="008F1DDE">
        <w:rPr>
          <w:rFonts w:ascii="Times New Roman" w:hAnsi="Times New Roman" w:cs="Times New Roman"/>
          <w:sz w:val="24"/>
          <w:szCs w:val="24"/>
        </w:rPr>
        <w:t xml:space="preserve"> (§ 12 ods. 14)</w:t>
      </w:r>
      <w:r w:rsidR="00C035B6" w:rsidRPr="008F1DDE">
        <w:rPr>
          <w:rFonts w:ascii="Times New Roman" w:hAnsi="Times New Roman" w:cs="Times New Roman"/>
          <w:sz w:val="24"/>
          <w:szCs w:val="24"/>
        </w:rPr>
        <w:t xml:space="preserve">. </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 xml:space="preserve">K bodom 5 až </w:t>
      </w:r>
      <w:r w:rsidR="00294E66" w:rsidRPr="008F1DDE">
        <w:rPr>
          <w:rFonts w:ascii="Times New Roman" w:hAnsi="Times New Roman" w:cs="Times New Roman"/>
          <w:b/>
          <w:sz w:val="24"/>
          <w:szCs w:val="24"/>
        </w:rPr>
        <w:t>7</w:t>
      </w:r>
      <w:r w:rsidRPr="008F1DDE">
        <w:rPr>
          <w:rFonts w:ascii="Times New Roman" w:hAnsi="Times New Roman" w:cs="Times New Roman"/>
          <w:b/>
          <w:sz w:val="24"/>
          <w:szCs w:val="24"/>
        </w:rPr>
        <w:t xml:space="preserve"> (§ 2b</w:t>
      </w:r>
      <w:r w:rsidR="008738A8" w:rsidRPr="008F1DDE">
        <w:rPr>
          <w:rFonts w:ascii="Times New Roman" w:hAnsi="Times New Roman" w:cs="Times New Roman"/>
          <w:b/>
          <w:sz w:val="24"/>
          <w:szCs w:val="24"/>
        </w:rPr>
        <w:t xml:space="preserve"> ods. 4</w:t>
      </w:r>
      <w:r w:rsidRPr="008F1DDE">
        <w:rPr>
          <w:rFonts w:ascii="Times New Roman" w:hAnsi="Times New Roman" w:cs="Times New Roman"/>
          <w:b/>
          <w:sz w:val="24"/>
          <w:szCs w:val="24"/>
        </w:rPr>
        <w:t>)</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Doplnenie ustanovení súvisí s potrebou komplexnej úpravy pre vyvodzovanie disciplinárnej pôsobnosti </w:t>
      </w:r>
      <w:r w:rsidR="004604E9" w:rsidRPr="008F1DDE">
        <w:rPr>
          <w:rFonts w:ascii="Times New Roman" w:hAnsi="Times New Roman" w:cs="Times New Roman"/>
          <w:sz w:val="24"/>
          <w:szCs w:val="24"/>
        </w:rPr>
        <w:t>Národnou asociácie horských vodcov (ďalej len „asociácia“)</w:t>
      </w:r>
      <w:r w:rsidRPr="008F1DDE">
        <w:rPr>
          <w:rFonts w:ascii="Times New Roman" w:hAnsi="Times New Roman" w:cs="Times New Roman"/>
          <w:sz w:val="24"/>
          <w:szCs w:val="24"/>
        </w:rPr>
        <w:t>. Zákon definuje dva nové orgány asociácie, a to disciplinárnu komisiu a odvolaciu komisiu, ktoré budú príslušné na disciplinárne konania členov asociácie a registrovaných osôb, určuje ich zloženie a pôsobnosť.</w:t>
      </w:r>
      <w:r w:rsidR="004604E9" w:rsidRPr="008F1DDE">
        <w:rPr>
          <w:rFonts w:ascii="Times New Roman" w:hAnsi="Times New Roman" w:cs="Times New Roman"/>
          <w:sz w:val="24"/>
          <w:szCs w:val="24"/>
        </w:rPr>
        <w:t xml:space="preserve"> Súčasne bude odvolacia komisia</w:t>
      </w:r>
      <w:r w:rsidR="008738A8" w:rsidRPr="008F1DDE">
        <w:rPr>
          <w:rFonts w:ascii="Times New Roman" w:hAnsi="Times New Roman" w:cs="Times New Roman"/>
          <w:sz w:val="24"/>
          <w:szCs w:val="24"/>
        </w:rPr>
        <w:t xml:space="preserve"> ako druhostupňový orgán</w:t>
      </w:r>
      <w:r w:rsidR="004604E9" w:rsidRPr="008F1DDE">
        <w:rPr>
          <w:rFonts w:ascii="Times New Roman" w:hAnsi="Times New Roman" w:cs="Times New Roman"/>
          <w:sz w:val="24"/>
          <w:szCs w:val="24"/>
        </w:rPr>
        <w:t xml:space="preserve"> rozhodovať o odvolaní proti rozhodnutiu v konaní o uznaní odbornej spôsobilosti na výkon horskej vodcovskej činnosti získanej v zahraničí. </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V</w:t>
      </w:r>
      <w:r w:rsidR="004604E9" w:rsidRPr="008F1DDE">
        <w:rPr>
          <w:rFonts w:ascii="Times New Roman" w:hAnsi="Times New Roman" w:cs="Times New Roman"/>
          <w:sz w:val="24"/>
          <w:szCs w:val="24"/>
        </w:rPr>
        <w:t> </w:t>
      </w:r>
      <w:r w:rsidRPr="008F1DDE">
        <w:rPr>
          <w:rFonts w:ascii="Times New Roman" w:hAnsi="Times New Roman" w:cs="Times New Roman"/>
          <w:sz w:val="24"/>
          <w:szCs w:val="24"/>
        </w:rPr>
        <w:t xml:space="preserve"> § 2b ods. 4 </w:t>
      </w:r>
      <w:r w:rsidR="004604E9" w:rsidRPr="008F1DDE">
        <w:rPr>
          <w:rFonts w:ascii="Times New Roman" w:hAnsi="Times New Roman" w:cs="Times New Roman"/>
          <w:sz w:val="24"/>
          <w:szCs w:val="24"/>
        </w:rPr>
        <w:t xml:space="preserve">poslednej vete </w:t>
      </w:r>
      <w:r w:rsidRPr="008F1DDE">
        <w:rPr>
          <w:rFonts w:ascii="Times New Roman" w:hAnsi="Times New Roman" w:cs="Times New Roman"/>
          <w:sz w:val="24"/>
          <w:szCs w:val="24"/>
        </w:rPr>
        <w:t>ide o upresnenie textu na konkrétne podmienky asociácie. Stanovy asociácie schvaľuje snem asociácie a sú základným dokumentom, ktorým sa asociácia riadi.</w:t>
      </w:r>
    </w:p>
    <w:p w:rsidR="00846CBD" w:rsidRPr="008F1DDE" w:rsidRDefault="00846CBD"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 xml:space="preserve">K bodu </w:t>
      </w:r>
      <w:r w:rsidR="003B01A4" w:rsidRPr="008F1DDE">
        <w:rPr>
          <w:rFonts w:ascii="Times New Roman" w:hAnsi="Times New Roman" w:cs="Times New Roman"/>
          <w:b/>
          <w:sz w:val="24"/>
          <w:szCs w:val="24"/>
        </w:rPr>
        <w:t>8</w:t>
      </w:r>
      <w:r w:rsidRPr="008F1DDE">
        <w:rPr>
          <w:rFonts w:ascii="Times New Roman" w:hAnsi="Times New Roman" w:cs="Times New Roman"/>
          <w:b/>
          <w:sz w:val="24"/>
          <w:szCs w:val="24"/>
        </w:rPr>
        <w:t xml:space="preserve"> (§ 2ba)</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Členstvo v asociácii je založené na dobrovoľnom princípe. Členom asociácie sa môže stať fyzická osoba s požadovanou odbornou spôsobilosťou na základe písomnej žiadosti o zápis do zoznamu členov. Požiadavku odbornej spôsobilosť je možné splniť nadobudnutím odbornej spôsobilosti podľa § 11a zákona a v prípade odbornej spôsobilosti nadobudnutej v inom </w:t>
      </w:r>
      <w:r w:rsidRPr="008F1DDE">
        <w:rPr>
          <w:rFonts w:ascii="Times New Roman" w:hAnsi="Times New Roman" w:cs="Times New Roman"/>
          <w:sz w:val="24"/>
          <w:szCs w:val="24"/>
        </w:rPr>
        <w:lastRenderedPageBreak/>
        <w:t>členskom štáte Európskej únie, preukázaním uznania odbornej spôsobilosti (asociáciou) podľa zákona č. 422/2015 Z. z. o uznávaní dokladov o vzdelaní a o uznávaní odborných kvalifikácií v znení neskorších predpisov.</w:t>
      </w:r>
    </w:p>
    <w:p w:rsidR="00C270FF"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Za účelom zabezpečenia dodržiavania profesijných pravidiel pri výkone povolania horského vodcu osobami s odbornou spôsobilosťou získanou podľa tohto zákona, ktoré nie sú členmi asociácie a osobami, ktoré majú uznanú odbornú spôsobilosť získanú v inom členskom štáte a nie sú členmi asociácie, sa zavádza inštitút registrovanej osoby. Právna úprava registrovanej osoby vychádza z ustanovení hlavy I  článku 5 a 6 Smernice Európskeho parlamentu a rady 2005/36/ES zo 7. septembra 2005 o uznávaní odborných kvalifikácií. Hostiteľský štát, v tomto prípade Slovenská republika, na účely uľahčenia uplatňovania disciplinárnych ustanovení platných na svojom území a dodržiavania pravidiel odborných organizácií (v tomto prípade Národnej asociácie horských vodcov Slovenskej republiky), zavádza predmetnú registráciu. Dôvodom pre zavedenie tejto právnej úpravy sú skúsenosti z praxe, najmä absencia sankčného dosahu na osoby vykonávajúce horskú vodcovskú činnosť na základe uznania odbornej kvalifikácie bez členstva v asociácii.</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Zavádza sa povinnosť pre členov asociácie a registrované osoby mať uzavreté poistenie pre prípad zodpovednosti za škodu pri výkone povolania horského vodcu s limitom poistného plnenia</w:t>
      </w:r>
      <w:r w:rsidR="00C270FF" w:rsidRPr="008F1DDE">
        <w:rPr>
          <w:rFonts w:ascii="Times New Roman" w:hAnsi="Times New Roman" w:cs="Times New Roman"/>
          <w:sz w:val="24"/>
          <w:szCs w:val="24"/>
        </w:rPr>
        <w:t xml:space="preserve"> vo výške minimálne</w:t>
      </w:r>
      <w:r w:rsidRPr="008F1DDE">
        <w:rPr>
          <w:rFonts w:ascii="Times New Roman" w:hAnsi="Times New Roman" w:cs="Times New Roman"/>
          <w:sz w:val="24"/>
          <w:szCs w:val="24"/>
        </w:rPr>
        <w:t xml:space="preserve"> 1 000 000 eur. Cieľom je zabezpečiť takú výšku poistného plnenia, ktoré zodpovedá možnej ujme na zdraví a živote sprevádzaných osôb, ktorá vznikla v dôsledku činnosti horského vodcu.</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 xml:space="preserve">K bodu </w:t>
      </w:r>
      <w:r w:rsidR="003B01A4" w:rsidRPr="008F1DDE">
        <w:rPr>
          <w:rFonts w:ascii="Times New Roman" w:hAnsi="Times New Roman" w:cs="Times New Roman"/>
          <w:b/>
          <w:sz w:val="24"/>
          <w:szCs w:val="24"/>
        </w:rPr>
        <w:t>9</w:t>
      </w:r>
      <w:r w:rsidRPr="008F1DDE">
        <w:rPr>
          <w:rFonts w:ascii="Times New Roman" w:hAnsi="Times New Roman" w:cs="Times New Roman"/>
          <w:b/>
          <w:sz w:val="24"/>
          <w:szCs w:val="24"/>
        </w:rPr>
        <w:t xml:space="preserve"> (§ 2c písm. j))</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Úprava reflektujúca na postavenie asociácie a jej právomoc</w:t>
      </w:r>
      <w:r w:rsidR="00B2315B" w:rsidRPr="008F1DDE">
        <w:rPr>
          <w:rFonts w:ascii="Times New Roman" w:hAnsi="Times New Roman" w:cs="Times New Roman"/>
          <w:sz w:val="24"/>
          <w:szCs w:val="24"/>
        </w:rPr>
        <w:t xml:space="preserve"> požadovať preukázanie totožnosti osôb vy</w:t>
      </w:r>
      <w:r w:rsidRPr="008F1DDE">
        <w:rPr>
          <w:rFonts w:ascii="Times New Roman" w:hAnsi="Times New Roman" w:cs="Times New Roman"/>
          <w:sz w:val="24"/>
          <w:szCs w:val="24"/>
        </w:rPr>
        <w:t>konáv</w:t>
      </w:r>
      <w:r w:rsidR="00B2315B" w:rsidRPr="008F1DDE">
        <w:rPr>
          <w:rFonts w:ascii="Times New Roman" w:hAnsi="Times New Roman" w:cs="Times New Roman"/>
          <w:sz w:val="24"/>
          <w:szCs w:val="24"/>
        </w:rPr>
        <w:t>ajúcim horskú vodcovskú činnosť.</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 xml:space="preserve">K bodu </w:t>
      </w:r>
      <w:r w:rsidR="003B01A4" w:rsidRPr="008F1DDE">
        <w:rPr>
          <w:rFonts w:ascii="Times New Roman" w:hAnsi="Times New Roman" w:cs="Times New Roman"/>
          <w:b/>
          <w:sz w:val="24"/>
          <w:szCs w:val="24"/>
        </w:rPr>
        <w:t>10</w:t>
      </w:r>
      <w:r w:rsidRPr="008F1DDE">
        <w:rPr>
          <w:rFonts w:ascii="Times New Roman" w:hAnsi="Times New Roman" w:cs="Times New Roman"/>
          <w:b/>
          <w:sz w:val="24"/>
          <w:szCs w:val="24"/>
        </w:rPr>
        <w:t xml:space="preserve"> (§ 2c písm. k) až o))</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Zákon rozširuje pôsobnosť asociácie vzhľadom na jej postavenie, ako člena Medzinárodnej únie národných asociácii horských vodcov (UIAGM / IFMGA), o vydávanie metodiky na </w:t>
      </w:r>
      <w:r w:rsidR="00C270FF" w:rsidRPr="008F1DDE">
        <w:rPr>
          <w:rFonts w:ascii="Times New Roman" w:hAnsi="Times New Roman" w:cs="Times New Roman"/>
          <w:sz w:val="24"/>
          <w:szCs w:val="24"/>
        </w:rPr>
        <w:t>získanie</w:t>
      </w:r>
      <w:r w:rsidRPr="008F1DDE">
        <w:rPr>
          <w:rFonts w:ascii="Times New Roman" w:hAnsi="Times New Roman" w:cs="Times New Roman"/>
          <w:sz w:val="24"/>
          <w:szCs w:val="24"/>
        </w:rPr>
        <w:t xml:space="preserve"> odbornej spôsobilosti na výkon horskej vodcovskej činnosti, ktorá napomôže v procese získania odbornej spôsobilosti. </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S cieľom zabezpečiť vysokú kvalitu služieb poskytovaných horskými vodcami sa zavádza pôsobnosť asociácie vydávať pokyny upravujúce požiadavky na bezpečnosť pri horskej vodcovskej činnosti, ktorá sa v praxi ukázala ako nevyhnutná pre dosiahnutie bezpečnosti vodených osôb. Cieľom je zaviesť jednotnosť niektorých postupov pri výkone horskej vodcovskej činnosti a predchádzať prípadným pochybeniam na strane horských vodcov.</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Rozšírením § 2c o povinnosť asociácie viesť zoznam svojich členov a registrovaných osôb, ktoré sú oprávnené na výkon činnosti horského vodcu a ich zverejňovanie na svojom webovom sídle, sa zabezpečí informovanie verejnosti o osobách oprávnených na výkon činnosti horského vodcu.  Uvádzaná štátna príslušnosť horského vodcu v zozname má uľahčiť vodeným osobám výber vhodného horského vodcu z dôvodu uľahčenia dorozumievania sa a odstránenia prípadnej jazykovej bariéry medzi horským vodcom a vodenými osobami, ako základný predpoklad pre rešpektovanie pokynov horského vodcu u vodených osôb a z toho vyplývajúce zabezpečenie bezpečnosti vodených osôb. </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V súlade so zavedením komplexnej právnej úpravy vyvodzovania disciplinárnej zodpovednosti sa ustanovuje rozhodovanie o disciplinárnych opatreniach ako jedna z pôsobností asociácie</w:t>
      </w:r>
      <w:r w:rsidR="00C270FF" w:rsidRPr="008F1DDE">
        <w:rPr>
          <w:rFonts w:ascii="Times New Roman" w:hAnsi="Times New Roman" w:cs="Times New Roman"/>
          <w:sz w:val="24"/>
          <w:szCs w:val="24"/>
        </w:rPr>
        <w:t xml:space="preserve"> vo vzťahu k členom asociácie a registrovaným osobám</w:t>
      </w:r>
      <w:r w:rsidRPr="008F1DDE">
        <w:rPr>
          <w:rFonts w:ascii="Times New Roman" w:hAnsi="Times New Roman" w:cs="Times New Roman"/>
          <w:sz w:val="24"/>
          <w:szCs w:val="24"/>
        </w:rPr>
        <w:t>.</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 xml:space="preserve">K bodu </w:t>
      </w:r>
      <w:r w:rsidR="003B01A4" w:rsidRPr="008F1DDE">
        <w:rPr>
          <w:rFonts w:ascii="Times New Roman" w:hAnsi="Times New Roman" w:cs="Times New Roman"/>
          <w:b/>
          <w:sz w:val="24"/>
          <w:szCs w:val="24"/>
        </w:rPr>
        <w:t>11</w:t>
      </w:r>
      <w:r w:rsidRPr="008F1DDE">
        <w:rPr>
          <w:rFonts w:ascii="Times New Roman" w:hAnsi="Times New Roman" w:cs="Times New Roman"/>
          <w:b/>
          <w:sz w:val="24"/>
          <w:szCs w:val="24"/>
        </w:rPr>
        <w:t xml:space="preserve"> (§ 2ca)</w:t>
      </w:r>
    </w:p>
    <w:p w:rsidR="00C63078"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S cieľom zvýšenia bezpečnosti sprevádzaných osôb sa zavádza možnosť vyvodzovania  disciplinárnej zodpovednosti voči členom asociácie, ktorí majú odbornú spôsobilosť podľa </w:t>
      </w:r>
      <w:r w:rsidRPr="008F1DDE">
        <w:rPr>
          <w:rFonts w:ascii="Times New Roman" w:hAnsi="Times New Roman" w:cs="Times New Roman"/>
          <w:sz w:val="24"/>
          <w:szCs w:val="24"/>
        </w:rPr>
        <w:lastRenderedPageBreak/>
        <w:t xml:space="preserve">tohto zákona, ako aj voči registrovaným osobám, ktoré nie sú členmi asociácie, ale ktoré v súlade so slobodou usadiť sa a slobodou poskytovať služby, majú uznanú odbornú spôsobilosť podľa Smernice Európskeho parlamentu a rady 2005/36/ES zo 7. septembra 2005 o uznávaní odborných kvalifikácií (horskí vodcovia z krajín EÚ). </w:t>
      </w:r>
      <w:r w:rsidR="00C63078" w:rsidRPr="008F1DDE">
        <w:rPr>
          <w:rFonts w:ascii="Times New Roman" w:hAnsi="Times New Roman" w:cs="Times New Roman"/>
          <w:sz w:val="24"/>
          <w:szCs w:val="24"/>
        </w:rPr>
        <w:t>Členovia asociácie, ako aj r</w:t>
      </w:r>
      <w:r w:rsidRPr="008F1DDE">
        <w:rPr>
          <w:rFonts w:ascii="Times New Roman" w:hAnsi="Times New Roman" w:cs="Times New Roman"/>
          <w:sz w:val="24"/>
          <w:szCs w:val="24"/>
        </w:rPr>
        <w:t xml:space="preserve">egistrované osoby, ktoré majú právo na území Slovenskej republiky vykonávať činnosť horského vodcu, </w:t>
      </w:r>
      <w:r w:rsidR="00C63078" w:rsidRPr="008F1DDE">
        <w:rPr>
          <w:rFonts w:ascii="Times New Roman" w:hAnsi="Times New Roman" w:cs="Times New Roman"/>
          <w:sz w:val="24"/>
          <w:szCs w:val="24"/>
        </w:rPr>
        <w:t>budú povinní rešpektovať bezpečnostné pokyny asociácie a musia byť pri výkone činnosti horského vodcu poisten</w:t>
      </w:r>
      <w:r w:rsidR="00A333DA" w:rsidRPr="008F1DDE">
        <w:rPr>
          <w:rFonts w:ascii="Times New Roman" w:hAnsi="Times New Roman" w:cs="Times New Roman"/>
          <w:sz w:val="24"/>
          <w:szCs w:val="24"/>
        </w:rPr>
        <w:t>í</w:t>
      </w:r>
      <w:r w:rsidR="00C63078" w:rsidRPr="008F1DDE">
        <w:rPr>
          <w:rFonts w:ascii="Times New Roman" w:hAnsi="Times New Roman" w:cs="Times New Roman"/>
          <w:sz w:val="24"/>
          <w:szCs w:val="24"/>
        </w:rPr>
        <w:t>.</w:t>
      </w:r>
    </w:p>
    <w:p w:rsidR="00C035B6" w:rsidRPr="008F1DDE" w:rsidRDefault="00C63078"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Tieto u</w:t>
      </w:r>
      <w:r w:rsidR="00C035B6" w:rsidRPr="008F1DDE">
        <w:rPr>
          <w:rFonts w:ascii="Times New Roman" w:hAnsi="Times New Roman" w:cs="Times New Roman"/>
          <w:sz w:val="24"/>
          <w:szCs w:val="24"/>
        </w:rPr>
        <w:t xml:space="preserve">stanovenia predstavujú komplexnú úpravu vyvodzovania disciplinárnej zodpovednosti </w:t>
      </w:r>
      <w:r w:rsidR="00A333DA" w:rsidRPr="008F1DDE">
        <w:rPr>
          <w:rFonts w:ascii="Times New Roman" w:hAnsi="Times New Roman" w:cs="Times New Roman"/>
          <w:sz w:val="24"/>
          <w:szCs w:val="24"/>
        </w:rPr>
        <w:t xml:space="preserve">u </w:t>
      </w:r>
      <w:r w:rsidR="00C035B6" w:rsidRPr="008F1DDE">
        <w:rPr>
          <w:rFonts w:ascii="Times New Roman" w:hAnsi="Times New Roman" w:cs="Times New Roman"/>
          <w:sz w:val="24"/>
          <w:szCs w:val="24"/>
        </w:rPr>
        <w:t>členov</w:t>
      </w:r>
      <w:r w:rsidRPr="008F1DDE">
        <w:rPr>
          <w:rFonts w:ascii="Times New Roman" w:hAnsi="Times New Roman" w:cs="Times New Roman"/>
          <w:sz w:val="24"/>
          <w:szCs w:val="24"/>
        </w:rPr>
        <w:t xml:space="preserve"> asociácie</w:t>
      </w:r>
      <w:r w:rsidR="00C035B6" w:rsidRPr="008F1DDE">
        <w:rPr>
          <w:rFonts w:ascii="Times New Roman" w:hAnsi="Times New Roman" w:cs="Times New Roman"/>
          <w:sz w:val="24"/>
          <w:szCs w:val="24"/>
        </w:rPr>
        <w:t xml:space="preserve"> a registrovaných osôb. </w:t>
      </w:r>
      <w:r w:rsidRPr="008F1DDE">
        <w:rPr>
          <w:rFonts w:ascii="Times New Roman" w:hAnsi="Times New Roman" w:cs="Times New Roman"/>
          <w:sz w:val="24"/>
          <w:szCs w:val="24"/>
        </w:rPr>
        <w:t xml:space="preserve">Vymedzujú sa disciplinárne previnenia, </w:t>
      </w:r>
      <w:r w:rsidR="00C035B6" w:rsidRPr="008F1DDE">
        <w:rPr>
          <w:rFonts w:ascii="Times New Roman" w:hAnsi="Times New Roman" w:cs="Times New Roman"/>
          <w:sz w:val="24"/>
          <w:szCs w:val="24"/>
        </w:rPr>
        <w:t>disciplinárne opatrenia</w:t>
      </w:r>
      <w:r w:rsidRPr="008F1DDE">
        <w:rPr>
          <w:rFonts w:ascii="Times New Roman" w:hAnsi="Times New Roman" w:cs="Times New Roman"/>
          <w:sz w:val="24"/>
          <w:szCs w:val="24"/>
        </w:rPr>
        <w:t xml:space="preserve"> a </w:t>
      </w:r>
      <w:r w:rsidR="00C035B6" w:rsidRPr="008F1DDE">
        <w:rPr>
          <w:rFonts w:ascii="Times New Roman" w:hAnsi="Times New Roman" w:cs="Times New Roman"/>
          <w:sz w:val="24"/>
          <w:szCs w:val="24"/>
        </w:rPr>
        <w:t>postup pri ich ukladaní</w:t>
      </w:r>
      <w:r w:rsidRPr="008F1DDE">
        <w:rPr>
          <w:rFonts w:ascii="Times New Roman" w:hAnsi="Times New Roman" w:cs="Times New Roman"/>
          <w:sz w:val="24"/>
          <w:szCs w:val="24"/>
        </w:rPr>
        <w:t>,</w:t>
      </w:r>
      <w:r w:rsidR="00C035B6" w:rsidRPr="008F1DDE">
        <w:rPr>
          <w:rFonts w:ascii="Times New Roman" w:hAnsi="Times New Roman" w:cs="Times New Roman"/>
          <w:sz w:val="24"/>
          <w:szCs w:val="24"/>
        </w:rPr>
        <w:t xml:space="preserve"> ako aj režim odvolania dotknutých osôb.</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 xml:space="preserve">K bodu </w:t>
      </w:r>
      <w:r w:rsidR="003B01A4" w:rsidRPr="008F1DDE">
        <w:rPr>
          <w:rFonts w:ascii="Times New Roman" w:hAnsi="Times New Roman" w:cs="Times New Roman"/>
          <w:b/>
          <w:sz w:val="24"/>
          <w:szCs w:val="24"/>
        </w:rPr>
        <w:t>12</w:t>
      </w:r>
      <w:r w:rsidRPr="008F1DDE">
        <w:rPr>
          <w:rFonts w:ascii="Times New Roman" w:hAnsi="Times New Roman" w:cs="Times New Roman"/>
          <w:b/>
          <w:sz w:val="24"/>
          <w:szCs w:val="24"/>
        </w:rPr>
        <w:t xml:space="preserve"> (§ 2d ods. 1 úvodná veta)</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S ohľadom na potreby praxe sa rozširuje rozsah </w:t>
      </w:r>
      <w:r w:rsidR="00A333DA" w:rsidRPr="008F1DDE">
        <w:rPr>
          <w:rFonts w:ascii="Times New Roman" w:hAnsi="Times New Roman" w:cs="Times New Roman"/>
          <w:sz w:val="24"/>
          <w:szCs w:val="24"/>
        </w:rPr>
        <w:t xml:space="preserve">horskej </w:t>
      </w:r>
      <w:r w:rsidRPr="008F1DDE">
        <w:rPr>
          <w:rFonts w:ascii="Times New Roman" w:hAnsi="Times New Roman" w:cs="Times New Roman"/>
          <w:sz w:val="24"/>
          <w:szCs w:val="24"/>
        </w:rPr>
        <w:t>vodcovskej činnosti o vedenie kurzov technickej pomoci v horách.</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bodu 1</w:t>
      </w:r>
      <w:r w:rsidR="003B01A4" w:rsidRPr="008F1DDE">
        <w:rPr>
          <w:rFonts w:ascii="Times New Roman" w:hAnsi="Times New Roman" w:cs="Times New Roman"/>
          <w:b/>
          <w:sz w:val="24"/>
          <w:szCs w:val="24"/>
        </w:rPr>
        <w:t>3</w:t>
      </w:r>
      <w:r w:rsidRPr="008F1DDE">
        <w:rPr>
          <w:rFonts w:ascii="Times New Roman" w:hAnsi="Times New Roman" w:cs="Times New Roman"/>
          <w:b/>
          <w:sz w:val="24"/>
          <w:szCs w:val="24"/>
        </w:rPr>
        <w:t xml:space="preserve"> (§ 2d ods. 1 písm. a))</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Precizujú sa ustanovenia týkajúce terénu, v ktorých sa horská vodcovská činnosť vykonáva. </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 xml:space="preserve">K bodu </w:t>
      </w:r>
      <w:r w:rsidR="003B01A4" w:rsidRPr="008F1DDE">
        <w:rPr>
          <w:rFonts w:ascii="Times New Roman" w:hAnsi="Times New Roman" w:cs="Times New Roman"/>
          <w:b/>
          <w:sz w:val="24"/>
          <w:szCs w:val="24"/>
        </w:rPr>
        <w:t>14</w:t>
      </w:r>
      <w:r w:rsidRPr="008F1DDE">
        <w:rPr>
          <w:rFonts w:ascii="Times New Roman" w:hAnsi="Times New Roman" w:cs="Times New Roman"/>
          <w:b/>
          <w:sz w:val="24"/>
          <w:szCs w:val="24"/>
        </w:rPr>
        <w:t xml:space="preserve"> (§ 2d ods. 2)</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Dopĺňa sa požiadavka, aby osoba vykonávajúcu činnosť horského vodcu </w:t>
      </w:r>
      <w:r w:rsidR="00A333DA" w:rsidRPr="008F1DDE">
        <w:rPr>
          <w:rFonts w:ascii="Times New Roman" w:hAnsi="Times New Roman" w:cs="Times New Roman"/>
          <w:sz w:val="24"/>
          <w:szCs w:val="24"/>
        </w:rPr>
        <w:t>bola buď</w:t>
      </w:r>
      <w:r w:rsidRPr="008F1DDE">
        <w:rPr>
          <w:rFonts w:ascii="Times New Roman" w:hAnsi="Times New Roman" w:cs="Times New Roman"/>
          <w:sz w:val="24"/>
          <w:szCs w:val="24"/>
        </w:rPr>
        <w:t xml:space="preserve"> členom asociácie alebo registrovanou osobou, ktorých zoznam zverejňuje asociácia na svojom webovom sídle.</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bodu 1</w:t>
      </w:r>
      <w:r w:rsidR="003B01A4" w:rsidRPr="008F1DDE">
        <w:rPr>
          <w:rFonts w:ascii="Times New Roman" w:hAnsi="Times New Roman" w:cs="Times New Roman"/>
          <w:b/>
          <w:sz w:val="24"/>
          <w:szCs w:val="24"/>
        </w:rPr>
        <w:t>5</w:t>
      </w:r>
      <w:r w:rsidRPr="008F1DDE">
        <w:rPr>
          <w:rFonts w:ascii="Times New Roman" w:hAnsi="Times New Roman" w:cs="Times New Roman"/>
          <w:b/>
          <w:sz w:val="24"/>
          <w:szCs w:val="24"/>
        </w:rPr>
        <w:t xml:space="preserve"> (§ 2d ods. 3)</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Vzhľadom na charakter horskej vodcovskej činnosti, ktorá podlieha tzv. „certifikačnému procesu“, t. j. procesu získania alebo uznania odbornej spôsobilosti, sa zavádza zákonná povinnosť vykonávať horskú vodcovskú činnosť s odbornou starostlivosťou a zároveň zákonná povinnosť dodržiavať pokyny vydané asociáciou podľa § 2c písm. m). Cieľom je zvýšiť bezpečnosť osôb sprevádzaných horským vodcom.</w:t>
      </w:r>
    </w:p>
    <w:p w:rsidR="00C035B6" w:rsidRPr="008F1DDE" w:rsidRDefault="00C035B6" w:rsidP="00112764">
      <w:pPr>
        <w:spacing w:after="0" w:line="240" w:lineRule="auto"/>
        <w:jc w:val="both"/>
        <w:rPr>
          <w:rFonts w:ascii="Times New Roman" w:hAnsi="Times New Roman" w:cs="Times New Roman"/>
          <w:sz w:val="24"/>
          <w:szCs w:val="24"/>
        </w:rPr>
      </w:pPr>
    </w:p>
    <w:p w:rsidR="00245E91" w:rsidRPr="008F1DDE" w:rsidRDefault="00245E91"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 xml:space="preserve">K bodu 16 (§ </w:t>
      </w:r>
      <w:r w:rsidR="00C2122E" w:rsidRPr="008F1DDE">
        <w:rPr>
          <w:rFonts w:ascii="Times New Roman" w:hAnsi="Times New Roman" w:cs="Times New Roman"/>
          <w:b/>
          <w:sz w:val="24"/>
          <w:szCs w:val="24"/>
        </w:rPr>
        <w:t>2e ods</w:t>
      </w:r>
      <w:r w:rsidR="001C1746">
        <w:rPr>
          <w:rFonts w:ascii="Times New Roman" w:hAnsi="Times New Roman" w:cs="Times New Roman"/>
          <w:b/>
          <w:sz w:val="24"/>
          <w:szCs w:val="24"/>
        </w:rPr>
        <w:t>.</w:t>
      </w:r>
      <w:r w:rsidR="00C2122E" w:rsidRPr="008F1DDE">
        <w:rPr>
          <w:rFonts w:ascii="Times New Roman" w:hAnsi="Times New Roman" w:cs="Times New Roman"/>
          <w:b/>
          <w:sz w:val="24"/>
          <w:szCs w:val="24"/>
        </w:rPr>
        <w:t xml:space="preserve"> 5)</w:t>
      </w:r>
    </w:p>
    <w:p w:rsidR="00C2122E" w:rsidRPr="008F1DDE" w:rsidRDefault="00C2122E"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Členstvo v asociácii sprievodcov je založené na dobrovoľnom princípe, pričom člen asociácie sprievodcov bude povinný platiť členský príspevok, ktorého výšku určí snem asociácie sprievodcov. </w:t>
      </w:r>
    </w:p>
    <w:p w:rsidR="00245E91" w:rsidRPr="008F1DDE" w:rsidRDefault="00245E91"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bodu 1</w:t>
      </w:r>
      <w:r w:rsidR="00C2122E" w:rsidRPr="008F1DDE">
        <w:rPr>
          <w:rFonts w:ascii="Times New Roman" w:hAnsi="Times New Roman" w:cs="Times New Roman"/>
          <w:b/>
          <w:sz w:val="24"/>
          <w:szCs w:val="24"/>
        </w:rPr>
        <w:t>7</w:t>
      </w:r>
      <w:r w:rsidRPr="008F1DDE">
        <w:rPr>
          <w:rFonts w:ascii="Times New Roman" w:hAnsi="Times New Roman" w:cs="Times New Roman"/>
          <w:b/>
          <w:sz w:val="24"/>
          <w:szCs w:val="24"/>
        </w:rPr>
        <w:t xml:space="preserve"> (§ 2g ods</w:t>
      </w:r>
      <w:r w:rsidR="001C1746">
        <w:rPr>
          <w:rFonts w:ascii="Times New Roman" w:hAnsi="Times New Roman" w:cs="Times New Roman"/>
          <w:b/>
          <w:sz w:val="24"/>
          <w:szCs w:val="24"/>
        </w:rPr>
        <w:t>.</w:t>
      </w:r>
      <w:r w:rsidRPr="008F1DDE">
        <w:rPr>
          <w:rFonts w:ascii="Times New Roman" w:hAnsi="Times New Roman" w:cs="Times New Roman"/>
          <w:b/>
          <w:sz w:val="24"/>
          <w:szCs w:val="24"/>
        </w:rPr>
        <w:t xml:space="preserve"> 2)</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S prihliadnutím na potrebu aplikačnej praxe sa navrhuje rozšíriť rozsah horskej sprievodcovskej činnosti o výcvik sprevádzaných osôb na lavínových kurzoch, kurzoch zameraných na bezpečný pohyb v horách ako sú napr. kurzy základného pohybu na snežniciach, kurzy prežitia v horách alebo kurzy orientácie a navigácie v teréne. </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Vzhľadom na to, že v slovenských horách je veľké množstvo turistických trás, ktoré sú zaistené technickými prostriedkami, napr. v Slovenskom raji Suchá Belá alebo značený turistický chodník cez tiesňavu Kyseľ, rozširuje sa rozsah horskej sprievodcovskej činnosti aj o výcvik pohybu na trasách, ktoré sú zabezpečené technickými prostriedkami. Výcvik môže byť vedený len na trasách, ktoré spĺňajú podmienky STN 16869, musia byť prístupné pre širokú turistickú verejnosť a nie len pre odbornú verejnosť ako sú napr. horolezci. Výcvik musí byť vedený bez nutnosti použitia horolezeckého výstroja a horolezeckej výzbroje a iba s použitím tzv. „ferratového setu“.</w:t>
      </w:r>
    </w:p>
    <w:p w:rsidR="00C035B6" w:rsidRDefault="00C035B6" w:rsidP="00112764">
      <w:pPr>
        <w:spacing w:after="0" w:line="240" w:lineRule="auto"/>
        <w:jc w:val="both"/>
        <w:rPr>
          <w:rFonts w:ascii="Times New Roman" w:hAnsi="Times New Roman" w:cs="Times New Roman"/>
          <w:sz w:val="24"/>
          <w:szCs w:val="24"/>
        </w:rPr>
      </w:pPr>
    </w:p>
    <w:p w:rsidR="00346DC2" w:rsidRPr="008F1DDE" w:rsidRDefault="00346DC2"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lastRenderedPageBreak/>
        <w:t xml:space="preserve">K bodu </w:t>
      </w:r>
      <w:r w:rsidR="00C2122E" w:rsidRPr="008F1DDE">
        <w:rPr>
          <w:rFonts w:ascii="Times New Roman" w:hAnsi="Times New Roman" w:cs="Times New Roman"/>
          <w:b/>
          <w:sz w:val="24"/>
          <w:szCs w:val="24"/>
        </w:rPr>
        <w:t>18</w:t>
      </w:r>
      <w:r w:rsidRPr="008F1DDE">
        <w:rPr>
          <w:rFonts w:ascii="Times New Roman" w:hAnsi="Times New Roman" w:cs="Times New Roman"/>
          <w:b/>
          <w:sz w:val="24"/>
          <w:szCs w:val="24"/>
        </w:rPr>
        <w:t xml:space="preserve"> (§ 2h a § 2i)</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Zriaďuje sa stavovská organizácia Národná asociácia horských záchranárov</w:t>
      </w:r>
      <w:r w:rsidR="0042382C" w:rsidRPr="008F1DDE">
        <w:rPr>
          <w:rFonts w:ascii="Times New Roman" w:hAnsi="Times New Roman" w:cs="Times New Roman"/>
          <w:sz w:val="24"/>
          <w:szCs w:val="24"/>
        </w:rPr>
        <w:t xml:space="preserve"> (ďalej len „asociácia záchranárov“)</w:t>
      </w:r>
      <w:r w:rsidRPr="008F1DDE">
        <w:rPr>
          <w:rFonts w:ascii="Times New Roman" w:hAnsi="Times New Roman" w:cs="Times New Roman"/>
          <w:sz w:val="24"/>
          <w:szCs w:val="24"/>
        </w:rPr>
        <w:t>, ktorá združuje odborne spôsobilé osoby na výkon záchrannej činnosti podľa tohto zákona, obdobne ako je tomu pri zdravotníckych záchranároch. Zároveň sa definuje postavenie, zloženie orgánov, ako aj pôsobnosť tejto asociácie záchranárov.</w:t>
      </w:r>
      <w:r w:rsidR="0042382C" w:rsidRPr="008F1DDE">
        <w:rPr>
          <w:rFonts w:ascii="Times New Roman" w:hAnsi="Times New Roman" w:cs="Times New Roman"/>
          <w:sz w:val="24"/>
          <w:szCs w:val="24"/>
        </w:rPr>
        <w:t xml:space="preserve"> Asociácia záchranárov bude vykonávať vstupný test, špecializovanú prípravu a školenie na získanie odbornej spôsobilosti na výkon záchrannej činnosti podľa § 2a ods. 2.</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 xml:space="preserve">K bodu </w:t>
      </w:r>
      <w:r w:rsidR="003B01A4" w:rsidRPr="008F1DDE">
        <w:rPr>
          <w:rFonts w:ascii="Times New Roman" w:hAnsi="Times New Roman" w:cs="Times New Roman"/>
          <w:b/>
          <w:sz w:val="24"/>
          <w:szCs w:val="24"/>
        </w:rPr>
        <w:t>1</w:t>
      </w:r>
      <w:r w:rsidR="00C2122E" w:rsidRPr="008F1DDE">
        <w:rPr>
          <w:rFonts w:ascii="Times New Roman" w:hAnsi="Times New Roman" w:cs="Times New Roman"/>
          <w:b/>
          <w:sz w:val="24"/>
          <w:szCs w:val="24"/>
        </w:rPr>
        <w:t>9</w:t>
      </w:r>
      <w:r w:rsidRPr="008F1DDE">
        <w:rPr>
          <w:rFonts w:ascii="Times New Roman" w:hAnsi="Times New Roman" w:cs="Times New Roman"/>
          <w:b/>
          <w:sz w:val="24"/>
          <w:szCs w:val="24"/>
        </w:rPr>
        <w:t xml:space="preserve"> až </w:t>
      </w:r>
      <w:r w:rsidR="00C2122E" w:rsidRPr="008F1DDE">
        <w:rPr>
          <w:rFonts w:ascii="Times New Roman" w:hAnsi="Times New Roman" w:cs="Times New Roman"/>
          <w:b/>
          <w:sz w:val="24"/>
          <w:szCs w:val="24"/>
        </w:rPr>
        <w:t>23</w:t>
      </w:r>
      <w:r w:rsidRPr="008F1DDE">
        <w:rPr>
          <w:rFonts w:ascii="Times New Roman" w:hAnsi="Times New Roman" w:cs="Times New Roman"/>
          <w:b/>
          <w:sz w:val="24"/>
          <w:szCs w:val="24"/>
        </w:rPr>
        <w:t xml:space="preserve"> (§ 4 ods. 1 a 2)</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V praxi často dochádza k aplikačným a výkladovým problémom vo vzťahu k možnosti pohybu príslušníkov Horskej záchrannej služby a iných osôb pri výcviku v teréne chránených území bez predchádzajúceho súhlasu orgánu ochrany prírody. Pravidelný výcvik príslušníkov Horskej záchrannej služby, ako aj osôb odborne spôsobilých na výkon záchrannej činnosti, je jedným z predpokladov úspešného výkonu záchrany v horách a je zároveň imanentnou súčasťou plnenia základných úloh Horskej záchrannej služby. Zákon o ochrane prírody a krajiny ustanovuje možnosť pohybu v teréne chránených území bez prechádzajúceho súhlasu orgánu ochrany prírody v súvislosti s plnením úloh </w:t>
      </w:r>
      <w:r w:rsidR="008C618D" w:rsidRPr="008F1DDE">
        <w:rPr>
          <w:rFonts w:ascii="Times New Roman" w:hAnsi="Times New Roman" w:cs="Times New Roman"/>
          <w:sz w:val="24"/>
          <w:szCs w:val="24"/>
        </w:rPr>
        <w:t>H</w:t>
      </w:r>
      <w:r w:rsidRPr="008F1DDE">
        <w:rPr>
          <w:rFonts w:ascii="Times New Roman" w:hAnsi="Times New Roman" w:cs="Times New Roman"/>
          <w:sz w:val="24"/>
          <w:szCs w:val="24"/>
        </w:rPr>
        <w:t>orsk</w:t>
      </w:r>
      <w:r w:rsidR="008C618D" w:rsidRPr="008F1DDE">
        <w:rPr>
          <w:rFonts w:ascii="Times New Roman" w:hAnsi="Times New Roman" w:cs="Times New Roman"/>
          <w:sz w:val="24"/>
          <w:szCs w:val="24"/>
        </w:rPr>
        <w:t>ej záchrannej</w:t>
      </w:r>
      <w:r w:rsidRPr="008F1DDE">
        <w:rPr>
          <w:rFonts w:ascii="Times New Roman" w:hAnsi="Times New Roman" w:cs="Times New Roman"/>
          <w:sz w:val="24"/>
          <w:szCs w:val="24"/>
        </w:rPr>
        <w:t xml:space="preserve"> služb</w:t>
      </w:r>
      <w:r w:rsidR="008C618D" w:rsidRPr="008F1DDE">
        <w:rPr>
          <w:rFonts w:ascii="Times New Roman" w:hAnsi="Times New Roman" w:cs="Times New Roman"/>
          <w:sz w:val="24"/>
          <w:szCs w:val="24"/>
        </w:rPr>
        <w:t>y</w:t>
      </w:r>
      <w:r w:rsidRPr="008F1DDE">
        <w:rPr>
          <w:rFonts w:ascii="Times New Roman" w:hAnsi="Times New Roman" w:cs="Times New Roman"/>
          <w:sz w:val="24"/>
          <w:szCs w:val="24"/>
        </w:rPr>
        <w:t>. Vzhľadom na to, že v platnom znení § 4 zákona o  Horskej záchrannej službe nie je úloha Horskej záchrannej služby spojená s uskutočňovaním výcviku príslušníkov a odborne spôsobilých osôb výslovne ustanovená, v praxi často dochádza k odlišnej interpretácii pojmu „úlohy horskej služby“ orgánmi ochrany prírody, ktorí podmieňujú uskutočňovanie výcviku v teréne chránených území svojím predchádzajúcim súhlasom. K uvedeným odlišnostiam v interpretácii úloh Horskej záchrannej služby dochádza i napriek tomu, že v platnom znení § 4 zákona o  Horskej záchrannej službe je výslovne ustanovená ako jedná z úloh Horskej záchrannej služby výcvik psov na výkon záchrannej činnosti. V záujme dosiahnutia súladu pri aplikácii predpisov na úseku ochrany prírody a krajiny v súvislosti s výkonom úloh Horskej záchrannej služby sa navrhuje výcvik horských záchranárov</w:t>
      </w:r>
      <w:r w:rsidR="008C618D" w:rsidRPr="008F1DDE">
        <w:rPr>
          <w:rFonts w:ascii="Times New Roman" w:hAnsi="Times New Roman" w:cs="Times New Roman"/>
          <w:sz w:val="24"/>
          <w:szCs w:val="24"/>
        </w:rPr>
        <w:t xml:space="preserve"> (príslušníkov Horskej záchrannej služby a osôb, ktoré sa podieľajú na základe zmluvy na plnení jej úloh)</w:t>
      </w:r>
      <w:r w:rsidRPr="008F1DDE">
        <w:rPr>
          <w:rFonts w:ascii="Times New Roman" w:hAnsi="Times New Roman" w:cs="Times New Roman"/>
          <w:sz w:val="24"/>
          <w:szCs w:val="24"/>
        </w:rPr>
        <w:t xml:space="preserve"> výslovne vymedziť ako jednu z úloh Horskej záchrannej služby.</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bodu 2</w:t>
      </w:r>
      <w:r w:rsidR="00C2122E" w:rsidRPr="008F1DDE">
        <w:rPr>
          <w:rFonts w:ascii="Times New Roman" w:hAnsi="Times New Roman" w:cs="Times New Roman"/>
          <w:b/>
          <w:sz w:val="24"/>
          <w:szCs w:val="24"/>
        </w:rPr>
        <w:t>4</w:t>
      </w:r>
      <w:r w:rsidRPr="008F1DDE">
        <w:rPr>
          <w:rFonts w:ascii="Times New Roman" w:hAnsi="Times New Roman" w:cs="Times New Roman"/>
          <w:b/>
          <w:sz w:val="24"/>
          <w:szCs w:val="24"/>
        </w:rPr>
        <w:t xml:space="preserve"> a 2</w:t>
      </w:r>
      <w:r w:rsidR="00C2122E" w:rsidRPr="008F1DDE">
        <w:rPr>
          <w:rFonts w:ascii="Times New Roman" w:hAnsi="Times New Roman" w:cs="Times New Roman"/>
          <w:b/>
          <w:sz w:val="24"/>
          <w:szCs w:val="24"/>
        </w:rPr>
        <w:t>9</w:t>
      </w:r>
      <w:r w:rsidRPr="008F1DDE">
        <w:rPr>
          <w:rFonts w:ascii="Times New Roman" w:hAnsi="Times New Roman" w:cs="Times New Roman"/>
          <w:b/>
          <w:sz w:val="24"/>
          <w:szCs w:val="24"/>
        </w:rPr>
        <w:t xml:space="preserve"> (§ 4 ods. 4 a § 11 ods. 3)</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Precizuje sa používanie príjmov získaných z poskytovaných služieb Horskou záchrannou službou tak, aby bolo možné z týchto príjmov uhrádzať náklady na vykonávanie odbornej spôsobilosti na výkon záchrannej činnosti.</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bodu 2</w:t>
      </w:r>
      <w:r w:rsidR="00C2122E" w:rsidRPr="008F1DDE">
        <w:rPr>
          <w:rFonts w:ascii="Times New Roman" w:hAnsi="Times New Roman" w:cs="Times New Roman"/>
          <w:b/>
          <w:sz w:val="24"/>
          <w:szCs w:val="24"/>
        </w:rPr>
        <w:t>5</w:t>
      </w:r>
      <w:r w:rsidRPr="008F1DDE">
        <w:rPr>
          <w:rFonts w:ascii="Times New Roman" w:hAnsi="Times New Roman" w:cs="Times New Roman"/>
          <w:b/>
          <w:sz w:val="24"/>
          <w:szCs w:val="24"/>
        </w:rPr>
        <w:t xml:space="preserve"> </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Horskej záchrannej službe sa umožní pri záchrannej činnosti a monitoringu horských oblastí používať bezpilotné lietadlá a súčasne sa stanovujú podmienky sprac</w:t>
      </w:r>
      <w:r w:rsidR="008C618D" w:rsidRPr="008F1DDE">
        <w:rPr>
          <w:rFonts w:ascii="Times New Roman" w:hAnsi="Times New Roman" w:cs="Times New Roman"/>
          <w:sz w:val="24"/>
          <w:szCs w:val="24"/>
        </w:rPr>
        <w:t>ú</w:t>
      </w:r>
      <w:r w:rsidRPr="008F1DDE">
        <w:rPr>
          <w:rFonts w:ascii="Times New Roman" w:hAnsi="Times New Roman" w:cs="Times New Roman"/>
          <w:sz w:val="24"/>
          <w:szCs w:val="24"/>
        </w:rPr>
        <w:t>vania</w:t>
      </w:r>
      <w:r w:rsidR="008C618D" w:rsidRPr="008F1DDE">
        <w:rPr>
          <w:rFonts w:ascii="Times New Roman" w:hAnsi="Times New Roman" w:cs="Times New Roman"/>
          <w:sz w:val="24"/>
          <w:szCs w:val="24"/>
        </w:rPr>
        <w:t xml:space="preserve"> </w:t>
      </w:r>
      <w:r w:rsidRPr="008F1DDE">
        <w:rPr>
          <w:rFonts w:ascii="Times New Roman" w:hAnsi="Times New Roman" w:cs="Times New Roman"/>
          <w:sz w:val="24"/>
          <w:szCs w:val="24"/>
        </w:rPr>
        <w:t>a uchovávania osobných údajov, ktoré sú pri ich použit</w:t>
      </w:r>
      <w:r w:rsidR="00540738" w:rsidRPr="008F1DDE">
        <w:rPr>
          <w:rFonts w:ascii="Times New Roman" w:hAnsi="Times New Roman" w:cs="Times New Roman"/>
          <w:sz w:val="24"/>
          <w:szCs w:val="24"/>
        </w:rPr>
        <w:t>í</w:t>
      </w:r>
      <w:r w:rsidRPr="008F1DDE">
        <w:rPr>
          <w:rFonts w:ascii="Times New Roman" w:hAnsi="Times New Roman" w:cs="Times New Roman"/>
          <w:sz w:val="24"/>
          <w:szCs w:val="24"/>
        </w:rPr>
        <w:t xml:space="preserve"> zaz</w:t>
      </w:r>
      <w:r w:rsidR="00540738" w:rsidRPr="008F1DDE">
        <w:rPr>
          <w:rFonts w:ascii="Times New Roman" w:hAnsi="Times New Roman" w:cs="Times New Roman"/>
          <w:sz w:val="24"/>
          <w:szCs w:val="24"/>
        </w:rPr>
        <w:t>namenané bezpilotným lietadlom</w:t>
      </w:r>
      <w:r w:rsidRPr="008F1DDE">
        <w:rPr>
          <w:rFonts w:ascii="Times New Roman" w:hAnsi="Times New Roman" w:cs="Times New Roman"/>
          <w:sz w:val="24"/>
          <w:szCs w:val="24"/>
        </w:rPr>
        <w:t xml:space="preserve">. Takto používané bezpilotné lietadlá budú označované slovami </w:t>
      </w:r>
      <w:r w:rsidR="003A5B04" w:rsidRPr="008F1DDE">
        <w:rPr>
          <w:rFonts w:ascii="Times New Roman" w:hAnsi="Times New Roman" w:cs="Times New Roman"/>
          <w:sz w:val="24"/>
          <w:szCs w:val="24"/>
        </w:rPr>
        <w:t>„</w:t>
      </w:r>
      <w:r w:rsidRPr="008F1DDE">
        <w:rPr>
          <w:rFonts w:ascii="Times New Roman" w:hAnsi="Times New Roman" w:cs="Times New Roman"/>
          <w:sz w:val="24"/>
          <w:szCs w:val="24"/>
        </w:rPr>
        <w:t>Horská záchranná služba</w:t>
      </w:r>
      <w:r w:rsidR="003A5B04" w:rsidRPr="008F1DDE">
        <w:rPr>
          <w:rFonts w:ascii="Times New Roman" w:hAnsi="Times New Roman" w:cs="Times New Roman"/>
          <w:sz w:val="24"/>
          <w:szCs w:val="24"/>
        </w:rPr>
        <w:t>“</w:t>
      </w:r>
      <w:r w:rsidRPr="008F1DDE">
        <w:rPr>
          <w:rFonts w:ascii="Times New Roman" w:hAnsi="Times New Roman" w:cs="Times New Roman"/>
          <w:sz w:val="24"/>
          <w:szCs w:val="24"/>
        </w:rPr>
        <w:t xml:space="preserve">. </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bodom 2</w:t>
      </w:r>
      <w:r w:rsidR="00C2122E" w:rsidRPr="008F1DDE">
        <w:rPr>
          <w:rFonts w:ascii="Times New Roman" w:hAnsi="Times New Roman" w:cs="Times New Roman"/>
          <w:b/>
          <w:sz w:val="24"/>
          <w:szCs w:val="24"/>
        </w:rPr>
        <w:t>6</w:t>
      </w:r>
      <w:r w:rsidRPr="008F1DDE">
        <w:rPr>
          <w:rFonts w:ascii="Times New Roman" w:hAnsi="Times New Roman" w:cs="Times New Roman"/>
          <w:b/>
          <w:sz w:val="24"/>
          <w:szCs w:val="24"/>
        </w:rPr>
        <w:t xml:space="preserve"> a 2</w:t>
      </w:r>
      <w:r w:rsidR="00C2122E" w:rsidRPr="008F1DDE">
        <w:rPr>
          <w:rFonts w:ascii="Times New Roman" w:hAnsi="Times New Roman" w:cs="Times New Roman"/>
          <w:b/>
          <w:sz w:val="24"/>
          <w:szCs w:val="24"/>
        </w:rPr>
        <w:t>7</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Legislatívno-technická úprava spočívajúca v citácii platných právnych predpisov.</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bodu 2</w:t>
      </w:r>
      <w:r w:rsidR="00C2122E" w:rsidRPr="008F1DDE">
        <w:rPr>
          <w:rFonts w:ascii="Times New Roman" w:hAnsi="Times New Roman" w:cs="Times New Roman"/>
          <w:b/>
          <w:sz w:val="24"/>
          <w:szCs w:val="24"/>
        </w:rPr>
        <w:t>8</w:t>
      </w:r>
      <w:r w:rsidRPr="008F1DDE">
        <w:rPr>
          <w:rFonts w:ascii="Times New Roman" w:hAnsi="Times New Roman" w:cs="Times New Roman"/>
          <w:b/>
          <w:sz w:val="24"/>
          <w:szCs w:val="24"/>
        </w:rPr>
        <w:t xml:space="preserve"> (§ 8a ods. 6)</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Zmena vekovej hranice pre povinné nosenie ochrannej prilby na lyžiarskych tratiach zo súčasných 15 rokov na 18 rokov. Touto zmenou sa má zvýšiť bezpečnosť a ochran</w:t>
      </w:r>
      <w:r w:rsidR="00B02FF1" w:rsidRPr="008F1DDE">
        <w:rPr>
          <w:rFonts w:ascii="Times New Roman" w:hAnsi="Times New Roman" w:cs="Times New Roman"/>
          <w:sz w:val="24"/>
          <w:szCs w:val="24"/>
        </w:rPr>
        <w:t>a</w:t>
      </w:r>
      <w:r w:rsidRPr="008F1DDE">
        <w:rPr>
          <w:rFonts w:ascii="Times New Roman" w:hAnsi="Times New Roman" w:cs="Times New Roman"/>
          <w:sz w:val="24"/>
          <w:szCs w:val="24"/>
        </w:rPr>
        <w:t xml:space="preserve"> zdravia mladistvých lyžiarov a snowboardistov.</w:t>
      </w:r>
    </w:p>
    <w:p w:rsidR="00C035B6" w:rsidRDefault="00C035B6" w:rsidP="00112764">
      <w:pPr>
        <w:spacing w:after="0" w:line="240" w:lineRule="auto"/>
        <w:jc w:val="both"/>
        <w:rPr>
          <w:rFonts w:ascii="Times New Roman" w:hAnsi="Times New Roman" w:cs="Times New Roman"/>
          <w:sz w:val="24"/>
          <w:szCs w:val="24"/>
        </w:rPr>
      </w:pPr>
    </w:p>
    <w:p w:rsidR="00346DC2" w:rsidRPr="008F1DDE" w:rsidRDefault="00346DC2"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lastRenderedPageBreak/>
        <w:t xml:space="preserve">K bodu </w:t>
      </w:r>
      <w:r w:rsidR="00C2122E" w:rsidRPr="008F1DDE">
        <w:rPr>
          <w:rFonts w:ascii="Times New Roman" w:hAnsi="Times New Roman" w:cs="Times New Roman"/>
          <w:b/>
          <w:sz w:val="24"/>
          <w:szCs w:val="24"/>
        </w:rPr>
        <w:t>30</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Legislatívno-technická úprava spočívajúca v úprave vnútorného odkazu.</w:t>
      </w:r>
    </w:p>
    <w:p w:rsidR="00C035B6" w:rsidRPr="008F1DDE" w:rsidRDefault="00C035B6" w:rsidP="00112764">
      <w:pPr>
        <w:spacing w:after="0" w:line="240" w:lineRule="auto"/>
        <w:jc w:val="both"/>
        <w:rPr>
          <w:rFonts w:ascii="Times New Roman" w:hAnsi="Times New Roman" w:cs="Times New Roman"/>
          <w:sz w:val="24"/>
          <w:szCs w:val="24"/>
        </w:rPr>
      </w:pPr>
    </w:p>
    <w:p w:rsidR="00647DDF" w:rsidRPr="008F1DDE" w:rsidRDefault="00647DDF"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 xml:space="preserve">K bodu </w:t>
      </w:r>
      <w:r w:rsidR="00C2122E" w:rsidRPr="008F1DDE">
        <w:rPr>
          <w:rFonts w:ascii="Times New Roman" w:hAnsi="Times New Roman" w:cs="Times New Roman"/>
          <w:b/>
          <w:sz w:val="24"/>
          <w:szCs w:val="24"/>
        </w:rPr>
        <w:t>31</w:t>
      </w:r>
      <w:r w:rsidRPr="008F1DDE">
        <w:rPr>
          <w:rFonts w:ascii="Times New Roman" w:hAnsi="Times New Roman" w:cs="Times New Roman"/>
          <w:b/>
          <w:sz w:val="24"/>
          <w:szCs w:val="24"/>
        </w:rPr>
        <w:t xml:space="preserve"> (§ 11a ods. 8)</w:t>
      </w:r>
    </w:p>
    <w:p w:rsidR="00647DDF" w:rsidRPr="008F1DDE" w:rsidRDefault="00BF7640"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Národná asociácia horských vodcov bude môcť vyberať okrem úhrady nákladov spojených s osobitnou odbornou prípravou na získanie odbornej spôsobilosti na výkon </w:t>
      </w:r>
      <w:r w:rsidR="00E644E1" w:rsidRPr="008F1DDE">
        <w:rPr>
          <w:rFonts w:ascii="Times New Roman" w:hAnsi="Times New Roman" w:cs="Times New Roman"/>
          <w:sz w:val="24"/>
          <w:szCs w:val="24"/>
        </w:rPr>
        <w:t>horskej vodcovskej činnosti</w:t>
      </w:r>
      <w:r w:rsidRPr="008F1DDE">
        <w:rPr>
          <w:rFonts w:ascii="Times New Roman" w:hAnsi="Times New Roman" w:cs="Times New Roman"/>
          <w:sz w:val="24"/>
          <w:szCs w:val="24"/>
        </w:rPr>
        <w:t xml:space="preserve"> aj úhradu nákladov spojených s úkonmi uznávania takejto odbornej spôsobilosti získanej v zahraničí podľa zákona č. 422/2015 Z. z. o uznávaní dokladov o vzdelaní a o uznávaní odborných kvalifikácií a o zmene a doplnení niektorých zákonov v znení neskorších predpisov, vrátane nákladov spojených s kompenzačnými opatreniami.  </w:t>
      </w:r>
    </w:p>
    <w:p w:rsidR="00647DDF" w:rsidRPr="008F1DDE" w:rsidRDefault="00647DDF"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bodom 3</w:t>
      </w:r>
      <w:r w:rsidR="00C2122E" w:rsidRPr="008F1DDE">
        <w:rPr>
          <w:rFonts w:ascii="Times New Roman" w:hAnsi="Times New Roman" w:cs="Times New Roman"/>
          <w:b/>
          <w:sz w:val="24"/>
          <w:szCs w:val="24"/>
        </w:rPr>
        <w:t>2</w:t>
      </w:r>
      <w:r w:rsidRPr="008F1DDE">
        <w:rPr>
          <w:rFonts w:ascii="Times New Roman" w:hAnsi="Times New Roman" w:cs="Times New Roman"/>
          <w:b/>
          <w:sz w:val="24"/>
          <w:szCs w:val="24"/>
        </w:rPr>
        <w:t xml:space="preserve"> až </w:t>
      </w:r>
      <w:r w:rsidR="004F2217" w:rsidRPr="008F1DDE">
        <w:rPr>
          <w:rFonts w:ascii="Times New Roman" w:hAnsi="Times New Roman" w:cs="Times New Roman"/>
          <w:b/>
          <w:sz w:val="24"/>
          <w:szCs w:val="24"/>
        </w:rPr>
        <w:t>4</w:t>
      </w:r>
      <w:r w:rsidR="00C2122E" w:rsidRPr="008F1DDE">
        <w:rPr>
          <w:rFonts w:ascii="Times New Roman" w:hAnsi="Times New Roman" w:cs="Times New Roman"/>
          <w:b/>
          <w:sz w:val="24"/>
          <w:szCs w:val="24"/>
        </w:rPr>
        <w:t>3</w:t>
      </w:r>
      <w:r w:rsidRPr="008F1DDE">
        <w:rPr>
          <w:rFonts w:ascii="Times New Roman" w:hAnsi="Times New Roman" w:cs="Times New Roman"/>
          <w:b/>
          <w:sz w:val="24"/>
          <w:szCs w:val="24"/>
        </w:rPr>
        <w:t xml:space="preserve"> (§ 12)</w:t>
      </w:r>
    </w:p>
    <w:p w:rsidR="007518EA"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Proces získavania odbornej spôsobilosti na výkon záchrannej činnosti</w:t>
      </w:r>
      <w:r w:rsidR="00D95931" w:rsidRPr="008F1DDE">
        <w:rPr>
          <w:rFonts w:ascii="Times New Roman" w:hAnsi="Times New Roman" w:cs="Times New Roman"/>
          <w:sz w:val="24"/>
          <w:szCs w:val="24"/>
        </w:rPr>
        <w:t xml:space="preserve"> (rovnako odbornej činnosti)</w:t>
      </w:r>
      <w:r w:rsidRPr="008F1DDE">
        <w:rPr>
          <w:rFonts w:ascii="Times New Roman" w:hAnsi="Times New Roman" w:cs="Times New Roman"/>
          <w:sz w:val="24"/>
          <w:szCs w:val="24"/>
        </w:rPr>
        <w:t xml:space="preserve"> sa rozširuje o absolvovanie vstupného testu, ktorý predchádza absolvovaniu špecializovanej prípravy. Vstupným testom sa má overiť technická a</w:t>
      </w:r>
      <w:r w:rsidR="008E15CF" w:rsidRPr="008F1DDE">
        <w:rPr>
          <w:rFonts w:ascii="Times New Roman" w:hAnsi="Times New Roman" w:cs="Times New Roman"/>
          <w:sz w:val="24"/>
          <w:szCs w:val="24"/>
        </w:rPr>
        <w:t> </w:t>
      </w:r>
      <w:r w:rsidRPr="008F1DDE">
        <w:rPr>
          <w:rFonts w:ascii="Times New Roman" w:hAnsi="Times New Roman" w:cs="Times New Roman"/>
          <w:sz w:val="24"/>
          <w:szCs w:val="24"/>
        </w:rPr>
        <w:t>kondičná</w:t>
      </w:r>
      <w:r w:rsidR="008E15CF" w:rsidRPr="008F1DDE">
        <w:rPr>
          <w:rFonts w:ascii="Times New Roman" w:hAnsi="Times New Roman" w:cs="Times New Roman"/>
          <w:sz w:val="24"/>
          <w:szCs w:val="24"/>
        </w:rPr>
        <w:t xml:space="preserve"> (resp. aj odborná)</w:t>
      </w:r>
      <w:r w:rsidRPr="008F1DDE">
        <w:rPr>
          <w:rFonts w:ascii="Times New Roman" w:hAnsi="Times New Roman" w:cs="Times New Roman"/>
          <w:sz w:val="24"/>
          <w:szCs w:val="24"/>
        </w:rPr>
        <w:t xml:space="preserve"> spôsobilosť žiadateľov s cieľom vyselektovať už v prvej fáze získavania odbornej spôsobilosti žiadateľov, ktorí nie sú pripravení absolvovať špecializovanú prípravu. </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Zároveň sa upravujú podmienky pri získavaní odbornej spôsobilosti pri záchrannej činnosti s použitím lanovej techniky mimo pôsobnosti Horskej záchrannej služby</w:t>
      </w:r>
      <w:r w:rsidR="007518EA" w:rsidRPr="008F1DDE">
        <w:rPr>
          <w:rFonts w:ascii="Times New Roman" w:hAnsi="Times New Roman" w:cs="Times New Roman"/>
          <w:sz w:val="24"/>
          <w:szCs w:val="24"/>
        </w:rPr>
        <w:t xml:space="preserve"> podľa § 2a ods. 2</w:t>
      </w:r>
      <w:r w:rsidRPr="008F1DDE">
        <w:rPr>
          <w:rFonts w:ascii="Times New Roman" w:hAnsi="Times New Roman" w:cs="Times New Roman"/>
          <w:sz w:val="24"/>
          <w:szCs w:val="24"/>
        </w:rPr>
        <w:t>.</w:t>
      </w:r>
      <w:r w:rsidR="007518EA" w:rsidRPr="008F1DDE">
        <w:rPr>
          <w:rFonts w:ascii="Times New Roman" w:hAnsi="Times New Roman" w:cs="Times New Roman"/>
          <w:sz w:val="24"/>
          <w:szCs w:val="24"/>
        </w:rPr>
        <w:t xml:space="preserve"> Žiadosť o vykonanie vstupného testu, špecializovanej prípravy</w:t>
      </w:r>
      <w:r w:rsidR="00D0396C" w:rsidRPr="008F1DDE">
        <w:rPr>
          <w:rFonts w:ascii="Times New Roman" w:hAnsi="Times New Roman" w:cs="Times New Roman"/>
          <w:sz w:val="24"/>
          <w:szCs w:val="24"/>
        </w:rPr>
        <w:t xml:space="preserve"> a </w:t>
      </w:r>
      <w:r w:rsidR="007518EA" w:rsidRPr="008F1DDE">
        <w:rPr>
          <w:rFonts w:ascii="Times New Roman" w:hAnsi="Times New Roman" w:cs="Times New Roman"/>
          <w:sz w:val="24"/>
          <w:szCs w:val="24"/>
        </w:rPr>
        <w:t>školenia</w:t>
      </w:r>
      <w:r w:rsidR="00D0396C" w:rsidRPr="008F1DDE">
        <w:rPr>
          <w:rFonts w:ascii="Times New Roman" w:hAnsi="Times New Roman" w:cs="Times New Roman"/>
          <w:sz w:val="24"/>
          <w:szCs w:val="24"/>
        </w:rPr>
        <w:t>,</w:t>
      </w:r>
      <w:r w:rsidR="007518EA" w:rsidRPr="008F1DDE">
        <w:rPr>
          <w:rFonts w:ascii="Times New Roman" w:hAnsi="Times New Roman" w:cs="Times New Roman"/>
          <w:sz w:val="24"/>
          <w:szCs w:val="24"/>
        </w:rPr>
        <w:t xml:space="preserve"> a skúšky sa budú podávať asociácii záchranárov. Samotná skúška sa bude vykonávať pred odbornou komisiou, ktorej členov bude vymenúvať riaditeľ Horskej záchrannej služby.</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bodom 4</w:t>
      </w:r>
      <w:r w:rsidR="00DC2431" w:rsidRPr="008F1DDE">
        <w:rPr>
          <w:rFonts w:ascii="Times New Roman" w:hAnsi="Times New Roman" w:cs="Times New Roman"/>
          <w:b/>
          <w:sz w:val="24"/>
          <w:szCs w:val="24"/>
        </w:rPr>
        <w:t>4</w:t>
      </w:r>
      <w:r w:rsidRPr="008F1DDE">
        <w:rPr>
          <w:rFonts w:ascii="Times New Roman" w:hAnsi="Times New Roman" w:cs="Times New Roman"/>
          <w:b/>
          <w:sz w:val="24"/>
          <w:szCs w:val="24"/>
        </w:rPr>
        <w:t xml:space="preserve"> a 4</w:t>
      </w:r>
      <w:r w:rsidR="00DC2431" w:rsidRPr="008F1DDE">
        <w:rPr>
          <w:rFonts w:ascii="Times New Roman" w:hAnsi="Times New Roman" w:cs="Times New Roman"/>
          <w:b/>
          <w:sz w:val="24"/>
          <w:szCs w:val="24"/>
        </w:rPr>
        <w:t>5</w:t>
      </w:r>
      <w:r w:rsidRPr="008F1DDE">
        <w:rPr>
          <w:rFonts w:ascii="Times New Roman" w:hAnsi="Times New Roman" w:cs="Times New Roman"/>
          <w:b/>
          <w:sz w:val="24"/>
          <w:szCs w:val="24"/>
        </w:rPr>
        <w:t xml:space="preserve"> (§ 13, § 14)</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Priestupkom bude aj vykonávanie horskej vodcovskej činnosti a horskej sprievodcovskej činnosti bez platného osvedčenia o odbornej spôsobilosti na ich výkon</w:t>
      </w:r>
      <w:r w:rsidR="008E73E6" w:rsidRPr="008F1DDE">
        <w:rPr>
          <w:rFonts w:ascii="Times New Roman" w:hAnsi="Times New Roman" w:cs="Times New Roman"/>
          <w:sz w:val="24"/>
          <w:szCs w:val="24"/>
        </w:rPr>
        <w:t>; priestupkom a iným správnym deliktom aj</w:t>
      </w:r>
      <w:r w:rsidRPr="008F1DDE">
        <w:rPr>
          <w:rFonts w:ascii="Times New Roman" w:hAnsi="Times New Roman" w:cs="Times New Roman"/>
          <w:sz w:val="24"/>
          <w:szCs w:val="24"/>
        </w:rPr>
        <w:t xml:space="preserve"> nedodržanie zákazu používať označenie „Horská záchranná služba“ </w:t>
      </w:r>
      <w:r w:rsidR="008E73E6" w:rsidRPr="008F1DDE">
        <w:rPr>
          <w:rFonts w:ascii="Times New Roman" w:hAnsi="Times New Roman" w:cs="Times New Roman"/>
          <w:sz w:val="24"/>
          <w:szCs w:val="24"/>
        </w:rPr>
        <w:t>(</w:t>
      </w:r>
      <w:r w:rsidRPr="008F1DDE">
        <w:rPr>
          <w:rFonts w:ascii="Times New Roman" w:hAnsi="Times New Roman" w:cs="Times New Roman"/>
          <w:sz w:val="24"/>
          <w:szCs w:val="24"/>
        </w:rPr>
        <w:t>§ 2 ods. 7</w:t>
      </w:r>
      <w:r w:rsidR="008E73E6" w:rsidRPr="008F1DDE">
        <w:rPr>
          <w:rFonts w:ascii="Times New Roman" w:hAnsi="Times New Roman" w:cs="Times New Roman"/>
          <w:sz w:val="24"/>
          <w:szCs w:val="24"/>
        </w:rPr>
        <w:t>)</w:t>
      </w:r>
      <w:r w:rsidRPr="008F1DDE">
        <w:rPr>
          <w:rFonts w:ascii="Times New Roman" w:hAnsi="Times New Roman" w:cs="Times New Roman"/>
          <w:sz w:val="24"/>
          <w:szCs w:val="24"/>
        </w:rPr>
        <w:t xml:space="preserve"> alebo nedodržanie zákazu používať jej znak</w:t>
      </w:r>
      <w:r w:rsidR="008E73E6" w:rsidRPr="008F1DDE">
        <w:rPr>
          <w:rFonts w:ascii="Times New Roman" w:hAnsi="Times New Roman" w:cs="Times New Roman"/>
          <w:sz w:val="24"/>
          <w:szCs w:val="24"/>
        </w:rPr>
        <w:t xml:space="preserve"> (§ 2 ods. 8)</w:t>
      </w:r>
      <w:r w:rsidRPr="008F1DDE">
        <w:rPr>
          <w:rFonts w:ascii="Times New Roman" w:hAnsi="Times New Roman" w:cs="Times New Roman"/>
          <w:sz w:val="24"/>
          <w:szCs w:val="24"/>
        </w:rPr>
        <w:t>.</w:t>
      </w:r>
      <w:r w:rsidR="008E73E6" w:rsidRPr="008F1DDE">
        <w:rPr>
          <w:rFonts w:ascii="Times New Roman" w:hAnsi="Times New Roman" w:cs="Times New Roman"/>
          <w:sz w:val="24"/>
          <w:szCs w:val="24"/>
        </w:rPr>
        <w:t xml:space="preserve"> </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bodu 4</w:t>
      </w:r>
      <w:r w:rsidR="00DC2431" w:rsidRPr="008F1DDE">
        <w:rPr>
          <w:rFonts w:ascii="Times New Roman" w:hAnsi="Times New Roman" w:cs="Times New Roman"/>
          <w:b/>
          <w:sz w:val="24"/>
          <w:szCs w:val="24"/>
        </w:rPr>
        <w:t>6</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Legislatívno-technická úprava v súvislosti s</w:t>
      </w:r>
      <w:r w:rsidR="008E73E6" w:rsidRPr="008F1DDE">
        <w:rPr>
          <w:rFonts w:ascii="Times New Roman" w:hAnsi="Times New Roman" w:cs="Times New Roman"/>
          <w:sz w:val="24"/>
          <w:szCs w:val="24"/>
        </w:rPr>
        <w:t xml:space="preserve"> jednotným</w:t>
      </w:r>
      <w:r w:rsidRPr="008F1DDE">
        <w:rPr>
          <w:rFonts w:ascii="Times New Roman" w:hAnsi="Times New Roman" w:cs="Times New Roman"/>
          <w:sz w:val="24"/>
          <w:szCs w:val="24"/>
        </w:rPr>
        <w:t xml:space="preserve"> uvádzaním slov „správny poriadok“, namiesto „všeobecn</w:t>
      </w:r>
      <w:r w:rsidR="008E73E6" w:rsidRPr="008F1DDE">
        <w:rPr>
          <w:rFonts w:ascii="Times New Roman" w:hAnsi="Times New Roman" w:cs="Times New Roman"/>
          <w:sz w:val="24"/>
          <w:szCs w:val="24"/>
        </w:rPr>
        <w:t>ého</w:t>
      </w:r>
      <w:r w:rsidRPr="008F1DDE">
        <w:rPr>
          <w:rFonts w:ascii="Times New Roman" w:hAnsi="Times New Roman" w:cs="Times New Roman"/>
          <w:sz w:val="24"/>
          <w:szCs w:val="24"/>
        </w:rPr>
        <w:t xml:space="preserve"> predpis</w:t>
      </w:r>
      <w:r w:rsidR="008E73E6" w:rsidRPr="008F1DDE">
        <w:rPr>
          <w:rFonts w:ascii="Times New Roman" w:hAnsi="Times New Roman" w:cs="Times New Roman"/>
          <w:sz w:val="24"/>
          <w:szCs w:val="24"/>
        </w:rPr>
        <w:t>u</w:t>
      </w:r>
      <w:r w:rsidRPr="008F1DDE">
        <w:rPr>
          <w:rFonts w:ascii="Times New Roman" w:hAnsi="Times New Roman" w:cs="Times New Roman"/>
          <w:sz w:val="24"/>
          <w:szCs w:val="24"/>
        </w:rPr>
        <w:t xml:space="preserve"> o správnom konaní“ tak ako sa navrhuje aj v novom § 2ca ods. 11.</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bodu 4</w:t>
      </w:r>
      <w:r w:rsidR="00DC2431" w:rsidRPr="008F1DDE">
        <w:rPr>
          <w:rFonts w:ascii="Times New Roman" w:hAnsi="Times New Roman" w:cs="Times New Roman"/>
          <w:b/>
          <w:sz w:val="24"/>
          <w:szCs w:val="24"/>
        </w:rPr>
        <w:t>7</w:t>
      </w:r>
      <w:r w:rsidRPr="008F1DDE">
        <w:rPr>
          <w:rFonts w:ascii="Times New Roman" w:hAnsi="Times New Roman" w:cs="Times New Roman"/>
          <w:b/>
          <w:sz w:val="24"/>
          <w:szCs w:val="24"/>
        </w:rPr>
        <w:t xml:space="preserve"> (§ 16d)</w:t>
      </w:r>
    </w:p>
    <w:p w:rsidR="00FF5195"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Úprava prechodného obdobia, do ktorého je možné vykonávať horskú vodcovskú činnosť osobou, ktorá nie je členom asociácie, alebo registrovanou osobou. </w:t>
      </w:r>
    </w:p>
    <w:p w:rsidR="00C035B6" w:rsidRPr="008F1DDE" w:rsidRDefault="003C579E"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Upravuje</w:t>
      </w:r>
      <w:r w:rsidR="00FF5195" w:rsidRPr="008F1DDE">
        <w:rPr>
          <w:rFonts w:ascii="Times New Roman" w:hAnsi="Times New Roman" w:cs="Times New Roman"/>
          <w:sz w:val="24"/>
          <w:szCs w:val="24"/>
        </w:rPr>
        <w:t xml:space="preserve"> sa postup zvolania ustanovujúceho snemu asociácie záchranárov, ktoré zvolá výkonný orgán platne registrovaného občianskeho združenia</w:t>
      </w:r>
      <w:r w:rsidRPr="008F1DDE">
        <w:rPr>
          <w:rFonts w:ascii="Times New Roman" w:hAnsi="Times New Roman" w:cs="Times New Roman"/>
          <w:sz w:val="24"/>
          <w:szCs w:val="24"/>
        </w:rPr>
        <w:t xml:space="preserve"> s názvom</w:t>
      </w:r>
      <w:r w:rsidR="00FF5195" w:rsidRPr="008F1DDE">
        <w:rPr>
          <w:rFonts w:ascii="Times New Roman" w:hAnsi="Times New Roman" w:cs="Times New Roman"/>
          <w:sz w:val="24"/>
          <w:szCs w:val="24"/>
        </w:rPr>
        <w:t xml:space="preserve"> </w:t>
      </w:r>
      <w:r w:rsidRPr="008F1DDE">
        <w:rPr>
          <w:rFonts w:ascii="Times New Roman" w:hAnsi="Times New Roman" w:cs="Times New Roman"/>
          <w:sz w:val="24"/>
          <w:szCs w:val="24"/>
        </w:rPr>
        <w:t>“</w:t>
      </w:r>
      <w:r w:rsidR="00FF5195" w:rsidRPr="008F1DDE">
        <w:rPr>
          <w:rFonts w:ascii="Times New Roman" w:hAnsi="Times New Roman" w:cs="Times New Roman"/>
          <w:sz w:val="24"/>
          <w:szCs w:val="24"/>
        </w:rPr>
        <w:t>Asociácia horských záchranárov</w:t>
      </w:r>
      <w:r w:rsidRPr="008F1DDE">
        <w:rPr>
          <w:rFonts w:ascii="Times New Roman" w:hAnsi="Times New Roman" w:cs="Times New Roman"/>
          <w:sz w:val="24"/>
          <w:szCs w:val="24"/>
        </w:rPr>
        <w:t>“</w:t>
      </w:r>
      <w:r w:rsidR="00FF5195" w:rsidRPr="008F1DDE">
        <w:rPr>
          <w:rFonts w:ascii="Times New Roman" w:hAnsi="Times New Roman" w:cs="Times New Roman"/>
          <w:sz w:val="24"/>
          <w:szCs w:val="24"/>
        </w:rPr>
        <w:t>, so sídlom Dom oblastného strediska HZS Vysoké Tatry, Starý Smokovec 23, 062 01 Vysoké Tatry - Starý Smokovec, IČO: 42027390</w:t>
      </w:r>
      <w:r w:rsidRPr="008F1DDE">
        <w:rPr>
          <w:rFonts w:ascii="Times New Roman" w:hAnsi="Times New Roman" w:cs="Times New Roman"/>
          <w:sz w:val="24"/>
          <w:szCs w:val="24"/>
        </w:rPr>
        <w:t>, a ktorý vedie až do zvolenia orgánov asociácie záchranárov predseda tohto občianskeho združenia</w:t>
      </w:r>
      <w:r w:rsidR="00FF5195" w:rsidRPr="008F1DDE">
        <w:rPr>
          <w:rFonts w:ascii="Times New Roman" w:hAnsi="Times New Roman" w:cs="Times New Roman"/>
          <w:sz w:val="24"/>
          <w:szCs w:val="24"/>
        </w:rPr>
        <w:t>.</w:t>
      </w:r>
    </w:p>
    <w:p w:rsidR="00FF5195" w:rsidRPr="008F1DDE" w:rsidRDefault="00FF5195"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 xml:space="preserve">K bodu </w:t>
      </w:r>
      <w:r w:rsidR="004F2217" w:rsidRPr="008F1DDE">
        <w:rPr>
          <w:rFonts w:ascii="Times New Roman" w:hAnsi="Times New Roman" w:cs="Times New Roman"/>
          <w:b/>
          <w:sz w:val="24"/>
          <w:szCs w:val="24"/>
        </w:rPr>
        <w:t>4</w:t>
      </w:r>
      <w:r w:rsidR="00DC2431" w:rsidRPr="008F1DDE">
        <w:rPr>
          <w:rFonts w:ascii="Times New Roman" w:hAnsi="Times New Roman" w:cs="Times New Roman"/>
          <w:b/>
          <w:sz w:val="24"/>
          <w:szCs w:val="24"/>
        </w:rPr>
        <w:t>9</w:t>
      </w:r>
      <w:r w:rsidRPr="008F1DDE">
        <w:rPr>
          <w:rFonts w:ascii="Times New Roman" w:hAnsi="Times New Roman" w:cs="Times New Roman"/>
          <w:b/>
          <w:sz w:val="24"/>
          <w:szCs w:val="24"/>
        </w:rPr>
        <w:t xml:space="preserve"> (Príloha)</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Je potrebné do prílohy zákona uviesť vyobrazenie znaku Horskej záchrannej služby.</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čl. II</w:t>
      </w:r>
      <w:r w:rsidR="00754008" w:rsidRPr="008F1DDE">
        <w:rPr>
          <w:rFonts w:ascii="Times New Roman" w:hAnsi="Times New Roman" w:cs="Times New Roman"/>
          <w:b/>
          <w:sz w:val="24"/>
          <w:szCs w:val="24"/>
        </w:rPr>
        <w:t xml:space="preserve"> (k</w:t>
      </w:r>
      <w:r w:rsidRPr="008F1DDE">
        <w:rPr>
          <w:rFonts w:ascii="Times New Roman" w:hAnsi="Times New Roman" w:cs="Times New Roman"/>
          <w:b/>
          <w:sz w:val="24"/>
          <w:szCs w:val="24"/>
        </w:rPr>
        <w:t xml:space="preserve"> zákonu č. 143/1998 Z. z. o civilnom letectve (letecký zákon) a o zmene a doplnení niektorých zákonov v znení neskorších predpisov</w:t>
      </w:r>
      <w:r w:rsidR="00754008" w:rsidRPr="008F1DDE">
        <w:rPr>
          <w:rFonts w:ascii="Times New Roman" w:hAnsi="Times New Roman" w:cs="Times New Roman"/>
          <w:b/>
          <w:sz w:val="24"/>
          <w:szCs w:val="24"/>
        </w:rPr>
        <w:t>)</w:t>
      </w:r>
    </w:p>
    <w:p w:rsidR="00C035B6" w:rsidRDefault="00C035B6" w:rsidP="00112764">
      <w:pPr>
        <w:spacing w:after="0" w:line="240" w:lineRule="auto"/>
        <w:jc w:val="both"/>
        <w:rPr>
          <w:rFonts w:ascii="Times New Roman" w:hAnsi="Times New Roman" w:cs="Times New Roman"/>
          <w:sz w:val="24"/>
          <w:szCs w:val="24"/>
        </w:rPr>
      </w:pPr>
    </w:p>
    <w:p w:rsidR="00346DC2" w:rsidRPr="008F1DDE" w:rsidRDefault="00346DC2"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lastRenderedPageBreak/>
        <w:t>K bod</w:t>
      </w:r>
      <w:r w:rsidR="00585248" w:rsidRPr="008F1DDE">
        <w:rPr>
          <w:rFonts w:ascii="Times New Roman" w:hAnsi="Times New Roman" w:cs="Times New Roman"/>
          <w:b/>
          <w:sz w:val="24"/>
          <w:szCs w:val="24"/>
        </w:rPr>
        <w:t>om</w:t>
      </w:r>
      <w:r w:rsidRPr="008F1DDE">
        <w:rPr>
          <w:rFonts w:ascii="Times New Roman" w:hAnsi="Times New Roman" w:cs="Times New Roman"/>
          <w:b/>
          <w:sz w:val="24"/>
          <w:szCs w:val="24"/>
        </w:rPr>
        <w:t xml:space="preserve"> 1 a 2</w:t>
      </w: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Úprava zákona súvisí s používaním bezpilotných lietadiel na vykonanie letu v štátnom záujme Horskou záchrannou službou v súvislosti s plnením jej úloh podľa osobitného predpisu (zákon č. 544/2002 Z. z o Horskej záchrannej službe v znení neskorších predpisov), pričom táto je rozpočtovou organizáciu Ministerstva vnútra Slovenskej republiky.</w:t>
      </w:r>
      <w:r w:rsidR="007D3356" w:rsidRPr="008F1DDE">
        <w:rPr>
          <w:rFonts w:ascii="Times New Roman" w:hAnsi="Times New Roman" w:cs="Times New Roman"/>
          <w:sz w:val="24"/>
          <w:szCs w:val="24"/>
        </w:rPr>
        <w:t xml:space="preserve"> Súčasne sa úpravou zákona reflektuje na tú skutočnosť, že Slovenská republika sa prostredníctvom Ministerstva vnútra SR zapojila do medzinárodného certifikovaného modulu „EURACARE Flight and Shelter (ECFS)“ v rámci European Civil Protection Pool (ECPP). V rámci tohto modulu je kapacita štátnych lietadiel Slovenskej republiky využívaná aj na evakuáciu osôb priamo do bezpečných miest v zahraničí, bez nutnosti preletu alebo tranzitu cez územie Slovenskej republiky. Navrhovaná úprava zohľadňuje reálny rozsah nasadenia a záväzky Slovenskej republiky v rámci civilnej ochrany EÚ.</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čl. III</w:t>
      </w:r>
      <w:r w:rsidR="00754008" w:rsidRPr="008F1DDE">
        <w:rPr>
          <w:rFonts w:ascii="Times New Roman" w:hAnsi="Times New Roman" w:cs="Times New Roman"/>
          <w:b/>
          <w:sz w:val="24"/>
          <w:szCs w:val="24"/>
        </w:rPr>
        <w:t xml:space="preserve"> (k</w:t>
      </w:r>
      <w:r w:rsidRPr="008F1DDE">
        <w:rPr>
          <w:rFonts w:ascii="Times New Roman" w:hAnsi="Times New Roman" w:cs="Times New Roman"/>
          <w:b/>
          <w:sz w:val="24"/>
          <w:szCs w:val="24"/>
        </w:rPr>
        <w:t xml:space="preserve"> zákonu č. 543/2002 Z. z. o ochrane prírody a krajiny v znení neskorších predpisov</w:t>
      </w:r>
      <w:r w:rsidR="00754008" w:rsidRPr="008F1DDE">
        <w:rPr>
          <w:rFonts w:ascii="Times New Roman" w:hAnsi="Times New Roman" w:cs="Times New Roman"/>
          <w:b/>
          <w:sz w:val="24"/>
          <w:szCs w:val="24"/>
        </w:rPr>
        <w:t>)</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Návrhom sa zavádza výnimka z ustanovených zákazov v zákone o ochrane prírody a krajiny v súvislosti s vykonávaním horskej vodcovskej a horskej sprievodcovskej činnosti, ktoré sú regulované osobitným predpisom a ktoré sa vykonávajú výlučne v uvedených stupňoch ochrany prírody.</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8F1DDE" w:rsidRDefault="00C035B6" w:rsidP="00112764">
      <w:pPr>
        <w:spacing w:after="0" w:line="240" w:lineRule="auto"/>
        <w:jc w:val="both"/>
        <w:rPr>
          <w:rFonts w:ascii="Times New Roman" w:hAnsi="Times New Roman" w:cs="Times New Roman"/>
          <w:b/>
          <w:sz w:val="24"/>
          <w:szCs w:val="24"/>
        </w:rPr>
      </w:pPr>
      <w:r w:rsidRPr="008F1DDE">
        <w:rPr>
          <w:rFonts w:ascii="Times New Roman" w:hAnsi="Times New Roman" w:cs="Times New Roman"/>
          <w:b/>
          <w:sz w:val="24"/>
          <w:szCs w:val="24"/>
        </w:rPr>
        <w:t>K čl. IV</w:t>
      </w:r>
      <w:r w:rsidR="00754008" w:rsidRPr="008F1DDE">
        <w:rPr>
          <w:rFonts w:ascii="Times New Roman" w:hAnsi="Times New Roman" w:cs="Times New Roman"/>
          <w:b/>
          <w:sz w:val="24"/>
          <w:szCs w:val="24"/>
        </w:rPr>
        <w:t xml:space="preserve"> (ú</w:t>
      </w:r>
      <w:r w:rsidRPr="008F1DDE">
        <w:rPr>
          <w:rFonts w:ascii="Times New Roman" w:hAnsi="Times New Roman" w:cs="Times New Roman"/>
          <w:b/>
          <w:sz w:val="24"/>
          <w:szCs w:val="24"/>
        </w:rPr>
        <w:t>činnosť</w:t>
      </w:r>
      <w:r w:rsidR="00754008" w:rsidRPr="008F1DDE">
        <w:rPr>
          <w:rFonts w:ascii="Times New Roman" w:hAnsi="Times New Roman" w:cs="Times New Roman"/>
          <w:b/>
          <w:sz w:val="24"/>
          <w:szCs w:val="24"/>
        </w:rPr>
        <w:t>)</w:t>
      </w:r>
      <w:r w:rsidRPr="008F1DDE">
        <w:rPr>
          <w:rFonts w:ascii="Times New Roman" w:hAnsi="Times New Roman" w:cs="Times New Roman"/>
          <w:b/>
          <w:sz w:val="24"/>
          <w:szCs w:val="24"/>
        </w:rPr>
        <w:t xml:space="preserve"> </w:t>
      </w:r>
    </w:p>
    <w:p w:rsidR="00C035B6" w:rsidRPr="008F1DDE" w:rsidRDefault="00C035B6" w:rsidP="00112764">
      <w:pPr>
        <w:spacing w:after="0" w:line="240" w:lineRule="auto"/>
        <w:jc w:val="both"/>
        <w:rPr>
          <w:rFonts w:ascii="Times New Roman" w:hAnsi="Times New Roman" w:cs="Times New Roman"/>
          <w:sz w:val="24"/>
          <w:szCs w:val="24"/>
        </w:rPr>
      </w:pPr>
    </w:p>
    <w:p w:rsidR="00C035B6" w:rsidRPr="002E0875" w:rsidRDefault="00C035B6" w:rsidP="00112764">
      <w:pPr>
        <w:spacing w:after="0" w:line="240" w:lineRule="auto"/>
        <w:jc w:val="both"/>
        <w:rPr>
          <w:rFonts w:ascii="Times New Roman" w:hAnsi="Times New Roman" w:cs="Times New Roman"/>
          <w:sz w:val="24"/>
          <w:szCs w:val="24"/>
        </w:rPr>
      </w:pPr>
      <w:r w:rsidRPr="008F1DDE">
        <w:rPr>
          <w:rFonts w:ascii="Times New Roman" w:hAnsi="Times New Roman" w:cs="Times New Roman"/>
          <w:sz w:val="24"/>
          <w:szCs w:val="24"/>
        </w:rPr>
        <w:t xml:space="preserve">Vzhľadom na predpokladanú dĺžku legislatívneho procesu a potrebnú legisvakanciu sa navrhuje, aby zákon nadobudol účinnosť </w:t>
      </w:r>
      <w:r w:rsidR="00E323D0" w:rsidRPr="008F1DDE">
        <w:rPr>
          <w:rFonts w:ascii="Times New Roman" w:hAnsi="Times New Roman" w:cs="Times New Roman"/>
          <w:sz w:val="24"/>
          <w:szCs w:val="24"/>
        </w:rPr>
        <w:t>1. januára 2026</w:t>
      </w:r>
      <w:r w:rsidRPr="008F1DDE">
        <w:rPr>
          <w:rFonts w:ascii="Times New Roman" w:hAnsi="Times New Roman" w:cs="Times New Roman"/>
          <w:sz w:val="24"/>
          <w:szCs w:val="24"/>
        </w:rPr>
        <w:t>.</w:t>
      </w:r>
    </w:p>
    <w:p w:rsidR="00C035B6" w:rsidRDefault="00C035B6" w:rsidP="00112764">
      <w:pPr>
        <w:spacing w:after="0" w:line="240" w:lineRule="auto"/>
        <w:jc w:val="both"/>
        <w:rPr>
          <w:rFonts w:ascii="Times New Roman" w:hAnsi="Times New Roman" w:cs="Times New Roman"/>
          <w:sz w:val="24"/>
          <w:szCs w:val="24"/>
        </w:rPr>
      </w:pPr>
    </w:p>
    <w:p w:rsidR="00C120D8" w:rsidRPr="002E0875" w:rsidRDefault="00C120D8" w:rsidP="00112764">
      <w:pPr>
        <w:spacing w:after="0" w:line="240" w:lineRule="auto"/>
        <w:jc w:val="both"/>
        <w:rPr>
          <w:rFonts w:ascii="Times New Roman" w:hAnsi="Times New Roman" w:cs="Times New Roman"/>
          <w:sz w:val="24"/>
          <w:szCs w:val="24"/>
        </w:rPr>
      </w:pPr>
    </w:p>
    <w:p w:rsidR="00C120D8" w:rsidRPr="00C120D8" w:rsidRDefault="00C120D8" w:rsidP="00C120D8">
      <w:pPr>
        <w:spacing w:after="0" w:line="240" w:lineRule="auto"/>
        <w:ind w:firstLine="708"/>
        <w:rPr>
          <w:rFonts w:ascii="Times New Roman" w:eastAsia="Times New Roman" w:hAnsi="Times New Roman" w:cs="Times New Roman"/>
          <w:color w:val="000000"/>
          <w:sz w:val="24"/>
          <w:szCs w:val="24"/>
          <w:lang w:eastAsia="sk-SK"/>
        </w:rPr>
      </w:pPr>
      <w:r w:rsidRPr="00C120D8">
        <w:rPr>
          <w:rFonts w:ascii="Times New Roman" w:eastAsia="Times New Roman" w:hAnsi="Times New Roman" w:cs="Times New Roman"/>
          <w:color w:val="000000"/>
          <w:sz w:val="24"/>
          <w:szCs w:val="24"/>
          <w:lang w:eastAsia="sk-SK"/>
        </w:rPr>
        <w:t xml:space="preserve">Bratislava,  </w:t>
      </w:r>
      <w:r>
        <w:rPr>
          <w:rFonts w:ascii="Times New Roman" w:eastAsia="Times New Roman" w:hAnsi="Times New Roman" w:cs="Times New Roman"/>
          <w:color w:val="000000"/>
          <w:sz w:val="24"/>
          <w:szCs w:val="24"/>
          <w:lang w:eastAsia="sk-SK"/>
        </w:rPr>
        <w:t>18</w:t>
      </w:r>
      <w:r w:rsidRPr="00C120D8">
        <w:rPr>
          <w:rFonts w:ascii="Times New Roman" w:eastAsia="Times New Roman" w:hAnsi="Times New Roman" w:cs="Times New Roman"/>
          <w:color w:val="000000"/>
          <w:sz w:val="24"/>
          <w:szCs w:val="24"/>
          <w:lang w:eastAsia="sk-SK"/>
        </w:rPr>
        <w:t xml:space="preserve">. </w:t>
      </w:r>
      <w:r w:rsidR="008E63FA">
        <w:rPr>
          <w:rFonts w:ascii="Times New Roman" w:eastAsia="Times New Roman" w:hAnsi="Times New Roman" w:cs="Times New Roman"/>
          <w:color w:val="000000"/>
          <w:sz w:val="24"/>
          <w:szCs w:val="24"/>
          <w:lang w:eastAsia="sk-SK"/>
        </w:rPr>
        <w:t>júna</w:t>
      </w:r>
      <w:r w:rsidRPr="00C120D8">
        <w:rPr>
          <w:rFonts w:ascii="Times New Roman" w:eastAsia="Times New Roman" w:hAnsi="Times New Roman" w:cs="Times New Roman"/>
          <w:color w:val="000000"/>
          <w:sz w:val="24"/>
          <w:szCs w:val="24"/>
          <w:lang w:eastAsia="sk-SK"/>
        </w:rPr>
        <w:t xml:space="preserve"> 2025</w:t>
      </w:r>
    </w:p>
    <w:p w:rsidR="00C120D8" w:rsidRPr="00C120D8" w:rsidRDefault="00C120D8" w:rsidP="00C120D8">
      <w:pPr>
        <w:spacing w:after="0" w:line="240" w:lineRule="auto"/>
        <w:jc w:val="both"/>
        <w:rPr>
          <w:rFonts w:ascii="Times New Roman" w:eastAsia="Times New Roman" w:hAnsi="Times New Roman" w:cs="Times New Roman"/>
          <w:color w:val="000000"/>
          <w:sz w:val="24"/>
          <w:szCs w:val="24"/>
          <w:lang w:eastAsia="sk-SK"/>
        </w:rPr>
      </w:pPr>
    </w:p>
    <w:p w:rsidR="00C120D8" w:rsidRPr="00C120D8" w:rsidRDefault="00C120D8" w:rsidP="00C120D8">
      <w:pPr>
        <w:spacing w:after="0" w:line="240" w:lineRule="auto"/>
        <w:jc w:val="both"/>
        <w:rPr>
          <w:rFonts w:ascii="Times New Roman" w:eastAsia="Times New Roman" w:hAnsi="Times New Roman" w:cs="Times New Roman"/>
          <w:color w:val="000000"/>
          <w:sz w:val="24"/>
          <w:szCs w:val="24"/>
          <w:lang w:eastAsia="sk-SK"/>
        </w:rPr>
      </w:pPr>
    </w:p>
    <w:p w:rsidR="00C120D8" w:rsidRPr="00C120D8" w:rsidRDefault="00C120D8" w:rsidP="00C120D8">
      <w:pPr>
        <w:spacing w:after="0" w:line="240" w:lineRule="auto"/>
        <w:jc w:val="both"/>
        <w:rPr>
          <w:rFonts w:ascii="Times New Roman" w:eastAsia="Times New Roman" w:hAnsi="Times New Roman" w:cs="Times New Roman"/>
          <w:color w:val="000000"/>
          <w:sz w:val="24"/>
          <w:szCs w:val="24"/>
          <w:lang w:eastAsia="sk-SK"/>
        </w:rPr>
      </w:pPr>
    </w:p>
    <w:p w:rsidR="00C120D8" w:rsidRPr="00C120D8" w:rsidRDefault="00C120D8" w:rsidP="00C120D8">
      <w:pPr>
        <w:spacing w:after="0" w:line="240" w:lineRule="auto"/>
        <w:jc w:val="center"/>
        <w:rPr>
          <w:rFonts w:ascii="Times New Roman" w:eastAsia="Times New Roman" w:hAnsi="Times New Roman" w:cs="Times New Roman"/>
          <w:b/>
          <w:bCs/>
          <w:color w:val="000000"/>
          <w:sz w:val="24"/>
          <w:szCs w:val="24"/>
          <w:lang w:eastAsia="sk-SK"/>
        </w:rPr>
      </w:pPr>
      <w:r w:rsidRPr="00C120D8">
        <w:rPr>
          <w:rFonts w:ascii="Times New Roman" w:eastAsia="Times New Roman" w:hAnsi="Times New Roman" w:cs="Times New Roman"/>
          <w:b/>
          <w:bCs/>
          <w:color w:val="000000"/>
          <w:sz w:val="24"/>
          <w:szCs w:val="24"/>
          <w:lang w:eastAsia="sk-SK"/>
        </w:rPr>
        <w:t>Robert  Fico</w:t>
      </w:r>
      <w:r w:rsidR="006E3FB8">
        <w:rPr>
          <w:rFonts w:ascii="Times New Roman" w:eastAsia="Times New Roman" w:hAnsi="Times New Roman" w:cs="Times New Roman"/>
          <w:b/>
          <w:bCs/>
          <w:color w:val="000000"/>
          <w:sz w:val="24"/>
          <w:szCs w:val="24"/>
          <w:lang w:eastAsia="sk-SK"/>
        </w:rPr>
        <w:t>, v. r.</w:t>
      </w:r>
    </w:p>
    <w:p w:rsidR="00C120D8" w:rsidRPr="00C120D8" w:rsidRDefault="00C120D8" w:rsidP="00C120D8">
      <w:pPr>
        <w:spacing w:after="0" w:line="240" w:lineRule="auto"/>
        <w:jc w:val="center"/>
        <w:rPr>
          <w:rFonts w:ascii="Times New Roman" w:eastAsia="Times New Roman" w:hAnsi="Times New Roman" w:cs="Times New Roman"/>
          <w:color w:val="000000"/>
          <w:sz w:val="24"/>
          <w:szCs w:val="24"/>
          <w:lang w:eastAsia="sk-SK"/>
        </w:rPr>
      </w:pPr>
      <w:r w:rsidRPr="00C120D8">
        <w:rPr>
          <w:rFonts w:ascii="Times New Roman" w:eastAsia="Times New Roman" w:hAnsi="Times New Roman" w:cs="Times New Roman"/>
          <w:color w:val="000000"/>
          <w:sz w:val="24"/>
          <w:szCs w:val="24"/>
          <w:lang w:eastAsia="sk-SK"/>
        </w:rPr>
        <w:t xml:space="preserve">predseda vlády </w:t>
      </w:r>
    </w:p>
    <w:p w:rsidR="00C120D8" w:rsidRPr="00C120D8" w:rsidRDefault="00C120D8" w:rsidP="00C120D8">
      <w:pPr>
        <w:spacing w:after="0" w:line="240" w:lineRule="auto"/>
        <w:jc w:val="center"/>
        <w:rPr>
          <w:rFonts w:ascii="Times New Roman" w:eastAsia="Times New Roman" w:hAnsi="Times New Roman" w:cs="Times New Roman"/>
          <w:color w:val="000000"/>
          <w:sz w:val="24"/>
          <w:szCs w:val="24"/>
          <w:lang w:eastAsia="sk-SK"/>
        </w:rPr>
      </w:pPr>
      <w:r w:rsidRPr="00C120D8">
        <w:rPr>
          <w:rFonts w:ascii="Times New Roman" w:eastAsia="Times New Roman" w:hAnsi="Times New Roman" w:cs="Times New Roman"/>
          <w:color w:val="000000"/>
          <w:sz w:val="24"/>
          <w:szCs w:val="24"/>
          <w:lang w:eastAsia="sk-SK"/>
        </w:rPr>
        <w:t>Slovenskej republiky</w:t>
      </w:r>
    </w:p>
    <w:p w:rsidR="00C120D8" w:rsidRPr="00C120D8" w:rsidRDefault="00C120D8" w:rsidP="00C120D8">
      <w:pPr>
        <w:spacing w:after="0" w:line="240" w:lineRule="auto"/>
        <w:rPr>
          <w:rFonts w:ascii="Times New Roman" w:eastAsia="Times New Roman" w:hAnsi="Times New Roman" w:cs="Times New Roman"/>
          <w:color w:val="000000"/>
          <w:sz w:val="24"/>
          <w:szCs w:val="24"/>
          <w:lang w:eastAsia="sk-SK"/>
        </w:rPr>
      </w:pPr>
    </w:p>
    <w:p w:rsidR="00C120D8" w:rsidRPr="00C120D8" w:rsidRDefault="00C120D8" w:rsidP="00C120D8">
      <w:pPr>
        <w:spacing w:after="0" w:line="240" w:lineRule="auto"/>
        <w:rPr>
          <w:rFonts w:ascii="Times New Roman" w:eastAsia="Times New Roman" w:hAnsi="Times New Roman" w:cs="Times New Roman"/>
          <w:color w:val="000000"/>
          <w:sz w:val="24"/>
          <w:szCs w:val="24"/>
          <w:lang w:eastAsia="sk-SK"/>
        </w:rPr>
      </w:pPr>
    </w:p>
    <w:p w:rsidR="00C120D8" w:rsidRPr="00C120D8" w:rsidRDefault="00C120D8" w:rsidP="00C120D8">
      <w:pPr>
        <w:spacing w:after="0" w:line="240" w:lineRule="auto"/>
        <w:rPr>
          <w:rFonts w:ascii="Times New Roman" w:eastAsia="Times New Roman" w:hAnsi="Times New Roman" w:cs="Times New Roman"/>
          <w:color w:val="000000"/>
          <w:sz w:val="24"/>
          <w:szCs w:val="24"/>
          <w:lang w:eastAsia="sk-SK"/>
        </w:rPr>
      </w:pPr>
    </w:p>
    <w:p w:rsidR="00C120D8" w:rsidRPr="00C120D8" w:rsidRDefault="00C120D8" w:rsidP="00C120D8">
      <w:pPr>
        <w:spacing w:after="0" w:line="240" w:lineRule="auto"/>
        <w:jc w:val="center"/>
        <w:rPr>
          <w:rFonts w:ascii="Times New Roman" w:eastAsia="Times New Roman" w:hAnsi="Times New Roman" w:cs="Times New Roman"/>
          <w:b/>
          <w:bCs/>
          <w:color w:val="000000"/>
          <w:sz w:val="24"/>
          <w:szCs w:val="24"/>
          <w:lang w:eastAsia="sk-SK"/>
        </w:rPr>
      </w:pPr>
      <w:r w:rsidRPr="00C120D8">
        <w:rPr>
          <w:rFonts w:ascii="Times New Roman" w:eastAsia="Times New Roman" w:hAnsi="Times New Roman" w:cs="Times New Roman"/>
          <w:b/>
          <w:bCs/>
          <w:color w:val="000000"/>
          <w:sz w:val="24"/>
          <w:szCs w:val="24"/>
          <w:lang w:eastAsia="sk-SK"/>
        </w:rPr>
        <w:t>Matúš Šutaj Eštok</w:t>
      </w:r>
      <w:r w:rsidR="006E3FB8">
        <w:rPr>
          <w:rFonts w:ascii="Times New Roman" w:eastAsia="Times New Roman" w:hAnsi="Times New Roman" w:cs="Times New Roman"/>
          <w:b/>
          <w:bCs/>
          <w:color w:val="000000"/>
          <w:sz w:val="24"/>
          <w:szCs w:val="24"/>
          <w:lang w:eastAsia="sk-SK"/>
        </w:rPr>
        <w:t>, v. r.</w:t>
      </w:r>
      <w:bookmarkStart w:id="2" w:name="_GoBack"/>
      <w:bookmarkEnd w:id="2"/>
    </w:p>
    <w:p w:rsidR="00C120D8" w:rsidRPr="00C120D8" w:rsidRDefault="00C120D8" w:rsidP="00C120D8">
      <w:pPr>
        <w:spacing w:after="0" w:line="240" w:lineRule="auto"/>
        <w:jc w:val="center"/>
        <w:rPr>
          <w:rFonts w:ascii="Times New Roman" w:eastAsia="Times New Roman" w:hAnsi="Times New Roman" w:cs="Times New Roman"/>
          <w:color w:val="000000"/>
          <w:sz w:val="24"/>
          <w:szCs w:val="24"/>
          <w:lang w:eastAsia="sk-SK"/>
        </w:rPr>
      </w:pPr>
      <w:r w:rsidRPr="00C120D8">
        <w:rPr>
          <w:rFonts w:ascii="Times New Roman" w:eastAsia="Times New Roman" w:hAnsi="Times New Roman" w:cs="Times New Roman"/>
          <w:color w:val="000000"/>
          <w:sz w:val="24"/>
          <w:szCs w:val="24"/>
          <w:lang w:eastAsia="sk-SK"/>
        </w:rPr>
        <w:t xml:space="preserve">minister vnútra </w:t>
      </w:r>
    </w:p>
    <w:p w:rsidR="00C120D8" w:rsidRPr="00C120D8" w:rsidRDefault="00C120D8" w:rsidP="00C120D8">
      <w:pPr>
        <w:spacing w:after="0" w:line="240" w:lineRule="auto"/>
        <w:jc w:val="center"/>
        <w:rPr>
          <w:rFonts w:ascii="Times New Roman" w:hAnsi="Times New Roman" w:cs="Times New Roman"/>
          <w:sz w:val="24"/>
          <w:szCs w:val="24"/>
        </w:rPr>
      </w:pPr>
      <w:r w:rsidRPr="00C120D8">
        <w:rPr>
          <w:rFonts w:ascii="Times New Roman" w:eastAsia="Times New Roman" w:hAnsi="Times New Roman" w:cs="Times New Roman"/>
          <w:color w:val="000000"/>
          <w:sz w:val="24"/>
          <w:szCs w:val="24"/>
          <w:lang w:eastAsia="sk-SK"/>
        </w:rPr>
        <w:t>Slovenskej republiky</w:t>
      </w:r>
    </w:p>
    <w:p w:rsidR="00C120D8" w:rsidRPr="00C120D8" w:rsidRDefault="00C120D8" w:rsidP="00C120D8">
      <w:pPr>
        <w:spacing w:after="0" w:line="240" w:lineRule="auto"/>
        <w:rPr>
          <w:rFonts w:eastAsia="Times New Roman" w:cs="Times New Roman"/>
        </w:rPr>
      </w:pPr>
    </w:p>
    <w:p w:rsidR="00C120D8" w:rsidRPr="00C120D8" w:rsidRDefault="00C120D8" w:rsidP="00C120D8">
      <w:pPr>
        <w:spacing w:after="0" w:line="240" w:lineRule="auto"/>
        <w:rPr>
          <w:rFonts w:eastAsia="Times New Roman" w:cs="Times New Roman"/>
        </w:rPr>
      </w:pPr>
    </w:p>
    <w:p w:rsidR="009848D0" w:rsidRPr="002E0875" w:rsidRDefault="009848D0" w:rsidP="00112764">
      <w:pPr>
        <w:spacing w:after="0" w:line="240" w:lineRule="auto"/>
        <w:jc w:val="both"/>
        <w:rPr>
          <w:rFonts w:ascii="Times New Roman" w:hAnsi="Times New Roman" w:cs="Times New Roman"/>
          <w:sz w:val="24"/>
          <w:szCs w:val="24"/>
        </w:rPr>
      </w:pPr>
    </w:p>
    <w:sectPr w:rsidR="009848D0" w:rsidRPr="002E0875">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CB5" w:rsidRDefault="00B76CB5" w:rsidP="00754008">
      <w:pPr>
        <w:spacing w:after="0" w:line="240" w:lineRule="auto"/>
      </w:pPr>
      <w:r>
        <w:separator/>
      </w:r>
    </w:p>
  </w:endnote>
  <w:endnote w:type="continuationSeparator" w:id="0">
    <w:p w:rsidR="00B76CB5" w:rsidRDefault="00B76CB5" w:rsidP="0075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rsidR="00C120D8" w:rsidRPr="006045CB" w:rsidRDefault="00C120D8" w:rsidP="00C120D8">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6E3FB8">
          <w:rPr>
            <w:rFonts w:ascii="Times New Roman" w:hAnsi="Times New Roman" w:cs="Times New Roman"/>
            <w:noProof/>
            <w:sz w:val="24"/>
            <w:szCs w:val="24"/>
          </w:rPr>
          <w:t>8</w:t>
        </w:r>
        <w:r w:rsidRPr="006045CB">
          <w:rPr>
            <w:rFonts w:ascii="Times New Roman" w:hAnsi="Times New Roman" w:cs="Times New Roman"/>
            <w:sz w:val="24"/>
            <w:szCs w:val="24"/>
          </w:rPr>
          <w:fldChar w:fldCharType="end"/>
        </w:r>
      </w:p>
    </w:sdtContent>
  </w:sdt>
  <w:p w:rsidR="00C120D8" w:rsidRPr="00FF7125" w:rsidRDefault="00C120D8" w:rsidP="00C120D8">
    <w:pPr>
      <w:pStyle w:val="Pta"/>
      <w:rPr>
        <w:sz w:val="24"/>
        <w:szCs w:val="24"/>
      </w:rPr>
    </w:pPr>
  </w:p>
  <w:p w:rsidR="00C120D8" w:rsidRDefault="00C120D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C120D8" w:rsidRPr="001D6749" w:rsidRDefault="00C120D8">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E3FB8">
          <w:rPr>
            <w:rFonts w:ascii="Times New Roman" w:hAnsi="Times New Roman" w:cs="Times New Roman"/>
            <w:noProof/>
          </w:rPr>
          <w:t>9</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C120D8" w:rsidRPr="001D6749" w:rsidRDefault="00C120D8">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E3FB8">
          <w:rPr>
            <w:rFonts w:ascii="Times New Roman" w:hAnsi="Times New Roman" w:cs="Times New Roman"/>
            <w:noProof/>
          </w:rPr>
          <w:t>13</w:t>
        </w:r>
        <w:r w:rsidRPr="001D6749">
          <w:rPr>
            <w:rFonts w:ascii="Times New Roman" w:hAnsi="Times New Roman" w:cs="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348167"/>
      <w:docPartObj>
        <w:docPartGallery w:val="Page Numbers (Bottom of Page)"/>
        <w:docPartUnique/>
      </w:docPartObj>
    </w:sdtPr>
    <w:sdtEndPr/>
    <w:sdtContent>
      <w:p w:rsidR="00C120D8" w:rsidRDefault="00C120D8">
        <w:pPr>
          <w:pStyle w:val="Pta"/>
          <w:jc w:val="center"/>
        </w:pPr>
        <w:r>
          <w:fldChar w:fldCharType="begin"/>
        </w:r>
        <w:r>
          <w:instrText>PAGE   \* MERGEFORMAT</w:instrText>
        </w:r>
        <w:r>
          <w:fldChar w:fldCharType="separate"/>
        </w:r>
        <w:r w:rsidR="006E3FB8">
          <w:rPr>
            <w:noProof/>
          </w:rPr>
          <w:t>19</w:t>
        </w:r>
        <w:r>
          <w:fldChar w:fldCharType="end"/>
        </w:r>
      </w:p>
    </w:sdtContent>
  </w:sdt>
  <w:p w:rsidR="00C120D8" w:rsidRDefault="00C120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CB5" w:rsidRDefault="00B76CB5" w:rsidP="00754008">
      <w:pPr>
        <w:spacing w:after="0" w:line="240" w:lineRule="auto"/>
      </w:pPr>
      <w:r>
        <w:separator/>
      </w:r>
    </w:p>
  </w:footnote>
  <w:footnote w:type="continuationSeparator" w:id="0">
    <w:p w:rsidR="00B76CB5" w:rsidRDefault="00B76CB5" w:rsidP="00754008">
      <w:pPr>
        <w:spacing w:after="0" w:line="240" w:lineRule="auto"/>
      </w:pPr>
      <w:r>
        <w:continuationSeparator/>
      </w:r>
    </w:p>
  </w:footnote>
  <w:footnote w:id="1">
    <w:p w:rsidR="00C120D8" w:rsidRPr="000A6B7F" w:rsidRDefault="00C120D8" w:rsidP="0025460D">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C120D8" w:rsidRPr="00804BC8" w:rsidRDefault="00C120D8" w:rsidP="0025460D">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C120D8" w:rsidRDefault="00C120D8" w:rsidP="0025460D">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0D8" w:rsidRPr="00433C47" w:rsidRDefault="00C120D8" w:rsidP="00C120D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45D5725"/>
    <w:multiLevelType w:val="hybridMultilevel"/>
    <w:tmpl w:val="D9AE7652"/>
    <w:lvl w:ilvl="0" w:tplc="07E09760">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8F041A"/>
    <w:multiLevelType w:val="hybridMultilevel"/>
    <w:tmpl w:val="25BA9D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0AB1464"/>
    <w:multiLevelType w:val="hybridMultilevel"/>
    <w:tmpl w:val="D3DEA2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B383C97"/>
    <w:multiLevelType w:val="hybridMultilevel"/>
    <w:tmpl w:val="7D769C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2814B00"/>
    <w:multiLevelType w:val="hybridMultilevel"/>
    <w:tmpl w:val="EDBAC1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9"/>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B6"/>
    <w:rsid w:val="00022077"/>
    <w:rsid w:val="000C6A20"/>
    <w:rsid w:val="00112764"/>
    <w:rsid w:val="001759E1"/>
    <w:rsid w:val="001C1746"/>
    <w:rsid w:val="001D27D9"/>
    <w:rsid w:val="0021729A"/>
    <w:rsid w:val="002439EF"/>
    <w:rsid w:val="00245E91"/>
    <w:rsid w:val="0025460D"/>
    <w:rsid w:val="00294E66"/>
    <w:rsid w:val="002A2187"/>
    <w:rsid w:val="002E0875"/>
    <w:rsid w:val="00346DC2"/>
    <w:rsid w:val="003A5B04"/>
    <w:rsid w:val="003B01A4"/>
    <w:rsid w:val="003C579E"/>
    <w:rsid w:val="003E1704"/>
    <w:rsid w:val="003E46AC"/>
    <w:rsid w:val="0042382C"/>
    <w:rsid w:val="004604E9"/>
    <w:rsid w:val="0049669B"/>
    <w:rsid w:val="004D06C5"/>
    <w:rsid w:val="004F2217"/>
    <w:rsid w:val="00504B2B"/>
    <w:rsid w:val="0050589D"/>
    <w:rsid w:val="00540738"/>
    <w:rsid w:val="005433BA"/>
    <w:rsid w:val="00585248"/>
    <w:rsid w:val="00590AC3"/>
    <w:rsid w:val="00594AC2"/>
    <w:rsid w:val="00647DDF"/>
    <w:rsid w:val="006E3FB8"/>
    <w:rsid w:val="007518EA"/>
    <w:rsid w:val="00754008"/>
    <w:rsid w:val="00787EB0"/>
    <w:rsid w:val="007B7B98"/>
    <w:rsid w:val="007D3356"/>
    <w:rsid w:val="00846CBD"/>
    <w:rsid w:val="008738A8"/>
    <w:rsid w:val="008C618D"/>
    <w:rsid w:val="008E15CF"/>
    <w:rsid w:val="008E1991"/>
    <w:rsid w:val="008E63FA"/>
    <w:rsid w:val="008E73E6"/>
    <w:rsid w:val="008F1DDE"/>
    <w:rsid w:val="00915773"/>
    <w:rsid w:val="00984340"/>
    <w:rsid w:val="009848D0"/>
    <w:rsid w:val="009868D6"/>
    <w:rsid w:val="009B2E06"/>
    <w:rsid w:val="009C6544"/>
    <w:rsid w:val="00A333DA"/>
    <w:rsid w:val="00B02FF1"/>
    <w:rsid w:val="00B2315B"/>
    <w:rsid w:val="00B76CB5"/>
    <w:rsid w:val="00B97F62"/>
    <w:rsid w:val="00BF7640"/>
    <w:rsid w:val="00C035B6"/>
    <w:rsid w:val="00C063E2"/>
    <w:rsid w:val="00C120D8"/>
    <w:rsid w:val="00C2122E"/>
    <w:rsid w:val="00C262F1"/>
    <w:rsid w:val="00C270FF"/>
    <w:rsid w:val="00C41DA6"/>
    <w:rsid w:val="00C52DA1"/>
    <w:rsid w:val="00C63078"/>
    <w:rsid w:val="00D0396C"/>
    <w:rsid w:val="00D218A7"/>
    <w:rsid w:val="00D95931"/>
    <w:rsid w:val="00DA6826"/>
    <w:rsid w:val="00DC2431"/>
    <w:rsid w:val="00DD7712"/>
    <w:rsid w:val="00DE09FF"/>
    <w:rsid w:val="00DE489B"/>
    <w:rsid w:val="00E323D0"/>
    <w:rsid w:val="00E33B07"/>
    <w:rsid w:val="00E47A53"/>
    <w:rsid w:val="00E644E1"/>
    <w:rsid w:val="00EF37B7"/>
    <w:rsid w:val="00F24FB5"/>
    <w:rsid w:val="00FE7F78"/>
    <w:rsid w:val="00FF51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93E5"/>
  <w15:chartTrackingRefBased/>
  <w15:docId w15:val="{928397CC-5D37-4936-B328-996DEF9B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540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4008"/>
  </w:style>
  <w:style w:type="paragraph" w:styleId="Pta">
    <w:name w:val="footer"/>
    <w:basedOn w:val="Normlny"/>
    <w:link w:val="PtaChar"/>
    <w:uiPriority w:val="99"/>
    <w:unhideWhenUsed/>
    <w:rsid w:val="00754008"/>
    <w:pPr>
      <w:tabs>
        <w:tab w:val="center" w:pos="4536"/>
        <w:tab w:val="right" w:pos="9072"/>
      </w:tabs>
      <w:spacing w:after="0" w:line="240" w:lineRule="auto"/>
    </w:pPr>
  </w:style>
  <w:style w:type="character" w:customStyle="1" w:styleId="PtaChar">
    <w:name w:val="Päta Char"/>
    <w:basedOn w:val="Predvolenpsmoodseku"/>
    <w:link w:val="Pta"/>
    <w:uiPriority w:val="99"/>
    <w:rsid w:val="00754008"/>
  </w:style>
  <w:style w:type="paragraph" w:styleId="Textbubliny">
    <w:name w:val="Balloon Text"/>
    <w:basedOn w:val="Normlny"/>
    <w:link w:val="TextbublinyChar"/>
    <w:uiPriority w:val="99"/>
    <w:semiHidden/>
    <w:unhideWhenUsed/>
    <w:rsid w:val="001C17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1746"/>
    <w:rPr>
      <w:rFonts w:ascii="Segoe UI" w:hAnsi="Segoe UI" w:cs="Segoe UI"/>
      <w:sz w:val="18"/>
      <w:szCs w:val="18"/>
    </w:rPr>
  </w:style>
  <w:style w:type="paragraph" w:styleId="Odsekzoznamu">
    <w:name w:val="List Paragraph"/>
    <w:basedOn w:val="Normlny"/>
    <w:uiPriority w:val="34"/>
    <w:qFormat/>
    <w:rsid w:val="002439EF"/>
    <w:pPr>
      <w:spacing w:after="200" w:line="276" w:lineRule="auto"/>
      <w:ind w:left="720"/>
      <w:contextualSpacing/>
      <w:jc w:val="both"/>
    </w:pPr>
    <w:rPr>
      <w:sz w:val="20"/>
      <w:szCs w:val="20"/>
    </w:rPr>
  </w:style>
  <w:style w:type="table" w:customStyle="1" w:styleId="Mriekatabuky1">
    <w:name w:val="Mriežka tabuľky1"/>
    <w:basedOn w:val="Normlnatabuka"/>
    <w:next w:val="Mriekatabuky"/>
    <w:uiPriority w:val="59"/>
    <w:rsid w:val="00254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254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25460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5460D"/>
    <w:rPr>
      <w:sz w:val="20"/>
      <w:szCs w:val="20"/>
    </w:rPr>
  </w:style>
  <w:style w:type="character" w:styleId="Odkaznapoznmkupodiarou">
    <w:name w:val="footnote reference"/>
    <w:basedOn w:val="Predvolenpsmoodseku"/>
    <w:uiPriority w:val="99"/>
    <w:semiHidden/>
    <w:unhideWhenUsed/>
    <w:rsid w:val="002546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podnikatelske-prostredie/lepsia-regulacia/regulacne-zatazenie/kalkulacka-nakladov-regulacie"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vo@hzs.sk" TargetMode="Externa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28</Pages>
  <Words>8453</Words>
  <Characters>48183</Characters>
  <Application>Microsoft Office Word</Application>
  <DocSecurity>0</DocSecurity>
  <Lines>401</Lines>
  <Paragraphs>113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 Velček</dc:creator>
  <cp:keywords/>
  <dc:description/>
  <cp:lastModifiedBy>Nataša Wiedemannová</cp:lastModifiedBy>
  <cp:revision>9</cp:revision>
  <cp:lastPrinted>2025-07-01T08:14:00Z</cp:lastPrinted>
  <dcterms:created xsi:type="dcterms:W3CDTF">2025-06-18T11:50:00Z</dcterms:created>
  <dcterms:modified xsi:type="dcterms:W3CDTF">2025-07-01T08:15:00Z</dcterms:modified>
</cp:coreProperties>
</file>