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13D7B320" w:rsidR="00BC1C98" w:rsidRPr="00CD0180" w:rsidRDefault="00BC1C98" w:rsidP="00BC1C98">
      <w:pPr>
        <w:pStyle w:val="Nadpis2"/>
        <w:ind w:hanging="3649"/>
        <w:jc w:val="left"/>
      </w:pPr>
      <w:bookmarkStart w:id="0" w:name="_Hlk53653997"/>
      <w:r w:rsidRPr="00CD0180">
        <w:t>ÚSTAVNOPRÁVNY VÝBOR</w:t>
      </w:r>
    </w:p>
    <w:p w14:paraId="0A9586BB" w14:textId="057DD20B" w:rsidR="00BC1C98" w:rsidRDefault="00BC1C98" w:rsidP="00BC1C98">
      <w:pPr>
        <w:rPr>
          <w:b/>
        </w:rPr>
      </w:pPr>
      <w:r w:rsidRPr="00CD0180">
        <w:rPr>
          <w:b/>
        </w:rPr>
        <w:t>NÁRODNEJ RADY SLOVENSKEJ REPUBLIKY</w:t>
      </w:r>
    </w:p>
    <w:p w14:paraId="46EFB0A9" w14:textId="77777777" w:rsidR="005C4300" w:rsidRDefault="005C4300" w:rsidP="00BC1C98">
      <w:pPr>
        <w:rPr>
          <w:b/>
        </w:rPr>
      </w:pPr>
    </w:p>
    <w:p w14:paraId="23C81CB2" w14:textId="77777777" w:rsidR="00CC58A4" w:rsidRPr="00CD0180" w:rsidRDefault="00CC58A4" w:rsidP="00BC1C98">
      <w:pPr>
        <w:rPr>
          <w:b/>
        </w:rPr>
      </w:pPr>
    </w:p>
    <w:p w14:paraId="066A4185" w14:textId="7D646B97" w:rsidR="00B04589" w:rsidRDefault="002C5A4A" w:rsidP="00B04589">
      <w:pPr>
        <w:ind w:left="4955" w:firstLine="709"/>
      </w:pPr>
      <w:r>
        <w:t>90</w:t>
      </w:r>
      <w:r w:rsidR="00B04589">
        <w:t>. schôdza</w:t>
      </w:r>
    </w:p>
    <w:p w14:paraId="35603D98" w14:textId="07E00327" w:rsidR="00B04589" w:rsidRDefault="00B04589" w:rsidP="00B04589">
      <w:pPr>
        <w:ind w:left="4956" w:firstLine="708"/>
      </w:pPr>
      <w:r>
        <w:t>Č.: KNR-UPV-</w:t>
      </w:r>
      <w:r w:rsidR="002C5A4A">
        <w:t>4816/2025-3</w:t>
      </w:r>
    </w:p>
    <w:p w14:paraId="4827C57D" w14:textId="7057F09E" w:rsidR="00B04589" w:rsidRDefault="00B04589" w:rsidP="00B04589">
      <w:pPr>
        <w:pStyle w:val="Bezriadkovania"/>
      </w:pPr>
    </w:p>
    <w:p w14:paraId="78B6C6E5" w14:textId="16F935CE" w:rsidR="005C4300" w:rsidRDefault="005C4300" w:rsidP="00B04589">
      <w:pPr>
        <w:pStyle w:val="Bezriadkovania"/>
      </w:pPr>
    </w:p>
    <w:p w14:paraId="7191E7FD" w14:textId="77777777" w:rsidR="005C4300" w:rsidRDefault="005C4300" w:rsidP="00B04589">
      <w:pPr>
        <w:pStyle w:val="Bezriadkovania"/>
      </w:pPr>
    </w:p>
    <w:p w14:paraId="38D01B03" w14:textId="427DC796" w:rsidR="00B04589" w:rsidRDefault="00EE5B4F" w:rsidP="00B04589">
      <w:pPr>
        <w:jc w:val="center"/>
        <w:rPr>
          <w:sz w:val="36"/>
          <w:szCs w:val="36"/>
        </w:rPr>
      </w:pPr>
      <w:r>
        <w:rPr>
          <w:iCs/>
          <w:sz w:val="36"/>
          <w:szCs w:val="36"/>
        </w:rPr>
        <w:t>320</w:t>
      </w:r>
      <w:bookmarkStart w:id="1" w:name="_GoBack"/>
      <w:bookmarkEnd w:id="1"/>
      <w:r w:rsidR="00C241BB">
        <w:rPr>
          <w:iCs/>
          <w:sz w:val="36"/>
          <w:szCs w:val="36"/>
        </w:rPr>
        <w:t xml:space="preserve"> </w:t>
      </w:r>
    </w:p>
    <w:p w14:paraId="22A90A53" w14:textId="77777777" w:rsidR="00B04589" w:rsidRDefault="00B04589" w:rsidP="00B04589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9FDC986" w14:textId="77777777" w:rsidR="00B04589" w:rsidRDefault="00B04589" w:rsidP="00B04589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2828FC70" w14:textId="487837CB" w:rsidR="00B04589" w:rsidRDefault="00B04589" w:rsidP="00B04589">
      <w:pPr>
        <w:jc w:val="center"/>
        <w:rPr>
          <w:b/>
        </w:rPr>
      </w:pPr>
      <w:r>
        <w:rPr>
          <w:b/>
        </w:rPr>
        <w:t xml:space="preserve">z </w:t>
      </w:r>
      <w:r w:rsidR="00411E50">
        <w:rPr>
          <w:b/>
        </w:rPr>
        <w:t>1</w:t>
      </w:r>
      <w:r w:rsidR="002C5A4A">
        <w:rPr>
          <w:b/>
        </w:rPr>
        <w:t>0</w:t>
      </w:r>
      <w:r>
        <w:rPr>
          <w:b/>
        </w:rPr>
        <w:t xml:space="preserve">. </w:t>
      </w:r>
      <w:r w:rsidR="002C5A4A">
        <w:rPr>
          <w:b/>
        </w:rPr>
        <w:t>júna</w:t>
      </w:r>
      <w:r>
        <w:rPr>
          <w:b/>
        </w:rPr>
        <w:t xml:space="preserve"> 202</w:t>
      </w:r>
      <w:r w:rsidR="002C5A4A">
        <w:rPr>
          <w:b/>
        </w:rPr>
        <w:t>5</w:t>
      </w:r>
    </w:p>
    <w:p w14:paraId="18522D54" w14:textId="77777777" w:rsidR="00B04589" w:rsidRDefault="00B04589" w:rsidP="006315F5">
      <w:pPr>
        <w:tabs>
          <w:tab w:val="left" w:pos="284"/>
          <w:tab w:val="left" w:pos="3402"/>
          <w:tab w:val="left" w:pos="3828"/>
        </w:tabs>
        <w:jc w:val="both"/>
      </w:pPr>
    </w:p>
    <w:p w14:paraId="4E903DC8" w14:textId="6CA4B85F" w:rsidR="002C5A4A" w:rsidRPr="002C5A4A" w:rsidRDefault="002A0165" w:rsidP="002C5A4A">
      <w:pPr>
        <w:tabs>
          <w:tab w:val="left" w:pos="284"/>
          <w:tab w:val="left" w:pos="3402"/>
          <w:tab w:val="left" w:pos="3828"/>
        </w:tabs>
        <w:jc w:val="both"/>
        <w:rPr>
          <w:rFonts w:cs="Arial"/>
          <w:noProof/>
        </w:rPr>
      </w:pPr>
      <w:r w:rsidRPr="002C5A4A">
        <w:t>k</w:t>
      </w:r>
      <w:r w:rsidR="00221877" w:rsidRPr="002C5A4A">
        <w:t> </w:t>
      </w:r>
      <w:r w:rsidR="00BF65C1" w:rsidRPr="002C5A4A">
        <w:rPr>
          <w:shd w:val="clear" w:color="auto" w:fill="FFFFFF"/>
        </w:rPr>
        <w:t xml:space="preserve">návrhu </w:t>
      </w:r>
      <w:r w:rsidR="002C5A4A" w:rsidRPr="002C5A4A">
        <w:rPr>
          <w:rFonts w:cs="Arial"/>
          <w:noProof/>
        </w:rPr>
        <w:t xml:space="preserve">skupiny poslancov Národnej rady Slovenskej republiky na vydanie  zákona, ktorým sa mení a dopĺňa </w:t>
      </w:r>
      <w:r w:rsidR="002C5A4A" w:rsidRPr="002C5A4A">
        <w:rPr>
          <w:rFonts w:cs="Arial"/>
          <w:b/>
          <w:noProof/>
        </w:rPr>
        <w:t>zákon č. 279/2024 Z. z. o dani z finančných transakcií</w:t>
      </w:r>
      <w:r w:rsidR="002C5A4A" w:rsidRPr="002C5A4A">
        <w:rPr>
          <w:rFonts w:cs="Arial"/>
          <w:noProof/>
        </w:rPr>
        <w:t xml:space="preserve"> a o zmene a doplnení niektorých zákonov v znení neskorších predpisov (tlač 802)</w:t>
      </w:r>
    </w:p>
    <w:p w14:paraId="0E9EF235" w14:textId="77777777" w:rsidR="002C5A4A" w:rsidRPr="002C5A4A" w:rsidRDefault="002C5A4A" w:rsidP="002C5A4A">
      <w:pPr>
        <w:ind w:left="284"/>
        <w:jc w:val="both"/>
        <w:rPr>
          <w:i/>
        </w:rPr>
      </w:pPr>
    </w:p>
    <w:p w14:paraId="7FE8CFE9" w14:textId="77777777" w:rsidR="005C4300" w:rsidRDefault="00BC1C98" w:rsidP="00BC1C98">
      <w:pPr>
        <w:tabs>
          <w:tab w:val="left" w:pos="284"/>
          <w:tab w:val="left" w:pos="851"/>
          <w:tab w:val="left" w:pos="3402"/>
        </w:tabs>
        <w:jc w:val="both"/>
      </w:pPr>
      <w:r w:rsidRPr="00CD0180">
        <w:tab/>
      </w:r>
      <w:r w:rsidRPr="00CD0180">
        <w:tab/>
      </w:r>
    </w:p>
    <w:p w14:paraId="58FD136C" w14:textId="77777777" w:rsidR="005C4300" w:rsidRDefault="005C4300" w:rsidP="00BC1C98">
      <w:pPr>
        <w:tabs>
          <w:tab w:val="left" w:pos="284"/>
          <w:tab w:val="left" w:pos="851"/>
          <w:tab w:val="left" w:pos="3402"/>
        </w:tabs>
        <w:jc w:val="both"/>
      </w:pPr>
    </w:p>
    <w:p w14:paraId="271735CA" w14:textId="77777777" w:rsidR="005C4300" w:rsidRDefault="005C4300" w:rsidP="00BC1C98">
      <w:pPr>
        <w:tabs>
          <w:tab w:val="left" w:pos="284"/>
          <w:tab w:val="left" w:pos="851"/>
          <w:tab w:val="left" w:pos="3402"/>
        </w:tabs>
        <w:jc w:val="both"/>
      </w:pPr>
    </w:p>
    <w:p w14:paraId="4A0A293F" w14:textId="3ECA3B58" w:rsidR="00BC1C98" w:rsidRPr="00CD0180" w:rsidRDefault="005C4300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 w:rsidR="00BC1C98" w:rsidRPr="00CD0180">
        <w:rPr>
          <w:b/>
        </w:rPr>
        <w:t>Ústavnoprávny výbor Národnej rady Slovenskej republiky</w:t>
      </w:r>
    </w:p>
    <w:p w14:paraId="02DD2670" w14:textId="77777777" w:rsidR="00BC1C98" w:rsidRPr="00CD0180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19FBE53" w14:textId="1EC4B42C" w:rsidR="005C4300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b/>
        </w:rPr>
      </w:pPr>
      <w:r w:rsidRPr="00CD0180">
        <w:rPr>
          <w:b/>
        </w:rPr>
        <w:tab/>
      </w:r>
      <w:r w:rsidR="005C4300">
        <w:rPr>
          <w:b/>
        </w:rPr>
        <w:t>p r e r u š u j e    r o z p r a v u</w:t>
      </w:r>
    </w:p>
    <w:p w14:paraId="00AE38F5" w14:textId="77777777" w:rsidR="005C4300" w:rsidRDefault="005C4300" w:rsidP="00BC1C98">
      <w:pPr>
        <w:tabs>
          <w:tab w:val="left" w:pos="851"/>
          <w:tab w:val="left" w:pos="993"/>
          <w:tab w:val="left" w:pos="1276"/>
        </w:tabs>
        <w:jc w:val="both"/>
        <w:rPr>
          <w:b/>
        </w:rPr>
      </w:pPr>
    </w:p>
    <w:p w14:paraId="06E64218" w14:textId="703EDBA8" w:rsidR="00BC1C98" w:rsidRPr="00CD0180" w:rsidRDefault="00BC1C98" w:rsidP="002C5A4A">
      <w:pPr>
        <w:tabs>
          <w:tab w:val="left" w:pos="284"/>
          <w:tab w:val="left" w:pos="851"/>
          <w:tab w:val="left" w:pos="1276"/>
          <w:tab w:val="left" w:pos="3828"/>
        </w:tabs>
        <w:jc w:val="both"/>
      </w:pPr>
      <w:r w:rsidRPr="002C5A4A">
        <w:tab/>
      </w:r>
      <w:r w:rsidR="007C6BB6" w:rsidRPr="002C5A4A">
        <w:tab/>
      </w:r>
      <w:r w:rsidR="005C4300" w:rsidRPr="002C5A4A">
        <w:t xml:space="preserve">o </w:t>
      </w:r>
      <w:r w:rsidRPr="002C5A4A">
        <w:t> </w:t>
      </w:r>
      <w:r w:rsidR="001C08F6" w:rsidRPr="002C5A4A">
        <w:t>návrh</w:t>
      </w:r>
      <w:r w:rsidR="005C4300" w:rsidRPr="002C5A4A">
        <w:t>u</w:t>
      </w:r>
      <w:r w:rsidR="001C08F6" w:rsidRPr="002C5A4A">
        <w:t xml:space="preserve"> </w:t>
      </w:r>
      <w:r w:rsidR="002C5A4A" w:rsidRPr="002C5A4A">
        <w:rPr>
          <w:rFonts w:cs="Arial"/>
          <w:noProof/>
        </w:rPr>
        <w:t>skupiny poslancov Národnej rady Slovenskej republiky na vydanie  zákona, ktorým sa mení a dopĺňa zákon č. 279/2024 Z. z. o dani z finančných transakcií a o zmene a doplnení niektorých zákonov v znení neskorších predpisov (tlač 802)</w:t>
      </w:r>
      <w:r w:rsidR="002C5A4A">
        <w:rPr>
          <w:rFonts w:cs="Arial"/>
          <w:noProof/>
        </w:rPr>
        <w:t>.</w:t>
      </w:r>
      <w:r w:rsidR="002C5A4A" w:rsidRPr="00CD0180">
        <w:t xml:space="preserve"> </w:t>
      </w:r>
    </w:p>
    <w:bookmarkEnd w:id="0"/>
    <w:p w14:paraId="6EC2A92C" w14:textId="745913DD" w:rsidR="00987B83" w:rsidRDefault="00987B83" w:rsidP="008D7E05">
      <w:pPr>
        <w:jc w:val="both"/>
      </w:pPr>
    </w:p>
    <w:p w14:paraId="185C08A3" w14:textId="1DC418BA" w:rsidR="005C4300" w:rsidRDefault="005C4300" w:rsidP="008D7E05">
      <w:pPr>
        <w:jc w:val="both"/>
      </w:pPr>
    </w:p>
    <w:p w14:paraId="06F5644D" w14:textId="0F159174" w:rsidR="005C4300" w:rsidRDefault="005C4300" w:rsidP="008D7E05">
      <w:pPr>
        <w:jc w:val="both"/>
      </w:pPr>
    </w:p>
    <w:p w14:paraId="4979BA73" w14:textId="5DF2A72A" w:rsidR="005C4300" w:rsidRDefault="005C4300" w:rsidP="008D7E05">
      <w:pPr>
        <w:jc w:val="both"/>
      </w:pPr>
    </w:p>
    <w:p w14:paraId="4103EAD9" w14:textId="5B5225E0" w:rsidR="005C4300" w:rsidRDefault="005C4300" w:rsidP="008D7E05">
      <w:pPr>
        <w:jc w:val="both"/>
      </w:pPr>
    </w:p>
    <w:p w14:paraId="7983F623" w14:textId="56868EE8" w:rsidR="002C5A4A" w:rsidRDefault="002C5A4A" w:rsidP="008D7E05">
      <w:pPr>
        <w:jc w:val="both"/>
      </w:pPr>
    </w:p>
    <w:p w14:paraId="03252D3B" w14:textId="77777777" w:rsidR="002C5A4A" w:rsidRDefault="002C5A4A" w:rsidP="008D7E05">
      <w:pPr>
        <w:jc w:val="both"/>
      </w:pPr>
    </w:p>
    <w:p w14:paraId="0CF79E5F" w14:textId="77777777" w:rsidR="00F33A9B" w:rsidRPr="00CD0180" w:rsidRDefault="00F33A9B" w:rsidP="008D7E05">
      <w:pPr>
        <w:jc w:val="both"/>
      </w:pPr>
    </w:p>
    <w:p w14:paraId="3FA44E9A" w14:textId="5FD97229" w:rsidR="008D7E05" w:rsidRPr="00CD0180" w:rsidRDefault="008D7E05" w:rsidP="008D7E05">
      <w:pPr>
        <w:jc w:val="both"/>
      </w:pP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</w:r>
      <w:r w:rsidRPr="00CD0180">
        <w:tab/>
        <w:t xml:space="preserve">Miroslav Čellár </w:t>
      </w:r>
    </w:p>
    <w:p w14:paraId="1D685219" w14:textId="77777777" w:rsidR="008D7E05" w:rsidRPr="00CD0180" w:rsidRDefault="008D7E05" w:rsidP="008D7E05">
      <w:pPr>
        <w:jc w:val="both"/>
        <w:rPr>
          <w:rFonts w:ascii="AT*Toronto" w:hAnsi="AT*Toronto"/>
          <w:szCs w:val="20"/>
        </w:rPr>
      </w:pPr>
      <w:r w:rsidRPr="00CD0180">
        <w:t xml:space="preserve">                                                                                                                       predseda výboru</w:t>
      </w:r>
    </w:p>
    <w:p w14:paraId="22584E47" w14:textId="77777777" w:rsidR="002C5A4A" w:rsidRDefault="002C5A4A" w:rsidP="008D7E05">
      <w:pPr>
        <w:tabs>
          <w:tab w:val="left" w:pos="1021"/>
        </w:tabs>
        <w:jc w:val="both"/>
      </w:pPr>
    </w:p>
    <w:p w14:paraId="46B1675B" w14:textId="77777777" w:rsidR="002C5A4A" w:rsidRDefault="002C5A4A" w:rsidP="008D7E05">
      <w:pPr>
        <w:tabs>
          <w:tab w:val="left" w:pos="1021"/>
        </w:tabs>
        <w:jc w:val="both"/>
      </w:pPr>
    </w:p>
    <w:p w14:paraId="2D3D2BCF" w14:textId="30BFBC8E" w:rsidR="008D7E05" w:rsidRPr="00CD0180" w:rsidRDefault="008D7E05" w:rsidP="008D7E05">
      <w:pPr>
        <w:tabs>
          <w:tab w:val="left" w:pos="1021"/>
        </w:tabs>
        <w:jc w:val="both"/>
      </w:pPr>
      <w:r w:rsidRPr="00CD0180">
        <w:t>overovatelia výboru:</w:t>
      </w:r>
    </w:p>
    <w:p w14:paraId="1EC66D42" w14:textId="77777777" w:rsidR="008D7E05" w:rsidRPr="00CD0180" w:rsidRDefault="008D7E05" w:rsidP="008D7E05">
      <w:r w:rsidRPr="00CD0180">
        <w:t>Štefan Gašparovič</w:t>
      </w:r>
    </w:p>
    <w:p w14:paraId="17497AEF" w14:textId="4E555296" w:rsidR="00080A51" w:rsidRPr="00080A51" w:rsidRDefault="008D7E05" w:rsidP="005C4300">
      <w:r w:rsidRPr="00CD0180">
        <w:t xml:space="preserve">Branislav Vančo </w:t>
      </w:r>
    </w:p>
    <w:p w14:paraId="4574E25F" w14:textId="6EA2982A" w:rsidR="00080A51" w:rsidRDefault="00080A51" w:rsidP="008D7E05"/>
    <w:p w14:paraId="6EB479DE" w14:textId="1CB4282C" w:rsidR="003F117A" w:rsidRDefault="003F117A" w:rsidP="008D7E05"/>
    <w:sectPr w:rsidR="003F117A" w:rsidSect="002A4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E472B"/>
    <w:multiLevelType w:val="hybridMultilevel"/>
    <w:tmpl w:val="5A306482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12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6256"/>
    <w:rsid w:val="00026947"/>
    <w:rsid w:val="00032D35"/>
    <w:rsid w:val="00036654"/>
    <w:rsid w:val="00057EDA"/>
    <w:rsid w:val="0007423F"/>
    <w:rsid w:val="000746B5"/>
    <w:rsid w:val="00080A51"/>
    <w:rsid w:val="000A0E0D"/>
    <w:rsid w:val="000A6016"/>
    <w:rsid w:val="000C3393"/>
    <w:rsid w:val="000D0351"/>
    <w:rsid w:val="000D505C"/>
    <w:rsid w:val="000E174A"/>
    <w:rsid w:val="0010523D"/>
    <w:rsid w:val="001208BB"/>
    <w:rsid w:val="00124DE6"/>
    <w:rsid w:val="001445DD"/>
    <w:rsid w:val="00150F6A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B56CF"/>
    <w:rsid w:val="001C08F6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3411B"/>
    <w:rsid w:val="0024454D"/>
    <w:rsid w:val="002464D4"/>
    <w:rsid w:val="00246D4B"/>
    <w:rsid w:val="002600D3"/>
    <w:rsid w:val="00267972"/>
    <w:rsid w:val="002736DE"/>
    <w:rsid w:val="00280C01"/>
    <w:rsid w:val="00295FD4"/>
    <w:rsid w:val="0029766F"/>
    <w:rsid w:val="002A0165"/>
    <w:rsid w:val="002A0352"/>
    <w:rsid w:val="002A0AB6"/>
    <w:rsid w:val="002A428F"/>
    <w:rsid w:val="002A5B9D"/>
    <w:rsid w:val="002A61CE"/>
    <w:rsid w:val="002B203B"/>
    <w:rsid w:val="002B76E5"/>
    <w:rsid w:val="002C3C2F"/>
    <w:rsid w:val="002C5A4A"/>
    <w:rsid w:val="003028AD"/>
    <w:rsid w:val="0031096C"/>
    <w:rsid w:val="00346745"/>
    <w:rsid w:val="003470A3"/>
    <w:rsid w:val="00363809"/>
    <w:rsid w:val="00363DCC"/>
    <w:rsid w:val="0038595A"/>
    <w:rsid w:val="00390FCA"/>
    <w:rsid w:val="003A4822"/>
    <w:rsid w:val="003B1AA7"/>
    <w:rsid w:val="003B6412"/>
    <w:rsid w:val="003C6C3C"/>
    <w:rsid w:val="003D363E"/>
    <w:rsid w:val="003D53DC"/>
    <w:rsid w:val="003E2F0F"/>
    <w:rsid w:val="003F117A"/>
    <w:rsid w:val="003F475E"/>
    <w:rsid w:val="003F70FA"/>
    <w:rsid w:val="00406F4A"/>
    <w:rsid w:val="00411E50"/>
    <w:rsid w:val="00425116"/>
    <w:rsid w:val="00426966"/>
    <w:rsid w:val="00435CBB"/>
    <w:rsid w:val="004533F7"/>
    <w:rsid w:val="0047266F"/>
    <w:rsid w:val="00485DEB"/>
    <w:rsid w:val="004B476C"/>
    <w:rsid w:val="004C4F94"/>
    <w:rsid w:val="004C6382"/>
    <w:rsid w:val="004D08E8"/>
    <w:rsid w:val="004E6345"/>
    <w:rsid w:val="004F572F"/>
    <w:rsid w:val="004F7D53"/>
    <w:rsid w:val="00522BC4"/>
    <w:rsid w:val="005247F5"/>
    <w:rsid w:val="0054340C"/>
    <w:rsid w:val="00547B3B"/>
    <w:rsid w:val="005512EC"/>
    <w:rsid w:val="00551A91"/>
    <w:rsid w:val="00553129"/>
    <w:rsid w:val="00565A2A"/>
    <w:rsid w:val="00571F87"/>
    <w:rsid w:val="0058230A"/>
    <w:rsid w:val="005969D0"/>
    <w:rsid w:val="005A1258"/>
    <w:rsid w:val="005A1F00"/>
    <w:rsid w:val="005B4684"/>
    <w:rsid w:val="005C4300"/>
    <w:rsid w:val="005E547E"/>
    <w:rsid w:val="005F296F"/>
    <w:rsid w:val="005F41C2"/>
    <w:rsid w:val="005F4F92"/>
    <w:rsid w:val="00601F04"/>
    <w:rsid w:val="00611225"/>
    <w:rsid w:val="00612762"/>
    <w:rsid w:val="00622EC1"/>
    <w:rsid w:val="006315F5"/>
    <w:rsid w:val="00647C69"/>
    <w:rsid w:val="00651CDF"/>
    <w:rsid w:val="00654F58"/>
    <w:rsid w:val="00664898"/>
    <w:rsid w:val="006678BC"/>
    <w:rsid w:val="006860A4"/>
    <w:rsid w:val="00690E26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0AB2"/>
    <w:rsid w:val="00742DC7"/>
    <w:rsid w:val="007449A7"/>
    <w:rsid w:val="00747312"/>
    <w:rsid w:val="0075072F"/>
    <w:rsid w:val="00763895"/>
    <w:rsid w:val="007852C2"/>
    <w:rsid w:val="007914DD"/>
    <w:rsid w:val="007C23A2"/>
    <w:rsid w:val="007C4D88"/>
    <w:rsid w:val="007C6BB6"/>
    <w:rsid w:val="007D0E04"/>
    <w:rsid w:val="007D2BE9"/>
    <w:rsid w:val="007D2F5B"/>
    <w:rsid w:val="007E610C"/>
    <w:rsid w:val="00801592"/>
    <w:rsid w:val="00802759"/>
    <w:rsid w:val="00805829"/>
    <w:rsid w:val="008321DB"/>
    <w:rsid w:val="008417F5"/>
    <w:rsid w:val="008455A7"/>
    <w:rsid w:val="00852247"/>
    <w:rsid w:val="00864F38"/>
    <w:rsid w:val="00872EDE"/>
    <w:rsid w:val="00880FB3"/>
    <w:rsid w:val="00881083"/>
    <w:rsid w:val="008815FC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74D8C"/>
    <w:rsid w:val="00987B83"/>
    <w:rsid w:val="00992714"/>
    <w:rsid w:val="009B297B"/>
    <w:rsid w:val="009B44D0"/>
    <w:rsid w:val="009D102B"/>
    <w:rsid w:val="009D6644"/>
    <w:rsid w:val="009E0869"/>
    <w:rsid w:val="009E4DFB"/>
    <w:rsid w:val="009F4003"/>
    <w:rsid w:val="009F4197"/>
    <w:rsid w:val="00A0197F"/>
    <w:rsid w:val="00A05EFD"/>
    <w:rsid w:val="00A26D2A"/>
    <w:rsid w:val="00A31C26"/>
    <w:rsid w:val="00A44CB4"/>
    <w:rsid w:val="00A755AD"/>
    <w:rsid w:val="00A851D3"/>
    <w:rsid w:val="00AA3E6B"/>
    <w:rsid w:val="00AB1A07"/>
    <w:rsid w:val="00AB1A71"/>
    <w:rsid w:val="00AB2C30"/>
    <w:rsid w:val="00AB6420"/>
    <w:rsid w:val="00AB6969"/>
    <w:rsid w:val="00AC34B0"/>
    <w:rsid w:val="00AD59C6"/>
    <w:rsid w:val="00AD6188"/>
    <w:rsid w:val="00AD7B22"/>
    <w:rsid w:val="00AE7B84"/>
    <w:rsid w:val="00AF0AF5"/>
    <w:rsid w:val="00B04589"/>
    <w:rsid w:val="00B04B24"/>
    <w:rsid w:val="00B05279"/>
    <w:rsid w:val="00B2232D"/>
    <w:rsid w:val="00B30B03"/>
    <w:rsid w:val="00B32539"/>
    <w:rsid w:val="00B86C2B"/>
    <w:rsid w:val="00B908DF"/>
    <w:rsid w:val="00B92945"/>
    <w:rsid w:val="00BA5D0A"/>
    <w:rsid w:val="00BB29B3"/>
    <w:rsid w:val="00BC1C98"/>
    <w:rsid w:val="00BD5E48"/>
    <w:rsid w:val="00BE0D8A"/>
    <w:rsid w:val="00BE7937"/>
    <w:rsid w:val="00BF65C1"/>
    <w:rsid w:val="00C10EEA"/>
    <w:rsid w:val="00C2274B"/>
    <w:rsid w:val="00C241BB"/>
    <w:rsid w:val="00C4621B"/>
    <w:rsid w:val="00C539CE"/>
    <w:rsid w:val="00C56A7B"/>
    <w:rsid w:val="00C621A5"/>
    <w:rsid w:val="00C82487"/>
    <w:rsid w:val="00CC0A94"/>
    <w:rsid w:val="00CC58A4"/>
    <w:rsid w:val="00CD0180"/>
    <w:rsid w:val="00CD23B7"/>
    <w:rsid w:val="00CD76B2"/>
    <w:rsid w:val="00CF53B8"/>
    <w:rsid w:val="00D07A2D"/>
    <w:rsid w:val="00D21A79"/>
    <w:rsid w:val="00D22BDF"/>
    <w:rsid w:val="00D23979"/>
    <w:rsid w:val="00D24ED8"/>
    <w:rsid w:val="00D26C98"/>
    <w:rsid w:val="00D3302C"/>
    <w:rsid w:val="00D371D4"/>
    <w:rsid w:val="00D43BD5"/>
    <w:rsid w:val="00D45C80"/>
    <w:rsid w:val="00D47ADF"/>
    <w:rsid w:val="00D65C26"/>
    <w:rsid w:val="00D7350F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DF5619"/>
    <w:rsid w:val="00E0027B"/>
    <w:rsid w:val="00E06B05"/>
    <w:rsid w:val="00E075CA"/>
    <w:rsid w:val="00E12F77"/>
    <w:rsid w:val="00E15552"/>
    <w:rsid w:val="00E1639E"/>
    <w:rsid w:val="00E22843"/>
    <w:rsid w:val="00E26F44"/>
    <w:rsid w:val="00E30506"/>
    <w:rsid w:val="00E33FB1"/>
    <w:rsid w:val="00E45212"/>
    <w:rsid w:val="00E557D4"/>
    <w:rsid w:val="00E57282"/>
    <w:rsid w:val="00E627F8"/>
    <w:rsid w:val="00E66CB2"/>
    <w:rsid w:val="00E736F9"/>
    <w:rsid w:val="00E77778"/>
    <w:rsid w:val="00E84F94"/>
    <w:rsid w:val="00E90D10"/>
    <w:rsid w:val="00EA1420"/>
    <w:rsid w:val="00EA2062"/>
    <w:rsid w:val="00EC6C78"/>
    <w:rsid w:val="00EE5B4F"/>
    <w:rsid w:val="00EE6CF8"/>
    <w:rsid w:val="00EF1207"/>
    <w:rsid w:val="00EF2687"/>
    <w:rsid w:val="00EF3835"/>
    <w:rsid w:val="00F02FC5"/>
    <w:rsid w:val="00F052B0"/>
    <w:rsid w:val="00F31B94"/>
    <w:rsid w:val="00F327C2"/>
    <w:rsid w:val="00F33A9B"/>
    <w:rsid w:val="00F65FB3"/>
    <w:rsid w:val="00F67AF7"/>
    <w:rsid w:val="00F77BDC"/>
    <w:rsid w:val="00F77F33"/>
    <w:rsid w:val="00F97029"/>
    <w:rsid w:val="00FB2E3C"/>
    <w:rsid w:val="00FC1C78"/>
    <w:rsid w:val="00FF4DC6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58</cp:revision>
  <cp:lastPrinted>2024-11-21T13:37:00Z</cp:lastPrinted>
  <dcterms:created xsi:type="dcterms:W3CDTF">2024-05-13T11:50:00Z</dcterms:created>
  <dcterms:modified xsi:type="dcterms:W3CDTF">2025-06-05T09:20:00Z</dcterms:modified>
</cp:coreProperties>
</file>