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169B9" w14:textId="77777777" w:rsidR="00325ECD" w:rsidRDefault="00D5496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194169BA" w14:textId="77777777" w:rsidR="00325ECD" w:rsidRDefault="00D54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194169BB" w14:textId="77777777" w:rsidR="00325ECD" w:rsidRDefault="00325E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BC" w14:textId="77777777" w:rsidR="00325ECD" w:rsidRDefault="00325E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BD" w14:textId="77777777" w:rsidR="00325ECD" w:rsidRDefault="00D549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194169BE" w14:textId="77777777" w:rsidR="00325ECD" w:rsidRDefault="00D54968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03A3EADD" w14:textId="62AE8299" w:rsidR="003E7E9C" w:rsidRPr="0025170F" w:rsidRDefault="00D54968" w:rsidP="00A05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2.   Názov návrhu právneho predpisu: </w:t>
      </w:r>
      <w:r w:rsidR="000B5BA3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</w:t>
      </w:r>
      <w:r w:rsidR="003E7E9C" w:rsidRPr="0025170F">
        <w:rPr>
          <w:rFonts w:ascii="Times New Roman" w:hAnsi="Times New Roman" w:cs="Times New Roman"/>
          <w:sz w:val="24"/>
          <w:szCs w:val="24"/>
        </w:rPr>
        <w:t xml:space="preserve">Návrh </w:t>
      </w:r>
      <w:r w:rsidR="003E7E9C" w:rsidRPr="0025170F">
        <w:rPr>
          <w:rFonts w:ascii="Times New Roman" w:hAnsi="Times New Roman" w:cs="Times New Roman"/>
          <w:sz w:val="24"/>
          <w:szCs w:val="24"/>
        </w:rPr>
        <w:t xml:space="preserve">zákona, ktorým sa zrušuje zákon </w:t>
      </w:r>
      <w:r w:rsidR="000B5BA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E7E9C" w:rsidRPr="0025170F">
        <w:rPr>
          <w:rFonts w:ascii="Times New Roman" w:hAnsi="Times New Roman" w:cs="Times New Roman"/>
          <w:sz w:val="24"/>
          <w:szCs w:val="24"/>
        </w:rPr>
        <w:t>č. 279/2024 Z. z. o dani z finančných transakcií a o zmene a doplnení niektorých zákonov v znení neskorších predpisov a ktorým sa menia a dopĺňajú niektoré zákony</w:t>
      </w:r>
    </w:p>
    <w:p w14:paraId="49F9DDA2" w14:textId="77777777" w:rsidR="00D03CE6" w:rsidRPr="0025170F" w:rsidRDefault="00D03CE6" w:rsidP="003E7E9C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6DE058C2" w14:textId="77777777" w:rsidR="00D03CE6" w:rsidRDefault="00D03CE6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194169C1" w14:textId="11B87EAC" w:rsidR="00325ECD" w:rsidRDefault="00D549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194169C2" w14:textId="77777777" w:rsidR="00325ECD" w:rsidRDefault="00325EC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C3" w14:textId="77777777" w:rsidR="00325ECD" w:rsidRDefault="00D54968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nie je upravená v práve Európskej únie</w:t>
      </w:r>
    </w:p>
    <w:p w14:paraId="194169C4" w14:textId="77777777" w:rsidR="00325ECD" w:rsidRDefault="00D54968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194169C5" w14:textId="77777777" w:rsidR="00325ECD" w:rsidRDefault="00325ECD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C6" w14:textId="77777777" w:rsidR="00325ECD" w:rsidRDefault="00D549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94169C7" w14:textId="77777777" w:rsidR="00325ECD" w:rsidRDefault="00325E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C8" w14:textId="77777777" w:rsidR="00325ECD" w:rsidRDefault="00D5496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194169C9" w14:textId="77777777" w:rsidR="00325ECD" w:rsidRDefault="00325EC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CA" w14:textId="77777777" w:rsidR="00325ECD" w:rsidRDefault="00D549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194169CB" w14:textId="77777777" w:rsidR="00325ECD" w:rsidRDefault="00325E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CC" w14:textId="77777777" w:rsidR="00325ECD" w:rsidRDefault="00D5496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194169CD" w14:textId="77777777" w:rsidR="00325ECD" w:rsidRDefault="00D54968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194169CE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CF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0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1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2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3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4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5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6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7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8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9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B" w14:textId="77777777" w:rsidR="00325ECD" w:rsidRDefault="00D54968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6D04425B" w14:textId="4F3790AA" w:rsidR="000B5BA3" w:rsidRPr="0025170F" w:rsidRDefault="00D54968" w:rsidP="000B5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  <w:r w:rsidR="000B5BA3" w:rsidRPr="0025170F">
        <w:rPr>
          <w:rFonts w:ascii="Times New Roman" w:hAnsi="Times New Roman" w:cs="Times New Roman"/>
          <w:sz w:val="24"/>
          <w:szCs w:val="24"/>
        </w:rPr>
        <w:t>Návrh zákona, ktorým sa zrušuje zákon č. 279/2024 Z. z. o dani z finančných transakcií a o zmene a doplnení niektorých zákonov v znení neskorších predpisov a ktorým sa menia a dopĺňajú niektoré zákony</w:t>
      </w:r>
    </w:p>
    <w:p w14:paraId="194169DC" w14:textId="5772837C" w:rsidR="00325ECD" w:rsidRDefault="00325EC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94169DD" w14:textId="77777777" w:rsidR="00325ECD" w:rsidRDefault="00325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169DE" w14:textId="77777777" w:rsidR="00325ECD" w:rsidRDefault="00D54968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37"/>
        <w:gridCol w:w="1245"/>
        <w:gridCol w:w="1263"/>
        <w:gridCol w:w="1340"/>
      </w:tblGrid>
      <w:tr w:rsidR="00325ECD" w14:paraId="194169E3" w14:textId="77777777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DF" w14:textId="77777777" w:rsidR="00325ECD" w:rsidRDefault="00325ECD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69E0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69E1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69E2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25ECD" w14:paraId="194169E9" w14:textId="77777777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4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194169E5" w14:textId="77777777" w:rsidR="00325ECD" w:rsidRDefault="00325E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6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7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8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325ECD" w14:paraId="194169EE" w14:textId="77777777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A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B" w14:textId="77777777" w:rsidR="00325ECD" w:rsidRDefault="00D549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C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D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14:paraId="194169F9" w14:textId="77777777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F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194169F0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194169F1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14:paraId="194169F2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3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194169F4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94169F5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6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94169F7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8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14:paraId="194169FE" w14:textId="77777777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A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B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C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D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14:paraId="19416A03" w14:textId="77777777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F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0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1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2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14:paraId="19416A08" w14:textId="77777777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4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5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6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7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14:paraId="19416A0D" w14:textId="77777777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9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A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B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C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19416A0E" w14:textId="77777777" w:rsidR="00325ECD" w:rsidRDefault="00D54968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19416A0F" w14:textId="77777777" w:rsidR="00325ECD" w:rsidRDefault="00325ECD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9416A10" w14:textId="77777777" w:rsidR="00325ECD" w:rsidRDefault="00D54968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19416A11" w14:textId="77777777" w:rsidR="00325ECD" w:rsidRDefault="00D54968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9416A12" w14:textId="77777777" w:rsidR="00325ECD" w:rsidRDefault="00D54968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19416A13" w14:textId="77777777" w:rsidR="00325ECD" w:rsidRDefault="00D54968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19416A14" w14:textId="77777777" w:rsidR="00325ECD" w:rsidRDefault="00D54968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Stanovisko gestorov </w:t>
      </w:r>
    </w:p>
    <w:p w14:paraId="19416A15" w14:textId="77777777" w:rsidR="00325ECD" w:rsidRDefault="00D54968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32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3C286" w14:textId="77777777" w:rsidR="00066E24" w:rsidRDefault="00066E24">
      <w:pPr>
        <w:spacing w:line="240" w:lineRule="auto"/>
      </w:pPr>
      <w:r>
        <w:separator/>
      </w:r>
    </w:p>
  </w:endnote>
  <w:endnote w:type="continuationSeparator" w:id="0">
    <w:p w14:paraId="4C106AE8" w14:textId="77777777" w:rsidR="00066E24" w:rsidRDefault="00066E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8E169" w14:textId="77777777" w:rsidR="00066E24" w:rsidRDefault="00066E24">
      <w:pPr>
        <w:spacing w:after="0"/>
      </w:pPr>
      <w:r>
        <w:separator/>
      </w:r>
    </w:p>
  </w:footnote>
  <w:footnote w:type="continuationSeparator" w:id="0">
    <w:p w14:paraId="2468D759" w14:textId="77777777" w:rsidR="00066E24" w:rsidRDefault="00066E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D2C1C"/>
    <w:multiLevelType w:val="multilevel"/>
    <w:tmpl w:val="554D2C1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23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95F"/>
    <w:rsid w:val="0003529E"/>
    <w:rsid w:val="00066E24"/>
    <w:rsid w:val="000976DD"/>
    <w:rsid w:val="000B5BA3"/>
    <w:rsid w:val="000D61EF"/>
    <w:rsid w:val="001002A9"/>
    <w:rsid w:val="0011122B"/>
    <w:rsid w:val="00122611"/>
    <w:rsid w:val="00174254"/>
    <w:rsid w:val="001917A5"/>
    <w:rsid w:val="00207304"/>
    <w:rsid w:val="0025170F"/>
    <w:rsid w:val="00266B29"/>
    <w:rsid w:val="00277DDF"/>
    <w:rsid w:val="002869FC"/>
    <w:rsid w:val="00295BAB"/>
    <w:rsid w:val="002E0639"/>
    <w:rsid w:val="003144ED"/>
    <w:rsid w:val="00322BDE"/>
    <w:rsid w:val="003241B5"/>
    <w:rsid w:val="00325ECD"/>
    <w:rsid w:val="00341C5E"/>
    <w:rsid w:val="00342BC1"/>
    <w:rsid w:val="00350F8C"/>
    <w:rsid w:val="0035211B"/>
    <w:rsid w:val="00360E87"/>
    <w:rsid w:val="00384C2D"/>
    <w:rsid w:val="00385822"/>
    <w:rsid w:val="0038780A"/>
    <w:rsid w:val="00392C24"/>
    <w:rsid w:val="003E7E9C"/>
    <w:rsid w:val="003F0FD3"/>
    <w:rsid w:val="003F360E"/>
    <w:rsid w:val="004151C2"/>
    <w:rsid w:val="0043350E"/>
    <w:rsid w:val="00462C77"/>
    <w:rsid w:val="004A2541"/>
    <w:rsid w:val="004A7EDC"/>
    <w:rsid w:val="004C2E69"/>
    <w:rsid w:val="00505288"/>
    <w:rsid w:val="00510D8A"/>
    <w:rsid w:val="00534F7F"/>
    <w:rsid w:val="005527B4"/>
    <w:rsid w:val="00561D54"/>
    <w:rsid w:val="005632E8"/>
    <w:rsid w:val="0057676F"/>
    <w:rsid w:val="005C1450"/>
    <w:rsid w:val="005D24BF"/>
    <w:rsid w:val="005E2159"/>
    <w:rsid w:val="006467E4"/>
    <w:rsid w:val="006E7BD6"/>
    <w:rsid w:val="00700036"/>
    <w:rsid w:val="0070090E"/>
    <w:rsid w:val="00733810"/>
    <w:rsid w:val="008441F1"/>
    <w:rsid w:val="008D61E2"/>
    <w:rsid w:val="008E5829"/>
    <w:rsid w:val="00903A4E"/>
    <w:rsid w:val="009744AD"/>
    <w:rsid w:val="009C468A"/>
    <w:rsid w:val="009D3781"/>
    <w:rsid w:val="00A05E37"/>
    <w:rsid w:val="00A340BF"/>
    <w:rsid w:val="00A43788"/>
    <w:rsid w:val="00A60B4D"/>
    <w:rsid w:val="00A63AE3"/>
    <w:rsid w:val="00A940D2"/>
    <w:rsid w:val="00AA2869"/>
    <w:rsid w:val="00AB055B"/>
    <w:rsid w:val="00AC52E5"/>
    <w:rsid w:val="00B62449"/>
    <w:rsid w:val="00BA38D8"/>
    <w:rsid w:val="00BC47DB"/>
    <w:rsid w:val="00BF25F3"/>
    <w:rsid w:val="00C057D3"/>
    <w:rsid w:val="00C74349"/>
    <w:rsid w:val="00C776B5"/>
    <w:rsid w:val="00C94975"/>
    <w:rsid w:val="00D03CE6"/>
    <w:rsid w:val="00D54968"/>
    <w:rsid w:val="00E911A9"/>
    <w:rsid w:val="00EC495F"/>
    <w:rsid w:val="00F71B02"/>
    <w:rsid w:val="00F77767"/>
    <w:rsid w:val="00FB4E78"/>
    <w:rsid w:val="00FB71F4"/>
    <w:rsid w:val="5774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169B9"/>
  <w15:docId w15:val="{6B61D309-B73A-4CB7-BCF6-EC512100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semiHidden/>
    <w:qFormat/>
    <w:locked/>
    <w:rPr>
      <w:rFonts w:ascii="Calibri" w:hAnsi="Calibri" w:cs="Calibri"/>
      <w:sz w:val="24"/>
      <w:szCs w:val="24"/>
      <w:rtl w:val="0"/>
      <w:cs w:val="0"/>
      <w:lang w:val="zh-CN" w:eastAsia="sk-SK"/>
    </w:rPr>
  </w:style>
  <w:style w:type="character" w:customStyle="1" w:styleId="Zkladntext2Char">
    <w:name w:val="Základný text 2 Char"/>
    <w:uiPriority w:val="99"/>
    <w:semiHidden/>
    <w:locked/>
    <w:rPr>
      <w:rFonts w:ascii="Calibri" w:hAnsi="Calibri" w:cs="Calibri"/>
      <w:rtl w:val="0"/>
      <w:cs w:val="0"/>
      <w:lang w:val="en-US" w:eastAsia="zh-CN"/>
    </w:rPr>
  </w:style>
  <w:style w:type="character" w:customStyle="1" w:styleId="Zkladntext2Char1">
    <w:name w:val="Základný text 2 Char1"/>
    <w:link w:val="Zkladntext2"/>
    <w:uiPriority w:val="99"/>
    <w:semiHidden/>
    <w:qFormat/>
    <w:locked/>
    <w:rPr>
      <w:rFonts w:ascii="Times New Roman" w:hAnsi="Times New Roman" w:cs="Times New Roman"/>
      <w:sz w:val="24"/>
      <w:szCs w:val="24"/>
      <w:rtl w:val="0"/>
      <w:cs w:val="0"/>
      <w:lang w:val="zh-CN" w:eastAsia="sk-SK"/>
    </w:rPr>
  </w:style>
  <w:style w:type="paragraph" w:customStyle="1" w:styleId="titulok">
    <w:name w:val="titulok"/>
    <w:basedOn w:val="Normlny"/>
    <w:qFormat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customStyle="1" w:styleId="title-doc-oj-reference">
    <w:name w:val="title-doc-oj-reference"/>
    <w:basedOn w:val="Normlny"/>
    <w:qFormat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1814</Characters>
  <Application>Microsoft Office Word</Application>
  <DocSecurity>0</DocSecurity>
  <Lines>113</Lines>
  <Paragraphs>50</Paragraphs>
  <ScaleCrop>false</ScaleCrop>
  <Company>Kancelaria NR SR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10</cp:revision>
  <cp:lastPrinted>2024-09-24T16:40:00Z</cp:lastPrinted>
  <dcterms:created xsi:type="dcterms:W3CDTF">2025-06-03T11:04:00Z</dcterms:created>
  <dcterms:modified xsi:type="dcterms:W3CDTF">2025-06-03T14:44:00Z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5273BE1E80E542079830823B970D9786_12</vt:lpwstr>
  </property>
  <property fmtid="{D5CDD505-2E9C-101B-9397-08002B2CF9AE}" pid="4" name="GrammarlyDocumentId">
    <vt:lpwstr>39944472-44df-4e80-aa7d-22ef4705101d</vt:lpwstr>
  </property>
</Properties>
</file>