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3A1C00" w:rsidRDefault="003A1C00" w:rsidP="003A1C00"/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rFonts w:ascii="AT*Toronto" w:hAnsi="AT*Toronto"/>
          <w:sz w:val="24"/>
        </w:rPr>
      </w:pP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64C8A">
        <w:rPr>
          <w:sz w:val="24"/>
        </w:rPr>
        <w:t>Bratislava</w:t>
      </w:r>
      <w:r w:rsidR="00AF1D59" w:rsidRPr="00B64C8A">
        <w:rPr>
          <w:sz w:val="24"/>
        </w:rPr>
        <w:t xml:space="preserve"> </w:t>
      </w:r>
      <w:r w:rsidR="00BE5C3E">
        <w:rPr>
          <w:sz w:val="24"/>
        </w:rPr>
        <w:t>3</w:t>
      </w:r>
      <w:r w:rsidR="00594818" w:rsidRPr="00B64C8A">
        <w:rPr>
          <w:sz w:val="24"/>
        </w:rPr>
        <w:t xml:space="preserve">. </w:t>
      </w:r>
      <w:r w:rsidR="00BE5C3E">
        <w:rPr>
          <w:sz w:val="24"/>
        </w:rPr>
        <w:t>júna</w:t>
      </w:r>
      <w:r w:rsidRPr="009F03C3">
        <w:rPr>
          <w:sz w:val="24"/>
        </w:rPr>
        <w:t xml:space="preserve"> 20</w:t>
      </w:r>
      <w:r w:rsidR="003E6FE0" w:rsidRPr="009F03C3">
        <w:rPr>
          <w:sz w:val="24"/>
        </w:rPr>
        <w:t>2</w:t>
      </w:r>
      <w:r w:rsidR="0048266A">
        <w:rPr>
          <w:sz w:val="24"/>
        </w:rPr>
        <w:t>5</w:t>
      </w: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Číslo: </w:t>
      </w:r>
      <w:r w:rsidR="0048266A">
        <w:rPr>
          <w:sz w:val="24"/>
        </w:rPr>
        <w:t>KNR-ORGA-</w:t>
      </w:r>
      <w:r w:rsidR="00CF7A83">
        <w:rPr>
          <w:sz w:val="24"/>
        </w:rPr>
        <w:t>4777</w:t>
      </w:r>
      <w:r w:rsidR="0048266A">
        <w:rPr>
          <w:sz w:val="24"/>
        </w:rPr>
        <w:t>/2025</w:t>
      </w: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pStyle w:val="Nadpis3"/>
      </w:pPr>
      <w:r>
        <w:t>P O Z V Á N K A</w:t>
      </w:r>
    </w:p>
    <w:p w:rsidR="003A1C00" w:rsidRDefault="003A1C00" w:rsidP="003A1C00">
      <w:pPr>
        <w:rPr>
          <w:b/>
          <w:sz w:val="24"/>
        </w:rPr>
      </w:pPr>
    </w:p>
    <w:p w:rsidR="00834C44" w:rsidRDefault="00834C44" w:rsidP="00220C94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zákona Národnej rady Slovenskej republiky č. 350/1996 Z. z. o rokovacom poriadku Národnej rady </w:t>
      </w:r>
      <w:r w:rsidRPr="004718A1">
        <w:rPr>
          <w:sz w:val="24"/>
        </w:rPr>
        <w:t xml:space="preserve">Slovenskej republiky v znení neskorších predpisov na žiadosť poslancov </w:t>
      </w:r>
      <w:r w:rsidRPr="00B64C8A">
        <w:rPr>
          <w:sz w:val="24"/>
        </w:rPr>
        <w:t xml:space="preserve">zvolávam </w:t>
      </w:r>
      <w:r w:rsidR="00054339">
        <w:rPr>
          <w:sz w:val="24"/>
        </w:rPr>
        <w:br/>
      </w:r>
      <w:r w:rsidR="00881C9D">
        <w:rPr>
          <w:b/>
          <w:sz w:val="24"/>
        </w:rPr>
        <w:t>36</w:t>
      </w:r>
      <w:r w:rsidRPr="00B64C8A">
        <w:rPr>
          <w:b/>
          <w:sz w:val="24"/>
        </w:rPr>
        <w:t>.</w:t>
      </w:r>
      <w:r w:rsidRPr="00B64C8A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:rsidR="003A1C00" w:rsidRDefault="003A1C00" w:rsidP="003A1C00">
      <w:pPr>
        <w:jc w:val="both"/>
        <w:rPr>
          <w:sz w:val="24"/>
        </w:rPr>
      </w:pPr>
    </w:p>
    <w:p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:rsidR="003A1C00" w:rsidRDefault="003A1C00" w:rsidP="003A1C00">
      <w:pPr>
        <w:jc w:val="both"/>
        <w:rPr>
          <w:sz w:val="24"/>
        </w:rPr>
      </w:pPr>
    </w:p>
    <w:p w:rsidR="007F71C6" w:rsidRDefault="006B54E5" w:rsidP="007F71C6">
      <w:pPr>
        <w:jc w:val="center"/>
        <w:rPr>
          <w:b/>
          <w:sz w:val="24"/>
        </w:rPr>
      </w:pPr>
      <w:r w:rsidRPr="00AE483B">
        <w:rPr>
          <w:b/>
          <w:sz w:val="24"/>
        </w:rPr>
        <w:t>v</w:t>
      </w:r>
      <w:r w:rsidR="00BE5C3E">
        <w:rPr>
          <w:b/>
          <w:sz w:val="24"/>
        </w:rPr>
        <w:t>o</w:t>
      </w:r>
      <w:r w:rsidR="009F03C3" w:rsidRPr="00AE483B">
        <w:rPr>
          <w:b/>
          <w:sz w:val="24"/>
        </w:rPr>
        <w:t xml:space="preserve"> </w:t>
      </w:r>
      <w:r w:rsidR="00BE5C3E">
        <w:rPr>
          <w:b/>
          <w:sz w:val="24"/>
        </w:rPr>
        <w:t>štvrtok 5</w:t>
      </w:r>
      <w:r w:rsidR="000B1779" w:rsidRPr="00AE483B">
        <w:rPr>
          <w:b/>
          <w:sz w:val="24"/>
        </w:rPr>
        <w:t>.</w:t>
      </w:r>
      <w:r w:rsidR="005B4C81" w:rsidRPr="00AE483B">
        <w:rPr>
          <w:b/>
          <w:sz w:val="24"/>
        </w:rPr>
        <w:t xml:space="preserve"> </w:t>
      </w:r>
      <w:r w:rsidR="00F92C92">
        <w:rPr>
          <w:b/>
          <w:sz w:val="24"/>
        </w:rPr>
        <w:t>júna</w:t>
      </w:r>
      <w:r w:rsidR="005B4C81" w:rsidRPr="00AE483B">
        <w:rPr>
          <w:b/>
          <w:sz w:val="24"/>
        </w:rPr>
        <w:t xml:space="preserve"> 202</w:t>
      </w:r>
      <w:r w:rsidR="0048266A" w:rsidRPr="00AE483B">
        <w:rPr>
          <w:b/>
          <w:sz w:val="24"/>
        </w:rPr>
        <w:t>5</w:t>
      </w:r>
      <w:r w:rsidR="005B4C81" w:rsidRPr="00AE483B">
        <w:rPr>
          <w:b/>
          <w:sz w:val="24"/>
        </w:rPr>
        <w:t xml:space="preserve"> o</w:t>
      </w:r>
      <w:r w:rsidR="00F92C92">
        <w:rPr>
          <w:b/>
          <w:sz w:val="24"/>
        </w:rPr>
        <w:t> 12.30</w:t>
      </w:r>
      <w:r w:rsidR="005B4C81" w:rsidRPr="00AE483B">
        <w:rPr>
          <w:b/>
          <w:sz w:val="24"/>
        </w:rPr>
        <w:t xml:space="preserve"> hod</w:t>
      </w:r>
      <w:r w:rsidR="007F71C6" w:rsidRPr="00AE483B">
        <w:rPr>
          <w:b/>
          <w:sz w:val="24"/>
        </w:rPr>
        <w:t>.</w:t>
      </w:r>
    </w:p>
    <w:p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</w:p>
    <w:p w:rsidR="00160C45" w:rsidRPr="00160C45" w:rsidRDefault="003A1C00" w:rsidP="00160C45">
      <w:pPr>
        <w:tabs>
          <w:tab w:val="left" w:pos="3828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ab/>
      </w:r>
      <w:r w:rsidR="000B3014" w:rsidRPr="000B3014">
        <w:rPr>
          <w:b/>
          <w:sz w:val="24"/>
        </w:rPr>
        <w:t xml:space="preserve">Návrh poslancov Národnej rady Slovenskej republiky Alojza Hlinu, </w:t>
      </w:r>
      <w:r w:rsidR="006164F3">
        <w:rPr>
          <w:b/>
          <w:sz w:val="24"/>
        </w:rPr>
        <w:br/>
      </w:r>
      <w:r w:rsidR="000B3014" w:rsidRPr="000B3014">
        <w:rPr>
          <w:b/>
          <w:sz w:val="24"/>
        </w:rPr>
        <w:t xml:space="preserve">Jána Hargaša, Mariána </w:t>
      </w:r>
      <w:proofErr w:type="spellStart"/>
      <w:r w:rsidR="000B3014" w:rsidRPr="000B3014">
        <w:rPr>
          <w:b/>
          <w:sz w:val="24"/>
        </w:rPr>
        <w:t>Čaučíka</w:t>
      </w:r>
      <w:proofErr w:type="spellEnd"/>
      <w:r w:rsidR="000B3014" w:rsidRPr="000B3014">
        <w:rPr>
          <w:b/>
          <w:sz w:val="24"/>
        </w:rPr>
        <w:t xml:space="preserve"> a Martiny </w:t>
      </w:r>
      <w:proofErr w:type="spellStart"/>
      <w:r w:rsidR="000B3014" w:rsidRPr="000B3014">
        <w:rPr>
          <w:b/>
          <w:sz w:val="24"/>
        </w:rPr>
        <w:t>Bajo</w:t>
      </w:r>
      <w:proofErr w:type="spellEnd"/>
      <w:r w:rsidR="000B3014" w:rsidRPr="000B3014">
        <w:rPr>
          <w:b/>
          <w:sz w:val="24"/>
        </w:rPr>
        <w:t xml:space="preserve"> </w:t>
      </w:r>
      <w:proofErr w:type="spellStart"/>
      <w:r w:rsidR="000B3014" w:rsidRPr="000B3014">
        <w:rPr>
          <w:b/>
          <w:sz w:val="24"/>
        </w:rPr>
        <w:t>Holečkovej</w:t>
      </w:r>
      <w:bookmarkStart w:id="0" w:name="_GoBack"/>
      <w:bookmarkEnd w:id="0"/>
      <w:proofErr w:type="spellEnd"/>
      <w:r w:rsidR="000B3014" w:rsidRPr="000B3014">
        <w:rPr>
          <w:b/>
          <w:sz w:val="24"/>
        </w:rPr>
        <w:t xml:space="preserve"> na prijatie uznesenia Národnej rady Slovenskej republiky k podozreniam zo </w:t>
      </w:r>
      <w:r w:rsidR="00AF5C95">
        <w:rPr>
          <w:b/>
          <w:sz w:val="24"/>
        </w:rPr>
        <w:br/>
      </w:r>
      <w:r w:rsidR="000B3014" w:rsidRPr="000B3014">
        <w:rPr>
          <w:b/>
          <w:sz w:val="24"/>
        </w:rPr>
        <w:t>zneužitia finančných prostriedkov Európskej únie poskytovaných Pôdohospodárskou platobnou agentúrou na účely budovania ubytovacích zariadení s cieľom rozvoja agroturistiky</w:t>
      </w:r>
      <w:r w:rsidR="000B3014" w:rsidRPr="000B3014">
        <w:rPr>
          <w:b/>
          <w:sz w:val="28"/>
        </w:rPr>
        <w:t xml:space="preserve"> </w:t>
      </w:r>
      <w:r w:rsidR="000B3014">
        <w:rPr>
          <w:b/>
          <w:sz w:val="24"/>
        </w:rPr>
        <w:t xml:space="preserve">(tlač </w:t>
      </w:r>
      <w:r w:rsidR="003B2431">
        <w:rPr>
          <w:b/>
          <w:sz w:val="24"/>
        </w:rPr>
        <w:t>878</w:t>
      </w:r>
      <w:r w:rsidR="00160C45" w:rsidRPr="00160C45">
        <w:rPr>
          <w:b/>
          <w:sz w:val="24"/>
        </w:rPr>
        <w:t>)</w:t>
      </w:r>
      <w:r w:rsidR="00160C45">
        <w:rPr>
          <w:b/>
          <w:sz w:val="24"/>
        </w:rPr>
        <w:t>.</w:t>
      </w:r>
    </w:p>
    <w:p w:rsidR="003A1C00" w:rsidRDefault="003A1C00" w:rsidP="003A1C00">
      <w:pPr>
        <w:tabs>
          <w:tab w:val="left" w:pos="3828"/>
        </w:tabs>
        <w:ind w:left="709" w:hanging="709"/>
        <w:jc w:val="both"/>
        <w:rPr>
          <w:b/>
          <w:sz w:val="24"/>
        </w:rPr>
      </w:pPr>
    </w:p>
    <w:p w:rsidR="003A1C00" w:rsidRDefault="003A1C00" w:rsidP="003A1C00">
      <w:pPr>
        <w:spacing w:after="200" w:line="276" w:lineRule="auto"/>
      </w:pPr>
    </w:p>
    <w:p w:rsidR="003A1C00" w:rsidRDefault="003A1C00" w:rsidP="003A1C00"/>
    <w:p w:rsidR="00AF1D59" w:rsidRDefault="003A1C00" w:rsidP="00AF1D59">
      <w:r>
        <w:t xml:space="preserve"> </w:t>
      </w:r>
    </w:p>
    <w:p w:rsidR="000C1045" w:rsidRDefault="000C1045">
      <w:pPr>
        <w:spacing w:after="160" w:line="259" w:lineRule="auto"/>
      </w:pPr>
    </w:p>
    <w:p w:rsidR="006256C3" w:rsidRDefault="006256C3">
      <w:pPr>
        <w:spacing w:after="160" w:line="259" w:lineRule="auto"/>
      </w:pPr>
    </w:p>
    <w:p w:rsidR="003A1C00" w:rsidRDefault="003A1C00" w:rsidP="003A1C00"/>
    <w:p w:rsidR="003A1C00" w:rsidRDefault="003A1C00" w:rsidP="003A1C00"/>
    <w:p w:rsidR="00CF4F70" w:rsidRPr="0039493C" w:rsidRDefault="00CF4F70" w:rsidP="00CF4F70">
      <w:pPr>
        <w:widowControl w:val="0"/>
        <w:ind w:left="4956"/>
        <w:outlineLvl w:val="0"/>
        <w:rPr>
          <w:b/>
          <w:sz w:val="24"/>
        </w:rPr>
      </w:pPr>
      <w:r>
        <w:tab/>
        <w:t xml:space="preserve"> </w:t>
      </w:r>
      <w:r w:rsidR="00160C45">
        <w:rPr>
          <w:b/>
          <w:sz w:val="24"/>
        </w:rPr>
        <w:tab/>
        <w:t>Richard  R a š i</w:t>
      </w:r>
      <w:r w:rsidRPr="0039493C">
        <w:rPr>
          <w:b/>
          <w:sz w:val="24"/>
        </w:rPr>
        <w:t xml:space="preserve">   v. r. </w:t>
      </w:r>
    </w:p>
    <w:p w:rsidR="003A1C00" w:rsidRDefault="003A1C00" w:rsidP="003A1C00"/>
    <w:p w:rsidR="003A1C00" w:rsidRDefault="003A1C00" w:rsidP="003A1C00"/>
    <w:p w:rsidR="003A1C00" w:rsidRDefault="003A1C00" w:rsidP="003A1C00"/>
    <w:p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0"/>
    <w:rsid w:val="000056A5"/>
    <w:rsid w:val="0001171F"/>
    <w:rsid w:val="00016DBB"/>
    <w:rsid w:val="00033118"/>
    <w:rsid w:val="00040FB8"/>
    <w:rsid w:val="00054339"/>
    <w:rsid w:val="00062859"/>
    <w:rsid w:val="000B1779"/>
    <w:rsid w:val="000B3014"/>
    <w:rsid w:val="000C1045"/>
    <w:rsid w:val="000D44CD"/>
    <w:rsid w:val="00112D47"/>
    <w:rsid w:val="00113177"/>
    <w:rsid w:val="00160C45"/>
    <w:rsid w:val="00220C94"/>
    <w:rsid w:val="0025081D"/>
    <w:rsid w:val="002C7351"/>
    <w:rsid w:val="0032238C"/>
    <w:rsid w:val="00341807"/>
    <w:rsid w:val="003A1C00"/>
    <w:rsid w:val="003B2431"/>
    <w:rsid w:val="003E6FE0"/>
    <w:rsid w:val="00410706"/>
    <w:rsid w:val="00432AD7"/>
    <w:rsid w:val="00436A03"/>
    <w:rsid w:val="004718A1"/>
    <w:rsid w:val="0048266A"/>
    <w:rsid w:val="005246F5"/>
    <w:rsid w:val="005622AE"/>
    <w:rsid w:val="005751BE"/>
    <w:rsid w:val="00594818"/>
    <w:rsid w:val="005B4C81"/>
    <w:rsid w:val="006164F3"/>
    <w:rsid w:val="006256C3"/>
    <w:rsid w:val="006639CE"/>
    <w:rsid w:val="0067335F"/>
    <w:rsid w:val="006B54E5"/>
    <w:rsid w:val="006E1D65"/>
    <w:rsid w:val="007352F7"/>
    <w:rsid w:val="00777683"/>
    <w:rsid w:val="007B21EA"/>
    <w:rsid w:val="007C6261"/>
    <w:rsid w:val="007F71C6"/>
    <w:rsid w:val="00834C44"/>
    <w:rsid w:val="00877F40"/>
    <w:rsid w:val="00881C9D"/>
    <w:rsid w:val="008C5C58"/>
    <w:rsid w:val="00920823"/>
    <w:rsid w:val="00964134"/>
    <w:rsid w:val="009837C5"/>
    <w:rsid w:val="009E5292"/>
    <w:rsid w:val="009F03C3"/>
    <w:rsid w:val="00A02384"/>
    <w:rsid w:val="00A772F8"/>
    <w:rsid w:val="00AE483B"/>
    <w:rsid w:val="00AF1D59"/>
    <w:rsid w:val="00AF5C95"/>
    <w:rsid w:val="00AF63CD"/>
    <w:rsid w:val="00B015B4"/>
    <w:rsid w:val="00B56F20"/>
    <w:rsid w:val="00B64C8A"/>
    <w:rsid w:val="00BB6041"/>
    <w:rsid w:val="00BE5C3E"/>
    <w:rsid w:val="00BE6108"/>
    <w:rsid w:val="00C56CB3"/>
    <w:rsid w:val="00C70977"/>
    <w:rsid w:val="00CD53E2"/>
    <w:rsid w:val="00CD7D9F"/>
    <w:rsid w:val="00CF4F70"/>
    <w:rsid w:val="00CF7A83"/>
    <w:rsid w:val="00D42CF7"/>
    <w:rsid w:val="00D45A63"/>
    <w:rsid w:val="00D51E8D"/>
    <w:rsid w:val="00D900D5"/>
    <w:rsid w:val="00DA1C65"/>
    <w:rsid w:val="00E01AD4"/>
    <w:rsid w:val="00E1506C"/>
    <w:rsid w:val="00E16BF4"/>
    <w:rsid w:val="00E57300"/>
    <w:rsid w:val="00E71E00"/>
    <w:rsid w:val="00E760F7"/>
    <w:rsid w:val="00E92C74"/>
    <w:rsid w:val="00EC6E7F"/>
    <w:rsid w:val="00EE444A"/>
    <w:rsid w:val="00EE60E6"/>
    <w:rsid w:val="00F92C92"/>
    <w:rsid w:val="00F972EC"/>
    <w:rsid w:val="00FD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8064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12</cp:revision>
  <cp:lastPrinted>2025-06-03T06:17:00Z</cp:lastPrinted>
  <dcterms:created xsi:type="dcterms:W3CDTF">2025-05-30T11:27:00Z</dcterms:created>
  <dcterms:modified xsi:type="dcterms:W3CDTF">2025-06-03T06:17:00Z</dcterms:modified>
</cp:coreProperties>
</file>