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C7" w:rsidRPr="00170792" w:rsidRDefault="007203C7" w:rsidP="007203C7">
      <w:pPr>
        <w:autoSpaceDE w:val="0"/>
        <w:autoSpaceDN w:val="0"/>
        <w:spacing w:after="0" w:line="240" w:lineRule="auto"/>
        <w:ind w:left="10080" w:firstLine="720"/>
        <w:jc w:val="center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>ÚRAD NA OCHRANU OSOBNÝCH ÚDAJOV SLOVENSKEJ REPUBLIKY</w:t>
      </w:r>
    </w:p>
    <w:p w:rsidR="007203C7" w:rsidRPr="00170792" w:rsidRDefault="007203C7" w:rsidP="007203C7">
      <w:pPr>
        <w:autoSpaceDE w:val="0"/>
        <w:autoSpaceDN w:val="0"/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sk-SK"/>
        </w:rPr>
      </w:pPr>
      <w:bookmarkStart w:id="0" w:name="_GoBack"/>
      <w:bookmarkEnd w:id="0"/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ab/>
        <w:t>__________________________________________________________________________</w:t>
      </w:r>
      <w:r w:rsidRPr="00170792">
        <w:rPr>
          <w:rFonts w:asciiTheme="minorHAnsi" w:hAnsiTheme="minorHAnsi" w:cstheme="minorHAnsi"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sz w:val="24"/>
          <w:szCs w:val="24"/>
          <w:lang w:val="sk-SK"/>
        </w:rPr>
        <w:tab/>
      </w:r>
    </w:p>
    <w:p w:rsidR="007203C7" w:rsidRPr="00170792" w:rsidRDefault="007203C7" w:rsidP="007203C7">
      <w:p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  <w:lang w:val="sk-SK"/>
        </w:rPr>
      </w:pPr>
      <w:r w:rsidRPr="00170792">
        <w:rPr>
          <w:rFonts w:asciiTheme="minorHAnsi" w:hAnsiTheme="minorHAnsi" w:cstheme="minorHAnsi"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sz w:val="24"/>
          <w:szCs w:val="24"/>
          <w:lang w:val="sk-SK"/>
        </w:rPr>
        <w:tab/>
      </w:r>
    </w:p>
    <w:p w:rsidR="007203C7" w:rsidRPr="00170792" w:rsidRDefault="007203C7" w:rsidP="007203C7">
      <w:pPr>
        <w:autoSpaceDE w:val="0"/>
        <w:autoSpaceDN w:val="0"/>
        <w:spacing w:after="0" w:line="240" w:lineRule="auto"/>
        <w:ind w:left="11520" w:firstLine="720"/>
        <w:rPr>
          <w:rFonts w:asciiTheme="minorHAnsi" w:hAnsiTheme="minorHAnsi" w:cstheme="minorHAnsi"/>
          <w:sz w:val="24"/>
          <w:szCs w:val="24"/>
          <w:lang w:val="sk-SK"/>
        </w:rPr>
      </w:pPr>
      <w:r w:rsidRPr="00170792">
        <w:rPr>
          <w:rFonts w:asciiTheme="minorHAnsi" w:hAnsiTheme="minorHAnsi" w:cstheme="minorHAnsi"/>
          <w:sz w:val="24"/>
          <w:szCs w:val="24"/>
          <w:lang w:val="sk-SK"/>
        </w:rPr>
        <w:t>Materiál na rokovanie</w:t>
      </w:r>
      <w:r w:rsidRPr="00170792">
        <w:rPr>
          <w:rFonts w:asciiTheme="minorHAnsi" w:hAnsiTheme="minorHAnsi" w:cstheme="minorHAnsi"/>
          <w:sz w:val="24"/>
          <w:szCs w:val="24"/>
          <w:lang w:val="sk-SK"/>
        </w:rPr>
        <w:tab/>
        <w:t xml:space="preserve"> </w:t>
      </w:r>
      <w:r w:rsidRPr="00170792">
        <w:rPr>
          <w:rFonts w:asciiTheme="minorHAnsi" w:hAnsiTheme="minorHAnsi" w:cstheme="minorHAnsi"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sz w:val="24"/>
          <w:szCs w:val="24"/>
          <w:lang w:val="sk-SK"/>
        </w:rPr>
        <w:tab/>
        <w:t xml:space="preserve">Číslo: </w:t>
      </w:r>
      <w:r w:rsidR="00857ADD" w:rsidRPr="00170792">
        <w:rPr>
          <w:rFonts w:asciiTheme="minorHAnsi" w:hAnsiTheme="minorHAnsi" w:cstheme="minorHAnsi"/>
          <w:sz w:val="24"/>
          <w:szCs w:val="24"/>
          <w:lang w:val="sk-SK"/>
        </w:rPr>
        <w:t>00100/2025</w:t>
      </w:r>
    </w:p>
    <w:p w:rsidR="007203C7" w:rsidRPr="00170792" w:rsidRDefault="007203C7" w:rsidP="007203C7">
      <w:pPr>
        <w:autoSpaceDE w:val="0"/>
        <w:autoSpaceDN w:val="0"/>
        <w:spacing w:after="0" w:line="240" w:lineRule="auto"/>
        <w:ind w:left="11520" w:firstLine="720"/>
        <w:rPr>
          <w:rFonts w:asciiTheme="minorHAnsi" w:hAnsiTheme="minorHAnsi" w:cstheme="minorHAnsi"/>
          <w:sz w:val="24"/>
          <w:szCs w:val="24"/>
          <w:lang w:val="sk-SK"/>
        </w:rPr>
      </w:pPr>
      <w:r w:rsidRPr="00170792">
        <w:rPr>
          <w:rFonts w:asciiTheme="minorHAnsi" w:hAnsiTheme="minorHAnsi" w:cstheme="minorHAnsi"/>
          <w:sz w:val="24"/>
          <w:szCs w:val="24"/>
          <w:lang w:val="sk-SK"/>
        </w:rPr>
        <w:t xml:space="preserve">Národnej rady Slovenskej republiky </w:t>
      </w:r>
    </w:p>
    <w:p w:rsidR="007203C7" w:rsidRPr="00170792" w:rsidRDefault="007203C7" w:rsidP="007203C7">
      <w:p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  <w:lang w:val="sk-SK"/>
        </w:rPr>
      </w:pPr>
    </w:p>
    <w:p w:rsidR="007203C7" w:rsidRPr="00170792" w:rsidRDefault="007203C7" w:rsidP="007203C7">
      <w:p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  <w:lang w:val="sk-SK"/>
        </w:rPr>
      </w:pPr>
    </w:p>
    <w:p w:rsidR="007203C7" w:rsidRPr="00170792" w:rsidRDefault="007203C7" w:rsidP="007203C7">
      <w:p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  <w:lang w:val="sk-SK"/>
        </w:rPr>
      </w:pPr>
    </w:p>
    <w:p w:rsidR="007203C7" w:rsidRPr="00170792" w:rsidRDefault="007203C7" w:rsidP="007203C7">
      <w:p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  <w:lang w:val="sk-SK"/>
        </w:rPr>
      </w:pPr>
    </w:p>
    <w:p w:rsidR="007203C7" w:rsidRPr="00170792" w:rsidRDefault="007203C7" w:rsidP="007203C7">
      <w:p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  <w:lang w:val="sk-SK"/>
        </w:rPr>
      </w:pPr>
    </w:p>
    <w:p w:rsidR="007203C7" w:rsidRPr="00170792" w:rsidRDefault="007203C7" w:rsidP="007203C7">
      <w:p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  <w:lang w:val="sk-SK"/>
        </w:rPr>
      </w:pPr>
    </w:p>
    <w:p w:rsidR="007203C7" w:rsidRPr="00170792" w:rsidRDefault="007203C7" w:rsidP="007203C7">
      <w:p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  <w:lang w:val="sk-SK"/>
        </w:rPr>
      </w:pPr>
    </w:p>
    <w:p w:rsidR="007203C7" w:rsidRPr="00170792" w:rsidRDefault="007203C7" w:rsidP="007203C7">
      <w:p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  <w:lang w:val="sk-SK"/>
        </w:rPr>
      </w:pPr>
    </w:p>
    <w:p w:rsidR="007203C7" w:rsidRPr="00170792" w:rsidRDefault="007203C7" w:rsidP="007203C7">
      <w:p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  <w:lang w:val="sk-SK"/>
        </w:rPr>
      </w:pPr>
    </w:p>
    <w:p w:rsidR="007203C7" w:rsidRPr="00170792" w:rsidRDefault="007203C7" w:rsidP="007203C7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sk-SK"/>
        </w:rPr>
      </w:pPr>
    </w:p>
    <w:p w:rsidR="007203C7" w:rsidRPr="00170792" w:rsidRDefault="00170792" w:rsidP="007203C7">
      <w:pPr>
        <w:autoSpaceDE w:val="0"/>
        <w:autoSpaceDN w:val="0"/>
        <w:spacing w:after="0" w:line="240" w:lineRule="auto"/>
        <w:ind w:left="15120" w:firstLine="720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>877</w:t>
      </w:r>
    </w:p>
    <w:p w:rsidR="007203C7" w:rsidRPr="00170792" w:rsidRDefault="007203C7" w:rsidP="007203C7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:rsidR="007203C7" w:rsidRPr="00170792" w:rsidRDefault="007203C7" w:rsidP="007203C7">
      <w:pPr>
        <w:autoSpaceDE w:val="0"/>
        <w:autoSpaceDN w:val="0"/>
        <w:spacing w:after="0" w:line="240" w:lineRule="auto"/>
        <w:ind w:left="15840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>SPRÁVA</w:t>
      </w:r>
    </w:p>
    <w:p w:rsidR="007203C7" w:rsidRPr="00170792" w:rsidRDefault="007203C7" w:rsidP="007203C7">
      <w:pPr>
        <w:autoSpaceDE w:val="0"/>
        <w:autoSpaceDN w:val="0"/>
        <w:spacing w:after="0" w:line="240" w:lineRule="auto"/>
        <w:ind w:left="15120" w:firstLine="720"/>
        <w:rPr>
          <w:rFonts w:asciiTheme="minorHAnsi" w:hAnsiTheme="minorHAnsi" w:cstheme="minorHAnsi"/>
          <w:b/>
          <w:bCs/>
          <w:sz w:val="24"/>
          <w:szCs w:val="24"/>
          <w:lang w:val="sk-SK"/>
        </w:rPr>
      </w:pP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>o stave ochrany osobných údajov</w:t>
      </w:r>
      <w:r w:rsidRPr="00170792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 </w:t>
      </w:r>
    </w:p>
    <w:p w:rsidR="007203C7" w:rsidRPr="00170792" w:rsidRDefault="00857ADD" w:rsidP="007203C7">
      <w:pPr>
        <w:autoSpaceDE w:val="0"/>
        <w:autoSpaceDN w:val="0"/>
        <w:spacing w:after="0" w:line="240" w:lineRule="auto"/>
        <w:ind w:left="15120" w:firstLine="720"/>
        <w:rPr>
          <w:rFonts w:asciiTheme="minorHAnsi" w:hAnsiTheme="minorHAnsi" w:cstheme="minorHAnsi"/>
          <w:b/>
          <w:bCs/>
          <w:sz w:val="24"/>
          <w:szCs w:val="24"/>
          <w:lang w:val="sk-SK"/>
        </w:rPr>
      </w:pPr>
      <w:r w:rsidRPr="00170792">
        <w:rPr>
          <w:rFonts w:asciiTheme="minorHAnsi" w:hAnsiTheme="minorHAnsi" w:cstheme="minorHAnsi"/>
          <w:b/>
          <w:bCs/>
          <w:sz w:val="24"/>
          <w:szCs w:val="24"/>
          <w:lang w:val="sk-SK"/>
        </w:rPr>
        <w:t>za rok 2024</w:t>
      </w:r>
    </w:p>
    <w:p w:rsidR="007203C7" w:rsidRPr="00170792" w:rsidRDefault="007203C7" w:rsidP="007203C7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sk-SK"/>
        </w:rPr>
      </w:pPr>
    </w:p>
    <w:p w:rsidR="007203C7" w:rsidRPr="00170792" w:rsidRDefault="007203C7" w:rsidP="007203C7">
      <w:pPr>
        <w:autoSpaceDE w:val="0"/>
        <w:autoSpaceDN w:val="0"/>
        <w:spacing w:after="0" w:line="240" w:lineRule="auto"/>
        <w:ind w:left="11520"/>
        <w:rPr>
          <w:rFonts w:asciiTheme="minorHAnsi" w:hAnsiTheme="minorHAnsi" w:cstheme="minorHAnsi"/>
          <w:b/>
          <w:bCs/>
          <w:sz w:val="24"/>
          <w:szCs w:val="24"/>
          <w:lang w:val="sk-SK"/>
        </w:rPr>
      </w:pPr>
      <w:r w:rsidRPr="00170792">
        <w:rPr>
          <w:rFonts w:asciiTheme="minorHAnsi" w:hAnsiTheme="minorHAnsi" w:cstheme="minorHAnsi"/>
          <w:b/>
          <w:bCs/>
          <w:sz w:val="24"/>
          <w:szCs w:val="24"/>
          <w:lang w:val="sk-SK"/>
        </w:rPr>
        <w:t>____________________________________________________________________________</w:t>
      </w:r>
    </w:p>
    <w:p w:rsidR="007203C7" w:rsidRPr="00170792" w:rsidRDefault="007203C7" w:rsidP="007203C7">
      <w:pPr>
        <w:autoSpaceDE w:val="0"/>
        <w:autoSpaceDN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k-SK"/>
        </w:rPr>
      </w:pPr>
    </w:p>
    <w:p w:rsidR="007203C7" w:rsidRPr="00170792" w:rsidRDefault="007203C7" w:rsidP="007203C7">
      <w:pPr>
        <w:autoSpaceDE w:val="0"/>
        <w:autoSpaceDN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k-SK"/>
        </w:rPr>
      </w:pPr>
    </w:p>
    <w:p w:rsidR="007203C7" w:rsidRPr="00170792" w:rsidRDefault="007203C7" w:rsidP="007203C7">
      <w:pPr>
        <w:autoSpaceDE w:val="0"/>
        <w:autoSpaceDN w:val="0"/>
        <w:spacing w:after="0" w:line="240" w:lineRule="auto"/>
        <w:ind w:left="11520"/>
        <w:rPr>
          <w:rFonts w:asciiTheme="minorHAnsi" w:hAnsiTheme="minorHAnsi" w:cstheme="minorHAnsi"/>
          <w:b/>
          <w:bCs/>
          <w:sz w:val="24"/>
          <w:szCs w:val="24"/>
          <w:lang w:val="sk-SK"/>
        </w:rPr>
      </w:pPr>
    </w:p>
    <w:p w:rsidR="007203C7" w:rsidRPr="00170792" w:rsidRDefault="007203C7" w:rsidP="007203C7">
      <w:pPr>
        <w:autoSpaceDE w:val="0"/>
        <w:autoSpaceDN w:val="0"/>
        <w:spacing w:after="0" w:line="240" w:lineRule="auto"/>
        <w:ind w:left="11520"/>
        <w:rPr>
          <w:rFonts w:asciiTheme="minorHAnsi" w:hAnsiTheme="minorHAnsi" w:cstheme="minorHAnsi"/>
          <w:b/>
          <w:bCs/>
          <w:sz w:val="24"/>
          <w:szCs w:val="24"/>
          <w:u w:val="single"/>
          <w:lang w:val="sk-SK"/>
        </w:rPr>
      </w:pPr>
      <w:r w:rsidRPr="00170792">
        <w:rPr>
          <w:rFonts w:asciiTheme="minorHAnsi" w:hAnsiTheme="minorHAnsi" w:cstheme="minorHAnsi"/>
          <w:b/>
          <w:bCs/>
          <w:sz w:val="24"/>
          <w:szCs w:val="24"/>
          <w:u w:val="single"/>
          <w:lang w:val="sk-SK"/>
        </w:rPr>
        <w:t>Materiál sa predkladá</w:t>
      </w:r>
      <w:r w:rsidRPr="00170792">
        <w:rPr>
          <w:rFonts w:asciiTheme="minorHAnsi" w:hAnsiTheme="minorHAnsi" w:cstheme="minorHAnsi"/>
          <w:b/>
          <w:bCs/>
          <w:sz w:val="24"/>
          <w:szCs w:val="24"/>
          <w:lang w:val="sk-SK"/>
        </w:rPr>
        <w:t>:</w:t>
      </w:r>
      <w:r w:rsidRPr="00170792">
        <w:rPr>
          <w:rFonts w:asciiTheme="minorHAnsi" w:hAnsiTheme="minorHAnsi" w:cstheme="minorHAnsi"/>
          <w:b/>
          <w:bCs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bCs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bCs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bCs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bCs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/>
          <w:bCs/>
          <w:sz w:val="24"/>
          <w:szCs w:val="24"/>
          <w:u w:val="single"/>
          <w:lang w:val="sk-SK"/>
        </w:rPr>
        <w:t>Návrh uznesenia:</w:t>
      </w:r>
    </w:p>
    <w:p w:rsidR="007203C7" w:rsidRPr="00170792" w:rsidRDefault="007203C7" w:rsidP="007203C7">
      <w:pPr>
        <w:autoSpaceDE w:val="0"/>
        <w:autoSpaceDN w:val="0"/>
        <w:spacing w:after="0" w:line="240" w:lineRule="auto"/>
        <w:ind w:left="11520"/>
        <w:rPr>
          <w:rFonts w:asciiTheme="minorHAnsi" w:hAnsiTheme="minorHAnsi" w:cstheme="minorHAnsi"/>
          <w:bCs/>
          <w:sz w:val="24"/>
          <w:szCs w:val="24"/>
          <w:lang w:val="sk-SK"/>
        </w:rPr>
      </w:pP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>na základe § 81 ods. 2 písm. k)</w:t>
      </w: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ab/>
        <w:t>Národná rada Slovenskej republiky</w:t>
      </w:r>
    </w:p>
    <w:p w:rsidR="007203C7" w:rsidRPr="00170792" w:rsidRDefault="007203C7" w:rsidP="007203C7">
      <w:pPr>
        <w:autoSpaceDE w:val="0"/>
        <w:autoSpaceDN w:val="0"/>
        <w:spacing w:after="0" w:line="240" w:lineRule="auto"/>
        <w:ind w:left="11520"/>
        <w:rPr>
          <w:rFonts w:asciiTheme="minorHAnsi" w:hAnsiTheme="minorHAnsi" w:cstheme="minorHAnsi"/>
          <w:bCs/>
          <w:sz w:val="24"/>
          <w:szCs w:val="24"/>
          <w:lang w:val="sk-SK"/>
        </w:rPr>
      </w:pP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zákona č. 18/2018 Z. z. </w:t>
      </w: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ab/>
        <w:t>b e r i e      n a     v e d o m i e</w:t>
      </w:r>
    </w:p>
    <w:p w:rsidR="007203C7" w:rsidRPr="00170792" w:rsidRDefault="007203C7" w:rsidP="007203C7">
      <w:pPr>
        <w:autoSpaceDE w:val="0"/>
        <w:autoSpaceDN w:val="0"/>
        <w:spacing w:after="0" w:line="240" w:lineRule="auto"/>
        <w:ind w:left="11520"/>
        <w:rPr>
          <w:rFonts w:asciiTheme="minorHAnsi" w:hAnsiTheme="minorHAnsi" w:cstheme="minorHAnsi"/>
          <w:sz w:val="24"/>
          <w:szCs w:val="24"/>
          <w:lang w:val="sk-SK"/>
        </w:rPr>
      </w:pP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>o ochrane osobných údajov</w:t>
      </w: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ab/>
      </w: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ab/>
        <w:t xml:space="preserve">Správu o stave ochrany osobných </w:t>
      </w:r>
    </w:p>
    <w:p w:rsidR="007203C7" w:rsidRPr="00170792" w:rsidRDefault="007203C7" w:rsidP="007203C7">
      <w:pPr>
        <w:autoSpaceDE w:val="0"/>
        <w:autoSpaceDN w:val="0"/>
        <w:spacing w:after="0" w:line="240" w:lineRule="auto"/>
        <w:ind w:left="17280" w:hanging="5760"/>
        <w:rPr>
          <w:rFonts w:asciiTheme="minorHAnsi" w:hAnsiTheme="minorHAnsi" w:cstheme="minorHAnsi"/>
          <w:sz w:val="24"/>
          <w:szCs w:val="24"/>
          <w:lang w:val="sk-SK" w:eastAsia="cs-CZ"/>
        </w:rPr>
      </w:pP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>a o </w:t>
      </w:r>
      <w:r w:rsidRPr="00170792">
        <w:rPr>
          <w:rFonts w:asciiTheme="minorHAnsi" w:hAnsiTheme="minorHAnsi" w:cstheme="minorHAnsi"/>
          <w:sz w:val="24"/>
          <w:szCs w:val="24"/>
          <w:lang w:val="sk-SK" w:eastAsia="cs-CZ"/>
        </w:rPr>
        <w:t xml:space="preserve">zmene a doplnení niektorých                                           </w:t>
      </w:r>
      <w:r w:rsidR="00170792">
        <w:rPr>
          <w:rFonts w:asciiTheme="minorHAnsi" w:hAnsiTheme="minorHAnsi" w:cstheme="minorHAnsi"/>
          <w:sz w:val="24"/>
          <w:szCs w:val="24"/>
          <w:lang w:val="sk-SK" w:eastAsia="cs-CZ"/>
        </w:rPr>
        <w:t xml:space="preserve">    </w:t>
      </w:r>
      <w:r w:rsidRPr="00170792">
        <w:rPr>
          <w:rFonts w:asciiTheme="minorHAnsi" w:hAnsiTheme="minorHAnsi" w:cstheme="minorHAnsi"/>
          <w:sz w:val="24"/>
          <w:szCs w:val="24"/>
          <w:lang w:val="sk-SK" w:eastAsia="cs-CZ"/>
        </w:rPr>
        <w:t xml:space="preserve"> </w:t>
      </w: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>úda</w:t>
      </w:r>
      <w:r w:rsidR="00857ADD" w:rsidRPr="00170792">
        <w:rPr>
          <w:rFonts w:asciiTheme="minorHAnsi" w:hAnsiTheme="minorHAnsi" w:cstheme="minorHAnsi"/>
          <w:bCs/>
          <w:sz w:val="24"/>
          <w:szCs w:val="24"/>
          <w:lang w:val="sk-SK"/>
        </w:rPr>
        <w:t>jov za rok 2024</w:t>
      </w:r>
    </w:p>
    <w:p w:rsidR="007203C7" w:rsidRPr="00170792" w:rsidRDefault="007203C7" w:rsidP="007203C7">
      <w:pPr>
        <w:autoSpaceDE w:val="0"/>
        <w:autoSpaceDN w:val="0"/>
        <w:spacing w:after="0" w:line="240" w:lineRule="auto"/>
        <w:ind w:left="17280" w:hanging="5760"/>
        <w:rPr>
          <w:rFonts w:asciiTheme="minorHAnsi" w:hAnsiTheme="minorHAnsi" w:cstheme="minorHAnsi"/>
          <w:bCs/>
          <w:sz w:val="24"/>
          <w:szCs w:val="24"/>
          <w:lang w:val="sk-SK"/>
        </w:rPr>
      </w:pPr>
      <w:r w:rsidRPr="00170792">
        <w:rPr>
          <w:rFonts w:asciiTheme="minorHAnsi" w:hAnsiTheme="minorHAnsi" w:cstheme="minorHAnsi"/>
          <w:sz w:val="24"/>
          <w:szCs w:val="24"/>
          <w:lang w:val="sk-SK" w:eastAsia="cs-CZ"/>
        </w:rPr>
        <w:t>zákonov</w:t>
      </w:r>
      <w:r w:rsidRPr="00170792">
        <w:rPr>
          <w:rFonts w:asciiTheme="minorHAnsi" w:hAnsiTheme="minorHAnsi" w:cstheme="minorHAnsi"/>
          <w:bCs/>
          <w:sz w:val="24"/>
          <w:szCs w:val="24"/>
          <w:lang w:val="sk-SK"/>
        </w:rPr>
        <w:tab/>
      </w:r>
    </w:p>
    <w:p w:rsidR="007203C7" w:rsidRPr="00170792" w:rsidRDefault="007203C7" w:rsidP="007203C7">
      <w:pPr>
        <w:autoSpaceDE w:val="0"/>
        <w:autoSpaceDN w:val="0"/>
        <w:spacing w:after="0" w:line="240" w:lineRule="auto"/>
        <w:ind w:left="11520"/>
        <w:rPr>
          <w:rFonts w:asciiTheme="minorHAnsi" w:hAnsiTheme="minorHAnsi" w:cstheme="minorHAnsi"/>
          <w:bCs/>
          <w:sz w:val="24"/>
          <w:szCs w:val="24"/>
          <w:lang w:val="sk-SK"/>
        </w:rPr>
      </w:pPr>
    </w:p>
    <w:p w:rsidR="007203C7" w:rsidRPr="00170792" w:rsidRDefault="007203C7" w:rsidP="007203C7">
      <w:pPr>
        <w:autoSpaceDE w:val="0"/>
        <w:autoSpaceDN w:val="0"/>
        <w:spacing w:after="0" w:line="240" w:lineRule="auto"/>
        <w:ind w:left="11520"/>
        <w:rPr>
          <w:rFonts w:asciiTheme="minorHAnsi" w:hAnsiTheme="minorHAnsi" w:cstheme="minorHAnsi"/>
          <w:bCs/>
          <w:sz w:val="24"/>
          <w:szCs w:val="24"/>
          <w:lang w:val="sk-SK"/>
        </w:rPr>
      </w:pPr>
    </w:p>
    <w:p w:rsidR="00F2249E" w:rsidRPr="00170792" w:rsidRDefault="00F2249E" w:rsidP="007203C7">
      <w:pPr>
        <w:autoSpaceDE w:val="0"/>
        <w:autoSpaceDN w:val="0"/>
        <w:spacing w:after="0" w:line="240" w:lineRule="auto"/>
        <w:ind w:left="11520"/>
        <w:rPr>
          <w:rFonts w:asciiTheme="minorHAnsi" w:hAnsiTheme="minorHAnsi" w:cstheme="minorHAnsi"/>
          <w:sz w:val="24"/>
          <w:szCs w:val="24"/>
          <w:lang w:val="sk-SK"/>
        </w:rPr>
      </w:pPr>
    </w:p>
    <w:p w:rsidR="00F2249E" w:rsidRPr="00170792" w:rsidRDefault="00F2249E" w:rsidP="007203C7">
      <w:pPr>
        <w:autoSpaceDE w:val="0"/>
        <w:autoSpaceDN w:val="0"/>
        <w:spacing w:after="0" w:line="240" w:lineRule="auto"/>
        <w:ind w:left="11520"/>
        <w:rPr>
          <w:rFonts w:asciiTheme="minorHAnsi" w:hAnsiTheme="minorHAnsi" w:cstheme="minorHAnsi"/>
          <w:sz w:val="24"/>
          <w:szCs w:val="24"/>
          <w:lang w:val="sk-SK"/>
        </w:rPr>
      </w:pPr>
    </w:p>
    <w:p w:rsidR="00F2249E" w:rsidRPr="00170792" w:rsidRDefault="00F2249E" w:rsidP="007203C7">
      <w:pPr>
        <w:autoSpaceDE w:val="0"/>
        <w:autoSpaceDN w:val="0"/>
        <w:spacing w:after="0" w:line="240" w:lineRule="auto"/>
        <w:ind w:left="11520"/>
        <w:rPr>
          <w:rFonts w:asciiTheme="minorHAnsi" w:hAnsiTheme="minorHAnsi" w:cstheme="minorHAnsi"/>
          <w:sz w:val="24"/>
          <w:szCs w:val="24"/>
          <w:lang w:val="sk-SK"/>
        </w:rPr>
      </w:pPr>
    </w:p>
    <w:p w:rsidR="00F2249E" w:rsidRPr="00170792" w:rsidRDefault="00F2249E" w:rsidP="007203C7">
      <w:pPr>
        <w:autoSpaceDE w:val="0"/>
        <w:autoSpaceDN w:val="0"/>
        <w:spacing w:after="0" w:line="240" w:lineRule="auto"/>
        <w:ind w:left="11520"/>
        <w:rPr>
          <w:rFonts w:asciiTheme="minorHAnsi" w:hAnsiTheme="minorHAnsi" w:cstheme="minorHAnsi"/>
          <w:sz w:val="24"/>
          <w:szCs w:val="24"/>
          <w:lang w:val="sk-SK"/>
        </w:rPr>
      </w:pPr>
    </w:p>
    <w:p w:rsidR="00F2249E" w:rsidRPr="00170792" w:rsidRDefault="00F2249E" w:rsidP="007203C7">
      <w:pPr>
        <w:autoSpaceDE w:val="0"/>
        <w:autoSpaceDN w:val="0"/>
        <w:spacing w:after="0" w:line="240" w:lineRule="auto"/>
        <w:ind w:left="11520"/>
        <w:rPr>
          <w:rFonts w:asciiTheme="minorHAnsi" w:hAnsiTheme="minorHAnsi" w:cstheme="minorHAnsi"/>
          <w:sz w:val="24"/>
          <w:szCs w:val="24"/>
          <w:lang w:val="sk-SK"/>
        </w:rPr>
      </w:pPr>
    </w:p>
    <w:p w:rsidR="00F2249E" w:rsidRPr="00170792" w:rsidRDefault="00F2249E" w:rsidP="007203C7">
      <w:pPr>
        <w:autoSpaceDE w:val="0"/>
        <w:autoSpaceDN w:val="0"/>
        <w:spacing w:after="0" w:line="240" w:lineRule="auto"/>
        <w:ind w:left="11520"/>
        <w:rPr>
          <w:rFonts w:asciiTheme="minorHAnsi" w:hAnsiTheme="minorHAnsi" w:cstheme="minorHAnsi"/>
          <w:sz w:val="24"/>
          <w:szCs w:val="24"/>
          <w:lang w:val="sk-SK"/>
        </w:rPr>
      </w:pPr>
    </w:p>
    <w:p w:rsidR="00F2249E" w:rsidRPr="00170792" w:rsidRDefault="00434187" w:rsidP="007203C7">
      <w:pPr>
        <w:autoSpaceDE w:val="0"/>
        <w:autoSpaceDN w:val="0"/>
        <w:spacing w:after="0" w:line="240" w:lineRule="auto"/>
        <w:ind w:left="11520"/>
        <w:rPr>
          <w:rFonts w:asciiTheme="minorHAnsi" w:hAnsiTheme="minorHAnsi" w:cstheme="minorHAnsi"/>
          <w:b/>
          <w:sz w:val="24"/>
          <w:szCs w:val="24"/>
          <w:u w:val="single"/>
          <w:lang w:val="sk-SK"/>
        </w:rPr>
      </w:pPr>
      <w:r w:rsidRPr="00170792">
        <w:rPr>
          <w:rFonts w:asciiTheme="minorHAnsi" w:hAnsiTheme="minorHAnsi" w:cstheme="minorHAnsi"/>
          <w:b/>
          <w:sz w:val="24"/>
          <w:szCs w:val="24"/>
          <w:u w:val="single"/>
          <w:lang w:val="sk-SK"/>
        </w:rPr>
        <w:t xml:space="preserve">Predkladá: </w:t>
      </w:r>
    </w:p>
    <w:p w:rsidR="00F2249E" w:rsidRPr="00170792" w:rsidRDefault="00857ADD" w:rsidP="007203C7">
      <w:pPr>
        <w:autoSpaceDE w:val="0"/>
        <w:autoSpaceDN w:val="0"/>
        <w:spacing w:after="0" w:line="240" w:lineRule="auto"/>
        <w:ind w:left="11520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>Zuzana Valková</w:t>
      </w:r>
    </w:p>
    <w:p w:rsidR="00661D35" w:rsidRPr="00170792" w:rsidRDefault="00C35DEA" w:rsidP="007203C7">
      <w:pPr>
        <w:autoSpaceDE w:val="0"/>
        <w:autoSpaceDN w:val="0"/>
        <w:spacing w:after="0" w:line="240" w:lineRule="auto"/>
        <w:ind w:left="11520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>p</w:t>
      </w:r>
      <w:r w:rsidR="00F2249E" w:rsidRPr="00170792">
        <w:rPr>
          <w:rFonts w:asciiTheme="minorHAnsi" w:hAnsiTheme="minorHAnsi" w:cstheme="minorHAnsi"/>
          <w:b/>
          <w:sz w:val="24"/>
          <w:szCs w:val="24"/>
          <w:lang w:val="sk-SK"/>
        </w:rPr>
        <w:t>redsedníčka</w:t>
      </w:r>
      <w:r w:rsidR="00434187" w:rsidRPr="00170792">
        <w:rPr>
          <w:rFonts w:asciiTheme="minorHAnsi" w:hAnsiTheme="minorHAnsi" w:cstheme="minorHAnsi"/>
          <w:b/>
          <w:sz w:val="24"/>
          <w:szCs w:val="24"/>
          <w:lang w:val="sk-SK"/>
        </w:rPr>
        <w:t xml:space="preserve"> </w:t>
      </w:r>
    </w:p>
    <w:p w:rsidR="00F2249E" w:rsidRPr="00170792" w:rsidRDefault="00661D35" w:rsidP="007203C7">
      <w:pPr>
        <w:autoSpaceDE w:val="0"/>
        <w:autoSpaceDN w:val="0"/>
        <w:spacing w:after="0" w:line="240" w:lineRule="auto"/>
        <w:ind w:left="11520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>Ú</w:t>
      </w:r>
      <w:r w:rsidR="00434187" w:rsidRPr="00170792">
        <w:rPr>
          <w:rFonts w:asciiTheme="minorHAnsi" w:hAnsiTheme="minorHAnsi" w:cstheme="minorHAnsi"/>
          <w:b/>
          <w:sz w:val="24"/>
          <w:szCs w:val="24"/>
          <w:lang w:val="sk-SK"/>
        </w:rPr>
        <w:t xml:space="preserve">rad na ochranu osobných údajov </w:t>
      </w:r>
    </w:p>
    <w:p w:rsidR="004D50F2" w:rsidRPr="00170792" w:rsidRDefault="00F2249E" w:rsidP="007203C7">
      <w:pPr>
        <w:spacing w:after="0" w:line="240" w:lineRule="auto"/>
        <w:ind w:left="11520"/>
        <w:rPr>
          <w:rFonts w:asciiTheme="minorHAnsi" w:hAnsiTheme="minorHAnsi" w:cstheme="minorHAnsi"/>
          <w:color w:val="000000"/>
          <w:sz w:val="24"/>
          <w:szCs w:val="24"/>
          <w:lang w:val="sk-SK"/>
        </w:rPr>
      </w:pPr>
      <w:r w:rsidRPr="00170792">
        <w:rPr>
          <w:rFonts w:asciiTheme="minorHAnsi" w:hAnsiTheme="minorHAnsi" w:cstheme="minorHAnsi"/>
          <w:b/>
          <w:sz w:val="24"/>
          <w:szCs w:val="24"/>
          <w:lang w:val="sk-SK"/>
        </w:rPr>
        <w:t xml:space="preserve">Slovenskej republiky </w:t>
      </w:r>
    </w:p>
    <w:p w:rsidR="00EC5AC4" w:rsidRPr="00170792" w:rsidRDefault="00EC5AC4" w:rsidP="00EC5AC4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sk-SK"/>
        </w:rPr>
      </w:pPr>
    </w:p>
    <w:p w:rsidR="00EC5AC4" w:rsidRPr="00170792" w:rsidRDefault="00EC5AC4" w:rsidP="00EC5AC4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sk-SK"/>
        </w:rPr>
      </w:pPr>
    </w:p>
    <w:p w:rsidR="00EC5AC4" w:rsidRPr="00170792" w:rsidRDefault="00EC5AC4" w:rsidP="00EC5AC4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sk-SK"/>
        </w:rPr>
      </w:pPr>
    </w:p>
    <w:p w:rsidR="00EC5AC4" w:rsidRPr="00170792" w:rsidRDefault="00EC5AC4" w:rsidP="00EC5AC4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sk-SK"/>
        </w:rPr>
      </w:pPr>
    </w:p>
    <w:sectPr w:rsidR="00EC5AC4" w:rsidRPr="00170792" w:rsidSect="007203C7">
      <w:footerReference w:type="default" r:id="rId6"/>
      <w:footerReference w:type="first" r:id="rId7"/>
      <w:pgSz w:w="23811" w:h="16838" w:orient="landscape" w:code="8"/>
      <w:pgMar w:top="1417" w:right="1418" w:bottom="1274" w:left="1417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268" w:rsidRDefault="00981268">
      <w:pPr>
        <w:spacing w:after="0" w:line="240" w:lineRule="auto"/>
      </w:pPr>
      <w:r>
        <w:separator/>
      </w:r>
    </w:p>
  </w:endnote>
  <w:endnote w:type="continuationSeparator" w:id="0">
    <w:p w:rsidR="00981268" w:rsidRDefault="0098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0F2" w:rsidRDefault="004D50F2" w:rsidP="00E26316">
    <w:pPr>
      <w:pStyle w:val="Pta"/>
      <w:widowControl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8D4" w:rsidRPr="0041160C" w:rsidRDefault="007203C7" w:rsidP="003A28D4">
    <w:pPr>
      <w:pStyle w:val="Pta"/>
      <w:jc w:val="center"/>
      <w:rPr>
        <w:rFonts w:asciiTheme="minorHAnsi" w:hAnsiTheme="minorHAnsi" w:cstheme="minorHAnsi"/>
        <w:b/>
      </w:rPr>
    </w:pPr>
    <w:r>
      <w:rPr>
        <w:rFonts w:ascii="Times New Roman" w:hAnsi="Times New Roman" w:cs="Calibri"/>
        <w:b/>
        <w:color w:val="000000"/>
        <w:sz w:val="24"/>
        <w:szCs w:val="24"/>
        <w:lang w:val="sk-SK"/>
      </w:rPr>
      <w:tab/>
    </w:r>
    <w:r>
      <w:rPr>
        <w:rFonts w:ascii="Times New Roman" w:hAnsi="Times New Roman" w:cs="Calibri"/>
        <w:b/>
        <w:color w:val="000000"/>
        <w:sz w:val="24"/>
        <w:szCs w:val="24"/>
        <w:lang w:val="sk-SK"/>
      </w:rPr>
      <w:tab/>
    </w:r>
    <w:r>
      <w:rPr>
        <w:rFonts w:ascii="Times New Roman" w:hAnsi="Times New Roman" w:cs="Calibri"/>
        <w:b/>
        <w:color w:val="000000"/>
        <w:sz w:val="24"/>
        <w:szCs w:val="24"/>
        <w:lang w:val="sk-SK"/>
      </w:rPr>
      <w:tab/>
    </w:r>
    <w:r>
      <w:rPr>
        <w:rFonts w:ascii="Times New Roman" w:hAnsi="Times New Roman" w:cs="Calibri"/>
        <w:b/>
        <w:color w:val="000000"/>
        <w:sz w:val="24"/>
        <w:szCs w:val="24"/>
        <w:lang w:val="sk-SK"/>
      </w:rPr>
      <w:tab/>
    </w:r>
    <w:r>
      <w:rPr>
        <w:rFonts w:ascii="Times New Roman" w:hAnsi="Times New Roman" w:cs="Calibri"/>
        <w:b/>
        <w:color w:val="000000"/>
        <w:sz w:val="24"/>
        <w:szCs w:val="24"/>
        <w:lang w:val="sk-SK"/>
      </w:rPr>
      <w:tab/>
    </w:r>
    <w:r>
      <w:rPr>
        <w:rFonts w:ascii="Times New Roman" w:hAnsi="Times New Roman" w:cs="Calibri"/>
        <w:b/>
        <w:color w:val="000000"/>
        <w:sz w:val="24"/>
        <w:szCs w:val="24"/>
        <w:lang w:val="sk-SK"/>
      </w:rPr>
      <w:tab/>
    </w:r>
    <w:r>
      <w:rPr>
        <w:rFonts w:ascii="Times New Roman" w:hAnsi="Times New Roman" w:cs="Calibri"/>
        <w:b/>
        <w:color w:val="000000"/>
        <w:sz w:val="24"/>
        <w:szCs w:val="24"/>
        <w:lang w:val="sk-SK"/>
      </w:rPr>
      <w:tab/>
    </w:r>
    <w:r>
      <w:rPr>
        <w:rFonts w:ascii="Times New Roman" w:hAnsi="Times New Roman" w:cs="Calibri"/>
        <w:b/>
        <w:color w:val="000000"/>
        <w:sz w:val="24"/>
        <w:szCs w:val="24"/>
        <w:lang w:val="sk-SK"/>
      </w:rPr>
      <w:tab/>
    </w:r>
    <w:r w:rsidR="00434187" w:rsidRPr="0041160C">
      <w:rPr>
        <w:rFonts w:asciiTheme="minorHAnsi" w:hAnsiTheme="minorHAnsi" w:cstheme="minorHAnsi"/>
        <w:b/>
        <w:color w:val="000000"/>
        <w:sz w:val="24"/>
        <w:szCs w:val="24"/>
        <w:lang w:val="sk-SK"/>
      </w:rPr>
      <w:t>Bratislava</w:t>
    </w:r>
    <w:r w:rsidR="006F5030" w:rsidRPr="0041160C">
      <w:rPr>
        <w:rFonts w:asciiTheme="minorHAnsi" w:hAnsiTheme="minorHAnsi" w:cstheme="minorHAnsi"/>
        <w:b/>
        <w:color w:val="000000"/>
        <w:sz w:val="24"/>
        <w:szCs w:val="24"/>
        <w:lang w:val="sk-SK"/>
      </w:rPr>
      <w:t>,</w:t>
    </w:r>
    <w:r w:rsidR="00434187" w:rsidRPr="0041160C">
      <w:rPr>
        <w:rFonts w:asciiTheme="minorHAnsi" w:hAnsiTheme="minorHAnsi" w:cstheme="minorHAnsi"/>
        <w:b/>
        <w:color w:val="000000"/>
        <w:sz w:val="24"/>
        <w:szCs w:val="24"/>
        <w:lang w:val="sk-SK"/>
      </w:rPr>
      <w:t xml:space="preserve"> </w:t>
    </w:r>
    <w:r w:rsidR="00857ADD" w:rsidRPr="0041160C">
      <w:rPr>
        <w:rFonts w:asciiTheme="minorHAnsi" w:hAnsiTheme="minorHAnsi" w:cstheme="minorHAnsi"/>
        <w:b/>
        <w:color w:val="000000"/>
        <w:sz w:val="24"/>
        <w:szCs w:val="24"/>
        <w:lang w:val="sk-SK"/>
      </w:rPr>
      <w:t>máj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268" w:rsidRDefault="00981268">
      <w:pPr>
        <w:spacing w:after="0" w:line="240" w:lineRule="auto"/>
      </w:pPr>
      <w:r>
        <w:separator/>
      </w:r>
    </w:p>
  </w:footnote>
  <w:footnote w:type="continuationSeparator" w:id="0">
    <w:p w:rsidR="00981268" w:rsidRDefault="00981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50"/>
    <w:rsid w:val="0001777C"/>
    <w:rsid w:val="0004442B"/>
    <w:rsid w:val="000D001E"/>
    <w:rsid w:val="000E0E74"/>
    <w:rsid w:val="000E22D7"/>
    <w:rsid w:val="000F6354"/>
    <w:rsid w:val="00111E77"/>
    <w:rsid w:val="0012656D"/>
    <w:rsid w:val="0013113F"/>
    <w:rsid w:val="00170792"/>
    <w:rsid w:val="00176BA1"/>
    <w:rsid w:val="001955C4"/>
    <w:rsid w:val="001B2C88"/>
    <w:rsid w:val="001B4FDA"/>
    <w:rsid w:val="001C6F2F"/>
    <w:rsid w:val="001D3D86"/>
    <w:rsid w:val="001D66D8"/>
    <w:rsid w:val="002045EF"/>
    <w:rsid w:val="002241A6"/>
    <w:rsid w:val="0022507D"/>
    <w:rsid w:val="002612FE"/>
    <w:rsid w:val="002666D2"/>
    <w:rsid w:val="00272B57"/>
    <w:rsid w:val="002971D4"/>
    <w:rsid w:val="002F5404"/>
    <w:rsid w:val="00310D98"/>
    <w:rsid w:val="00315E0F"/>
    <w:rsid w:val="00342168"/>
    <w:rsid w:val="003873B5"/>
    <w:rsid w:val="003A28D4"/>
    <w:rsid w:val="003C00DA"/>
    <w:rsid w:val="00406D51"/>
    <w:rsid w:val="0041160C"/>
    <w:rsid w:val="00434187"/>
    <w:rsid w:val="00456EC1"/>
    <w:rsid w:val="00471F4E"/>
    <w:rsid w:val="00481701"/>
    <w:rsid w:val="004A2A8B"/>
    <w:rsid w:val="004D50F2"/>
    <w:rsid w:val="00506017"/>
    <w:rsid w:val="00516526"/>
    <w:rsid w:val="0058428F"/>
    <w:rsid w:val="00594B9D"/>
    <w:rsid w:val="00625922"/>
    <w:rsid w:val="00661D35"/>
    <w:rsid w:val="006731CF"/>
    <w:rsid w:val="006C059B"/>
    <w:rsid w:val="006F5030"/>
    <w:rsid w:val="00705E6E"/>
    <w:rsid w:val="007066FD"/>
    <w:rsid w:val="007203C7"/>
    <w:rsid w:val="0072081B"/>
    <w:rsid w:val="007578B1"/>
    <w:rsid w:val="00777181"/>
    <w:rsid w:val="007947BA"/>
    <w:rsid w:val="007A5DBB"/>
    <w:rsid w:val="007D2976"/>
    <w:rsid w:val="007F266C"/>
    <w:rsid w:val="00831789"/>
    <w:rsid w:val="00857ADD"/>
    <w:rsid w:val="00881AF7"/>
    <w:rsid w:val="008E23DE"/>
    <w:rsid w:val="008F2E0F"/>
    <w:rsid w:val="008F3AF1"/>
    <w:rsid w:val="008F5A68"/>
    <w:rsid w:val="00901C68"/>
    <w:rsid w:val="00952EDD"/>
    <w:rsid w:val="00965152"/>
    <w:rsid w:val="00965ECE"/>
    <w:rsid w:val="00981268"/>
    <w:rsid w:val="00995EA0"/>
    <w:rsid w:val="009B1D45"/>
    <w:rsid w:val="009D02C7"/>
    <w:rsid w:val="009E05A7"/>
    <w:rsid w:val="00A04D73"/>
    <w:rsid w:val="00A1798A"/>
    <w:rsid w:val="00A30F28"/>
    <w:rsid w:val="00AE67C0"/>
    <w:rsid w:val="00B118C6"/>
    <w:rsid w:val="00B21F97"/>
    <w:rsid w:val="00B57B87"/>
    <w:rsid w:val="00B6400F"/>
    <w:rsid w:val="00B721D8"/>
    <w:rsid w:val="00BE35D0"/>
    <w:rsid w:val="00C26AFB"/>
    <w:rsid w:val="00C35D8B"/>
    <w:rsid w:val="00C35DEA"/>
    <w:rsid w:val="00C92AF8"/>
    <w:rsid w:val="00C95AD2"/>
    <w:rsid w:val="00CB59BF"/>
    <w:rsid w:val="00CB6950"/>
    <w:rsid w:val="00CC4625"/>
    <w:rsid w:val="00CE4047"/>
    <w:rsid w:val="00CF793C"/>
    <w:rsid w:val="00D155D6"/>
    <w:rsid w:val="00D370C1"/>
    <w:rsid w:val="00D84036"/>
    <w:rsid w:val="00D91D08"/>
    <w:rsid w:val="00DA5D6D"/>
    <w:rsid w:val="00DB3AC2"/>
    <w:rsid w:val="00DE3201"/>
    <w:rsid w:val="00E104F3"/>
    <w:rsid w:val="00E26316"/>
    <w:rsid w:val="00E61F0A"/>
    <w:rsid w:val="00E66D02"/>
    <w:rsid w:val="00E77B7F"/>
    <w:rsid w:val="00E97A92"/>
    <w:rsid w:val="00EA647D"/>
    <w:rsid w:val="00EC5AC4"/>
    <w:rsid w:val="00F02699"/>
    <w:rsid w:val="00F0347F"/>
    <w:rsid w:val="00F16C84"/>
    <w:rsid w:val="00F2249E"/>
    <w:rsid w:val="00F618BF"/>
    <w:rsid w:val="00F72161"/>
    <w:rsid w:val="00F77CC2"/>
    <w:rsid w:val="00F912DC"/>
    <w:rsid w:val="00F93444"/>
    <w:rsid w:val="00FF1C5C"/>
    <w:rsid w:val="00FF68C5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B2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D8B"/>
    <w:pPr>
      <w:widowControl w:val="0"/>
      <w:adjustRightInd w:val="0"/>
      <w:spacing w:after="200" w:line="276" w:lineRule="auto"/>
    </w:pPr>
    <w:rPr>
      <w:rFonts w:cs="Times New Roman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94B9D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left w:w="0" w:type="dxa"/>
        <w:right w:w="0" w:type="dxa"/>
      </w:tblCellMar>
    </w:tblPr>
  </w:style>
  <w:style w:type="character" w:styleId="Zstupntext">
    <w:name w:val="Placeholder Text"/>
    <w:basedOn w:val="Predvolenpsmoodseku"/>
    <w:uiPriority w:val="99"/>
    <w:semiHidden/>
    <w:rsid w:val="00594B9D"/>
    <w:rPr>
      <w:rFonts w:ascii="Times New Roman" w:hAnsi="Times New Roman" w:cs="Times New Roman"/>
      <w:color w:val="80808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94B9D"/>
    <w:rPr>
      <w:rFonts w:ascii="Tahoma" w:hAnsi="Tahoma" w:cs="Tahoma"/>
      <w:sz w:val="16"/>
      <w:szCs w:val="16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E263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26316"/>
    <w:rPr>
      <w:rFonts w:ascii="Times New Roman" w:hAnsi="Times New Roman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E263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26316"/>
    <w:rPr>
      <w:rFonts w:ascii="Times New Roman" w:hAnsi="Times New Roman" w:cs="Times New Roman"/>
      <w:rtl w:val="0"/>
      <w:cs w:val="0"/>
    </w:rPr>
  </w:style>
  <w:style w:type="character" w:styleId="Odkaznakomentr">
    <w:name w:val="annotation reference"/>
    <w:basedOn w:val="Predvolenpsmoodseku"/>
    <w:uiPriority w:val="99"/>
    <w:semiHidden/>
    <w:unhideWhenUsed/>
    <w:rsid w:val="000D001E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001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D001E"/>
    <w:rPr>
      <w:rFonts w:cs="Times New Roman"/>
      <w:sz w:val="20"/>
      <w:szCs w:val="20"/>
      <w:rtl w:val="0"/>
      <w:cs w:val="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00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D001E"/>
    <w:rPr>
      <w:rFonts w:cs="Times New Roman"/>
      <w:b/>
      <w:bCs/>
      <w:sz w:val="20"/>
      <w:szCs w:val="20"/>
      <w:rtl w:val="0"/>
      <w: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2025-05-29T11:03:00Z</dcterms:created>
  <dcterms:modified xsi:type="dcterms:W3CDTF">2025-05-30T07:20:00Z</dcterms:modified>
</cp:coreProperties>
</file>