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DB6F7B" w:rsidRDefault="001459B2" w:rsidP="00DB6F7B">
      <w:pPr>
        <w:spacing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DB6F7B">
        <w:rPr>
          <w:rFonts w:ascii="Garamond" w:hAnsi="Garamond"/>
          <w:sz w:val="24"/>
          <w:szCs w:val="24"/>
        </w:rPr>
        <w:t>KNR-VLPNM-</w:t>
      </w:r>
      <w:r w:rsidR="001217C8">
        <w:rPr>
          <w:rFonts w:ascii="Garamond" w:hAnsi="Garamond"/>
          <w:sz w:val="24"/>
          <w:szCs w:val="24"/>
        </w:rPr>
        <w:t>4506</w:t>
      </w:r>
      <w:r w:rsidR="00DB6F7B">
        <w:rPr>
          <w:rFonts w:ascii="Garamond" w:hAnsi="Garamond"/>
          <w:sz w:val="24"/>
          <w:szCs w:val="24"/>
        </w:rPr>
        <w:t>/2025</w:t>
      </w:r>
    </w:p>
    <w:p w:rsidR="001459B2" w:rsidRDefault="001217C8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843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217C8" w:rsidRDefault="001459B2" w:rsidP="00D84CDE">
      <w:pPr>
        <w:pBdr>
          <w:bottom w:val="single" w:sz="6" w:space="1" w:color="auto"/>
        </w:pBdr>
        <w:spacing w:after="240" w:line="276" w:lineRule="auto"/>
        <w:ind w:firstLine="708"/>
        <w:rPr>
          <w:rFonts w:ascii="Garamond" w:hAnsi="Garamond" w:cs="Times New Roman"/>
          <w:b/>
          <w:bCs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217C8" w:rsidRPr="001217C8">
        <w:rPr>
          <w:rFonts w:ascii="Garamond" w:hAnsi="Garamond" w:cs="Times New Roman"/>
          <w:b/>
          <w:bCs/>
          <w:sz w:val="24"/>
          <w:szCs w:val="24"/>
        </w:rPr>
        <w:t>poslancov Národnej rady Slovenskej republiky Anny ZÁBORSKEJ a Richarda VAŠEČKU na prijatie uznesenia Národnej rady Slovenskej republiky k odmietnutiu financovania tzv. „potratovej turistiky“ a k podpore suverenity členských štátov v otázkach ochrany života (tlač 843)</w:t>
      </w:r>
    </w:p>
    <w:p w:rsidR="00C00756" w:rsidRDefault="001459B2" w:rsidP="008E7801">
      <w:pPr>
        <w:spacing w:after="240"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1217C8" w:rsidRPr="001217C8">
        <w:rPr>
          <w:rFonts w:ascii="Garamond" w:hAnsi="Garamond"/>
          <w:bCs/>
          <w:sz w:val="24"/>
          <w:szCs w:val="24"/>
        </w:rPr>
        <w:t>poslancov Národnej rady Slovenskej republiky Anny ZÁBORSKEJ a Richarda VAŠEČKU na prijatie uznesenia Národnej rady Slovenskej republiky k odmietnutiu financovania tzv. „potratovej turistiky“ a k podpore suverenity členských štátov v otázkach ochrany života (tlač 843)</w:t>
      </w:r>
      <w:r w:rsidR="001217C8">
        <w:rPr>
          <w:rFonts w:ascii="Garamond" w:hAnsi="Garamond"/>
          <w:bCs/>
          <w:sz w:val="24"/>
          <w:szCs w:val="24"/>
        </w:rPr>
        <w:t>.</w:t>
      </w:r>
      <w:r w:rsidR="00D84CDE">
        <w:rPr>
          <w:rFonts w:ascii="Garamond" w:hAnsi="Garamond"/>
          <w:bCs/>
          <w:sz w:val="24"/>
          <w:szCs w:val="24"/>
        </w:rPr>
        <w:t xml:space="preserve"> </w:t>
      </w:r>
    </w:p>
    <w:p w:rsidR="00C00756" w:rsidRDefault="001459B2" w:rsidP="008E7801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1217C8" w:rsidRPr="001217C8">
        <w:rPr>
          <w:rFonts w:ascii="Garamond" w:hAnsi="Garamond" w:cs="Times New Roman"/>
          <w:b/>
          <w:sz w:val="24"/>
          <w:szCs w:val="24"/>
        </w:rPr>
        <w:t>886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367FE9">
        <w:rPr>
          <w:rFonts w:ascii="Garamond" w:hAnsi="Garamond" w:cs="Times New Roman"/>
          <w:sz w:val="24"/>
          <w:szCs w:val="24"/>
        </w:rPr>
        <w:t>21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1217C8">
        <w:rPr>
          <w:rFonts w:ascii="Garamond" w:hAnsi="Garamond" w:cs="Times New Roman"/>
          <w:sz w:val="24"/>
          <w:szCs w:val="24"/>
        </w:rPr>
        <w:t>mája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>202</w:t>
      </w:r>
      <w:r w:rsidR="001217C8">
        <w:rPr>
          <w:rFonts w:ascii="Garamond" w:hAnsi="Garamond" w:cs="Times New Roman"/>
          <w:sz w:val="24"/>
          <w:szCs w:val="24"/>
        </w:rPr>
        <w:t>5</w:t>
      </w:r>
      <w:r w:rsidRPr="003923B9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národnostné menšiny</w:t>
      </w:r>
      <w:r w:rsidR="00367FE9">
        <w:rPr>
          <w:rFonts w:ascii="Garamond" w:hAnsi="Garamond" w:cs="Times New Roman"/>
          <w:sz w:val="24"/>
          <w:szCs w:val="24"/>
        </w:rPr>
        <w:t xml:space="preserve"> a Výboru Národnej rady SR pre európske záležitosti</w:t>
      </w:r>
      <w:r w:rsidRPr="003923B9">
        <w:rPr>
          <w:rFonts w:ascii="Garamond" w:hAnsi="Garamond" w:cs="Times New Roman"/>
          <w:sz w:val="24"/>
          <w:szCs w:val="24"/>
        </w:rPr>
        <w:t xml:space="preserve"> s tým, že </w:t>
      </w:r>
      <w:r w:rsidR="00367FE9" w:rsidRPr="003923B9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</w:t>
      </w:r>
      <w:r w:rsidRPr="003923B9">
        <w:rPr>
          <w:rFonts w:ascii="Garamond" w:hAnsi="Garamond" w:cs="Times New Roman"/>
          <w:sz w:val="24"/>
          <w:szCs w:val="24"/>
        </w:rPr>
        <w:t>ako gestorský výbor podá v stanovenej lehote Národnej rade Slovenskej republiky informáciu o prerokovaní</w:t>
      </w:r>
      <w:r w:rsidR="00C00756">
        <w:rPr>
          <w:rFonts w:ascii="Garamond" w:hAnsi="Garamond" w:cs="Times New Roman"/>
          <w:sz w:val="24"/>
          <w:szCs w:val="24"/>
        </w:rPr>
        <w:t xml:space="preserve"> predmetného materiálu vo výboroch</w:t>
      </w:r>
      <w:r w:rsidRPr="003923B9">
        <w:rPr>
          <w:rFonts w:ascii="Garamond" w:hAnsi="Garamond" w:cs="Times New Roman"/>
          <w:sz w:val="24"/>
          <w:szCs w:val="24"/>
        </w:rPr>
        <w:t xml:space="preserve"> a návrh na uznesenie Náro</w:t>
      </w:r>
      <w:r w:rsidR="00367FE9">
        <w:rPr>
          <w:rFonts w:ascii="Garamond" w:hAnsi="Garamond" w:cs="Times New Roman"/>
          <w:sz w:val="24"/>
          <w:szCs w:val="24"/>
        </w:rPr>
        <w:t>dnej rady Slovenskej republiky.</w:t>
      </w:r>
    </w:p>
    <w:p w:rsidR="00746ADA" w:rsidRDefault="00367FE9" w:rsidP="00C00756">
      <w:pPr>
        <w:spacing w:after="240" w:line="276" w:lineRule="auto"/>
        <w:ind w:firstLine="708"/>
        <w:rPr>
          <w:rStyle w:val="awspan"/>
          <w:rFonts w:ascii="Garamond" w:hAnsi="Garamond"/>
          <w:sz w:val="24"/>
          <w:szCs w:val="24"/>
        </w:rPr>
      </w:pPr>
      <w:r w:rsidRPr="00D84CDE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</w:t>
      </w:r>
      <w:r w:rsidR="00020E2C" w:rsidRPr="00D84CDE">
        <w:rPr>
          <w:rFonts w:ascii="Garamond" w:hAnsi="Garamond" w:cs="Times New Roman"/>
          <w:sz w:val="24"/>
          <w:szCs w:val="24"/>
        </w:rPr>
        <w:t>o návrhu uznesenia Národ</w:t>
      </w:r>
      <w:r w:rsidR="00DB6F7B" w:rsidRPr="00D84CDE">
        <w:rPr>
          <w:rFonts w:ascii="Garamond" w:hAnsi="Garamond" w:cs="Times New Roman"/>
          <w:sz w:val="24"/>
          <w:szCs w:val="24"/>
        </w:rPr>
        <w:t>nej rady SR rokoval na svojej 3</w:t>
      </w:r>
      <w:r w:rsidR="001217C8" w:rsidRPr="00D84CDE">
        <w:rPr>
          <w:rFonts w:ascii="Garamond" w:hAnsi="Garamond" w:cs="Times New Roman"/>
          <w:sz w:val="24"/>
          <w:szCs w:val="24"/>
        </w:rPr>
        <w:t>3</w:t>
      </w:r>
      <w:r w:rsidR="00020E2C" w:rsidRPr="00D84CDE">
        <w:rPr>
          <w:rFonts w:ascii="Garamond" w:hAnsi="Garamond" w:cs="Times New Roman"/>
          <w:sz w:val="24"/>
          <w:szCs w:val="24"/>
        </w:rPr>
        <w:t xml:space="preserve">. schôdzi dňa </w:t>
      </w:r>
      <w:r w:rsidR="00DB6F7B" w:rsidRPr="00D84CDE">
        <w:rPr>
          <w:rFonts w:ascii="Garamond" w:hAnsi="Garamond" w:cs="Times New Roman"/>
          <w:sz w:val="24"/>
          <w:szCs w:val="24"/>
        </w:rPr>
        <w:t>2</w:t>
      </w:r>
      <w:r w:rsidR="001217C8" w:rsidRPr="00D84CDE">
        <w:rPr>
          <w:rFonts w:ascii="Garamond" w:hAnsi="Garamond" w:cs="Times New Roman"/>
          <w:sz w:val="24"/>
          <w:szCs w:val="24"/>
        </w:rPr>
        <w:t>6</w:t>
      </w:r>
      <w:r w:rsidR="00020E2C" w:rsidRPr="00D84CDE">
        <w:rPr>
          <w:rFonts w:ascii="Garamond" w:hAnsi="Garamond" w:cs="Times New Roman"/>
          <w:sz w:val="24"/>
          <w:szCs w:val="24"/>
        </w:rPr>
        <w:t xml:space="preserve">. </w:t>
      </w:r>
      <w:r w:rsidR="001217C8" w:rsidRPr="00D84CDE">
        <w:rPr>
          <w:rFonts w:ascii="Garamond" w:hAnsi="Garamond" w:cs="Times New Roman"/>
          <w:sz w:val="24"/>
          <w:szCs w:val="24"/>
        </w:rPr>
        <w:t>mája</w:t>
      </w:r>
      <w:r w:rsidR="00020E2C" w:rsidRPr="00D84CDE">
        <w:rPr>
          <w:rFonts w:ascii="Garamond" w:hAnsi="Garamond" w:cs="Times New Roman"/>
          <w:sz w:val="24"/>
          <w:szCs w:val="24"/>
        </w:rPr>
        <w:t xml:space="preserve"> 2025, avšak</w:t>
      </w:r>
      <w:r w:rsidR="00020E2C"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neprijal</w:t>
      </w:r>
      <w:r w:rsidR="00020E2C"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uznesenie,</w:t>
      </w:r>
      <w:r w:rsidR="00020E2C"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keďže</w:t>
      </w:r>
      <w:r w:rsidR="00020E2C"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návrh</w:t>
      </w:r>
      <w:r w:rsidR="00020E2C"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uznesenia výboru</w:t>
      </w:r>
      <w:r w:rsidR="00020E2C"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nezískal</w:t>
      </w:r>
      <w:r w:rsidR="00020E2C"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súhlas nadpolovičnej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väčšiny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prítomných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poslancov a poslankýň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podľa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§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52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ods.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4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zákona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7E63B0" w:rsidRPr="00D84CDE">
        <w:rPr>
          <w:rStyle w:val="awspan"/>
          <w:rFonts w:ascii="Garamond" w:hAnsi="Garamond"/>
          <w:sz w:val="24"/>
          <w:szCs w:val="24"/>
        </w:rPr>
        <w:t>o rokovacom poriadku</w:t>
      </w:r>
      <w:r w:rsidR="007E63B0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Národnej</w:t>
      </w:r>
      <w:r w:rsidR="00020E2C"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rady Slovenskej</w:t>
      </w:r>
      <w:r w:rsidR="00020E2C" w:rsidRPr="00D84CDE">
        <w:rPr>
          <w:rStyle w:val="awspan"/>
          <w:rFonts w:ascii="Garamond" w:hAnsi="Garamond"/>
          <w:spacing w:val="50"/>
          <w:sz w:val="24"/>
          <w:szCs w:val="24"/>
        </w:rPr>
        <w:t xml:space="preserve"> </w:t>
      </w:r>
      <w:r w:rsidR="00020E2C" w:rsidRPr="00D84CDE">
        <w:rPr>
          <w:rStyle w:val="awspan"/>
          <w:rFonts w:ascii="Garamond" w:hAnsi="Garamond"/>
          <w:sz w:val="24"/>
          <w:szCs w:val="24"/>
        </w:rPr>
        <w:t>republiky.</w:t>
      </w:r>
      <w:r w:rsidR="00C00756">
        <w:rPr>
          <w:rStyle w:val="awspan"/>
          <w:rFonts w:ascii="Garamond" w:hAnsi="Garamond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 xml:space="preserve">Výbor </w:t>
      </w:r>
      <w:r w:rsidRPr="00D84CDE">
        <w:rPr>
          <w:rFonts w:ascii="Garamond" w:hAnsi="Garamond" w:cs="Times New Roman"/>
          <w:sz w:val="24"/>
          <w:szCs w:val="24"/>
        </w:rPr>
        <w:t>Národnej rady SR pre európske záležitosti do času rokovania gestorského výboru o danej tlači ner</w:t>
      </w:r>
      <w:r w:rsidRPr="008010C2">
        <w:rPr>
          <w:rFonts w:ascii="Garamond" w:hAnsi="Garamond" w:cs="Times New Roman"/>
          <w:sz w:val="24"/>
          <w:szCs w:val="24"/>
        </w:rPr>
        <w:t>okoval.</w:t>
      </w:r>
      <w:r w:rsidR="00746ADA" w:rsidRPr="008010C2">
        <w:rPr>
          <w:rFonts w:ascii="Garamond" w:hAnsi="Garamond" w:cs="Times New Roman"/>
          <w:sz w:val="24"/>
          <w:szCs w:val="24"/>
        </w:rPr>
        <w:t xml:space="preserve"> Určený výbor o danej t</w:t>
      </w:r>
      <w:r w:rsidR="008010C2" w:rsidRPr="008010C2">
        <w:rPr>
          <w:rFonts w:ascii="Garamond" w:hAnsi="Garamond" w:cs="Times New Roman"/>
          <w:sz w:val="24"/>
          <w:szCs w:val="24"/>
        </w:rPr>
        <w:t>lači rokoval dňa 28. mája 2025 a prijal k nej uznesenie</w:t>
      </w:r>
      <w:r w:rsidR="00C149B7">
        <w:rPr>
          <w:rFonts w:ascii="Garamond" w:hAnsi="Garamond" w:cs="Times New Roman"/>
          <w:sz w:val="24"/>
          <w:szCs w:val="24"/>
        </w:rPr>
        <w:t>,</w:t>
      </w:r>
      <w:bookmarkStart w:id="0" w:name="_GoBack"/>
      <w:bookmarkEnd w:id="0"/>
      <w:r w:rsidR="008010C2" w:rsidRPr="008010C2">
        <w:rPr>
          <w:rFonts w:ascii="Garamond" w:hAnsi="Garamond" w:cs="Times New Roman"/>
          <w:sz w:val="24"/>
          <w:szCs w:val="24"/>
        </w:rPr>
        <w:t xml:space="preserve"> v ktorom odporučil</w:t>
      </w:r>
      <w:r w:rsidR="008010C2">
        <w:rPr>
          <w:rFonts w:ascii="Garamond" w:hAnsi="Garamond" w:cs="Times New Roman"/>
          <w:sz w:val="24"/>
          <w:szCs w:val="24"/>
        </w:rPr>
        <w:t xml:space="preserve"> Národnej rade SR</w:t>
      </w:r>
      <w:r w:rsidR="008010C2" w:rsidRPr="008010C2">
        <w:rPr>
          <w:rFonts w:ascii="Garamond" w:hAnsi="Garamond" w:cs="Times New Roman"/>
          <w:sz w:val="24"/>
          <w:szCs w:val="24"/>
        </w:rPr>
        <w:t xml:space="preserve"> predmetný návrh uznesenia Národnej rady SR schváliť</w:t>
      </w:r>
      <w:r w:rsidR="00746ADA" w:rsidRPr="008010C2">
        <w:rPr>
          <w:rStyle w:val="awspan"/>
          <w:rFonts w:ascii="Garamond" w:hAnsi="Garamond"/>
          <w:sz w:val="24"/>
          <w:szCs w:val="24"/>
        </w:rPr>
        <w:t>.</w:t>
      </w:r>
    </w:p>
    <w:p w:rsidR="00646B9C" w:rsidRDefault="008E7801" w:rsidP="00D84CDE">
      <w:pPr>
        <w:spacing w:before="240" w:after="240" w:line="276" w:lineRule="auto"/>
        <w:ind w:firstLine="708"/>
        <w:rPr>
          <w:rFonts w:ascii="Garamond" w:hAnsi="Garamond"/>
          <w:color w:val="000000"/>
          <w:sz w:val="24"/>
          <w:szCs w:val="24"/>
        </w:rPr>
      </w:pPr>
      <w:r w:rsidRPr="00D84CDE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</w:t>
      </w:r>
      <w:r>
        <w:rPr>
          <w:rFonts w:ascii="Garamond" w:hAnsi="Garamond" w:cs="Times New Roman"/>
          <w:sz w:val="24"/>
          <w:szCs w:val="24"/>
        </w:rPr>
        <w:t>ako gestorský výbor na svojom zasadnutí dňa 27. mája 2025 neschválil informáciu výboru o výsledku rokovania určených výborov, a z toho dôvodu p</w:t>
      </w:r>
      <w:r w:rsidR="002A3073">
        <w:rPr>
          <w:rFonts w:ascii="Garamond" w:hAnsi="Garamond"/>
          <w:color w:val="000000"/>
          <w:sz w:val="24"/>
          <w:szCs w:val="24"/>
        </w:rPr>
        <w:t>redsedníčka výboru</w:t>
      </w:r>
      <w:r w:rsidR="00646B9C" w:rsidRPr="00915D88">
        <w:rPr>
          <w:rFonts w:ascii="Garamond" w:hAnsi="Garamond"/>
          <w:color w:val="000000"/>
          <w:sz w:val="24"/>
          <w:szCs w:val="24"/>
        </w:rPr>
        <w:t xml:space="preserve"> poveril</w:t>
      </w:r>
      <w:r w:rsidR="002A3073">
        <w:rPr>
          <w:rFonts w:ascii="Garamond" w:hAnsi="Garamond"/>
          <w:color w:val="000000"/>
          <w:sz w:val="24"/>
          <w:szCs w:val="24"/>
        </w:rPr>
        <w:t>a</w:t>
      </w:r>
      <w:r w:rsidR="00646B9C" w:rsidRPr="00915D88">
        <w:rPr>
          <w:rFonts w:ascii="Garamond" w:hAnsi="Garamond"/>
          <w:color w:val="000000"/>
          <w:sz w:val="24"/>
          <w:szCs w:val="24"/>
        </w:rPr>
        <w:t xml:space="preserve"> poslanca </w:t>
      </w:r>
      <w:r w:rsidR="00646B9C">
        <w:rPr>
          <w:rFonts w:ascii="Garamond" w:hAnsi="Garamond"/>
          <w:b/>
          <w:color w:val="000000"/>
          <w:sz w:val="24"/>
          <w:szCs w:val="24"/>
        </w:rPr>
        <w:t xml:space="preserve">Mariána </w:t>
      </w:r>
      <w:proofErr w:type="spellStart"/>
      <w:r w:rsidR="00646B9C">
        <w:rPr>
          <w:rFonts w:ascii="Garamond" w:hAnsi="Garamond"/>
          <w:b/>
          <w:color w:val="000000"/>
          <w:sz w:val="24"/>
          <w:szCs w:val="24"/>
        </w:rPr>
        <w:t>Čaučíka</w:t>
      </w:r>
      <w:proofErr w:type="spellEnd"/>
      <w:r w:rsidR="00646B9C" w:rsidRPr="00915D88">
        <w:rPr>
          <w:rFonts w:ascii="Garamond" w:hAnsi="Garamond"/>
          <w:color w:val="000000"/>
          <w:sz w:val="24"/>
          <w:szCs w:val="24"/>
        </w:rPr>
        <w:t xml:space="preserve">, aby uviedol </w:t>
      </w:r>
      <w:r w:rsidR="002A3073">
        <w:rPr>
          <w:rFonts w:ascii="Garamond" w:hAnsi="Garamond"/>
          <w:color w:val="000000"/>
          <w:sz w:val="24"/>
          <w:szCs w:val="24"/>
        </w:rPr>
        <w:t>informáciu</w:t>
      </w:r>
      <w:r w:rsidR="00646B9C" w:rsidRPr="00915D88">
        <w:rPr>
          <w:rFonts w:ascii="Garamond" w:hAnsi="Garamond"/>
          <w:color w:val="000000"/>
          <w:sz w:val="24"/>
          <w:szCs w:val="24"/>
        </w:rPr>
        <w:t xml:space="preserve"> na schôdzi Národnej rady Slovenskej republiky a predložil návrh na uznesenie Národnej rady Slovenskej republ</w:t>
      </w:r>
      <w:r w:rsidR="00646B9C">
        <w:rPr>
          <w:rFonts w:ascii="Garamond" w:hAnsi="Garamond"/>
          <w:color w:val="000000"/>
          <w:sz w:val="24"/>
          <w:szCs w:val="24"/>
        </w:rPr>
        <w:t>iky, ktoré tvorí prílohu tejto informácie.</w:t>
      </w:r>
    </w:p>
    <w:p w:rsidR="001459B2" w:rsidRDefault="001459B2" w:rsidP="00D84CDE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D84CDE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217C8" w:rsidRPr="001217C8" w:rsidRDefault="001217C8" w:rsidP="001217C8">
      <w:pPr>
        <w:jc w:val="center"/>
        <w:rPr>
          <w:rFonts w:ascii="Garamond" w:hAnsi="Garamond"/>
          <w:b/>
          <w:bCs/>
          <w:sz w:val="24"/>
          <w:szCs w:val="24"/>
        </w:rPr>
      </w:pPr>
      <w:r w:rsidRPr="001217C8">
        <w:rPr>
          <w:rFonts w:ascii="Garamond" w:hAnsi="Garamond"/>
          <w:b/>
          <w:bCs/>
          <w:sz w:val="24"/>
          <w:szCs w:val="24"/>
        </w:rPr>
        <w:t xml:space="preserve">k odmietnutiu financovania tzv. „potratovej turistiky“ </w:t>
      </w:r>
    </w:p>
    <w:p w:rsidR="001217C8" w:rsidRPr="001217C8" w:rsidRDefault="001217C8" w:rsidP="001217C8">
      <w:pPr>
        <w:jc w:val="center"/>
        <w:rPr>
          <w:rFonts w:ascii="Garamond" w:hAnsi="Garamond"/>
          <w:b/>
          <w:bCs/>
          <w:sz w:val="24"/>
          <w:szCs w:val="24"/>
        </w:rPr>
      </w:pPr>
      <w:r w:rsidRPr="001217C8">
        <w:rPr>
          <w:rFonts w:ascii="Garamond" w:hAnsi="Garamond"/>
          <w:b/>
          <w:bCs/>
          <w:sz w:val="24"/>
          <w:szCs w:val="24"/>
        </w:rPr>
        <w:t>a k podpore suverenity členských štátov v otázkach ochrany života</w:t>
      </w:r>
    </w:p>
    <w:p w:rsidR="001217C8" w:rsidRPr="001217C8" w:rsidRDefault="001217C8" w:rsidP="001217C8">
      <w:pPr>
        <w:jc w:val="center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spacing w:line="276" w:lineRule="auto"/>
        <w:jc w:val="center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spacing w:line="276" w:lineRule="auto"/>
        <w:ind w:firstLine="708"/>
        <w:rPr>
          <w:rFonts w:ascii="Garamond" w:hAnsi="Garamond"/>
          <w:sz w:val="24"/>
          <w:szCs w:val="24"/>
        </w:rPr>
      </w:pPr>
      <w:r w:rsidRPr="001217C8">
        <w:rPr>
          <w:rFonts w:ascii="Garamond" w:hAnsi="Garamond"/>
          <w:sz w:val="24"/>
          <w:szCs w:val="24"/>
        </w:rPr>
        <w:t xml:space="preserve">Národná rada Slovenskej republiky: </w:t>
      </w:r>
    </w:p>
    <w:p w:rsidR="001217C8" w:rsidRPr="001217C8" w:rsidRDefault="001217C8" w:rsidP="001217C8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1217C8" w:rsidRPr="001217C8" w:rsidRDefault="001217C8" w:rsidP="001217C8">
      <w:pPr>
        <w:spacing w:line="276" w:lineRule="auto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  <w:r w:rsidRPr="001217C8">
        <w:rPr>
          <w:rFonts w:ascii="Garamond" w:hAnsi="Garamond"/>
          <w:sz w:val="24"/>
          <w:szCs w:val="24"/>
        </w:rPr>
        <w:t xml:space="preserve">1. </w:t>
      </w:r>
      <w:r w:rsidRPr="001217C8">
        <w:rPr>
          <w:rFonts w:ascii="Garamond" w:hAnsi="Garamond"/>
          <w:i/>
          <w:iCs/>
          <w:sz w:val="24"/>
          <w:szCs w:val="24"/>
        </w:rPr>
        <w:t>Vyjadruje</w:t>
      </w:r>
      <w:r w:rsidRPr="001217C8">
        <w:rPr>
          <w:rFonts w:ascii="Garamond" w:hAnsi="Garamond"/>
          <w:sz w:val="24"/>
          <w:szCs w:val="24"/>
        </w:rPr>
        <w:t xml:space="preserve"> znepokojenie nad registráciou európskej občianskej iniciatívy „My </w:t>
      </w:r>
      <w:proofErr w:type="spellStart"/>
      <w:r w:rsidRPr="001217C8">
        <w:rPr>
          <w:rFonts w:ascii="Garamond" w:hAnsi="Garamond"/>
          <w:sz w:val="24"/>
          <w:szCs w:val="24"/>
        </w:rPr>
        <w:t>voice</w:t>
      </w:r>
      <w:proofErr w:type="spellEnd"/>
      <w:r w:rsidRPr="001217C8">
        <w:rPr>
          <w:rFonts w:ascii="Garamond" w:hAnsi="Garamond"/>
          <w:sz w:val="24"/>
          <w:szCs w:val="24"/>
        </w:rPr>
        <w:t xml:space="preserve">, my </w:t>
      </w:r>
      <w:proofErr w:type="spellStart"/>
      <w:r w:rsidRPr="001217C8">
        <w:rPr>
          <w:rFonts w:ascii="Garamond" w:hAnsi="Garamond"/>
          <w:sz w:val="24"/>
          <w:szCs w:val="24"/>
        </w:rPr>
        <w:t>choice</w:t>
      </w:r>
      <w:proofErr w:type="spellEnd"/>
      <w:r w:rsidRPr="001217C8">
        <w:rPr>
          <w:rFonts w:ascii="Garamond" w:hAnsi="Garamond"/>
          <w:sz w:val="24"/>
          <w:szCs w:val="24"/>
        </w:rPr>
        <w:t xml:space="preserve">: </w:t>
      </w:r>
      <w:proofErr w:type="spellStart"/>
      <w:r w:rsidRPr="001217C8">
        <w:rPr>
          <w:rFonts w:ascii="Garamond" w:hAnsi="Garamond"/>
          <w:sz w:val="24"/>
          <w:szCs w:val="24"/>
        </w:rPr>
        <w:t>For</w:t>
      </w:r>
      <w:proofErr w:type="spellEnd"/>
      <w:r w:rsidRPr="001217C8">
        <w:rPr>
          <w:rFonts w:ascii="Garamond" w:hAnsi="Garamond"/>
          <w:sz w:val="24"/>
          <w:szCs w:val="24"/>
        </w:rPr>
        <w:t xml:space="preserve"> </w:t>
      </w:r>
      <w:proofErr w:type="spellStart"/>
      <w:r w:rsidRPr="001217C8">
        <w:rPr>
          <w:rFonts w:ascii="Garamond" w:hAnsi="Garamond"/>
          <w:sz w:val="24"/>
          <w:szCs w:val="24"/>
        </w:rPr>
        <w:t>Safe</w:t>
      </w:r>
      <w:proofErr w:type="spellEnd"/>
      <w:r w:rsidRPr="001217C8">
        <w:rPr>
          <w:rFonts w:ascii="Garamond" w:hAnsi="Garamond"/>
          <w:sz w:val="24"/>
          <w:szCs w:val="24"/>
        </w:rPr>
        <w:t xml:space="preserve"> And </w:t>
      </w:r>
      <w:proofErr w:type="spellStart"/>
      <w:r w:rsidRPr="001217C8">
        <w:rPr>
          <w:rFonts w:ascii="Garamond" w:hAnsi="Garamond"/>
          <w:sz w:val="24"/>
          <w:szCs w:val="24"/>
        </w:rPr>
        <w:t>Accessible</w:t>
      </w:r>
      <w:proofErr w:type="spellEnd"/>
      <w:r w:rsidRPr="001217C8">
        <w:rPr>
          <w:rFonts w:ascii="Garamond" w:hAnsi="Garamond"/>
          <w:sz w:val="24"/>
          <w:szCs w:val="24"/>
        </w:rPr>
        <w:t xml:space="preserve"> </w:t>
      </w:r>
      <w:proofErr w:type="spellStart"/>
      <w:r w:rsidRPr="001217C8">
        <w:rPr>
          <w:rFonts w:ascii="Garamond" w:hAnsi="Garamond"/>
          <w:sz w:val="24"/>
          <w:szCs w:val="24"/>
        </w:rPr>
        <w:t>Abortion</w:t>
      </w:r>
      <w:proofErr w:type="spellEnd"/>
      <w:r w:rsidRPr="001217C8">
        <w:rPr>
          <w:rFonts w:ascii="Garamond" w:hAnsi="Garamond"/>
          <w:sz w:val="24"/>
          <w:szCs w:val="24"/>
        </w:rPr>
        <w:t xml:space="preserve">“ podľa Vykonávacieho rozhodnutia Komisie (EÚ) 2024/1158, ktorá žiada financovanie prístupu k interrupciám v rámci Európskej únie, čo môže viesť k tzv. „potratovej turistike“. </w:t>
      </w: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  <w:r w:rsidRPr="001217C8">
        <w:rPr>
          <w:rFonts w:ascii="Garamond" w:hAnsi="Garamond"/>
          <w:sz w:val="24"/>
          <w:szCs w:val="24"/>
        </w:rPr>
        <w:t xml:space="preserve">2. </w:t>
      </w:r>
      <w:r w:rsidRPr="001217C8">
        <w:rPr>
          <w:rFonts w:ascii="Garamond" w:hAnsi="Garamond"/>
          <w:i/>
          <w:iCs/>
          <w:sz w:val="24"/>
          <w:szCs w:val="24"/>
        </w:rPr>
        <w:t>Pripomína</w:t>
      </w:r>
      <w:r w:rsidRPr="001217C8">
        <w:rPr>
          <w:rFonts w:ascii="Garamond" w:hAnsi="Garamond"/>
          <w:sz w:val="24"/>
          <w:szCs w:val="24"/>
        </w:rPr>
        <w:t>, že podľa článku 6 Zmluvy o fungovaní Európskej únie je zdravotná politika, vrátane regulácie interrupcií, v kompetencii členských štátov, a že akékoľvek snahy o harmonizáciu v tejto oblasti zo strany EÚ sú neprípustné.</w:t>
      </w: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  <w:r w:rsidRPr="001217C8">
        <w:rPr>
          <w:rFonts w:ascii="Garamond" w:hAnsi="Garamond"/>
          <w:sz w:val="24"/>
          <w:szCs w:val="24"/>
        </w:rPr>
        <w:t xml:space="preserve">3. </w:t>
      </w:r>
      <w:r w:rsidRPr="001217C8">
        <w:rPr>
          <w:rFonts w:ascii="Garamond" w:hAnsi="Garamond"/>
          <w:i/>
          <w:iCs/>
          <w:sz w:val="24"/>
          <w:szCs w:val="24"/>
        </w:rPr>
        <w:t>Vyzýva</w:t>
      </w:r>
      <w:r w:rsidRPr="001217C8">
        <w:rPr>
          <w:rFonts w:ascii="Garamond" w:hAnsi="Garamond"/>
          <w:sz w:val="24"/>
          <w:szCs w:val="24"/>
        </w:rPr>
        <w:t xml:space="preserve"> Európsku komisiu, aby rešpektovala kompetencie členských štátov v oblasti ochrany života a aby sa zdržala akýchkoľvek krokov, ktoré by mohli viesť k harmonizácii legislatívy v tejto citlivej oblasti.</w:t>
      </w: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  <w:r w:rsidRPr="001217C8">
        <w:rPr>
          <w:rFonts w:ascii="Garamond" w:hAnsi="Garamond"/>
          <w:sz w:val="24"/>
          <w:szCs w:val="24"/>
        </w:rPr>
        <w:t xml:space="preserve">4. </w:t>
      </w:r>
      <w:r w:rsidRPr="001217C8">
        <w:rPr>
          <w:rFonts w:ascii="Garamond" w:hAnsi="Garamond"/>
          <w:i/>
          <w:iCs/>
          <w:sz w:val="24"/>
          <w:szCs w:val="24"/>
        </w:rPr>
        <w:t>Odmieta</w:t>
      </w:r>
      <w:r w:rsidRPr="001217C8">
        <w:rPr>
          <w:rFonts w:ascii="Garamond" w:hAnsi="Garamond"/>
          <w:sz w:val="24"/>
          <w:szCs w:val="24"/>
        </w:rPr>
        <w:t xml:space="preserve"> akékoľvek iniciatívy, ktoré by mohli viesť k financovaniu interrupcií z rozpočtu EÚ, vrátane podpory cezhraničného prístupu k interrupciám, čo by mohlo narušiť legislatívnu suverenitu členských štátov.</w:t>
      </w: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  <w:r w:rsidRPr="001217C8">
        <w:rPr>
          <w:rFonts w:ascii="Garamond" w:hAnsi="Garamond"/>
          <w:sz w:val="24"/>
          <w:szCs w:val="24"/>
        </w:rPr>
        <w:t xml:space="preserve">5. </w:t>
      </w:r>
      <w:r w:rsidRPr="001217C8">
        <w:rPr>
          <w:rFonts w:ascii="Garamond" w:hAnsi="Garamond"/>
          <w:i/>
          <w:iCs/>
          <w:sz w:val="24"/>
          <w:szCs w:val="24"/>
        </w:rPr>
        <w:t>Žiada</w:t>
      </w:r>
      <w:r w:rsidRPr="001217C8">
        <w:rPr>
          <w:rFonts w:ascii="Garamond" w:hAnsi="Garamond"/>
          <w:sz w:val="24"/>
          <w:szCs w:val="24"/>
        </w:rPr>
        <w:t xml:space="preserve"> vládu Slovenskej republiky, aby na úrovni Rady Európskej únie aktívne obhajovala právo členských štátov na samostatné rozhodovanie v otázkach ochrany života a aby odmietla akékoľvek návrhy na financovanie interrupcií z prostriedkov EÚ.</w:t>
      </w: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</w:p>
    <w:p w:rsidR="001217C8" w:rsidRPr="001217C8" w:rsidRDefault="001217C8" w:rsidP="001217C8">
      <w:pPr>
        <w:widowControl w:val="0"/>
        <w:spacing w:line="276" w:lineRule="auto"/>
        <w:rPr>
          <w:rFonts w:ascii="Garamond" w:hAnsi="Garamond"/>
          <w:sz w:val="24"/>
          <w:szCs w:val="24"/>
        </w:rPr>
      </w:pPr>
      <w:r w:rsidRPr="001217C8">
        <w:rPr>
          <w:rFonts w:ascii="Garamond" w:hAnsi="Garamond"/>
          <w:sz w:val="24"/>
          <w:szCs w:val="24"/>
        </w:rPr>
        <w:t xml:space="preserve">6. </w:t>
      </w:r>
      <w:r w:rsidRPr="001217C8">
        <w:rPr>
          <w:rFonts w:ascii="Garamond" w:hAnsi="Garamond"/>
          <w:i/>
          <w:iCs/>
          <w:sz w:val="24"/>
          <w:szCs w:val="24"/>
        </w:rPr>
        <w:t>Vyzýva</w:t>
      </w:r>
      <w:r w:rsidRPr="001217C8">
        <w:rPr>
          <w:rFonts w:ascii="Garamond" w:hAnsi="Garamond"/>
          <w:sz w:val="24"/>
          <w:szCs w:val="24"/>
        </w:rPr>
        <w:t xml:space="preserve"> poslancov Európskeho parlamentu zo Slovenskej republiky, aby sa postavili proti iniciatívam smerujúcim k financovaniu interrupcií z rozpočtu EÚ a aby podporovali zachovanie legislatívnej suverenity členských štátov v oblasti ochrany života. </w:t>
      </w:r>
    </w:p>
    <w:p w:rsidR="007A1839" w:rsidRPr="00875EA1" w:rsidRDefault="007A1839" w:rsidP="001217C8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sz w:val="24"/>
          <w:szCs w:val="24"/>
        </w:rPr>
      </w:pPr>
    </w:p>
    <w:sectPr w:rsidR="007A1839" w:rsidRPr="0087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E15"/>
    <w:multiLevelType w:val="hybridMultilevel"/>
    <w:tmpl w:val="958ECC7C"/>
    <w:lvl w:ilvl="0" w:tplc="7CBEF6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20E2C"/>
    <w:rsid w:val="000821D0"/>
    <w:rsid w:val="000854E8"/>
    <w:rsid w:val="001217C8"/>
    <w:rsid w:val="001459B2"/>
    <w:rsid w:val="001C738D"/>
    <w:rsid w:val="0029668B"/>
    <w:rsid w:val="002A3073"/>
    <w:rsid w:val="003300A0"/>
    <w:rsid w:val="00333D27"/>
    <w:rsid w:val="00367FE9"/>
    <w:rsid w:val="003923B9"/>
    <w:rsid w:val="003A1D6E"/>
    <w:rsid w:val="00435368"/>
    <w:rsid w:val="005B3CC1"/>
    <w:rsid w:val="006010AE"/>
    <w:rsid w:val="00646B9C"/>
    <w:rsid w:val="00681D71"/>
    <w:rsid w:val="006C04B0"/>
    <w:rsid w:val="00746ADA"/>
    <w:rsid w:val="007A1839"/>
    <w:rsid w:val="007A48F0"/>
    <w:rsid w:val="007D1942"/>
    <w:rsid w:val="007E63B0"/>
    <w:rsid w:val="008010C2"/>
    <w:rsid w:val="00842F2A"/>
    <w:rsid w:val="00875EA1"/>
    <w:rsid w:val="008E7801"/>
    <w:rsid w:val="009C7E51"/>
    <w:rsid w:val="00A84599"/>
    <w:rsid w:val="00A86B41"/>
    <w:rsid w:val="00B173FA"/>
    <w:rsid w:val="00B64500"/>
    <w:rsid w:val="00B7135F"/>
    <w:rsid w:val="00C00756"/>
    <w:rsid w:val="00C149B7"/>
    <w:rsid w:val="00C333BA"/>
    <w:rsid w:val="00CB3AFB"/>
    <w:rsid w:val="00D43768"/>
    <w:rsid w:val="00D53C42"/>
    <w:rsid w:val="00D84CDE"/>
    <w:rsid w:val="00DB6F7B"/>
    <w:rsid w:val="00E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6C9A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02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dcterms:created xsi:type="dcterms:W3CDTF">2025-05-22T05:04:00Z</dcterms:created>
  <dcterms:modified xsi:type="dcterms:W3CDTF">2025-05-29T05:28:00Z</dcterms:modified>
</cp:coreProperties>
</file>