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0800FC">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0800FC">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0800FC">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5E4842" w:rsidRDefault="005E4842" w:rsidP="005E2787">
            <w:pPr>
              <w:rPr>
                <w:rFonts w:ascii="Times New Roman" w:hAnsi="Times New Roman" w:cs="Times New Roman"/>
                <w:sz w:val="20"/>
                <w:szCs w:val="20"/>
                <w:lang w:eastAsia="es-ES"/>
              </w:rPr>
            </w:pPr>
            <w:r>
              <w:rPr>
                <w:rFonts w:ascii="Times New Roman" w:hAnsi="Times New Roman" w:cs="Times New Roman"/>
                <w:sz w:val="20"/>
                <w:szCs w:val="20"/>
              </w:rPr>
              <w:t>Návrhom sa rozširujú legislatívne predpoklady</w:t>
            </w:r>
            <w:r w:rsidRPr="00F759C9">
              <w:rPr>
                <w:rFonts w:ascii="Times New Roman" w:hAnsi="Times New Roman" w:cs="Times New Roman"/>
                <w:sz w:val="20"/>
                <w:szCs w:val="20"/>
              </w:rPr>
              <w:t xml:space="preserve"> na poskytnutie podpory v čase skrátenej práce v reakcii na nepredvídateľné</w:t>
            </w:r>
            <w:r>
              <w:rPr>
                <w:rFonts w:ascii="Times New Roman" w:hAnsi="Times New Roman" w:cs="Times New Roman"/>
                <w:sz w:val="20"/>
                <w:szCs w:val="20"/>
              </w:rPr>
              <w:t xml:space="preserve">, neočakávané a </w:t>
            </w:r>
            <w:r w:rsidRPr="00F759C9">
              <w:rPr>
                <w:rFonts w:ascii="Times New Roman" w:hAnsi="Times New Roman" w:cs="Times New Roman"/>
                <w:sz w:val="20"/>
                <w:szCs w:val="20"/>
              </w:rPr>
              <w:t xml:space="preserve">neobvyklé </w:t>
            </w:r>
            <w:r w:rsidR="005E2787">
              <w:rPr>
                <w:rFonts w:ascii="Times New Roman" w:hAnsi="Times New Roman" w:cs="Times New Roman"/>
                <w:sz w:val="20"/>
                <w:szCs w:val="20"/>
              </w:rPr>
              <w:t xml:space="preserve">nadnárodné </w:t>
            </w:r>
            <w:r w:rsidR="006E6A8F">
              <w:rPr>
                <w:rFonts w:ascii="Times New Roman" w:hAnsi="Times New Roman" w:cs="Times New Roman"/>
                <w:sz w:val="20"/>
                <w:szCs w:val="20"/>
              </w:rPr>
              <w:t xml:space="preserve">hospodárske </w:t>
            </w:r>
            <w:r w:rsidR="005E2787">
              <w:rPr>
                <w:rFonts w:ascii="Times New Roman" w:hAnsi="Times New Roman" w:cs="Times New Roman"/>
                <w:sz w:val="20"/>
                <w:szCs w:val="20"/>
              </w:rPr>
              <w:t>okolnosti</w:t>
            </w:r>
            <w:r w:rsidRPr="00F759C9">
              <w:rPr>
                <w:rFonts w:ascii="Times New Roman" w:hAnsi="Times New Roman" w:cs="Times New Roman"/>
                <w:sz w:val="20"/>
                <w:szCs w:val="20"/>
              </w:rPr>
              <w:t xml:space="preserve"> s dopadom na slovensk</w:t>
            </w:r>
            <w:r>
              <w:rPr>
                <w:rFonts w:ascii="Times New Roman" w:hAnsi="Times New Roman" w:cs="Times New Roman"/>
                <w:sz w:val="20"/>
                <w:szCs w:val="20"/>
              </w:rPr>
              <w:t>é</w:t>
            </w:r>
            <w:r w:rsidRPr="00F759C9">
              <w:rPr>
                <w:rFonts w:ascii="Times New Roman" w:hAnsi="Times New Roman" w:cs="Times New Roman"/>
                <w:sz w:val="20"/>
                <w:szCs w:val="20"/>
              </w:rPr>
              <w:t xml:space="preserve"> </w:t>
            </w:r>
            <w:r>
              <w:rPr>
                <w:rFonts w:ascii="Times New Roman" w:hAnsi="Times New Roman" w:cs="Times New Roman"/>
                <w:sz w:val="20"/>
                <w:szCs w:val="20"/>
              </w:rPr>
              <w:t>hospodárstvo</w:t>
            </w:r>
            <w:r w:rsidRPr="00F759C9">
              <w:rPr>
                <w:rFonts w:ascii="Times New Roman" w:hAnsi="Times New Roman" w:cs="Times New Roman"/>
                <w:sz w:val="20"/>
                <w:szCs w:val="20"/>
              </w:rPr>
              <w:t>, vplyvom ktorých dochádza k obmedzeniu činnosti zamestnávateľov, negatívnym vplyvom na udržanie konkure</w:t>
            </w:r>
            <w:r>
              <w:rPr>
                <w:rFonts w:ascii="Times New Roman" w:hAnsi="Times New Roman" w:cs="Times New Roman"/>
                <w:sz w:val="20"/>
                <w:szCs w:val="20"/>
              </w:rPr>
              <w:t xml:space="preserve">ncieschopnosti zamestnávateľov a </w:t>
            </w:r>
            <w:r w:rsidRPr="00F759C9">
              <w:rPr>
                <w:rFonts w:ascii="Times New Roman" w:hAnsi="Times New Roman" w:cs="Times New Roman"/>
                <w:sz w:val="20"/>
                <w:szCs w:val="20"/>
              </w:rPr>
              <w:t xml:space="preserve">významne negatívnym vplyvom na pracovné miesta trhu práce, k ich ohrozeniu až zániku. </w:t>
            </w:r>
            <w:r>
              <w:rPr>
                <w:rFonts w:ascii="Times New Roman" w:hAnsi="Times New Roman" w:cs="Times New Roman"/>
                <w:sz w:val="20"/>
                <w:szCs w:val="20"/>
              </w:rPr>
              <w:t>N</w:t>
            </w:r>
            <w:r w:rsidRPr="002D0A9A">
              <w:rPr>
                <w:rFonts w:ascii="Times New Roman" w:hAnsi="Times New Roman" w:cs="Times New Roman"/>
                <w:sz w:val="20"/>
                <w:szCs w:val="20"/>
                <w:lang w:eastAsia="es-ES"/>
              </w:rPr>
              <w:t xml:space="preserve">avrhuje </w:t>
            </w:r>
            <w:r>
              <w:rPr>
                <w:rFonts w:ascii="Times New Roman" w:hAnsi="Times New Roman" w:cs="Times New Roman"/>
                <w:sz w:val="20"/>
                <w:szCs w:val="20"/>
                <w:lang w:eastAsia="es-ES"/>
              </w:rPr>
              <w:t xml:space="preserve">sa </w:t>
            </w:r>
            <w:r w:rsidRPr="002D0A9A">
              <w:rPr>
                <w:rFonts w:ascii="Times New Roman" w:hAnsi="Times New Roman" w:cs="Times New Roman"/>
                <w:sz w:val="20"/>
                <w:szCs w:val="20"/>
                <w:lang w:eastAsia="es-ES"/>
              </w:rPr>
              <w:t>rozšírenie definície vonkajšieho faktora aj na situácie, kedy k obmedzeniu činnosti zamestnávateľa dochádza vplyvom nepredvídateľných</w:t>
            </w:r>
            <w:r>
              <w:rPr>
                <w:rFonts w:ascii="Times New Roman" w:hAnsi="Times New Roman" w:cs="Times New Roman"/>
                <w:sz w:val="20"/>
                <w:szCs w:val="20"/>
                <w:lang w:eastAsia="es-ES"/>
              </w:rPr>
              <w:t xml:space="preserve"> </w:t>
            </w:r>
            <w:r w:rsidR="006E6A8F">
              <w:rPr>
                <w:rFonts w:ascii="Times New Roman" w:hAnsi="Times New Roman" w:cs="Times New Roman"/>
                <w:sz w:val="20"/>
                <w:szCs w:val="20"/>
                <w:lang w:eastAsia="es-ES"/>
              </w:rPr>
              <w:t>nadnárodných</w:t>
            </w:r>
            <w:r w:rsidRPr="002D0A9A">
              <w:rPr>
                <w:rFonts w:ascii="Times New Roman" w:hAnsi="Times New Roman" w:cs="Times New Roman"/>
                <w:sz w:val="20"/>
                <w:szCs w:val="20"/>
                <w:lang w:eastAsia="es-ES"/>
              </w:rPr>
              <w:t xml:space="preserve"> </w:t>
            </w:r>
            <w:r w:rsidR="006E6A8F">
              <w:rPr>
                <w:rFonts w:ascii="Times New Roman" w:hAnsi="Times New Roman" w:cs="Times New Roman"/>
                <w:sz w:val="20"/>
                <w:szCs w:val="20"/>
                <w:lang w:eastAsia="es-ES"/>
              </w:rPr>
              <w:t xml:space="preserve">hospodárskych </w:t>
            </w:r>
            <w:r>
              <w:rPr>
                <w:rFonts w:ascii="Times New Roman" w:hAnsi="Times New Roman" w:cs="Times New Roman"/>
                <w:sz w:val="20"/>
                <w:szCs w:val="20"/>
                <w:lang w:eastAsia="es-ES"/>
              </w:rPr>
              <w:t>okolností</w:t>
            </w:r>
            <w:r w:rsidRPr="002D0A9A">
              <w:rPr>
                <w:rFonts w:ascii="Times New Roman" w:hAnsi="Times New Roman" w:cs="Times New Roman"/>
                <w:sz w:val="20"/>
                <w:szCs w:val="20"/>
                <w:lang w:eastAsia="es-ES"/>
              </w:rPr>
              <w:t>.</w:t>
            </w:r>
            <w:r>
              <w:rPr>
                <w:rFonts w:ascii="Times New Roman" w:hAnsi="Times New Roman" w:cs="Times New Roman"/>
                <w:sz w:val="20"/>
                <w:szCs w:val="20"/>
                <w:lang w:eastAsia="es-ES"/>
              </w:rPr>
              <w:t xml:space="preserve"> Navrhovaná právna úprava prispieva k udržaniu pracovných miest a príjmov zamestnancov na istej úrovni počas obmedzenej činnosti zamestnávateľov v dôsledku neobvyklých </w:t>
            </w:r>
            <w:r w:rsidR="006E6A8F">
              <w:rPr>
                <w:rFonts w:ascii="Times New Roman" w:hAnsi="Times New Roman" w:cs="Times New Roman"/>
                <w:sz w:val="20"/>
                <w:szCs w:val="20"/>
                <w:lang w:eastAsia="es-ES"/>
              </w:rPr>
              <w:t xml:space="preserve">hospodárskych </w:t>
            </w:r>
            <w:r w:rsidR="005E2787">
              <w:rPr>
                <w:rFonts w:ascii="Times New Roman" w:hAnsi="Times New Roman" w:cs="Times New Roman"/>
                <w:sz w:val="20"/>
                <w:szCs w:val="20"/>
                <w:lang w:eastAsia="es-ES"/>
              </w:rPr>
              <w:t>okolností</w:t>
            </w:r>
            <w:r>
              <w:rPr>
                <w:rFonts w:ascii="Times New Roman" w:hAnsi="Times New Roman" w:cs="Times New Roman"/>
                <w:sz w:val="20"/>
                <w:szCs w:val="20"/>
                <w:lang w:eastAsia="es-ES"/>
              </w:rPr>
              <w:t xml:space="preserve">. </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5E4842"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1 </w:t>
            </w:r>
            <w:r w:rsidRPr="005E4842">
              <w:rPr>
                <w:rFonts w:ascii="Times New Roman" w:hAnsi="Times New Roman" w:cs="Times New Roman"/>
                <w:sz w:val="20"/>
                <w:szCs w:val="20"/>
                <w:lang w:eastAsia="es-ES"/>
              </w:rPr>
              <w:t>zamestnanci</w:t>
            </w:r>
            <w:r>
              <w:rPr>
                <w:rFonts w:ascii="Times New Roman" w:hAnsi="Times New Roman" w:cs="Times New Roman"/>
                <w:sz w:val="20"/>
                <w:szCs w:val="20"/>
                <w:lang w:eastAsia="es-ES"/>
              </w:rPr>
              <w:t>, ktorých zamestnávatelia spĺňajú podmienky nároku na poskytnutie podpory v čase skrátenej práce v dôsledku neobvyklých regulácií celosvetovej ekonomiky</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467E25" w:rsidRDefault="005E4842" w:rsidP="005E4842">
            <w:pPr>
              <w:spacing w:after="0" w:line="240" w:lineRule="auto"/>
              <w:rPr>
                <w:rFonts w:ascii="Times New Roman" w:hAnsi="Times New Roman" w:cs="Times New Roman"/>
                <w:sz w:val="20"/>
                <w:szCs w:val="20"/>
                <w:lang w:eastAsia="es-ES"/>
              </w:rPr>
            </w:pPr>
            <w:r>
              <w:rPr>
                <w:rFonts w:ascii="Times New Roman" w:hAnsi="Times New Roman" w:cs="Times New Roman"/>
                <w:sz w:val="20"/>
                <w:szCs w:val="20"/>
                <w:lang w:eastAsia="es-ES"/>
              </w:rPr>
              <w:t xml:space="preserve">Podpora v čase obmedzenej prevádzkovej činnosti zamestnávateľa je vo výške </w:t>
            </w:r>
            <w:r w:rsidRPr="005E4842">
              <w:rPr>
                <w:rFonts w:ascii="Times New Roman" w:hAnsi="Times New Roman" w:cs="Times New Roman"/>
                <w:sz w:val="20"/>
                <w:szCs w:val="20"/>
                <w:lang w:eastAsia="es-ES"/>
              </w:rPr>
              <w:t>60 % p</w:t>
            </w:r>
            <w:r>
              <w:rPr>
                <w:rFonts w:ascii="Times New Roman" w:hAnsi="Times New Roman" w:cs="Times New Roman"/>
                <w:sz w:val="20"/>
                <w:szCs w:val="20"/>
                <w:lang w:eastAsia="es-ES"/>
              </w:rPr>
              <w:t>riemerného hodinového zárobku</w:t>
            </w:r>
            <w:r w:rsidRPr="005E4842">
              <w:rPr>
                <w:rFonts w:ascii="Times New Roman" w:hAnsi="Times New Roman" w:cs="Times New Roman"/>
                <w:sz w:val="20"/>
                <w:szCs w:val="20"/>
                <w:lang w:eastAsia="es-ES"/>
              </w:rPr>
              <w:t xml:space="preserve"> zamestnanca v kalendárnom mesiaci, za ktorý sa podpora poskytuje, najviac v</w:t>
            </w:r>
            <w:r>
              <w:rPr>
                <w:rFonts w:ascii="Times New Roman" w:hAnsi="Times New Roman" w:cs="Times New Roman"/>
                <w:sz w:val="20"/>
                <w:szCs w:val="20"/>
                <w:lang w:eastAsia="es-ES"/>
              </w:rPr>
              <w:t> </w:t>
            </w:r>
            <w:r w:rsidRPr="005E4842">
              <w:rPr>
                <w:rFonts w:ascii="Times New Roman" w:hAnsi="Times New Roman" w:cs="Times New Roman"/>
                <w:sz w:val="20"/>
                <w:szCs w:val="20"/>
                <w:lang w:eastAsia="es-ES"/>
              </w:rPr>
              <w:t>sume</w:t>
            </w:r>
            <w:r>
              <w:rPr>
                <w:rFonts w:ascii="Times New Roman" w:hAnsi="Times New Roman" w:cs="Times New Roman"/>
                <w:sz w:val="20"/>
                <w:szCs w:val="20"/>
                <w:lang w:eastAsia="es-ES"/>
              </w:rPr>
              <w:t xml:space="preserve"> 1676 € za mesiac</w:t>
            </w:r>
            <w:r w:rsidR="003E6865">
              <w:rPr>
                <w:rFonts w:ascii="Times New Roman" w:hAnsi="Times New Roman" w:cs="Times New Roman"/>
                <w:sz w:val="20"/>
                <w:szCs w:val="20"/>
                <w:lang w:eastAsia="es-ES"/>
              </w:rPr>
              <w:t xml:space="preserve">. </w:t>
            </w:r>
            <w:r w:rsidR="003E6865" w:rsidRPr="003E6865">
              <w:rPr>
                <w:rFonts w:ascii="Times New Roman" w:hAnsi="Times New Roman" w:cs="Times New Roman"/>
                <w:sz w:val="20"/>
                <w:szCs w:val="20"/>
                <w:lang w:eastAsia="es-ES"/>
              </w:rPr>
              <w:t>Podpora sa poskytuje v čase skrátenej práce, v úhrne najviac šesť mesiacov počas 24 po sebe nasledujúcich mesiacov.</w:t>
            </w:r>
            <w:r w:rsidR="003E6865">
              <w:rPr>
                <w:rFonts w:ascii="Times New Roman" w:hAnsi="Times New Roman" w:cs="Times New Roman"/>
                <w:sz w:val="20"/>
                <w:szCs w:val="20"/>
                <w:lang w:eastAsia="es-ES"/>
              </w:rPr>
              <w:t xml:space="preserve"> Poskytovanie podpory znamená alternatívu k prepusteniu zamestnanca a</w:t>
            </w:r>
            <w:r w:rsidR="004815EA">
              <w:rPr>
                <w:rFonts w:ascii="Times New Roman" w:hAnsi="Times New Roman" w:cs="Times New Roman"/>
                <w:sz w:val="20"/>
                <w:szCs w:val="20"/>
                <w:lang w:eastAsia="es-ES"/>
              </w:rPr>
              <w:t> </w:t>
            </w:r>
            <w:r w:rsidR="003E6865">
              <w:rPr>
                <w:rFonts w:ascii="Times New Roman" w:hAnsi="Times New Roman" w:cs="Times New Roman"/>
                <w:sz w:val="20"/>
                <w:szCs w:val="20"/>
                <w:lang w:eastAsia="es-ES"/>
              </w:rPr>
              <w:t>situácii</w:t>
            </w:r>
            <w:r w:rsidR="004815EA">
              <w:rPr>
                <w:rFonts w:ascii="Times New Roman" w:hAnsi="Times New Roman" w:cs="Times New Roman"/>
                <w:sz w:val="20"/>
                <w:szCs w:val="20"/>
                <w:lang w:eastAsia="es-ES"/>
              </w:rPr>
              <w:t xml:space="preserve"> v dotknutej domácnosti</w:t>
            </w:r>
            <w:r w:rsidR="003E6865">
              <w:rPr>
                <w:rFonts w:ascii="Times New Roman" w:hAnsi="Times New Roman" w:cs="Times New Roman"/>
                <w:sz w:val="20"/>
                <w:szCs w:val="20"/>
                <w:lang w:eastAsia="es-ES"/>
              </w:rPr>
              <w:t xml:space="preserve"> bez </w:t>
            </w:r>
            <w:r w:rsidR="004815EA">
              <w:rPr>
                <w:rFonts w:ascii="Times New Roman" w:hAnsi="Times New Roman" w:cs="Times New Roman"/>
                <w:sz w:val="20"/>
                <w:szCs w:val="20"/>
                <w:lang w:eastAsia="es-ES"/>
              </w:rPr>
              <w:t xml:space="preserve">doterajšieho </w:t>
            </w:r>
            <w:r w:rsidR="003E6865">
              <w:rPr>
                <w:rFonts w:ascii="Times New Roman" w:hAnsi="Times New Roman" w:cs="Times New Roman"/>
                <w:sz w:val="20"/>
                <w:szCs w:val="20"/>
                <w:lang w:eastAsia="es-ES"/>
              </w:rPr>
              <w:t>pracovného príjmu s dávkou v nezamestnanosti alebo bez nej (podľa splnenia podmienok nároku).</w:t>
            </w:r>
          </w:p>
          <w:p w:rsidR="005E4842" w:rsidRPr="002644DE" w:rsidRDefault="005E4842" w:rsidP="005E4842">
            <w:pPr>
              <w:spacing w:after="0" w:line="240" w:lineRule="auto"/>
              <w:rPr>
                <w:rFonts w:ascii="Times New Roman" w:eastAsia="Calibri" w:hAnsi="Times New Roman" w:cs="Times New Roman"/>
                <w:sz w:val="20"/>
                <w:szCs w:val="20"/>
                <w:lang w:eastAsia="sk-SK"/>
              </w:rPr>
            </w:pP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B605E6" w:rsidRDefault="00CA5512" w:rsidP="002644DE">
            <w:pPr>
              <w:spacing w:after="0" w:line="240" w:lineRule="auto"/>
              <w:rPr>
                <w:rFonts w:ascii="Times New Roman" w:eastAsia="Calibri" w:hAnsi="Times New Roman" w:cs="Times New Roman"/>
                <w:sz w:val="20"/>
                <w:szCs w:val="20"/>
                <w:lang w:eastAsia="sk-SK"/>
              </w:rPr>
            </w:pPr>
            <w:r w:rsidRPr="00B605E6">
              <w:rPr>
                <w:rFonts w:ascii="Times New Roman" w:hAnsi="Times New Roman" w:cs="Times New Roman"/>
                <w:sz w:val="20"/>
                <w:szCs w:val="20"/>
              </w:rPr>
              <w:t>Vzhľadom na skutočnosť, že ide o nepredvídateľné nadnárodné hospodárske okolnosti, nie je možné vznik takého vonkajšieho faktora vopred presne predvídať a očakávať, a tým predpovedať poskytovanie konkrétnej výšky podpory v čase skrátenej práce ako aj počet ovplyvnených zamestnancov.</w:t>
            </w:r>
          </w:p>
        </w:tc>
      </w:tr>
      <w:tr w:rsidR="002644DE" w:rsidRPr="002644DE" w:rsidTr="000800FC">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C251AC" w:rsidP="00C251A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Opatrenie popísané vyššie sa môže týkať aj domácností v riziku chudoby alebo sociálneho vylúčenia.</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ind w:left="720"/>
              <w:contextualSpacing/>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rsidR="002644DE" w:rsidRPr="002644DE" w:rsidRDefault="002644DE" w:rsidP="002644DE">
      <w:r w:rsidRPr="002644DE">
        <w:br w:type="page"/>
      </w:r>
    </w:p>
    <w:p w:rsidR="002644DE" w:rsidRPr="002644DE" w:rsidRDefault="002644DE" w:rsidP="002644DE">
      <w:pPr>
        <w:sectPr w:rsidR="002644DE" w:rsidRPr="002644DE" w:rsidSect="00670684">
          <w:footerReference w:type="default" r:id="rId8"/>
          <w:footnotePr>
            <w:numFmt w:val="chicago"/>
          </w:footnotePr>
          <w:pgSz w:w="11906" w:h="16838"/>
          <w:pgMar w:top="1134" w:right="1418" w:bottom="1134" w:left="1418" w:header="510" w:footer="567" w:gutter="0"/>
          <w:pgNumType w:start="1"/>
          <w:cols w:space="708"/>
          <w:formProt w:val="0"/>
          <w:docGrid w:linePitch="360"/>
        </w:sectPr>
      </w:pPr>
      <w:bookmarkStart w:id="0" w:name="_GoBack"/>
      <w:bookmarkEnd w:id="0"/>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0800FC">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0800FC">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0800FC">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2644DE" w:rsidRPr="002644DE" w:rsidRDefault="004815EA" w:rsidP="006E6A8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Návrh rozširuje prístup k podpore v čase skrátenej práce, ktorá chráni zamestnancov, ktorých zamestnávateľ spĺňa podmienky nároku, pred stratou zamestnania či výraznejším poklesom príjmu  v prípade obmedzenej činnosti zamestnávateľa v dôsledku </w:t>
            </w:r>
            <w:r w:rsidRPr="002D0A9A">
              <w:rPr>
                <w:rFonts w:ascii="Times New Roman" w:hAnsi="Times New Roman" w:cs="Times New Roman"/>
                <w:sz w:val="20"/>
                <w:szCs w:val="20"/>
                <w:lang w:eastAsia="es-ES"/>
              </w:rPr>
              <w:t>nepredvídateľných</w:t>
            </w:r>
            <w:r>
              <w:rPr>
                <w:rFonts w:ascii="Times New Roman" w:hAnsi="Times New Roman" w:cs="Times New Roman"/>
                <w:sz w:val="20"/>
                <w:szCs w:val="20"/>
                <w:lang w:eastAsia="es-ES"/>
              </w:rPr>
              <w:t xml:space="preserve"> a neobvyklých </w:t>
            </w:r>
            <w:r w:rsidR="006E6A8F">
              <w:rPr>
                <w:rFonts w:ascii="Times New Roman" w:hAnsi="Times New Roman" w:cs="Times New Roman"/>
                <w:sz w:val="20"/>
                <w:szCs w:val="20"/>
                <w:lang w:eastAsia="es-ES"/>
              </w:rPr>
              <w:t>nadnárodných</w:t>
            </w:r>
            <w:r w:rsidRPr="002D0A9A">
              <w:rPr>
                <w:rFonts w:ascii="Times New Roman" w:hAnsi="Times New Roman" w:cs="Times New Roman"/>
                <w:sz w:val="20"/>
                <w:szCs w:val="20"/>
                <w:lang w:eastAsia="es-ES"/>
              </w:rPr>
              <w:t xml:space="preserve"> hospodárskych </w:t>
            </w:r>
            <w:r>
              <w:rPr>
                <w:rFonts w:ascii="Times New Roman" w:hAnsi="Times New Roman" w:cs="Times New Roman"/>
                <w:sz w:val="20"/>
                <w:szCs w:val="20"/>
                <w:lang w:eastAsia="es-ES"/>
              </w:rPr>
              <w:t xml:space="preserve">okolností. </w:t>
            </w:r>
          </w:p>
        </w:tc>
      </w:tr>
      <w:tr w:rsidR="002644DE" w:rsidRPr="002644DE" w:rsidTr="000800FC">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rsidTr="000800FC">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2644DE" w:rsidRPr="002644DE" w:rsidRDefault="004815EA" w:rsidP="002644DE">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t>Vyššie uvedený vplyv sa môže týkať aj zraniteľných skupín ako napr. domácností s nízkym príjmom, s nezaopatrenými deťmi alebo jednorodičovských domácností.</w:t>
            </w:r>
          </w:p>
        </w:tc>
      </w:tr>
    </w:tbl>
    <w:p w:rsidR="002644DE" w:rsidRPr="002644DE" w:rsidRDefault="002644DE" w:rsidP="002644DE">
      <w:pPr>
        <w:sectPr w:rsidR="002644DE" w:rsidRPr="002644DE" w:rsidSect="00670684">
          <w:headerReference w:type="default" r:id="rId9"/>
          <w:footerReference w:type="default" r:id="rId10"/>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0800FC">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0800FC">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2644DE" w:rsidRDefault="002644DE" w:rsidP="002644DE">
            <w:pPr>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rsidTr="000800FC">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0800FC">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644DE" w:rsidRDefault="002644DE" w:rsidP="002644DE">
            <w:pPr>
              <w:spacing w:after="0" w:line="240" w:lineRule="auto"/>
              <w:jc w:val="both"/>
              <w:rPr>
                <w:rFonts w:ascii="Times New Roman" w:eastAsia="Calibri" w:hAnsi="Times New Roman" w:cs="Times New Roman"/>
                <w:sz w:val="20"/>
              </w:rPr>
            </w:pPr>
          </w:p>
        </w:tc>
      </w:tr>
      <w:tr w:rsidR="002644DE" w:rsidRPr="002644DE" w:rsidTr="000800FC">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0800FC">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0800FC">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Pr="002644DE" w:rsidRDefault="004815EA" w:rsidP="005E2787">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Cieľom návrhu je predchádzať zániku pracovných miest. Návrh ovplyvní udržanie pracovných miest, ktoré by v</w:t>
            </w:r>
            <w:r w:rsidR="00261AEF">
              <w:rPr>
                <w:rFonts w:ascii="Times New Roman" w:eastAsia="Calibri" w:hAnsi="Times New Roman" w:cs="Times New Roman"/>
                <w:sz w:val="20"/>
                <w:szCs w:val="18"/>
              </w:rPr>
              <w:t> </w:t>
            </w:r>
            <w:r>
              <w:rPr>
                <w:rFonts w:ascii="Times New Roman" w:eastAsia="Calibri" w:hAnsi="Times New Roman" w:cs="Times New Roman"/>
                <w:sz w:val="20"/>
                <w:szCs w:val="18"/>
              </w:rPr>
              <w:t>prípade</w:t>
            </w:r>
            <w:r w:rsidR="00261AEF">
              <w:rPr>
                <w:rFonts w:ascii="Times New Roman" w:eastAsia="Calibri" w:hAnsi="Times New Roman" w:cs="Times New Roman"/>
                <w:sz w:val="20"/>
                <w:szCs w:val="18"/>
              </w:rPr>
              <w:t xml:space="preserve"> nepredvídateľných a neobvyklých</w:t>
            </w:r>
            <w:r w:rsidR="00261AEF">
              <w:t xml:space="preserve"> </w:t>
            </w:r>
            <w:r w:rsidR="005E2787">
              <w:rPr>
                <w:rFonts w:ascii="Times New Roman" w:eastAsia="Calibri" w:hAnsi="Times New Roman" w:cs="Times New Roman"/>
                <w:sz w:val="20"/>
                <w:szCs w:val="18"/>
              </w:rPr>
              <w:t>nadnárodných hospodárskych okolností</w:t>
            </w:r>
            <w:r w:rsidR="00261AEF" w:rsidRPr="002C1DD4">
              <w:rPr>
                <w:rFonts w:ascii="Times New Roman" w:eastAsia="Calibri" w:hAnsi="Times New Roman" w:cs="Times New Roman"/>
                <w:sz w:val="20"/>
                <w:szCs w:val="18"/>
              </w:rPr>
              <w:t xml:space="preserve"> s dopadom na slovenské hospodárstvo</w:t>
            </w:r>
            <w:r w:rsidR="00261AEF">
              <w:rPr>
                <w:rFonts w:ascii="Times New Roman" w:eastAsia="Calibri" w:hAnsi="Times New Roman" w:cs="Times New Roman"/>
                <w:sz w:val="20"/>
                <w:szCs w:val="18"/>
              </w:rPr>
              <w:t xml:space="preserve"> a</w:t>
            </w:r>
            <w:r>
              <w:rPr>
                <w:rFonts w:ascii="Times New Roman" w:eastAsia="Calibri" w:hAnsi="Times New Roman" w:cs="Times New Roman"/>
                <w:sz w:val="20"/>
                <w:szCs w:val="18"/>
              </w:rPr>
              <w:t xml:space="preserve"> súčasného právneho stavu mohli zaniknúť.</w:t>
            </w:r>
          </w:p>
        </w:tc>
      </w:tr>
      <w:tr w:rsidR="002644DE" w:rsidRPr="002644DE" w:rsidTr="000800FC">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0800FC">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0800FC">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0800FC">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2644DE" w:rsidRDefault="004815EA" w:rsidP="005E2787">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Rozšírenie podpory v čase skrátenej práce bude mať pozitívny vplyv na zamestnanosť v prípade nepredvídateľných a neobvyklých</w:t>
            </w:r>
            <w:r w:rsidR="002C1DD4">
              <w:t xml:space="preserve"> </w:t>
            </w:r>
            <w:r w:rsidR="005E2787">
              <w:rPr>
                <w:rFonts w:ascii="Times New Roman" w:eastAsia="Calibri" w:hAnsi="Times New Roman" w:cs="Times New Roman"/>
                <w:sz w:val="20"/>
                <w:szCs w:val="18"/>
              </w:rPr>
              <w:t>nadnárodných hospodárskych okolností</w:t>
            </w:r>
            <w:r w:rsidR="002C1DD4" w:rsidRPr="002C1DD4">
              <w:rPr>
                <w:rFonts w:ascii="Times New Roman" w:eastAsia="Calibri" w:hAnsi="Times New Roman" w:cs="Times New Roman"/>
                <w:sz w:val="20"/>
                <w:szCs w:val="18"/>
              </w:rPr>
              <w:t xml:space="preserve"> s dopadom na slovenské hospodárstvo, vplyvom ktorých dochádza k obme</w:t>
            </w:r>
            <w:r w:rsidR="002C1DD4">
              <w:rPr>
                <w:rFonts w:ascii="Times New Roman" w:eastAsia="Calibri" w:hAnsi="Times New Roman" w:cs="Times New Roman"/>
                <w:sz w:val="20"/>
                <w:szCs w:val="18"/>
              </w:rPr>
              <w:t>dzeniu činnosti zamestnávateľov a</w:t>
            </w:r>
            <w:r w:rsidR="002C1DD4" w:rsidRPr="002C1DD4">
              <w:rPr>
                <w:rFonts w:ascii="Times New Roman" w:eastAsia="Calibri" w:hAnsi="Times New Roman" w:cs="Times New Roman"/>
                <w:sz w:val="20"/>
                <w:szCs w:val="18"/>
              </w:rPr>
              <w:t xml:space="preserve"> negatívnym vplyvom na udržanie konkurencieschopnosti zamestnávateľov</w:t>
            </w:r>
            <w:r w:rsidR="002C1DD4">
              <w:rPr>
                <w:rFonts w:ascii="Times New Roman" w:eastAsia="Calibri" w:hAnsi="Times New Roman" w:cs="Times New Roman"/>
                <w:sz w:val="20"/>
                <w:szCs w:val="18"/>
              </w:rPr>
              <w:t>.</w:t>
            </w:r>
          </w:p>
        </w:tc>
      </w:tr>
      <w:tr w:rsidR="002644DE" w:rsidRPr="002644DE" w:rsidTr="000800FC">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0800FC">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0800FC">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bl>
    <w:p w:rsidR="00274130" w:rsidRDefault="00A25C51" w:rsidP="00A636DA"/>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C51" w:rsidRDefault="00A25C51" w:rsidP="002644DE">
      <w:pPr>
        <w:spacing w:after="0" w:line="240" w:lineRule="auto"/>
      </w:pPr>
      <w:r>
        <w:separator/>
      </w:r>
    </w:p>
  </w:endnote>
  <w:endnote w:type="continuationSeparator" w:id="0">
    <w:p w:rsidR="00A25C51" w:rsidRDefault="00A25C51"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028845"/>
      <w:docPartObj>
        <w:docPartGallery w:val="Page Numbers (Bottom of Page)"/>
        <w:docPartUnique/>
      </w:docPartObj>
    </w:sdtPr>
    <w:sdtContent>
      <w:p w:rsidR="0091442D" w:rsidRDefault="0091442D">
        <w:pPr>
          <w:pStyle w:val="Pta"/>
          <w:jc w:val="center"/>
        </w:pPr>
        <w:r>
          <w:fldChar w:fldCharType="begin"/>
        </w:r>
        <w:r>
          <w:instrText>PAGE   \* MERGEFORMAT</w:instrText>
        </w:r>
        <w:r>
          <w:fldChar w:fldCharType="separate"/>
        </w:r>
        <w:r>
          <w:rPr>
            <w:noProof/>
          </w:rPr>
          <w:t>1</w:t>
        </w:r>
        <w:r>
          <w:fldChar w:fldCharType="end"/>
        </w:r>
      </w:p>
    </w:sdtContent>
  </w:sdt>
  <w:p w:rsidR="002644DE" w:rsidRPr="001D6749" w:rsidRDefault="002644DE">
    <w:pPr>
      <w:pStyle w:val="Pta"/>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044171"/>
      <w:docPartObj>
        <w:docPartGallery w:val="Page Numbers (Bottom of Page)"/>
        <w:docPartUnique/>
      </w:docPartObj>
    </w:sdtPr>
    <w:sdtContent>
      <w:p w:rsidR="0091442D" w:rsidRDefault="0091442D">
        <w:pPr>
          <w:pStyle w:val="Pta"/>
          <w:jc w:val="center"/>
        </w:pPr>
        <w:r>
          <w:fldChar w:fldCharType="begin"/>
        </w:r>
        <w:r>
          <w:instrText>PAGE   \* MERGEFORMAT</w:instrText>
        </w:r>
        <w:r>
          <w:fldChar w:fldCharType="separate"/>
        </w:r>
        <w:r>
          <w:rPr>
            <w:noProof/>
          </w:rPr>
          <w:t>3</w:t>
        </w:r>
        <w:r>
          <w:fldChar w:fldCharType="end"/>
        </w:r>
      </w:p>
    </w:sdtContent>
  </w:sdt>
  <w:p w:rsidR="002644DE" w:rsidRPr="001D6749" w:rsidRDefault="002644DE">
    <w:pPr>
      <w:pStyle w:val="Pt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C51" w:rsidRDefault="00A25C51" w:rsidP="002644DE">
      <w:pPr>
        <w:spacing w:after="0" w:line="240" w:lineRule="auto"/>
      </w:pPr>
      <w:r>
        <w:separator/>
      </w:r>
    </w:p>
  </w:footnote>
  <w:footnote w:type="continuationSeparator" w:id="0">
    <w:p w:rsidR="00A25C51" w:rsidRDefault="00A25C51"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C47" w:rsidRPr="00CD4982" w:rsidRDefault="00433C47"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0075F"/>
    <w:rsid w:val="00060EEC"/>
    <w:rsid w:val="00206E5B"/>
    <w:rsid w:val="00261AEF"/>
    <w:rsid w:val="002644DE"/>
    <w:rsid w:val="002C1DD4"/>
    <w:rsid w:val="002F23EE"/>
    <w:rsid w:val="00314C92"/>
    <w:rsid w:val="00382021"/>
    <w:rsid w:val="003D47FC"/>
    <w:rsid w:val="003E6865"/>
    <w:rsid w:val="0040256B"/>
    <w:rsid w:val="00433C47"/>
    <w:rsid w:val="00467E25"/>
    <w:rsid w:val="004815EA"/>
    <w:rsid w:val="00482FF8"/>
    <w:rsid w:val="005E2787"/>
    <w:rsid w:val="005E4842"/>
    <w:rsid w:val="00620294"/>
    <w:rsid w:val="00634D6B"/>
    <w:rsid w:val="00636449"/>
    <w:rsid w:val="006E6A8F"/>
    <w:rsid w:val="0074400E"/>
    <w:rsid w:val="007E57E7"/>
    <w:rsid w:val="007F58AE"/>
    <w:rsid w:val="007F6319"/>
    <w:rsid w:val="008801B5"/>
    <w:rsid w:val="0091442D"/>
    <w:rsid w:val="0095188C"/>
    <w:rsid w:val="0098224F"/>
    <w:rsid w:val="009E09F7"/>
    <w:rsid w:val="00A25C51"/>
    <w:rsid w:val="00A636DA"/>
    <w:rsid w:val="00A9062A"/>
    <w:rsid w:val="00B605E6"/>
    <w:rsid w:val="00BB5CF8"/>
    <w:rsid w:val="00BC0320"/>
    <w:rsid w:val="00BD141A"/>
    <w:rsid w:val="00C251AC"/>
    <w:rsid w:val="00CA5512"/>
    <w:rsid w:val="00CB0C28"/>
    <w:rsid w:val="00DD3236"/>
    <w:rsid w:val="00DD3CE8"/>
    <w:rsid w:val="00E2161C"/>
    <w:rsid w:val="00E859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B605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05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2112</Words>
  <Characters>12042</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Vároš Juraj</cp:lastModifiedBy>
  <cp:revision>3</cp:revision>
  <dcterms:created xsi:type="dcterms:W3CDTF">2025-05-21T11:17:00Z</dcterms:created>
  <dcterms:modified xsi:type="dcterms:W3CDTF">2025-05-22T06:38:00Z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