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3AB86E" w14:textId="77777777" w:rsidR="00113AE4" w:rsidRPr="00612E08" w:rsidRDefault="00A340BB" w:rsidP="001B2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612E0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D</w:t>
      </w:r>
      <w:r w:rsidR="001B23B7" w:rsidRPr="00612E0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oložka vybraných vplyvov</w:t>
      </w:r>
    </w:p>
    <w:p w14:paraId="2CC1FCA6" w14:textId="77777777" w:rsidR="001B23B7" w:rsidRPr="00612E08" w:rsidRDefault="001B23B7" w:rsidP="001B2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48"/>
        <w:gridCol w:w="284"/>
        <w:gridCol w:w="254"/>
        <w:gridCol w:w="1133"/>
        <w:gridCol w:w="284"/>
        <w:gridCol w:w="263"/>
        <w:gridCol w:w="1297"/>
      </w:tblGrid>
      <w:tr w:rsidR="00612E08" w:rsidRPr="00612E08" w14:paraId="5229C397" w14:textId="77777777" w:rsidTr="00D67FE8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14:paraId="6E9E838E" w14:textId="77777777" w:rsidR="001B23B7" w:rsidRPr="00612E08" w:rsidRDefault="001B23B7" w:rsidP="00D67FE8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Základné údaje</w:t>
            </w:r>
          </w:p>
        </w:tc>
      </w:tr>
      <w:tr w:rsidR="00612E08" w:rsidRPr="00612E08" w14:paraId="0F0D752B" w14:textId="77777777" w:rsidTr="00D67FE8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14:paraId="27414C00" w14:textId="77777777" w:rsidR="001B23B7" w:rsidRPr="00612E08" w:rsidRDefault="001B23B7" w:rsidP="00D67FE8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Názov materiálu</w:t>
            </w:r>
          </w:p>
        </w:tc>
      </w:tr>
      <w:tr w:rsidR="00612E08" w:rsidRPr="00612E08" w14:paraId="3C06AEFA" w14:textId="77777777" w:rsidTr="00F759C9">
        <w:tc>
          <w:tcPr>
            <w:tcW w:w="9180" w:type="dxa"/>
            <w:gridSpan w:val="11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</w:tcPr>
          <w:p w14:paraId="567FC9B2" w14:textId="570FC20C" w:rsidR="001B23B7" w:rsidRDefault="00C81538" w:rsidP="00D67F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s-ES"/>
              </w:rPr>
              <w:t>Vládny n</w:t>
            </w:r>
            <w:bookmarkStart w:id="0" w:name="_GoBack"/>
            <w:bookmarkEnd w:id="0"/>
            <w:r w:rsidR="00A86909">
              <w:rPr>
                <w:rFonts w:ascii="Times New Roman" w:hAnsi="Times New Roman" w:cs="Times New Roman"/>
                <w:sz w:val="20"/>
                <w:szCs w:val="20"/>
                <w:lang w:eastAsia="es-ES"/>
              </w:rPr>
              <w:t xml:space="preserve">ávrh zákona, ktorým sa </w:t>
            </w:r>
            <w:r w:rsidR="00F759C9" w:rsidRPr="00F759C9">
              <w:rPr>
                <w:rFonts w:ascii="Times New Roman" w:hAnsi="Times New Roman" w:cs="Times New Roman"/>
                <w:sz w:val="20"/>
                <w:szCs w:val="20"/>
                <w:lang w:eastAsia="es-ES"/>
              </w:rPr>
              <w:t>dopĺňa zákon č. 215/2021 Z. z. o podpore v čase skrátenej práce a o zmene a doplnení niektorých zákonov v znení neskorších predpisov</w:t>
            </w:r>
          </w:p>
          <w:p w14:paraId="555514AA" w14:textId="18642F85" w:rsidR="00066BB7" w:rsidRPr="00F759C9" w:rsidRDefault="00066BB7" w:rsidP="00D67F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14:paraId="52E596E4" w14:textId="77777777" w:rsidTr="00D67FE8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677371E7" w14:textId="77777777" w:rsidR="001B23B7" w:rsidRPr="00612E08" w:rsidRDefault="001B23B7" w:rsidP="00D67FE8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Predkladateľ (a spolupredkladateľ)</w:t>
            </w:r>
          </w:p>
        </w:tc>
      </w:tr>
      <w:tr w:rsidR="00612E08" w:rsidRPr="00612E08" w14:paraId="666A3475" w14:textId="77777777" w:rsidTr="00D67FE8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DA78DA" w14:textId="452373FE" w:rsidR="001B23B7" w:rsidRPr="00612E08" w:rsidRDefault="00F143B0" w:rsidP="00D67F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Ministerstvo práce, sociálnych vecí a rodiny Slovenskej republiky</w:t>
            </w:r>
          </w:p>
          <w:p w14:paraId="745B1CBB" w14:textId="77777777" w:rsidR="001B23B7" w:rsidRPr="00612E08" w:rsidRDefault="001B23B7" w:rsidP="00D67F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14:paraId="6926071D" w14:textId="77777777" w:rsidTr="00D67FE8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  <w:vAlign w:val="center"/>
          </w:tcPr>
          <w:p w14:paraId="136B5688" w14:textId="77777777" w:rsidR="001B23B7" w:rsidRPr="00612E08" w:rsidRDefault="001B23B7" w:rsidP="00D67FE8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Charakter predkladaného materiálu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01099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17E353B5" w14:textId="77777777" w:rsidR="001B23B7" w:rsidRPr="00612E08" w:rsidRDefault="000013C3" w:rsidP="00D67FE8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0F185B" w14:textId="77777777" w:rsidR="001B23B7" w:rsidRPr="00612E08" w:rsidRDefault="001B23B7" w:rsidP="00D67F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nelegislatívnej povahy</w:t>
            </w:r>
          </w:p>
        </w:tc>
      </w:tr>
      <w:tr w:rsidR="00612E08" w:rsidRPr="00612E08" w14:paraId="25B1C1C2" w14:textId="77777777" w:rsidTr="00D67FE8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72EBDC3E" w14:textId="77777777" w:rsidR="001B23B7" w:rsidRPr="00612E08" w:rsidRDefault="001B23B7" w:rsidP="00D67F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12813816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5D6D2843" w14:textId="62683A70" w:rsidR="001B23B7" w:rsidRPr="00612E08" w:rsidRDefault="00F143B0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3FAE885A" w14:textId="77777777" w:rsidR="001B23B7" w:rsidRPr="00612E08" w:rsidRDefault="001B23B7" w:rsidP="00D67FE8">
            <w:pPr>
              <w:ind w:left="175" w:hanging="17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legislatívnej povahy</w:t>
            </w:r>
          </w:p>
        </w:tc>
      </w:tr>
      <w:tr w:rsidR="00612E08" w:rsidRPr="00612E08" w14:paraId="74BE2869" w14:textId="77777777" w:rsidTr="00D67FE8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14:paraId="2F62F9E2" w14:textId="77777777" w:rsidR="001B23B7" w:rsidRPr="00612E08" w:rsidRDefault="001B23B7" w:rsidP="00D67F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821804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031914BE" w14:textId="206993D3" w:rsidR="001B23B7" w:rsidRPr="00612E08" w:rsidRDefault="00F759C9" w:rsidP="00D67FE8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743D74FE" w14:textId="77777777" w:rsidR="001B23B7" w:rsidRPr="00612E08" w:rsidRDefault="001B23B7" w:rsidP="00ED16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Transpozícia</w:t>
            </w:r>
            <w:r w:rsidR="00ED165A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 implementácia</w:t>
            </w: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práva EÚ</w:t>
            </w:r>
          </w:p>
        </w:tc>
      </w:tr>
      <w:tr w:rsidR="00612E08" w:rsidRPr="00612E08" w14:paraId="492D6788" w14:textId="77777777" w:rsidTr="00D67FE8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FFFFFF"/>
          </w:tcPr>
          <w:p w14:paraId="05C9694B" w14:textId="2F33F4E8" w:rsidR="00621FA5" w:rsidRDefault="001B23B7" w:rsidP="00D67FE8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V prípade transpozície</w:t>
            </w:r>
            <w:r w:rsidR="00156064"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/implementácie</w:t>
            </w: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uveďte zoznam transponovaných</w:t>
            </w:r>
            <w:r w:rsidR="00156064"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/implementovaných</w:t>
            </w: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predpisov:</w:t>
            </w:r>
          </w:p>
          <w:p w14:paraId="1E1C9283" w14:textId="4F73EDCB" w:rsidR="00BB137B" w:rsidRPr="00F143B0" w:rsidRDefault="00BB137B" w:rsidP="00F759C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14:paraId="5207C5FE" w14:textId="77777777" w:rsidTr="00D67FE8">
        <w:tc>
          <w:tcPr>
            <w:tcW w:w="594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6DE9B23B" w14:textId="77777777" w:rsidR="001B23B7" w:rsidRPr="00612E08" w:rsidRDefault="001B23B7" w:rsidP="00D67FE8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Termín začiatku a ukončenia PPK</w:t>
            </w:r>
          </w:p>
        </w:tc>
        <w:tc>
          <w:tcPr>
            <w:tcW w:w="323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7BDE" w14:textId="38066AFB" w:rsidR="001B23B7" w:rsidRPr="00612E08" w:rsidRDefault="00F759C9" w:rsidP="00C21127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-</w:t>
            </w:r>
          </w:p>
        </w:tc>
      </w:tr>
      <w:tr w:rsidR="00612E08" w:rsidRPr="00612E08" w14:paraId="791592C3" w14:textId="77777777" w:rsidTr="00D67FE8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0F439305" w14:textId="77777777" w:rsidR="001B23B7" w:rsidRPr="00612E08" w:rsidRDefault="001B23B7" w:rsidP="00A340BB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 xml:space="preserve">Predpokladaný termín predloženia na </w:t>
            </w:r>
            <w:r w:rsidR="00A340BB" w:rsidRPr="00612E08">
              <w:rPr>
                <w:rFonts w:ascii="Times New Roman" w:eastAsia="Calibri" w:hAnsi="Times New Roman" w:cs="Times New Roman"/>
                <w:b/>
              </w:rPr>
              <w:t>pripomienkové konanie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BCFF4" w14:textId="34FCCB77" w:rsidR="001B23B7" w:rsidRPr="00612E08" w:rsidRDefault="00F759C9" w:rsidP="00F759C9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máj</w:t>
            </w:r>
            <w:r w:rsidR="00F143B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5</w:t>
            </w:r>
          </w:p>
        </w:tc>
      </w:tr>
      <w:tr w:rsidR="00612E08" w:rsidRPr="00612E08" w14:paraId="4F6479E0" w14:textId="77777777" w:rsidTr="00D2313B">
        <w:trPr>
          <w:trHeight w:val="320"/>
        </w:trPr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4BAC3BD9" w14:textId="77777777" w:rsidR="001B23B7" w:rsidRPr="00612E08" w:rsidRDefault="001B23B7" w:rsidP="00D2313B">
            <w:pPr>
              <w:spacing w:line="276" w:lineRule="auto"/>
              <w:ind w:left="142"/>
              <w:contextualSpacing/>
              <w:rPr>
                <w:rFonts w:ascii="Calibri" w:eastAsia="Calibri" w:hAnsi="Calibri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Predpokladaný termín začiatku a ukončenia ZP**</w:t>
            </w:r>
            <w:r w:rsidRPr="00612E08">
              <w:rPr>
                <w:rFonts w:ascii="Calibri" w:eastAsia="Calibri" w:hAnsi="Calibri" w:cs="Times New Roman"/>
                <w:b/>
              </w:rPr>
              <w:t xml:space="preserve"> 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0DB29" w14:textId="31646DCC" w:rsidR="001B23B7" w:rsidRPr="00612E08" w:rsidRDefault="00E9167A" w:rsidP="00C21127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-</w:t>
            </w:r>
          </w:p>
        </w:tc>
      </w:tr>
      <w:tr w:rsidR="00612E08" w:rsidRPr="00612E08" w14:paraId="29D3DA8A" w14:textId="77777777" w:rsidTr="00D67FE8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5CA4793D" w14:textId="77777777" w:rsidR="001B23B7" w:rsidRPr="00612E08" w:rsidRDefault="001B23B7" w:rsidP="00D67FE8">
            <w:pPr>
              <w:spacing w:after="200" w:line="276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Predpokladaný termín predloženia na rokovanie vlády SR*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C0475" w14:textId="01C66D65" w:rsidR="001B23B7" w:rsidRPr="00612E08" w:rsidRDefault="00F759C9" w:rsidP="00D67FE8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máj</w:t>
            </w:r>
            <w:r w:rsidR="00F143B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2025</w:t>
            </w:r>
          </w:p>
        </w:tc>
      </w:tr>
      <w:tr w:rsidR="00612E08" w:rsidRPr="00612E08" w14:paraId="5575F9D8" w14:textId="77777777" w:rsidTr="00D67FE8">
        <w:tc>
          <w:tcPr>
            <w:tcW w:w="91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F73B866" w14:textId="77777777" w:rsidR="001B23B7" w:rsidRPr="00612E08" w:rsidRDefault="001B23B7" w:rsidP="00D67F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14:paraId="2BB2D135" w14:textId="77777777" w:rsidTr="00D67FE8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29FEB6AD" w14:textId="77777777" w:rsidR="001B23B7" w:rsidRPr="00612E08" w:rsidRDefault="001B23B7" w:rsidP="00D67FE8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Definovanie problému</w:t>
            </w:r>
          </w:p>
        </w:tc>
      </w:tr>
      <w:tr w:rsidR="00612E08" w:rsidRPr="00612E08" w14:paraId="56E3BE51" w14:textId="77777777" w:rsidTr="00D67FE8">
        <w:trPr>
          <w:trHeight w:val="718"/>
        </w:trPr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10A73D" w14:textId="756D55B3" w:rsidR="001B23B7" w:rsidRPr="00621FA5" w:rsidRDefault="001B23B7" w:rsidP="00D67FE8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21FA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základné problémy, ktoré sú dôvodom vypracovania predkladaného  materiálu (dôvody majú presne poukázať na problém, ktorý existuje a je nutné ho predloženým materiálom riešiť).</w:t>
            </w:r>
          </w:p>
          <w:p w14:paraId="7E7D9FFF" w14:textId="77777777" w:rsidR="005F2FE5" w:rsidRPr="00621FA5" w:rsidRDefault="005F2FE5" w:rsidP="00D67FE8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283717D1" w14:textId="5437A700" w:rsidR="002E4E3A" w:rsidRPr="00F759C9" w:rsidRDefault="00F759C9" w:rsidP="00F759C9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759C9">
              <w:rPr>
                <w:rFonts w:ascii="Times New Roman" w:hAnsi="Times New Roman" w:cs="Times New Roman"/>
                <w:sz w:val="20"/>
                <w:szCs w:val="20"/>
                <w:lang w:eastAsia="es-ES"/>
              </w:rPr>
              <w:t xml:space="preserve">Súčasná právna úprava zákona č. 215/2021 Z. z. o podpore v čase skrátenej práce a o zmene a doplnení niektorých zákonov v znení neskorších predpisov neumožňuje považovať aktuálne ekonomické </w:t>
            </w:r>
            <w:r w:rsidR="002D0A9A">
              <w:rPr>
                <w:rFonts w:ascii="Times New Roman" w:hAnsi="Times New Roman" w:cs="Times New Roman"/>
                <w:sz w:val="20"/>
                <w:szCs w:val="20"/>
                <w:lang w:eastAsia="es-ES"/>
              </w:rPr>
              <w:t>podmienky</w:t>
            </w:r>
            <w:r w:rsidRPr="00F759C9">
              <w:rPr>
                <w:rFonts w:ascii="Times New Roman" w:hAnsi="Times New Roman" w:cs="Times New Roman"/>
                <w:sz w:val="20"/>
                <w:szCs w:val="20"/>
                <w:lang w:eastAsia="es-ES"/>
              </w:rPr>
              <w:t xml:space="preserve"> v dôsledku obchodnej vojny (zníženie rastu vývozu tovarov, zvýšené obchodné bariéry, chýbajúci zahraničný odbyt, </w:t>
            </w:r>
            <w:proofErr w:type="spellStart"/>
            <w:r w:rsidRPr="00F759C9">
              <w:rPr>
                <w:rFonts w:ascii="Times New Roman" w:hAnsi="Times New Roman" w:cs="Times New Roman"/>
                <w:sz w:val="20"/>
                <w:szCs w:val="20"/>
                <w:lang w:eastAsia="es-ES"/>
              </w:rPr>
              <w:t>etc</w:t>
            </w:r>
            <w:proofErr w:type="spellEnd"/>
            <w:r w:rsidRPr="00F759C9">
              <w:rPr>
                <w:rFonts w:ascii="Times New Roman" w:hAnsi="Times New Roman" w:cs="Times New Roman"/>
                <w:sz w:val="20"/>
                <w:szCs w:val="20"/>
                <w:lang w:eastAsia="es-ES"/>
              </w:rPr>
              <w:t xml:space="preserve">.) za takú udalosť, na ktorú sa aplikuje systémové, nárokové a transparentné poskytovanie podpory v čase skrátenej práce, ale ako </w:t>
            </w:r>
            <w:r w:rsidRPr="00F759C9">
              <w:rPr>
                <w:rFonts w:ascii="Times New Roman" w:hAnsi="Times New Roman" w:cs="Times New Roman"/>
                <w:sz w:val="20"/>
                <w:szCs w:val="20"/>
              </w:rPr>
              <w:t>trhový jav, ktorý je neoddeliteľnou súčasťou ekonomických cyklov a predstavuje bremeno rizika podnikania.</w:t>
            </w:r>
          </w:p>
          <w:p w14:paraId="47EC7F7D" w14:textId="563B98B8" w:rsidR="007366E5" w:rsidRPr="00621FA5" w:rsidRDefault="007366E5" w:rsidP="00F759C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sz w:val="20"/>
                <w:szCs w:val="20"/>
              </w:rPr>
            </w:pPr>
          </w:p>
        </w:tc>
      </w:tr>
      <w:tr w:rsidR="00612E08" w:rsidRPr="00612E08" w14:paraId="49AEF844" w14:textId="77777777" w:rsidTr="00D67FE8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A091671" w14:textId="77777777" w:rsidR="001B23B7" w:rsidRPr="00612E08" w:rsidRDefault="001B23B7" w:rsidP="00D67FE8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Ciele a výsledný stav</w:t>
            </w:r>
          </w:p>
        </w:tc>
      </w:tr>
      <w:tr w:rsidR="00612E08" w:rsidRPr="00612E08" w14:paraId="49E48775" w14:textId="77777777" w:rsidTr="00BC7957">
        <w:trPr>
          <w:trHeight w:val="741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7356C" w14:textId="77777777" w:rsidR="001B23B7" w:rsidRPr="00BC7957" w:rsidRDefault="001B23B7" w:rsidP="00A45ED0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C795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Uveďte hlavné ciele predkladaného materiálu (aký výsledný stav má byť prijatím materiálu dosiahnutý, pričom dosiahnutý stav musí byť odlišný od stavu popísaného v bode 2. Definovanie problému). </w:t>
            </w:r>
          </w:p>
          <w:p w14:paraId="1CF034FC" w14:textId="77777777" w:rsidR="005F2FE5" w:rsidRPr="00BC7957" w:rsidRDefault="005F2FE5" w:rsidP="00A45ED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AA424D1" w14:textId="430B5393" w:rsidR="00D039EC" w:rsidRPr="00C64FDF" w:rsidRDefault="00F759C9" w:rsidP="00D10C9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s-ES"/>
              </w:rPr>
            </w:pPr>
            <w:r w:rsidRPr="00C64FDF">
              <w:rPr>
                <w:rFonts w:ascii="Times New Roman" w:hAnsi="Times New Roman" w:cs="Times New Roman"/>
                <w:sz w:val="20"/>
                <w:szCs w:val="20"/>
              </w:rPr>
              <w:t>Cieľom návrhu zákona je vytvoriť legislatívne predpoklady na poskytnutie podpory v čase skrátenej práce v reakcii na nepredvídateľné</w:t>
            </w:r>
            <w:r w:rsidR="00016470" w:rsidRPr="00C64FDF">
              <w:rPr>
                <w:rFonts w:ascii="Times New Roman" w:hAnsi="Times New Roman" w:cs="Times New Roman"/>
                <w:sz w:val="20"/>
                <w:szCs w:val="20"/>
              </w:rPr>
              <w:t xml:space="preserve">, neočakávané a </w:t>
            </w:r>
            <w:r w:rsidRPr="00C64FDF">
              <w:rPr>
                <w:rFonts w:ascii="Times New Roman" w:hAnsi="Times New Roman" w:cs="Times New Roman"/>
                <w:sz w:val="20"/>
                <w:szCs w:val="20"/>
              </w:rPr>
              <w:t xml:space="preserve">neobvyklé </w:t>
            </w:r>
            <w:r w:rsidR="00724856" w:rsidRPr="00C64FDF">
              <w:rPr>
                <w:rFonts w:ascii="Times New Roman" w:hAnsi="Times New Roman" w:cs="Times New Roman"/>
                <w:sz w:val="20"/>
                <w:szCs w:val="20"/>
              </w:rPr>
              <w:t>nadnárodné hospodárske okolnosti</w:t>
            </w:r>
            <w:r w:rsidRPr="00C64FDF">
              <w:rPr>
                <w:rFonts w:ascii="Times New Roman" w:hAnsi="Times New Roman" w:cs="Times New Roman"/>
                <w:sz w:val="20"/>
                <w:szCs w:val="20"/>
              </w:rPr>
              <w:t xml:space="preserve"> s dopadom na slovensk</w:t>
            </w:r>
            <w:r w:rsidR="002D0A9A" w:rsidRPr="00C64FDF">
              <w:rPr>
                <w:rFonts w:ascii="Times New Roman" w:hAnsi="Times New Roman" w:cs="Times New Roman"/>
                <w:sz w:val="20"/>
                <w:szCs w:val="20"/>
              </w:rPr>
              <w:t>é</w:t>
            </w:r>
            <w:r w:rsidRPr="00C64F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D0A9A" w:rsidRPr="00C64FDF">
              <w:rPr>
                <w:rFonts w:ascii="Times New Roman" w:hAnsi="Times New Roman" w:cs="Times New Roman"/>
                <w:sz w:val="20"/>
                <w:szCs w:val="20"/>
              </w:rPr>
              <w:t>hospodárstvo</w:t>
            </w:r>
            <w:r w:rsidRPr="00C64FDF">
              <w:rPr>
                <w:rFonts w:ascii="Times New Roman" w:hAnsi="Times New Roman" w:cs="Times New Roman"/>
                <w:sz w:val="20"/>
                <w:szCs w:val="20"/>
              </w:rPr>
              <w:t>, vplyvom ktorých dochádza k obmedzeniu činnosti zamestnávateľov, negatívnym vplyvom na udržanie konkure</w:t>
            </w:r>
            <w:r w:rsidR="002D0A9A" w:rsidRPr="00C64FDF">
              <w:rPr>
                <w:rFonts w:ascii="Times New Roman" w:hAnsi="Times New Roman" w:cs="Times New Roman"/>
                <w:sz w:val="20"/>
                <w:szCs w:val="20"/>
              </w:rPr>
              <w:t xml:space="preserve">ncieschopnosti zamestnávateľov a </w:t>
            </w:r>
            <w:r w:rsidRPr="00C64FDF">
              <w:rPr>
                <w:rFonts w:ascii="Times New Roman" w:hAnsi="Times New Roman" w:cs="Times New Roman"/>
                <w:sz w:val="20"/>
                <w:szCs w:val="20"/>
              </w:rPr>
              <w:t xml:space="preserve">významne negatívnym vplyvom na pracovné miesta trhu práce, k ich ohrozeniu až zániku. </w:t>
            </w:r>
            <w:r w:rsidR="002D0A9A" w:rsidRPr="00C64FDF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2D0A9A" w:rsidRPr="00C64FDF">
              <w:rPr>
                <w:rFonts w:ascii="Times New Roman" w:hAnsi="Times New Roman" w:cs="Times New Roman"/>
                <w:sz w:val="20"/>
                <w:szCs w:val="20"/>
                <w:lang w:eastAsia="es-ES"/>
              </w:rPr>
              <w:t xml:space="preserve">avrhuje sa </w:t>
            </w:r>
            <w:r w:rsidR="000926CF" w:rsidRPr="00C64FDF">
              <w:rPr>
                <w:rFonts w:ascii="Times New Roman" w:hAnsi="Times New Roman" w:cs="Times New Roman"/>
                <w:sz w:val="20"/>
                <w:szCs w:val="20"/>
              </w:rPr>
              <w:t xml:space="preserve">rozšírenie definície vonkajšieho faktora o nepredvídateľné nadnárodné hospodárske okolnosti, kedy k obmedzeniu činnosti zamestnávateľa dochádza vplyvom neočakávaných a neobvyklých ekonomických regulácií nadnárodného charakteru s dopadom na slovenské hospodárstvo, ktoré majú za následok napríklad </w:t>
            </w:r>
            <w:r w:rsidR="000926CF" w:rsidRPr="00C64FD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zníženie rastu vývozu tovarov, zvýšené obchodné bariéry, chýbajúci zahraničný odbyt atď. a nemajú vnútroštátny charakter (najmä zavedenie/zvýšenie daní, prijatie konsolidačných opatrení, zvýšenie odvodov, cien energií a pod.).</w:t>
            </w:r>
          </w:p>
          <w:p w14:paraId="70495F93" w14:textId="465D76D2" w:rsidR="00D10C91" w:rsidRPr="00BC7957" w:rsidRDefault="00D10C91" w:rsidP="00D10C9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14:paraId="6DB45009" w14:textId="77777777" w:rsidTr="00D67FE8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F2D737C" w14:textId="77777777" w:rsidR="001B23B7" w:rsidRPr="00612E08" w:rsidRDefault="001B23B7" w:rsidP="00D67FE8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Dotknuté subjekty</w:t>
            </w:r>
          </w:p>
        </w:tc>
      </w:tr>
      <w:tr w:rsidR="00612E08" w:rsidRPr="00612E08" w14:paraId="51F0D7AB" w14:textId="77777777" w:rsidTr="00D67FE8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6F4A01" w14:textId="77777777" w:rsidR="001B23B7" w:rsidRPr="00612E08" w:rsidRDefault="001B23B7" w:rsidP="00D67FE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Uveďte subjekty, ktorých sa zmeny predkladaného materiálu dotknú priamo aj nepriamo: </w:t>
            </w:r>
          </w:p>
          <w:p w14:paraId="731974DF" w14:textId="77777777" w:rsidR="00AC1771" w:rsidRDefault="00AC1771" w:rsidP="00AC1771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</w:p>
          <w:p w14:paraId="0B276062" w14:textId="55CB56B1" w:rsidR="001B23B7" w:rsidRDefault="00BC7957" w:rsidP="00AC1771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 xml:space="preserve">Ústredie práce, sociálnych vecí a rodiny, </w:t>
            </w:r>
            <w:r w:rsidR="00066BB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 xml:space="preserve">zamestnávatelia, zamestnanci </w:t>
            </w:r>
          </w:p>
          <w:p w14:paraId="7D76CF04" w14:textId="71B36B46" w:rsidR="00AC1771" w:rsidRPr="00C1255A" w:rsidRDefault="00AC1771" w:rsidP="00AC1771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</w:p>
        </w:tc>
      </w:tr>
      <w:tr w:rsidR="00612E08" w:rsidRPr="00612E08" w14:paraId="3EC9D273" w14:textId="77777777" w:rsidTr="00D67FE8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F8EA7D8" w14:textId="77777777" w:rsidR="001B23B7" w:rsidRPr="00612E08" w:rsidRDefault="001B23B7" w:rsidP="00D67FE8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Alternatívne riešenia</w:t>
            </w:r>
          </w:p>
        </w:tc>
      </w:tr>
      <w:tr w:rsidR="00612E08" w:rsidRPr="00612E08" w14:paraId="439E612C" w14:textId="77777777" w:rsidTr="00D67FE8">
        <w:trPr>
          <w:trHeight w:val="1524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9B5C78" w14:textId="77777777" w:rsidR="001B23B7" w:rsidRPr="00612E08" w:rsidRDefault="001B23B7" w:rsidP="00D67FE8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lastRenderedPageBreak/>
              <w:t>Aké alternatívne riešenia vedúce k stanovenému cieľu boli identifikované a posudzované pre riešenie definovaného problému?</w:t>
            </w:r>
          </w:p>
          <w:p w14:paraId="50B75A76" w14:textId="77777777" w:rsidR="001B23B7" w:rsidRDefault="001B23B7" w:rsidP="00D67FE8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Nulový variant - uveďte dôsledky, ku ktorým by došlo v prípade nevykonania úprav v predkladanom materiáli a alternatívne riešenia/spôsoby dosiahnutia cieľov uvedených v bode 3.</w:t>
            </w:r>
          </w:p>
          <w:p w14:paraId="442B80B6" w14:textId="77777777" w:rsidR="005B5884" w:rsidRDefault="005B5884" w:rsidP="005B5884">
            <w:pPr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</w:p>
          <w:p w14:paraId="56C11AE2" w14:textId="77777777" w:rsidR="007D4D49" w:rsidRPr="007D4D49" w:rsidRDefault="007D4D49" w:rsidP="007D4D49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7D4D4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Alternatíva 0 – ponechanie súčasného stavu </w:t>
            </w:r>
          </w:p>
          <w:p w14:paraId="6DE56860" w14:textId="1E08449F" w:rsidR="0022758F" w:rsidRDefault="007D4D49" w:rsidP="004425A8">
            <w:pPr>
              <w:jc w:val="both"/>
              <w:rPr>
                <w:rFonts w:ascii="Times" w:hAnsi="Times" w:cs="Times"/>
                <w:sz w:val="20"/>
                <w:szCs w:val="20"/>
              </w:rPr>
            </w:pPr>
            <w:r w:rsidRPr="007D4D4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Neprijat</w:t>
            </w:r>
            <w:r w:rsidR="00D10C91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ím</w:t>
            </w:r>
            <w:r w:rsidRPr="007D4D4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 xml:space="preserve">  návrhu  zákona,  t.  j.  ponechan</w:t>
            </w:r>
            <w:r w:rsidR="004425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ím</w:t>
            </w:r>
            <w:r w:rsidRPr="007D4D4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 xml:space="preserve">  súčasného  stavu, </w:t>
            </w:r>
            <w:r w:rsidR="00F74EC0">
              <w:rPr>
                <w:rFonts w:ascii="Times" w:hAnsi="Times" w:cs="Times"/>
                <w:sz w:val="20"/>
                <w:szCs w:val="20"/>
              </w:rPr>
              <w:t>by nebol</w:t>
            </w:r>
            <w:r w:rsidR="00D10C91">
              <w:rPr>
                <w:rFonts w:ascii="Times" w:hAnsi="Times" w:cs="Times"/>
                <w:sz w:val="20"/>
                <w:szCs w:val="20"/>
              </w:rPr>
              <w:t>i</w:t>
            </w:r>
            <w:r w:rsidR="00F74EC0">
              <w:rPr>
                <w:rFonts w:ascii="Times" w:hAnsi="Times" w:cs="Times"/>
                <w:sz w:val="20"/>
                <w:szCs w:val="20"/>
              </w:rPr>
              <w:t xml:space="preserve"> riešené problémy popísané v bode 2 doložky a nedosiahli by sa ciele uvedené v bode 3 doložky. </w:t>
            </w:r>
          </w:p>
          <w:p w14:paraId="71BEE685" w14:textId="6A5C318A" w:rsidR="003633AD" w:rsidRPr="007D4D49" w:rsidRDefault="003633AD" w:rsidP="004425A8">
            <w:pPr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</w:p>
        </w:tc>
      </w:tr>
      <w:tr w:rsidR="00612E08" w:rsidRPr="00612E08" w14:paraId="350E47F3" w14:textId="77777777" w:rsidTr="00D67FE8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2E029B58" w14:textId="77777777" w:rsidR="001B23B7" w:rsidRPr="00612E08" w:rsidRDefault="001B23B7" w:rsidP="00D67FE8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Vykonávacie predpisy</w:t>
            </w:r>
          </w:p>
        </w:tc>
      </w:tr>
      <w:tr w:rsidR="00612E08" w:rsidRPr="00612E08" w14:paraId="4CC8CEBF" w14:textId="77777777" w:rsidTr="00D67FE8">
        <w:tc>
          <w:tcPr>
            <w:tcW w:w="6203" w:type="dxa"/>
            <w:gridSpan w:val="7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FEB0BF7" w14:textId="77777777" w:rsidR="001B23B7" w:rsidRPr="00612E08" w:rsidRDefault="001B23B7" w:rsidP="00D67FE8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14:paraId="77370900" w14:textId="5C05AB32" w:rsidR="001B23B7" w:rsidRPr="00612E08" w:rsidRDefault="003B08D8" w:rsidP="00D67FE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192961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BB7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sdtContent>
            </w:sdt>
            <w:r w:rsidR="001B23B7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5613206" w14:textId="30DC0A3F" w:rsidR="001B23B7" w:rsidRPr="00612E08" w:rsidRDefault="003B08D8" w:rsidP="00203E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-15946265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BB7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sdtContent>
            </w:sdt>
            <w:r w:rsidR="001B23B7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Nie</w:t>
            </w:r>
          </w:p>
        </w:tc>
      </w:tr>
      <w:tr w:rsidR="00612E08" w:rsidRPr="00612E08" w14:paraId="3A8AABE4" w14:textId="77777777" w:rsidTr="00D67FE8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B04290" w14:textId="77777777" w:rsidR="001B23B7" w:rsidRPr="00612E08" w:rsidRDefault="001B23B7" w:rsidP="00D67FE8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 áno, uveďte ktoré oblasti budú nimi upravené, resp. ktorých vykonávacích predpisov sa zmena dotkne:</w:t>
            </w:r>
          </w:p>
          <w:p w14:paraId="5AF66B99" w14:textId="758B6232" w:rsidR="00585369" w:rsidRPr="00A80E06" w:rsidRDefault="00585369" w:rsidP="00066BB7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612E08" w:rsidRPr="00612E08" w14:paraId="623725B0" w14:textId="77777777" w:rsidTr="00D67FE8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74F12576" w14:textId="77777777" w:rsidR="001B23B7" w:rsidRPr="00612E08" w:rsidRDefault="001B23B7" w:rsidP="007C5312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Transpozícia</w:t>
            </w:r>
            <w:r w:rsidR="007C5312" w:rsidRPr="00612E08">
              <w:rPr>
                <w:rFonts w:ascii="Times New Roman" w:eastAsia="Calibri" w:hAnsi="Times New Roman" w:cs="Times New Roman"/>
                <w:b/>
              </w:rPr>
              <w:t>/</w:t>
            </w:r>
            <w:r w:rsidR="00C94E4E" w:rsidRPr="00612E08">
              <w:rPr>
                <w:rFonts w:ascii="Times New Roman" w:eastAsia="Calibri" w:hAnsi="Times New Roman" w:cs="Times New Roman"/>
                <w:b/>
              </w:rPr>
              <w:t xml:space="preserve">implementácia </w:t>
            </w:r>
            <w:r w:rsidRPr="00612E08">
              <w:rPr>
                <w:rFonts w:ascii="Times New Roman" w:eastAsia="Calibri" w:hAnsi="Times New Roman" w:cs="Times New Roman"/>
                <w:b/>
              </w:rPr>
              <w:t xml:space="preserve">práva EÚ </w:t>
            </w:r>
          </w:p>
        </w:tc>
      </w:tr>
      <w:tr w:rsidR="00612E08" w:rsidRPr="00612E08" w14:paraId="4C0F144A" w14:textId="77777777" w:rsidTr="00D67FE8">
        <w:trPr>
          <w:trHeight w:val="157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3"/>
            </w:tblGrid>
            <w:tr w:rsidR="00612E08" w:rsidRPr="00612E08" w14:paraId="3BDECA8C" w14:textId="77777777">
              <w:trPr>
                <w:trHeight w:val="90"/>
              </w:trPr>
              <w:tc>
                <w:tcPr>
                  <w:tcW w:w="8643" w:type="dxa"/>
                </w:tcPr>
                <w:p w14:paraId="78ADBAA8" w14:textId="77777777" w:rsidR="00A7788F" w:rsidRPr="00612E08" w:rsidRDefault="00A7788F" w:rsidP="007C5312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Uveďte, či v predkladanom návrhu právneho predpisu dochádza ku </w:t>
                  </w:r>
                  <w:proofErr w:type="spellStart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 w:rsidR="007C5312"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podľa tabuľky zhody</w:t>
                  </w:r>
                  <w:r w:rsidR="00C86714"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, resp. či ku </w:t>
                  </w:r>
                  <w:proofErr w:type="spellStart"/>
                  <w:r w:rsidR="00C86714"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 w:rsidR="00C86714"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dochádza pri implementácii práva EÚ</w:t>
                  </w: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. </w:t>
                  </w:r>
                </w:p>
              </w:tc>
            </w:tr>
            <w:tr w:rsidR="00612E08" w:rsidRPr="00612E08" w14:paraId="351CFB8C" w14:textId="77777777">
              <w:trPr>
                <w:trHeight w:val="296"/>
              </w:trPr>
              <w:tc>
                <w:tcPr>
                  <w:tcW w:w="8643" w:type="dxa"/>
                </w:tcPr>
                <w:p w14:paraId="6D0D3F17" w14:textId="5035468F" w:rsidR="00A7788F" w:rsidRPr="00612E08" w:rsidRDefault="00A7788F" w:rsidP="00A7788F">
                  <w:pPr>
                    <w:pStyle w:val="Default"/>
                    <w:rPr>
                      <w:b/>
                      <w:iCs/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1614706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87182" w:rsidRPr="00612E08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Áno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-155225922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80E06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Nie</w:t>
                  </w:r>
                </w:p>
                <w:p w14:paraId="303A3437" w14:textId="77777777" w:rsidR="00A7788F" w:rsidRPr="00066BB7" w:rsidRDefault="00A7788F" w:rsidP="00A7788F">
                  <w:pPr>
                    <w:pStyle w:val="Default"/>
                    <w:rPr>
                      <w:iCs/>
                      <w:color w:val="auto"/>
                      <w:sz w:val="20"/>
                      <w:szCs w:val="20"/>
                    </w:rPr>
                  </w:pPr>
                </w:p>
                <w:p w14:paraId="43F1FA52" w14:textId="77777777" w:rsidR="00A7788F" w:rsidRPr="00612E08" w:rsidRDefault="00A7788F" w:rsidP="00A7788F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Ak áno, uveďte, ktorých vplyvov podľa bodu 9 sa </w:t>
                  </w:r>
                  <w:proofErr w:type="spellStart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</w:t>
                  </w:r>
                  <w:proofErr w:type="spellEnd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týka: </w:t>
                  </w:r>
                </w:p>
              </w:tc>
            </w:tr>
            <w:tr w:rsidR="00612E08" w:rsidRPr="00612E08" w14:paraId="5AC2F2A5" w14:textId="77777777" w:rsidTr="006C2460">
              <w:trPr>
                <w:trHeight w:val="89"/>
              </w:trPr>
              <w:tc>
                <w:tcPr>
                  <w:tcW w:w="8643" w:type="dxa"/>
                </w:tcPr>
                <w:p w14:paraId="33EB08F2" w14:textId="77777777" w:rsidR="00A7788F" w:rsidRPr="00066BB7" w:rsidRDefault="00A7788F" w:rsidP="00A7788F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03E38FC4" w14:textId="77777777" w:rsidR="001B23B7" w:rsidRPr="00612E08" w:rsidRDefault="001B23B7" w:rsidP="00D67FE8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14:paraId="4746212C" w14:textId="77777777" w:rsidTr="006C2460">
        <w:trPr>
          <w:trHeight w:val="80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A3CA9" w14:textId="77777777" w:rsidR="001B23B7" w:rsidRPr="00612E08" w:rsidRDefault="001B23B7" w:rsidP="00D67F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14:paraId="2D2500B5" w14:textId="77777777" w:rsidTr="00D67FE8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68735F89" w14:textId="77777777" w:rsidR="001B23B7" w:rsidRPr="00612E08" w:rsidRDefault="001B23B7" w:rsidP="00D67FE8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Preskúmanie účelnosti</w:t>
            </w:r>
          </w:p>
        </w:tc>
      </w:tr>
      <w:tr w:rsidR="00612E08" w:rsidRPr="00612E08" w14:paraId="0A89316F" w14:textId="77777777" w:rsidTr="00D67FE8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98F5D8" w14:textId="77777777" w:rsidR="001B23B7" w:rsidRPr="00612E08" w:rsidRDefault="001B23B7" w:rsidP="00D67FE8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termín, kedy by malo dôjsť k preskúmaniu účinnosti a účelnosti predkladaného materiálu.</w:t>
            </w:r>
          </w:p>
          <w:p w14:paraId="2A1C545C" w14:textId="2A914D40" w:rsidR="001B23B7" w:rsidRDefault="001B23B7" w:rsidP="00D67FE8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kritériá, na základe ktorých bude preskúmanie vykonané.</w:t>
            </w:r>
          </w:p>
          <w:p w14:paraId="234D6B24" w14:textId="674E5C2A" w:rsidR="00FC46ED" w:rsidRDefault="00FC46ED" w:rsidP="00D67FE8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514B7192" w14:textId="4524B40B" w:rsidR="00FC46ED" w:rsidRDefault="00FC46ED" w:rsidP="00E805E2">
            <w:pPr>
              <w:jc w:val="both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Preskúmanie účelnosti predkladaného materiálu bude vykonávané priebežne po nadobudnutí jeho účinnosti, najneskôr do dvoch rokov od jej účinnosti,  skôr v prípade prípravy prípadného návrhu novelizácie predloženej právnej úpravy.</w:t>
            </w:r>
          </w:p>
          <w:p w14:paraId="6A4DCEC4" w14:textId="3F5F4841" w:rsidR="00FC46ED" w:rsidRPr="00D73498" w:rsidRDefault="00FC46ED" w:rsidP="00E805E2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</w:pPr>
            <w:r w:rsidRPr="00D73498"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  <w:t xml:space="preserve">Kritéria, na základe ktorých dôjde k preskúmaniu účelnosti predkladaného </w:t>
            </w:r>
            <w:r w:rsidR="00D10C91"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  <w:t>materiálu</w:t>
            </w:r>
            <w:r w:rsidRPr="00D73498"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  <w:t>:</w:t>
            </w:r>
          </w:p>
          <w:p w14:paraId="23AB4F7C" w14:textId="714C53E6" w:rsidR="00DE1283" w:rsidRPr="00BA1C29" w:rsidRDefault="00FC46ED" w:rsidP="00F16BF0">
            <w:pPr>
              <w:pStyle w:val="Odsekzoznamu"/>
              <w:numPr>
                <w:ilvl w:val="0"/>
                <w:numId w:val="6"/>
              </w:numPr>
              <w:ind w:left="164" w:hanging="16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077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počet </w:t>
            </w:r>
            <w:r w:rsidR="00066BB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podporených zamestnávateľov</w:t>
            </w:r>
            <w:r w:rsidR="00DE1283" w:rsidRPr="0046077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</w:t>
            </w:r>
          </w:p>
          <w:p w14:paraId="5CAE5D54" w14:textId="61909354" w:rsidR="00BA1C29" w:rsidRPr="00460771" w:rsidRDefault="00BA1C29" w:rsidP="00F16BF0">
            <w:pPr>
              <w:pStyle w:val="Odsekzoznamu"/>
              <w:numPr>
                <w:ilvl w:val="0"/>
                <w:numId w:val="6"/>
              </w:numPr>
              <w:ind w:left="164" w:hanging="16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počet </w:t>
            </w:r>
            <w:r w:rsidR="00D10C9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podporených a udržaných pracovných miest a </w:t>
            </w:r>
            <w:r w:rsidR="00066BB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zamestnancov</w:t>
            </w:r>
            <w:r w:rsidR="00D10C9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</w:t>
            </w:r>
            <w:r w:rsidR="00066BB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4432954B" w14:textId="21240131" w:rsidR="00FC46ED" w:rsidRPr="00EB078E" w:rsidRDefault="00FC46ED" w:rsidP="00F16BF0">
            <w:pPr>
              <w:pStyle w:val="Odsekzoznamu"/>
              <w:numPr>
                <w:ilvl w:val="0"/>
                <w:numId w:val="6"/>
              </w:numPr>
              <w:ind w:left="164" w:hanging="164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460771"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  <w:t xml:space="preserve">priemerná výška </w:t>
            </w:r>
            <w:r w:rsidR="00D10C91"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  <w:t>poskyt</w:t>
            </w:r>
            <w:r w:rsidR="003633AD"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  <w:t>nutej</w:t>
            </w:r>
            <w:r w:rsidR="00D10C91"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  <w:t xml:space="preserve"> podpory</w:t>
            </w:r>
            <w:r w:rsidR="00585369"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  <w:t>.</w:t>
            </w:r>
          </w:p>
          <w:p w14:paraId="1BDD0EB0" w14:textId="6A9E02C0" w:rsidR="00A745A3" w:rsidRPr="00612E08" w:rsidRDefault="00A745A3" w:rsidP="00A745A3">
            <w:pPr>
              <w:ind w:left="164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14:paraId="3C475FFA" w14:textId="77777777" w:rsidTr="00D67FE8">
        <w:tc>
          <w:tcPr>
            <w:tcW w:w="91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2755314" w14:textId="77777777" w:rsidR="00D90E6C" w:rsidRDefault="00D90E6C" w:rsidP="00A7788F">
            <w:pPr>
              <w:ind w:left="142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2E79605E" w14:textId="21DF66BE" w:rsidR="001B23B7" w:rsidRPr="00612E08" w:rsidRDefault="001B23B7" w:rsidP="00A7788F">
            <w:pPr>
              <w:ind w:left="142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* vyplniť iba v prípade, ak materiál nie je zahrnutý do Plánu práce vlády Slovenskej republiky alebo Plánu        legislatívnych úloh vlády Slovenskej republiky. </w:t>
            </w:r>
          </w:p>
          <w:p w14:paraId="0172C8CC" w14:textId="77777777" w:rsidR="00A340BB" w:rsidRPr="00612E08" w:rsidRDefault="001B23B7" w:rsidP="00A7788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 vyplniť iba v prípade, ak sa záverečné posúdenie</w:t>
            </w:r>
            <w:r w:rsidR="00A340BB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vybraných vplyvov</w:t>
            </w: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uskutočnilo v zmysle bodu 9.1. </w:t>
            </w:r>
            <w:r w:rsidR="00A340BB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j</w:t>
            </w: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ednotnej metodiky</w:t>
            </w:r>
            <w:r w:rsidR="00A340BB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  <w:p w14:paraId="2B8DFB00" w14:textId="77777777" w:rsidR="00A7788F" w:rsidRPr="00612E08" w:rsidRDefault="00A7788F" w:rsidP="00A7788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*** posudzovanie sa týka len zmien v I. a II. pilieri univerzálneho systému dôchodkového zabezpečenia s identifikovaným dopadom od 0,1 % HDP (vrátane) na dlhodobom horizonte.</w:t>
            </w:r>
          </w:p>
          <w:p w14:paraId="1CD1EB94" w14:textId="77777777" w:rsidR="001B23B7" w:rsidRPr="00612E08" w:rsidRDefault="001B23B7" w:rsidP="00A7788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14:paraId="57AB2C66" w14:textId="77777777" w:rsidTr="00BA2BF4">
        <w:trPr>
          <w:trHeight w:val="283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14:paraId="1939C0EE" w14:textId="77777777" w:rsidR="001B23B7" w:rsidRPr="00612E08" w:rsidRDefault="001B23B7" w:rsidP="00D67FE8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Vybrané vplyvy  materiálu</w:t>
            </w:r>
          </w:p>
        </w:tc>
      </w:tr>
      <w:tr w:rsidR="00612E08" w:rsidRPr="00612E08" w14:paraId="48645758" w14:textId="77777777" w:rsidTr="009431E3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CD318E6" w14:textId="77777777" w:rsidR="001B23B7" w:rsidRPr="00612E08" w:rsidRDefault="001B23B7" w:rsidP="00D67FE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rozpočet verejnej správy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296F1336" w14:textId="1451D646" w:rsidR="001B23B7" w:rsidRPr="00612E08" w:rsidRDefault="00D10C91" w:rsidP="00D67FE8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2540C86C" w14:textId="77777777" w:rsidR="001B23B7" w:rsidRPr="00612E08" w:rsidRDefault="001B23B7" w:rsidP="00D67FE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481296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4155ADDA" w14:textId="7C60B251" w:rsidR="001B23B7" w:rsidRPr="00612E08" w:rsidRDefault="000926CF" w:rsidP="00D67FE8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0EFB5D23" w14:textId="77777777" w:rsidR="001B23B7" w:rsidRPr="00612E08" w:rsidRDefault="001B23B7" w:rsidP="00D67FE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5505297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5C30D27E" w14:textId="30A04248" w:rsidR="001B23B7" w:rsidRPr="00612E08" w:rsidRDefault="000926CF" w:rsidP="00D67FE8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58081040" w14:textId="77777777" w:rsidR="001B23B7" w:rsidRPr="00612E08" w:rsidRDefault="001B23B7" w:rsidP="00D67FE8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48C51518" w14:textId="77777777" w:rsidTr="004C6831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4C779A9E" w14:textId="77777777" w:rsidR="00B84F87" w:rsidRPr="00612E08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 toho rozpočtovo zabezpečené vplyvy, </w:t>
            </w:r>
            <w:r w:rsidR="00A340BB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</w:p>
          <w:p w14:paraId="23737C76" w14:textId="77777777" w:rsidR="00B84F87" w:rsidRPr="00612E08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 prípade identifikovaného negatívneho </w:t>
            </w:r>
          </w:p>
          <w:p w14:paraId="207A8546" w14:textId="77777777" w:rsidR="003145AE" w:rsidRPr="00612E08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14334045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17579012" w14:textId="56A3D15B" w:rsidR="001B23B7" w:rsidRPr="00612E08" w:rsidRDefault="007B40E8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53EBA83" w14:textId="77777777" w:rsidR="001B23B7" w:rsidRPr="00612E08" w:rsidRDefault="001B23B7" w:rsidP="00203E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405798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2286015E" w14:textId="0C837E13" w:rsidR="001B23B7" w:rsidRPr="00612E08" w:rsidRDefault="007B40E8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9EF3B75" w14:textId="77777777" w:rsidR="001B23B7" w:rsidRPr="00612E08" w:rsidRDefault="001B23B7" w:rsidP="00203E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39C8B5D8" w14:textId="2F3678B9" w:rsidR="001B23B7" w:rsidRPr="00612E08" w:rsidRDefault="00F364ED" w:rsidP="00203EE3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3F4FE1A" w14:textId="77777777" w:rsidR="001B23B7" w:rsidRPr="00612E08" w:rsidRDefault="001B23B7" w:rsidP="00203EE3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612E08" w:rsidRPr="00612E08" w14:paraId="305B16AD" w14:textId="77777777" w:rsidTr="004C6831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4BC717E7" w14:textId="77777777"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tom vplyvy na rozpočty obcí a vyšších územných celkov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2FECDF1F" w14:textId="761BC9DA" w:rsidR="003145AE" w:rsidRPr="00612E08" w:rsidRDefault="002477D4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D3878D0" w14:textId="77777777"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6A7F8127" w14:textId="6C98DE66" w:rsidR="003145AE" w:rsidRPr="00612E08" w:rsidRDefault="002477D4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88A9AD9" w14:textId="77777777"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38633CF7" w14:textId="77777777" w:rsidR="003145AE" w:rsidRPr="00612E08" w:rsidRDefault="003145AE" w:rsidP="003145AE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5226AA2B" w14:textId="77777777" w:rsidR="003145AE" w:rsidRPr="00612E08" w:rsidRDefault="003145AE" w:rsidP="003145AE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07BF35C6" w14:textId="77777777" w:rsidTr="00A7788F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3181C9A2" w14:textId="77777777" w:rsidR="003145AE" w:rsidRPr="00612E08" w:rsidRDefault="003145AE" w:rsidP="003145AE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toho rozpočtovo zabezpečené vplyvy,</w:t>
            </w:r>
          </w:p>
          <w:p w14:paraId="5B211D13" w14:textId="77777777" w:rsidR="003145AE" w:rsidRPr="00612E08" w:rsidRDefault="003145AE" w:rsidP="003145AE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prípade identifikovaného negatívneho 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206537D9" w14:textId="77777777" w:rsidR="003145AE" w:rsidRPr="00612E08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1C406B" w14:textId="77777777"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638265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64E038BD" w14:textId="78BFA669" w:rsidR="003145AE" w:rsidRPr="00612E08" w:rsidRDefault="00460771" w:rsidP="003145A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ED8BC5" w14:textId="77777777"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1C17C7A1" w14:textId="77777777" w:rsidR="003145AE" w:rsidRPr="00612E08" w:rsidRDefault="003145AE" w:rsidP="003145AE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234C4" w14:textId="77777777" w:rsidR="003145AE" w:rsidRPr="00612E08" w:rsidRDefault="003145AE" w:rsidP="003145AE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612E08" w:rsidRPr="00612E08" w14:paraId="64F0B43B" w14:textId="77777777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4D7E95FD" w14:textId="77777777" w:rsidR="00A7788F" w:rsidRPr="00612E08" w:rsidRDefault="00A7788F" w:rsidP="00D67FE8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 na dlhodobú udržateľnosť verejných financií v prípade vybraných opatrení ***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1996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0C4CF96F" w14:textId="7ED4C54F" w:rsidR="00A7788F" w:rsidRPr="00612E08" w:rsidRDefault="000926CF" w:rsidP="00D67FE8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09C7BB" w14:textId="77777777" w:rsidR="00A7788F" w:rsidRPr="00612E08" w:rsidRDefault="00A7788F" w:rsidP="00D67F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401173" w14:textId="77777777" w:rsidR="00A7788F" w:rsidRPr="00612E08" w:rsidRDefault="00A7788F" w:rsidP="00D67F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EA2B51" w14:textId="77777777" w:rsidR="00A7788F" w:rsidRPr="00612E08" w:rsidRDefault="00A7788F" w:rsidP="00D67F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217795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88C8EF2" w14:textId="4A513FC2" w:rsidR="00A7788F" w:rsidRPr="00612E08" w:rsidRDefault="00A72D37" w:rsidP="00D67FE8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54BD59" w14:textId="77777777" w:rsidR="00A7788F" w:rsidRPr="00612E08" w:rsidRDefault="00A7788F" w:rsidP="00D67FE8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612E08" w:rsidRPr="00612E08" w14:paraId="20C9F87A" w14:textId="77777777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013F1E6C" w14:textId="77777777" w:rsidR="007F587A" w:rsidRPr="00612E08" w:rsidRDefault="007F587A" w:rsidP="00B00B6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limit verejných výdavkov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829944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D7EB753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4BDDCC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6673154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468896AD" w14:textId="1569ECBF" w:rsidR="007F587A" w:rsidRPr="00612E08" w:rsidRDefault="00684AF4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095433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889299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5DEFEAD6" w14:textId="656F6720" w:rsidR="007F587A" w:rsidRPr="00612E08" w:rsidRDefault="00684AF4" w:rsidP="007F587A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10A6E" w14:textId="77777777" w:rsidR="007F587A" w:rsidRPr="00612E08" w:rsidRDefault="007F587A" w:rsidP="007F587A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3EAAB95D" w14:textId="77777777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F4E23FA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podnikateľské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4709412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73C72ED8" w14:textId="6479D677" w:rsidR="007F587A" w:rsidRPr="00612E08" w:rsidRDefault="00E4327D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B5D0C94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8465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7BB86A32" w14:textId="727C7572" w:rsidR="007F587A" w:rsidRPr="00612E08" w:rsidRDefault="00E4327D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CCEF799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55839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5AFD971A" w14:textId="7161D0C4" w:rsidR="007F587A" w:rsidRPr="00612E08" w:rsidRDefault="00D10C91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D9A9749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05A0780E" w14:textId="77777777" w:rsidTr="00203EE3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14:paraId="36960991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z toho vplyvy na MSP</w:t>
            </w:r>
          </w:p>
          <w:p w14:paraId="34F9BEEB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8624081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000000"/>
                  <w:bottom w:val="dotted" w:sz="4" w:space="0" w:color="auto"/>
                  <w:right w:val="nil"/>
                </w:tcBorders>
                <w:vAlign w:val="center"/>
              </w:tcPr>
              <w:p w14:paraId="6C1DFC89" w14:textId="43BB6688" w:rsidR="007F587A" w:rsidRPr="00612E08" w:rsidRDefault="00E4327D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56DF254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94611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75F66358" w14:textId="1E241F08" w:rsidR="007F587A" w:rsidRPr="00612E08" w:rsidRDefault="00094A0C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84E1737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86717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36DD505A" w14:textId="466A16F7" w:rsidR="007F587A" w:rsidRPr="00612E08" w:rsidRDefault="00D10C91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3606F73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24CC83EA" w14:textId="77777777" w:rsidTr="00203EE3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782A6C6D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Mechanizmus znižovania byrokracie    </w:t>
            </w:r>
          </w:p>
          <w:p w14:paraId="0E8E8C69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 xml:space="preserve">    a nákladov sa uplatňuje: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817577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0DAD4089" w14:textId="02CF72DE" w:rsidR="007F587A" w:rsidRPr="00612E08" w:rsidRDefault="000926CF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596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917793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A517E5" w14:textId="77777777" w:rsidR="007F587A" w:rsidRPr="00612E08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928FB2" w14:textId="77777777" w:rsidR="007F587A" w:rsidRPr="00612E08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36567763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5A9F81E5" w14:textId="448FC61B" w:rsidR="007F587A" w:rsidRPr="00612E08" w:rsidRDefault="000926CF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470D0D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612E08" w:rsidRPr="00612E08" w14:paraId="6A70846F" w14:textId="77777777" w:rsidTr="00CD6E04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54ED79D4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Sociálne vplyvy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95894584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3567A158" w14:textId="57ADA3C0" w:rsidR="007F587A" w:rsidRPr="00612E08" w:rsidRDefault="00AC1771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A572F3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872293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5D37C724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DF9B60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00588FEA" w14:textId="2FCD9616" w:rsidR="007F587A" w:rsidRPr="00612E08" w:rsidRDefault="00D10C91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95B5E9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5DCC6588" w14:textId="77777777" w:rsidTr="00CD6E04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99587EA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životné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788C03EE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7FBF44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75D96CA4" w14:textId="771D9AF3" w:rsidR="007F587A" w:rsidRPr="00612E08" w:rsidRDefault="00094A0C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29C0B9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29D33779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03F4A0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0CD61355" w14:textId="77777777" w:rsidTr="00CD6E04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055FF038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4C8F57B4" w14:textId="77777777" w:rsidR="007F587A" w:rsidRPr="00612E08" w:rsidRDefault="007F587A" w:rsidP="007F587A">
            <w:pPr>
              <w:ind w:left="16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je posudzovaný podľa zákona č. 24/2006 Z. z. o posudzovaní vplyvov na životné prostredie a o zmene a doplnení niektorých zákonov</w:t>
            </w:r>
            <w:r w:rsidR="007D6F2C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 znení neskorších predpisov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22219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3224798C" w14:textId="713AC195" w:rsidR="007F587A" w:rsidRPr="00612E08" w:rsidRDefault="00724856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57AB94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5E1DB1" w14:textId="77777777" w:rsidR="007F587A" w:rsidRPr="00612E08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A5C95E" w14:textId="77777777" w:rsidR="007F587A" w:rsidRPr="00612E08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8677677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0E2B1296" w14:textId="29C18F13" w:rsidR="007F587A" w:rsidRPr="00612E08" w:rsidRDefault="00094A0C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4CC80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612E08" w:rsidRPr="00612E08" w14:paraId="4040431B" w14:textId="77777777" w:rsidTr="00CD6E04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0BB06CA3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informatizáciu spoločnosti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0A446B01" w14:textId="3FC7801A" w:rsidR="007F587A" w:rsidRPr="00612E08" w:rsidRDefault="00D10C91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C9CB45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18801F7" w14:textId="35E875D4" w:rsidR="007F587A" w:rsidRPr="00612E08" w:rsidRDefault="00D10C91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C029CA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7C0FE1AD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51AC00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612E08" w:rsidRPr="00612E08" w14:paraId="03F3A293" w14:textId="77777777" w:rsidTr="000F2BE9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C5B4B1B" w14:textId="77777777" w:rsidR="000F2BE9" w:rsidRPr="00612E08" w:rsidRDefault="000F2BE9" w:rsidP="00D67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Vplyvy na služby verejnej správy pre občana, z</w:t>
            </w:r>
            <w:r w:rsidR="00CE6AAE"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 </w:t>
            </w: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55D4504" w14:textId="77777777" w:rsidR="000F2BE9" w:rsidRPr="00612E08" w:rsidRDefault="000F2BE9" w:rsidP="00D67FE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62D8E2E" w14:textId="77777777" w:rsidR="000F2BE9" w:rsidRPr="00612E08" w:rsidRDefault="000F2BE9" w:rsidP="00D67FE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CB471D9" w14:textId="77777777" w:rsidR="000F2BE9" w:rsidRPr="00612E08" w:rsidRDefault="000F2BE9" w:rsidP="00D67FE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180647A" w14:textId="77777777" w:rsidR="000F2BE9" w:rsidRPr="00612E08" w:rsidRDefault="000F2BE9" w:rsidP="00D67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59B8392" w14:textId="77777777" w:rsidR="000F2BE9" w:rsidRPr="00612E08" w:rsidRDefault="000F2BE9" w:rsidP="00D67FE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A135D6A" w14:textId="77777777" w:rsidR="000F2BE9" w:rsidRPr="00612E08" w:rsidRDefault="000F2BE9" w:rsidP="00D67FE8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14:paraId="306D7D4A" w14:textId="77777777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4B08691" w14:textId="77777777" w:rsidR="000F2BE9" w:rsidRPr="00612E08" w:rsidRDefault="000F2BE9" w:rsidP="00D67FE8">
            <w:pPr>
              <w:spacing w:after="0" w:line="240" w:lineRule="auto"/>
              <w:ind w:left="196" w:hanging="19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služieb verejnej správy na občana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12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7327461C" w14:textId="77777777"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44B98D6B" w14:textId="77777777" w:rsidR="000F2BE9" w:rsidRPr="00612E08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752193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1D73156B" w14:textId="58FF1898" w:rsidR="000F2BE9" w:rsidRPr="00612E08" w:rsidRDefault="00094A0C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630971A7" w14:textId="77777777" w:rsidR="000F2BE9" w:rsidRPr="00612E08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7C59EDF4" w14:textId="77777777"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10AA520" w14:textId="77777777" w:rsidR="000F2BE9" w:rsidRPr="00612E08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60C27419" w14:textId="77777777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36C505A" w14:textId="77777777" w:rsidR="000F2BE9" w:rsidRPr="00612E08" w:rsidRDefault="000F2BE9" w:rsidP="00D67FE8">
            <w:pPr>
              <w:spacing w:after="0" w:line="240" w:lineRule="auto"/>
              <w:ind w:left="168" w:hanging="16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na procesy služieb vo verejnej správe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17204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14:paraId="1D53900C" w14:textId="77777777"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9C9DFDF" w14:textId="77777777" w:rsidR="000F2BE9" w:rsidRPr="00612E08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936776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14:paraId="409E3ABD" w14:textId="0D60CB34" w:rsidR="000F2BE9" w:rsidRPr="00612E08" w:rsidRDefault="00094A0C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1403E81" w14:textId="77777777" w:rsidR="000F2BE9" w:rsidRPr="00612E08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578477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14:paraId="68AA862B" w14:textId="77777777"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A1F5F" w14:textId="77777777" w:rsidR="000F2BE9" w:rsidRPr="00612E08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612E08" w:rsidRPr="00612E08" w14:paraId="3A203338" w14:textId="77777777" w:rsidTr="0023360B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1EECD533" w14:textId="3EA674CE" w:rsidR="00A340BB" w:rsidRPr="00612E08" w:rsidRDefault="00A340BB" w:rsidP="00D67FE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Vplyvy na manželstvo</w:t>
            </w:r>
            <w:r w:rsidR="00DF357C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</w:t>
            </w: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rodičovstvo a</w:t>
            </w:r>
            <w:r w:rsidR="000164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rodinu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7725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7EBBD180" w14:textId="77777777" w:rsidR="00A340BB" w:rsidRPr="00612E08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6122C0" w14:textId="77777777" w:rsidR="00A340BB" w:rsidRPr="00612E08" w:rsidRDefault="00A340BB" w:rsidP="0023360B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255494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577ECDFB" w14:textId="0BB2921B" w:rsidR="00A340BB" w:rsidRPr="00612E08" w:rsidRDefault="00387A6E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B0F2CC" w14:textId="77777777" w:rsidR="00A340BB" w:rsidRPr="00612E08" w:rsidRDefault="00A340BB" w:rsidP="002336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D5F4311" w14:textId="77777777" w:rsidR="00A340BB" w:rsidRPr="00612E08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CBD8B" w14:textId="77777777" w:rsidR="00A340BB" w:rsidRPr="00612E08" w:rsidRDefault="00A340BB" w:rsidP="0023360B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p w14:paraId="0059CE41" w14:textId="77777777" w:rsidR="001B23B7" w:rsidRPr="00612E08" w:rsidRDefault="001B23B7" w:rsidP="001B23B7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612E08" w:rsidRPr="00612E08" w14:paraId="0B3D1E8D" w14:textId="77777777" w:rsidTr="00D67FE8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04A3E1A" w14:textId="77777777" w:rsidR="001B23B7" w:rsidRPr="00612E08" w:rsidRDefault="001B23B7" w:rsidP="00D67FE8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Poznámky</w:t>
            </w:r>
          </w:p>
        </w:tc>
      </w:tr>
      <w:tr w:rsidR="00612E08" w:rsidRPr="00612E08" w14:paraId="1FE9DD44" w14:textId="77777777" w:rsidTr="00D67FE8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14:paraId="42C9C46C" w14:textId="77777777" w:rsidR="001B23B7" w:rsidRPr="00612E08" w:rsidRDefault="001B23B7" w:rsidP="00D67FE8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V prípade potreby uveďte doplňujúce informácie k identifikovaným vplyvom a ich analýzam. </w:t>
            </w:r>
          </w:p>
          <w:p w14:paraId="51812DEB" w14:textId="77777777" w:rsidR="004C6831" w:rsidRPr="00612E08" w:rsidRDefault="004C6831" w:rsidP="00D67FE8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63CB75BF" w14:textId="2E067E5E" w:rsidR="004C6831" w:rsidRDefault="004C6831" w:rsidP="00D67FE8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 predkladaný materiál má marginálny (zanedbateľný) vplyv na niektorú zo sledovaných oblastí v bode 9 a z tohto dôvodu je tento vplyv označený ako žiadny vplyv, uveďte skutočnosti vysvetľujúce, prečo je tento vplyv marginálny (zanedbateľný).</w:t>
            </w:r>
          </w:p>
          <w:p w14:paraId="6F2B592D" w14:textId="45BBD908" w:rsidR="003374B7" w:rsidRPr="00612E08" w:rsidRDefault="00623E37" w:rsidP="00C321D8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</w:t>
            </w:r>
            <w:r w:rsidR="007D346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</w:t>
            </w:r>
            <w:r w:rsidR="001F3A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34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51D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57803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="00E85308"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  <w:p w14:paraId="009A8270" w14:textId="77777777" w:rsidR="004C6831" w:rsidRPr="00612E08" w:rsidRDefault="004C6831" w:rsidP="00D67FE8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Informácie v tejto časti slúžia na zhrnutie vplyvov alebo aj na vyjadrenie sa k marginálnym vplyvom a nie ako náhrada za vypracovanie príslušných analýz vybraných vplyvov.</w:t>
            </w:r>
          </w:p>
          <w:p w14:paraId="428ABDE2" w14:textId="77777777" w:rsidR="0098472E" w:rsidRPr="00612E08" w:rsidRDefault="0098472E" w:rsidP="00D67FE8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1C51B38E" w14:textId="5ACC4A04" w:rsidR="001B23B7" w:rsidRDefault="007C5312" w:rsidP="009C08E8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V prípade, že je materiál posudzovaný podľa zákona č. 24/2006 Z. z. o posudzovaní vplyvov na životné prostredie a o zmene a doplnení niektorých zákonov v znení neskorších prepisov, uveďte internetový odkaz na tento proces.</w:t>
            </w:r>
          </w:p>
          <w:p w14:paraId="6F47EB41" w14:textId="6EC0115F" w:rsidR="00795356" w:rsidRDefault="00795356" w:rsidP="009C08E8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29313313" w14:textId="77777777" w:rsidR="00795356" w:rsidRPr="00795356" w:rsidRDefault="00795356" w:rsidP="007953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5356">
              <w:rPr>
                <w:rFonts w:ascii="Times New Roman" w:hAnsi="Times New Roman" w:cs="Times New Roman"/>
                <w:sz w:val="20"/>
                <w:szCs w:val="20"/>
              </w:rPr>
              <w:t>Aktuálne nie je možné vyčísliť vplyv na rozpočet verejnej správy, nakoľko navrhovanou úpravou v zákone č. 215/2021 Z. z. o podpore v čase skrátenej práce sa rozširuje definícia vonkajšieho faktora o nepredvídateľné nadnárodné hospodárske okolnosti, kedy k obmedzeniu činnosti zamestnávateľa dochádza vplyvom neočakávaných a neobvyklých ekonomických regulácií nadnárodného charakteru. Vzhľadom na skutočnosť, že ide o nepredvídateľné nadnárodné hospodárske okolnosti, nie je možné vznik takého vonkajšieho faktora vopred presne predvídať a očakávať a tým predpovedať poskytovanie podpory v čase skrátenej práce.</w:t>
            </w:r>
          </w:p>
          <w:p w14:paraId="1D0E77EE" w14:textId="77777777" w:rsidR="00795356" w:rsidRDefault="00795356" w:rsidP="007953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5A1165" w14:textId="0E00DCCB" w:rsidR="008B746B" w:rsidRPr="008B746B" w:rsidRDefault="008B746B" w:rsidP="0079535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746B">
              <w:rPr>
                <w:rFonts w:ascii="Times New Roman" w:hAnsi="Times New Roman" w:cs="Times New Roman"/>
                <w:sz w:val="20"/>
                <w:szCs w:val="20"/>
              </w:rPr>
              <w:t>Poskytovanie podpory v čase skrátenej práce v rozsahu navrhovanej úpravy bude zabezpečené v rámci rozpočtu verejnej správy schváleného na príslušný rozpočtový rok, ako aj v rámci celkového limitu verejných výdavkov na príslušný rozpočtový rok.</w:t>
            </w:r>
          </w:p>
          <w:p w14:paraId="733DAB84" w14:textId="28BB1D8F" w:rsidR="009503FC" w:rsidRPr="00612E08" w:rsidRDefault="009503FC" w:rsidP="009C08E8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612E08" w:rsidRPr="00612E08" w14:paraId="76AFD995" w14:textId="77777777" w:rsidTr="00D67FE8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69DA4C59" w14:textId="77777777" w:rsidR="001B23B7" w:rsidRPr="00612E08" w:rsidRDefault="001B23B7" w:rsidP="00D67FE8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Kontakt na spracovateľa</w:t>
            </w:r>
          </w:p>
        </w:tc>
      </w:tr>
      <w:tr w:rsidR="00612E08" w:rsidRPr="00612E08" w14:paraId="1BA861ED" w14:textId="77777777" w:rsidTr="00D67FE8">
        <w:trPr>
          <w:trHeight w:val="58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E2CFA7" w14:textId="77777777" w:rsidR="001B23B7" w:rsidRDefault="001B23B7" w:rsidP="00D67FE8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údaje na kontaktnú osobu, ktorú je možné kontaktovať v súvislosti s posúdením vybraných vplyvov.</w:t>
            </w:r>
          </w:p>
          <w:p w14:paraId="78BB38AB" w14:textId="570E84B1" w:rsidR="006C2460" w:rsidRPr="008B746B" w:rsidRDefault="006C2460" w:rsidP="00D67FE8">
            <w:pPr>
              <w:rPr>
                <w:sz w:val="20"/>
                <w:szCs w:val="20"/>
              </w:rPr>
            </w:pPr>
          </w:p>
          <w:p w14:paraId="63056A77" w14:textId="3E2CC4E7" w:rsidR="003633AD" w:rsidRDefault="003633AD" w:rsidP="00D67FE8">
            <w:r w:rsidRPr="003633AD">
              <w:rPr>
                <w:rFonts w:ascii="Times New Roman" w:hAnsi="Times New Roman" w:cs="Times New Roman"/>
                <w:sz w:val="20"/>
                <w:szCs w:val="20"/>
              </w:rPr>
              <w:t xml:space="preserve">Ing. </w:t>
            </w:r>
            <w:r w:rsidR="009503FC">
              <w:rPr>
                <w:rFonts w:ascii="Times New Roman" w:hAnsi="Times New Roman" w:cs="Times New Roman"/>
                <w:sz w:val="20"/>
                <w:szCs w:val="20"/>
              </w:rPr>
              <w:t>Ľuboslav Svoboda</w:t>
            </w:r>
            <w:r w:rsidRPr="003633A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9" w:history="1">
              <w:r w:rsidR="009503FC" w:rsidRPr="00F5152F">
                <w:rPr>
                  <w:rStyle w:val="Hypertextovprepojenie"/>
                  <w:rFonts w:ascii="Times New Roman" w:eastAsia="Times New Roman" w:hAnsi="Times New Roman" w:cs="Times New Roman"/>
                  <w:sz w:val="20"/>
                  <w:szCs w:val="20"/>
                  <w:lang w:eastAsia="sk-SK"/>
                </w:rPr>
                <w:t>luboslav.svoboda@employment.gov.sk</w:t>
              </w:r>
            </w:hyperlink>
            <w:r w:rsidRPr="003633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, </w:t>
            </w:r>
            <w:r w:rsidRPr="003633A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+421 22 0461 35</w:t>
            </w:r>
            <w:r w:rsidR="009503F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6</w:t>
            </w:r>
          </w:p>
          <w:p w14:paraId="533B0E82" w14:textId="634F100E" w:rsidR="003374B7" w:rsidRPr="00612E08" w:rsidRDefault="003374B7" w:rsidP="005329A8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14:paraId="0D3CB390" w14:textId="77777777" w:rsidTr="00D67FE8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25C18CA1" w14:textId="77777777" w:rsidR="001B23B7" w:rsidRPr="00612E08" w:rsidRDefault="001B23B7" w:rsidP="00D67FE8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Zdroje</w:t>
            </w:r>
          </w:p>
        </w:tc>
      </w:tr>
      <w:tr w:rsidR="00612E08" w:rsidRPr="00612E08" w14:paraId="3A3799EF" w14:textId="77777777" w:rsidTr="00D67FE8">
        <w:trPr>
          <w:trHeight w:val="401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C16231" w14:textId="77777777" w:rsidR="001B23B7" w:rsidRPr="00612E08" w:rsidRDefault="001B23B7" w:rsidP="00D67FE8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zdroje (štatistiky, prieskumy, spoluprácu s odborníkmi a iné), z ktorých ste pri príprave materiálu a vypracovávaní doložky, analýz vplyvov vychádzali. V prípade nedostupnosti potrebných dát pre spracovanie relevantných analýz vybraných vplyvov, uveďte danú skutočnosť.</w:t>
            </w:r>
            <w:r w:rsidRPr="00612E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51E0EB8F" w14:textId="77777777" w:rsidR="001B23B7" w:rsidRPr="00612E08" w:rsidRDefault="001B23B7" w:rsidP="00D67FE8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3FF28BA0" w14:textId="0C32D0FA" w:rsidR="001B23B7" w:rsidRDefault="003374B7" w:rsidP="00D67F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</w:t>
            </w:r>
            <w:r w:rsidRPr="00721D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ríslušné štatistické údaje v pôsobnosti rezortu práce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 sociálnych vecí a rodiny</w:t>
            </w:r>
          </w:p>
          <w:p w14:paraId="3CB9AD3C" w14:textId="21B88C7E" w:rsidR="003374B7" w:rsidRPr="00612E08" w:rsidRDefault="003374B7" w:rsidP="00D67FE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14:paraId="4E491959" w14:textId="77777777" w:rsidTr="00D67FE8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02193614" w14:textId="28FC079C" w:rsidR="001B23B7" w:rsidRPr="00612E08" w:rsidRDefault="001B23B7" w:rsidP="00D67FE8">
            <w:pPr>
              <w:numPr>
                <w:ilvl w:val="0"/>
                <w:numId w:val="1"/>
              </w:numPr>
              <w:ind w:left="447" w:hanging="425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 xml:space="preserve">Stanovisko Komisie na posudzovanie vybraných vplyvov z PPK č. </w:t>
            </w:r>
            <w:r w:rsidR="00D10C91">
              <w:rPr>
                <w:rFonts w:ascii="Times New Roman" w:eastAsia="Calibri" w:hAnsi="Times New Roman" w:cs="Times New Roman"/>
                <w:b/>
              </w:rPr>
              <w:t>...</w:t>
            </w:r>
            <w:r w:rsidRPr="00612E08">
              <w:rPr>
                <w:rFonts w:ascii="Calibri" w:eastAsia="Calibri" w:hAnsi="Calibri" w:cs="Times New Roman"/>
              </w:rPr>
              <w:t xml:space="preserve"> </w:t>
            </w:r>
          </w:p>
          <w:p w14:paraId="1C3C3EFC" w14:textId="77777777" w:rsidR="001B23B7" w:rsidRPr="00612E08" w:rsidRDefault="001B23B7" w:rsidP="00D67FE8">
            <w:pPr>
              <w:ind w:left="50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Calibri" w:hAnsi="Times New Roman" w:cs="Times New Roman"/>
              </w:rPr>
              <w:t>(v prípade, ak sa uskutočnilo v zmysle bodu 8.1 Jednotnej metodiky)</w:t>
            </w:r>
          </w:p>
        </w:tc>
      </w:tr>
      <w:tr w:rsidR="00612E08" w:rsidRPr="00612E08" w14:paraId="2A193327" w14:textId="77777777" w:rsidTr="006F6B62">
        <w:trPr>
          <w:trHeight w:val="70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5E46F8" w14:textId="77777777" w:rsidR="001B23B7" w:rsidRPr="00E9167A" w:rsidRDefault="001B23B7" w:rsidP="00D67FE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612E08" w:rsidRPr="00E9167A" w14:paraId="4AB68C59" w14:textId="77777777" w:rsidTr="00D67FE8">
              <w:trPr>
                <w:trHeight w:val="396"/>
              </w:trPr>
              <w:tc>
                <w:tcPr>
                  <w:tcW w:w="2552" w:type="dxa"/>
                </w:tcPr>
                <w:p w14:paraId="6CD5778D" w14:textId="77777777" w:rsidR="001B23B7" w:rsidRPr="00E9167A" w:rsidRDefault="003B08D8" w:rsidP="00D67FE8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18749108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 w:rsidRPr="00E9167A">
                        <w:rPr>
                          <w:rFonts w:ascii="Segoe UI Symbol" w:eastAsia="MS Gothic" w:hAnsi="Segoe UI Symbol" w:cs="Segoe UI Symbol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E9167A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E9167A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14:paraId="545845CC" w14:textId="77777777" w:rsidR="001B23B7" w:rsidRPr="00E9167A" w:rsidRDefault="003B08D8" w:rsidP="00D67FE8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16978881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 w:rsidRPr="00E9167A">
                        <w:rPr>
                          <w:rFonts w:ascii="Segoe UI Symbol" w:eastAsia="MS Gothic" w:hAnsi="Segoe UI Symbol" w:cs="Segoe UI Symbol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E9167A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E9167A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Súhlasné s návrhom na dopracovanie</w:t>
                  </w:r>
                </w:p>
              </w:tc>
              <w:tc>
                <w:tcPr>
                  <w:tcW w:w="2534" w:type="dxa"/>
                </w:tcPr>
                <w:p w14:paraId="597A7A66" w14:textId="40DCBF9F" w:rsidR="001B23B7" w:rsidRPr="00E9167A" w:rsidRDefault="003B08D8" w:rsidP="00D67FE8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6478229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10C91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E9167A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E9167A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Nesúhlasné</w:t>
                  </w:r>
                </w:p>
              </w:tc>
            </w:tr>
          </w:tbl>
          <w:p w14:paraId="5E295E20" w14:textId="7EBFE435" w:rsidR="001B23B7" w:rsidRPr="00E9167A" w:rsidRDefault="001B23B7" w:rsidP="006C2460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916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14:paraId="741D7B89" w14:textId="165788BF" w:rsidR="007A41D0" w:rsidRPr="00E9167A" w:rsidRDefault="007A41D0" w:rsidP="00D10C91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14:paraId="69F672F4" w14:textId="77777777" w:rsidTr="00D67FE8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tcBorders>
              <w:top w:val="single" w:sz="4" w:space="0" w:color="auto"/>
            </w:tcBorders>
            <w:shd w:val="clear" w:color="auto" w:fill="E2E2E2"/>
          </w:tcPr>
          <w:p w14:paraId="23CC26BA" w14:textId="77777777" w:rsidR="001B23B7" w:rsidRPr="00612E08" w:rsidRDefault="001B23B7" w:rsidP="00D67FE8">
            <w:pPr>
              <w:numPr>
                <w:ilvl w:val="0"/>
                <w:numId w:val="1"/>
              </w:numPr>
              <w:ind w:left="450" w:hanging="425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lastRenderedPageBreak/>
              <w:t>Stanovisko Komisie na posudzovanie vybraných vplyvov zo záverečného posúdenia č. ..........</w:t>
            </w:r>
            <w:r w:rsidRPr="00612E08">
              <w:rPr>
                <w:rFonts w:ascii="Times New Roman" w:eastAsia="Calibri" w:hAnsi="Times New Roman" w:cs="Times New Roman"/>
              </w:rPr>
              <w:t xml:space="preserve"> (v prípade, ak sa uskutočnilo v zmysle bodu 9.1. Jednotnej metodiky) </w:t>
            </w:r>
          </w:p>
        </w:tc>
      </w:tr>
      <w:tr w:rsidR="00612E08" w:rsidRPr="00612E08" w14:paraId="4FC2BD28" w14:textId="77777777" w:rsidTr="00D67FE8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shd w:val="clear" w:color="auto" w:fill="FFFFFF"/>
          </w:tcPr>
          <w:p w14:paraId="2EA4DC20" w14:textId="77777777" w:rsidR="001B23B7" w:rsidRPr="00612E08" w:rsidRDefault="001B23B7" w:rsidP="00D67FE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612E08" w:rsidRPr="00612E08" w14:paraId="7F5913C0" w14:textId="77777777" w:rsidTr="00D67FE8">
              <w:trPr>
                <w:trHeight w:val="396"/>
              </w:trPr>
              <w:tc>
                <w:tcPr>
                  <w:tcW w:w="2552" w:type="dxa"/>
                </w:tcPr>
                <w:p w14:paraId="059D772B" w14:textId="77777777" w:rsidR="001B23B7" w:rsidRPr="00612E08" w:rsidRDefault="003B08D8" w:rsidP="00D67FE8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8882328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14:paraId="04F1614D" w14:textId="77777777" w:rsidR="001B23B7" w:rsidRPr="00612E08" w:rsidRDefault="003B08D8" w:rsidP="00D67FE8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953831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Súhlasné s  návrhom na dopracovanie</w:t>
                  </w:r>
                </w:p>
              </w:tc>
              <w:tc>
                <w:tcPr>
                  <w:tcW w:w="2534" w:type="dxa"/>
                </w:tcPr>
                <w:p w14:paraId="3B2E6EAF" w14:textId="77777777" w:rsidR="001B23B7" w:rsidRPr="00612E08" w:rsidRDefault="003B08D8" w:rsidP="00D67FE8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3617404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Nesúhlasné</w:t>
                  </w:r>
                </w:p>
              </w:tc>
            </w:tr>
          </w:tbl>
          <w:p w14:paraId="5305F503" w14:textId="77777777" w:rsidR="006C2460" w:rsidRDefault="001B23B7" w:rsidP="006C2460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14:paraId="63C676A6" w14:textId="207156AA" w:rsidR="006C2460" w:rsidRPr="00612E08" w:rsidRDefault="006C2460" w:rsidP="006C2460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14:paraId="7CDF9539" w14:textId="77777777" w:rsidR="00825B58" w:rsidRPr="00612E08" w:rsidRDefault="00825B58"/>
    <w:sectPr w:rsidR="00825B58" w:rsidRPr="00612E08" w:rsidSect="006C2460">
      <w:headerReference w:type="default" r:id="rId10"/>
      <w:footerReference w:type="default" r:id="rId11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56FA44" w14:textId="77777777" w:rsidR="003B08D8" w:rsidRDefault="003B08D8" w:rsidP="001B23B7">
      <w:pPr>
        <w:spacing w:after="0" w:line="240" w:lineRule="auto"/>
      </w:pPr>
      <w:r>
        <w:separator/>
      </w:r>
    </w:p>
  </w:endnote>
  <w:endnote w:type="continuationSeparator" w:id="0">
    <w:p w14:paraId="799D0E6E" w14:textId="77777777" w:rsidR="003B08D8" w:rsidRDefault="003B08D8" w:rsidP="001B2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969645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67E078A" w14:textId="557818C3" w:rsidR="00270EBF" w:rsidRPr="00270EBF" w:rsidRDefault="00270EBF">
        <w:pPr>
          <w:pStyle w:val="Pta"/>
          <w:jc w:val="center"/>
          <w:rPr>
            <w:rFonts w:ascii="Times New Roman" w:hAnsi="Times New Roman" w:cs="Times New Roman"/>
          </w:rPr>
        </w:pPr>
        <w:r w:rsidRPr="00270EBF">
          <w:rPr>
            <w:rFonts w:ascii="Times New Roman" w:hAnsi="Times New Roman" w:cs="Times New Roman"/>
          </w:rPr>
          <w:fldChar w:fldCharType="begin"/>
        </w:r>
        <w:r w:rsidRPr="00270EBF">
          <w:rPr>
            <w:rFonts w:ascii="Times New Roman" w:hAnsi="Times New Roman" w:cs="Times New Roman"/>
          </w:rPr>
          <w:instrText>PAGE   \* MERGEFORMAT</w:instrText>
        </w:r>
        <w:r w:rsidRPr="00270EBF">
          <w:rPr>
            <w:rFonts w:ascii="Times New Roman" w:hAnsi="Times New Roman" w:cs="Times New Roman"/>
          </w:rPr>
          <w:fldChar w:fldCharType="separate"/>
        </w:r>
        <w:r w:rsidR="00C81538">
          <w:rPr>
            <w:rFonts w:ascii="Times New Roman" w:hAnsi="Times New Roman" w:cs="Times New Roman"/>
            <w:noProof/>
          </w:rPr>
          <w:t>2</w:t>
        </w:r>
        <w:r w:rsidRPr="00270EBF">
          <w:rPr>
            <w:rFonts w:ascii="Times New Roman" w:hAnsi="Times New Roman" w:cs="Times New Roman"/>
          </w:rPr>
          <w:fldChar w:fldCharType="end"/>
        </w:r>
      </w:p>
    </w:sdtContent>
  </w:sdt>
  <w:p w14:paraId="39BFB3BC" w14:textId="77777777" w:rsidR="00F51DAF" w:rsidRDefault="00F51DA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B8F65C" w14:textId="77777777" w:rsidR="003B08D8" w:rsidRDefault="003B08D8" w:rsidP="001B23B7">
      <w:pPr>
        <w:spacing w:after="0" w:line="240" w:lineRule="auto"/>
      </w:pPr>
      <w:r>
        <w:separator/>
      </w:r>
    </w:p>
  </w:footnote>
  <w:footnote w:type="continuationSeparator" w:id="0">
    <w:p w14:paraId="2BB509A1" w14:textId="77777777" w:rsidR="003B08D8" w:rsidRDefault="003B08D8" w:rsidP="001B2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34F069" w14:textId="08936E18" w:rsidR="00F51DAF" w:rsidRPr="006045CB" w:rsidRDefault="00F51DAF" w:rsidP="001B23B7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lang w:eastAsia="sk-SK"/>
      </w:rPr>
    </w:pPr>
  </w:p>
  <w:p w14:paraId="41F7A05F" w14:textId="77777777" w:rsidR="00F51DAF" w:rsidRDefault="00F51DA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52451"/>
    <w:multiLevelType w:val="multilevel"/>
    <w:tmpl w:val="E118D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5D33A5"/>
    <w:multiLevelType w:val="hybridMultilevel"/>
    <w:tmpl w:val="9BEAFF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2648B"/>
    <w:multiLevelType w:val="multilevel"/>
    <w:tmpl w:val="DF58F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BE969B1"/>
    <w:multiLevelType w:val="multilevel"/>
    <w:tmpl w:val="E7EE3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DEC0B22"/>
    <w:multiLevelType w:val="multilevel"/>
    <w:tmpl w:val="9F3A1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4627075"/>
    <w:multiLevelType w:val="multilevel"/>
    <w:tmpl w:val="2EF4A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F905F49"/>
    <w:multiLevelType w:val="hybridMultilevel"/>
    <w:tmpl w:val="994692AE"/>
    <w:lvl w:ilvl="0" w:tplc="CB227D68">
      <w:start w:val="7"/>
      <w:numFmt w:val="bullet"/>
      <w:lvlText w:val="-"/>
      <w:lvlJc w:val="left"/>
      <w:pPr>
        <w:ind w:left="752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7" w15:restartNumberingAfterBreak="0">
    <w:nsid w:val="31123D70"/>
    <w:multiLevelType w:val="multilevel"/>
    <w:tmpl w:val="5A5E5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79D1294"/>
    <w:multiLevelType w:val="multilevel"/>
    <w:tmpl w:val="FB5A5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BCA4D6E"/>
    <w:multiLevelType w:val="multilevel"/>
    <w:tmpl w:val="5B50A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0C6705E"/>
    <w:multiLevelType w:val="hybridMultilevel"/>
    <w:tmpl w:val="096814E8"/>
    <w:lvl w:ilvl="0" w:tplc="6C94FAD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74470D"/>
    <w:multiLevelType w:val="multilevel"/>
    <w:tmpl w:val="E6307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18B5E82"/>
    <w:multiLevelType w:val="hybridMultilevel"/>
    <w:tmpl w:val="AB64BFF2"/>
    <w:lvl w:ilvl="0" w:tplc="6526C4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6C9955"/>
    <w:multiLevelType w:val="hybridMultilevel"/>
    <w:tmpl w:val="7E1A4ADA"/>
    <w:lvl w:ilvl="0" w:tplc="E0128DA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E680823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780CED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E8C1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00FA7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4A18DF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DCFA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B873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8E0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9B12F5"/>
    <w:multiLevelType w:val="hybridMultilevel"/>
    <w:tmpl w:val="C39CC0CC"/>
    <w:lvl w:ilvl="0" w:tplc="9B44EC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5"/>
  </w:num>
  <w:num w:numId="2">
    <w:abstractNumId w:val="1"/>
  </w:num>
  <w:num w:numId="3">
    <w:abstractNumId w:val="6"/>
  </w:num>
  <w:num w:numId="4">
    <w:abstractNumId w:val="14"/>
  </w:num>
  <w:num w:numId="5">
    <w:abstractNumId w:val="10"/>
  </w:num>
  <w:num w:numId="6">
    <w:abstractNumId w:val="12"/>
  </w:num>
  <w:num w:numId="7">
    <w:abstractNumId w:val="13"/>
  </w:num>
  <w:num w:numId="8">
    <w:abstractNumId w:val="7"/>
  </w:num>
  <w:num w:numId="9">
    <w:abstractNumId w:val="0"/>
  </w:num>
  <w:num w:numId="10">
    <w:abstractNumId w:val="11"/>
  </w:num>
  <w:num w:numId="11">
    <w:abstractNumId w:val="3"/>
  </w:num>
  <w:num w:numId="12">
    <w:abstractNumId w:val="5"/>
  </w:num>
  <w:num w:numId="13">
    <w:abstractNumId w:val="9"/>
  </w:num>
  <w:num w:numId="14">
    <w:abstractNumId w:val="8"/>
  </w:num>
  <w:num w:numId="15">
    <w:abstractNumId w:val="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3B7"/>
    <w:rsid w:val="000013C3"/>
    <w:rsid w:val="0000388D"/>
    <w:rsid w:val="000116A1"/>
    <w:rsid w:val="00016470"/>
    <w:rsid w:val="00020E58"/>
    <w:rsid w:val="00035C77"/>
    <w:rsid w:val="00043706"/>
    <w:rsid w:val="00051773"/>
    <w:rsid w:val="0005498C"/>
    <w:rsid w:val="000647AA"/>
    <w:rsid w:val="00065B72"/>
    <w:rsid w:val="00066BB7"/>
    <w:rsid w:val="00083DD7"/>
    <w:rsid w:val="000843EF"/>
    <w:rsid w:val="000926CF"/>
    <w:rsid w:val="0009415F"/>
    <w:rsid w:val="00094A0C"/>
    <w:rsid w:val="00094EC2"/>
    <w:rsid w:val="00097069"/>
    <w:rsid w:val="0009740E"/>
    <w:rsid w:val="000974B7"/>
    <w:rsid w:val="000C5A55"/>
    <w:rsid w:val="000D348F"/>
    <w:rsid w:val="000F2BE9"/>
    <w:rsid w:val="000F46A1"/>
    <w:rsid w:val="001027C6"/>
    <w:rsid w:val="001029C2"/>
    <w:rsid w:val="00113AE4"/>
    <w:rsid w:val="00116508"/>
    <w:rsid w:val="00125733"/>
    <w:rsid w:val="00131798"/>
    <w:rsid w:val="00133BDD"/>
    <w:rsid w:val="001359C4"/>
    <w:rsid w:val="00140326"/>
    <w:rsid w:val="00141621"/>
    <w:rsid w:val="00156064"/>
    <w:rsid w:val="00157803"/>
    <w:rsid w:val="001676A2"/>
    <w:rsid w:val="00187182"/>
    <w:rsid w:val="001B23B7"/>
    <w:rsid w:val="001B4DAB"/>
    <w:rsid w:val="001D3D80"/>
    <w:rsid w:val="001D68E7"/>
    <w:rsid w:val="001E3562"/>
    <w:rsid w:val="001E4460"/>
    <w:rsid w:val="001F0DDB"/>
    <w:rsid w:val="001F3A2B"/>
    <w:rsid w:val="001F5E74"/>
    <w:rsid w:val="00203EE3"/>
    <w:rsid w:val="00206048"/>
    <w:rsid w:val="0020699F"/>
    <w:rsid w:val="00215A27"/>
    <w:rsid w:val="002243BB"/>
    <w:rsid w:val="0022758F"/>
    <w:rsid w:val="0023360B"/>
    <w:rsid w:val="002408D4"/>
    <w:rsid w:val="00243652"/>
    <w:rsid w:val="00246340"/>
    <w:rsid w:val="0024717F"/>
    <w:rsid w:val="002477D4"/>
    <w:rsid w:val="0025295B"/>
    <w:rsid w:val="00260312"/>
    <w:rsid w:val="00263719"/>
    <w:rsid w:val="00270EBF"/>
    <w:rsid w:val="00272068"/>
    <w:rsid w:val="002A49A3"/>
    <w:rsid w:val="002C3705"/>
    <w:rsid w:val="002D00AC"/>
    <w:rsid w:val="002D08E0"/>
    <w:rsid w:val="002D0A9A"/>
    <w:rsid w:val="002D0C53"/>
    <w:rsid w:val="002D484B"/>
    <w:rsid w:val="002E2F4F"/>
    <w:rsid w:val="002E4E3A"/>
    <w:rsid w:val="002F59B8"/>
    <w:rsid w:val="002F6ADB"/>
    <w:rsid w:val="00303A5C"/>
    <w:rsid w:val="003134EB"/>
    <w:rsid w:val="003145AE"/>
    <w:rsid w:val="0032726B"/>
    <w:rsid w:val="00333CCD"/>
    <w:rsid w:val="00335FF8"/>
    <w:rsid w:val="003374B7"/>
    <w:rsid w:val="003440B3"/>
    <w:rsid w:val="003469C4"/>
    <w:rsid w:val="00350350"/>
    <w:rsid w:val="003553ED"/>
    <w:rsid w:val="00355720"/>
    <w:rsid w:val="00355F8E"/>
    <w:rsid w:val="003633AD"/>
    <w:rsid w:val="003655F9"/>
    <w:rsid w:val="0036638F"/>
    <w:rsid w:val="003739FB"/>
    <w:rsid w:val="00381986"/>
    <w:rsid w:val="00387A6E"/>
    <w:rsid w:val="00391AF8"/>
    <w:rsid w:val="00394FAF"/>
    <w:rsid w:val="003A057B"/>
    <w:rsid w:val="003A381E"/>
    <w:rsid w:val="003A527A"/>
    <w:rsid w:val="003A73A1"/>
    <w:rsid w:val="003B08D8"/>
    <w:rsid w:val="003D7754"/>
    <w:rsid w:val="003E5908"/>
    <w:rsid w:val="003E70FF"/>
    <w:rsid w:val="003E76D3"/>
    <w:rsid w:val="004026D6"/>
    <w:rsid w:val="00411898"/>
    <w:rsid w:val="00417CC7"/>
    <w:rsid w:val="004425A8"/>
    <w:rsid w:val="00451BDE"/>
    <w:rsid w:val="004555FB"/>
    <w:rsid w:val="00460771"/>
    <w:rsid w:val="0046448C"/>
    <w:rsid w:val="00472482"/>
    <w:rsid w:val="00473212"/>
    <w:rsid w:val="004733C5"/>
    <w:rsid w:val="00476137"/>
    <w:rsid w:val="00476F81"/>
    <w:rsid w:val="004856CB"/>
    <w:rsid w:val="0049476D"/>
    <w:rsid w:val="004A4383"/>
    <w:rsid w:val="004C6831"/>
    <w:rsid w:val="004F313B"/>
    <w:rsid w:val="004F60D6"/>
    <w:rsid w:val="005047E1"/>
    <w:rsid w:val="00530572"/>
    <w:rsid w:val="005329A8"/>
    <w:rsid w:val="00540945"/>
    <w:rsid w:val="0054222D"/>
    <w:rsid w:val="00542D9F"/>
    <w:rsid w:val="00547FE0"/>
    <w:rsid w:val="00550DA8"/>
    <w:rsid w:val="00566253"/>
    <w:rsid w:val="005706FA"/>
    <w:rsid w:val="0057186B"/>
    <w:rsid w:val="00585369"/>
    <w:rsid w:val="00591EC6"/>
    <w:rsid w:val="00591ED3"/>
    <w:rsid w:val="00595F23"/>
    <w:rsid w:val="005A1B31"/>
    <w:rsid w:val="005A3D65"/>
    <w:rsid w:val="005A7FDB"/>
    <w:rsid w:val="005B5884"/>
    <w:rsid w:val="005B7C5C"/>
    <w:rsid w:val="005C1730"/>
    <w:rsid w:val="005D251D"/>
    <w:rsid w:val="005E6495"/>
    <w:rsid w:val="005F2FE5"/>
    <w:rsid w:val="00602E1A"/>
    <w:rsid w:val="00611F78"/>
    <w:rsid w:val="00612E08"/>
    <w:rsid w:val="00614548"/>
    <w:rsid w:val="00621FA5"/>
    <w:rsid w:val="00623E37"/>
    <w:rsid w:val="00624633"/>
    <w:rsid w:val="0062497B"/>
    <w:rsid w:val="00633187"/>
    <w:rsid w:val="00641812"/>
    <w:rsid w:val="0066462A"/>
    <w:rsid w:val="0067437E"/>
    <w:rsid w:val="00674AC0"/>
    <w:rsid w:val="00684197"/>
    <w:rsid w:val="00684AF4"/>
    <w:rsid w:val="006B13D0"/>
    <w:rsid w:val="006C1602"/>
    <w:rsid w:val="006C2460"/>
    <w:rsid w:val="006C66C9"/>
    <w:rsid w:val="006D08F1"/>
    <w:rsid w:val="006D23A5"/>
    <w:rsid w:val="006D4CB4"/>
    <w:rsid w:val="006D6AE8"/>
    <w:rsid w:val="006F06D8"/>
    <w:rsid w:val="006F678E"/>
    <w:rsid w:val="006F6B62"/>
    <w:rsid w:val="007055AA"/>
    <w:rsid w:val="00707C86"/>
    <w:rsid w:val="007140E5"/>
    <w:rsid w:val="00720322"/>
    <w:rsid w:val="00723A7C"/>
    <w:rsid w:val="00724856"/>
    <w:rsid w:val="007366E5"/>
    <w:rsid w:val="00737111"/>
    <w:rsid w:val="00745DA8"/>
    <w:rsid w:val="0075197E"/>
    <w:rsid w:val="00761208"/>
    <w:rsid w:val="007659F9"/>
    <w:rsid w:val="007756BE"/>
    <w:rsid w:val="00786696"/>
    <w:rsid w:val="00795356"/>
    <w:rsid w:val="007A0B0F"/>
    <w:rsid w:val="007A1562"/>
    <w:rsid w:val="007A41D0"/>
    <w:rsid w:val="007A423E"/>
    <w:rsid w:val="007B40C1"/>
    <w:rsid w:val="007B40E8"/>
    <w:rsid w:val="007C5312"/>
    <w:rsid w:val="007D3466"/>
    <w:rsid w:val="007D4D49"/>
    <w:rsid w:val="007D5DBF"/>
    <w:rsid w:val="007D6F2C"/>
    <w:rsid w:val="007F1AB0"/>
    <w:rsid w:val="007F43C7"/>
    <w:rsid w:val="007F587A"/>
    <w:rsid w:val="0080042A"/>
    <w:rsid w:val="0080205A"/>
    <w:rsid w:val="008077A2"/>
    <w:rsid w:val="00810AE2"/>
    <w:rsid w:val="00811609"/>
    <w:rsid w:val="00825B58"/>
    <w:rsid w:val="00847686"/>
    <w:rsid w:val="00847E62"/>
    <w:rsid w:val="00863DB6"/>
    <w:rsid w:val="00865E81"/>
    <w:rsid w:val="00866241"/>
    <w:rsid w:val="008709C3"/>
    <w:rsid w:val="00875521"/>
    <w:rsid w:val="008763CF"/>
    <w:rsid w:val="008801B5"/>
    <w:rsid w:val="00881E07"/>
    <w:rsid w:val="00882FC0"/>
    <w:rsid w:val="008976C4"/>
    <w:rsid w:val="008A073D"/>
    <w:rsid w:val="008A50D4"/>
    <w:rsid w:val="008A6021"/>
    <w:rsid w:val="008B222D"/>
    <w:rsid w:val="008B746B"/>
    <w:rsid w:val="008C08D0"/>
    <w:rsid w:val="008C71B7"/>
    <w:rsid w:val="008C79B7"/>
    <w:rsid w:val="008F17DD"/>
    <w:rsid w:val="008F4918"/>
    <w:rsid w:val="008F72A4"/>
    <w:rsid w:val="00901E23"/>
    <w:rsid w:val="00902313"/>
    <w:rsid w:val="009431E3"/>
    <w:rsid w:val="009475F5"/>
    <w:rsid w:val="009503FC"/>
    <w:rsid w:val="00953470"/>
    <w:rsid w:val="0095671D"/>
    <w:rsid w:val="00956E89"/>
    <w:rsid w:val="009639E5"/>
    <w:rsid w:val="009717F5"/>
    <w:rsid w:val="0098472E"/>
    <w:rsid w:val="00990368"/>
    <w:rsid w:val="00991316"/>
    <w:rsid w:val="009964FD"/>
    <w:rsid w:val="009A1407"/>
    <w:rsid w:val="009A7068"/>
    <w:rsid w:val="009B3EE2"/>
    <w:rsid w:val="009B4FFF"/>
    <w:rsid w:val="009C08E8"/>
    <w:rsid w:val="009C424C"/>
    <w:rsid w:val="009D5473"/>
    <w:rsid w:val="009D54D6"/>
    <w:rsid w:val="009D6AEE"/>
    <w:rsid w:val="009D765F"/>
    <w:rsid w:val="009D7A97"/>
    <w:rsid w:val="009E09F7"/>
    <w:rsid w:val="009F4832"/>
    <w:rsid w:val="00A03D08"/>
    <w:rsid w:val="00A04FB9"/>
    <w:rsid w:val="00A06016"/>
    <w:rsid w:val="00A060CB"/>
    <w:rsid w:val="00A07959"/>
    <w:rsid w:val="00A21ABD"/>
    <w:rsid w:val="00A27B48"/>
    <w:rsid w:val="00A340BB"/>
    <w:rsid w:val="00A36272"/>
    <w:rsid w:val="00A439A3"/>
    <w:rsid w:val="00A43ACF"/>
    <w:rsid w:val="00A45ED0"/>
    <w:rsid w:val="00A60413"/>
    <w:rsid w:val="00A64238"/>
    <w:rsid w:val="00A72D37"/>
    <w:rsid w:val="00A7411B"/>
    <w:rsid w:val="00A745A3"/>
    <w:rsid w:val="00A7788F"/>
    <w:rsid w:val="00A80E06"/>
    <w:rsid w:val="00A86909"/>
    <w:rsid w:val="00AB7A2D"/>
    <w:rsid w:val="00AC1771"/>
    <w:rsid w:val="00AC30D6"/>
    <w:rsid w:val="00AC3406"/>
    <w:rsid w:val="00B00B6E"/>
    <w:rsid w:val="00B12FC8"/>
    <w:rsid w:val="00B438EF"/>
    <w:rsid w:val="00B45C79"/>
    <w:rsid w:val="00B541D8"/>
    <w:rsid w:val="00B547F5"/>
    <w:rsid w:val="00B54CED"/>
    <w:rsid w:val="00B72435"/>
    <w:rsid w:val="00B84F87"/>
    <w:rsid w:val="00BA1C29"/>
    <w:rsid w:val="00BA2BF4"/>
    <w:rsid w:val="00BA4FFB"/>
    <w:rsid w:val="00BB1340"/>
    <w:rsid w:val="00BB137B"/>
    <w:rsid w:val="00BB2AB9"/>
    <w:rsid w:val="00BC7957"/>
    <w:rsid w:val="00BC7F1C"/>
    <w:rsid w:val="00BF1FD4"/>
    <w:rsid w:val="00C036ED"/>
    <w:rsid w:val="00C105F4"/>
    <w:rsid w:val="00C1255A"/>
    <w:rsid w:val="00C21127"/>
    <w:rsid w:val="00C24505"/>
    <w:rsid w:val="00C321D8"/>
    <w:rsid w:val="00C3438D"/>
    <w:rsid w:val="00C40FA7"/>
    <w:rsid w:val="00C4491F"/>
    <w:rsid w:val="00C52089"/>
    <w:rsid w:val="00C64FDF"/>
    <w:rsid w:val="00C720BD"/>
    <w:rsid w:val="00C775E2"/>
    <w:rsid w:val="00C81538"/>
    <w:rsid w:val="00C86714"/>
    <w:rsid w:val="00C931D0"/>
    <w:rsid w:val="00C94E4E"/>
    <w:rsid w:val="00CA5B50"/>
    <w:rsid w:val="00CB08AE"/>
    <w:rsid w:val="00CB331F"/>
    <w:rsid w:val="00CD39EA"/>
    <w:rsid w:val="00CD6E04"/>
    <w:rsid w:val="00CE4BCB"/>
    <w:rsid w:val="00CE561D"/>
    <w:rsid w:val="00CE6AAE"/>
    <w:rsid w:val="00CF1A25"/>
    <w:rsid w:val="00CF7C11"/>
    <w:rsid w:val="00D0148A"/>
    <w:rsid w:val="00D039EC"/>
    <w:rsid w:val="00D10C91"/>
    <w:rsid w:val="00D11067"/>
    <w:rsid w:val="00D2313B"/>
    <w:rsid w:val="00D33ACB"/>
    <w:rsid w:val="00D50F1E"/>
    <w:rsid w:val="00D559AE"/>
    <w:rsid w:val="00D67FE8"/>
    <w:rsid w:val="00D71A94"/>
    <w:rsid w:val="00D82873"/>
    <w:rsid w:val="00D90194"/>
    <w:rsid w:val="00D90E6C"/>
    <w:rsid w:val="00DA5F7E"/>
    <w:rsid w:val="00DB3429"/>
    <w:rsid w:val="00DB7991"/>
    <w:rsid w:val="00DC383C"/>
    <w:rsid w:val="00DC6D52"/>
    <w:rsid w:val="00DD7692"/>
    <w:rsid w:val="00DE1283"/>
    <w:rsid w:val="00DF357C"/>
    <w:rsid w:val="00E00298"/>
    <w:rsid w:val="00E06241"/>
    <w:rsid w:val="00E4327D"/>
    <w:rsid w:val="00E440B4"/>
    <w:rsid w:val="00E520F5"/>
    <w:rsid w:val="00E55E8F"/>
    <w:rsid w:val="00E66DAB"/>
    <w:rsid w:val="00E720FC"/>
    <w:rsid w:val="00E74733"/>
    <w:rsid w:val="00E805E2"/>
    <w:rsid w:val="00E85308"/>
    <w:rsid w:val="00E87EEF"/>
    <w:rsid w:val="00E91451"/>
    <w:rsid w:val="00E9167A"/>
    <w:rsid w:val="00EB078E"/>
    <w:rsid w:val="00EB20EF"/>
    <w:rsid w:val="00EC7813"/>
    <w:rsid w:val="00ED165A"/>
    <w:rsid w:val="00ED1AC0"/>
    <w:rsid w:val="00ED2F8B"/>
    <w:rsid w:val="00EF2667"/>
    <w:rsid w:val="00F00795"/>
    <w:rsid w:val="00F05BBE"/>
    <w:rsid w:val="00F143B0"/>
    <w:rsid w:val="00F16BF0"/>
    <w:rsid w:val="00F211F8"/>
    <w:rsid w:val="00F22356"/>
    <w:rsid w:val="00F24836"/>
    <w:rsid w:val="00F364ED"/>
    <w:rsid w:val="00F50A84"/>
    <w:rsid w:val="00F51DAF"/>
    <w:rsid w:val="00F60187"/>
    <w:rsid w:val="00F702FB"/>
    <w:rsid w:val="00F74EC0"/>
    <w:rsid w:val="00F759C9"/>
    <w:rsid w:val="00F7777B"/>
    <w:rsid w:val="00F83499"/>
    <w:rsid w:val="00F87681"/>
    <w:rsid w:val="00F964B4"/>
    <w:rsid w:val="00FA02DB"/>
    <w:rsid w:val="00FA2580"/>
    <w:rsid w:val="00FC46ED"/>
    <w:rsid w:val="00FD6FAC"/>
    <w:rsid w:val="00FE3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7B828"/>
  <w15:docId w15:val="{C22633DC-8D46-48BC-BA81-5E2300007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B23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basedOn w:val="Normlnatabuka"/>
    <w:next w:val="Mriekatabuky"/>
    <w:uiPriority w:val="5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23B7"/>
  </w:style>
  <w:style w:type="paragraph" w:styleId="Pta">
    <w:name w:val="footer"/>
    <w:basedOn w:val="Normlny"/>
    <w:link w:val="Pt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23B7"/>
  </w:style>
  <w:style w:type="paragraph" w:styleId="Textbubliny">
    <w:name w:val="Balloon Text"/>
    <w:basedOn w:val="Normlny"/>
    <w:link w:val="TextbublinyChar"/>
    <w:uiPriority w:val="99"/>
    <w:semiHidden/>
    <w:unhideWhenUsed/>
    <w:rsid w:val="007B4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40C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778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1D3D80"/>
    <w:pPr>
      <w:ind w:left="720"/>
      <w:contextualSpacing/>
    </w:pPr>
  </w:style>
  <w:style w:type="paragraph" w:customStyle="1" w:styleId="xmsolistparagraph">
    <w:name w:val="x_msolistparagraph"/>
    <w:basedOn w:val="Normlny"/>
    <w:rsid w:val="001D3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F24836"/>
  </w:style>
  <w:style w:type="character" w:styleId="Odkaznakomentr">
    <w:name w:val="annotation reference"/>
    <w:basedOn w:val="Predvolenpsmoodseku"/>
    <w:uiPriority w:val="99"/>
    <w:semiHidden/>
    <w:unhideWhenUsed/>
    <w:rsid w:val="00083D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083DD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83DD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83D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83DD7"/>
    <w:rPr>
      <w:b/>
      <w:bCs/>
      <w:sz w:val="20"/>
      <w:szCs w:val="20"/>
    </w:rPr>
  </w:style>
  <w:style w:type="character" w:customStyle="1" w:styleId="normaltextrun">
    <w:name w:val="normaltextrun"/>
    <w:basedOn w:val="Predvolenpsmoodseku"/>
    <w:rsid w:val="000647AA"/>
  </w:style>
  <w:style w:type="character" w:customStyle="1" w:styleId="eop">
    <w:name w:val="eop"/>
    <w:basedOn w:val="Predvolenpsmoodseku"/>
    <w:rsid w:val="000647AA"/>
  </w:style>
  <w:style w:type="character" w:styleId="Hypertextovprepojenie">
    <w:name w:val="Hyperlink"/>
    <w:basedOn w:val="Predvolenpsmoodseku"/>
    <w:uiPriority w:val="99"/>
    <w:unhideWhenUsed/>
    <w:rsid w:val="003374B7"/>
    <w:rPr>
      <w:color w:val="0563C1" w:themeColor="hyperlink"/>
      <w:u w:val="single"/>
    </w:rPr>
  </w:style>
  <w:style w:type="paragraph" w:customStyle="1" w:styleId="paragraph">
    <w:name w:val="paragraph"/>
    <w:basedOn w:val="Normlny"/>
    <w:rsid w:val="00E43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ui-provider">
    <w:name w:val="ui-provider"/>
    <w:basedOn w:val="Predvolenpsmoodseku"/>
    <w:rsid w:val="009503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1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5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3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6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3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0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2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8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8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7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1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0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8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9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5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3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5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9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3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luboslav.svoboda@employment.gov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Vlastný-materiál,-príloha-č.-1"/>
    <f:field ref="objsubject" par="" edit="true" text=""/>
    <f:field ref="objcreatedby" par="" text="Drieniková, Kristína"/>
    <f:field ref="objcreatedat" par="" text="4.11.2020 11:13:17"/>
    <f:field ref="objchangedby" par="" text="Matúšek, Miloš, JUDr."/>
    <f:field ref="objmodifiedat" par="" text="4.11.2020 13:53:11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AA0FE899-FB5C-41BB-84C7-A23DBB49D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1439</Words>
  <Characters>8208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9628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Drienikova Kristina</dc:creator>
  <cp:keywords/>
  <dc:description/>
  <cp:lastModifiedBy>Vároš Juraj</cp:lastModifiedBy>
  <cp:revision>4</cp:revision>
  <dcterms:created xsi:type="dcterms:W3CDTF">2025-05-21T07:57:00Z</dcterms:created>
  <dcterms:modified xsi:type="dcterms:W3CDTF">2025-05-27T11:32:00Z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aktualnyrok">
    <vt:lpwstr>2020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Nelegislatívna oblasť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Kristína Drieniková</vt:lpwstr>
  </property>
  <property fmtid="{D5CDD505-2E9C-101B-9397-08002B2CF9AE}" pid="12" name="FSC#SKEDITIONSLOVLEX@103.510:zodppredkladatel">
    <vt:lpwstr>Ing. Richard Sulík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Návrh aktualizácie Jednotnej metodiky na posudzovanie vybraných vplyvov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hospodárstva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Úloha B.3 uznesenia vlády SR č. 32/2018_x000d_
Programové vyhlásenie vlády Slovenskej republiky</vt:lpwstr>
  </property>
  <property fmtid="{D5CDD505-2E9C-101B-9397-08002B2CF9AE}" pid="23" name="FSC#SKEDITIONSLOVLEX@103.510:plnynazovpredpis">
    <vt:lpwstr> Návrh aktualizácie Jednotnej metodiky na posudzovanie vybraných vplyvov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32473/2020-3040-105289                         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LP/2020/509</vt:lpwstr>
  </property>
  <property fmtid="{D5CDD505-2E9C-101B-9397-08002B2CF9AE}" pid="37" name="FSC#SKEDITIONSLOVLEX@103.510:typsprievdok">
    <vt:lpwstr>Príloha všeobecná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&lt;p style="text-align: justify;"&gt;Samotný predkladaný materiál nemá vplyv na podnikateľské prostredie. Výrazný pozitívny vplyv na podnikateľské prostredie v&amp;nbsp;podobe znižovania regulačných nákladov sa očakáva až po zavedení a&amp;nbsp;uplatňovaní mechanizmu </vt:lpwstr>
  </property>
  <property fmtid="{D5CDD505-2E9C-101B-9397-08002B2CF9AE}" pid="66" name="FSC#SKEDITIONSLOVLEX@103.510:AttrStrListDocPropAltRiesenia">
    <vt:lpwstr>Alternatívnym riešením je nulový variant, t. j. ponechanie súčasného stavu bez zmien, technických upresnení a bez zavedenia princípu „one in – two out“. Uplatnenie nulového variantu by v praxi znamenalo nezastavenie zvyšovania regulačných nákladov pre pod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podpredseda vlády a minister hospodárstva  _x000d_
členovia vlády_x000d_
predsedovia ostatných ústredných orgánov štátnej správy</vt:lpwstr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hospodárstva Slovenskej republiky</vt:lpwstr>
  </property>
  <property fmtid="{D5CDD505-2E9C-101B-9397-08002B2CF9AE}" pid="142" name="FSC#SKEDITIONSLOVLEX@103.510:funkciaZodpPredAkuzativ">
    <vt:lpwstr>ministra hospodárstva Slovenskej republiky</vt:lpwstr>
  </property>
  <property fmtid="{D5CDD505-2E9C-101B-9397-08002B2CF9AE}" pid="143" name="FSC#SKEDITIONSLOVLEX@103.510:funkciaZodpPredDativ">
    <vt:lpwstr>ministrovi hospodárstva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Ing. Richard Sulík_x000d_
minister hospodárstva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justify;"&gt;Po vzore dobrých príkladov z iných krajín a v súlade s plánmi Európskej komisie sa vláda SR zaviazala v Programovom vyhlásení zaviesť princíp „one in – one out“ s účinnosťou &amp;nbsp;od 1.&amp;nbsp;1. 2021 a princíp „one in - two </vt:lpwstr>
  </property>
  <property fmtid="{D5CDD505-2E9C-101B-9397-08002B2CF9AE}" pid="150" name="FSC#SKEDITIONSLOVLEX@103.510:vytvorenedna">
    <vt:lpwstr>4. 11. 2020</vt:lpwstr>
  </property>
  <property fmtid="{D5CDD505-2E9C-101B-9397-08002B2CF9AE}" pid="151" name="FSC#COOSYSTEM@1.1:Container">
    <vt:lpwstr>COO.2145.1000.3.4081373</vt:lpwstr>
  </property>
  <property fmtid="{D5CDD505-2E9C-101B-9397-08002B2CF9AE}" pid="152" name="FSC#FSCFOLIO@1.1001:docpropproject">
    <vt:lpwstr/>
  </property>
</Properties>
</file>