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45</w:t>
      </w:r>
      <w:r w:rsidR="00AB7F41">
        <w:rPr>
          <w:sz w:val="22"/>
          <w:szCs w:val="22"/>
        </w:rPr>
        <w:t>9</w:t>
      </w:r>
      <w:r w:rsidR="00021664">
        <w:rPr>
          <w:sz w:val="22"/>
          <w:szCs w:val="22"/>
        </w:rPr>
        <w:t>9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021664">
        <w:t>79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021664">
        <w:rPr>
          <w:rFonts w:ascii="Arial" w:hAnsi="Arial" w:cs="Arial"/>
          <w:sz w:val="22"/>
          <w:szCs w:val="20"/>
        </w:rPr>
        <w:t>kyňami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6A6CE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021664" w:rsidRPr="00021664">
        <w:rPr>
          <w:rFonts w:cs="Arial"/>
          <w:noProof/>
          <w:sz w:val="22"/>
          <w:lang w:val="sk-SK"/>
        </w:rPr>
        <w:t xml:space="preserve">poslankýň Národnej rady Slovenskej republiky Simony PETRÍK a 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215CFB">
        <w:rPr>
          <w:rFonts w:cs="Arial"/>
          <w:noProof/>
          <w:sz w:val="22"/>
          <w:szCs w:val="22"/>
          <w:lang w:val="sk-SK"/>
        </w:rPr>
        <w:t>3</w:t>
      </w:r>
      <w:r w:rsidR="00021664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A6CEE" w:rsidRDefault="001404CD" w:rsidP="0002166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6A6CEE">
        <w:rPr>
          <w:rFonts w:ascii="Arial" w:hAnsi="Arial" w:cs="Arial"/>
          <w:sz w:val="22"/>
          <w:szCs w:val="22"/>
        </w:rPr>
        <w:t xml:space="preserve">a </w:t>
      </w:r>
    </w:p>
    <w:p w:rsidR="00260B39" w:rsidRDefault="006A6CEE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21664">
        <w:rPr>
          <w:rFonts w:ascii="Arial" w:hAnsi="Arial" w:cs="Arial"/>
          <w:sz w:val="22"/>
          <w:szCs w:val="22"/>
        </w:rPr>
        <w:t>ľudské práva a národnostné menšiny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021664">
        <w:rPr>
          <w:rFonts w:ascii="Arial" w:hAnsi="Arial" w:cs="Arial"/>
          <w:sz w:val="22"/>
          <w:szCs w:val="22"/>
        </w:rPr>
        <w:t>j rady Slovenskej republiky pre</w:t>
      </w:r>
      <w:r w:rsidR="00021664">
        <w:rPr>
          <w:rFonts w:ascii="Arial" w:hAnsi="Arial" w:cs="Arial"/>
          <w:sz w:val="22"/>
          <w:szCs w:val="22"/>
        </w:rPr>
        <w:t xml:space="preserve"> ľudské práva a národnostné menšiny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</w:t>
      </w:r>
      <w:r w:rsidR="0002166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021664" w:rsidRDefault="00021664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1664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7B09"/>
    <w:rsid w:val="006F2A4E"/>
    <w:rsid w:val="006F2C5B"/>
    <w:rsid w:val="006F4154"/>
    <w:rsid w:val="007004F5"/>
    <w:rsid w:val="00711D4F"/>
    <w:rsid w:val="007133D7"/>
    <w:rsid w:val="00713F18"/>
    <w:rsid w:val="00723AE1"/>
    <w:rsid w:val="00726229"/>
    <w:rsid w:val="007365B0"/>
    <w:rsid w:val="00740787"/>
    <w:rsid w:val="00745B25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C643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2025-05-12T11:15:00Z</cp:lastPrinted>
  <dcterms:created xsi:type="dcterms:W3CDTF">2025-05-12T11:19:00Z</dcterms:created>
  <dcterms:modified xsi:type="dcterms:W3CDTF">2025-05-12T11:20:00Z</dcterms:modified>
</cp:coreProperties>
</file>