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37CD8" w14:textId="77777777" w:rsidR="00702E41" w:rsidRPr="007F73BE" w:rsidRDefault="00702E41" w:rsidP="00702E41">
      <w:pPr>
        <w:pStyle w:val="Bezriadkovania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7"/>
        </w:rPr>
      </w:pPr>
      <w:r w:rsidRPr="007F73BE">
        <w:rPr>
          <w:rFonts w:ascii="Times New Roman" w:hAnsi="Times New Roman"/>
          <w:b/>
          <w:bCs/>
          <w:color w:val="000000" w:themeColor="text1"/>
          <w:sz w:val="24"/>
          <w:szCs w:val="27"/>
        </w:rPr>
        <w:t>Národná rada Slovenskej republiky</w:t>
      </w:r>
    </w:p>
    <w:p w14:paraId="7C991A32" w14:textId="77777777" w:rsidR="00702E41" w:rsidRPr="007F73BE" w:rsidRDefault="00702E41" w:rsidP="00702E41">
      <w:pPr>
        <w:pStyle w:val="Bezriadkovania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7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7"/>
        </w:rPr>
        <w:t>IX</w:t>
      </w:r>
      <w:r w:rsidRPr="007F73BE">
        <w:rPr>
          <w:rFonts w:ascii="Times New Roman" w:hAnsi="Times New Roman"/>
          <w:b/>
          <w:bCs/>
          <w:color w:val="000000" w:themeColor="text1"/>
          <w:sz w:val="24"/>
          <w:szCs w:val="27"/>
        </w:rPr>
        <w:t>. volebné obdobie</w:t>
      </w:r>
    </w:p>
    <w:p w14:paraId="188EE50E" w14:textId="77777777" w:rsidR="00702E41" w:rsidRPr="007F73BE" w:rsidRDefault="00702E41" w:rsidP="00702E41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7"/>
          <w:szCs w:val="27"/>
        </w:rPr>
      </w:pPr>
      <w:r w:rsidRPr="007F73BE">
        <w:rPr>
          <w:rFonts w:ascii="Times New Roman" w:hAnsi="Times New Roman"/>
          <w:b/>
          <w:bCs/>
          <w:color w:val="000000" w:themeColor="text1"/>
          <w:sz w:val="27"/>
          <w:szCs w:val="27"/>
        </w:rPr>
        <w:t>_____________________________________</w:t>
      </w:r>
      <w:r>
        <w:rPr>
          <w:rFonts w:ascii="Times New Roman" w:hAnsi="Times New Roman"/>
          <w:b/>
          <w:bCs/>
          <w:color w:val="000000" w:themeColor="text1"/>
          <w:sz w:val="27"/>
          <w:szCs w:val="27"/>
        </w:rPr>
        <w:t>______________________________</w:t>
      </w:r>
    </w:p>
    <w:p w14:paraId="391FABE4" w14:textId="3CF60B59" w:rsidR="00702E41" w:rsidRDefault="00702E41" w:rsidP="00F806EF">
      <w:pPr>
        <w:jc w:val="center"/>
        <w:rPr>
          <w:b/>
          <w:caps/>
          <w:spacing w:val="30"/>
          <w:sz w:val="22"/>
          <w:szCs w:val="22"/>
        </w:rPr>
      </w:pPr>
    </w:p>
    <w:p w14:paraId="461E3730" w14:textId="1BC80D28" w:rsidR="00702E41" w:rsidRDefault="00702E41" w:rsidP="00F806EF">
      <w:pPr>
        <w:jc w:val="center"/>
        <w:rPr>
          <w:b/>
          <w:caps/>
          <w:spacing w:val="30"/>
          <w:sz w:val="22"/>
          <w:szCs w:val="22"/>
        </w:rPr>
      </w:pPr>
      <w:r>
        <w:rPr>
          <w:b/>
          <w:caps/>
          <w:spacing w:val="30"/>
          <w:sz w:val="22"/>
          <w:szCs w:val="22"/>
        </w:rPr>
        <w:t>809</w:t>
      </w:r>
    </w:p>
    <w:p w14:paraId="462B8614" w14:textId="77777777" w:rsidR="00702E41" w:rsidRDefault="00702E41" w:rsidP="00F806EF">
      <w:pPr>
        <w:jc w:val="center"/>
        <w:rPr>
          <w:b/>
          <w:caps/>
          <w:spacing w:val="30"/>
          <w:sz w:val="22"/>
          <w:szCs w:val="22"/>
        </w:rPr>
      </w:pPr>
    </w:p>
    <w:p w14:paraId="78218E99" w14:textId="079FF42F" w:rsidR="00F806EF" w:rsidRPr="00047B91" w:rsidRDefault="00F806EF" w:rsidP="00F806EF">
      <w:pPr>
        <w:jc w:val="center"/>
        <w:rPr>
          <w:b/>
          <w:caps/>
          <w:spacing w:val="30"/>
          <w:sz w:val="22"/>
          <w:szCs w:val="22"/>
        </w:rPr>
      </w:pPr>
      <w:r w:rsidRPr="00047B91">
        <w:rPr>
          <w:b/>
          <w:caps/>
          <w:spacing w:val="30"/>
          <w:sz w:val="22"/>
          <w:szCs w:val="22"/>
        </w:rPr>
        <w:t>Návrh</w:t>
      </w:r>
      <w:r w:rsidR="00702E41">
        <w:rPr>
          <w:b/>
          <w:caps/>
          <w:spacing w:val="30"/>
          <w:sz w:val="22"/>
          <w:szCs w:val="22"/>
        </w:rPr>
        <w:t xml:space="preserve"> VLÁDY</w:t>
      </w:r>
    </w:p>
    <w:p w14:paraId="3A688D73" w14:textId="77777777" w:rsidR="00F806EF" w:rsidRPr="00047B91" w:rsidRDefault="00F806EF" w:rsidP="00F806EF">
      <w:pPr>
        <w:jc w:val="center"/>
        <w:rPr>
          <w:b/>
          <w:caps/>
          <w:spacing w:val="30"/>
          <w:sz w:val="22"/>
          <w:szCs w:val="22"/>
        </w:rPr>
      </w:pPr>
    </w:p>
    <w:p w14:paraId="58075702" w14:textId="77777777" w:rsidR="00F806EF" w:rsidRPr="00843BC2" w:rsidRDefault="00F806EF" w:rsidP="00EC395C">
      <w:pPr>
        <w:jc w:val="center"/>
      </w:pPr>
      <w:r w:rsidRPr="00843BC2">
        <w:rPr>
          <w:b/>
        </w:rPr>
        <w:t xml:space="preserve">na skrátené legislatívne konanie o vládnom návrhu zákona, </w:t>
      </w:r>
      <w:bookmarkStart w:id="0" w:name="_Hlk149231070"/>
      <w:r w:rsidR="00EC395C" w:rsidRPr="00EC395C">
        <w:rPr>
          <w:rFonts w:eastAsia="Calibri"/>
          <w:b/>
          <w:color w:val="000000" w:themeColor="text1"/>
        </w:rPr>
        <w:t>ktorým sa mení a dopĺňa zákon č. 553/2003 Z. z. o odmeňovaní niektorých zamestnancov pri výkone práce vo verejnom záujme a o zmene a doplnení niektorých zákonov v znení neskorších predpisov a ktorým sa mení a dopĺňa zákon č. 138/2019 Z. z. o pedagogických zamestnancoch a odborných zamestnancoch a o zmene a doplnení niektorých zákonov v znení neskorších predpisov</w:t>
      </w:r>
      <w:r w:rsidR="0070179E" w:rsidRPr="00843BC2">
        <w:rPr>
          <w:b/>
        </w:rPr>
        <w:t xml:space="preserve">  </w:t>
      </w:r>
    </w:p>
    <w:bookmarkEnd w:id="0"/>
    <w:p w14:paraId="2CA1C696" w14:textId="074CF2F3" w:rsidR="003414F4" w:rsidRPr="003D4016" w:rsidRDefault="00F806EF" w:rsidP="003414F4">
      <w:pPr>
        <w:spacing w:before="100" w:after="100"/>
        <w:ind w:firstLine="708"/>
        <w:jc w:val="both"/>
      </w:pPr>
      <w:r w:rsidRPr="003D4016">
        <w:t>Podľa § 89 ods. 1 zákona č. 350/1996 Z. z. o rokovacom poriadku Národnej rady Slovenskej republiky</w:t>
      </w:r>
      <w:r w:rsidR="007478E5" w:rsidRPr="003D4016">
        <w:t xml:space="preserve"> v znení neskorších predpisov</w:t>
      </w:r>
      <w:r w:rsidR="00CA733F">
        <w:t xml:space="preserve"> (ďalej len „zákon č. 350/1996 Z. z.“)</w:t>
      </w:r>
      <w:bookmarkStart w:id="1" w:name="_Hlk195638309"/>
      <w:r w:rsidR="00CA733F">
        <w:t xml:space="preserve">                  </w:t>
      </w:r>
      <w:r w:rsidR="007478E5" w:rsidRPr="003D4016">
        <w:rPr>
          <w:i/>
        </w:rPr>
        <w:t>„Z</w:t>
      </w:r>
      <w:r w:rsidRPr="003D4016">
        <w:rPr>
          <w:i/>
        </w:rPr>
        <w:t>a mimoriadnych okolností, keď môže dôjsť k ohrozeniu základných ľudských práv a slobôd alebo bezpečnosti alebo ak hrozia štátu značné hospodárske škody, národná rada sa môže na návrh vlády uzniesť na skrátenom legislatívnom konaní o návrhu zákona.</w:t>
      </w:r>
      <w:r w:rsidR="007478E5" w:rsidRPr="003D4016">
        <w:rPr>
          <w:i/>
        </w:rPr>
        <w:t>“</w:t>
      </w:r>
      <w:r w:rsidR="007478E5" w:rsidRPr="003D4016">
        <w:t>.</w:t>
      </w:r>
    </w:p>
    <w:bookmarkEnd w:id="1"/>
    <w:p w14:paraId="554C40AF" w14:textId="77777777" w:rsidR="002E5333" w:rsidRDefault="003414F4" w:rsidP="00C756A0">
      <w:pPr>
        <w:spacing w:before="100" w:after="100"/>
        <w:ind w:firstLine="708"/>
        <w:jc w:val="both"/>
      </w:pPr>
      <w:r w:rsidRPr="003D4016">
        <w:t>Návrh zákona,</w:t>
      </w:r>
      <w:r w:rsidR="00CA733F">
        <w:t xml:space="preserve"> </w:t>
      </w:r>
      <w:r w:rsidR="00B2302F" w:rsidRPr="00B2302F">
        <w:t>ktorým sa mení a dopĺňa zákon č. 553/2003 Z. z. o odmeňovaní niektorých zamestnancov pri výkone práce vo verejnom záujme a o zmene a doplnení niektorých zákonov v znení neskorších predpisov a ktorým sa mení a dopĺňa zákon č. 138/2019 Z. z. o pedagogických zamestnancoch a odborných zamestnancoch a o zmene a doplnení niektorých zákonov v znení neskorších predpisov</w:t>
      </w:r>
      <w:r w:rsidR="00C756A0">
        <w:t xml:space="preserve"> </w:t>
      </w:r>
      <w:r w:rsidR="004C27F2">
        <w:t xml:space="preserve">sa predkladá </w:t>
      </w:r>
      <w:r w:rsidR="001204E3">
        <w:t xml:space="preserve">na základe uznesenia vlády č. 88 z 19. februára 2025, ktorého cieľom je </w:t>
      </w:r>
      <w:r w:rsidR="001204E3" w:rsidRPr="001204E3">
        <w:t xml:space="preserve">reagovať na potrebu vytvorenia atraktívneho a stabilného pracovného prostredia pre všetkých zamestnancov vzdelávacieho systému. </w:t>
      </w:r>
    </w:p>
    <w:p w14:paraId="695A4B65" w14:textId="77777777" w:rsidR="001204E3" w:rsidRDefault="001204E3" w:rsidP="001204E3">
      <w:pPr>
        <w:spacing w:before="100" w:after="100"/>
        <w:ind w:firstLine="708"/>
        <w:jc w:val="both"/>
      </w:pPr>
      <w:r w:rsidRPr="001204E3">
        <w:t>Cieľ návrhu zákona napĺňa Programové vyhlásenie vlády Slovenskej republiky, v ktorom sa vláda Slovenskej republiky zaviazala zabezpečiť každoročný rast miezd pedagógov a odborných zamestnancov a zlepšiť odmeňovanie nepedagogických pracovníkov škôl, vytvoriť finančné a nefinančné nástroje na riešenie nedostatku učiteľov v regiónoch alebo nedostatkových špecializáciách a podporiť opatrenia na zvyšovanie atraktivity zamestnania v školstve.</w:t>
      </w:r>
    </w:p>
    <w:p w14:paraId="480B4904" w14:textId="77777777" w:rsidR="000930CE" w:rsidRDefault="000930CE" w:rsidP="000930CE">
      <w:pPr>
        <w:spacing w:before="100" w:after="100"/>
        <w:ind w:firstLine="708"/>
        <w:jc w:val="both"/>
      </w:pPr>
      <w:r>
        <w:t>Rada Odborového zväzu pracovníkov školstva a vedy na Slovensku vyhlásila 17. decembra 202</w:t>
      </w:r>
      <w:r w:rsidR="002E5333">
        <w:t>4</w:t>
      </w:r>
      <w:r>
        <w:t xml:space="preserve"> štrajkovú pohotovosť.</w:t>
      </w:r>
    </w:p>
    <w:p w14:paraId="73FD0ACC" w14:textId="77777777" w:rsidR="001204E3" w:rsidRDefault="000930CE" w:rsidP="001204E3">
      <w:pPr>
        <w:spacing w:before="100" w:after="100"/>
        <w:ind w:firstLine="708"/>
        <w:jc w:val="both"/>
      </w:pPr>
      <w:r>
        <w:t>V</w:t>
      </w:r>
      <w:r w:rsidRPr="000930CE">
        <w:t>lád</w:t>
      </w:r>
      <w:r>
        <w:t>a</w:t>
      </w:r>
      <w:r w:rsidRPr="000930CE">
        <w:t xml:space="preserve"> S</w:t>
      </w:r>
      <w:r>
        <w:t xml:space="preserve">lovenskej republiky na základe štrajkovej pohotovosti </w:t>
      </w:r>
      <w:r w:rsidRPr="000930CE">
        <w:t>schvál</w:t>
      </w:r>
      <w:r>
        <w:t>ila</w:t>
      </w:r>
      <w:r w:rsidRPr="000930CE">
        <w:t xml:space="preserve"> Zámer zvýšenia platov v školstve do roku 2026 a</w:t>
      </w:r>
      <w:r w:rsidR="002E5333">
        <w:t xml:space="preserve"> následne bolo 26. marca 2025 podpísané </w:t>
      </w:r>
      <w:r w:rsidRPr="000930CE">
        <w:t>Memorand</w:t>
      </w:r>
      <w:r>
        <w:t>um</w:t>
      </w:r>
      <w:r w:rsidRPr="000930CE">
        <w:t xml:space="preserve"> o spolupráci a sociálnom zmieri v rezorte školstva medzi Odborovým zväzom pracovníkov školstva a vedy na Slovensku a Ministerstvom školstva, výskumu, vývoja a mládeže SR</w:t>
      </w:r>
      <w:r w:rsidR="0026699D">
        <w:t xml:space="preserve">, čím sa dočasne zároveň </w:t>
      </w:r>
      <w:r w:rsidR="00CE14C7">
        <w:t>odvolala</w:t>
      </w:r>
      <w:r w:rsidR="0026699D">
        <w:t xml:space="preserve"> štrajková pohotovosť.</w:t>
      </w:r>
    </w:p>
    <w:p w14:paraId="4D9426F9" w14:textId="77777777" w:rsidR="000930CE" w:rsidRDefault="003414F4" w:rsidP="003414F4">
      <w:pPr>
        <w:spacing w:before="100" w:after="100"/>
        <w:ind w:firstLine="708"/>
        <w:jc w:val="both"/>
      </w:pPr>
      <w:r w:rsidRPr="003D4016">
        <w:t xml:space="preserve">Hlavnými dôvodmi na schvaľovanie tohto návrhu v skrátenom legislatívnom konaní je urýchlená potreba </w:t>
      </w:r>
      <w:r w:rsidR="000930CE">
        <w:t>novel</w:t>
      </w:r>
      <w:r w:rsidR="002E5333">
        <w:t>y</w:t>
      </w:r>
      <w:r w:rsidR="000930CE">
        <w:t xml:space="preserve"> zákona č. 553/2003 Z. z., podľa ktorej má dôjsť k prvému zvýšeniu platov už 1. septembra 2025.</w:t>
      </w:r>
    </w:p>
    <w:p w14:paraId="47A809D4" w14:textId="77777777" w:rsidR="00707676" w:rsidRDefault="00707676" w:rsidP="003414F4">
      <w:pPr>
        <w:spacing w:before="100" w:after="100"/>
        <w:ind w:firstLine="708"/>
        <w:jc w:val="both"/>
      </w:pPr>
      <w:r>
        <w:t>Ak zákon nebude schválený, od 1. septembra 2025</w:t>
      </w:r>
      <w:r w:rsidR="002E5333">
        <w:t xml:space="preserve"> by</w:t>
      </w:r>
      <w:r>
        <w:t xml:space="preserve"> </w:t>
      </w:r>
      <w:r w:rsidR="002E5333">
        <w:t>sa</w:t>
      </w:r>
      <w:r>
        <w:t xml:space="preserve"> platy</w:t>
      </w:r>
      <w:r w:rsidR="002E5333">
        <w:t xml:space="preserve"> nezvyšovali</w:t>
      </w:r>
      <w:r>
        <w:t>, pričom iné zvýšenie nie je v súčasnosti pripravované.</w:t>
      </w:r>
    </w:p>
    <w:p w14:paraId="148DEF06" w14:textId="77777777" w:rsidR="000930CE" w:rsidRDefault="00F806EF" w:rsidP="00047B91">
      <w:pPr>
        <w:spacing w:before="100" w:after="100"/>
        <w:ind w:firstLine="708"/>
        <w:jc w:val="both"/>
      </w:pPr>
      <w:bookmarkStart w:id="2" w:name="_Hlk149231190"/>
      <w:r w:rsidRPr="00E20175">
        <w:t>Pokiaľ</w:t>
      </w:r>
      <w:r w:rsidR="00F12011">
        <w:t xml:space="preserve"> </w:t>
      </w:r>
      <w:r w:rsidRPr="00E20175">
        <w:t>Slovenská r</w:t>
      </w:r>
      <w:r w:rsidR="002F3D73" w:rsidRPr="00E20175">
        <w:t>e</w:t>
      </w:r>
      <w:r w:rsidRPr="00E20175">
        <w:t>publika</w:t>
      </w:r>
      <w:r w:rsidR="00F12011">
        <w:t xml:space="preserve"> nevykoná </w:t>
      </w:r>
      <w:r w:rsidR="00CF29F3" w:rsidRPr="00E20175">
        <w:t>urýchlene</w:t>
      </w:r>
      <w:r w:rsidR="00F12011">
        <w:t xml:space="preserve"> </w:t>
      </w:r>
      <w:r w:rsidR="00CF29F3" w:rsidRPr="00E20175">
        <w:t xml:space="preserve">kroky, ktoré smerujú </w:t>
      </w:r>
      <w:r w:rsidR="000930CE">
        <w:t xml:space="preserve">k zvýšeniu platov, hrozí vyhlásenie štrajku, a nie len štrajkovej pohotovosti, čím by mohlo </w:t>
      </w:r>
      <w:r w:rsidR="000930CE" w:rsidRPr="00843BC2">
        <w:rPr>
          <w:b/>
        </w:rPr>
        <w:t>dochádza</w:t>
      </w:r>
      <w:r w:rsidR="000930CE">
        <w:rPr>
          <w:b/>
        </w:rPr>
        <w:t xml:space="preserve">ť </w:t>
      </w:r>
      <w:r w:rsidR="000930CE" w:rsidRPr="00843BC2">
        <w:rPr>
          <w:b/>
        </w:rPr>
        <w:t>vo</w:t>
      </w:r>
      <w:r w:rsidR="000930CE">
        <w:rPr>
          <w:b/>
        </w:rPr>
        <w:t xml:space="preserve"> </w:t>
      </w:r>
      <w:r w:rsidR="000930CE" w:rsidRPr="00843BC2">
        <w:rPr>
          <w:b/>
        </w:rPr>
        <w:t>vzťahu</w:t>
      </w:r>
      <w:r w:rsidR="000930CE">
        <w:rPr>
          <w:b/>
        </w:rPr>
        <w:t xml:space="preserve"> </w:t>
      </w:r>
      <w:r w:rsidR="000930CE" w:rsidRPr="00843BC2">
        <w:rPr>
          <w:b/>
        </w:rPr>
        <w:t>k</w:t>
      </w:r>
      <w:r w:rsidR="000930CE">
        <w:rPr>
          <w:b/>
        </w:rPr>
        <w:t xml:space="preserve"> </w:t>
      </w:r>
      <w:r w:rsidR="000930CE" w:rsidRPr="00843BC2">
        <w:rPr>
          <w:b/>
        </w:rPr>
        <w:t>deťom</w:t>
      </w:r>
      <w:r w:rsidR="000930CE">
        <w:rPr>
          <w:b/>
        </w:rPr>
        <w:t xml:space="preserve"> </w:t>
      </w:r>
      <w:r w:rsidR="000930CE" w:rsidRPr="00843BC2">
        <w:rPr>
          <w:b/>
        </w:rPr>
        <w:t>a</w:t>
      </w:r>
      <w:r w:rsidR="000930CE">
        <w:rPr>
          <w:b/>
        </w:rPr>
        <w:t xml:space="preserve"> </w:t>
      </w:r>
      <w:r w:rsidR="000930CE" w:rsidRPr="00843BC2">
        <w:rPr>
          <w:b/>
        </w:rPr>
        <w:t>žiakom k</w:t>
      </w:r>
      <w:r w:rsidR="000930CE">
        <w:rPr>
          <w:b/>
        </w:rPr>
        <w:t> </w:t>
      </w:r>
      <w:r w:rsidR="000930CE" w:rsidRPr="00843BC2">
        <w:rPr>
          <w:b/>
        </w:rPr>
        <w:t>ohrozeniu</w:t>
      </w:r>
      <w:r w:rsidR="000930CE">
        <w:rPr>
          <w:b/>
        </w:rPr>
        <w:t xml:space="preserve"> </w:t>
      </w:r>
      <w:r w:rsidR="000930CE" w:rsidRPr="00843BC2">
        <w:rPr>
          <w:b/>
        </w:rPr>
        <w:t>práva</w:t>
      </w:r>
      <w:r w:rsidR="000930CE">
        <w:rPr>
          <w:b/>
        </w:rPr>
        <w:t xml:space="preserve"> </w:t>
      </w:r>
      <w:r w:rsidR="000930CE" w:rsidRPr="00843BC2">
        <w:rPr>
          <w:b/>
        </w:rPr>
        <w:t>na</w:t>
      </w:r>
      <w:r w:rsidR="000930CE">
        <w:rPr>
          <w:b/>
        </w:rPr>
        <w:t xml:space="preserve"> </w:t>
      </w:r>
      <w:r w:rsidR="000930CE" w:rsidRPr="00843BC2">
        <w:rPr>
          <w:b/>
        </w:rPr>
        <w:t>vzdelávani</w:t>
      </w:r>
      <w:r w:rsidR="000930CE">
        <w:rPr>
          <w:b/>
        </w:rPr>
        <w:t xml:space="preserve">e </w:t>
      </w:r>
      <w:r w:rsidR="000930CE">
        <w:t>podľa čl. 42 ods. 1 Ústavy SR</w:t>
      </w:r>
      <w:r w:rsidR="00E675E9">
        <w:t>, keďže niektorí zamestnanci škôl by nemuseli nastúpiť do práce.</w:t>
      </w:r>
      <w:r w:rsidR="000930CE">
        <w:t xml:space="preserve">            </w:t>
      </w:r>
    </w:p>
    <w:p w14:paraId="241766F7" w14:textId="77777777" w:rsidR="002F3D73" w:rsidRDefault="000930CE" w:rsidP="00047B91">
      <w:pPr>
        <w:spacing w:before="100" w:after="100"/>
        <w:ind w:firstLine="708"/>
        <w:jc w:val="both"/>
      </w:pPr>
      <w:r>
        <w:lastRenderedPageBreak/>
        <w:t>Zároveň, pokiaľ by pedagogick</w:t>
      </w:r>
      <w:r w:rsidR="002E5333">
        <w:t>í</w:t>
      </w:r>
      <w:r>
        <w:t xml:space="preserve"> zamestnanci a odborní zamestnanci vstúpili do štrajku, Slovenskej republiky </w:t>
      </w:r>
      <w:r w:rsidR="002E5333">
        <w:t>možno predpokladať aj vznik značných</w:t>
      </w:r>
      <w:r>
        <w:t xml:space="preserve"> </w:t>
      </w:r>
      <w:r w:rsidR="002F3D73" w:rsidRPr="00F12011">
        <w:rPr>
          <w:b/>
        </w:rPr>
        <w:t>hospodársk</w:t>
      </w:r>
      <w:r w:rsidR="002E5333">
        <w:rPr>
          <w:b/>
        </w:rPr>
        <w:t>ych</w:t>
      </w:r>
      <w:r w:rsidR="00F12011" w:rsidRPr="00F12011">
        <w:rPr>
          <w:b/>
        </w:rPr>
        <w:t xml:space="preserve"> </w:t>
      </w:r>
      <w:r w:rsidR="002F3D73" w:rsidRPr="00F12011">
        <w:rPr>
          <w:b/>
        </w:rPr>
        <w:t>šk</w:t>
      </w:r>
      <w:r w:rsidR="002E5333">
        <w:rPr>
          <w:b/>
        </w:rPr>
        <w:t>ôd</w:t>
      </w:r>
      <w:r w:rsidR="002E5333">
        <w:t>.</w:t>
      </w:r>
    </w:p>
    <w:p w14:paraId="4B55CB79" w14:textId="41564459" w:rsidR="009943BE" w:rsidRDefault="00F806EF" w:rsidP="00C756A0">
      <w:pPr>
        <w:spacing w:before="100" w:after="100"/>
        <w:ind w:firstLine="708"/>
        <w:jc w:val="both"/>
        <w:rPr>
          <w:sz w:val="22"/>
          <w:szCs w:val="22"/>
        </w:rPr>
      </w:pPr>
      <w:r w:rsidRPr="00843BC2">
        <w:t>Na základe uvedených skutočností</w:t>
      </w:r>
      <w:r w:rsidR="00F12011" w:rsidRPr="00843BC2">
        <w:t xml:space="preserve"> </w:t>
      </w:r>
      <w:r w:rsidRPr="00843BC2">
        <w:t>je</w:t>
      </w:r>
      <w:r w:rsidR="00F12011" w:rsidRPr="00843BC2">
        <w:t xml:space="preserve"> </w:t>
      </w:r>
      <w:r w:rsidRPr="00843BC2">
        <w:t>potrebné</w:t>
      </w:r>
      <w:r w:rsidR="00F12011" w:rsidRPr="00843BC2">
        <w:t xml:space="preserve"> </w:t>
      </w:r>
      <w:r w:rsidRPr="00843BC2">
        <w:t>podľa</w:t>
      </w:r>
      <w:r w:rsidR="00F12011" w:rsidRPr="00843BC2">
        <w:t xml:space="preserve"> </w:t>
      </w:r>
      <w:r w:rsidRPr="00843BC2">
        <w:t>§</w:t>
      </w:r>
      <w:r w:rsidR="00F12011" w:rsidRPr="00843BC2">
        <w:t xml:space="preserve"> </w:t>
      </w:r>
      <w:r w:rsidRPr="00843BC2">
        <w:rPr>
          <w:color w:val="000000"/>
        </w:rPr>
        <w:t>89</w:t>
      </w:r>
      <w:r w:rsidR="00F12011" w:rsidRPr="00843BC2">
        <w:rPr>
          <w:color w:val="000000"/>
        </w:rPr>
        <w:t xml:space="preserve"> </w:t>
      </w:r>
      <w:r w:rsidRPr="00843BC2">
        <w:rPr>
          <w:color w:val="000000"/>
        </w:rPr>
        <w:t>ods.</w:t>
      </w:r>
      <w:r w:rsidR="00F12011" w:rsidRPr="00843BC2">
        <w:rPr>
          <w:color w:val="000000"/>
        </w:rPr>
        <w:t xml:space="preserve"> </w:t>
      </w:r>
      <w:r w:rsidRPr="00843BC2">
        <w:rPr>
          <w:color w:val="000000"/>
        </w:rPr>
        <w:t>1</w:t>
      </w:r>
      <w:r w:rsidR="00F12011" w:rsidRPr="00843BC2">
        <w:rPr>
          <w:color w:val="000000"/>
        </w:rPr>
        <w:t xml:space="preserve"> </w:t>
      </w:r>
      <w:r w:rsidRPr="00843BC2">
        <w:rPr>
          <w:color w:val="000000"/>
        </w:rPr>
        <w:t>zákona</w:t>
      </w:r>
      <w:r w:rsidR="002474CD">
        <w:rPr>
          <w:color w:val="000000"/>
        </w:rPr>
        <w:t xml:space="preserve"> </w:t>
      </w:r>
      <w:r w:rsidRPr="00843BC2">
        <w:rPr>
          <w:color w:val="000000"/>
        </w:rPr>
        <w:t>č. 350/1996 Z. z.</w:t>
      </w:r>
      <w:r w:rsidRPr="00CA733F">
        <w:rPr>
          <w:color w:val="000000"/>
        </w:rPr>
        <w:t>,</w:t>
      </w:r>
      <w:r w:rsidR="00CA733F" w:rsidRPr="00CA733F">
        <w:rPr>
          <w:color w:val="000000"/>
        </w:rPr>
        <w:t xml:space="preserve"> </w:t>
      </w:r>
      <w:r w:rsidRPr="00843BC2">
        <w:rPr>
          <w:b/>
          <w:color w:val="000000"/>
        </w:rPr>
        <w:t xml:space="preserve">aby sa </w:t>
      </w:r>
      <w:r w:rsidR="00CE50AC" w:rsidRPr="00843BC2">
        <w:rPr>
          <w:b/>
          <w:color w:val="000000"/>
        </w:rPr>
        <w:t xml:space="preserve">Národná rada Slovenskej republiky </w:t>
      </w:r>
      <w:r w:rsidRPr="00843BC2">
        <w:rPr>
          <w:b/>
          <w:color w:val="000000"/>
        </w:rPr>
        <w:t>uzniesla na skrátenom legislatívnom konaní</w:t>
      </w:r>
      <w:r w:rsidRPr="00843BC2">
        <w:rPr>
          <w:color w:val="000000"/>
        </w:rPr>
        <w:t xml:space="preserve"> o vládnom návrhu </w:t>
      </w:r>
      <w:r w:rsidRPr="00843BC2">
        <w:t xml:space="preserve">zákona, </w:t>
      </w:r>
      <w:r w:rsidR="00EC395C" w:rsidRPr="00B2302F">
        <w:t>ktorým sa mení a dopĺňa zákon č. 553/2003 Z. z. o odmeňovaní niektorých zamestnancov pri výkone práce vo verejnom záujme a o zmene a doplnení niektorých zákonov v znení neskorších predpisov a ktorým sa mení a dopĺňa zákon č. 138/2019 Z. z. o pedagogických zamestnancoch a odborných zamestnancoch a o zmene a doplnení niektorých zákonov v znení neskorších predpisov</w:t>
      </w:r>
      <w:r w:rsidR="000930CE">
        <w:t>.</w:t>
      </w:r>
      <w:r w:rsidR="002F3D73" w:rsidRPr="00493C48">
        <w:rPr>
          <w:sz w:val="22"/>
          <w:szCs w:val="22"/>
        </w:rPr>
        <w:t xml:space="preserve"> </w:t>
      </w:r>
      <w:bookmarkEnd w:id="2"/>
    </w:p>
    <w:p w14:paraId="2588F1F6" w14:textId="11B725DD" w:rsidR="00702E41" w:rsidRDefault="00702E41" w:rsidP="00702E41">
      <w:pPr>
        <w:spacing w:before="100" w:after="100"/>
        <w:jc w:val="both"/>
        <w:rPr>
          <w:sz w:val="22"/>
          <w:szCs w:val="22"/>
        </w:rPr>
      </w:pPr>
    </w:p>
    <w:p w14:paraId="3A344B4E" w14:textId="7FE5408E" w:rsidR="00702E41" w:rsidRDefault="00702E41" w:rsidP="00702E41">
      <w:pPr>
        <w:spacing w:before="100" w:after="100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9B1075">
        <w:rPr>
          <w:sz w:val="22"/>
          <w:szCs w:val="22"/>
        </w:rPr>
        <w:t> Malej Lehote</w:t>
      </w:r>
      <w:bookmarkStart w:id="3" w:name="_GoBack"/>
      <w:bookmarkEnd w:id="3"/>
      <w:r>
        <w:rPr>
          <w:sz w:val="22"/>
          <w:szCs w:val="22"/>
        </w:rPr>
        <w:t xml:space="preserve"> </w:t>
      </w:r>
      <w:r w:rsidR="004F6166">
        <w:rPr>
          <w:sz w:val="22"/>
          <w:szCs w:val="22"/>
        </w:rPr>
        <w:t>30</w:t>
      </w:r>
      <w:r>
        <w:rPr>
          <w:sz w:val="22"/>
          <w:szCs w:val="22"/>
        </w:rPr>
        <w:t xml:space="preserve">. </w:t>
      </w:r>
      <w:r w:rsidR="004F6166">
        <w:rPr>
          <w:sz w:val="22"/>
          <w:szCs w:val="22"/>
        </w:rPr>
        <w:t>apríla</w:t>
      </w:r>
      <w:r>
        <w:rPr>
          <w:sz w:val="22"/>
          <w:szCs w:val="22"/>
        </w:rPr>
        <w:t xml:space="preserve"> 2025</w:t>
      </w:r>
    </w:p>
    <w:p w14:paraId="4ADD75D8" w14:textId="2CFEBC4E" w:rsidR="00702E41" w:rsidRDefault="00702E41" w:rsidP="00702E41">
      <w:pPr>
        <w:spacing w:before="100" w:after="100"/>
        <w:jc w:val="both"/>
        <w:rPr>
          <w:sz w:val="22"/>
          <w:szCs w:val="22"/>
        </w:rPr>
      </w:pPr>
    </w:p>
    <w:p w14:paraId="438AD833" w14:textId="4094EA87" w:rsidR="00702E41" w:rsidRDefault="00702E41" w:rsidP="00702E41">
      <w:pPr>
        <w:spacing w:before="100" w:after="100"/>
        <w:jc w:val="both"/>
        <w:rPr>
          <w:sz w:val="22"/>
          <w:szCs w:val="22"/>
        </w:rPr>
      </w:pPr>
    </w:p>
    <w:p w14:paraId="2BF61A41" w14:textId="77777777" w:rsidR="00702E41" w:rsidRDefault="00702E41" w:rsidP="00702E41">
      <w:pPr>
        <w:spacing w:before="100" w:after="100"/>
        <w:jc w:val="both"/>
        <w:rPr>
          <w:sz w:val="22"/>
          <w:szCs w:val="22"/>
        </w:rPr>
      </w:pPr>
    </w:p>
    <w:p w14:paraId="06E053D1" w14:textId="66FC2F9F" w:rsidR="00702E41" w:rsidRDefault="00702E41" w:rsidP="00702E41">
      <w:pPr>
        <w:spacing w:before="100" w:after="100"/>
        <w:jc w:val="both"/>
        <w:rPr>
          <w:sz w:val="22"/>
          <w:szCs w:val="22"/>
        </w:rPr>
      </w:pPr>
    </w:p>
    <w:p w14:paraId="08483E0C" w14:textId="77777777" w:rsidR="00702E41" w:rsidRDefault="00702E41" w:rsidP="00702E41">
      <w:pPr>
        <w:widowControl w:val="0"/>
        <w:adjustRightInd w:val="0"/>
        <w:jc w:val="center"/>
        <w:rPr>
          <w:b/>
        </w:rPr>
      </w:pPr>
      <w:r>
        <w:rPr>
          <w:b/>
        </w:rPr>
        <w:t>Robert Fico</w:t>
      </w:r>
    </w:p>
    <w:p w14:paraId="56810A54" w14:textId="77777777" w:rsidR="00702E41" w:rsidRDefault="00702E41" w:rsidP="00702E41">
      <w:pPr>
        <w:widowControl w:val="0"/>
        <w:adjustRightInd w:val="0"/>
        <w:jc w:val="center"/>
      </w:pPr>
      <w:r>
        <w:t>predseda vlády Slovenskej republiky</w:t>
      </w:r>
    </w:p>
    <w:p w14:paraId="2F762CA8" w14:textId="77777777" w:rsidR="00702E41" w:rsidRDefault="00702E41" w:rsidP="00702E41">
      <w:pPr>
        <w:widowControl w:val="0"/>
        <w:adjustRightInd w:val="0"/>
        <w:jc w:val="center"/>
        <w:rPr>
          <w:b/>
        </w:rPr>
      </w:pPr>
    </w:p>
    <w:p w14:paraId="639BF156" w14:textId="77777777" w:rsidR="00702E41" w:rsidRDefault="00702E41" w:rsidP="00702E41">
      <w:pPr>
        <w:widowControl w:val="0"/>
        <w:adjustRightInd w:val="0"/>
        <w:jc w:val="center"/>
        <w:rPr>
          <w:b/>
        </w:rPr>
      </w:pPr>
    </w:p>
    <w:p w14:paraId="708654F1" w14:textId="77777777" w:rsidR="00702E41" w:rsidRDefault="00702E41" w:rsidP="00702E41">
      <w:pPr>
        <w:widowControl w:val="0"/>
        <w:adjustRightInd w:val="0"/>
        <w:jc w:val="center"/>
        <w:rPr>
          <w:b/>
        </w:rPr>
      </w:pPr>
    </w:p>
    <w:p w14:paraId="6C75A68C" w14:textId="77777777" w:rsidR="00702E41" w:rsidRDefault="00702E41" w:rsidP="00702E41">
      <w:pPr>
        <w:widowControl w:val="0"/>
        <w:adjustRightInd w:val="0"/>
        <w:jc w:val="center"/>
        <w:rPr>
          <w:b/>
        </w:rPr>
      </w:pPr>
    </w:p>
    <w:p w14:paraId="78833294" w14:textId="77777777" w:rsidR="00702E41" w:rsidRDefault="00702E41" w:rsidP="00702E41">
      <w:pPr>
        <w:widowControl w:val="0"/>
        <w:adjustRightInd w:val="0"/>
        <w:jc w:val="center"/>
        <w:rPr>
          <w:b/>
        </w:rPr>
      </w:pPr>
      <w:r>
        <w:rPr>
          <w:b/>
        </w:rPr>
        <w:t xml:space="preserve">Tomáš </w:t>
      </w:r>
      <w:proofErr w:type="spellStart"/>
      <w:r>
        <w:rPr>
          <w:b/>
        </w:rPr>
        <w:t>Drucker</w:t>
      </w:r>
      <w:proofErr w:type="spellEnd"/>
    </w:p>
    <w:p w14:paraId="5C38635B" w14:textId="77777777" w:rsidR="00702E41" w:rsidRDefault="00702E41" w:rsidP="00702E41">
      <w:pPr>
        <w:widowControl w:val="0"/>
        <w:adjustRightInd w:val="0"/>
        <w:jc w:val="center"/>
        <w:rPr>
          <w:color w:val="000000" w:themeColor="text1"/>
        </w:rPr>
      </w:pPr>
      <w:r>
        <w:t>minister školstva, výskumu, vývoja a mládeže Slovenskej republiky</w:t>
      </w:r>
    </w:p>
    <w:p w14:paraId="73BBD787" w14:textId="77777777" w:rsidR="00702E41" w:rsidRDefault="00702E41" w:rsidP="00702E41">
      <w:pPr>
        <w:spacing w:before="100" w:after="100"/>
        <w:jc w:val="both"/>
        <w:rPr>
          <w:sz w:val="22"/>
          <w:szCs w:val="22"/>
        </w:rPr>
      </w:pPr>
    </w:p>
    <w:p w14:paraId="7B2C9A4A" w14:textId="79280F60" w:rsidR="00702E41" w:rsidRDefault="00702E41" w:rsidP="00C756A0">
      <w:pPr>
        <w:spacing w:before="100" w:after="100"/>
        <w:ind w:firstLine="708"/>
        <w:jc w:val="both"/>
        <w:rPr>
          <w:sz w:val="22"/>
          <w:szCs w:val="22"/>
        </w:rPr>
      </w:pPr>
    </w:p>
    <w:p w14:paraId="10E2D7E1" w14:textId="77777777" w:rsidR="00702E41" w:rsidRPr="00047B91" w:rsidRDefault="00702E41" w:rsidP="00C756A0">
      <w:pPr>
        <w:spacing w:before="100" w:after="100"/>
        <w:ind w:firstLine="708"/>
        <w:jc w:val="both"/>
        <w:rPr>
          <w:sz w:val="22"/>
          <w:szCs w:val="22"/>
        </w:rPr>
      </w:pPr>
    </w:p>
    <w:sectPr w:rsidR="00702E41" w:rsidRPr="00047B91" w:rsidSect="00E675E9">
      <w:footerReference w:type="even" r:id="rId6"/>
      <w:footerReference w:type="default" r:id="rId7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87793E" w14:textId="77777777" w:rsidR="00EE1319" w:rsidRDefault="00EE1319">
      <w:r>
        <w:separator/>
      </w:r>
    </w:p>
  </w:endnote>
  <w:endnote w:type="continuationSeparator" w:id="0">
    <w:p w14:paraId="0D8432B6" w14:textId="77777777" w:rsidR="00EE1319" w:rsidRDefault="00EE1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2AB5C" w14:textId="77777777" w:rsidR="00504AEF" w:rsidRDefault="00F12128" w:rsidP="00B142B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034B033" w14:textId="77777777" w:rsidR="00504AEF" w:rsidRDefault="00EE131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FDAE7" w14:textId="77777777" w:rsidR="00504AEF" w:rsidRDefault="00F12128" w:rsidP="00B142B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655DBDE9" w14:textId="77777777" w:rsidR="00504AEF" w:rsidRDefault="00EE13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E828A" w14:textId="77777777" w:rsidR="00EE1319" w:rsidRDefault="00EE1319">
      <w:r>
        <w:separator/>
      </w:r>
    </w:p>
  </w:footnote>
  <w:footnote w:type="continuationSeparator" w:id="0">
    <w:p w14:paraId="17920D6A" w14:textId="77777777" w:rsidR="00EE1319" w:rsidRDefault="00EE13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6EF"/>
    <w:rsid w:val="00047B91"/>
    <w:rsid w:val="00056F48"/>
    <w:rsid w:val="00080B6B"/>
    <w:rsid w:val="000857D0"/>
    <w:rsid w:val="000930CE"/>
    <w:rsid w:val="00094624"/>
    <w:rsid w:val="001204E3"/>
    <w:rsid w:val="001718CE"/>
    <w:rsid w:val="001A019D"/>
    <w:rsid w:val="001A11A8"/>
    <w:rsid w:val="002261D6"/>
    <w:rsid w:val="002474CD"/>
    <w:rsid w:val="0026699D"/>
    <w:rsid w:val="002B161C"/>
    <w:rsid w:val="002E5333"/>
    <w:rsid w:val="002F3D73"/>
    <w:rsid w:val="00326F4D"/>
    <w:rsid w:val="003414F4"/>
    <w:rsid w:val="0034392A"/>
    <w:rsid w:val="0035199B"/>
    <w:rsid w:val="003D4016"/>
    <w:rsid w:val="0043114B"/>
    <w:rsid w:val="00493C48"/>
    <w:rsid w:val="004C27F2"/>
    <w:rsid w:val="004F6166"/>
    <w:rsid w:val="0050342C"/>
    <w:rsid w:val="00523E3D"/>
    <w:rsid w:val="00544E2D"/>
    <w:rsid w:val="005A36CE"/>
    <w:rsid w:val="005D0AE3"/>
    <w:rsid w:val="006107A9"/>
    <w:rsid w:val="0066471C"/>
    <w:rsid w:val="00674A5C"/>
    <w:rsid w:val="006804BB"/>
    <w:rsid w:val="00684764"/>
    <w:rsid w:val="00694D49"/>
    <w:rsid w:val="0070179E"/>
    <w:rsid w:val="00702E41"/>
    <w:rsid w:val="00707676"/>
    <w:rsid w:val="007238C6"/>
    <w:rsid w:val="007452CA"/>
    <w:rsid w:val="007478E5"/>
    <w:rsid w:val="007A0447"/>
    <w:rsid w:val="007A294B"/>
    <w:rsid w:val="007C0487"/>
    <w:rsid w:val="007C1FC8"/>
    <w:rsid w:val="008034EA"/>
    <w:rsid w:val="00843BC2"/>
    <w:rsid w:val="009750F8"/>
    <w:rsid w:val="009844DA"/>
    <w:rsid w:val="009943BE"/>
    <w:rsid w:val="009A7D2B"/>
    <w:rsid w:val="009B1075"/>
    <w:rsid w:val="009C4DD8"/>
    <w:rsid w:val="00AD07E1"/>
    <w:rsid w:val="00B07AF8"/>
    <w:rsid w:val="00B2302F"/>
    <w:rsid w:val="00B52F5A"/>
    <w:rsid w:val="00B56487"/>
    <w:rsid w:val="00B63463"/>
    <w:rsid w:val="00C1025A"/>
    <w:rsid w:val="00C32012"/>
    <w:rsid w:val="00C359F4"/>
    <w:rsid w:val="00C55E56"/>
    <w:rsid w:val="00C600BC"/>
    <w:rsid w:val="00C756A0"/>
    <w:rsid w:val="00CA5D55"/>
    <w:rsid w:val="00CA733F"/>
    <w:rsid w:val="00CB0AB8"/>
    <w:rsid w:val="00CE14C7"/>
    <w:rsid w:val="00CE50AC"/>
    <w:rsid w:val="00CF29F3"/>
    <w:rsid w:val="00D22C26"/>
    <w:rsid w:val="00D70910"/>
    <w:rsid w:val="00D84C26"/>
    <w:rsid w:val="00DE53B2"/>
    <w:rsid w:val="00E20175"/>
    <w:rsid w:val="00E322D3"/>
    <w:rsid w:val="00E675E9"/>
    <w:rsid w:val="00EC395C"/>
    <w:rsid w:val="00EE1319"/>
    <w:rsid w:val="00F04830"/>
    <w:rsid w:val="00F12011"/>
    <w:rsid w:val="00F12128"/>
    <w:rsid w:val="00F323F1"/>
    <w:rsid w:val="00F806EF"/>
    <w:rsid w:val="00FA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5B42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0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basedOn w:val="Predvolenpsmoodseku"/>
    <w:link w:val="Pta"/>
    <w:uiPriority w:val="99"/>
    <w:locked/>
    <w:rsid w:val="00F806EF"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F806EF"/>
    <w:rPr>
      <w:rFonts w:cs="Times New Roman"/>
    </w:rPr>
  </w:style>
  <w:style w:type="paragraph" w:styleId="Pta">
    <w:name w:val="footer"/>
    <w:basedOn w:val="Normlny"/>
    <w:link w:val="PtaChar"/>
    <w:uiPriority w:val="99"/>
    <w:rsid w:val="00F806EF"/>
    <w:pPr>
      <w:tabs>
        <w:tab w:val="center" w:pos="4536"/>
        <w:tab w:val="right" w:pos="9072"/>
      </w:tabs>
    </w:pPr>
    <w:rPr>
      <w:rFonts w:asciiTheme="minorHAnsi" w:eastAsiaTheme="minorHAnsi" w:hAnsiTheme="minorHAnsi"/>
      <w:lang w:eastAsia="en-US"/>
    </w:rPr>
  </w:style>
  <w:style w:type="character" w:customStyle="1" w:styleId="PtaChar1">
    <w:name w:val="Päta Char1"/>
    <w:basedOn w:val="Predvolenpsmoodseku"/>
    <w:uiPriority w:val="99"/>
    <w:semiHidden/>
    <w:rsid w:val="00F806E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F806EF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50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50F8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D07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07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702E41"/>
    <w:pPr>
      <w:spacing w:after="0" w:line="240" w:lineRule="auto"/>
    </w:pPr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58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2025-04-15T15:23:00Z</dcterms:created>
  <dcterms:modified xsi:type="dcterms:W3CDTF">2025-05-07T12:31:00Z</dcterms:modified>
</cp:coreProperties>
</file>