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427F7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27FE1E27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AD77577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3305B0D9" w14:textId="77777777" w:rsidTr="00516B33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16C23205" w14:textId="77777777" w:rsidR="001B23B7" w:rsidRPr="00612E08" w:rsidRDefault="001B23B7" w:rsidP="00516B33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4A1C6139" w14:textId="77777777" w:rsidTr="00516B33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C5E5629" w14:textId="77777777" w:rsidR="001B23B7" w:rsidRPr="00612E08" w:rsidRDefault="001B23B7" w:rsidP="00516B33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59DAB1CD" w14:textId="77777777" w:rsidTr="00516B33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3DCAAB23" w14:textId="77777777" w:rsidR="001B23B7" w:rsidRPr="00612E08" w:rsidRDefault="008C1A4B" w:rsidP="00516B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C1A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zákona, ktorým sa mení a dopĺňa zákon č. 7/2005 Z. z. o konkurze a reštrukturalizácii a o zmene a doplnení niektorých zákonov v znení neskorších predpisov a ktorým sa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enia a dopĺňajú niektoré zákony</w:t>
            </w:r>
          </w:p>
          <w:p w14:paraId="231438FB" w14:textId="77777777" w:rsidR="001B23B7" w:rsidRPr="00612E08" w:rsidRDefault="001B23B7" w:rsidP="00516B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1AD353B" w14:textId="77777777" w:rsidTr="00516B3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5E3DD4A" w14:textId="77777777" w:rsidR="001B23B7" w:rsidRPr="00612E08" w:rsidRDefault="001B23B7" w:rsidP="00516B33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8C1A4B" w:rsidRPr="00612E08" w14:paraId="2D402F0D" w14:textId="77777777" w:rsidTr="00516B33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FC7A3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A3A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spravodlivosti Slovenskej republiky</w:t>
            </w:r>
          </w:p>
          <w:p w14:paraId="5FFAA2B0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C1A4B" w:rsidRPr="00612E08" w14:paraId="4AABBF7A" w14:textId="77777777" w:rsidTr="00516B33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1259DBE5" w14:textId="77777777" w:rsidR="008C1A4B" w:rsidRPr="00612E08" w:rsidRDefault="008C1A4B" w:rsidP="008C1A4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1C558F53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204C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8C1A4B" w:rsidRPr="00612E08" w14:paraId="114CDAFE" w14:textId="77777777" w:rsidTr="00516B33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9DD8A2E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30ADEE8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31615BD" w14:textId="77777777" w:rsidR="008C1A4B" w:rsidRPr="00612E08" w:rsidRDefault="008C1A4B" w:rsidP="008C1A4B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8C1A4B" w:rsidRPr="00612E08" w14:paraId="345230F1" w14:textId="77777777" w:rsidTr="00516B33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4C79F8E5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7E4E52FD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DD2A009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8C1A4B" w:rsidRPr="00612E08" w14:paraId="657C4896" w14:textId="77777777" w:rsidTr="00516B3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502C65D1" w14:textId="77777777" w:rsidR="008C1A4B" w:rsidRDefault="008C1A4B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  <w:p w14:paraId="524ADBB7" w14:textId="77777777" w:rsidR="008C1A4B" w:rsidRDefault="008C1A4B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CDBDEB0" w14:textId="51E56F30" w:rsidR="008C1A4B" w:rsidRDefault="008C1A4B" w:rsidP="008C1A4B">
            <w:pPr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912307">
              <w:rPr>
                <w:rFonts w:ascii="Times New Roman" w:hAnsi="Times New Roman" w:cs="Times New Roman"/>
                <w:sz w:val="20"/>
              </w:rPr>
              <w:t xml:space="preserve">Smernica </w:t>
            </w:r>
            <w:r w:rsidRPr="00912307">
              <w:rPr>
                <w:rFonts w:ascii="Times New Roman" w:hAnsi="Times New Roman" w:cs="Times New Roman"/>
                <w:sz w:val="20"/>
                <w:shd w:val="clear" w:color="auto" w:fill="FFFFFF"/>
              </w:rPr>
              <w:t>Európskeho parlamentu a Rady (EÚ) 2019/1023 z 20. júna 2019 o rámcoch preventívnej reštrukturalizácie, o oddlžení a diskvalifikácii a o opatreniach na zvýšenie účinnosti reštrukturalizačných, konkurzných a oddlžovacích konaní a o zmene smernice (EÚ) 2017/1132 (Smernica o reštrukturalizácii a insolvencii) (Ú. v. EÚ L 172, 26. 6. 2019)</w:t>
            </w:r>
          </w:p>
          <w:p w14:paraId="69E773A1" w14:textId="5DD3D4EC" w:rsidR="00B753F2" w:rsidRDefault="00B753F2" w:rsidP="008C1A4B">
            <w:pPr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</w:p>
          <w:p w14:paraId="229C5B92" w14:textId="74020170" w:rsidR="00B753F2" w:rsidRPr="008C1A4B" w:rsidRDefault="00B753F2" w:rsidP="008C1A4B">
            <w:pPr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bookmarkStart w:id="0" w:name="_GoBack"/>
            <w:r w:rsidRPr="00B753F2">
              <w:rPr>
                <w:rFonts w:ascii="Times New Roman" w:hAnsi="Times New Roman" w:cs="Times New Roman"/>
                <w:sz w:val="20"/>
                <w:shd w:val="clear" w:color="auto" w:fill="FFFFFF"/>
              </w:rPr>
              <w:t>Nariadenie Európskeho parlamentu a Rady (EÚ) 2015/848 z 20. mája 2015 o insolvenčnom konaní (prepracované znenie) (Ú. v. EÚ L 141, 5. 6. 2015) v platnom znení,</w:t>
            </w:r>
            <w:bookmarkEnd w:id="0"/>
          </w:p>
          <w:p w14:paraId="39FACC4C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C1A4B" w:rsidRPr="00612E08" w14:paraId="2F33553A" w14:textId="77777777" w:rsidTr="00516B33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BF99F8C" w14:textId="77777777" w:rsidR="008C1A4B" w:rsidRPr="00612E08" w:rsidRDefault="008C1A4B" w:rsidP="008C1A4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9DC4" w14:textId="77777777" w:rsidR="008C1A4B" w:rsidRPr="008C1A4B" w:rsidRDefault="008C1A4B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8C1A4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Február 2025</w:t>
            </w:r>
          </w:p>
        </w:tc>
      </w:tr>
      <w:tr w:rsidR="008C1A4B" w:rsidRPr="00612E08" w14:paraId="0D2751BA" w14:textId="77777777" w:rsidTr="00516B33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F59508F" w14:textId="77777777" w:rsidR="008C1A4B" w:rsidRPr="00612E08" w:rsidRDefault="008C1A4B" w:rsidP="008C1A4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A86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Marec 2025</w:t>
            </w:r>
          </w:p>
        </w:tc>
      </w:tr>
      <w:tr w:rsidR="008C1A4B" w:rsidRPr="00612E08" w14:paraId="17ADCEF9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8770525" w14:textId="77777777" w:rsidR="008C1A4B" w:rsidRPr="00612E08" w:rsidRDefault="008C1A4B" w:rsidP="008C1A4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0BD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C1A4B" w:rsidRPr="00612E08" w14:paraId="0EAC90CC" w14:textId="77777777" w:rsidTr="00516B33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1E9F7E8" w14:textId="77777777" w:rsidR="008C1A4B" w:rsidRPr="00612E08" w:rsidRDefault="008C1A4B" w:rsidP="008C1A4B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43C5" w14:textId="46754B64" w:rsidR="008C1A4B" w:rsidRPr="00612E08" w:rsidRDefault="00AB2D8E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Máj</w:t>
            </w:r>
            <w:r w:rsidR="008B52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8C1A4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2025</w:t>
            </w:r>
          </w:p>
        </w:tc>
      </w:tr>
      <w:tr w:rsidR="008C1A4B" w:rsidRPr="00612E08" w14:paraId="431103BD" w14:textId="77777777" w:rsidTr="00516B33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3B9D5F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C1A4B" w:rsidRPr="00612E08" w14:paraId="0C362FCB" w14:textId="77777777" w:rsidTr="00516B3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EC95105" w14:textId="77777777" w:rsidR="008C1A4B" w:rsidRPr="00612E08" w:rsidRDefault="008C1A4B" w:rsidP="008C1A4B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8C1A4B" w:rsidRPr="00612E08" w14:paraId="378E9C33" w14:textId="77777777" w:rsidTr="00516B33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445B5" w14:textId="77777777" w:rsidR="008C1A4B" w:rsidRPr="00612E08" w:rsidRDefault="008C1A4B" w:rsidP="008C1A4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185A9102" w14:textId="77777777" w:rsidR="008C1A4B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B82E4C2" w14:textId="64688CAD" w:rsidR="006A3EF7" w:rsidRPr="008B5469" w:rsidRDefault="008B5235" w:rsidP="008B52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Predkladateľ v súlade s cieľom Plánu legislatívnych úloh vlády na rok 2025 a na podklade podnetov subjektov zúčastnených v insolvenčných konaniach (správcov a veriteľov) reaguje na niektoré </w:t>
            </w:r>
            <w:r w:rsidR="00516B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aplikačné problémy, na ktoré sú naviazané aktuálne potreby praxe a výkladové nejasnosti. V neposlednom rade je potrebné precizovať právnu úpravu </w:t>
            </w:r>
            <w:r w:rsidR="00516B33" w:rsidRPr="00516B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vzhľadom na funkcionalitu registra predinsolvenčných, likvidačných a insolvenčných konaní</w:t>
            </w:r>
            <w:r w:rsidR="00516B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8C1A4B" w:rsidRPr="00612E08" w14:paraId="49C0FA2C" w14:textId="77777777" w:rsidTr="00516B3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50B336E" w14:textId="77777777" w:rsidR="008C1A4B" w:rsidRPr="00612E08" w:rsidRDefault="008C1A4B" w:rsidP="008C1A4B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8C1A4B" w:rsidRPr="00612E08" w14:paraId="0789ECFC" w14:textId="77777777" w:rsidTr="00516B33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A4387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7FE0FC7E" w14:textId="77777777" w:rsidR="008C1A4B" w:rsidRDefault="00516B33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17B5F0CE" w14:textId="77777777" w:rsidR="008B5235" w:rsidRDefault="007F62FB" w:rsidP="004E0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Jedným zo základných cieľov</w:t>
            </w:r>
            <w:r w:rsidR="00516B33" w:rsidRPr="00516B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predkladaného návrhu zákona je zefektívniť insolvenčné procesy tým, že sa odstraňujú niektoré administratívne povinnosti</w:t>
            </w:r>
            <w:r w:rsidR="00516B3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a to konkrétne: </w:t>
            </w:r>
          </w:p>
          <w:p w14:paraId="6D622D57" w14:textId="3D2836AB" w:rsidR="008B5235" w:rsidRDefault="008B5235" w:rsidP="008B5235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</w:t>
            </w:r>
            <w:r w:rsidR="00516B33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dstránen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ie</w:t>
            </w:r>
            <w:r w:rsidR="00516B33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administratívnej náročnosti preukazovania ďalšieho veriteľa pri predpokladanom úpadku v prípade veriteľského návrhu na vyhlásenie konkurzu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; </w:t>
            </w:r>
          </w:p>
          <w:p w14:paraId="0DFA9E0D" w14:textId="4AC60168" w:rsidR="008B5235" w:rsidRDefault="008B5235" w:rsidP="008B5235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</w:t>
            </w:r>
            <w:r w:rsidR="00516B33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ypustenie úradného osvedčovania podpisov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</w:p>
          <w:p w14:paraId="46C08D7B" w14:textId="2930D0F8" w:rsidR="008B5235" w:rsidRDefault="008B5235" w:rsidP="008B5235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</w:t>
            </w:r>
            <w:r w:rsidR="007F62FB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jednodušenie</w:t>
            </w:r>
            <w:r w:rsidR="00516B33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procesu predkladania reštrukturalizačného p</w:t>
            </w:r>
            <w:r w:rsidR="007F62FB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lánu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od</w:t>
            </w:r>
          </w:p>
          <w:p w14:paraId="527344C1" w14:textId="50CD79EF" w:rsidR="008B5235" w:rsidRDefault="007F62FB" w:rsidP="008B5235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stránenie nadbytočných administratívnych postupov </w:t>
            </w:r>
            <w:r w:rsidR="00760BDC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</w:t>
            </w:r>
            <w:r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zákone č. 8/2005 Z. z. o správcoch a o zmene a doplnení niektorých zákonov. </w:t>
            </w:r>
          </w:p>
          <w:p w14:paraId="1D8E6B2B" w14:textId="1E549E78" w:rsidR="008B5235" w:rsidRDefault="008B5235" w:rsidP="008B52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Okrem uvedeného návrh zákona reaguje</w:t>
            </w:r>
            <w:r w:rsidR="007F62FB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aktuálne potreby z praxe ako: </w:t>
            </w:r>
          </w:p>
          <w:p w14:paraId="536F154F" w14:textId="2F50210F" w:rsidR="008B5235" w:rsidRDefault="008B5235" w:rsidP="008B5235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</w:t>
            </w:r>
            <w:r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prava </w:t>
            </w:r>
            <w:r w:rsidR="007F62FB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procesu malého konkurzu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(najmä umožnenie odstránenia vád podania), </w:t>
            </w:r>
          </w:p>
          <w:p w14:paraId="1A8BD2A2" w14:textId="19B39084" w:rsidR="008B5235" w:rsidRDefault="008B5235" w:rsidP="008B5235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</w:t>
            </w:r>
            <w:r w:rsidR="007F62FB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onštruovanie a hlasovanie veriteľského výboru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 </w:t>
            </w:r>
          </w:p>
          <w:p w14:paraId="0BBDFB17" w14:textId="78F65B6E" w:rsidR="00C51A23" w:rsidRDefault="008B5235" w:rsidP="00C51A23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spresnenie</w:t>
            </w:r>
            <w:r w:rsidR="007F62FB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právnej úpravy výmeny správcu a </w:t>
            </w:r>
            <w:r w:rsidR="00C51A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úprava </w:t>
            </w:r>
            <w:r w:rsidR="007F62FB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nezrovnalostí pri ustanovení správcu v prípade konverzie reštrukturalizácie na konkurz</w:t>
            </w:r>
            <w:r w:rsidR="00C51A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</w:p>
          <w:p w14:paraId="2C752710" w14:textId="46D44952" w:rsidR="00C51A23" w:rsidRDefault="00C51A23" w:rsidP="00C51A23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úprava</w:t>
            </w:r>
            <w:r w:rsidR="00C16503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podmienok a rozšírenie možností </w:t>
            </w:r>
            <w:r w:rsidR="00C16503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pri speňažovaní majetku v oddlžení, </w:t>
            </w:r>
          </w:p>
          <w:p w14:paraId="3ED9F307" w14:textId="590DA82D" w:rsidR="00C51A23" w:rsidRDefault="00C51A23" w:rsidP="00C51A23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rozšírenie </w:t>
            </w:r>
            <w:r w:rsidR="00C16503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oprávnených osôb na výkup majetku z konkurznej podstaty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</w:p>
          <w:p w14:paraId="7F299EE4" w14:textId="7BF9BAEF" w:rsidR="00C51A23" w:rsidRDefault="00C51A23" w:rsidP="00C51A23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zavedenie právnej úpravy súvisiacej</w:t>
            </w:r>
            <w:r w:rsidR="00C16503" w:rsidRPr="008B52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 komoditami a elektrickou energiou.</w:t>
            </w:r>
          </w:p>
          <w:p w14:paraId="3B0D47D8" w14:textId="368554F1" w:rsidR="00516B33" w:rsidRPr="00C51A23" w:rsidRDefault="00C16503" w:rsidP="00C51A2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51A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neposlednom rade je cieľom precizovanie fungovania insolvenčného registru, čo sa odráža na právnej úprave elektronických formulárov, či udalostí, ktoré sa majú v insolvenčnom registri evidovať a následne zverejňovať. </w:t>
            </w:r>
          </w:p>
        </w:tc>
      </w:tr>
      <w:tr w:rsidR="008C1A4B" w:rsidRPr="00612E08" w14:paraId="4A9C357C" w14:textId="77777777" w:rsidTr="00516B3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15525E9" w14:textId="77777777" w:rsidR="008C1A4B" w:rsidRPr="00612E08" w:rsidRDefault="008C1A4B" w:rsidP="008C1A4B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8C1A4B" w:rsidRPr="00612E08" w14:paraId="3A372706" w14:textId="77777777" w:rsidTr="00516B33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CA7B7" w14:textId="3CDB7B72" w:rsidR="008C1A4B" w:rsidRPr="00FC1751" w:rsidRDefault="00C16503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Právnické osoby a fyzické osoby, </w:t>
            </w:r>
            <w:r w:rsidR="00FC17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veritelia</w:t>
            </w:r>
            <w:r w:rsidR="00C51A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 </w:t>
            </w:r>
            <w:r w:rsidR="00FC17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správcovia</w:t>
            </w:r>
            <w:r w:rsidR="00C51A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banky a poisťovňe</w:t>
            </w:r>
            <w:r w:rsidR="00FC17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117B173D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C1A4B" w:rsidRPr="00612E08" w14:paraId="7D8888CC" w14:textId="77777777" w:rsidTr="00516B3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0E0DCEE" w14:textId="77777777" w:rsidR="008C1A4B" w:rsidRPr="00612E08" w:rsidRDefault="008C1A4B" w:rsidP="008C1A4B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8C1A4B" w:rsidRPr="00612E08" w14:paraId="565BFC63" w14:textId="77777777" w:rsidTr="00516B33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50180" w14:textId="6EF25DAF" w:rsidR="008C1A4B" w:rsidRPr="00FC1751" w:rsidRDefault="00FC1751" w:rsidP="008C1A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Iné alternatívne riešenia neboli zvažované. </w:t>
            </w:r>
          </w:p>
          <w:p w14:paraId="398095C8" w14:textId="2745BC17" w:rsidR="00FC1751" w:rsidRPr="00FC1751" w:rsidRDefault="00FC1751" w:rsidP="008C1A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014BB23" w14:textId="5BD7E3CA" w:rsidR="00FC1751" w:rsidRPr="00FC1751" w:rsidRDefault="00C51A23" w:rsidP="008C1A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rámci jednotlivých regulácií boli diskutované rôzne riešenia jednotlivých regulácií, ak existovali, pričom navrhované regulácie sú vo väčšine výsledkom dohody medzi zainteresovanými subjektami a výsledkom práce pracovnej skupiny.</w:t>
            </w:r>
          </w:p>
        </w:tc>
      </w:tr>
      <w:tr w:rsidR="008C1A4B" w:rsidRPr="00612E08" w14:paraId="4FA0AFA8" w14:textId="77777777" w:rsidTr="00516B3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1EE5788" w14:textId="77777777" w:rsidR="008C1A4B" w:rsidRPr="00612E08" w:rsidRDefault="008C1A4B" w:rsidP="008C1A4B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8C1A4B" w:rsidRPr="00612E08" w14:paraId="52A54E19" w14:textId="77777777" w:rsidTr="00516B33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7FA329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55A341A5" w14:textId="7D44D498" w:rsidR="008C1A4B" w:rsidRPr="00612E08" w:rsidRDefault="00730ADD" w:rsidP="008C1A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50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8C1A4B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1A4A67" w14:textId="77777777" w:rsidR="008C1A4B" w:rsidRPr="00612E08" w:rsidRDefault="00730ADD" w:rsidP="008C1A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A4B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8C1A4B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8C1A4B" w:rsidRPr="00612E08" w14:paraId="3A36522D" w14:textId="77777777" w:rsidTr="00516B33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1F883" w14:textId="71EE8456" w:rsidR="008C1A4B" w:rsidRDefault="008C1A4B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6657D5CB" w14:textId="02CE5FF2" w:rsidR="00C16503" w:rsidRDefault="00C16503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8EBADB3" w14:textId="185BF5FA" w:rsidR="005F6382" w:rsidRDefault="005F6382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AF83471" w14:textId="4906D2FD" w:rsidR="005F6382" w:rsidRDefault="005F6382" w:rsidP="005F6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Vyhláška </w:t>
            </w:r>
            <w:r w:rsidRPr="005F63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Ministerstva spravodlivosti Slovenskej republiky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č. </w:t>
            </w:r>
            <w:r w:rsidRPr="005F63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195/2022 Z. z.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5F63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ktorou sa vykonáv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ajú niektoré ustanovenia zákona </w:t>
            </w:r>
            <w:r w:rsidRPr="005F63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č. 111/2022 Z.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z. o riešení hroziaceho úpadku </w:t>
            </w:r>
            <w:r w:rsidRPr="005F63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o zmene a doplnení niektorých zákonov</w:t>
            </w:r>
          </w:p>
          <w:p w14:paraId="25D919D1" w14:textId="01C96A62" w:rsidR="005F6382" w:rsidRDefault="005F6382" w:rsidP="005F6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702D4BF" w14:textId="0449C39A" w:rsidR="005F6382" w:rsidRDefault="005F6382" w:rsidP="005F6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Vyhláška </w:t>
            </w:r>
            <w:r w:rsidRPr="005F63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Ministerstva spravodlivosti Slovenskej republiky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č. </w:t>
            </w:r>
            <w:r w:rsidRPr="005F63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665/2005 Z. z.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5F63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ktorou sa vykonávajú niektoré ustanovenia zákona č. 7/2005 Z. z. o konkurze a reštrukturalizácii a o zmene a doplnení niektorých zákonov</w:t>
            </w:r>
          </w:p>
          <w:p w14:paraId="1CE1A7F0" w14:textId="230127E2" w:rsidR="005F6382" w:rsidRDefault="005F6382" w:rsidP="005F6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E63C6B0" w14:textId="26D08EA5" w:rsidR="005F6382" w:rsidRDefault="00B20C21" w:rsidP="005F63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Vyhláška </w:t>
            </w:r>
            <w:r w:rsidRPr="00B2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Ministerstva spravodlivosti Slovenskej republiky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č. </w:t>
            </w:r>
            <w:r w:rsidRPr="00B2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666/2005 Z. z.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B20C2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Kancelárskom poriadku pre správcov</w:t>
            </w:r>
          </w:p>
          <w:p w14:paraId="1AC8662F" w14:textId="77777777" w:rsidR="008C1A4B" w:rsidRDefault="008C1A4B" w:rsidP="002368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949343A" w14:textId="77777777" w:rsidR="0023680E" w:rsidRDefault="0023680E" w:rsidP="002368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Vyhláška Ministerstva spravodlivosti Slovenskej republiky č. 291/2005 Z. z. o vzdelávacom poriadku správcov v oblasti konkurzu a reštrukturalizácie</w:t>
            </w:r>
          </w:p>
          <w:p w14:paraId="2865567C" w14:textId="77777777" w:rsidR="0023680E" w:rsidRDefault="0023680E" w:rsidP="002368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045D41A" w14:textId="77777777" w:rsidR="0023680E" w:rsidRDefault="0023680E" w:rsidP="002368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Vyhláška Ministerstva spravodlivosti Slovenskej republiky č. 543/2005 Z. z. o Spravovacom a kancelárskom poriadku pre okresné súdy, krajské súdy, Špeciálny súd a vojenské súdy</w:t>
            </w:r>
          </w:p>
          <w:p w14:paraId="089794DB" w14:textId="4F8945C1" w:rsidR="0023680E" w:rsidRPr="00612E08" w:rsidRDefault="0023680E" w:rsidP="002368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C1A4B" w:rsidRPr="00612E08" w14:paraId="56A5009A" w14:textId="77777777" w:rsidTr="00516B3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0FB602A" w14:textId="77777777" w:rsidR="008C1A4B" w:rsidRPr="00612E08" w:rsidRDefault="008C1A4B" w:rsidP="008C1A4B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8C1A4B" w:rsidRPr="00612E08" w14:paraId="3FF840B9" w14:textId="77777777" w:rsidTr="00516B33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8C1A4B" w:rsidRPr="00612E08" w14:paraId="244F3111" w14:textId="77777777">
              <w:trPr>
                <w:trHeight w:val="90"/>
              </w:trPr>
              <w:tc>
                <w:tcPr>
                  <w:tcW w:w="8643" w:type="dxa"/>
                </w:tcPr>
                <w:p w14:paraId="1314E984" w14:textId="77777777" w:rsidR="008C1A4B" w:rsidRPr="00612E08" w:rsidRDefault="008C1A4B" w:rsidP="008C1A4B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goldplatingu podľa tabuľky zhody, resp. či ku goldplatingu dochádza pri implementácii práva EÚ. </w:t>
                  </w:r>
                </w:p>
              </w:tc>
            </w:tr>
            <w:tr w:rsidR="008C1A4B" w:rsidRPr="00612E08" w14:paraId="6F34CE6B" w14:textId="77777777">
              <w:trPr>
                <w:trHeight w:val="296"/>
              </w:trPr>
              <w:tc>
                <w:tcPr>
                  <w:tcW w:w="8643" w:type="dxa"/>
                </w:tcPr>
                <w:p w14:paraId="0D1A10ED" w14:textId="79673870" w:rsidR="008C1A4B" w:rsidRPr="00612E08" w:rsidRDefault="008C1A4B" w:rsidP="008C1A4B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519E7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3C080CF8" w14:textId="77777777" w:rsidR="008C1A4B" w:rsidRPr="00612E08" w:rsidRDefault="008C1A4B" w:rsidP="008C1A4B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1BE65AC4" w14:textId="77777777" w:rsidR="008C1A4B" w:rsidRPr="00612E08" w:rsidRDefault="008C1A4B" w:rsidP="008C1A4B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8C1A4B" w:rsidRPr="00612E08" w14:paraId="3F0B3547" w14:textId="77777777">
              <w:trPr>
                <w:trHeight w:val="296"/>
              </w:trPr>
              <w:tc>
                <w:tcPr>
                  <w:tcW w:w="8643" w:type="dxa"/>
                </w:tcPr>
                <w:p w14:paraId="57DFC812" w14:textId="77777777" w:rsidR="008C1A4B" w:rsidRPr="00612E08" w:rsidRDefault="008C1A4B" w:rsidP="008C1A4B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C07BD5C" w14:textId="77777777" w:rsidR="008C1A4B" w:rsidRPr="00612E08" w:rsidRDefault="008C1A4B" w:rsidP="008C1A4B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C1A4B" w:rsidRPr="00612E08" w14:paraId="3EB73151" w14:textId="77777777" w:rsidTr="00516B33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7CBEE" w14:textId="77777777" w:rsidR="008C1A4B" w:rsidRPr="00612E08" w:rsidRDefault="008C1A4B" w:rsidP="008C1A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C1A4B" w:rsidRPr="00612E08" w14:paraId="35D7F793" w14:textId="77777777" w:rsidTr="00516B33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4EBD1B0" w14:textId="77777777" w:rsidR="008C1A4B" w:rsidRPr="00612E08" w:rsidRDefault="008C1A4B" w:rsidP="008C1A4B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8C1A4B" w:rsidRPr="00612E08" w14:paraId="21F405B3" w14:textId="77777777" w:rsidTr="00516B33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18371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215C5301" w14:textId="749448B8" w:rsidR="008C1A4B" w:rsidRDefault="008C1A4B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77B6B7AC" w14:textId="54B2282E" w:rsidR="00EC454E" w:rsidRDefault="00EC454E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64E38C8" w14:textId="2B27D217" w:rsidR="00EC454E" w:rsidRDefault="00EC454E" w:rsidP="004E07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Preskúmavanie účelnosti </w:t>
            </w:r>
            <w:r w:rsidR="00C51A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navrhovanej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právnej úpravy</w:t>
            </w:r>
            <w:r w:rsidR="00C51A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bude prebiehať priebežne</w:t>
            </w:r>
            <w:r w:rsidR="00C51A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na základe zozbieraných údajov a v zmysle legislatívnych požiadaviek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  <w:p w14:paraId="6DE915BE" w14:textId="6102CD2D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C1A4B" w:rsidRPr="00612E08" w14:paraId="21148BA0" w14:textId="77777777" w:rsidTr="00516B33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8B5841" w14:textId="77777777" w:rsidR="008C1A4B" w:rsidRPr="00612E08" w:rsidRDefault="008C1A4B" w:rsidP="008C1A4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1C5803D" w14:textId="77777777" w:rsidR="008C1A4B" w:rsidRPr="00612E08" w:rsidRDefault="008C1A4B" w:rsidP="008C1A4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0D5A110" w14:textId="77777777" w:rsidR="008C1A4B" w:rsidRPr="00612E08" w:rsidRDefault="008C1A4B" w:rsidP="008C1A4B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4E90DB26" w14:textId="77777777" w:rsidR="008C1A4B" w:rsidRPr="00612E08" w:rsidRDefault="008C1A4B" w:rsidP="008C1A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26340FDB" w14:textId="77777777" w:rsidR="008C1A4B" w:rsidRPr="00612E08" w:rsidRDefault="008C1A4B" w:rsidP="008C1A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3651103D" w14:textId="77777777" w:rsidR="008C1A4B" w:rsidRPr="00612E08" w:rsidRDefault="008C1A4B" w:rsidP="008C1A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E8B92B" w14:textId="77777777" w:rsidR="008C1A4B" w:rsidRPr="00612E08" w:rsidRDefault="008C1A4B" w:rsidP="008C1A4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C1A4B" w:rsidRPr="00612E08" w14:paraId="46CA293B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2C3D4D45" w14:textId="77777777" w:rsidR="008C1A4B" w:rsidRPr="00612E08" w:rsidRDefault="008C1A4B" w:rsidP="008C1A4B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8C1A4B" w:rsidRPr="00612E08" w14:paraId="49CDD572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49C9C1E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71E0304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5667B4E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7954AC8" w14:textId="56AE75C3" w:rsidR="008C1A4B" w:rsidRPr="00612E08" w:rsidRDefault="00B20C21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562C6C7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9709E54" w14:textId="77777777" w:rsidR="008C1A4B" w:rsidRPr="00612E08" w:rsidRDefault="008C1A4B" w:rsidP="008C1A4B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076D4C8" w14:textId="77777777" w:rsidR="008C1A4B" w:rsidRPr="00612E08" w:rsidRDefault="008C1A4B" w:rsidP="008C1A4B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C1A4B" w:rsidRPr="00612E08" w14:paraId="4F596094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882599E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3BB4EF1F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27464152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D449E16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718DC7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B58F8B1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495944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BF28408" w14:textId="77777777" w:rsidR="008C1A4B" w:rsidRPr="00612E08" w:rsidRDefault="008C1A4B" w:rsidP="008C1A4B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C00A56" w14:textId="77777777" w:rsidR="008C1A4B" w:rsidRPr="00612E08" w:rsidRDefault="008C1A4B" w:rsidP="008C1A4B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8C1A4B" w:rsidRPr="00612E08" w14:paraId="3E083C97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2DAF7B7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5DFB2E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79C311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73D3539" w14:textId="66012EF6" w:rsidR="008C1A4B" w:rsidRPr="00612E08" w:rsidRDefault="00B20C21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2FA194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8566463" w14:textId="77777777" w:rsidR="008C1A4B" w:rsidRPr="00612E08" w:rsidRDefault="008C1A4B" w:rsidP="008C1A4B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55F797" w14:textId="77777777" w:rsidR="008C1A4B" w:rsidRPr="00612E08" w:rsidRDefault="008C1A4B" w:rsidP="008C1A4B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C1A4B" w:rsidRPr="00612E08" w14:paraId="7125B853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093370" w14:textId="77777777" w:rsidR="008C1A4B" w:rsidRPr="00612E08" w:rsidRDefault="008C1A4B" w:rsidP="008C1A4B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45072D93" w14:textId="77777777" w:rsidR="008C1A4B" w:rsidRPr="00612E08" w:rsidRDefault="008C1A4B" w:rsidP="008C1A4B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F6C2ABB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028F8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06E31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FF4D6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D0A7EF" w14:textId="77777777" w:rsidR="008C1A4B" w:rsidRPr="00612E08" w:rsidRDefault="008C1A4B" w:rsidP="008C1A4B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4EC5" w14:textId="77777777" w:rsidR="008C1A4B" w:rsidRPr="00612E08" w:rsidRDefault="008C1A4B" w:rsidP="008C1A4B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8C1A4B" w:rsidRPr="00612E08" w14:paraId="42355D1A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F1D4369" w14:textId="77777777" w:rsidR="008C1A4B" w:rsidRPr="00612E08" w:rsidRDefault="008C1A4B" w:rsidP="008C1A4B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AFE558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E1E68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179E3" w14:textId="77777777" w:rsidR="008C1A4B" w:rsidRPr="00612E08" w:rsidRDefault="008C1A4B" w:rsidP="008C1A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DC7D8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B85CCB" w14:textId="77777777" w:rsidR="008C1A4B" w:rsidRPr="00612E08" w:rsidRDefault="008C1A4B" w:rsidP="008C1A4B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C1D8" w14:textId="77777777" w:rsidR="008C1A4B" w:rsidRPr="00612E08" w:rsidRDefault="008C1A4B" w:rsidP="008C1A4B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8C1A4B" w:rsidRPr="00612E08" w14:paraId="30C46E15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4417BED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F3BDF88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B333C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E93B93" w14:textId="291AC470" w:rsidR="008C1A4B" w:rsidRPr="00612E08" w:rsidRDefault="00B20C21" w:rsidP="008C1A4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9F2169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ED19D06" w14:textId="77777777" w:rsidR="008C1A4B" w:rsidRPr="00612E08" w:rsidRDefault="008C1A4B" w:rsidP="008C1A4B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1CDE5" w14:textId="77777777" w:rsidR="008C1A4B" w:rsidRPr="00612E08" w:rsidRDefault="008C1A4B" w:rsidP="008C1A4B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C1A4B" w:rsidRPr="00612E08" w14:paraId="4604A1ED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BFF5B1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1416DE1" w14:textId="01A4E277" w:rsidR="008C1A4B" w:rsidRPr="00612E08" w:rsidRDefault="009241DA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211DD7" w14:textId="77777777" w:rsidR="008C1A4B" w:rsidRPr="00612E08" w:rsidRDefault="008C1A4B" w:rsidP="008C1A4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82976D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F7EDAA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656E06" w14:textId="426A8C2C" w:rsidR="008C1A4B" w:rsidRPr="00612E08" w:rsidRDefault="009241DA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3A98CC" w14:textId="77777777" w:rsidR="008C1A4B" w:rsidRPr="00612E08" w:rsidRDefault="008C1A4B" w:rsidP="008C1A4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C1A4B" w:rsidRPr="00612E08" w14:paraId="2E7F309F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3AC4D671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2C63829F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096D1E0" w14:textId="29C4B422" w:rsidR="008C1A4B" w:rsidRPr="00612E08" w:rsidRDefault="009241DA" w:rsidP="008C1A4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FE361F" w14:textId="77777777" w:rsidR="008C1A4B" w:rsidRPr="00612E08" w:rsidRDefault="008C1A4B" w:rsidP="008C1A4B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76F2280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8B424F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27B9C91" w14:textId="73BB052E" w:rsidR="008C1A4B" w:rsidRPr="00612E08" w:rsidRDefault="009241DA" w:rsidP="008C1A4B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3229EC" w14:textId="77777777" w:rsidR="008C1A4B" w:rsidRPr="00612E08" w:rsidRDefault="008C1A4B" w:rsidP="008C1A4B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8C1A4B" w:rsidRPr="00612E08" w14:paraId="28B57B11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0790972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1E6C3168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7B03833" w14:textId="6F47C1FC" w:rsidR="008C1A4B" w:rsidRPr="00612E08" w:rsidRDefault="009241DA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8D90F" w14:textId="77777777" w:rsidR="008C1A4B" w:rsidRPr="00612E08" w:rsidRDefault="008C1A4B" w:rsidP="008C1A4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C212B" w14:textId="77777777" w:rsidR="008C1A4B" w:rsidRPr="00612E08" w:rsidRDefault="008C1A4B" w:rsidP="008C1A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126E4" w14:textId="77777777" w:rsidR="008C1A4B" w:rsidRPr="00612E08" w:rsidRDefault="008C1A4B" w:rsidP="008C1A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3EDE27A" w14:textId="2C93AD02" w:rsidR="008C1A4B" w:rsidRPr="00612E08" w:rsidRDefault="009241DA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4082" w14:textId="77777777" w:rsidR="008C1A4B" w:rsidRPr="00612E08" w:rsidRDefault="008C1A4B" w:rsidP="008C1A4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8C1A4B" w:rsidRPr="00612E08" w14:paraId="20A237A4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53F0BB9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B19C29" w14:textId="7AB8C45E" w:rsidR="008C1A4B" w:rsidRPr="00612E08" w:rsidRDefault="00B20C21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0B693" w14:textId="77777777" w:rsidR="008C1A4B" w:rsidRPr="00612E08" w:rsidRDefault="008C1A4B" w:rsidP="008C1A4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228EB9C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3A114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5A75B33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292B0" w14:textId="77777777" w:rsidR="008C1A4B" w:rsidRPr="00612E08" w:rsidRDefault="008C1A4B" w:rsidP="008C1A4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C1A4B" w:rsidRPr="00612E08" w14:paraId="28EE9011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A3D4FEB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D2FACD4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645A3" w14:textId="77777777" w:rsidR="008C1A4B" w:rsidRPr="00612E08" w:rsidRDefault="008C1A4B" w:rsidP="008C1A4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0AA6B89" w14:textId="3A7DCE8F" w:rsidR="008C1A4B" w:rsidRPr="00612E08" w:rsidRDefault="00B20C21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C4123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68B916F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75897" w14:textId="77777777" w:rsidR="008C1A4B" w:rsidRPr="00612E08" w:rsidRDefault="008C1A4B" w:rsidP="008C1A4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C1A4B" w:rsidRPr="00612E08" w14:paraId="24726939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319B5A3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C5A29C5" w14:textId="77777777" w:rsidR="008C1A4B" w:rsidRPr="00612E08" w:rsidRDefault="008C1A4B" w:rsidP="008C1A4B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A01588F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F58AB" w14:textId="77777777" w:rsidR="008C1A4B" w:rsidRPr="00612E08" w:rsidRDefault="008C1A4B" w:rsidP="008C1A4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94F1E" w14:textId="77777777" w:rsidR="008C1A4B" w:rsidRPr="00612E08" w:rsidRDefault="008C1A4B" w:rsidP="008C1A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D182D" w14:textId="77777777" w:rsidR="008C1A4B" w:rsidRPr="00612E08" w:rsidRDefault="008C1A4B" w:rsidP="008C1A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E55955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0C356" w14:textId="77777777" w:rsidR="008C1A4B" w:rsidRPr="00612E08" w:rsidRDefault="008C1A4B" w:rsidP="008C1A4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8C1A4B" w:rsidRPr="00612E08" w14:paraId="1DCA0939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43B8546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A74B8E8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65407" w14:textId="77777777" w:rsidR="008C1A4B" w:rsidRPr="00612E08" w:rsidRDefault="008C1A4B" w:rsidP="008C1A4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1326FC7" w14:textId="1672B6A4" w:rsidR="008C1A4B" w:rsidRPr="00612E08" w:rsidRDefault="00B20C21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6F9F5" w14:textId="77777777" w:rsidR="008C1A4B" w:rsidRPr="00612E08" w:rsidRDefault="008C1A4B" w:rsidP="008C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BE035F2" w14:textId="77777777" w:rsidR="008C1A4B" w:rsidRPr="00612E08" w:rsidRDefault="008C1A4B" w:rsidP="008C1A4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26E30" w14:textId="77777777" w:rsidR="008C1A4B" w:rsidRPr="00612E08" w:rsidRDefault="008C1A4B" w:rsidP="008C1A4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7994EDFF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AD084C1" w14:textId="77777777" w:rsidR="000F2BE9" w:rsidRPr="00612E08" w:rsidRDefault="000F2BE9" w:rsidP="00516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81D107" w14:textId="77777777" w:rsidR="000F2BE9" w:rsidRPr="00612E08" w:rsidRDefault="000F2BE9" w:rsidP="00516B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3CEF8D" w14:textId="77777777" w:rsidR="000F2BE9" w:rsidRPr="00612E08" w:rsidRDefault="000F2BE9" w:rsidP="00516B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BEF7A5" w14:textId="77777777" w:rsidR="000F2BE9" w:rsidRPr="00612E08" w:rsidRDefault="000F2BE9" w:rsidP="00516B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2F65DC" w14:textId="77777777" w:rsidR="000F2BE9" w:rsidRPr="00612E08" w:rsidRDefault="000F2BE9" w:rsidP="00516B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637891" w14:textId="77777777" w:rsidR="000F2BE9" w:rsidRPr="00612E08" w:rsidRDefault="000F2BE9" w:rsidP="00516B3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15561A" w14:textId="77777777" w:rsidR="000F2BE9" w:rsidRPr="00612E08" w:rsidRDefault="000F2BE9" w:rsidP="00516B33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0BF708E4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17B4592" w14:textId="77777777" w:rsidR="000F2BE9" w:rsidRPr="00612E08" w:rsidRDefault="000F2BE9" w:rsidP="00516B33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128EEA5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A580C68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EE0AACE" w14:textId="793E8A1F" w:rsidR="000F2BE9" w:rsidRPr="00612E08" w:rsidRDefault="00B20C21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C055D14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4D0A39A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2134E4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D233CE7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F1CC22F" w14:textId="77777777" w:rsidR="000F2BE9" w:rsidRPr="00612E08" w:rsidRDefault="000F2BE9" w:rsidP="00516B33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52571F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E51621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18ECFF8" w14:textId="63FF0235" w:rsidR="000F2BE9" w:rsidRPr="00612E08" w:rsidRDefault="00B20C21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CD5115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5AC735C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7D71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14E17919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BE4567D" w14:textId="77777777" w:rsidR="00A340BB" w:rsidRPr="00612E08" w:rsidRDefault="00A340BB" w:rsidP="00516B3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D6DAD1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562DD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FE7115" w14:textId="325332CD" w:rsidR="00A340BB" w:rsidRPr="00612E08" w:rsidRDefault="00B20C21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50053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2A7E38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8ECCF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8EF7AE4" w14:textId="6AFBBBC0" w:rsidR="001B23B7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14:paraId="565EA657" w14:textId="579F74D7" w:rsidR="000519E7" w:rsidRDefault="000519E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14:paraId="1B5252A5" w14:textId="5AB3F2B8" w:rsidR="000519E7" w:rsidRDefault="000519E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14:paraId="4473664E" w14:textId="77777777" w:rsidR="000519E7" w:rsidRPr="00612E08" w:rsidRDefault="000519E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6AE926F1" w14:textId="77777777" w:rsidTr="00516B3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4A4942" w14:textId="77777777" w:rsidR="001B23B7" w:rsidRPr="00612E08" w:rsidRDefault="001B23B7" w:rsidP="00516B33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7A36660A" w14:textId="77777777" w:rsidTr="00516B33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893D3F0" w14:textId="05018D59" w:rsidR="001B23B7" w:rsidRPr="0023680E" w:rsidRDefault="008C1A4B" w:rsidP="0023680E">
            <w:pPr>
              <w:contextualSpacing/>
              <w:rPr>
                <w:rFonts w:ascii="Times New Roman" w:eastAsia="Times New Roman" w:hAnsi="Times New Roman" w:cs="Times New Roman"/>
                <w:lang w:eastAsia="sk-SK"/>
              </w:rPr>
            </w:pPr>
            <w:r w:rsidRPr="000519E7">
              <w:rPr>
                <w:rFonts w:ascii="Times New Roman" w:eastAsia="Times New Roman" w:hAnsi="Times New Roman" w:cs="Times New Roman"/>
                <w:lang w:eastAsia="sk-SK"/>
              </w:rPr>
              <w:t xml:space="preserve">Identifikované vplyvy sú detailne opísané v jednotlivých analýzach. </w:t>
            </w:r>
          </w:p>
        </w:tc>
      </w:tr>
      <w:tr w:rsidR="00612E08" w:rsidRPr="00612E08" w14:paraId="4F6BAFC3" w14:textId="77777777" w:rsidTr="00516B3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3F59542" w14:textId="77777777" w:rsidR="001B23B7" w:rsidRPr="00612E08" w:rsidRDefault="001B23B7" w:rsidP="00516B33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6D3B7727" w14:textId="77777777" w:rsidTr="00516B33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29AD0" w14:textId="77777777" w:rsidR="008C1A4B" w:rsidRPr="003870A0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870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Samuel Hozák </w:t>
            </w:r>
            <w:r w:rsidRPr="003870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233A08A3" w14:textId="77777777" w:rsidR="008C1A4B" w:rsidRPr="003870A0" w:rsidRDefault="008C1A4B" w:rsidP="008C1A4B">
            <w:pP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</w:pPr>
            <w:r w:rsidRPr="0038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Sekcia legislatívy občianskeho a obchodného práva</w:t>
            </w:r>
          </w:p>
          <w:p w14:paraId="046A1E6C" w14:textId="77777777" w:rsidR="008C1A4B" w:rsidRPr="003870A0" w:rsidRDefault="008C1A4B" w:rsidP="008C1A4B">
            <w:pP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</w:pPr>
            <w:r w:rsidRPr="0038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Ministerstvo spravodlivosti Slovenskej republiky</w:t>
            </w:r>
          </w:p>
          <w:p w14:paraId="761DDA77" w14:textId="77777777" w:rsidR="008C1A4B" w:rsidRPr="003870A0" w:rsidRDefault="008C1A4B" w:rsidP="008C1A4B">
            <w:pP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Tel.: 02/ 888 91 468</w:t>
            </w:r>
          </w:p>
          <w:p w14:paraId="72530123" w14:textId="1A437EDF" w:rsidR="008C1A4B" w:rsidRDefault="008C1A4B" w:rsidP="008C1A4B">
            <w:pPr>
              <w:rPr>
                <w:rStyle w:val="Hypertextovprepojenie"/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870A0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 xml:space="preserve">Mail: </w:t>
            </w:r>
            <w:hyperlink r:id="rId9" w:history="1">
              <w:r w:rsidRPr="00C872C4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samuel.hozak@justice.sk</w:t>
              </w:r>
            </w:hyperlink>
          </w:p>
          <w:p w14:paraId="755F89EE" w14:textId="77777777" w:rsidR="001B23B7" w:rsidRPr="00612E08" w:rsidRDefault="001B23B7" w:rsidP="00516B3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3049F85D" w14:textId="77777777" w:rsidTr="00516B3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D571193" w14:textId="77777777" w:rsidR="001B23B7" w:rsidRPr="00612E08" w:rsidRDefault="001B23B7" w:rsidP="00516B33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7FCF3991" w14:textId="77777777" w:rsidTr="00516B33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9D7F6" w14:textId="77777777" w:rsidR="008C1A4B" w:rsidRPr="00CA3A54" w:rsidRDefault="008C1A4B" w:rsidP="008C1A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A3A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Informačné systémy Ministerstva spravodlivosti Slovenskej republiky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(Register úpadcov, rezortná štatistika).</w:t>
            </w:r>
          </w:p>
          <w:p w14:paraId="7A6EB97A" w14:textId="77777777" w:rsidR="001B23B7" w:rsidRPr="00612E08" w:rsidRDefault="001B23B7" w:rsidP="00516B3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4CE779B" w14:textId="77777777" w:rsidR="001B23B7" w:rsidRPr="00612E08" w:rsidRDefault="001B23B7" w:rsidP="00516B3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98CFCB1" w14:textId="77777777" w:rsidTr="00516B3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BE05BB9" w14:textId="77777777" w:rsidR="001B23B7" w:rsidRPr="00612E08" w:rsidRDefault="001B23B7" w:rsidP="00516B33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792B9F58" w14:textId="77777777" w:rsidR="001B23B7" w:rsidRPr="00612E08" w:rsidRDefault="001B23B7" w:rsidP="00516B33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42028769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6C062" w14:textId="77777777" w:rsidR="001B23B7" w:rsidRPr="00612E08" w:rsidRDefault="001B23B7" w:rsidP="00516B3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7355248A" w14:textId="77777777" w:rsidTr="00516B33">
              <w:trPr>
                <w:trHeight w:val="396"/>
              </w:trPr>
              <w:tc>
                <w:tcPr>
                  <w:tcW w:w="2552" w:type="dxa"/>
                </w:tcPr>
                <w:p w14:paraId="73CF3E46" w14:textId="77777777" w:rsidR="001B23B7" w:rsidRPr="00612E08" w:rsidRDefault="00730ADD" w:rsidP="00516B33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7094F8FD" w14:textId="77777777" w:rsidR="001B23B7" w:rsidRPr="00612E08" w:rsidRDefault="00730ADD" w:rsidP="00516B33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1E2101F7" w14:textId="77777777" w:rsidR="001B23B7" w:rsidRPr="00612E08" w:rsidRDefault="00730ADD" w:rsidP="00516B33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467AABC" w14:textId="77777777" w:rsidR="001B23B7" w:rsidRPr="00612E08" w:rsidRDefault="001B23B7" w:rsidP="00516B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80DB7A7" w14:textId="77777777" w:rsidR="001B23B7" w:rsidRPr="00612E08" w:rsidRDefault="001B23B7" w:rsidP="00516B3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14B54D8" w14:textId="77777777" w:rsidR="001B23B7" w:rsidRPr="00612E08" w:rsidRDefault="001B23B7" w:rsidP="00516B3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AC1BE8F" w14:textId="77777777" w:rsidTr="00516B33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76118FAC" w14:textId="77777777" w:rsidR="001B23B7" w:rsidRPr="00612E08" w:rsidRDefault="001B23B7" w:rsidP="00516B33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4E556A84" w14:textId="77777777" w:rsidTr="00516B33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15B83E35" w14:textId="77777777" w:rsidR="001B23B7" w:rsidRPr="00612E08" w:rsidRDefault="001B23B7" w:rsidP="00516B3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2EA919DD" w14:textId="77777777" w:rsidTr="00516B33">
              <w:trPr>
                <w:trHeight w:val="396"/>
              </w:trPr>
              <w:tc>
                <w:tcPr>
                  <w:tcW w:w="2552" w:type="dxa"/>
                </w:tcPr>
                <w:p w14:paraId="58372AF4" w14:textId="77777777" w:rsidR="001B23B7" w:rsidRPr="00612E08" w:rsidRDefault="00730ADD" w:rsidP="00516B33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5777B937" w14:textId="77777777" w:rsidR="001B23B7" w:rsidRPr="00612E08" w:rsidRDefault="00730ADD" w:rsidP="00516B33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2709665F" w14:textId="77777777" w:rsidR="001B23B7" w:rsidRPr="00612E08" w:rsidRDefault="00730ADD" w:rsidP="00516B33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851F479" w14:textId="77777777" w:rsidR="001B23B7" w:rsidRPr="00612E08" w:rsidRDefault="001B23B7" w:rsidP="00516B3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B1CA0D8" w14:textId="77777777" w:rsidR="001B23B7" w:rsidRPr="00612E08" w:rsidRDefault="001B23B7" w:rsidP="00516B3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45364F9" w14:textId="77777777" w:rsidR="001B23B7" w:rsidRPr="00612E08" w:rsidRDefault="001B23B7" w:rsidP="00516B3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3DE41D6C" w14:textId="77777777" w:rsidR="00516B33" w:rsidRPr="00612E08" w:rsidRDefault="00516B33"/>
    <w:sectPr w:rsidR="00516B33" w:rsidRPr="00612E08" w:rsidSect="001E356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9B686" w14:textId="77777777" w:rsidR="00730ADD" w:rsidRDefault="00730ADD" w:rsidP="001B23B7">
      <w:pPr>
        <w:spacing w:after="0" w:line="240" w:lineRule="auto"/>
      </w:pPr>
      <w:r>
        <w:separator/>
      </w:r>
    </w:p>
  </w:endnote>
  <w:endnote w:type="continuationSeparator" w:id="0">
    <w:p w14:paraId="527B6AAD" w14:textId="77777777" w:rsidR="00730ADD" w:rsidRDefault="00730ADD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57B705" w14:textId="3763EAA1" w:rsidR="00516B33" w:rsidRPr="006045CB" w:rsidRDefault="00516B33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42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14FD94" w14:textId="77777777" w:rsidR="00516B33" w:rsidRDefault="00516B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25AD7" w14:textId="77777777" w:rsidR="00730ADD" w:rsidRDefault="00730ADD" w:rsidP="001B23B7">
      <w:pPr>
        <w:spacing w:after="0" w:line="240" w:lineRule="auto"/>
      </w:pPr>
      <w:r>
        <w:separator/>
      </w:r>
    </w:p>
  </w:footnote>
  <w:footnote w:type="continuationSeparator" w:id="0">
    <w:p w14:paraId="7A120072" w14:textId="77777777" w:rsidR="00730ADD" w:rsidRDefault="00730ADD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CA836" w14:textId="77777777" w:rsidR="00516B33" w:rsidRPr="006045CB" w:rsidRDefault="00516B33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718DFD6D" w14:textId="77777777" w:rsidR="00516B33" w:rsidRDefault="00516B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82365"/>
    <w:multiLevelType w:val="hybridMultilevel"/>
    <w:tmpl w:val="4364BF76"/>
    <w:lvl w:ilvl="0" w:tplc="FF9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519E7"/>
    <w:rsid w:val="00072D76"/>
    <w:rsid w:val="00097069"/>
    <w:rsid w:val="000D348F"/>
    <w:rsid w:val="000F2BE9"/>
    <w:rsid w:val="00113AE4"/>
    <w:rsid w:val="00156064"/>
    <w:rsid w:val="00162789"/>
    <w:rsid w:val="00187182"/>
    <w:rsid w:val="001B23B7"/>
    <w:rsid w:val="001E3562"/>
    <w:rsid w:val="00203EE3"/>
    <w:rsid w:val="002243BB"/>
    <w:rsid w:val="0023360B"/>
    <w:rsid w:val="0023680E"/>
    <w:rsid w:val="00243652"/>
    <w:rsid w:val="002F6ADB"/>
    <w:rsid w:val="003145AE"/>
    <w:rsid w:val="003553ED"/>
    <w:rsid w:val="0039176A"/>
    <w:rsid w:val="003A057B"/>
    <w:rsid w:val="003A381E"/>
    <w:rsid w:val="00411898"/>
    <w:rsid w:val="004840EC"/>
    <w:rsid w:val="0049476D"/>
    <w:rsid w:val="004A4383"/>
    <w:rsid w:val="004C6831"/>
    <w:rsid w:val="004E07B1"/>
    <w:rsid w:val="00516B33"/>
    <w:rsid w:val="00554FE0"/>
    <w:rsid w:val="00591EC6"/>
    <w:rsid w:val="00591ED3"/>
    <w:rsid w:val="005F6382"/>
    <w:rsid w:val="006013FA"/>
    <w:rsid w:val="00612E08"/>
    <w:rsid w:val="006742C5"/>
    <w:rsid w:val="006A3EF7"/>
    <w:rsid w:val="006B4452"/>
    <w:rsid w:val="006E0B08"/>
    <w:rsid w:val="006F678E"/>
    <w:rsid w:val="006F6B62"/>
    <w:rsid w:val="00720322"/>
    <w:rsid w:val="00730ADD"/>
    <w:rsid w:val="0075197E"/>
    <w:rsid w:val="00760BDC"/>
    <w:rsid w:val="00761208"/>
    <w:rsid w:val="007756BE"/>
    <w:rsid w:val="007B40C1"/>
    <w:rsid w:val="007C1205"/>
    <w:rsid w:val="007C3494"/>
    <w:rsid w:val="007C5312"/>
    <w:rsid w:val="007D051C"/>
    <w:rsid w:val="007D6F2C"/>
    <w:rsid w:val="007F587A"/>
    <w:rsid w:val="007F62FB"/>
    <w:rsid w:val="0080042A"/>
    <w:rsid w:val="00865E81"/>
    <w:rsid w:val="008801B5"/>
    <w:rsid w:val="00881E07"/>
    <w:rsid w:val="008B222D"/>
    <w:rsid w:val="008B5235"/>
    <w:rsid w:val="008B5469"/>
    <w:rsid w:val="008C1A4B"/>
    <w:rsid w:val="008C79B7"/>
    <w:rsid w:val="008F6235"/>
    <w:rsid w:val="009133DF"/>
    <w:rsid w:val="009241DA"/>
    <w:rsid w:val="009431E3"/>
    <w:rsid w:val="009475F5"/>
    <w:rsid w:val="009717F5"/>
    <w:rsid w:val="0098472E"/>
    <w:rsid w:val="009C424C"/>
    <w:rsid w:val="009E09F7"/>
    <w:rsid w:val="009F1CCC"/>
    <w:rsid w:val="009F4832"/>
    <w:rsid w:val="00A340BB"/>
    <w:rsid w:val="00A60413"/>
    <w:rsid w:val="00A7788F"/>
    <w:rsid w:val="00AB2D8E"/>
    <w:rsid w:val="00AC30D6"/>
    <w:rsid w:val="00B00B6E"/>
    <w:rsid w:val="00B20C21"/>
    <w:rsid w:val="00B547F5"/>
    <w:rsid w:val="00B753F2"/>
    <w:rsid w:val="00B84F87"/>
    <w:rsid w:val="00BA2BF4"/>
    <w:rsid w:val="00C16503"/>
    <w:rsid w:val="00C51A23"/>
    <w:rsid w:val="00C86714"/>
    <w:rsid w:val="00C94E4E"/>
    <w:rsid w:val="00CB08AE"/>
    <w:rsid w:val="00CC6ABB"/>
    <w:rsid w:val="00CD6E04"/>
    <w:rsid w:val="00CE6AAE"/>
    <w:rsid w:val="00CF1A25"/>
    <w:rsid w:val="00D2313B"/>
    <w:rsid w:val="00D50F1E"/>
    <w:rsid w:val="00DE5CF7"/>
    <w:rsid w:val="00DF357C"/>
    <w:rsid w:val="00E440B4"/>
    <w:rsid w:val="00E57D1A"/>
    <w:rsid w:val="00E72928"/>
    <w:rsid w:val="00E94BDE"/>
    <w:rsid w:val="00EC454E"/>
    <w:rsid w:val="00EC5405"/>
    <w:rsid w:val="00ED165A"/>
    <w:rsid w:val="00ED1AC0"/>
    <w:rsid w:val="00F50A84"/>
    <w:rsid w:val="00F87681"/>
    <w:rsid w:val="00FA02DB"/>
    <w:rsid w:val="00FC1751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A634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C1A4B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C1A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1A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1A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1A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1A4B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8B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muel.hozak@justi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DDD32B6-E3A7-4586-9805-53EA06A8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LAPŠANSKÁ Regína</dc:creator>
  <cp:keywords/>
  <dc:description/>
  <cp:lastModifiedBy>HOZÁK Samuel</cp:lastModifiedBy>
  <cp:revision>3</cp:revision>
  <cp:lastPrinted>2025-05-02T08:48:00Z</cp:lastPrinted>
  <dcterms:created xsi:type="dcterms:W3CDTF">2025-05-05T07:34:00Z</dcterms:created>
  <dcterms:modified xsi:type="dcterms:W3CDTF">2025-05-05T15:13:00Z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