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501DEA" w:rsidRPr="00501DEA">
        <w:t>KNR-ORGA-3936/2025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90B1B" w:rsidP="007375F5">
      <w:pPr>
        <w:pStyle w:val="uznesenia"/>
      </w:pPr>
      <w:r>
        <w:t>827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90B1B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A90B1B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501DEA">
        <w:rPr>
          <w:rFonts w:cs="Arial"/>
        </w:rPr>
        <w:t>vládnemu</w:t>
      </w:r>
      <w:r w:rsidR="00501DEA" w:rsidRPr="00501DEA">
        <w:rPr>
          <w:rFonts w:cs="Arial"/>
        </w:rPr>
        <w:t xml:space="preserve"> návrh</w:t>
      </w:r>
      <w:r w:rsidR="00501DEA">
        <w:rPr>
          <w:rFonts w:cs="Arial"/>
        </w:rPr>
        <w:t>u</w:t>
      </w:r>
      <w:r w:rsidR="00501DEA" w:rsidRPr="00501DEA">
        <w:rPr>
          <w:rFonts w:cs="Arial"/>
        </w:rPr>
        <w:t xml:space="preserve"> zákona, ktorým sa mení a dopĺňa zákon č. 359/2015 Z. z. o automatickej výmene informácií o finančných účtoch na účely správy daní a o zmene a doplnení niektorých zákonov v znení neskorších predpisov a ktorým sa menia a dopĺňajú niektoré zákony (tlač 706)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01DEA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501DEA">
        <w:t>financie a rozpočet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90B1B" w:rsidRPr="00A90B1B" w:rsidRDefault="00A90B1B" w:rsidP="00A90B1B">
      <w:pPr>
        <w:keepNext w:val="0"/>
        <w:keepLines w:val="0"/>
        <w:widowControl w:val="0"/>
        <w:ind w:left="4956" w:firstLine="431"/>
        <w:outlineLvl w:val="0"/>
        <w:rPr>
          <w:rFonts w:cs="Arial"/>
        </w:rPr>
      </w:pPr>
      <w:bookmarkStart w:id="0" w:name="_GoBack"/>
      <w:bookmarkEnd w:id="0"/>
      <w:r w:rsidRPr="00A90B1B">
        <w:rPr>
          <w:rFonts w:cs="Arial"/>
        </w:rPr>
        <w:t xml:space="preserve">Richard  R a š i   v. r. </w:t>
      </w:r>
    </w:p>
    <w:p w:rsidR="00A90B1B" w:rsidRPr="00A90B1B" w:rsidRDefault="00A90B1B" w:rsidP="00A90B1B">
      <w:pPr>
        <w:keepNext w:val="0"/>
        <w:keepLines w:val="0"/>
        <w:widowControl w:val="0"/>
        <w:ind w:left="4962" w:firstLine="426"/>
        <w:outlineLvl w:val="0"/>
        <w:rPr>
          <w:rFonts w:cs="Arial"/>
        </w:rPr>
      </w:pPr>
      <w:r w:rsidRPr="00A90B1B">
        <w:rPr>
          <w:rFonts w:cs="Arial"/>
        </w:rPr>
        <w:t xml:space="preserve">   predseda</w:t>
      </w:r>
    </w:p>
    <w:p w:rsidR="00491962" w:rsidRDefault="00A90B1B" w:rsidP="00A90B1B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A90B1B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0B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DAD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127</cp:revision>
  <cp:lastPrinted>2024-05-07T09:42:00Z</cp:lastPrinted>
  <dcterms:created xsi:type="dcterms:W3CDTF">2022-11-24T09:04:00Z</dcterms:created>
  <dcterms:modified xsi:type="dcterms:W3CDTF">2025-04-03T10:59:00Z</dcterms:modified>
</cp:coreProperties>
</file>