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                         Výbor</w:t>
      </w:r>
    </w:p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Národnej rady Slovenskej republiky</w:t>
      </w:r>
    </w:p>
    <w:p w:rsidR="0024644B" w:rsidRPr="00C90861" w:rsidRDefault="0024644B" w:rsidP="0024644B">
      <w:pPr>
        <w:rPr>
          <w:szCs w:val="24"/>
        </w:rPr>
      </w:pPr>
      <w:r w:rsidRPr="00043307">
        <w:rPr>
          <w:b/>
          <w:bCs/>
          <w:i/>
          <w:szCs w:val="24"/>
        </w:rPr>
        <w:t xml:space="preserve">pre verejnú správu a regionálny rozvoj </w:t>
      </w:r>
      <w:r w:rsidRPr="00043307">
        <w:rPr>
          <w:szCs w:val="24"/>
        </w:rPr>
        <w:t xml:space="preserve">                                                                                                            </w:t>
      </w:r>
    </w:p>
    <w:p w:rsidR="0024644B" w:rsidRPr="005C33AE" w:rsidRDefault="0024644B" w:rsidP="004735E0">
      <w:pPr>
        <w:jc w:val="right"/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</w:t>
      </w:r>
      <w:r>
        <w:rPr>
          <w:szCs w:val="24"/>
        </w:rPr>
        <w:t xml:space="preserve">                     </w:t>
      </w:r>
      <w:r w:rsidR="00460496" w:rsidRPr="005C33AE">
        <w:rPr>
          <w:szCs w:val="24"/>
        </w:rPr>
        <w:t>3</w:t>
      </w:r>
      <w:r w:rsidR="005950CE" w:rsidRPr="005C33AE">
        <w:rPr>
          <w:szCs w:val="24"/>
        </w:rPr>
        <w:t>2</w:t>
      </w:r>
      <w:r w:rsidRPr="005C33AE">
        <w:rPr>
          <w:szCs w:val="24"/>
        </w:rPr>
        <w:t xml:space="preserve">. schôdza výboru                                                                                                     </w:t>
      </w:r>
    </w:p>
    <w:p w:rsidR="0024644B" w:rsidRPr="00043307" w:rsidRDefault="0024644B" w:rsidP="004735E0">
      <w:pPr>
        <w:ind w:left="2832" w:firstLine="708"/>
        <w:jc w:val="right"/>
        <w:rPr>
          <w:b/>
          <w:szCs w:val="24"/>
        </w:rPr>
      </w:pPr>
      <w:r w:rsidRPr="005C33AE">
        <w:rPr>
          <w:szCs w:val="24"/>
        </w:rPr>
        <w:t xml:space="preserve">     </w:t>
      </w:r>
      <w:r w:rsidR="003F4226" w:rsidRPr="005C33AE">
        <w:rPr>
          <w:szCs w:val="24"/>
        </w:rPr>
        <w:t xml:space="preserve">                        Číslo: </w:t>
      </w:r>
      <w:r w:rsidR="005C33AE" w:rsidRPr="005C33AE">
        <w:rPr>
          <w:szCs w:val="24"/>
        </w:rPr>
        <w:t>KNR-VSRR-4292/2025</w:t>
      </w:r>
      <w:r w:rsidR="003F4226" w:rsidRPr="005C33AE">
        <w:rPr>
          <w:szCs w:val="24"/>
        </w:rPr>
        <w:t>-</w:t>
      </w:r>
      <w:r w:rsidR="005C33AE" w:rsidRPr="005C33AE">
        <w:rPr>
          <w:szCs w:val="24"/>
        </w:rPr>
        <w:t>3</w:t>
      </w:r>
    </w:p>
    <w:p w:rsidR="0024644B" w:rsidRPr="00043307" w:rsidRDefault="0024644B" w:rsidP="0024644B">
      <w:pPr>
        <w:jc w:val="center"/>
        <w:rPr>
          <w:b/>
          <w:szCs w:val="24"/>
        </w:rPr>
      </w:pPr>
    </w:p>
    <w:p w:rsidR="004735E0" w:rsidRPr="001E2F03" w:rsidRDefault="00391B61" w:rsidP="0024644B">
      <w:pPr>
        <w:jc w:val="center"/>
        <w:rPr>
          <w:b/>
          <w:sz w:val="28"/>
          <w:szCs w:val="28"/>
        </w:rPr>
      </w:pPr>
      <w:r w:rsidRPr="001E2F03">
        <w:rPr>
          <w:b/>
          <w:sz w:val="28"/>
          <w:szCs w:val="28"/>
        </w:rPr>
        <w:t>1</w:t>
      </w:r>
      <w:r w:rsidR="005950CE">
        <w:rPr>
          <w:b/>
          <w:sz w:val="28"/>
          <w:szCs w:val="28"/>
        </w:rPr>
        <w:t>10</w:t>
      </w:r>
    </w:p>
    <w:p w:rsidR="00E01E69" w:rsidRPr="00E01E69" w:rsidRDefault="00E01E69" w:rsidP="0024644B">
      <w:pPr>
        <w:jc w:val="center"/>
        <w:rPr>
          <w:b/>
          <w:sz w:val="28"/>
          <w:szCs w:val="28"/>
        </w:rPr>
      </w:pPr>
    </w:p>
    <w:p w:rsidR="0024644B" w:rsidRPr="00043307" w:rsidRDefault="0024644B" w:rsidP="0024644B">
      <w:pPr>
        <w:jc w:val="center"/>
        <w:rPr>
          <w:b/>
          <w:szCs w:val="24"/>
        </w:rPr>
      </w:pPr>
      <w:r w:rsidRPr="00043307">
        <w:rPr>
          <w:b/>
          <w:szCs w:val="24"/>
        </w:rPr>
        <w:t>U z n e s e n i e</w:t>
      </w:r>
    </w:p>
    <w:p w:rsidR="0024644B" w:rsidRPr="00043307" w:rsidRDefault="0024644B" w:rsidP="0024644B">
      <w:pPr>
        <w:jc w:val="center"/>
        <w:rPr>
          <w:b/>
          <w:bCs/>
          <w:szCs w:val="24"/>
        </w:rPr>
      </w:pPr>
      <w:r w:rsidRPr="00043307">
        <w:rPr>
          <w:b/>
          <w:bCs/>
          <w:szCs w:val="24"/>
        </w:rPr>
        <w:t>Výboru Národnej rady Slovenskej republiky</w:t>
      </w:r>
    </w:p>
    <w:p w:rsidR="0024644B" w:rsidRPr="00043307" w:rsidRDefault="0024644B" w:rsidP="0024644B">
      <w:pPr>
        <w:jc w:val="center"/>
        <w:rPr>
          <w:b/>
          <w:szCs w:val="24"/>
        </w:rPr>
      </w:pPr>
      <w:r w:rsidRPr="00043307">
        <w:rPr>
          <w:b/>
          <w:bCs/>
          <w:szCs w:val="24"/>
        </w:rPr>
        <w:t>pre verejnú správu a regionálny rozvoj</w:t>
      </w:r>
    </w:p>
    <w:p w:rsidR="005950CE" w:rsidRDefault="005950CE" w:rsidP="0024644B">
      <w:pPr>
        <w:jc w:val="center"/>
        <w:rPr>
          <w:b/>
          <w:szCs w:val="24"/>
        </w:rPr>
      </w:pPr>
    </w:p>
    <w:p w:rsidR="0024644B" w:rsidRPr="00043307" w:rsidRDefault="003F4226" w:rsidP="0024644B">
      <w:pPr>
        <w:jc w:val="center"/>
        <w:rPr>
          <w:b/>
          <w:szCs w:val="24"/>
        </w:rPr>
      </w:pPr>
      <w:r w:rsidRPr="002B5FDC">
        <w:rPr>
          <w:b/>
          <w:szCs w:val="24"/>
        </w:rPr>
        <w:t>z</w:t>
      </w:r>
      <w:r w:rsidR="007D2CF4" w:rsidRPr="002B5FDC">
        <w:rPr>
          <w:b/>
          <w:szCs w:val="24"/>
        </w:rPr>
        <w:t> </w:t>
      </w:r>
      <w:bookmarkStart w:id="0" w:name="_GoBack"/>
      <w:bookmarkEnd w:id="0"/>
      <w:r w:rsidR="002B5FDC" w:rsidRPr="002B5FDC">
        <w:rPr>
          <w:b/>
          <w:szCs w:val="24"/>
        </w:rPr>
        <w:t>2</w:t>
      </w:r>
      <w:r w:rsidR="007D2CF4" w:rsidRPr="002B5FDC">
        <w:rPr>
          <w:b/>
          <w:szCs w:val="24"/>
        </w:rPr>
        <w:t>.</w:t>
      </w:r>
      <w:r w:rsidR="0024644B" w:rsidRPr="002B5FDC">
        <w:rPr>
          <w:b/>
          <w:szCs w:val="24"/>
        </w:rPr>
        <w:t xml:space="preserve"> </w:t>
      </w:r>
      <w:r w:rsidR="002B5FDC" w:rsidRPr="002B5FDC">
        <w:rPr>
          <w:b/>
          <w:szCs w:val="24"/>
        </w:rPr>
        <w:t>apríla</w:t>
      </w:r>
      <w:r w:rsidR="004735E0" w:rsidRPr="002B5FDC">
        <w:rPr>
          <w:b/>
          <w:szCs w:val="24"/>
        </w:rPr>
        <w:t xml:space="preserve"> </w:t>
      </w:r>
      <w:r w:rsidR="0024644B" w:rsidRPr="002B5FDC">
        <w:rPr>
          <w:b/>
          <w:szCs w:val="24"/>
        </w:rPr>
        <w:t>202</w:t>
      </w:r>
      <w:r w:rsidR="004735E0" w:rsidRPr="002B5FDC">
        <w:rPr>
          <w:b/>
          <w:szCs w:val="24"/>
        </w:rPr>
        <w:t>5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Pr="00043307" w:rsidRDefault="007D2CF4" w:rsidP="0024644B">
      <w:pPr>
        <w:jc w:val="both"/>
        <w:rPr>
          <w:szCs w:val="24"/>
        </w:rPr>
      </w:pPr>
      <w:r>
        <w:rPr>
          <w:szCs w:val="24"/>
        </w:rPr>
        <w:t xml:space="preserve">k </w:t>
      </w:r>
      <w:r w:rsidR="005950CE">
        <w:rPr>
          <w:szCs w:val="24"/>
        </w:rPr>
        <w:t>vládnemu</w:t>
      </w:r>
      <w:r w:rsidR="005950CE" w:rsidRPr="005950CE">
        <w:rPr>
          <w:szCs w:val="24"/>
        </w:rPr>
        <w:t xml:space="preserve"> návrh</w:t>
      </w:r>
      <w:r w:rsidR="005950CE">
        <w:rPr>
          <w:szCs w:val="24"/>
        </w:rPr>
        <w:t>u</w:t>
      </w:r>
      <w:r w:rsidR="005950CE" w:rsidRPr="005950CE">
        <w:rPr>
          <w:szCs w:val="24"/>
        </w:rPr>
        <w:t xml:space="preserve"> zákona, </w:t>
      </w:r>
      <w:r w:rsidR="002B5FDC" w:rsidRPr="002B5FDC">
        <w:rPr>
          <w:szCs w:val="24"/>
        </w:rPr>
        <w:t>ktorým sa mení a dopĺňa zákon č. 564/2004 Z. z. o rozpočtovom určení výnosu dane z príjmov územnej samospráve a o zmene a doplnení niektorých zákonov v znení neskorších predpisov</w:t>
      </w:r>
      <w:r w:rsidRPr="007D2CF4">
        <w:rPr>
          <w:szCs w:val="24"/>
        </w:rPr>
        <w:t xml:space="preserve"> </w:t>
      </w:r>
      <w:r w:rsidR="00A271B3" w:rsidRPr="00F11A59">
        <w:rPr>
          <w:b/>
          <w:szCs w:val="24"/>
        </w:rPr>
        <w:t xml:space="preserve">(tlač </w:t>
      </w:r>
      <w:r w:rsidR="002B5FDC">
        <w:rPr>
          <w:b/>
          <w:szCs w:val="24"/>
        </w:rPr>
        <w:t>784</w:t>
      </w:r>
      <w:r w:rsidR="00A271B3" w:rsidRPr="00F11A59">
        <w:rPr>
          <w:b/>
          <w:szCs w:val="24"/>
        </w:rPr>
        <w:t>)</w:t>
      </w:r>
      <w:r w:rsidR="0024644B" w:rsidRPr="00043307">
        <w:rPr>
          <w:szCs w:val="24"/>
        </w:rPr>
        <w:t>;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Pr="00043307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Výbor Národnej rady Slovenskej republiky </w:t>
      </w:r>
    </w:p>
    <w:p w:rsidR="0024644B" w:rsidRPr="00043307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pre verejnú správu a regionálny rozvoj </w:t>
      </w:r>
    </w:p>
    <w:p w:rsidR="0024644B" w:rsidRPr="00043307" w:rsidRDefault="0024644B" w:rsidP="0024644B">
      <w:pPr>
        <w:jc w:val="both"/>
        <w:rPr>
          <w:szCs w:val="24"/>
        </w:rPr>
      </w:pPr>
    </w:p>
    <w:p w:rsidR="004735E0" w:rsidRDefault="0024644B" w:rsidP="007D2CF4">
      <w:pPr>
        <w:pStyle w:val="Zkladntext2"/>
        <w:numPr>
          <w:ilvl w:val="0"/>
          <w:numId w:val="1"/>
        </w:numPr>
        <w:spacing w:after="0" w:line="240" w:lineRule="auto"/>
        <w:rPr>
          <w:b/>
          <w:bCs/>
        </w:rPr>
      </w:pPr>
      <w:r w:rsidRPr="00043307">
        <w:rPr>
          <w:b/>
          <w:bCs/>
        </w:rPr>
        <w:t>s ú h l a s</w:t>
      </w:r>
      <w:r w:rsidR="007D2CF4">
        <w:rPr>
          <w:b/>
          <w:bCs/>
        </w:rPr>
        <w:t> </w:t>
      </w:r>
      <w:r w:rsidRPr="00043307">
        <w:rPr>
          <w:b/>
          <w:bCs/>
        </w:rPr>
        <w:t>í</w:t>
      </w:r>
    </w:p>
    <w:p w:rsidR="007D2CF4" w:rsidRDefault="007D2CF4" w:rsidP="007D2CF4">
      <w:pPr>
        <w:pStyle w:val="Zkladntext2"/>
        <w:spacing w:after="0" w:line="240" w:lineRule="auto"/>
        <w:ind w:left="1068"/>
        <w:rPr>
          <w:b/>
          <w:bCs/>
        </w:rPr>
      </w:pPr>
    </w:p>
    <w:p w:rsidR="0024644B" w:rsidRPr="00043307" w:rsidRDefault="0024644B" w:rsidP="0024644B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 w:rsidR="00F11A59" w:rsidRPr="00E4639D">
        <w:t>s </w:t>
      </w:r>
      <w:r w:rsidR="005950CE">
        <w:t>v</w:t>
      </w:r>
      <w:r w:rsidR="005950CE" w:rsidRPr="005950CE">
        <w:t>ládny</w:t>
      </w:r>
      <w:r w:rsidR="005950CE">
        <w:t>m</w:t>
      </w:r>
      <w:r w:rsidR="005950CE" w:rsidRPr="005950CE">
        <w:t xml:space="preserve"> </w:t>
      </w:r>
      <w:r w:rsidR="002B5FDC" w:rsidRPr="00926D65">
        <w:rPr>
          <w:szCs w:val="24"/>
        </w:rPr>
        <w:t>návrh</w:t>
      </w:r>
      <w:r w:rsidR="002B5FDC">
        <w:rPr>
          <w:szCs w:val="24"/>
        </w:rPr>
        <w:t>om</w:t>
      </w:r>
      <w:r w:rsidR="002B5FDC" w:rsidRPr="00926D65">
        <w:rPr>
          <w:szCs w:val="24"/>
        </w:rPr>
        <w:t xml:space="preserve"> zákona, ktorým sa mení a dopĺňa zákon č. 564/2004 Z. z. o rozpočtovom určení výnosu dane z príjmov územnej samospráve a o zmene a doplnení niektorých zákonov v znení neskorších predpisov</w:t>
      </w:r>
      <w:r w:rsidR="00F11A59" w:rsidRPr="00F11A59">
        <w:rPr>
          <w:bCs/>
        </w:rPr>
        <w:t xml:space="preserve"> </w:t>
      </w:r>
      <w:r w:rsidR="00F11A59" w:rsidRPr="009C6AEE">
        <w:rPr>
          <w:b/>
          <w:bCs/>
        </w:rPr>
        <w:t>(</w:t>
      </w:r>
      <w:r w:rsidR="00F11A59" w:rsidRPr="009C6AEE">
        <w:rPr>
          <w:b/>
        </w:rPr>
        <w:t xml:space="preserve">tlač </w:t>
      </w:r>
      <w:r w:rsidR="002B5FDC">
        <w:rPr>
          <w:b/>
        </w:rPr>
        <w:t>784</w:t>
      </w:r>
      <w:r w:rsidR="00F11A59" w:rsidRPr="009C6AEE">
        <w:rPr>
          <w:b/>
        </w:rPr>
        <w:t>)</w:t>
      </w:r>
      <w:r w:rsidR="00F11A59" w:rsidRPr="00F73732">
        <w:t>;</w:t>
      </w:r>
    </w:p>
    <w:p w:rsidR="0024644B" w:rsidRPr="00043307" w:rsidRDefault="0024644B" w:rsidP="0024644B">
      <w:pPr>
        <w:rPr>
          <w:szCs w:val="24"/>
        </w:rPr>
      </w:pPr>
    </w:p>
    <w:p w:rsidR="004735E0" w:rsidRPr="004735E0" w:rsidRDefault="0024644B" w:rsidP="00A271B3">
      <w:pPr>
        <w:pStyle w:val="Nadpis1"/>
      </w:pPr>
      <w:r w:rsidRPr="00043307">
        <w:rPr>
          <w:sz w:val="24"/>
          <w:szCs w:val="24"/>
        </w:rPr>
        <w:tab/>
        <w:t>B. o d p o r ú č a</w:t>
      </w:r>
    </w:p>
    <w:p w:rsidR="004735E0" w:rsidRDefault="0024644B" w:rsidP="0024644B">
      <w:pPr>
        <w:rPr>
          <w:b/>
          <w:szCs w:val="24"/>
        </w:rPr>
      </w:pPr>
      <w:r w:rsidRPr="00043307">
        <w:rPr>
          <w:szCs w:val="24"/>
        </w:rPr>
        <w:t xml:space="preserve">                </w:t>
      </w:r>
      <w:r w:rsidRPr="00043307">
        <w:rPr>
          <w:b/>
          <w:szCs w:val="24"/>
        </w:rPr>
        <w:t>Národnej rade Slovenskej republiky</w:t>
      </w:r>
    </w:p>
    <w:p w:rsidR="007D2CF4" w:rsidRPr="00043307" w:rsidRDefault="007D2CF4" w:rsidP="0024644B">
      <w:pPr>
        <w:rPr>
          <w:b/>
          <w:szCs w:val="24"/>
        </w:rPr>
      </w:pPr>
    </w:p>
    <w:p w:rsidR="0024644B" w:rsidRPr="00043307" w:rsidRDefault="0024644B" w:rsidP="0024644B">
      <w:pPr>
        <w:jc w:val="both"/>
        <w:rPr>
          <w:szCs w:val="24"/>
        </w:rPr>
      </w:pPr>
      <w:r w:rsidRPr="00043307">
        <w:rPr>
          <w:szCs w:val="24"/>
        </w:rPr>
        <w:t xml:space="preserve">                </w:t>
      </w:r>
      <w:r w:rsidR="005950CE">
        <w:t>v</w:t>
      </w:r>
      <w:r w:rsidR="005950CE" w:rsidRPr="005950CE">
        <w:t xml:space="preserve">ládny návrh zákona, </w:t>
      </w:r>
      <w:r w:rsidR="002B5FDC" w:rsidRPr="002B5FDC">
        <w:t>ktorým sa mení a dopĺňa zákon č. 564/2004 Z. z. o rozpočtovom určení výnosu dane z príjmov územnej samospráve a o zmene a doplnení niektorých zákonov v znení neskorších predpisov</w:t>
      </w:r>
      <w:r w:rsidR="003F4226" w:rsidRPr="003F4226">
        <w:rPr>
          <w:bCs/>
        </w:rPr>
        <w:t xml:space="preserve"> </w:t>
      </w:r>
      <w:r w:rsidR="00F11A59" w:rsidRPr="009C6AEE">
        <w:rPr>
          <w:b/>
          <w:bCs/>
        </w:rPr>
        <w:t>(</w:t>
      </w:r>
      <w:r w:rsidR="00F11A59" w:rsidRPr="009C6AEE">
        <w:rPr>
          <w:b/>
        </w:rPr>
        <w:t xml:space="preserve">tlač </w:t>
      </w:r>
      <w:r w:rsidR="002B5FDC">
        <w:rPr>
          <w:b/>
        </w:rPr>
        <w:t>784</w:t>
      </w:r>
      <w:r w:rsidR="00F11A59" w:rsidRPr="009C6AEE">
        <w:rPr>
          <w:b/>
        </w:rPr>
        <w:t>)</w:t>
      </w:r>
      <w:r w:rsidR="00F11A59" w:rsidRPr="006F03D4">
        <w:t xml:space="preserve"> </w:t>
      </w:r>
      <w:r w:rsidR="00F11A59">
        <w:rPr>
          <w:b/>
        </w:rPr>
        <w:t>schváliť</w:t>
      </w:r>
      <w:r w:rsidR="00F11A59" w:rsidRPr="00513C49">
        <w:t>;</w:t>
      </w:r>
    </w:p>
    <w:p w:rsidR="0024644B" w:rsidRPr="00043307" w:rsidRDefault="0024644B" w:rsidP="0024644B">
      <w:pPr>
        <w:jc w:val="both"/>
        <w:rPr>
          <w:b/>
          <w:szCs w:val="24"/>
        </w:rPr>
      </w:pPr>
    </w:p>
    <w:p w:rsidR="00974D5A" w:rsidRPr="00974D5A" w:rsidRDefault="00974D5A" w:rsidP="00974D5A">
      <w:pPr>
        <w:pStyle w:val="Nadpis7"/>
        <w:keepLines w:val="0"/>
        <w:numPr>
          <w:ilvl w:val="0"/>
          <w:numId w:val="3"/>
        </w:numPr>
        <w:spacing w:before="0"/>
        <w:rPr>
          <w:rFonts w:ascii="Times New Roman" w:hAnsi="Times New Roman" w:cs="Times New Roman"/>
          <w:b/>
          <w:i w:val="0"/>
          <w:spacing w:val="50"/>
          <w:szCs w:val="24"/>
        </w:rPr>
      </w:pPr>
      <w:r w:rsidRPr="00974D5A">
        <w:rPr>
          <w:rFonts w:ascii="Times New Roman" w:hAnsi="Times New Roman" w:cs="Times New Roman"/>
          <w:b/>
          <w:i w:val="0"/>
          <w:color w:val="auto"/>
          <w:spacing w:val="50"/>
          <w:szCs w:val="24"/>
        </w:rPr>
        <w:t>ukladá</w:t>
      </w:r>
    </w:p>
    <w:p w:rsidR="00974D5A" w:rsidRPr="002D4949" w:rsidRDefault="00974D5A" w:rsidP="00974D5A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974D5A" w:rsidRPr="002D4949" w:rsidRDefault="00974D5A" w:rsidP="00974D5A">
      <w:pPr>
        <w:ind w:left="1080"/>
        <w:rPr>
          <w:b/>
          <w:bCs/>
        </w:rPr>
      </w:pPr>
    </w:p>
    <w:p w:rsidR="00974D5A" w:rsidRDefault="00974D5A" w:rsidP="00974D5A">
      <w:pPr>
        <w:tabs>
          <w:tab w:val="left" w:pos="-1985"/>
          <w:tab w:val="left" w:pos="709"/>
          <w:tab w:val="left" w:pos="1077"/>
        </w:tabs>
        <w:jc w:val="both"/>
      </w:pPr>
      <w:r>
        <w:tab/>
        <w:t xml:space="preserve">      informovať o prijatom uznesení výboru predsedu gestorského Výboru Národnej rady Slovenskej republiky pre </w:t>
      </w:r>
      <w:r w:rsidR="005950CE">
        <w:t>financie</w:t>
      </w:r>
      <w:r>
        <w:t xml:space="preserve"> a </w:t>
      </w:r>
      <w:r w:rsidR="005950CE">
        <w:t>rozpočet</w:t>
      </w:r>
      <w:r>
        <w:t xml:space="preserve">. </w:t>
      </w:r>
    </w:p>
    <w:p w:rsidR="00974D5A" w:rsidRDefault="00974D5A" w:rsidP="00974D5A"/>
    <w:p w:rsidR="004735E0" w:rsidRDefault="004735E0" w:rsidP="00974D5A">
      <w:pPr>
        <w:jc w:val="both"/>
        <w:rPr>
          <w:b/>
        </w:rPr>
      </w:pPr>
    </w:p>
    <w:p w:rsidR="00F11A59" w:rsidRDefault="00F11A59" w:rsidP="0024644B">
      <w:pPr>
        <w:pStyle w:val="Zkladntext"/>
        <w:spacing w:after="0"/>
        <w:rPr>
          <w:b/>
        </w:rPr>
      </w:pPr>
    </w:p>
    <w:p w:rsidR="001E2F03" w:rsidRDefault="001E2F03" w:rsidP="001E2F03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</w:t>
      </w:r>
      <w:r>
        <w:rPr>
          <w:b/>
        </w:rPr>
        <w:tab/>
        <w:t xml:space="preserve">        Igor  JANCKULÍK, v. r. </w:t>
      </w:r>
    </w:p>
    <w:p w:rsidR="001E2F03" w:rsidRDefault="001E2F03" w:rsidP="001E2F0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podpredseda výboru </w:t>
      </w:r>
    </w:p>
    <w:p w:rsidR="001E2F03" w:rsidRDefault="001E2F03" w:rsidP="001E2F03">
      <w:pPr>
        <w:rPr>
          <w:b/>
          <w:szCs w:val="24"/>
        </w:rPr>
      </w:pPr>
    </w:p>
    <w:p w:rsidR="001E2F03" w:rsidRDefault="001E2F03" w:rsidP="001E2F03">
      <w:pPr>
        <w:rPr>
          <w:b/>
          <w:szCs w:val="24"/>
        </w:rPr>
      </w:pPr>
      <w:r>
        <w:rPr>
          <w:b/>
          <w:szCs w:val="24"/>
        </w:rPr>
        <w:t xml:space="preserve">Viliam  Z A H O R Č Á K, v. r. </w:t>
      </w:r>
    </w:p>
    <w:p w:rsidR="005950CE" w:rsidRDefault="005950CE" w:rsidP="001E2F03">
      <w:pPr>
        <w:rPr>
          <w:szCs w:val="24"/>
        </w:rPr>
      </w:pPr>
      <w:r>
        <w:rPr>
          <w:b/>
          <w:szCs w:val="24"/>
        </w:rPr>
        <w:t xml:space="preserve">     Marek LACKOVIČ, v. r.</w:t>
      </w:r>
    </w:p>
    <w:p w:rsidR="001E2F03" w:rsidRDefault="005950CE" w:rsidP="001E2F03">
      <w:pPr>
        <w:pStyle w:val="Zkladntext"/>
        <w:spacing w:after="0"/>
      </w:pPr>
      <w:r>
        <w:t xml:space="preserve">          overovatelia</w:t>
      </w:r>
      <w:r w:rsidR="001E2F03">
        <w:t xml:space="preserve"> výboru                                                                                                                        </w:t>
      </w:r>
    </w:p>
    <w:p w:rsidR="0024644B" w:rsidRPr="00043307" w:rsidRDefault="0024644B" w:rsidP="001E2F03">
      <w:pPr>
        <w:pStyle w:val="Zkladntext"/>
        <w:spacing w:after="0"/>
      </w:pPr>
    </w:p>
    <w:sectPr w:rsidR="0024644B" w:rsidRPr="0004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805"/>
    <w:multiLevelType w:val="hybridMultilevel"/>
    <w:tmpl w:val="575012AC"/>
    <w:lvl w:ilvl="0" w:tplc="B28E6A7C">
      <w:start w:val="3"/>
      <w:numFmt w:val="upp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7538F1"/>
    <w:multiLevelType w:val="hybridMultilevel"/>
    <w:tmpl w:val="4770F536"/>
    <w:lvl w:ilvl="0" w:tplc="55A8863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DF"/>
    <w:rsid w:val="000B2A62"/>
    <w:rsid w:val="001E2F03"/>
    <w:rsid w:val="0024644B"/>
    <w:rsid w:val="002B5FDC"/>
    <w:rsid w:val="0039044A"/>
    <w:rsid w:val="00391B61"/>
    <w:rsid w:val="003F4226"/>
    <w:rsid w:val="004151DF"/>
    <w:rsid w:val="00460496"/>
    <w:rsid w:val="004624A1"/>
    <w:rsid w:val="004735E0"/>
    <w:rsid w:val="005950CE"/>
    <w:rsid w:val="005A75B2"/>
    <w:rsid w:val="005C33AE"/>
    <w:rsid w:val="00761687"/>
    <w:rsid w:val="007D2CF4"/>
    <w:rsid w:val="007E14BB"/>
    <w:rsid w:val="007E48B4"/>
    <w:rsid w:val="00974D5A"/>
    <w:rsid w:val="00A271B3"/>
    <w:rsid w:val="00AA6511"/>
    <w:rsid w:val="00AB4B5F"/>
    <w:rsid w:val="00B645E8"/>
    <w:rsid w:val="00DA0916"/>
    <w:rsid w:val="00DE357B"/>
    <w:rsid w:val="00E01E69"/>
    <w:rsid w:val="00F11A59"/>
    <w:rsid w:val="00FD5179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6CA30"/>
  <w15:chartTrackingRefBased/>
  <w15:docId w15:val="{4193A6EE-4E69-4A36-BEE4-98A8AA60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64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644B"/>
    <w:pPr>
      <w:keepNext/>
      <w:jc w:val="both"/>
      <w:outlineLvl w:val="0"/>
    </w:pPr>
    <w:rPr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4D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644B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4644B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4644B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44B"/>
    <w:rPr>
      <w:rFonts w:ascii="Segoe UI" w:eastAsia="Times New Roman" w:hAnsi="Segoe UI" w:cs="Segoe UI"/>
      <w:sz w:val="18"/>
      <w:szCs w:val="1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4D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353</Words>
  <Characters>1731</Characters>
  <Application>Microsoft Office Word</Application>
  <DocSecurity>0</DocSecurity>
  <Lines>78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8</cp:revision>
  <cp:lastPrinted>2025-04-01T16:28:00Z</cp:lastPrinted>
  <dcterms:created xsi:type="dcterms:W3CDTF">2025-03-25T08:23:00Z</dcterms:created>
  <dcterms:modified xsi:type="dcterms:W3CDTF">2025-04-02T04:47:00Z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165e1427663f41533e3f681e0944840caf50142d02f636017932e01cf313c9f4</vt:lpwstr>
  </property>
</Properties>
</file>