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0D0B04" w:rsidR="000D0B04">
        <w:rPr>
          <w:szCs w:val="22"/>
        </w:rPr>
        <w:t>KNR-VLPNM-1461/2024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0141E">
        <w:t>813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60141E">
        <w:rPr>
          <w:spacing w:val="0"/>
          <w:szCs w:val="22"/>
        </w:rPr>
        <w:t>26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A5CF3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AA5CF3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0D0B04" w:rsidR="000D0B04">
        <w:rPr>
          <w:rFonts w:cs="Arial"/>
        </w:rPr>
        <w:t>k návrhu na voľbu člena Správnej rady Ústavu pamäti národa (tlač 459)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</w:t>
      </w:r>
      <w:r>
        <w:rPr>
          <w:rFonts w:cs="Arial"/>
          <w:b/>
          <w:sz w:val="28"/>
          <w:szCs w:val="28"/>
        </w:rPr>
        <w:t>iky</w:t>
      </w:r>
    </w:p>
    <w:p w:rsidR="0098034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980349">
      <w:pPr>
        <w:keepNext w:val="0"/>
        <w:keepLines w:val="0"/>
        <w:widowControl w:val="0"/>
        <w:ind w:firstLine="709"/>
        <w:jc w:val="both"/>
        <w:outlineLvl w:val="0"/>
        <w:rPr>
          <w:rFonts w:cs="Arial"/>
          <w:szCs w:val="22"/>
        </w:rPr>
      </w:pPr>
      <w:r w:rsidRPr="00980349" w:rsidR="00980349">
        <w:rPr>
          <w:rFonts w:cs="Arial"/>
          <w:szCs w:val="22"/>
        </w:rPr>
        <w:t>podľa § 12 ods. 2 zákona č. 553/2002 Z. z. o sprístupnení dokumentov o činnosti bezpečnostných zložiek štátu 1939 - 1989 a o založení Ústavu pamäti národa a o doplnení niektorých zákonov (zákon o pamäti národa)</w:t>
      </w:r>
      <w:r w:rsidR="0060141E">
        <w:rPr>
          <w:rFonts w:cs="Arial"/>
          <w:szCs w:val="22"/>
        </w:rPr>
        <w:t xml:space="preserve"> v znení neskorších predpisov</w:t>
      </w:r>
    </w:p>
    <w:p w:rsidR="0098034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 w:rsidR="000D0B04">
        <w:rPr>
          <w:rFonts w:cs="Arial"/>
          <w:b/>
          <w:sz w:val="28"/>
          <w:szCs w:val="28"/>
        </w:rPr>
        <w:tab/>
        <w:t>z v o l i</w:t>
      </w:r>
      <w:r w:rsidR="000D0B04">
        <w:rPr>
          <w:rFonts w:cs="Arial"/>
          <w:b/>
          <w:sz w:val="28"/>
          <w:szCs w:val="28"/>
        </w:rPr>
        <w:t xml:space="preserve"> l a</w:t>
      </w:r>
      <w:r w:rsidR="00AA33DD">
        <w:rPr>
          <w:rFonts w:cs="Arial"/>
          <w:b/>
          <w:sz w:val="28"/>
          <w:szCs w:val="28"/>
        </w:rPr>
        <w:t xml:space="preserve"> </w:t>
      </w:r>
    </w:p>
    <w:p w:rsidR="000D0B04" w:rsidRPr="000D0B04" w:rsidP="00980349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0D0B04" w:rsidRPr="0060141E" w:rsidP="000D0B04">
      <w:pPr>
        <w:keepNext w:val="0"/>
        <w:keepLines w:val="0"/>
        <w:widowControl w:val="0"/>
        <w:jc w:val="both"/>
        <w:outlineLvl w:val="0"/>
        <w:rPr>
          <w:rFonts w:cs="Arial"/>
          <w:b/>
        </w:rPr>
      </w:pPr>
      <w:r w:rsidR="0060141E">
        <w:rPr>
          <w:rFonts w:cs="Arial"/>
        </w:rPr>
        <w:tab/>
      </w:r>
      <w:r w:rsidRPr="0060141E" w:rsidR="0060141E">
        <w:rPr>
          <w:rFonts w:cs="Arial"/>
          <w:b/>
        </w:rPr>
        <w:t>Martina PEKÁRA</w:t>
      </w:r>
    </w:p>
    <w:p w:rsidR="0060141E" w:rsidRPr="000D0B04" w:rsidP="000D0B04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60141E" w:rsidP="000D0B04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0D0B04" w:rsidR="000D0B04">
        <w:rPr>
          <w:rFonts w:cs="Arial"/>
        </w:rPr>
        <w:t xml:space="preserve">za člena Správnej rady Ústavu pamäti národa </w:t>
      </w:r>
    </w:p>
    <w:p w:rsidR="0060141E" w:rsidP="000D0B04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</w:p>
    <w:p w:rsidR="000D0B04" w:rsidRPr="000D0B04" w:rsidP="000D0B04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0D0B04">
        <w:rPr>
          <w:rFonts w:cs="Arial"/>
        </w:rPr>
        <w:t xml:space="preserve">na šesťročné funkčné obdobie. </w:t>
      </w:r>
    </w:p>
    <w:p w:rsidR="00A538B7" w:rsidRPr="0022102A" w:rsidP="00AA33DD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Pr="00AA33DD" w:rsidR="00AA33DD">
        <w:rPr>
          <w:rFonts w:cs="Arial"/>
        </w:rPr>
        <w:tab/>
        <w:tab/>
      </w:r>
      <w:r w:rsidRPr="0022102A">
        <w:rPr>
          <w:szCs w:val="22"/>
        </w:rPr>
        <w:t xml:space="preserve">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0D7E9D" w:rsidP="0060141E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</w:p>
    <w:p w:rsidR="000D7E9D" w:rsidP="0060141E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0141E" w:rsidP="0060141E">
      <w:pPr>
        <w:keepNext w:val="0"/>
        <w:keepLines w:val="0"/>
        <w:widowControl w:val="0"/>
        <w:ind w:left="4956" w:hanging="420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Richard  R a š i   v. r. </w:t>
      </w:r>
    </w:p>
    <w:p w:rsidR="0060141E" w:rsidP="0060141E">
      <w:pPr>
        <w:keepNext w:val="0"/>
        <w:keepLines w:val="0"/>
        <w:widowControl w:val="0"/>
        <w:ind w:left="4536" w:hanging="141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F3087A" w:rsidP="0060141E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="0060141E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0141E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0141E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0D7E9D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A5CF3" w:rsidRPr="00AA5CF3" w:rsidP="00AA5CF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A5CF3">
        <w:rPr>
          <w:rFonts w:cs="Arial"/>
          <w:szCs w:val="22"/>
        </w:rPr>
        <w:t>Peter K a l i v o d a   v. r.</w:t>
      </w:r>
    </w:p>
    <w:p w:rsidR="003550FE" w:rsidP="00AA5CF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A5CF3" w:rsidR="00AA5CF3">
        <w:rPr>
          <w:rFonts w:cs="Arial"/>
          <w:szCs w:val="22"/>
        </w:rPr>
        <w:t>Zuzana  M e s t e r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97BA6"/>
    <w:rsid w:val="000A6456"/>
    <w:rsid w:val="000A6A89"/>
    <w:rsid w:val="000B2927"/>
    <w:rsid w:val="000B4D39"/>
    <w:rsid w:val="000B5953"/>
    <w:rsid w:val="000C3759"/>
    <w:rsid w:val="000C6032"/>
    <w:rsid w:val="000D0B04"/>
    <w:rsid w:val="000D0B96"/>
    <w:rsid w:val="000D0C04"/>
    <w:rsid w:val="000D7E9D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1DBF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B54"/>
    <w:rsid w:val="00157C10"/>
    <w:rsid w:val="00157E8D"/>
    <w:rsid w:val="00160D5B"/>
    <w:rsid w:val="00167883"/>
    <w:rsid w:val="001678FC"/>
    <w:rsid w:val="001709C8"/>
    <w:rsid w:val="00171000"/>
    <w:rsid w:val="00172519"/>
    <w:rsid w:val="00176048"/>
    <w:rsid w:val="0017642D"/>
    <w:rsid w:val="00181103"/>
    <w:rsid w:val="00183F57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579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994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41E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CDB"/>
    <w:rsid w:val="006D7F1D"/>
    <w:rsid w:val="006E150A"/>
    <w:rsid w:val="006E3C69"/>
    <w:rsid w:val="006E47B0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6D34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0207"/>
    <w:rsid w:val="00980349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1C1C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33DD"/>
    <w:rsid w:val="00AA4FF3"/>
    <w:rsid w:val="00AA5CF3"/>
    <w:rsid w:val="00AA7EBC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26C0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5BC4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2BBD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6D00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074E6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53</cp:revision>
  <cp:lastPrinted>2025-03-31T09:12:00Z</cp:lastPrinted>
  <dcterms:created xsi:type="dcterms:W3CDTF">2022-11-24T12:39:00Z</dcterms:created>
  <dcterms:modified xsi:type="dcterms:W3CDTF">2025-03-31T09:12:00Z</dcterms:modified>
</cp:coreProperties>
</file>