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81" w:rsidRPr="00ED487C" w:rsidRDefault="002B2581" w:rsidP="00C1699F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r w:rsidRPr="00ED487C">
        <w:rPr>
          <w:rFonts w:ascii="Arial" w:hAnsi="Arial"/>
          <w:sz w:val="24"/>
          <w:szCs w:val="24"/>
        </w:rPr>
        <w:t>POKRAČOVANIE  PROGRAMU</w:t>
      </w:r>
    </w:p>
    <w:p w:rsidR="002B2581" w:rsidRPr="00ED487C" w:rsidRDefault="002B2581" w:rsidP="00C1699F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ED487C">
        <w:rPr>
          <w:rFonts w:ascii="Arial" w:hAnsi="Arial" w:cs="Arial"/>
          <w:b/>
        </w:rPr>
        <w:t>33. schôdze Národnej rady Slovenskej republiky</w:t>
      </w:r>
    </w:p>
    <w:p w:rsidR="002B2581" w:rsidRPr="00ED487C" w:rsidRDefault="002B2581" w:rsidP="00C1699F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ED487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227C0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D487C">
        <w:rPr>
          <w:rFonts w:ascii="Arial" w:hAnsi="Arial" w:cs="Arial"/>
          <w:b/>
        </w:rPr>
        <w:t>1. apríla 2025 o 9.00 hod.</w:t>
      </w:r>
    </w:p>
    <w:p w:rsidR="002B2581" w:rsidRPr="00ED487C" w:rsidRDefault="002B2581" w:rsidP="002B2581">
      <w:pPr>
        <w:spacing w:after="80"/>
        <w:ind w:left="357"/>
        <w:jc w:val="both"/>
        <w:rPr>
          <w:rFonts w:ascii="Arial" w:hAnsi="Arial" w:cs="Arial"/>
          <w:sz w:val="10"/>
          <w:u w:val="single"/>
        </w:rPr>
      </w:pPr>
    </w:p>
    <w:p w:rsidR="002B2581" w:rsidRPr="00ED487C" w:rsidRDefault="002B2581" w:rsidP="002B2581">
      <w:pPr>
        <w:ind w:left="360"/>
        <w:jc w:val="both"/>
        <w:rPr>
          <w:rFonts w:ascii="Arial" w:hAnsi="Arial" w:cs="Arial"/>
          <w:sz w:val="20"/>
          <w:u w:val="single"/>
        </w:rPr>
      </w:pPr>
      <w:r w:rsidRPr="00ED487C">
        <w:rPr>
          <w:rFonts w:ascii="Arial" w:hAnsi="Arial" w:cs="Arial"/>
          <w:sz w:val="20"/>
          <w:u w:val="single"/>
        </w:rPr>
        <w:t>HLASOVANIE</w:t>
      </w:r>
    </w:p>
    <w:p w:rsidR="002B2581" w:rsidRPr="00ED487C" w:rsidRDefault="002B2581" w:rsidP="002B2581">
      <w:pPr>
        <w:ind w:left="360"/>
        <w:jc w:val="both"/>
        <w:rPr>
          <w:rFonts w:ascii="Arial" w:hAnsi="Arial" w:cs="Arial"/>
          <w:sz w:val="18"/>
          <w:u w:val="single"/>
        </w:rPr>
      </w:pPr>
      <w:r w:rsidRPr="00ED487C">
        <w:rPr>
          <w:rFonts w:ascii="Arial" w:hAnsi="Arial" w:cs="Arial"/>
          <w:sz w:val="18"/>
          <w:u w:val="single"/>
        </w:rPr>
        <w:t>Utorok 1. apríla 2025 o 11.00 hod.</w:t>
      </w:r>
    </w:p>
    <w:p w:rsidR="008C189F" w:rsidRPr="00ED487C" w:rsidRDefault="008C189F" w:rsidP="008C189F">
      <w:p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hAnsi="Arial" w:cs="Arial"/>
        </w:rPr>
        <w:t>119.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lang w:eastAsia="sk-SK"/>
        </w:rPr>
        <w:t>Vládny návrh zákona, ktorým sa mení a dopĺňa zákon č. 440/2015 Z. z. o športe a o zmene a doplnení niektorých zákonov v znení neskorších predpisov (tlač 519)</w:t>
      </w:r>
      <w:r w:rsidRPr="00ED487C">
        <w:rPr>
          <w:rFonts w:ascii="Arial" w:eastAsia="Times New Roman" w:hAnsi="Arial" w:cs="Arial"/>
          <w:lang w:eastAsia="sk-SK"/>
        </w:rPr>
        <w:t xml:space="preserve"> – druhé čítanie</w:t>
      </w:r>
    </w:p>
    <w:p w:rsidR="008C189F" w:rsidRPr="00ED487C" w:rsidRDefault="008C189F" w:rsidP="008C189F">
      <w:pPr>
        <w:spacing w:after="0" w:line="256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8C189F" w:rsidRPr="00ED487C" w:rsidRDefault="008C189F" w:rsidP="008C189F">
      <w:p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hAnsi="Arial" w:cs="Arial"/>
        </w:rPr>
        <w:t>120.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lang w:eastAsia="sk-SK"/>
        </w:rPr>
        <w:t>Vládny návrh zákona, ktorým sa mení a dopĺňa zákon č. 310/2019 Z. z. o Fonde na podporu športu a o zmene a doplnení niektorých zákonov v znení neskorších predpisov (tlač 520)</w:t>
      </w:r>
      <w:r w:rsidRPr="00ED487C">
        <w:rPr>
          <w:rFonts w:ascii="Arial" w:eastAsia="Times New Roman" w:hAnsi="Arial" w:cs="Arial"/>
          <w:lang w:eastAsia="sk-SK"/>
        </w:rPr>
        <w:t xml:space="preserve"> – druhé čítanie</w:t>
      </w:r>
    </w:p>
    <w:p w:rsidR="00D4701A" w:rsidRPr="00ED487C" w:rsidRDefault="00D4701A" w:rsidP="00164426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674D01" w:rsidRPr="00ED487C" w:rsidRDefault="00674D01" w:rsidP="00415035">
      <w:pPr>
        <w:spacing w:after="0"/>
        <w:ind w:left="283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15.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Róberta </w:t>
      </w:r>
      <w:proofErr w:type="spellStart"/>
      <w:r w:rsidRPr="00ED487C">
        <w:rPr>
          <w:rFonts w:ascii="Arial" w:hAnsi="Arial" w:cs="Arial"/>
          <w:b/>
        </w:rPr>
        <w:t>Puciho</w:t>
      </w:r>
      <w:proofErr w:type="spellEnd"/>
      <w:r w:rsidRPr="00ED487C">
        <w:rPr>
          <w:rFonts w:ascii="Arial" w:hAnsi="Arial" w:cs="Arial"/>
          <w:b/>
        </w:rPr>
        <w:t xml:space="preserve">, Andrey Szabóovej, Štefana Gašparoviča, Zdenky </w:t>
      </w:r>
      <w:proofErr w:type="spellStart"/>
      <w:r w:rsidRPr="00ED487C">
        <w:rPr>
          <w:rFonts w:ascii="Arial" w:hAnsi="Arial" w:cs="Arial"/>
          <w:b/>
        </w:rPr>
        <w:t>Mačicovej</w:t>
      </w:r>
      <w:proofErr w:type="spellEnd"/>
      <w:r w:rsidRPr="00ED487C">
        <w:rPr>
          <w:rFonts w:ascii="Arial" w:hAnsi="Arial" w:cs="Arial"/>
          <w:b/>
        </w:rPr>
        <w:t xml:space="preserve"> a Michala </w:t>
      </w:r>
      <w:proofErr w:type="spellStart"/>
      <w:r w:rsidRPr="00ED487C">
        <w:rPr>
          <w:rFonts w:ascii="Arial" w:hAnsi="Arial" w:cs="Arial"/>
          <w:b/>
        </w:rPr>
        <w:t>Barteka</w:t>
      </w:r>
      <w:proofErr w:type="spellEnd"/>
      <w:r w:rsidRPr="00ED487C">
        <w:rPr>
          <w:rFonts w:ascii="Arial" w:hAnsi="Arial" w:cs="Arial"/>
          <w:b/>
        </w:rPr>
        <w:t xml:space="preserve"> na vydanie zákona, ktorým sa mení a dopĺňa zákon č. 447/2015 Z. z. o miestnom poplatku za rozvoj a o zmene a doplnení niektorých zákonov v znení neskorších predpisov a ktorým sa dopĺňa zákon č. 25/2025 Z. z. Stavebný zákon a o zmene a doplnení niektorých zákonov (Stavebný zákon) </w:t>
      </w:r>
      <w:r w:rsidRPr="00ED487C">
        <w:rPr>
          <w:rFonts w:ascii="Arial" w:eastAsia="Calibri" w:hAnsi="Arial" w:cs="Arial"/>
          <w:b/>
          <w:kern w:val="0"/>
          <w14:ligatures w14:val="none"/>
        </w:rPr>
        <w:t>–</w:t>
      </w:r>
      <w:r w:rsidRPr="00ED487C">
        <w:rPr>
          <w:rFonts w:ascii="Arial" w:hAnsi="Arial" w:cs="Arial"/>
          <w:b/>
        </w:rPr>
        <w:t xml:space="preserve"> tlač 747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15035" w:rsidRPr="00ED487C" w:rsidRDefault="00415035" w:rsidP="00415035">
      <w:pPr>
        <w:spacing w:after="0"/>
        <w:ind w:left="283" w:hanging="567"/>
        <w:jc w:val="both"/>
        <w:rPr>
          <w:rFonts w:ascii="Arial" w:hAnsi="Arial" w:cs="Arial"/>
          <w:b/>
        </w:rPr>
      </w:pPr>
    </w:p>
    <w:p w:rsidR="00415035" w:rsidRPr="00ED487C" w:rsidRDefault="00415035" w:rsidP="00415035">
      <w:pPr>
        <w:spacing w:after="0"/>
        <w:ind w:left="284" w:hanging="709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153.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>Návrh vlády na skrátené legislatívne konanie o vládnom návrhu zákona, ktorým sa mení a dopĺňa zákon č. 564/2004 Z. z. o rozpočtovom určení výnosu dane z príjmov územnej samospráve a o zmene a doplnení niektorých zákonov v znení neskorších predpisov (tlač 783)</w:t>
      </w:r>
    </w:p>
    <w:p w:rsidR="00415035" w:rsidRPr="00ED487C" w:rsidRDefault="00415035" w:rsidP="00415035">
      <w:pPr>
        <w:spacing w:after="0"/>
        <w:ind w:left="284" w:hanging="709"/>
        <w:jc w:val="both"/>
        <w:rPr>
          <w:rFonts w:ascii="Arial" w:hAnsi="Arial" w:cs="Arial"/>
          <w:b/>
        </w:rPr>
      </w:pPr>
    </w:p>
    <w:p w:rsidR="00ED487C" w:rsidRPr="00ED487C" w:rsidRDefault="00ED487C" w:rsidP="00ED487C">
      <w:pPr>
        <w:spacing w:after="0"/>
        <w:ind w:left="567" w:hanging="425"/>
        <w:jc w:val="both"/>
        <w:rPr>
          <w:rFonts w:ascii="Arial" w:hAnsi="Arial" w:cs="Arial"/>
          <w:szCs w:val="24"/>
        </w:rPr>
      </w:pPr>
      <w:r w:rsidRPr="00ED487C">
        <w:rPr>
          <w:rFonts w:ascii="Arial" w:hAnsi="Arial" w:cs="Arial"/>
          <w:szCs w:val="24"/>
        </w:rPr>
        <w:t>Bod 154 sa prerokuje po schválení skráteného legislatívneho konania.</w:t>
      </w:r>
    </w:p>
    <w:p w:rsidR="00ED487C" w:rsidRPr="00ED487C" w:rsidRDefault="00ED487C" w:rsidP="00ED487C">
      <w:pPr>
        <w:spacing w:after="0"/>
        <w:ind w:left="567" w:hanging="425"/>
        <w:jc w:val="both"/>
        <w:rPr>
          <w:rFonts w:ascii="Arial" w:hAnsi="Arial" w:cs="Arial"/>
          <w:szCs w:val="24"/>
        </w:rPr>
      </w:pPr>
    </w:p>
    <w:p w:rsidR="00ED487C" w:rsidRPr="00ED487C" w:rsidRDefault="00ED487C" w:rsidP="00ED487C">
      <w:pPr>
        <w:spacing w:after="0"/>
        <w:ind w:left="284" w:hanging="709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154.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>Vládny návrh zákona, ktorým sa mení a dopĺňa zákon č. 564/2004 Z. z. o rozpočtovom určení výnosu dane z príjmov územnej samospráve a o zmene a doplnení niektorých zákonov v znení neskorších predpisov (tlač 784)</w:t>
      </w:r>
      <w:r w:rsidRPr="00ED487C">
        <w:rPr>
          <w:rFonts w:ascii="Arial" w:hAnsi="Arial" w:cs="Arial"/>
        </w:rPr>
        <w:t xml:space="preserve"> – prvé čítanie</w:t>
      </w:r>
    </w:p>
    <w:p w:rsidR="00ED487C" w:rsidRPr="00ED487C" w:rsidRDefault="00ED487C" w:rsidP="00ED487C">
      <w:pPr>
        <w:spacing w:after="0"/>
        <w:ind w:left="284" w:hanging="709"/>
        <w:jc w:val="both"/>
        <w:rPr>
          <w:rFonts w:ascii="Arial" w:hAnsi="Arial" w:cs="Arial"/>
          <w:b/>
        </w:rPr>
      </w:pPr>
    </w:p>
    <w:p w:rsidR="00ED487C" w:rsidRPr="00ED487C" w:rsidRDefault="00ED487C" w:rsidP="00ED487C">
      <w:pPr>
        <w:pStyle w:val="Odsekzoznamu"/>
        <w:ind w:left="0"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sz w:val="20"/>
        </w:rPr>
        <w:t>Vládny návrh zákona uvedie </w:t>
      </w:r>
      <w:r w:rsidRPr="00ED487C">
        <w:rPr>
          <w:rFonts w:ascii="Arial" w:hAnsi="Arial" w:cs="Arial"/>
          <w:i/>
          <w:sz w:val="20"/>
          <w:szCs w:val="24"/>
        </w:rPr>
        <w:t xml:space="preserve">minister financií </w:t>
      </w:r>
      <w:r w:rsidRPr="00ED487C">
        <w:rPr>
          <w:rFonts w:ascii="Arial" w:hAnsi="Arial" w:cs="Arial"/>
          <w:i/>
          <w:sz w:val="20"/>
        </w:rPr>
        <w:t>Slovenskej republiky.</w:t>
      </w:r>
    </w:p>
    <w:p w:rsidR="00ED487C" w:rsidRPr="00ED487C" w:rsidRDefault="00ED487C" w:rsidP="00ED487C">
      <w:pPr>
        <w:pStyle w:val="Odsekzoznamu"/>
        <w:ind w:left="0" w:firstLine="284"/>
        <w:jc w:val="both"/>
        <w:rPr>
          <w:rFonts w:ascii="Arial" w:hAnsi="Arial" w:cs="Arial"/>
        </w:rPr>
      </w:pPr>
      <w:r w:rsidRPr="00ED487C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:rsidR="00ED487C" w:rsidRPr="00ED487C" w:rsidRDefault="00ED487C" w:rsidP="00ED487C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i/>
          <w:sz w:val="20"/>
          <w:szCs w:val="24"/>
        </w:rPr>
      </w:pPr>
      <w:r w:rsidRPr="00ED487C">
        <w:rPr>
          <w:rFonts w:ascii="Arial" w:hAnsi="Arial"/>
          <w:b w:val="0"/>
          <w:sz w:val="20"/>
          <w:szCs w:val="24"/>
        </w:rPr>
        <w:t>* * *</w:t>
      </w:r>
    </w:p>
    <w:p w:rsidR="00ED487C" w:rsidRPr="00ED487C" w:rsidRDefault="00ED487C" w:rsidP="00ED487C">
      <w:pPr>
        <w:pStyle w:val="Odsekzoznamu"/>
        <w:ind w:left="142"/>
        <w:jc w:val="both"/>
        <w:rPr>
          <w:rFonts w:ascii="Arial" w:hAnsi="Arial" w:cs="Arial"/>
          <w:i/>
          <w:sz w:val="18"/>
          <w:szCs w:val="24"/>
        </w:rPr>
      </w:pPr>
      <w:r w:rsidRPr="00ED487C">
        <w:rPr>
          <w:rFonts w:ascii="Arial" w:hAnsi="Arial" w:cs="Arial"/>
          <w:i/>
          <w:sz w:val="18"/>
          <w:szCs w:val="24"/>
        </w:rPr>
        <w:t>V prípade, že sa Národná rada Slovenskej republiky uznesie prerokovať návrh zákona pod tlačou 784 v druhom a treťom čítaní, uskutoční sa 2. a 3. čítanie ešte na 33. schôdzi NR SR.</w:t>
      </w:r>
    </w:p>
    <w:p w:rsidR="00ED487C" w:rsidRPr="00ED487C" w:rsidRDefault="00ED487C" w:rsidP="00ED487C">
      <w:pPr>
        <w:pStyle w:val="Nzov"/>
        <w:tabs>
          <w:tab w:val="left" w:pos="1350"/>
          <w:tab w:val="center" w:pos="4535"/>
        </w:tabs>
        <w:spacing w:after="160"/>
        <w:ind w:left="567" w:hanging="425"/>
        <w:rPr>
          <w:rFonts w:ascii="Arial" w:hAnsi="Arial"/>
          <w:b w:val="0"/>
          <w:sz w:val="20"/>
          <w:szCs w:val="24"/>
        </w:rPr>
      </w:pPr>
      <w:r w:rsidRPr="00ED487C">
        <w:rPr>
          <w:rFonts w:ascii="Arial" w:hAnsi="Arial"/>
          <w:b w:val="0"/>
          <w:sz w:val="20"/>
          <w:szCs w:val="24"/>
        </w:rPr>
        <w:t>* * *</w:t>
      </w:r>
    </w:p>
    <w:p w:rsidR="00415035" w:rsidRPr="00ED487C" w:rsidRDefault="00415035" w:rsidP="00415035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121.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  <w:kern w:val="0"/>
          <w14:ligatures w14:val="none"/>
        </w:rPr>
        <w:t>Vládny návrh zákona,</w:t>
      </w:r>
      <w:r w:rsidRPr="00ED487C">
        <w:rPr>
          <w:rFonts w:ascii="Arial" w:hAnsi="Arial" w:cs="Arial"/>
          <w:b/>
        </w:rPr>
        <w:t xml:space="preserve"> 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</w:t>
      </w:r>
      <w:r w:rsidRPr="00ED487C">
        <w:rPr>
          <w:rFonts w:ascii="Arial" w:hAnsi="Arial" w:cs="Arial"/>
          <w:b/>
          <w:kern w:val="0"/>
          <w14:ligatures w14:val="none"/>
        </w:rPr>
        <w:t xml:space="preserve"> (tlač 654) </w:t>
      </w:r>
      <w:r w:rsidRPr="00ED487C">
        <w:rPr>
          <w:rFonts w:ascii="Arial" w:hAnsi="Arial" w:cs="Arial"/>
          <w:kern w:val="0"/>
          <w14:ligatures w14:val="none"/>
        </w:rPr>
        <w:t>– prvé čítanie</w:t>
      </w:r>
    </w:p>
    <w:p w:rsidR="00415035" w:rsidRPr="00ED487C" w:rsidRDefault="00415035" w:rsidP="00415035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15035" w:rsidRPr="00ED487C" w:rsidRDefault="00415035" w:rsidP="00415035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122.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  <w:kern w:val="0"/>
          <w14:ligatures w14:val="none"/>
        </w:rPr>
        <w:t xml:space="preserve">Vládny návrh zákona, ktorým sa mení a dopĺňa zákon č. 359/2015 </w:t>
      </w:r>
      <w:r w:rsidRPr="00ED487C">
        <w:rPr>
          <w:rFonts w:ascii="Arial" w:hAnsi="Arial" w:cs="Arial"/>
          <w:b/>
          <w:bCs/>
          <w:kern w:val="0"/>
          <w14:ligatures w14:val="none"/>
        </w:rPr>
        <w:t>Z. z. o automatickej výmene informácií o finančných účtoch na účely správy daní a o zmene a doplnení niektorých zákonov v znení neskorších predpisov a ktorým sa menia a dopĺňajú niektoré zákony</w:t>
      </w:r>
      <w:r w:rsidRPr="00ED487C">
        <w:rPr>
          <w:rFonts w:ascii="Arial" w:hAnsi="Arial" w:cs="Arial"/>
          <w:b/>
          <w:kern w:val="0"/>
          <w14:ligatures w14:val="none"/>
        </w:rPr>
        <w:t xml:space="preserve"> (tlač 706) </w:t>
      </w:r>
      <w:r w:rsidRPr="00ED487C">
        <w:rPr>
          <w:rFonts w:ascii="Arial" w:hAnsi="Arial" w:cs="Arial"/>
          <w:kern w:val="0"/>
          <w14:ligatures w14:val="none"/>
        </w:rPr>
        <w:t>– prvé čítanie</w:t>
      </w:r>
    </w:p>
    <w:p w:rsidR="00415035" w:rsidRPr="00ED487C" w:rsidRDefault="00415035" w:rsidP="00415035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15035" w:rsidRPr="00ED487C" w:rsidRDefault="00415035" w:rsidP="00415035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123.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ED487C">
        <w:rPr>
          <w:rFonts w:ascii="Arial" w:hAnsi="Arial" w:cs="Arial"/>
          <w:b/>
        </w:rPr>
        <w:t xml:space="preserve">ktorým sa mení a dopĺňa zákon č. 199/2004 Z. z. Colný zákon a o zmene a doplnení niektorých zákonov v znení neskorších predpisov </w:t>
      </w:r>
      <w:r w:rsidRPr="00ED487C">
        <w:rPr>
          <w:rFonts w:ascii="Arial" w:hAnsi="Arial" w:cs="Arial"/>
          <w:b/>
          <w:kern w:val="0"/>
          <w14:ligatures w14:val="none"/>
        </w:rPr>
        <w:t xml:space="preserve">(tlač 728) </w:t>
      </w:r>
      <w:r w:rsidRPr="00ED487C">
        <w:rPr>
          <w:rFonts w:ascii="Arial" w:hAnsi="Arial" w:cs="Arial"/>
          <w:kern w:val="0"/>
          <w14:ligatures w14:val="none"/>
        </w:rPr>
        <w:t>– prvé čítanie</w:t>
      </w:r>
    </w:p>
    <w:p w:rsidR="00415035" w:rsidRPr="00ED487C" w:rsidRDefault="00415035" w:rsidP="00415035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15035" w:rsidRPr="00ED487C" w:rsidRDefault="00415035" w:rsidP="00415035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124.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ED487C">
        <w:rPr>
          <w:rFonts w:ascii="Arial" w:hAnsi="Arial" w:cs="Arial"/>
          <w:b/>
        </w:rPr>
        <w:t xml:space="preserve">ktorým sa mení a dopĺňa zákon č. 371/2014 Z. z. o riešení krízových situácií na finančnom trhu a o zmene a doplnení niektorých zákonov v znení neskorších predpisov </w:t>
      </w:r>
      <w:r w:rsidRPr="00ED487C">
        <w:rPr>
          <w:rFonts w:ascii="Arial" w:hAnsi="Arial" w:cs="Arial"/>
          <w:b/>
          <w:kern w:val="0"/>
          <w14:ligatures w14:val="none"/>
        </w:rPr>
        <w:t xml:space="preserve">(tlač 729) </w:t>
      </w:r>
      <w:r w:rsidRPr="00ED487C">
        <w:rPr>
          <w:rFonts w:ascii="Arial" w:hAnsi="Arial" w:cs="Arial"/>
          <w:kern w:val="0"/>
          <w14:ligatures w14:val="none"/>
        </w:rPr>
        <w:t>– prvé čítanie</w:t>
      </w:r>
    </w:p>
    <w:p w:rsidR="00415035" w:rsidRPr="00ED487C" w:rsidRDefault="00415035" w:rsidP="0041503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415035" w:rsidRPr="00ED487C" w:rsidRDefault="00415035" w:rsidP="00415035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125.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ED487C">
        <w:rPr>
          <w:rFonts w:ascii="Arial" w:hAnsi="Arial" w:cs="Arial"/>
          <w:b/>
        </w:rPr>
        <w:t xml:space="preserve">ktorým sa dopĺňa zákon č. 566/2001 Z. z. o cenných papieroch a investičných službách a o zmene a doplnení niektorých zákonov (zákon o cenných papieroch) v znení neskorších predpisov a ktorým sa menia a dopĺňajú niektoré zákony </w:t>
      </w:r>
      <w:r w:rsidRPr="00ED487C">
        <w:rPr>
          <w:rFonts w:ascii="Arial" w:hAnsi="Arial" w:cs="Arial"/>
          <w:b/>
          <w:kern w:val="0"/>
          <w14:ligatures w14:val="none"/>
        </w:rPr>
        <w:t xml:space="preserve">(tlač 731) </w:t>
      </w:r>
      <w:r w:rsidRPr="00ED487C">
        <w:rPr>
          <w:rFonts w:ascii="Arial" w:hAnsi="Arial" w:cs="Arial"/>
          <w:kern w:val="0"/>
          <w14:ligatures w14:val="none"/>
        </w:rPr>
        <w:t>– prvé čítanie</w:t>
      </w:r>
    </w:p>
    <w:p w:rsidR="00415035" w:rsidRPr="00ED487C" w:rsidRDefault="00415035" w:rsidP="00415035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415035" w:rsidRPr="00ED487C" w:rsidRDefault="00415035" w:rsidP="00EC0E47">
      <w:p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hAnsi="Arial" w:cs="Arial"/>
        </w:rPr>
        <w:t>126.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Calibri" w:hAnsi="Arial" w:cs="Arial"/>
          <w:b/>
        </w:rPr>
        <w:t xml:space="preserve">Návrh na vyslovenie súhlasu </w:t>
      </w:r>
      <w:r w:rsidRPr="00ED487C">
        <w:rPr>
          <w:rFonts w:ascii="Arial" w:eastAsia="Times New Roman" w:hAnsi="Arial" w:cs="Arial"/>
          <w:b/>
          <w:bCs/>
          <w:lang w:eastAsia="sk-SK"/>
        </w:rPr>
        <w:t>Národnej rady Slovenskej republiky</w:t>
      </w:r>
      <w:r w:rsidRPr="00ED487C">
        <w:rPr>
          <w:rFonts w:ascii="Arial" w:eastAsia="Calibri" w:hAnsi="Arial" w:cs="Arial"/>
          <w:b/>
        </w:rPr>
        <w:t xml:space="preserve"> s Protokolom medzi Slovenskou republikou a Brazílskou federatívnou republikou, ktorým sa mení Zmluva medzi vládou Československej socialistickej republiky a vládou Brazílskej federatívnej republiky o zamedzení dvojakého zdanenia a zabránení daňovému úniku v odbore daní z príjmu (tlač 647) </w:t>
      </w:r>
      <w:r w:rsidRPr="00ED487C">
        <w:rPr>
          <w:rFonts w:ascii="Arial" w:eastAsia="Calibri" w:hAnsi="Arial" w:cs="Arial"/>
        </w:rPr>
        <w:t>– druhé a tretie čítanie</w:t>
      </w:r>
    </w:p>
    <w:p w:rsidR="00415035" w:rsidRPr="00ED487C" w:rsidRDefault="00415035" w:rsidP="00415035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814AD6" w:rsidRPr="00ED487C" w:rsidRDefault="00814AD6" w:rsidP="00814AD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22.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Milana </w:t>
      </w:r>
      <w:proofErr w:type="spellStart"/>
      <w:r w:rsidRPr="00ED487C">
        <w:rPr>
          <w:rFonts w:ascii="Arial" w:hAnsi="Arial" w:cs="Arial"/>
          <w:b/>
        </w:rPr>
        <w:t>Garaja</w:t>
      </w:r>
      <w:proofErr w:type="spellEnd"/>
      <w:r w:rsidRPr="00ED487C">
        <w:rPr>
          <w:rFonts w:ascii="Arial" w:hAnsi="Arial" w:cs="Arial"/>
          <w:b/>
        </w:rPr>
        <w:t xml:space="preserve">, Dagmar </w:t>
      </w:r>
      <w:proofErr w:type="spellStart"/>
      <w:r w:rsidRPr="00ED487C">
        <w:rPr>
          <w:rFonts w:ascii="Arial" w:hAnsi="Arial" w:cs="Arial"/>
          <w:b/>
        </w:rPr>
        <w:t>Kramplovej</w:t>
      </w:r>
      <w:proofErr w:type="spellEnd"/>
      <w:r w:rsidRPr="00ED487C">
        <w:rPr>
          <w:rFonts w:ascii="Arial" w:hAnsi="Arial" w:cs="Arial"/>
          <w:b/>
        </w:rPr>
        <w:t xml:space="preserve"> a Adama </w:t>
      </w:r>
      <w:proofErr w:type="spellStart"/>
      <w:r w:rsidRPr="00ED487C">
        <w:rPr>
          <w:rFonts w:ascii="Arial" w:hAnsi="Arial" w:cs="Arial"/>
          <w:b/>
        </w:rPr>
        <w:t>Lučanského</w:t>
      </w:r>
      <w:proofErr w:type="spellEnd"/>
      <w:r w:rsidRPr="00ED487C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ED487C">
        <w:rPr>
          <w:rFonts w:ascii="Arial" w:hAnsi="Arial" w:cs="Arial"/>
          <w:kern w:val="0"/>
          <w14:ligatures w14:val="none"/>
        </w:rPr>
        <w:t>– prvé čítanie</w:t>
      </w:r>
    </w:p>
    <w:p w:rsidR="002F2BAF" w:rsidRPr="00ED487C" w:rsidRDefault="002F2BAF" w:rsidP="002F2BAF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27.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poslankýň Národnej rady Slovenskej republiky Beáty Jurík, Lucie Plavákovej a Zuzany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prijatie uznesenia Národnej rady Slovenskej republiky  k Medzinárodnému dňu eliminácie násilia páchaného na ženách </w:t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(tlač 623) </w:t>
      </w:r>
    </w:p>
    <w:p w:rsidR="002F2BAF" w:rsidRPr="00ED487C" w:rsidRDefault="002F2BAF" w:rsidP="002F2BAF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2F2BAF" w:rsidRPr="00ED487C" w:rsidRDefault="002F2BAF" w:rsidP="002F2BAF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28.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poslankýň Národnej rady Slovenskej republiky Beáty Jurík, Lucie Plavákovej a Zuzany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 o pomoci osobám zažívajúcim násilie a o zmene a doplnení niektorých zákonov v znení neskorších predpisov  </w:t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(tlač 624)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2F2BAF" w:rsidRPr="00ED487C" w:rsidRDefault="002F2BAF" w:rsidP="002F2BAF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2F2BAF" w:rsidRPr="00ED487C" w:rsidRDefault="002F2BAF" w:rsidP="002F2BAF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29.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Jany </w:t>
      </w:r>
      <w:proofErr w:type="spellStart"/>
      <w:r w:rsidRPr="00ED487C">
        <w:rPr>
          <w:rFonts w:ascii="Arial" w:hAnsi="Arial" w:cs="Arial"/>
          <w:b/>
        </w:rPr>
        <w:t>Hanuliakovej</w:t>
      </w:r>
      <w:proofErr w:type="spellEnd"/>
      <w:r w:rsidRPr="00ED487C">
        <w:rPr>
          <w:rFonts w:ascii="Arial" w:hAnsi="Arial" w:cs="Arial"/>
          <w:b/>
        </w:rPr>
        <w:t xml:space="preserve"> a Michala Saba na prijatie uznesenia Národnej rady Slovenskej republiky k problematike stavu, rozvoja a obnovy kritickej infraštruktúry, vodárenstva Slovenskej republiky a ochrany zdrojov pitnej vody (tlač 640)</w:t>
      </w:r>
    </w:p>
    <w:p w:rsidR="00E6670D" w:rsidRPr="00ED487C" w:rsidRDefault="00E6670D" w:rsidP="00E6670D">
      <w:pPr>
        <w:spacing w:after="0"/>
        <w:ind w:left="283" w:hanging="567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30.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Veroniky Veslárovej a Michala Saba na vydanie zákona, ktorým sa dopĺňa zákon č. 79/2015 Z. z. o odpadoch a o zmene a doplnení niektorých zákonov v znení neskorších predpisov (tlač 661)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6670D" w:rsidRPr="00ED487C" w:rsidRDefault="00E6670D" w:rsidP="00E6670D">
      <w:pPr>
        <w:spacing w:after="0"/>
        <w:ind w:left="283" w:hanging="567"/>
        <w:jc w:val="both"/>
        <w:rPr>
          <w:rFonts w:ascii="Arial" w:hAnsi="Arial" w:cs="Arial"/>
          <w:b/>
        </w:rPr>
      </w:pPr>
    </w:p>
    <w:p w:rsidR="00814AD6" w:rsidRPr="00ED487C" w:rsidRDefault="00E6670D" w:rsidP="00E6670D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31.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poslankýň Národnej rady Slovenskej republiky Veroniky Veslárovej a Simony Petrík na vydanie zákona, ktorým sa mení zákon č. 376/2024 Z. z. o integrovanej posudkovej činnosti a o zmene a doplnení niektorých zákonov (tlač 662)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6670D" w:rsidRPr="00ED487C" w:rsidRDefault="00363F41" w:rsidP="00363F41">
      <w:pPr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32.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poslankýň Národnej rady Slovenskej republiky Veroniky </w:t>
      </w:r>
      <w:proofErr w:type="spellStart"/>
      <w:r w:rsidRPr="00ED487C">
        <w:rPr>
          <w:rFonts w:ascii="Arial" w:hAnsi="Arial" w:cs="Arial"/>
          <w:b/>
        </w:rPr>
        <w:t>Šrobovej</w:t>
      </w:r>
      <w:proofErr w:type="spellEnd"/>
      <w:r w:rsidRPr="00ED487C">
        <w:rPr>
          <w:rFonts w:ascii="Arial" w:hAnsi="Arial" w:cs="Arial"/>
          <w:b/>
        </w:rPr>
        <w:t xml:space="preserve">, Simony Petrík a Lucie Plavákovej na vydanie zákona o pomoci jednorodičovským domácnostiam a o zmene a doplnení niektorých zákonov v znení neskorších predpisov (tlač 667)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C65AB" w:rsidRPr="00ED487C" w:rsidRDefault="005C65AB" w:rsidP="005C65AB">
      <w:pPr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lastRenderedPageBreak/>
        <w:t>34.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Beáty Jurík, Lucie Plavákovej a Michala Saba na vydanie zákona o príspevku na úhradu nákladov na bývanie (tlač 672)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D487C" w:rsidRPr="00ED487C" w:rsidRDefault="006D62EB" w:rsidP="00ED487C">
      <w:pPr>
        <w:tabs>
          <w:tab w:val="left" w:pos="851"/>
        </w:tabs>
        <w:spacing w:after="200"/>
        <w:ind w:left="283" w:hanging="567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36.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Dávida Deja a Tiny </w:t>
      </w:r>
      <w:proofErr w:type="spellStart"/>
      <w:r w:rsidRPr="00ED487C">
        <w:rPr>
          <w:rFonts w:ascii="Arial" w:hAnsi="Arial" w:cs="Arial"/>
          <w:b/>
        </w:rPr>
        <w:t>Gažovičovej</w:t>
      </w:r>
      <w:proofErr w:type="spellEnd"/>
      <w:r w:rsidRPr="00ED487C">
        <w:rPr>
          <w:rFonts w:ascii="Arial" w:hAnsi="Arial" w:cs="Arial"/>
          <w:b/>
        </w:rPr>
        <w:t xml:space="preserve"> na vydanie zákona, ktorým sa mení zákon č. 131/2002 Z. z. o vysokých školách a o zmene a doplnení niektorých zákonov v znení neskorších predpisov (tlač 676)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BB0218" w:rsidRPr="00ED487C" w:rsidRDefault="00BB0218" w:rsidP="00BB0218">
      <w:pPr>
        <w:spacing w:after="0"/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 w:rsidRPr="00ED487C">
        <w:rPr>
          <w:rFonts w:ascii="Bookman Old Style" w:hAnsi="Bookman Old Style"/>
          <w:sz w:val="26"/>
          <w:szCs w:val="26"/>
          <w:u w:val="single"/>
        </w:rPr>
        <w:t>Pokračovanie 33. schôdze NR SR 1. apríla 2025 o 9.00 hod.</w:t>
      </w:r>
    </w:p>
    <w:p w:rsidR="00845624" w:rsidRPr="00ED487C" w:rsidRDefault="00845624" w:rsidP="00845624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845624" w:rsidRPr="00ED487C" w:rsidRDefault="00845624" w:rsidP="00667AB8">
      <w:p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127.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Calibri" w:hAnsi="Arial" w:cs="Arial"/>
          <w:b/>
          <w:kern w:val="0"/>
          <w14:ligatures w14:val="none"/>
        </w:rPr>
        <w:t>Vládny návrh zákona o všeobecnej bezpečnosti výrobkov a o zmene a doplnení niektorých zákonov (tlač 585)</w:t>
      </w:r>
      <w:r w:rsidRPr="00ED487C">
        <w:rPr>
          <w:rFonts w:ascii="Arial" w:eastAsia="Calibri" w:hAnsi="Arial" w:cs="Arial"/>
          <w:kern w:val="0"/>
          <w14:ligatures w14:val="none"/>
        </w:rPr>
        <w:t xml:space="preserve"> – druhé čítanie</w:t>
      </w:r>
    </w:p>
    <w:p w:rsidR="00845624" w:rsidRPr="00ED487C" w:rsidRDefault="00845624" w:rsidP="00845624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845624" w:rsidRPr="00ED487C" w:rsidRDefault="00845624" w:rsidP="0084562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Times New Roman" w:hAnsi="Arial" w:cs="Arial"/>
          <w:i/>
          <w:sz w:val="20"/>
          <w:lang w:eastAsia="sk-SK"/>
        </w:rPr>
        <w:t>Vládny návrh zákona odôvodní podpredsedníčka vlády a ministerka hospodárstva Slovenskej republiky.</w:t>
      </w:r>
    </w:p>
    <w:p w:rsidR="00845624" w:rsidRPr="00ED487C" w:rsidRDefault="00845624" w:rsidP="0084562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>hospodárske záležitosti.</w:t>
      </w:r>
    </w:p>
    <w:p w:rsidR="00845624" w:rsidRPr="00ED487C" w:rsidRDefault="00845624" w:rsidP="0084562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845624" w:rsidRPr="00ED487C" w:rsidRDefault="00845624" w:rsidP="00667AB8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128.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vlády na skrátené legislatívne konanie o vládnom návrhu zákona o poskytovaní údajov na účel adresnej </w:t>
      </w:r>
      <w:proofErr w:type="spellStart"/>
      <w:r w:rsidRPr="00ED487C">
        <w:rPr>
          <w:rFonts w:ascii="Arial" w:hAnsi="Arial" w:cs="Arial"/>
          <w:b/>
        </w:rPr>
        <w:t>energopomoci</w:t>
      </w:r>
      <w:proofErr w:type="spellEnd"/>
      <w:r w:rsidRPr="00ED487C">
        <w:rPr>
          <w:rFonts w:ascii="Arial" w:hAnsi="Arial" w:cs="Arial"/>
          <w:b/>
        </w:rPr>
        <w:t xml:space="preserve"> (tlač 773)</w:t>
      </w:r>
    </w:p>
    <w:p w:rsidR="00845624" w:rsidRPr="00ED487C" w:rsidRDefault="00845624" w:rsidP="0084562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845624" w:rsidRPr="00ED487C" w:rsidRDefault="00845624" w:rsidP="00845624">
      <w:pPr>
        <w:pStyle w:val="Odsekzoznamu"/>
        <w:ind w:left="-142" w:firstLine="426"/>
        <w:jc w:val="both"/>
        <w:rPr>
          <w:rFonts w:ascii="Arial" w:hAnsi="Arial" w:cs="Arial"/>
          <w:i/>
          <w:sz w:val="20"/>
          <w:szCs w:val="24"/>
        </w:rPr>
      </w:pPr>
      <w:r w:rsidRPr="00ED487C">
        <w:rPr>
          <w:rFonts w:ascii="Arial" w:hAnsi="Arial" w:cs="Arial"/>
          <w:i/>
          <w:sz w:val="20"/>
          <w:szCs w:val="24"/>
        </w:rPr>
        <w:t>Návrh vlády odôvodní podpredsedníčka vlády a ministerka hospodárstva Slovenskej republiky.</w:t>
      </w:r>
    </w:p>
    <w:p w:rsidR="00845624" w:rsidRPr="00ED487C" w:rsidRDefault="00845624" w:rsidP="00845624">
      <w:pPr>
        <w:pStyle w:val="Odsekzoznamu"/>
        <w:spacing w:after="0"/>
        <w:ind w:left="0"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ED487C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ED487C">
        <w:rPr>
          <w:rFonts w:ascii="Arial" w:hAnsi="Arial" w:cs="Arial"/>
          <w:i/>
          <w:iCs/>
          <w:sz w:val="20"/>
        </w:rPr>
        <w:t xml:space="preserve">Výbore Národnej rady Slovenskej republiky pre </w:t>
      </w: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>hospodárske záležitosti</w:t>
      </w:r>
      <w:r w:rsidRPr="00ED487C">
        <w:rPr>
          <w:rFonts w:ascii="Arial" w:eastAsia="Times New Roman" w:hAnsi="Arial" w:cs="Arial"/>
          <w:i/>
          <w:sz w:val="20"/>
          <w:lang w:eastAsia="sk-SK"/>
        </w:rPr>
        <w:t xml:space="preserve"> podá poverený člen výboru. </w:t>
      </w:r>
    </w:p>
    <w:p w:rsidR="00845624" w:rsidRPr="00ED487C" w:rsidRDefault="00845624" w:rsidP="00845624">
      <w:pPr>
        <w:pStyle w:val="Odsekzoznamu"/>
        <w:spacing w:after="0"/>
        <w:ind w:left="0"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845624" w:rsidRPr="00ED487C" w:rsidRDefault="00845624" w:rsidP="00845624">
      <w:pPr>
        <w:spacing w:after="0"/>
        <w:ind w:left="567" w:hanging="425"/>
        <w:jc w:val="both"/>
        <w:rPr>
          <w:rFonts w:ascii="Arial" w:hAnsi="Arial" w:cs="Arial"/>
          <w:szCs w:val="24"/>
        </w:rPr>
      </w:pPr>
      <w:r w:rsidRPr="00ED487C">
        <w:rPr>
          <w:rFonts w:ascii="Arial" w:hAnsi="Arial" w:cs="Arial"/>
          <w:szCs w:val="24"/>
        </w:rPr>
        <w:t>Bod 129 sa prerokuje po schválení skráteného legislatívneho konania.</w:t>
      </w:r>
    </w:p>
    <w:p w:rsidR="00845624" w:rsidRPr="00ED487C" w:rsidRDefault="00845624" w:rsidP="00845624">
      <w:pPr>
        <w:spacing w:after="0"/>
        <w:ind w:left="567" w:hanging="425"/>
        <w:jc w:val="both"/>
        <w:rPr>
          <w:rFonts w:ascii="Arial" w:hAnsi="Arial" w:cs="Arial"/>
          <w:szCs w:val="24"/>
        </w:rPr>
      </w:pPr>
    </w:p>
    <w:p w:rsidR="00845624" w:rsidRPr="00ED487C" w:rsidRDefault="00845624" w:rsidP="00845624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129.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Vládny návrh zákona o poskytovaní údajov na účel adresnej </w:t>
      </w:r>
      <w:proofErr w:type="spellStart"/>
      <w:r w:rsidRPr="00ED487C">
        <w:rPr>
          <w:rFonts w:ascii="Arial" w:hAnsi="Arial" w:cs="Arial"/>
          <w:b/>
        </w:rPr>
        <w:t>energopomoci</w:t>
      </w:r>
      <w:proofErr w:type="spellEnd"/>
      <w:r w:rsidRPr="00ED487C">
        <w:rPr>
          <w:rFonts w:ascii="Arial" w:hAnsi="Arial" w:cs="Arial"/>
          <w:b/>
        </w:rPr>
        <w:t xml:space="preserve"> (tlač 774)</w:t>
      </w:r>
      <w:r w:rsidRPr="00ED487C">
        <w:rPr>
          <w:rFonts w:ascii="Arial" w:hAnsi="Arial" w:cs="Arial"/>
          <w:kern w:val="0"/>
          <w14:ligatures w14:val="none"/>
        </w:rPr>
        <w:t xml:space="preserve"> – prvé čítanie</w:t>
      </w:r>
    </w:p>
    <w:p w:rsidR="00845624" w:rsidRPr="00ED487C" w:rsidRDefault="00845624" w:rsidP="0084562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845624" w:rsidRPr="00ED487C" w:rsidRDefault="00845624" w:rsidP="00845624">
      <w:pPr>
        <w:pStyle w:val="Odsekzoznamu"/>
        <w:ind w:left="0"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sz w:val="20"/>
        </w:rPr>
        <w:t>Vládny návrh zákona uvedie </w:t>
      </w:r>
      <w:r w:rsidRPr="00ED487C">
        <w:rPr>
          <w:rFonts w:ascii="Arial" w:hAnsi="Arial" w:cs="Arial"/>
          <w:i/>
          <w:sz w:val="20"/>
          <w:szCs w:val="24"/>
        </w:rPr>
        <w:t xml:space="preserve">podpredsedníčka vlády a ministerka hospodárstva </w:t>
      </w:r>
      <w:r w:rsidRPr="00ED487C">
        <w:rPr>
          <w:rFonts w:ascii="Arial" w:hAnsi="Arial" w:cs="Arial"/>
          <w:i/>
          <w:sz w:val="20"/>
        </w:rPr>
        <w:t>Slovenskej republiky.</w:t>
      </w:r>
    </w:p>
    <w:p w:rsidR="00845624" w:rsidRPr="00ED487C" w:rsidRDefault="00845624" w:rsidP="00845624">
      <w:pPr>
        <w:pStyle w:val="Odsekzoznamu"/>
        <w:ind w:left="0" w:firstLine="284"/>
        <w:jc w:val="both"/>
        <w:rPr>
          <w:rFonts w:ascii="Arial" w:hAnsi="Arial" w:cs="Arial"/>
        </w:rPr>
      </w:pPr>
      <w:r w:rsidRPr="00ED487C">
        <w:rPr>
          <w:rFonts w:ascii="Arial" w:hAnsi="Arial" w:cs="Arial"/>
          <w:i/>
          <w:iCs/>
          <w:sz w:val="20"/>
        </w:rPr>
        <w:t>Spravodajcom bude člen navrhnutého gestorského Výboru Národnej rady Slovenskej republiky pre hospodárske záležitosti.</w:t>
      </w:r>
    </w:p>
    <w:p w:rsidR="00845624" w:rsidRPr="00ED487C" w:rsidRDefault="00845624" w:rsidP="00845624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i/>
          <w:sz w:val="20"/>
          <w:szCs w:val="24"/>
        </w:rPr>
      </w:pPr>
      <w:r w:rsidRPr="00ED487C">
        <w:rPr>
          <w:rFonts w:ascii="Arial" w:hAnsi="Arial"/>
          <w:b w:val="0"/>
          <w:sz w:val="20"/>
          <w:szCs w:val="24"/>
        </w:rPr>
        <w:t>* * *</w:t>
      </w:r>
    </w:p>
    <w:p w:rsidR="00845624" w:rsidRPr="00ED487C" w:rsidRDefault="00845624" w:rsidP="00845624">
      <w:pPr>
        <w:pStyle w:val="Odsekzoznamu"/>
        <w:ind w:left="142"/>
        <w:jc w:val="both"/>
        <w:rPr>
          <w:rFonts w:ascii="Arial" w:hAnsi="Arial" w:cs="Arial"/>
          <w:i/>
          <w:sz w:val="18"/>
          <w:szCs w:val="24"/>
        </w:rPr>
      </w:pPr>
      <w:r w:rsidRPr="00ED487C">
        <w:rPr>
          <w:rFonts w:ascii="Arial" w:hAnsi="Arial" w:cs="Arial"/>
          <w:i/>
          <w:sz w:val="18"/>
          <w:szCs w:val="24"/>
        </w:rPr>
        <w:t>V prípade, že sa Národná rada Slovenskej republiky uznesie prerokovať návrh zákona pod tlačou 774 v druhom a treťom čítaní, uskutoční sa 2. a 3. čítanie ešte na 33. schôdzi NR SR.</w:t>
      </w:r>
    </w:p>
    <w:p w:rsidR="00845624" w:rsidRPr="00ED487C" w:rsidRDefault="00386C86" w:rsidP="00386C86">
      <w:pPr>
        <w:pStyle w:val="Nzov"/>
        <w:tabs>
          <w:tab w:val="left" w:pos="1350"/>
          <w:tab w:val="center" w:pos="4535"/>
        </w:tabs>
        <w:spacing w:before="60" w:after="80"/>
        <w:ind w:left="567" w:hanging="425"/>
        <w:rPr>
          <w:rFonts w:ascii="Arial" w:hAnsi="Arial"/>
          <w:b w:val="0"/>
          <w:sz w:val="20"/>
          <w:szCs w:val="24"/>
        </w:rPr>
      </w:pPr>
      <w:r w:rsidRPr="00ED487C">
        <w:rPr>
          <w:rFonts w:ascii="Arial" w:hAnsi="Arial"/>
          <w:b w:val="0"/>
          <w:sz w:val="20"/>
          <w:szCs w:val="24"/>
        </w:rPr>
        <w:t>* * *</w:t>
      </w:r>
    </w:p>
    <w:p w:rsidR="00386C86" w:rsidRPr="00ED487C" w:rsidRDefault="00386C86" w:rsidP="00386C86">
      <w:pPr>
        <w:pStyle w:val="Nzov"/>
        <w:tabs>
          <w:tab w:val="left" w:pos="1350"/>
          <w:tab w:val="center" w:pos="4535"/>
        </w:tabs>
        <w:spacing w:before="60" w:after="80"/>
        <w:ind w:left="567" w:hanging="425"/>
        <w:rPr>
          <w:rFonts w:ascii="Arial" w:hAnsi="Arial"/>
          <w:b w:val="0"/>
          <w:sz w:val="20"/>
          <w:szCs w:val="24"/>
        </w:rPr>
      </w:pPr>
    </w:p>
    <w:p w:rsidR="00845624" w:rsidRPr="00ED487C" w:rsidRDefault="00845624" w:rsidP="00845624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130.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  <w:kern w:val="0"/>
          <w14:ligatures w14:val="none"/>
        </w:rPr>
        <w:t>Vládny návrh zákona</w:t>
      </w:r>
      <w:r w:rsidRPr="00ED487C">
        <w:rPr>
          <w:rFonts w:ascii="Arial" w:hAnsi="Arial" w:cs="Arial"/>
          <w:b/>
        </w:rPr>
        <w:t xml:space="preserve">, ktorým sa mení a dopĺňa zákon č. 435/2001 Z. z. o patentoch, dodatkových ochranných osvedčeniach a o zmene a doplnení niektorých zákonov (patentový zákon) v znení neskorších predpisov a ktorým sa menia a dopĺňajú niektoré zákony </w:t>
      </w:r>
      <w:r w:rsidRPr="00ED487C">
        <w:rPr>
          <w:rFonts w:ascii="Arial" w:hAnsi="Arial" w:cs="Arial"/>
          <w:b/>
          <w:kern w:val="0"/>
          <w14:ligatures w14:val="none"/>
        </w:rPr>
        <w:t xml:space="preserve">(tlač 655) </w:t>
      </w:r>
      <w:r w:rsidRPr="00ED487C">
        <w:rPr>
          <w:rFonts w:ascii="Arial" w:hAnsi="Arial" w:cs="Arial"/>
          <w:kern w:val="0"/>
          <w14:ligatures w14:val="none"/>
        </w:rPr>
        <w:t>– prvé čítanie</w:t>
      </w:r>
    </w:p>
    <w:p w:rsidR="00845624" w:rsidRPr="00ED487C" w:rsidRDefault="00845624" w:rsidP="00845624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845624" w:rsidRPr="00ED487C" w:rsidRDefault="00845624" w:rsidP="00845624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podpredsedníčka vlády a ministerka hospodárstva Slovenskej republiky.</w:t>
      </w:r>
    </w:p>
    <w:p w:rsidR="00845624" w:rsidRPr="00ED487C" w:rsidRDefault="00845624" w:rsidP="00845624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</w:p>
    <w:p w:rsidR="00845624" w:rsidRPr="00ED487C" w:rsidRDefault="00845624" w:rsidP="00845624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845624" w:rsidRPr="00ED487C" w:rsidRDefault="00845624" w:rsidP="00845624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lastRenderedPageBreak/>
        <w:t>131.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  <w:kern w:val="0"/>
          <w14:ligatures w14:val="none"/>
        </w:rPr>
        <w:t>Vládny návrh zákona,</w:t>
      </w:r>
      <w:r w:rsidRPr="00ED487C">
        <w:rPr>
          <w:rFonts w:ascii="Arial" w:hAnsi="Arial" w:cs="Arial"/>
          <w:b/>
        </w:rPr>
        <w:t xml:space="preserve"> ktorým sa mení a dopĺňa zákon č. 376/2022 Z. z. o profesionálnych náhradných rodičoch a o zmene a doplnení niektorých zákonov a ktorým sa menia a dopĺňajú niektoré zákony</w:t>
      </w:r>
      <w:r w:rsidRPr="00ED487C">
        <w:rPr>
          <w:rFonts w:ascii="Arial" w:hAnsi="Arial" w:cs="Arial"/>
          <w:b/>
          <w:kern w:val="0"/>
          <w14:ligatures w14:val="none"/>
        </w:rPr>
        <w:t xml:space="preserve"> (tlač 653) </w:t>
      </w:r>
      <w:r w:rsidRPr="00ED487C">
        <w:rPr>
          <w:rFonts w:ascii="Arial" w:hAnsi="Arial" w:cs="Arial"/>
          <w:kern w:val="0"/>
          <w14:ligatures w14:val="none"/>
        </w:rPr>
        <w:t>– prvé čítanie</w:t>
      </w:r>
    </w:p>
    <w:p w:rsidR="00845624" w:rsidRPr="00ED487C" w:rsidRDefault="00845624" w:rsidP="00845624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845624" w:rsidRPr="00ED487C" w:rsidRDefault="00845624" w:rsidP="00845624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 práce, sociálnych vecí a rodiny Slovenskej republiky.</w:t>
      </w:r>
    </w:p>
    <w:p w:rsidR="00845624" w:rsidRPr="00ED487C" w:rsidRDefault="00845624" w:rsidP="00845624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845624" w:rsidRPr="00ED487C" w:rsidRDefault="00845624" w:rsidP="00845624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44524" w:rsidRDefault="00845624" w:rsidP="00144524">
      <w:pPr>
        <w:spacing w:after="0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132.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ED487C">
        <w:rPr>
          <w:rFonts w:ascii="Arial" w:hAnsi="Arial" w:cs="Arial"/>
          <w:b/>
        </w:rPr>
        <w:t xml:space="preserve">ktorým sa mení a dopĺňa zákon č. 5/2004 Z. z. o službách zamestnanosti a o zmene a doplnení niektorých zákonov v znení neskorších predpisov a ktorým sa menia a dopĺňajú niektoré zákony </w:t>
      </w:r>
      <w:r w:rsidRPr="00ED487C">
        <w:rPr>
          <w:rFonts w:ascii="Arial" w:hAnsi="Arial" w:cs="Arial"/>
          <w:b/>
          <w:kern w:val="0"/>
          <w14:ligatures w14:val="none"/>
        </w:rPr>
        <w:t xml:space="preserve">(tlač 727) </w:t>
      </w:r>
      <w:r w:rsidRPr="00ED487C">
        <w:rPr>
          <w:rFonts w:ascii="Arial" w:hAnsi="Arial" w:cs="Arial"/>
          <w:kern w:val="0"/>
          <w14:ligatures w14:val="none"/>
        </w:rPr>
        <w:t>– prvé čítanie</w:t>
      </w:r>
    </w:p>
    <w:p w:rsidR="004F1842" w:rsidRPr="00ED487C" w:rsidRDefault="004F1842" w:rsidP="00144524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845624" w:rsidRPr="00ED487C" w:rsidRDefault="00845624" w:rsidP="0084562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 práce, sociálnych vecí a rodiny Slovenskej republiky.</w:t>
      </w:r>
    </w:p>
    <w:p w:rsidR="00845624" w:rsidRPr="00ED487C" w:rsidRDefault="00845624" w:rsidP="00845624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144524" w:rsidRPr="00ED487C" w:rsidRDefault="00144524" w:rsidP="00845624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601D1" w:rsidRPr="00ED487C" w:rsidRDefault="00AC6F29" w:rsidP="00F8779C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37.</w:t>
      </w:r>
      <w:r w:rsidRPr="00ED487C">
        <w:rPr>
          <w:rFonts w:ascii="Arial" w:hAnsi="Arial" w:cs="Arial"/>
          <w:b/>
        </w:rPr>
        <w:t xml:space="preserve"> </w:t>
      </w:r>
      <w:r w:rsidR="00F8779C" w:rsidRPr="00ED487C">
        <w:rPr>
          <w:rFonts w:ascii="Arial" w:hAnsi="Arial" w:cs="Arial"/>
          <w:b/>
        </w:rPr>
        <w:tab/>
      </w:r>
      <w:r w:rsidR="004601D1" w:rsidRPr="00ED487C">
        <w:rPr>
          <w:rFonts w:ascii="Arial" w:hAnsi="Arial" w:cs="Arial"/>
          <w:b/>
        </w:rPr>
        <w:t xml:space="preserve">Návrh poslankyne Národnej rady Slovenskej republiky Zory </w:t>
      </w:r>
      <w:proofErr w:type="spellStart"/>
      <w:r w:rsidR="004601D1" w:rsidRPr="00ED487C">
        <w:rPr>
          <w:rFonts w:ascii="Arial" w:hAnsi="Arial" w:cs="Arial"/>
          <w:b/>
        </w:rPr>
        <w:t>Jaurovej</w:t>
      </w:r>
      <w:proofErr w:type="spellEnd"/>
      <w:r w:rsidR="004601D1" w:rsidRPr="00ED487C">
        <w:rPr>
          <w:rFonts w:ascii="Arial" w:hAnsi="Arial" w:cs="Arial"/>
          <w:b/>
        </w:rPr>
        <w:t xml:space="preserve">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(tlač 679) </w:t>
      </w:r>
      <w:r w:rsidR="004601D1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ED487C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Z.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Jaurová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kultúru a médiá.</w:t>
      </w:r>
    </w:p>
    <w:p w:rsidR="004C7AED" w:rsidRPr="00ED487C" w:rsidRDefault="004C7AED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601D1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38.</w:t>
      </w:r>
      <w:r w:rsidRPr="00ED487C">
        <w:rPr>
          <w:rFonts w:ascii="Arial" w:hAnsi="Arial" w:cs="Arial"/>
          <w:b/>
        </w:rPr>
        <w:t xml:space="preserve"> </w:t>
      </w:r>
      <w:r w:rsidR="00F8779C" w:rsidRPr="00ED487C">
        <w:rPr>
          <w:rFonts w:ascii="Arial" w:hAnsi="Arial" w:cs="Arial"/>
          <w:b/>
        </w:rPr>
        <w:tab/>
      </w:r>
      <w:r w:rsidR="004601D1" w:rsidRPr="00ED487C">
        <w:rPr>
          <w:rFonts w:ascii="Arial" w:hAnsi="Arial" w:cs="Arial"/>
          <w:b/>
        </w:rPr>
        <w:t xml:space="preserve">Návrh poslankyne Národnej rady Slovenskej republiky Ireny Bihariovej na vydanie zákona, ktorým sa mení zákon č. 300/2005 Z. z. Trestný zákon v znení neskorších predpisov (tlač 684) </w:t>
      </w:r>
      <w:r w:rsidR="004601D1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ED487C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I. Bihariová.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D4701A" w:rsidRPr="00ED487C" w:rsidRDefault="00D4701A" w:rsidP="0016442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601D1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39.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4601D1" w:rsidRPr="00ED487C">
        <w:rPr>
          <w:rFonts w:ascii="Arial" w:hAnsi="Arial" w:cs="Arial"/>
          <w:b/>
        </w:rPr>
        <w:t xml:space="preserve">Návrh poslancov Národnej rady Slovenskej republiky Jána Hargaša, Martina </w:t>
      </w:r>
      <w:proofErr w:type="spellStart"/>
      <w:r w:rsidR="004601D1" w:rsidRPr="00ED487C">
        <w:rPr>
          <w:rFonts w:ascii="Arial" w:hAnsi="Arial" w:cs="Arial"/>
          <w:b/>
        </w:rPr>
        <w:t>Dubéciho</w:t>
      </w:r>
      <w:proofErr w:type="spellEnd"/>
      <w:r w:rsidR="004601D1" w:rsidRPr="00ED487C">
        <w:rPr>
          <w:rFonts w:ascii="Arial" w:hAnsi="Arial" w:cs="Arial"/>
          <w:b/>
        </w:rPr>
        <w:t xml:space="preserve"> a Zuzany </w:t>
      </w:r>
      <w:proofErr w:type="spellStart"/>
      <w:r w:rsidR="004601D1" w:rsidRPr="00ED487C">
        <w:rPr>
          <w:rFonts w:ascii="Arial" w:hAnsi="Arial" w:cs="Arial"/>
          <w:b/>
        </w:rPr>
        <w:t>Mesterovej</w:t>
      </w:r>
      <w:proofErr w:type="spellEnd"/>
      <w:r w:rsidR="004601D1" w:rsidRPr="00ED487C">
        <w:rPr>
          <w:rFonts w:ascii="Arial" w:hAnsi="Arial" w:cs="Arial"/>
          <w:b/>
        </w:rPr>
        <w:t xml:space="preserve"> na vydanie zákona, ktorým sa mení a dopĺňa zákon Národnej rady Slovenskej republiky č. 145/1995 Z. z. o správnych poplatkoch v znení neskorších predpisov (tlač 724) </w:t>
      </w:r>
      <w:r w:rsidR="004601D1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ED487C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601D1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40.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4601D1" w:rsidRPr="00ED487C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="004601D1" w:rsidRPr="00ED487C">
        <w:rPr>
          <w:rFonts w:ascii="Arial" w:hAnsi="Arial" w:cs="Arial"/>
          <w:b/>
        </w:rPr>
        <w:t>Dubovického</w:t>
      </w:r>
      <w:proofErr w:type="spellEnd"/>
      <w:r w:rsidR="004601D1" w:rsidRPr="00ED487C">
        <w:rPr>
          <w:rFonts w:ascii="Arial" w:hAnsi="Arial" w:cs="Arial"/>
          <w:b/>
        </w:rPr>
        <w:t xml:space="preserve">, Mareka Lackoviča a Veroniky </w:t>
      </w:r>
      <w:proofErr w:type="spellStart"/>
      <w:r w:rsidR="004601D1" w:rsidRPr="00ED487C">
        <w:rPr>
          <w:rFonts w:ascii="Arial" w:hAnsi="Arial" w:cs="Arial"/>
          <w:b/>
        </w:rPr>
        <w:t>Šrobovej</w:t>
      </w:r>
      <w:proofErr w:type="spellEnd"/>
      <w:r w:rsidR="004601D1" w:rsidRPr="00ED487C">
        <w:rPr>
          <w:rFonts w:ascii="Arial" w:hAnsi="Arial" w:cs="Arial"/>
          <w:b/>
        </w:rPr>
        <w:t xml:space="preserve"> na vydanie zákona, ktorým sa dopĺňa zákon </w:t>
      </w:r>
      <w:r w:rsidR="004601D1" w:rsidRPr="00ED487C">
        <w:rPr>
          <w:rFonts w:ascii="Arial" w:hAnsi="Arial" w:cs="Arial"/>
          <w:b/>
        </w:rPr>
        <w:br/>
        <w:t xml:space="preserve">č. 582/2004 Z. z. o miestnych daniach a miestnom poplatku za komunálne odpady a drobné stavebné odpady v znení neskorších predpisov (tlač 726) </w:t>
      </w:r>
      <w:r w:rsidR="004601D1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ED487C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2F3B7F" w:rsidRPr="00ED487C" w:rsidRDefault="002F3B7F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ED487C" w:rsidRPr="00ED487C" w:rsidRDefault="00ED487C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ED487C" w:rsidRPr="00ED487C" w:rsidRDefault="00ED487C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ED487C" w:rsidRPr="00ED487C" w:rsidRDefault="00ED487C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ED487C" w:rsidRPr="00ED487C" w:rsidRDefault="00ED487C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601D1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41.</w:t>
      </w:r>
      <w:r w:rsidR="00D25CA6" w:rsidRPr="00ED487C">
        <w:rPr>
          <w:rFonts w:ascii="Arial" w:hAnsi="Arial" w:cs="Arial"/>
        </w:rPr>
        <w:tab/>
      </w:r>
      <w:r w:rsidRPr="00ED487C">
        <w:rPr>
          <w:rFonts w:ascii="Arial" w:hAnsi="Arial" w:cs="Arial"/>
          <w:b/>
        </w:rPr>
        <w:t xml:space="preserve"> </w:t>
      </w:r>
      <w:r w:rsidR="004601D1" w:rsidRPr="00ED487C">
        <w:rPr>
          <w:rFonts w:ascii="Arial" w:hAnsi="Arial" w:cs="Arial"/>
          <w:b/>
        </w:rPr>
        <w:t xml:space="preserve">Návrh poslankýň Národnej rady Slovenskej republiky Viery </w:t>
      </w:r>
      <w:proofErr w:type="spellStart"/>
      <w:r w:rsidR="004601D1" w:rsidRPr="00ED487C">
        <w:rPr>
          <w:rFonts w:ascii="Arial" w:hAnsi="Arial" w:cs="Arial"/>
          <w:b/>
        </w:rPr>
        <w:t>Kalmárovej</w:t>
      </w:r>
      <w:proofErr w:type="spellEnd"/>
      <w:r w:rsidR="004601D1" w:rsidRPr="00ED487C">
        <w:rPr>
          <w:rFonts w:ascii="Arial" w:hAnsi="Arial" w:cs="Arial"/>
          <w:b/>
        </w:rPr>
        <w:t xml:space="preserve">, Ingrid </w:t>
      </w:r>
      <w:proofErr w:type="spellStart"/>
      <w:r w:rsidR="004601D1" w:rsidRPr="00ED487C">
        <w:rPr>
          <w:rFonts w:ascii="Arial" w:hAnsi="Arial" w:cs="Arial"/>
          <w:b/>
        </w:rPr>
        <w:t>Kosovej</w:t>
      </w:r>
      <w:proofErr w:type="spellEnd"/>
      <w:r w:rsidR="004601D1" w:rsidRPr="00ED487C">
        <w:rPr>
          <w:rFonts w:ascii="Arial" w:hAnsi="Arial" w:cs="Arial"/>
          <w:b/>
        </w:rPr>
        <w:t xml:space="preserve">, Tiny </w:t>
      </w:r>
      <w:proofErr w:type="spellStart"/>
      <w:r w:rsidR="004601D1" w:rsidRPr="00ED487C">
        <w:rPr>
          <w:rFonts w:ascii="Arial" w:hAnsi="Arial" w:cs="Arial"/>
          <w:b/>
        </w:rPr>
        <w:t>Gažovičovej</w:t>
      </w:r>
      <w:proofErr w:type="spellEnd"/>
      <w:r w:rsidR="004601D1" w:rsidRPr="00ED487C">
        <w:rPr>
          <w:rFonts w:ascii="Arial" w:hAnsi="Arial" w:cs="Arial"/>
          <w:b/>
        </w:rPr>
        <w:t xml:space="preserve"> a Ireny Bihariovej na vydanie zákona, ktorým sa menia a dopĺňajú niektoré zákony v súvislosti so zvýšením bezpečnosti v školách a školských zariadeniach  (tlač 734) </w:t>
      </w:r>
      <w:r w:rsidR="004601D1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ED487C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poverená poslankyňa.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vzdelávanie, vedu, mládež, šport a cestovný ruch.</w:t>
      </w:r>
    </w:p>
    <w:p w:rsidR="00164426" w:rsidRPr="00ED487C" w:rsidRDefault="00164426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601D1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42.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4601D1" w:rsidRPr="00ED487C">
        <w:rPr>
          <w:rFonts w:ascii="Arial" w:hAnsi="Arial" w:cs="Arial"/>
          <w:b/>
        </w:rPr>
        <w:t xml:space="preserve">Návrh poslancov Národnej rady Slovenskej republiky Jána Hargaša, Michala </w:t>
      </w:r>
      <w:proofErr w:type="spellStart"/>
      <w:r w:rsidR="004601D1" w:rsidRPr="00ED487C">
        <w:rPr>
          <w:rFonts w:ascii="Arial" w:hAnsi="Arial" w:cs="Arial"/>
          <w:b/>
        </w:rPr>
        <w:t>Trubana</w:t>
      </w:r>
      <w:proofErr w:type="spellEnd"/>
      <w:r w:rsidR="004601D1" w:rsidRPr="00ED487C">
        <w:rPr>
          <w:rFonts w:ascii="Arial" w:hAnsi="Arial" w:cs="Arial"/>
          <w:b/>
        </w:rPr>
        <w:t xml:space="preserve">, Štefana Kišša a Ivana Štefunka na vydanie zákona, ktorým sa mení a dopĺňa zákon č. 595/2003 Z. z. o dani z príjmov v znení neskorších predpisov a ktorým sa dopĺňa zákon č. 563/2009 Z. z. o správe daní (daňový poriadok) a o zmene a doplnení niektorých zákonov v znení neskorších predpisov (tlač 740) </w:t>
      </w:r>
      <w:r w:rsidR="004601D1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ED487C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4601D1" w:rsidRPr="00ED487C" w:rsidRDefault="004601D1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43.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poslanca Národnej rady Slovenskej republiky Michala Saba na vydanie zákona, ktorým sa mení a dopĺňa zákon č. 79/2015 Z. z. o odpadoch a o zmene a doplnení niektorých zákonov v znení neskorších predpisov a ktorým sa menia a dopĺňajú niektoré zákony (tlač 750) </w:t>
      </w:r>
      <w:r w:rsidR="008C50CE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M. Sabo.</w:t>
      </w:r>
    </w:p>
    <w:p w:rsidR="00815EEA" w:rsidRPr="00ED487C" w:rsidRDefault="008C50CE" w:rsidP="0092289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 životné prostredie.</w:t>
      </w:r>
    </w:p>
    <w:p w:rsidR="004C7AED" w:rsidRPr="00ED487C" w:rsidRDefault="004C7AED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44.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poslancov Národnej rady Slovenskej republiky Tamary </w:t>
      </w:r>
      <w:proofErr w:type="spellStart"/>
      <w:r w:rsidR="008C50CE" w:rsidRPr="00ED487C">
        <w:rPr>
          <w:rFonts w:ascii="Arial" w:hAnsi="Arial" w:cs="Arial"/>
          <w:b/>
        </w:rPr>
        <w:t>Stohlovej</w:t>
      </w:r>
      <w:proofErr w:type="spellEnd"/>
      <w:r w:rsidR="008C50CE" w:rsidRPr="00ED487C">
        <w:rPr>
          <w:rFonts w:ascii="Arial" w:hAnsi="Arial" w:cs="Arial"/>
          <w:b/>
        </w:rPr>
        <w:t xml:space="preserve">, Ivana Štefunka a Ľubomíra </w:t>
      </w:r>
      <w:proofErr w:type="spellStart"/>
      <w:r w:rsidR="008C50CE" w:rsidRPr="00ED487C">
        <w:rPr>
          <w:rFonts w:ascii="Arial" w:hAnsi="Arial" w:cs="Arial"/>
          <w:b/>
        </w:rPr>
        <w:t>Galka</w:t>
      </w:r>
      <w:proofErr w:type="spellEnd"/>
      <w:r w:rsidR="008C50CE" w:rsidRPr="00ED487C">
        <w:rPr>
          <w:rFonts w:ascii="Arial" w:hAnsi="Arial" w:cs="Arial"/>
          <w:b/>
        </w:rPr>
        <w:t xml:space="preserve"> na vydanie zákona, ktorým sa mení a dopĺňa zákon </w:t>
      </w:r>
      <w:r w:rsidR="008C50CE" w:rsidRPr="00ED487C">
        <w:rPr>
          <w:rFonts w:ascii="Arial" w:hAnsi="Arial" w:cs="Arial"/>
          <w:b/>
        </w:rPr>
        <w:br/>
        <w:t xml:space="preserve">č. 142/2024 Z. z. o mimoriadnych opatreniach pre strategické investície a pre výstavbu </w:t>
      </w:r>
      <w:proofErr w:type="spellStart"/>
      <w:r w:rsidR="008C50CE" w:rsidRPr="00ED487C">
        <w:rPr>
          <w:rFonts w:ascii="Arial" w:hAnsi="Arial" w:cs="Arial"/>
          <w:b/>
        </w:rPr>
        <w:t>transeurópskej</w:t>
      </w:r>
      <w:proofErr w:type="spellEnd"/>
      <w:r w:rsidR="008C50CE" w:rsidRPr="00ED487C">
        <w:rPr>
          <w:rFonts w:ascii="Arial" w:hAnsi="Arial" w:cs="Arial"/>
          <w:b/>
        </w:rPr>
        <w:t xml:space="preserve"> dopravnej siete a o zmene a doplnení niektorých zákonov v znení neskorších predpisov a ktorým sa menia niektoré zákony (tlač 755) </w:t>
      </w:r>
      <w:r w:rsidR="008C50CE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C342F" w:rsidRPr="00ED487C" w:rsidRDefault="008C50CE" w:rsidP="00D4701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</w:p>
    <w:p w:rsidR="00164426" w:rsidRPr="00ED487C" w:rsidRDefault="00164426" w:rsidP="00D4701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45.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poslancov Národnej rady Slovenskej republiky Zuzany </w:t>
      </w:r>
      <w:proofErr w:type="spellStart"/>
      <w:r w:rsidR="008C50CE" w:rsidRPr="00ED487C">
        <w:rPr>
          <w:rFonts w:ascii="Arial" w:hAnsi="Arial" w:cs="Arial"/>
          <w:b/>
        </w:rPr>
        <w:t>Števulovej</w:t>
      </w:r>
      <w:proofErr w:type="spellEnd"/>
      <w:r w:rsidR="008C50CE" w:rsidRPr="00ED487C">
        <w:rPr>
          <w:rFonts w:ascii="Arial" w:hAnsi="Arial" w:cs="Arial"/>
          <w:b/>
        </w:rPr>
        <w:t xml:space="preserve">, Ingrid </w:t>
      </w:r>
      <w:proofErr w:type="spellStart"/>
      <w:r w:rsidR="008C50CE" w:rsidRPr="00ED487C">
        <w:rPr>
          <w:rFonts w:ascii="Arial" w:hAnsi="Arial" w:cs="Arial"/>
          <w:b/>
        </w:rPr>
        <w:t>Kosovej</w:t>
      </w:r>
      <w:proofErr w:type="spellEnd"/>
      <w:r w:rsidR="008C50CE" w:rsidRPr="00ED487C">
        <w:rPr>
          <w:rFonts w:ascii="Arial" w:hAnsi="Arial" w:cs="Arial"/>
          <w:b/>
        </w:rPr>
        <w:t xml:space="preserve">, Ireny Bihariovej a Viliama </w:t>
      </w:r>
      <w:proofErr w:type="spellStart"/>
      <w:r w:rsidR="008C50CE" w:rsidRPr="00ED487C">
        <w:rPr>
          <w:rFonts w:ascii="Arial" w:hAnsi="Arial" w:cs="Arial"/>
          <w:b/>
        </w:rPr>
        <w:t>Tankóa</w:t>
      </w:r>
      <w:proofErr w:type="spellEnd"/>
      <w:r w:rsidR="008C50CE" w:rsidRPr="00ED487C">
        <w:rPr>
          <w:rFonts w:ascii="Arial" w:hAnsi="Arial" w:cs="Arial"/>
          <w:b/>
        </w:rPr>
        <w:t xml:space="preserve"> na prijatie uznesenia Národnej rady Slovenskej republiky ku krivdám spôsobeným rómskej národnostnej menšine </w:t>
      </w:r>
      <w:proofErr w:type="spellStart"/>
      <w:r w:rsidR="008C50CE" w:rsidRPr="00ED487C">
        <w:rPr>
          <w:rFonts w:ascii="Arial" w:hAnsi="Arial" w:cs="Arial"/>
          <w:b/>
        </w:rPr>
        <w:t>protipandemickými</w:t>
      </w:r>
      <w:proofErr w:type="spellEnd"/>
      <w:r w:rsidR="008C50CE" w:rsidRPr="00ED487C">
        <w:rPr>
          <w:rFonts w:ascii="Arial" w:hAnsi="Arial" w:cs="Arial"/>
          <w:b/>
        </w:rPr>
        <w:t xml:space="preserve"> opatreniami počas pandémie Covid-19 (tlač 680) 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ľudské práva a národnostné menšiny.</w:t>
      </w:r>
    </w:p>
    <w:p w:rsidR="00815EEA" w:rsidRPr="00ED487C" w:rsidRDefault="00815EEA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46.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skupiny poslancov Národnej rady Slovenskej republiky na prijatie uznesenia Národnej rady Slovenskej republiky k tretiemu výročiu vojenskej agresie Ruskej Federácie proti Ukrajine (tlač 718) </w:t>
      </w:r>
    </w:p>
    <w:p w:rsidR="008C50CE" w:rsidRPr="00ED487C" w:rsidRDefault="008C50CE" w:rsidP="008C50C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8C50CE" w:rsidRPr="00ED487C" w:rsidRDefault="009A5027" w:rsidP="008C50C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>
        <w:rPr>
          <w:rFonts w:ascii="Arial" w:hAnsi="Arial" w:cs="Arial"/>
          <w:i/>
          <w:iCs/>
          <w:kern w:val="0"/>
          <w:sz w:val="20"/>
          <w14:ligatures w14:val="none"/>
        </w:rPr>
        <w:t>S</w:t>
      </w:r>
      <w:r w:rsidR="008C50CE" w:rsidRPr="00ED487C">
        <w:rPr>
          <w:rFonts w:ascii="Arial" w:hAnsi="Arial" w:cs="Arial"/>
          <w:i/>
          <w:iCs/>
          <w:kern w:val="0"/>
          <w:sz w:val="20"/>
          <w14:ligatures w14:val="none"/>
        </w:rPr>
        <w:t>pravodajcom bude člen gestorského Výboru Národnej rady Slovenskej republiky pre obranu a bezpečnosť.</w:t>
      </w:r>
    </w:p>
    <w:p w:rsidR="004601D1" w:rsidRPr="00ED487C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47.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poslancov Národnej rady Slovenskej republiky Jána Hargaša, Martina </w:t>
      </w:r>
      <w:proofErr w:type="spellStart"/>
      <w:r w:rsidR="008C50CE" w:rsidRPr="00ED487C">
        <w:rPr>
          <w:rFonts w:ascii="Arial" w:hAnsi="Arial" w:cs="Arial"/>
          <w:b/>
        </w:rPr>
        <w:t>Dubéciho</w:t>
      </w:r>
      <w:proofErr w:type="spellEnd"/>
      <w:r w:rsidR="008C50CE" w:rsidRPr="00ED487C">
        <w:rPr>
          <w:rFonts w:ascii="Arial" w:hAnsi="Arial" w:cs="Arial"/>
          <w:b/>
        </w:rPr>
        <w:t xml:space="preserve">, Michala </w:t>
      </w:r>
      <w:proofErr w:type="spellStart"/>
      <w:r w:rsidR="008C50CE" w:rsidRPr="00ED487C">
        <w:rPr>
          <w:rFonts w:ascii="Arial" w:hAnsi="Arial" w:cs="Arial"/>
          <w:b/>
        </w:rPr>
        <w:t>Trubana</w:t>
      </w:r>
      <w:proofErr w:type="spellEnd"/>
      <w:r w:rsidR="008C50CE" w:rsidRPr="00ED487C">
        <w:rPr>
          <w:rFonts w:ascii="Arial" w:hAnsi="Arial" w:cs="Arial"/>
          <w:b/>
        </w:rPr>
        <w:t xml:space="preserve">, Alojza Hlinu a Mariána </w:t>
      </w:r>
      <w:proofErr w:type="spellStart"/>
      <w:r w:rsidR="008C50CE" w:rsidRPr="00ED487C">
        <w:rPr>
          <w:rFonts w:ascii="Arial" w:hAnsi="Arial" w:cs="Arial"/>
          <w:b/>
        </w:rPr>
        <w:t>Čaučíka</w:t>
      </w:r>
      <w:proofErr w:type="spellEnd"/>
      <w:r w:rsidR="008C50CE" w:rsidRPr="00ED487C">
        <w:rPr>
          <w:rFonts w:ascii="Arial" w:hAnsi="Arial" w:cs="Arial"/>
          <w:b/>
        </w:rPr>
        <w:t xml:space="preserve"> na prijatie uznesenia Národnej rady Slovenskej republiky ku stavu kybernetickej bezpečnosti verejnej správy a o opatreniach na jej posilnenie (tlač 739) 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</w:t>
      </w:r>
      <w:r w:rsidR="009D5A02">
        <w:rPr>
          <w:rFonts w:ascii="Arial" w:eastAsia="Calibri" w:hAnsi="Arial" w:cs="Arial"/>
          <w:i/>
          <w:iCs/>
          <w:kern w:val="0"/>
          <w:sz w:val="20"/>
          <w14:ligatures w14:val="none"/>
        </w:rPr>
        <w:t>oločným sp</w:t>
      </w: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ravodajcom bude člen gestorského Výboru Národnej rady Slovenskej republiky pre obranu a bezpečnosť.</w:t>
      </w:r>
    </w:p>
    <w:p w:rsidR="004601D1" w:rsidRPr="00ED487C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48.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poslanca Národnej rady Slovenskej republiky Michala </w:t>
      </w:r>
      <w:proofErr w:type="spellStart"/>
      <w:r w:rsidR="008C50CE" w:rsidRPr="00ED487C">
        <w:rPr>
          <w:rFonts w:ascii="Arial" w:hAnsi="Arial" w:cs="Arial"/>
          <w:b/>
        </w:rPr>
        <w:t>Trubana</w:t>
      </w:r>
      <w:proofErr w:type="spellEnd"/>
      <w:r w:rsidR="008C50CE" w:rsidRPr="00ED487C">
        <w:rPr>
          <w:rFonts w:ascii="Arial" w:hAnsi="Arial" w:cs="Arial"/>
          <w:b/>
        </w:rPr>
        <w:t xml:space="preserve"> na vydanie zákona, ktorým sa mení a dopĺňa zákon č. 595/2003 Z. z. o dani z príjmov v znení neskorších predpisov (tlač 760) </w:t>
      </w:r>
      <w:r w:rsidR="008C50CE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M.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Truban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6009AA" w:rsidRPr="00ED487C" w:rsidRDefault="006009AA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49.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poslanca Národnej rady Slovenskej republiky Juraja Krúpu na vydanie zákona, ktorým sa mení zákon č. 166/2003 Z. z. o ochrane súkromia pred neoprávneným použitím informačno-technických prostriedkov a o zmene a doplnení niektorých zákonov (zákon o ochrane pred odpočúvaním) v znení neskorších predpisov (tlač 648) </w:t>
      </w:r>
      <w:r w:rsidR="008C50CE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J. Krúpa.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obranu a bezpečnosť.</w:t>
      </w:r>
    </w:p>
    <w:p w:rsidR="008C50CE" w:rsidRPr="00ED487C" w:rsidRDefault="008C50CE" w:rsidP="00132B88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32B88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50.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132B88" w:rsidRPr="00ED487C">
        <w:rPr>
          <w:rFonts w:ascii="Arial" w:hAnsi="Arial" w:cs="Arial"/>
          <w:b/>
        </w:rPr>
        <w:t xml:space="preserve">Návrh poslancov Národnej rady Slovenskej republiky Alojza Hlinu, Márie Kolíkovej a Vladimíra </w:t>
      </w:r>
      <w:proofErr w:type="spellStart"/>
      <w:r w:rsidR="00132B88" w:rsidRPr="00ED487C">
        <w:rPr>
          <w:rFonts w:ascii="Arial" w:hAnsi="Arial" w:cs="Arial"/>
          <w:b/>
        </w:rPr>
        <w:t>Ledeckého</w:t>
      </w:r>
      <w:proofErr w:type="spellEnd"/>
      <w:r w:rsidR="00132B88" w:rsidRPr="00ED487C">
        <w:rPr>
          <w:rFonts w:ascii="Arial" w:hAnsi="Arial" w:cs="Arial"/>
          <w:b/>
        </w:rPr>
        <w:t xml:space="preserve"> na  prijatie uznesenia Národnej rady Slovenskej republiky k novej hudobnej úprave štátnej hymny Slovenskej republiky (tlač 639)</w:t>
      </w:r>
    </w:p>
    <w:p w:rsidR="00132B88" w:rsidRPr="00ED487C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132B88" w:rsidRPr="00ED487C" w:rsidRDefault="00132B88" w:rsidP="00132B8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kultúru a médiá.</w:t>
      </w:r>
    </w:p>
    <w:p w:rsidR="00D4701A" w:rsidRPr="00ED487C" w:rsidRDefault="00D4701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32B88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51.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132B88" w:rsidRPr="00ED487C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="00132B88" w:rsidRPr="00ED487C">
        <w:rPr>
          <w:rFonts w:ascii="Arial" w:hAnsi="Arial" w:cs="Arial"/>
          <w:b/>
        </w:rPr>
        <w:t>Bajo</w:t>
      </w:r>
      <w:proofErr w:type="spellEnd"/>
      <w:r w:rsidR="00132B88" w:rsidRPr="00ED487C">
        <w:rPr>
          <w:rFonts w:ascii="Arial" w:hAnsi="Arial" w:cs="Arial"/>
          <w:b/>
        </w:rPr>
        <w:t xml:space="preserve"> </w:t>
      </w:r>
      <w:proofErr w:type="spellStart"/>
      <w:r w:rsidR="00132B88" w:rsidRPr="00ED487C">
        <w:rPr>
          <w:rFonts w:ascii="Arial" w:hAnsi="Arial" w:cs="Arial"/>
          <w:b/>
        </w:rPr>
        <w:t>Holečkovej</w:t>
      </w:r>
      <w:proofErr w:type="spellEnd"/>
      <w:r w:rsidR="00132B88" w:rsidRPr="00ED487C">
        <w:rPr>
          <w:rFonts w:ascii="Arial" w:hAnsi="Arial" w:cs="Arial"/>
          <w:b/>
        </w:rPr>
        <w:t xml:space="preserve"> na vydanie zákona, ktorým sa mení zákon č. 222/2004 Z. z. o dani z pridanej hodnoty v znení neskorších predpisov (tlač 664) </w:t>
      </w:r>
      <w:r w:rsidR="00132B88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32B88" w:rsidRPr="00ED487C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32B88" w:rsidRPr="00ED487C" w:rsidRDefault="00132B88" w:rsidP="00132B8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32B88" w:rsidRPr="00ED487C" w:rsidRDefault="00132B88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32B88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52.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132B88" w:rsidRPr="00ED487C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="00132B88" w:rsidRPr="00ED487C">
        <w:rPr>
          <w:rFonts w:ascii="Arial" w:hAnsi="Arial" w:cs="Arial"/>
          <w:b/>
        </w:rPr>
        <w:t>Bajo</w:t>
      </w:r>
      <w:proofErr w:type="spellEnd"/>
      <w:r w:rsidR="00132B88" w:rsidRPr="00ED487C">
        <w:rPr>
          <w:rFonts w:ascii="Arial" w:hAnsi="Arial" w:cs="Arial"/>
          <w:b/>
        </w:rPr>
        <w:t xml:space="preserve"> </w:t>
      </w:r>
      <w:proofErr w:type="spellStart"/>
      <w:r w:rsidR="00132B88" w:rsidRPr="00ED487C">
        <w:rPr>
          <w:rFonts w:ascii="Arial" w:hAnsi="Arial" w:cs="Arial"/>
          <w:b/>
        </w:rPr>
        <w:t>Holečkovej</w:t>
      </w:r>
      <w:proofErr w:type="spellEnd"/>
      <w:r w:rsidR="00132B88" w:rsidRPr="00ED487C">
        <w:rPr>
          <w:rFonts w:ascii="Arial" w:hAnsi="Arial" w:cs="Arial"/>
          <w:b/>
        </w:rPr>
        <w:t xml:space="preserve"> na vydanie zákona, ktorým sa mení a dopĺňa zákon č. 222/2004 Z. z. o dani z pridanej hodnoty v znení neskorších predpisov (tlač 665) </w:t>
      </w:r>
      <w:r w:rsidR="00132B88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32B88" w:rsidRPr="00ED487C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32B88" w:rsidRPr="00ED487C" w:rsidRDefault="00132B88" w:rsidP="00132B8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2F3B7F" w:rsidRPr="00ED487C" w:rsidRDefault="002F3B7F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D487C" w:rsidRPr="00ED487C" w:rsidRDefault="00ED487C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D487C" w:rsidRPr="00ED487C" w:rsidRDefault="00ED487C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D487C" w:rsidRPr="00ED487C" w:rsidRDefault="00ED487C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D487C" w:rsidRPr="00ED487C" w:rsidRDefault="00ED487C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32B88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53.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132B88" w:rsidRPr="00ED487C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="00132B88" w:rsidRPr="00ED487C">
        <w:rPr>
          <w:rFonts w:ascii="Arial" w:hAnsi="Arial" w:cs="Arial"/>
          <w:b/>
        </w:rPr>
        <w:t>Bajo</w:t>
      </w:r>
      <w:proofErr w:type="spellEnd"/>
      <w:r w:rsidR="00132B88" w:rsidRPr="00ED487C">
        <w:rPr>
          <w:rFonts w:ascii="Arial" w:hAnsi="Arial" w:cs="Arial"/>
          <w:b/>
        </w:rPr>
        <w:t xml:space="preserve"> </w:t>
      </w:r>
      <w:proofErr w:type="spellStart"/>
      <w:r w:rsidR="00132B88" w:rsidRPr="00ED487C">
        <w:rPr>
          <w:rFonts w:ascii="Arial" w:hAnsi="Arial" w:cs="Arial"/>
          <w:b/>
        </w:rPr>
        <w:t>Holečkovej</w:t>
      </w:r>
      <w:proofErr w:type="spellEnd"/>
      <w:r w:rsidR="00132B88" w:rsidRPr="00ED487C">
        <w:rPr>
          <w:rFonts w:ascii="Arial" w:hAnsi="Arial" w:cs="Arial"/>
          <w:b/>
        </w:rPr>
        <w:t xml:space="preserve"> na vydanie zákona, ktorým sa dopĺňa zákon č. 40/1964 Zb. Občiansky zákonník v znení neskorších predpisov (tlač 666) </w:t>
      </w:r>
      <w:r w:rsidR="00132B88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32B88" w:rsidRPr="00ED487C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32B88" w:rsidRPr="00ED487C" w:rsidRDefault="00132B88" w:rsidP="00132B8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18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hAnsi="Arial" w:cs="Arial"/>
          <w:i/>
          <w:sz w:val="20"/>
        </w:rPr>
        <w:t>sociálne veci.</w:t>
      </w:r>
    </w:p>
    <w:p w:rsidR="00164426" w:rsidRPr="00ED487C" w:rsidRDefault="00164426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54.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poslankýň Národnej rady Slovenskej republiky Martiny </w:t>
      </w:r>
      <w:proofErr w:type="spellStart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Bajo</w:t>
      </w:r>
      <w:proofErr w:type="spellEnd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</w:t>
      </w:r>
      <w:proofErr w:type="spellStart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Holečkovej</w:t>
      </w:r>
      <w:proofErr w:type="spellEnd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Márie Kolíkovej a Vladimíry </w:t>
      </w:r>
      <w:proofErr w:type="spellStart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Marcinkovej</w:t>
      </w:r>
      <w:proofErr w:type="spellEnd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prijatie uznesenia Národnej rady Slovenskej republiky  k odsúdeniu všetkých foriem násilia páchaného na ženách </w:t>
      </w:r>
      <w:r w:rsidR="0034044C" w:rsidRPr="00ED487C">
        <w:rPr>
          <w:rFonts w:ascii="Arial" w:eastAsia="Calibri" w:hAnsi="Arial" w:cs="Arial"/>
          <w:b/>
          <w:kern w:val="0"/>
          <w14:ligatures w14:val="none"/>
        </w:rPr>
        <w:t xml:space="preserve">(tlač 622) </w:t>
      </w:r>
    </w:p>
    <w:p w:rsidR="0034044C" w:rsidRPr="00ED487C" w:rsidRDefault="0034044C" w:rsidP="0034044C">
      <w:pPr>
        <w:spacing w:after="0" w:line="256" w:lineRule="auto"/>
        <w:ind w:left="284"/>
        <w:jc w:val="both"/>
        <w:rPr>
          <w:rFonts w:ascii="Arial" w:eastAsia="Calibri" w:hAnsi="Arial" w:cs="Arial"/>
          <w:szCs w:val="20"/>
        </w:rPr>
      </w:pPr>
    </w:p>
    <w:p w:rsidR="0034044C" w:rsidRPr="00ED487C" w:rsidRDefault="0034044C" w:rsidP="0034044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uvedie poverená poslankyňa.</w:t>
      </w:r>
    </w:p>
    <w:p w:rsidR="0034044C" w:rsidRPr="00ED487C" w:rsidRDefault="0034044C" w:rsidP="0034044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6009AA" w:rsidRPr="00ED487C" w:rsidRDefault="006009AA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55.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34044C" w:rsidRPr="00ED487C">
        <w:rPr>
          <w:rFonts w:ascii="Arial" w:hAnsi="Arial" w:cs="Arial"/>
          <w:b/>
        </w:rPr>
        <w:t>Marcinkovej</w:t>
      </w:r>
      <w:proofErr w:type="spellEnd"/>
      <w:r w:rsidR="0034044C" w:rsidRPr="00ED487C">
        <w:rPr>
          <w:rFonts w:ascii="Arial" w:hAnsi="Arial" w:cs="Arial"/>
          <w:b/>
        </w:rPr>
        <w:t xml:space="preserve"> a Vladimíra </w:t>
      </w:r>
      <w:proofErr w:type="spellStart"/>
      <w:r w:rsidR="0034044C" w:rsidRPr="00ED487C">
        <w:rPr>
          <w:rFonts w:ascii="Arial" w:hAnsi="Arial" w:cs="Arial"/>
          <w:b/>
        </w:rPr>
        <w:t>Ledeckého</w:t>
      </w:r>
      <w:proofErr w:type="spellEnd"/>
      <w:r w:rsidR="0034044C" w:rsidRPr="00ED487C">
        <w:rPr>
          <w:rFonts w:ascii="Arial" w:hAnsi="Arial" w:cs="Arial"/>
          <w:b/>
        </w:rPr>
        <w:t xml:space="preserve"> na vydanie zákona, ktorým sa mení zákon č. 447/2008 Z. z. o peňažných príspevkoch na kompenzáciu ťažkého zdravotného postihnutia a o zmene a doplnení niektorých zákonov v znení neskorších predpisov (tlač 670) </w:t>
      </w:r>
      <w:r w:rsidR="0034044C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34044C" w:rsidRPr="00ED487C" w:rsidRDefault="0034044C" w:rsidP="0034044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4C7AED" w:rsidRPr="00ED487C" w:rsidRDefault="0034044C" w:rsidP="0092289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92289C" w:rsidRPr="00ED487C" w:rsidRDefault="0092289C" w:rsidP="0092289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4044C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56.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34044C" w:rsidRPr="00ED487C">
        <w:rPr>
          <w:rFonts w:ascii="Arial" w:hAnsi="Arial" w:cs="Arial"/>
          <w:b/>
        </w:rPr>
        <w:t>Marcinkovej</w:t>
      </w:r>
      <w:proofErr w:type="spellEnd"/>
      <w:r w:rsidR="0034044C" w:rsidRPr="00ED487C">
        <w:rPr>
          <w:rFonts w:ascii="Arial" w:hAnsi="Arial" w:cs="Arial"/>
          <w:b/>
        </w:rPr>
        <w:t xml:space="preserve"> a Vladimíra </w:t>
      </w:r>
      <w:proofErr w:type="spellStart"/>
      <w:r w:rsidR="0034044C" w:rsidRPr="00ED487C">
        <w:rPr>
          <w:rFonts w:ascii="Arial" w:hAnsi="Arial" w:cs="Arial"/>
          <w:b/>
        </w:rPr>
        <w:t>Ledeckého</w:t>
      </w:r>
      <w:proofErr w:type="spellEnd"/>
      <w:r w:rsidR="0034044C" w:rsidRPr="00ED487C">
        <w:rPr>
          <w:rFonts w:ascii="Arial" w:hAnsi="Arial" w:cs="Arial"/>
          <w:b/>
        </w:rPr>
        <w:t xml:space="preserve"> na vydanie zákona, ktorým sa mení a dopĺňa zákon </w:t>
      </w:r>
      <w:r w:rsidR="0034044C" w:rsidRPr="00ED487C">
        <w:rPr>
          <w:rFonts w:ascii="Arial" w:hAnsi="Arial" w:cs="Arial"/>
          <w:b/>
        </w:rPr>
        <w:br/>
        <w:t xml:space="preserve">č. 461/2003 Z. z. o sociálnom poistení v znení neskorších predpisov (tlač 671) </w:t>
      </w:r>
      <w:r w:rsidR="0034044C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34044C" w:rsidRPr="00ED487C" w:rsidRDefault="0034044C" w:rsidP="0034044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34044C" w:rsidRPr="00ED487C" w:rsidRDefault="0034044C" w:rsidP="0034044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</w:t>
      </w:r>
      <w:r w:rsidRPr="00ED487C">
        <w:t xml:space="preserve"> </w:t>
      </w: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sociálne veci. </w:t>
      </w:r>
    </w:p>
    <w:p w:rsidR="00D4701A" w:rsidRPr="00ED487C" w:rsidRDefault="00D4701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57.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hAnsi="Arial" w:cs="Arial"/>
          <w:b/>
        </w:rPr>
        <w:t xml:space="preserve">Návrh poslancov Národnej rady Slovenskej republiky Vladimíra </w:t>
      </w:r>
      <w:proofErr w:type="spellStart"/>
      <w:r w:rsidR="0034044C" w:rsidRPr="00ED487C">
        <w:rPr>
          <w:rFonts w:ascii="Arial" w:hAnsi="Arial" w:cs="Arial"/>
          <w:b/>
        </w:rPr>
        <w:t>Ledeckého</w:t>
      </w:r>
      <w:proofErr w:type="spellEnd"/>
      <w:r w:rsidR="0034044C" w:rsidRPr="00ED487C">
        <w:rPr>
          <w:rFonts w:ascii="Arial" w:hAnsi="Arial" w:cs="Arial"/>
          <w:b/>
        </w:rPr>
        <w:t xml:space="preserve"> a Vladimíry </w:t>
      </w:r>
      <w:proofErr w:type="spellStart"/>
      <w:r w:rsidR="0034044C" w:rsidRPr="00ED487C">
        <w:rPr>
          <w:rFonts w:ascii="Arial" w:hAnsi="Arial" w:cs="Arial"/>
          <w:b/>
        </w:rPr>
        <w:t>Marcinkovej</w:t>
      </w:r>
      <w:proofErr w:type="spellEnd"/>
      <w:r w:rsidR="0034044C" w:rsidRPr="00ED487C">
        <w:rPr>
          <w:rFonts w:ascii="Arial" w:hAnsi="Arial" w:cs="Arial"/>
          <w:b/>
        </w:rPr>
        <w:t xml:space="preserve"> na prijatie uznesenia Národnej rady Slovenskej republiky vyzývajúce k efektívnej a systematickej pomoci a podpore marginalizovaných rómskych komunít (tlač 719) </w:t>
      </w:r>
    </w:p>
    <w:p w:rsidR="0034044C" w:rsidRPr="00ED487C" w:rsidRDefault="0034044C" w:rsidP="0034044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34044C" w:rsidRPr="00ED487C" w:rsidRDefault="00F20F84" w:rsidP="0034044C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>
        <w:rPr>
          <w:rFonts w:ascii="Arial" w:hAnsi="Arial" w:cs="Arial"/>
          <w:i/>
          <w:iCs/>
          <w:kern w:val="0"/>
          <w:sz w:val="20"/>
          <w14:ligatures w14:val="none"/>
        </w:rPr>
        <w:t>S</w:t>
      </w:r>
      <w:bookmarkStart w:id="0" w:name="_GoBack"/>
      <w:bookmarkEnd w:id="0"/>
      <w:r w:rsidR="0034044C" w:rsidRPr="00ED487C">
        <w:rPr>
          <w:rFonts w:ascii="Arial" w:hAnsi="Arial" w:cs="Arial"/>
          <w:i/>
          <w:iCs/>
          <w:kern w:val="0"/>
          <w:sz w:val="20"/>
          <w14:ligatures w14:val="none"/>
        </w:rPr>
        <w:t>pravodajcom bude člen gestorského Výboru Národnej rady Slovenskej republiky pre ľudské práva a národnostné menšiny.</w:t>
      </w:r>
    </w:p>
    <w:p w:rsidR="0034044C" w:rsidRPr="00ED487C" w:rsidRDefault="0034044C" w:rsidP="0034044C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34044C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58.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hAnsi="Arial" w:cs="Arial"/>
          <w:b/>
        </w:rPr>
        <w:t xml:space="preserve">Návrh poslancov Národnej rady Slovenskej republiky Vladimíra </w:t>
      </w:r>
      <w:proofErr w:type="spellStart"/>
      <w:r w:rsidR="0034044C" w:rsidRPr="00ED487C">
        <w:rPr>
          <w:rFonts w:ascii="Arial" w:hAnsi="Arial" w:cs="Arial"/>
          <w:b/>
        </w:rPr>
        <w:t>Ledeckého</w:t>
      </w:r>
      <w:proofErr w:type="spellEnd"/>
      <w:r w:rsidR="0034044C" w:rsidRPr="00ED487C">
        <w:rPr>
          <w:rFonts w:ascii="Arial" w:hAnsi="Arial" w:cs="Arial"/>
          <w:b/>
        </w:rPr>
        <w:t xml:space="preserve"> a Vladimíry </w:t>
      </w:r>
      <w:proofErr w:type="spellStart"/>
      <w:r w:rsidR="0034044C" w:rsidRPr="00ED487C">
        <w:rPr>
          <w:rFonts w:ascii="Arial" w:hAnsi="Arial" w:cs="Arial"/>
          <w:b/>
        </w:rPr>
        <w:t>Marcinkovej</w:t>
      </w:r>
      <w:proofErr w:type="spellEnd"/>
      <w:r w:rsidR="0034044C" w:rsidRPr="00ED487C">
        <w:rPr>
          <w:rFonts w:ascii="Arial" w:hAnsi="Arial" w:cs="Arial"/>
          <w:b/>
        </w:rPr>
        <w:t xml:space="preserve"> na vydanie zákona, ktorým sa mení a dopĺňa zákon </w:t>
      </w:r>
      <w:r w:rsidR="0034044C" w:rsidRPr="00ED487C">
        <w:rPr>
          <w:rFonts w:ascii="Arial" w:hAnsi="Arial" w:cs="Arial"/>
          <w:b/>
        </w:rPr>
        <w:br/>
        <w:t xml:space="preserve">č. 279/2024 Z. z. o dani z finančných transakcií a o zmene a doplnení niektorých zákonov v znení neskorších predpisov (tlač 720) </w:t>
      </w:r>
      <w:r w:rsidR="0034044C" w:rsidRPr="00ED487C">
        <w:rPr>
          <w:rFonts w:ascii="Arial" w:hAnsi="Arial" w:cs="Arial"/>
          <w:kern w:val="0"/>
          <w14:ligatures w14:val="none"/>
        </w:rPr>
        <w:t>– prvé čítanie</w:t>
      </w:r>
    </w:p>
    <w:p w:rsidR="0034044C" w:rsidRPr="00ED487C" w:rsidRDefault="0034044C" w:rsidP="0034044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34044C" w:rsidRPr="00ED487C" w:rsidRDefault="0034044C" w:rsidP="0034044C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2F3B7F" w:rsidRPr="00ED487C" w:rsidRDefault="002F3B7F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D487C" w:rsidRPr="00ED487C" w:rsidRDefault="00ED487C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D487C" w:rsidRPr="00ED487C" w:rsidRDefault="00ED487C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F24A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59.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DF24A0" w:rsidRPr="00ED487C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DF24A0" w:rsidRPr="00ED487C">
        <w:rPr>
          <w:rFonts w:ascii="Arial" w:hAnsi="Arial" w:cs="Arial"/>
          <w:b/>
        </w:rPr>
        <w:t>Marcinkovej</w:t>
      </w:r>
      <w:proofErr w:type="spellEnd"/>
      <w:r w:rsidR="00DF24A0" w:rsidRPr="00ED487C">
        <w:rPr>
          <w:rFonts w:ascii="Arial" w:hAnsi="Arial" w:cs="Arial"/>
          <w:b/>
        </w:rPr>
        <w:t xml:space="preserve"> a Vladimíra </w:t>
      </w:r>
      <w:proofErr w:type="spellStart"/>
      <w:r w:rsidR="00DF24A0" w:rsidRPr="00ED487C">
        <w:rPr>
          <w:rFonts w:ascii="Arial" w:hAnsi="Arial" w:cs="Arial"/>
          <w:b/>
        </w:rPr>
        <w:t>Ledeckého</w:t>
      </w:r>
      <w:proofErr w:type="spellEnd"/>
      <w:r w:rsidR="00DF24A0" w:rsidRPr="00ED487C">
        <w:rPr>
          <w:rFonts w:ascii="Arial" w:hAnsi="Arial" w:cs="Arial"/>
          <w:b/>
        </w:rPr>
        <w:t xml:space="preserve"> na vydanie zákona, ktorým sa mení a dopĺňa zákon </w:t>
      </w:r>
      <w:r w:rsidR="00DF24A0" w:rsidRPr="00ED487C">
        <w:rPr>
          <w:rFonts w:ascii="Arial" w:hAnsi="Arial" w:cs="Arial"/>
          <w:b/>
        </w:rPr>
        <w:br/>
        <w:t xml:space="preserve">č. 131/2002 Z. z. o vysokých školách a o zmene a doplnení niektorých zákonov v znení neskorších predpisov (tlač 742) </w:t>
      </w:r>
      <w:r w:rsidR="00DF24A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F24A0" w:rsidRPr="00ED487C" w:rsidRDefault="00DF24A0" w:rsidP="00DF24A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DF24A0" w:rsidRPr="00ED487C" w:rsidRDefault="00DF24A0" w:rsidP="00DF24A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vzdelávanie, vedu, mládež, šport a cestovný ruch.</w:t>
      </w:r>
    </w:p>
    <w:p w:rsidR="008C50CE" w:rsidRPr="00ED487C" w:rsidRDefault="008C50CE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60.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574060" w:rsidRPr="00ED487C">
        <w:rPr>
          <w:rFonts w:ascii="Arial" w:hAnsi="Arial" w:cs="Arial"/>
          <w:b/>
        </w:rPr>
        <w:t>Marcinkovej</w:t>
      </w:r>
      <w:proofErr w:type="spellEnd"/>
      <w:r w:rsidR="00574060" w:rsidRPr="00ED487C">
        <w:rPr>
          <w:rFonts w:ascii="Arial" w:hAnsi="Arial" w:cs="Arial"/>
          <w:b/>
        </w:rPr>
        <w:t xml:space="preserve">, Vladimíra </w:t>
      </w:r>
      <w:proofErr w:type="spellStart"/>
      <w:r w:rsidR="00574060" w:rsidRPr="00ED487C">
        <w:rPr>
          <w:rFonts w:ascii="Arial" w:hAnsi="Arial" w:cs="Arial"/>
          <w:b/>
        </w:rPr>
        <w:t>Ledeckého</w:t>
      </w:r>
      <w:proofErr w:type="spellEnd"/>
      <w:r w:rsidR="00574060" w:rsidRPr="00ED487C">
        <w:rPr>
          <w:rFonts w:ascii="Arial" w:hAnsi="Arial" w:cs="Arial"/>
          <w:b/>
        </w:rPr>
        <w:t xml:space="preserve"> a Mariána Viskupiča na vydanie zákona, ktorým sa mení zákon č. 595/2003 Z. z. o dani z príjmov v znení neskorších predpisov (tlač 681)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6009AA" w:rsidRPr="00ED487C" w:rsidRDefault="006009AA" w:rsidP="00DB3404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61.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na vydanie zákona, ktorým sa dopĺňa zákon č. 79/2015 Z. z. o odpadoch a o zmene a doplnení niektorých zákonov v znení neskorších predpisov (tlač 674)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 životné prostredie.</w:t>
      </w:r>
    </w:p>
    <w:p w:rsidR="004C7AED" w:rsidRPr="00ED487C" w:rsidRDefault="004C7AE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62.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na vydanie zákona, ktorým sa mení a dopĺňa zákon č. 455/1991 Zb. o živnostenskom podnikaní (živnostenský zákon) v znení neskorších predpisov (tlač 675)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</w:p>
    <w:p w:rsidR="00DB3404" w:rsidRPr="00ED487C" w:rsidRDefault="00DB3404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63.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poslanca Národnej rady Slovenskej republiky Mariána Viskupiča na vydanie zákona, ktorým sa dopĺňa zákon č. 98/2004 Z. z. o spotrebnej dani z minerálneho oleja v znení neskorších predpisov (tlač 683)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M. Viskupič.</w:t>
      </w:r>
    </w:p>
    <w:p w:rsidR="00574060" w:rsidRPr="00ED487C" w:rsidRDefault="00574060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815EEA" w:rsidRPr="00ED487C" w:rsidRDefault="00815EEA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64.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Mariána Viskupiča, Vladimíry </w:t>
      </w:r>
      <w:proofErr w:type="spellStart"/>
      <w:r w:rsidR="00574060" w:rsidRPr="00ED487C">
        <w:rPr>
          <w:rFonts w:ascii="Arial" w:hAnsi="Arial" w:cs="Arial"/>
          <w:b/>
        </w:rPr>
        <w:t>Marcinkovej</w:t>
      </w:r>
      <w:proofErr w:type="spellEnd"/>
      <w:r w:rsidR="00574060" w:rsidRPr="00ED487C">
        <w:rPr>
          <w:rFonts w:ascii="Arial" w:hAnsi="Arial" w:cs="Arial"/>
          <w:b/>
        </w:rPr>
        <w:t xml:space="preserve">, Vladimíra </w:t>
      </w:r>
      <w:proofErr w:type="spellStart"/>
      <w:r w:rsidR="00574060" w:rsidRPr="00ED487C">
        <w:rPr>
          <w:rFonts w:ascii="Arial" w:hAnsi="Arial" w:cs="Arial"/>
          <w:b/>
        </w:rPr>
        <w:t>Ledeckého</w:t>
      </w:r>
      <w:proofErr w:type="spellEnd"/>
      <w:r w:rsidR="00574060" w:rsidRPr="00ED487C">
        <w:rPr>
          <w:rFonts w:ascii="Arial" w:hAnsi="Arial" w:cs="Arial"/>
          <w:b/>
        </w:rPr>
        <w:t xml:space="preserve"> a 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na vydanie zákona, ktorým sa mení a dopĺňa zákon č. 222/2004 Z. z. o dani z pridanej hodnoty v znení neskorších predpisov (tlač 685)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2F3B7F" w:rsidRPr="00ED487C" w:rsidRDefault="002F3B7F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D487C" w:rsidRPr="00ED487C" w:rsidRDefault="00ED487C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D487C" w:rsidRPr="00ED487C" w:rsidRDefault="00ED487C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D487C" w:rsidRPr="00ED487C" w:rsidRDefault="00ED487C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D487C" w:rsidRPr="00ED487C" w:rsidRDefault="00ED487C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65.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Ondreja Dostála, Vladimíry </w:t>
      </w:r>
      <w:proofErr w:type="spellStart"/>
      <w:r w:rsidR="00574060" w:rsidRPr="00ED487C">
        <w:rPr>
          <w:rFonts w:ascii="Arial" w:hAnsi="Arial" w:cs="Arial"/>
          <w:b/>
        </w:rPr>
        <w:t>Marcinkovej</w:t>
      </w:r>
      <w:proofErr w:type="spellEnd"/>
      <w:r w:rsidR="00574060" w:rsidRPr="00ED487C">
        <w:rPr>
          <w:rFonts w:ascii="Arial" w:hAnsi="Arial" w:cs="Arial"/>
          <w:b/>
        </w:rPr>
        <w:t xml:space="preserve">, Branislava </w:t>
      </w:r>
      <w:proofErr w:type="spellStart"/>
      <w:r w:rsidR="00574060" w:rsidRPr="00ED487C">
        <w:rPr>
          <w:rFonts w:ascii="Arial" w:hAnsi="Arial" w:cs="Arial"/>
          <w:b/>
        </w:rPr>
        <w:t>Gröhlinga</w:t>
      </w:r>
      <w:proofErr w:type="spellEnd"/>
      <w:r w:rsidR="00574060" w:rsidRPr="00ED487C">
        <w:rPr>
          <w:rFonts w:ascii="Arial" w:hAnsi="Arial" w:cs="Arial"/>
          <w:b/>
        </w:rPr>
        <w:t xml:space="preserve">, Martiny </w:t>
      </w:r>
      <w:proofErr w:type="spellStart"/>
      <w:r w:rsidR="00574060" w:rsidRPr="00ED487C">
        <w:rPr>
          <w:rFonts w:ascii="Arial" w:hAnsi="Arial" w:cs="Arial"/>
          <w:b/>
        </w:rPr>
        <w:t>Bajo</w:t>
      </w:r>
      <w:proofErr w:type="spellEnd"/>
      <w:r w:rsidR="00574060" w:rsidRPr="00ED487C">
        <w:rPr>
          <w:rFonts w:ascii="Arial" w:hAnsi="Arial" w:cs="Arial"/>
          <w:b/>
        </w:rPr>
        <w:t xml:space="preserve"> </w:t>
      </w:r>
      <w:proofErr w:type="spellStart"/>
      <w:r w:rsidR="00574060" w:rsidRPr="00ED487C">
        <w:rPr>
          <w:rFonts w:ascii="Arial" w:hAnsi="Arial" w:cs="Arial"/>
          <w:b/>
        </w:rPr>
        <w:t>Holečkovej</w:t>
      </w:r>
      <w:proofErr w:type="spellEnd"/>
      <w:r w:rsidR="00574060" w:rsidRPr="00ED487C">
        <w:rPr>
          <w:rFonts w:ascii="Arial" w:hAnsi="Arial" w:cs="Arial"/>
          <w:b/>
        </w:rPr>
        <w:t xml:space="preserve"> a Mariána Viskupiča na vydanie ústavného zákona, ktorým sa mení a dopĺňa Ústava Slovenskej republiky </w:t>
      </w:r>
      <w:r w:rsidR="00574060" w:rsidRPr="00ED487C">
        <w:rPr>
          <w:rFonts w:ascii="Arial" w:hAnsi="Arial" w:cs="Arial"/>
          <w:b/>
        </w:rPr>
        <w:br/>
        <w:t xml:space="preserve">č. 460/1992 Zb. v znení neskorších predpisov (tlač 696)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ústavného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164426" w:rsidRPr="00ED487C" w:rsidRDefault="00164426" w:rsidP="00FF10EE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66.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="00574060" w:rsidRPr="00ED487C">
        <w:rPr>
          <w:rFonts w:ascii="Arial" w:hAnsi="Arial" w:cs="Arial"/>
          <w:b/>
        </w:rPr>
        <w:t>Bajo</w:t>
      </w:r>
      <w:proofErr w:type="spellEnd"/>
      <w:r w:rsidR="00574060" w:rsidRPr="00ED487C">
        <w:rPr>
          <w:rFonts w:ascii="Arial" w:hAnsi="Arial" w:cs="Arial"/>
          <w:b/>
        </w:rPr>
        <w:t xml:space="preserve"> </w:t>
      </w:r>
      <w:proofErr w:type="spellStart"/>
      <w:r w:rsidR="00574060" w:rsidRPr="00ED487C">
        <w:rPr>
          <w:rFonts w:ascii="Arial" w:hAnsi="Arial" w:cs="Arial"/>
          <w:b/>
        </w:rPr>
        <w:t>Holečkovej</w:t>
      </w:r>
      <w:proofErr w:type="spellEnd"/>
      <w:r w:rsidR="00574060" w:rsidRPr="00ED487C">
        <w:rPr>
          <w:rFonts w:ascii="Arial" w:hAnsi="Arial" w:cs="Arial"/>
          <w:b/>
        </w:rPr>
        <w:t xml:space="preserve"> a Mariána Viskupiča na vydanie zákona, ktorým sa mení a dopĺňa zákon č. 447/2008 Z. z. o peňažných príspevkoch na kompenzáciu ťažkého zdravotného postihnutia a o zmene a doplnení niektorých zákonov v znení neskorších predpisov (tlač 748)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6009AA" w:rsidRPr="00ED487C" w:rsidRDefault="006009AA" w:rsidP="00A2309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67.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skupiny poslancov Národnej rady Slovenskej republiky na vydanie zákona, ktorým sa mení a dopĺňa zákon č. 153/2013 Z. z. o národnom zdravotníckom informačnom systéme a o zmene a doplnení niektorých zákonov v znení neskorších predpisov a ktorým sa dopĺňa zákon č. 581/2004 Z. z. o zdravotných poisťovniach, dohľade nad zdravotnou starostlivosťou a o zmene a doplnení niektorých zákonov v znení neskorších predpisov (tlač 693)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</w:p>
    <w:p w:rsidR="00DF24A0" w:rsidRPr="00ED487C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68.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skupiny poslancov Národnej rady Slovenskej republiky na vydanie ústavného zákona o primeranom hmotnom zabezpečení v starobe (tlač 717) </w:t>
      </w:r>
      <w:r w:rsidR="00574060" w:rsidRPr="00ED487C">
        <w:rPr>
          <w:rFonts w:ascii="Arial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ústavného zákona uvedie poverený člen skupiny poslancov.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164426" w:rsidRPr="00ED487C" w:rsidRDefault="00164426" w:rsidP="0016442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69.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Tomáša Szalaya a 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na vydanie zákona, ktorým sa mení a dopĺňa zákon č. 279/2024 Z. z. o dani z finančných transakcií a o zmene a doplnení niektorých zákonov v znení neskorších predpisov (tlač 749)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574060" w:rsidRPr="00ED487C" w:rsidRDefault="00574060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70.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Mariána Viskupiča, 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a Martiny </w:t>
      </w:r>
      <w:proofErr w:type="spellStart"/>
      <w:r w:rsidR="00574060" w:rsidRPr="00ED487C">
        <w:rPr>
          <w:rFonts w:ascii="Arial" w:hAnsi="Arial" w:cs="Arial"/>
          <w:b/>
        </w:rPr>
        <w:t>Bajo</w:t>
      </w:r>
      <w:proofErr w:type="spellEnd"/>
      <w:r w:rsidR="00574060" w:rsidRPr="00ED487C">
        <w:rPr>
          <w:rFonts w:ascii="Arial" w:hAnsi="Arial" w:cs="Arial"/>
          <w:b/>
        </w:rPr>
        <w:t xml:space="preserve"> </w:t>
      </w:r>
      <w:proofErr w:type="spellStart"/>
      <w:r w:rsidR="00574060" w:rsidRPr="00ED487C">
        <w:rPr>
          <w:rFonts w:ascii="Arial" w:hAnsi="Arial" w:cs="Arial"/>
          <w:b/>
        </w:rPr>
        <w:t>Holečkovej</w:t>
      </w:r>
      <w:proofErr w:type="spellEnd"/>
      <w:r w:rsidR="00574060" w:rsidRPr="00ED487C">
        <w:rPr>
          <w:rFonts w:ascii="Arial" w:hAnsi="Arial" w:cs="Arial"/>
          <w:b/>
        </w:rPr>
        <w:t xml:space="preserve"> na vydanie zákona, ktorým sa mení zákon </w:t>
      </w:r>
      <w:r w:rsidR="00574060" w:rsidRPr="00ED487C">
        <w:rPr>
          <w:rFonts w:ascii="Arial" w:hAnsi="Arial" w:cs="Arial"/>
          <w:b/>
        </w:rPr>
        <w:br/>
        <w:t xml:space="preserve">č. 461/2003 Z. z. o sociálnom poistení v znení neskorších predpisov (tlač 751)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DF24A0" w:rsidRPr="00ED487C" w:rsidRDefault="00DF24A0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71.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Ondreja Dostála a Mariána Viskupiča na vydanie zákona, ktorým sa mení a dopĺňa zákon č. 563/2009 Z. z. o správe daní (daňový poriadok) a o zmene a doplnení niektorých zákonov v znení neskorších predpisov (tlač 756)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FB19CD" w:rsidRPr="00ED487C" w:rsidRDefault="00FB19CD" w:rsidP="002F3B7F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ED487C" w:rsidRDefault="00AC6F29" w:rsidP="00D25CA6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ED487C">
        <w:rPr>
          <w:rFonts w:ascii="Arial" w:hAnsi="Arial" w:cs="Arial"/>
        </w:rPr>
        <w:t>72.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Jána Horeckého a Igora </w:t>
      </w:r>
      <w:proofErr w:type="spellStart"/>
      <w:r w:rsidR="00E952D9" w:rsidRPr="00ED487C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Janckulíka</w:t>
      </w:r>
      <w:proofErr w:type="spellEnd"/>
      <w:r w:rsidR="00E952D9" w:rsidRPr="00ED487C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 o turistických trasách a o zmene a doplnení niektorých zákonov (tlač 524) </w:t>
      </w:r>
      <w:r w:rsidR="00E952D9" w:rsidRPr="00ED487C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 xml:space="preserve">– </w:t>
      </w:r>
      <w:r w:rsidR="00E952D9" w:rsidRPr="00ED487C">
        <w:rPr>
          <w:rFonts w:ascii="Arial" w:eastAsia="Calibri" w:hAnsi="Arial" w:cs="Arial"/>
          <w:kern w:val="0"/>
          <w14:ligatures w14:val="none"/>
        </w:rPr>
        <w:t xml:space="preserve">druhé </w:t>
      </w:r>
      <w:r w:rsidR="00E952D9" w:rsidRPr="00ED487C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čítanie</w:t>
      </w:r>
    </w:p>
    <w:p w:rsidR="00E952D9" w:rsidRPr="00ED487C" w:rsidRDefault="00E952D9" w:rsidP="00E952D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E952D9" w:rsidRPr="00ED487C" w:rsidRDefault="00E952D9" w:rsidP="00E952D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</w:t>
      </w:r>
      <w:r w:rsidRPr="00ED487C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poverený poslanec. </w:t>
      </w:r>
    </w:p>
    <w:p w:rsidR="00E952D9" w:rsidRPr="00ED487C" w:rsidRDefault="00E952D9" w:rsidP="00E952D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Spoločným spravodajcom 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bude člen gestorského Výboru Národnej rady Slovenskej republiky pre vzdelávanie, vedu, mládež, šport a cestovný ruch.</w:t>
      </w: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</w:p>
    <w:p w:rsidR="006009AA" w:rsidRPr="00ED487C" w:rsidRDefault="006009AA" w:rsidP="00A2309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ED487C" w:rsidRDefault="00AC6F29" w:rsidP="00D25CA6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73.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E952D9" w:rsidRPr="00ED487C">
        <w:rPr>
          <w:rFonts w:ascii="Arial" w:hAnsi="Arial" w:cs="Arial"/>
          <w:b/>
        </w:rPr>
        <w:t>Stachuru</w:t>
      </w:r>
      <w:proofErr w:type="spellEnd"/>
      <w:r w:rsidR="00E952D9" w:rsidRPr="00ED487C">
        <w:rPr>
          <w:rFonts w:ascii="Arial" w:hAnsi="Arial" w:cs="Arial"/>
          <w:b/>
        </w:rPr>
        <w:t xml:space="preserve">, Františka Majerského a Igora </w:t>
      </w:r>
      <w:proofErr w:type="spellStart"/>
      <w:r w:rsidR="00E952D9" w:rsidRPr="00ED487C">
        <w:rPr>
          <w:rFonts w:ascii="Arial" w:hAnsi="Arial" w:cs="Arial"/>
          <w:b/>
        </w:rPr>
        <w:t>Janckulíka</w:t>
      </w:r>
      <w:proofErr w:type="spellEnd"/>
      <w:r w:rsidR="00E952D9" w:rsidRPr="00ED487C">
        <w:rPr>
          <w:rFonts w:ascii="Arial" w:hAnsi="Arial" w:cs="Arial"/>
          <w:b/>
        </w:rPr>
        <w:t xml:space="preserve"> na vydanie zákona, ktorým sa mení a dopĺňa zákon </w:t>
      </w:r>
      <w:r w:rsidR="00E952D9" w:rsidRPr="00ED487C">
        <w:rPr>
          <w:rFonts w:ascii="Arial" w:hAnsi="Arial" w:cs="Arial"/>
          <w:b/>
        </w:rPr>
        <w:br/>
        <w:t xml:space="preserve">č. 8/2009 Z. z. o cestnej premávke a o zmene a doplnení niektorých zákonov v znení neskorších predpisov (tlač 677)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E952D9" w:rsidRPr="00ED487C" w:rsidRDefault="00E952D9" w:rsidP="00815EE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obranu a bezpečnosť.</w:t>
      </w:r>
    </w:p>
    <w:p w:rsidR="00585CDC" w:rsidRPr="00ED487C" w:rsidRDefault="00585CDC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952D9" w:rsidRPr="00ED487C" w:rsidRDefault="00AC6F29" w:rsidP="00D25CA6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74.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E952D9" w:rsidRPr="00ED487C">
        <w:rPr>
          <w:rFonts w:ascii="Arial" w:hAnsi="Arial" w:cs="Arial"/>
          <w:b/>
        </w:rPr>
        <w:t>Čaučíka</w:t>
      </w:r>
      <w:proofErr w:type="spellEnd"/>
      <w:r w:rsidR="00E952D9" w:rsidRPr="00ED487C">
        <w:rPr>
          <w:rFonts w:ascii="Arial" w:hAnsi="Arial" w:cs="Arial"/>
          <w:b/>
        </w:rPr>
        <w:t xml:space="preserve">, Andrey Turčanovej, Branislava </w:t>
      </w:r>
      <w:proofErr w:type="spellStart"/>
      <w:r w:rsidR="00E952D9" w:rsidRPr="00ED487C">
        <w:rPr>
          <w:rFonts w:ascii="Arial" w:hAnsi="Arial" w:cs="Arial"/>
          <w:b/>
        </w:rPr>
        <w:t>Škripeka</w:t>
      </w:r>
      <w:proofErr w:type="spellEnd"/>
      <w:r w:rsidR="00E952D9" w:rsidRPr="00ED487C">
        <w:rPr>
          <w:rFonts w:ascii="Arial" w:hAnsi="Arial" w:cs="Arial"/>
          <w:b/>
        </w:rPr>
        <w:t xml:space="preserve"> a Jozefa </w:t>
      </w:r>
      <w:proofErr w:type="spellStart"/>
      <w:r w:rsidR="00E952D9" w:rsidRPr="00ED487C">
        <w:rPr>
          <w:rFonts w:ascii="Arial" w:hAnsi="Arial" w:cs="Arial"/>
          <w:b/>
        </w:rPr>
        <w:t>Hajka</w:t>
      </w:r>
      <w:proofErr w:type="spellEnd"/>
      <w:r w:rsidR="00E952D9" w:rsidRPr="00ED487C">
        <w:rPr>
          <w:rFonts w:ascii="Arial" w:hAnsi="Arial" w:cs="Arial"/>
          <w:b/>
        </w:rPr>
        <w:t xml:space="preserve"> na vydanie zákona, ktorým sa mení zákon č. 30/2019 Z. z. o hazardných hrách a o zmene a doplnení niektorých zákonov (tlač 678)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0D4C51" w:rsidRPr="00ED487C" w:rsidRDefault="00E952D9" w:rsidP="00EF50B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EF50B6" w:rsidRPr="00ED487C" w:rsidRDefault="00EF50B6" w:rsidP="00EF50B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952D9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76.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Jozefa </w:t>
      </w:r>
      <w:proofErr w:type="spellStart"/>
      <w:r w:rsidR="00E952D9" w:rsidRPr="00ED487C">
        <w:rPr>
          <w:rFonts w:ascii="Arial" w:hAnsi="Arial" w:cs="Arial"/>
          <w:b/>
        </w:rPr>
        <w:t>Hajka</w:t>
      </w:r>
      <w:proofErr w:type="spellEnd"/>
      <w:r w:rsidR="00E952D9" w:rsidRPr="00ED487C">
        <w:rPr>
          <w:rFonts w:ascii="Arial" w:hAnsi="Arial" w:cs="Arial"/>
          <w:b/>
        </w:rPr>
        <w:t xml:space="preserve"> a Františka Majerského na vydanie zákona, ktorým sa mení zákon č. 461/2003 Z. z. o sociálnom poistení v znení neskorších predpisov (tlač 723)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E952D9" w:rsidRPr="00ED487C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D17EBB" w:rsidRPr="00ED487C" w:rsidRDefault="00D17EBB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952D9" w:rsidRPr="00ED487C" w:rsidRDefault="00AC6F29" w:rsidP="00D25CA6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77.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E952D9" w:rsidRPr="00ED487C">
        <w:rPr>
          <w:rFonts w:ascii="Arial" w:hAnsi="Arial" w:cs="Arial"/>
          <w:b/>
        </w:rPr>
        <w:t>Stachuru</w:t>
      </w:r>
      <w:proofErr w:type="spellEnd"/>
      <w:r w:rsidR="00E952D9" w:rsidRPr="00ED487C">
        <w:rPr>
          <w:rFonts w:ascii="Arial" w:hAnsi="Arial" w:cs="Arial"/>
          <w:b/>
        </w:rPr>
        <w:t xml:space="preserve"> a Františka Majerského na vydanie zákona, ktorým sa dopĺňa zákon č. 577/2004 Z. z. o rozsahu zdravotnej starostlivosti uhrádzanej na základe verejného zdravotného poistenia a o úhradách za služby súvisiace s poskytovaním zdravotnej starostlivosti (tlač 741)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05A34" w:rsidRPr="00ED487C" w:rsidRDefault="00805A34" w:rsidP="00805A3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E952D9" w:rsidRPr="00ED487C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</w:p>
    <w:p w:rsidR="00E952D9" w:rsidRPr="00ED487C" w:rsidRDefault="00E952D9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D487C" w:rsidRPr="00ED487C" w:rsidRDefault="00ED487C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D487C" w:rsidRPr="00ED487C" w:rsidRDefault="00ED487C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805A34" w:rsidRPr="00ED487C" w:rsidRDefault="00AC6F29" w:rsidP="00D25CA6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hAnsi="Arial" w:cs="Arial"/>
        </w:rPr>
        <w:lastRenderedPageBreak/>
        <w:t>78.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poslankyne Národnej rady Slovenskej republiky Andrey Turčanovej na vydanie zákona, ktorým sa mení a dopĺňa zákon č. 447/2008 Z. z. o peňažných príspevkoch na kompenzáciu ťažkého zdravotného postihnutia v znení neskorších predpisov (tlač 746)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05A34" w:rsidRPr="00ED487C" w:rsidRDefault="00805A34" w:rsidP="0006329A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E952D9" w:rsidRPr="00ED487C" w:rsidRDefault="00E952D9" w:rsidP="00805A34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A. Turčanová.</w:t>
      </w:r>
    </w:p>
    <w:p w:rsidR="00E952D9" w:rsidRPr="00ED487C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815EEA" w:rsidRPr="00ED487C" w:rsidRDefault="00815EEA" w:rsidP="0006329A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ED487C" w:rsidRDefault="00AC6F29" w:rsidP="00D25CA6">
      <w:pPr>
        <w:spacing w:after="0" w:line="257" w:lineRule="auto"/>
        <w:ind w:left="284" w:hanging="568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D487C">
        <w:rPr>
          <w:rFonts w:ascii="Arial" w:hAnsi="Arial" w:cs="Arial"/>
        </w:rPr>
        <w:t>79.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Rastislava Krátkeho a Mariána </w:t>
      </w:r>
      <w:proofErr w:type="spellStart"/>
      <w:r w:rsidR="00E952D9" w:rsidRPr="00ED487C">
        <w:rPr>
          <w:rFonts w:ascii="Arial" w:eastAsia="Calibri" w:hAnsi="Arial" w:cs="Arial"/>
          <w:b/>
          <w:kern w:val="0"/>
          <w14:ligatures w14:val="none"/>
        </w:rPr>
        <w:t>Čaučíka</w:t>
      </w:r>
      <w:proofErr w:type="spellEnd"/>
      <w:r w:rsidR="00E952D9" w:rsidRPr="00ED487C">
        <w:rPr>
          <w:rFonts w:ascii="Arial" w:eastAsia="Calibri" w:hAnsi="Arial" w:cs="Arial"/>
          <w:b/>
          <w:kern w:val="0"/>
          <w14:ligatures w14:val="none"/>
        </w:rPr>
        <w:t xml:space="preserve"> na prijatie uznesenia Národnej rady Slovenskej republiky k výstavbe priemyselného parku Šurany (tlač 625</w:t>
      </w:r>
      <w:r w:rsidR="00E952D9" w:rsidRPr="00ED487C">
        <w:rPr>
          <w:rFonts w:ascii="Arial" w:eastAsia="Calibri" w:hAnsi="Arial" w:cs="Arial"/>
          <w:b/>
          <w:bCs/>
          <w:kern w:val="0"/>
          <w14:ligatures w14:val="none"/>
        </w:rPr>
        <w:t>)</w:t>
      </w:r>
      <w:r w:rsidR="00E952D9" w:rsidRPr="00ED487C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:rsidR="00E952D9" w:rsidRPr="00ED487C" w:rsidRDefault="00E952D9" w:rsidP="00E952D9">
      <w:pPr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E952D9" w:rsidRPr="00ED487C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verejnú správu a regionálny rozvoj.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F24A0" w:rsidRPr="00ED487C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80.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="00E952D9" w:rsidRPr="00ED487C">
        <w:rPr>
          <w:rFonts w:ascii="Arial" w:hAnsi="Arial" w:cs="Arial"/>
          <w:b/>
        </w:rPr>
        <w:t>Vašečku</w:t>
      </w:r>
      <w:proofErr w:type="spellEnd"/>
      <w:r w:rsidR="00E952D9" w:rsidRPr="00ED487C">
        <w:rPr>
          <w:rFonts w:ascii="Arial" w:hAnsi="Arial" w:cs="Arial"/>
          <w:b/>
        </w:rPr>
        <w:t xml:space="preserve">, Anny </w:t>
      </w:r>
      <w:proofErr w:type="spellStart"/>
      <w:r w:rsidR="00E952D9" w:rsidRPr="00ED487C">
        <w:rPr>
          <w:rFonts w:ascii="Arial" w:hAnsi="Arial" w:cs="Arial"/>
          <w:b/>
        </w:rPr>
        <w:t>Záborskej</w:t>
      </w:r>
      <w:proofErr w:type="spellEnd"/>
      <w:r w:rsidR="00E952D9" w:rsidRPr="00ED487C">
        <w:rPr>
          <w:rFonts w:ascii="Arial" w:hAnsi="Arial" w:cs="Arial"/>
          <w:b/>
        </w:rPr>
        <w:t xml:space="preserve">, Branislava </w:t>
      </w:r>
      <w:proofErr w:type="spellStart"/>
      <w:r w:rsidR="00E952D9" w:rsidRPr="00ED487C">
        <w:rPr>
          <w:rFonts w:ascii="Arial" w:hAnsi="Arial" w:cs="Arial"/>
          <w:b/>
        </w:rPr>
        <w:t>Škripeka</w:t>
      </w:r>
      <w:proofErr w:type="spellEnd"/>
      <w:r w:rsidR="00E952D9" w:rsidRPr="00ED487C">
        <w:rPr>
          <w:rFonts w:ascii="Arial" w:hAnsi="Arial" w:cs="Arial"/>
          <w:b/>
        </w:rPr>
        <w:t xml:space="preserve"> a Rastislava Krátkeho na vydanie zákona, ktorým sa dopĺňa zákon č. 355/2007 Z. z. o ochrane, podpore a rozvoji verejného zdravia a o zmene a doplnení niektorých zákonov v znení neskorších predpisov (tlač 695)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2704CC" w:rsidRPr="00ED487C" w:rsidRDefault="00E952D9" w:rsidP="00D156B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</w:t>
      </w:r>
      <w:r w:rsidR="00D156BD"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2F3B7F" w:rsidRPr="00ED487C" w:rsidRDefault="002F3B7F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57CE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hAnsi="Arial" w:cs="Arial"/>
        </w:rPr>
        <w:t>81.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1657CE" w:rsidRPr="00ED487C">
        <w:rPr>
          <w:rFonts w:ascii="Arial" w:eastAsia="Times New Roman" w:hAnsi="Arial" w:cs="Arial"/>
          <w:b/>
          <w:bCs/>
          <w:lang w:eastAsia="sk-SK"/>
        </w:rPr>
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</w:t>
      </w:r>
      <w:r w:rsidR="001657CE" w:rsidRPr="00ED487C">
        <w:rPr>
          <w:rFonts w:ascii="Arial" w:eastAsia="Times New Roman" w:hAnsi="Arial" w:cs="Arial"/>
          <w:lang w:eastAsia="sk-SK"/>
        </w:rPr>
        <w:t xml:space="preserve"> – prvé čítanie</w:t>
      </w:r>
    </w:p>
    <w:p w:rsidR="002704CC" w:rsidRPr="00ED487C" w:rsidRDefault="002704CC" w:rsidP="002704CC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lang w:eastAsia="sk-SK"/>
        </w:rPr>
      </w:pPr>
    </w:p>
    <w:p w:rsidR="001657CE" w:rsidRPr="00ED487C" w:rsidRDefault="001657CE" w:rsidP="001657CE">
      <w:pPr>
        <w:tabs>
          <w:tab w:val="left" w:pos="6380"/>
        </w:tabs>
        <w:spacing w:after="0" w:line="257" w:lineRule="auto"/>
        <w:ind w:left="284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Cs/>
          <w:sz w:val="20"/>
          <w:szCs w:val="20"/>
          <w:lang w:eastAsia="sk-SK"/>
        </w:rPr>
        <w:t>(Prerušená rozprava.)</w:t>
      </w:r>
    </w:p>
    <w:p w:rsidR="001657CE" w:rsidRPr="00ED487C" w:rsidRDefault="001657CE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82.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Anny </w:t>
      </w:r>
      <w:proofErr w:type="spellStart"/>
      <w:r w:rsidR="00D11EDF" w:rsidRPr="00ED487C">
        <w:rPr>
          <w:rFonts w:ascii="Arial" w:eastAsia="Calibri" w:hAnsi="Arial" w:cs="Arial"/>
          <w:b/>
          <w:kern w:val="0"/>
          <w14:ligatures w14:val="none"/>
        </w:rPr>
        <w:t>Záborskej</w:t>
      </w:r>
      <w:proofErr w:type="spellEnd"/>
      <w:r w:rsidR="00D11EDF" w:rsidRPr="00ED487C">
        <w:rPr>
          <w:rFonts w:ascii="Arial" w:eastAsia="Calibri" w:hAnsi="Arial" w:cs="Arial"/>
          <w:b/>
          <w:kern w:val="0"/>
          <w14:ligatures w14:val="none"/>
        </w:rPr>
        <w:t xml:space="preserve"> a Richarda </w:t>
      </w:r>
      <w:proofErr w:type="spellStart"/>
      <w:r w:rsidR="00D11EDF" w:rsidRPr="00ED487C">
        <w:rPr>
          <w:rFonts w:ascii="Arial" w:eastAsia="Calibri" w:hAnsi="Arial" w:cs="Arial"/>
          <w:b/>
          <w:kern w:val="0"/>
          <w14:ligatures w14:val="none"/>
        </w:rPr>
        <w:t>Vašečku</w:t>
      </w:r>
      <w:proofErr w:type="spellEnd"/>
      <w:r w:rsidR="00D11EDF" w:rsidRPr="00ED487C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zákon č. 73/1986 Zb. o umelom prerušení tehotenstva v znení neskorších predpisov (tlač 593)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06329A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zákona uvedie poverený poslanec.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ED487C">
        <w:rPr>
          <w:rFonts w:ascii="Arial" w:eastAsia="Calibri" w:hAnsi="Arial" w:cs="Arial"/>
          <w:i/>
          <w:sz w:val="20"/>
        </w:rPr>
        <w:t>zdravotníctvo.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83.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="00D11EDF" w:rsidRPr="00ED487C">
        <w:rPr>
          <w:rFonts w:ascii="Arial" w:hAnsi="Arial" w:cs="Arial"/>
          <w:b/>
        </w:rPr>
        <w:t>Vašečku</w:t>
      </w:r>
      <w:proofErr w:type="spellEnd"/>
      <w:r w:rsidR="00D11EDF" w:rsidRPr="00ED487C">
        <w:rPr>
          <w:rFonts w:ascii="Arial" w:hAnsi="Arial" w:cs="Arial"/>
          <w:b/>
        </w:rPr>
        <w:t xml:space="preserve"> a Anny </w:t>
      </w:r>
      <w:proofErr w:type="spellStart"/>
      <w:r w:rsidR="00D11EDF" w:rsidRPr="00ED487C">
        <w:rPr>
          <w:rFonts w:ascii="Arial" w:hAnsi="Arial" w:cs="Arial"/>
          <w:b/>
        </w:rPr>
        <w:t>Záborskej</w:t>
      </w:r>
      <w:proofErr w:type="spellEnd"/>
      <w:r w:rsidR="00D11EDF" w:rsidRPr="00ED487C">
        <w:rPr>
          <w:rFonts w:ascii="Arial" w:hAnsi="Arial" w:cs="Arial"/>
          <w:b/>
        </w:rPr>
        <w:t xml:space="preserve"> na vydanie zákona, ktorým sa mení a dopĺňa zákon č. 595/2003 Z. z. o dani z príjmov v znení neskorších predpisov (tlač 686)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FB19CD" w:rsidRPr="00ED487C" w:rsidRDefault="00D11EDF" w:rsidP="004C7AE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64426" w:rsidRPr="00ED487C" w:rsidRDefault="00164426" w:rsidP="00D25CA6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D487C" w:rsidRPr="00ED487C" w:rsidRDefault="00ED487C" w:rsidP="00D25CA6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D487C" w:rsidRPr="00ED487C" w:rsidRDefault="00ED487C" w:rsidP="00D25CA6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84.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 w:rsidR="00D11EDF" w:rsidRPr="00ED487C">
        <w:rPr>
          <w:rFonts w:ascii="Arial" w:hAnsi="Arial" w:cs="Arial"/>
          <w:b/>
        </w:rPr>
        <w:t>Záborskej</w:t>
      </w:r>
      <w:proofErr w:type="spellEnd"/>
      <w:r w:rsidR="00D11EDF" w:rsidRPr="00ED487C">
        <w:rPr>
          <w:rFonts w:ascii="Arial" w:hAnsi="Arial" w:cs="Arial"/>
          <w:b/>
        </w:rPr>
        <w:t xml:space="preserve"> a Richarda </w:t>
      </w:r>
      <w:proofErr w:type="spellStart"/>
      <w:r w:rsidR="00D11EDF" w:rsidRPr="00ED487C">
        <w:rPr>
          <w:rFonts w:ascii="Arial" w:hAnsi="Arial" w:cs="Arial"/>
          <w:b/>
        </w:rPr>
        <w:t>Vašečku</w:t>
      </w:r>
      <w:proofErr w:type="spellEnd"/>
      <w:r w:rsidR="00D11EDF" w:rsidRPr="00ED487C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692)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6009AA" w:rsidRPr="00ED487C" w:rsidRDefault="006009AA" w:rsidP="00D25CA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ED487C">
        <w:rPr>
          <w:rFonts w:ascii="Arial" w:hAnsi="Arial" w:cs="Arial"/>
        </w:rPr>
        <w:t>85.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skupiny poslancov Národnej rady Slovenskej republiky na vydanie zákona, ktorým sa mení a dopĺňa zákon č. 311/2001 Z. z. Zákonník práce v znení neskorších predpisov (tlač 174) </w:t>
      </w:r>
      <w:r w:rsidR="00D11EDF" w:rsidRPr="00ED487C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D11EDF" w:rsidRPr="00ED487C" w:rsidRDefault="00D11EDF" w:rsidP="00AC6F29">
      <w:pPr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D11EDF" w:rsidRPr="00ED487C" w:rsidRDefault="00D11EDF" w:rsidP="00D11EDF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ED487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Návrh zákona uvedie poverený člen skupiny poslancov. 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Spravodajcom bude člen navrhnutého gestorského Výboru Národnej rady Slovenskej republiky pre sociálne veci.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85CDC" w:rsidRPr="00ED487C" w:rsidRDefault="00585CDC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ED487C">
        <w:rPr>
          <w:rFonts w:ascii="Arial" w:hAnsi="Arial" w:cs="Arial"/>
        </w:rPr>
        <w:t>86.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eastAsia="Calibri" w:hAnsi="Arial" w:cs="Arial"/>
          <w:b/>
        </w:rPr>
        <w:t>Návrh skupiny poslancov Národnej rady Slovenskej republiky na prijatie uznesenia Národnej rady Slovenskej republiky k odsúdeniu násilia a agresivity ako nástroja moci (tlač 627)</w:t>
      </w:r>
      <w:r w:rsidR="00D11EDF" w:rsidRPr="00ED487C">
        <w:rPr>
          <w:rFonts w:ascii="Arial" w:eastAsia="Calibri" w:hAnsi="Arial" w:cs="Arial"/>
        </w:rPr>
        <w:t xml:space="preserve"> </w:t>
      </w:r>
    </w:p>
    <w:p w:rsidR="00D11EDF" w:rsidRPr="00ED487C" w:rsidRDefault="00D11EDF" w:rsidP="00D11EDF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uvedie poverený člen skupiny poslancov.</w:t>
      </w:r>
    </w:p>
    <w:p w:rsidR="00D11EDF" w:rsidRPr="00ED487C" w:rsidRDefault="00D11EDF" w:rsidP="00CA3B4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ľudské práva a národnostné menšiny.  </w:t>
      </w:r>
    </w:p>
    <w:p w:rsidR="00D4701A" w:rsidRPr="00ED487C" w:rsidRDefault="00D4701A" w:rsidP="00D156B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87.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skupiny poslancov Národnej rady Slovenskej republiky na vydanie zákona, ktorým sa mení a dopĺňa zákon  Národnej rady Slovenskej republiky č. 350/1996 Z. z. o rokovacom poriadku Národnej rady Slovenskej republiky v znení neskorších prepisov a ktorým sa menia a dopĺňajú niektoré zákony (tlač 641)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8C50CE" w:rsidRPr="00ED487C" w:rsidRDefault="008C50CE" w:rsidP="005A432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88.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skupiny poslancov Národnej rady Slovenskej republiky na vydanie zákona, ktorým sa mení a dopĺňa zákon č. 222/2004 Z. z. o dani z pridanej hodnoty v znení neskorších predpisov (tlač 687)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2704CC" w:rsidRPr="00ED487C" w:rsidRDefault="00D11EDF" w:rsidP="00D156B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FB19CD" w:rsidRPr="00ED487C" w:rsidRDefault="00FB19CD" w:rsidP="00D156B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89.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>Návrh skupiny poslancov Národnej rady Slovenskej republiky na prijatie uznesenia Národnej rady Slovenskej republiky k </w:t>
      </w:r>
      <w:proofErr w:type="spellStart"/>
      <w:r w:rsidR="00D11EDF" w:rsidRPr="00ED487C">
        <w:rPr>
          <w:rFonts w:ascii="Arial" w:hAnsi="Arial" w:cs="Arial"/>
          <w:b/>
        </w:rPr>
        <w:t>protirómskemu</w:t>
      </w:r>
      <w:proofErr w:type="spellEnd"/>
      <w:r w:rsidR="00D11EDF" w:rsidRPr="00ED487C">
        <w:rPr>
          <w:rFonts w:ascii="Arial" w:hAnsi="Arial" w:cs="Arial"/>
          <w:b/>
        </w:rPr>
        <w:t xml:space="preserve"> rasizmu (tlač 688) 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ľudské práva a národnostné menšiny.</w:t>
      </w:r>
    </w:p>
    <w:p w:rsidR="00D11EDF" w:rsidRPr="00ED487C" w:rsidRDefault="00D11EDF" w:rsidP="00D11EDF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90.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D11EDF" w:rsidRPr="00ED487C" w:rsidRDefault="00D11EDF" w:rsidP="00D11EDF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91.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financie a rozpočet.</w:t>
      </w:r>
    </w:p>
    <w:p w:rsidR="004601D1" w:rsidRPr="00ED487C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ED487C">
        <w:rPr>
          <w:rFonts w:ascii="Arial" w:hAnsi="Arial" w:cs="Arial"/>
        </w:rPr>
        <w:t>92.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672740" w:rsidRPr="00ED487C">
        <w:rPr>
          <w:rFonts w:ascii="Arial" w:eastAsia="Calibri" w:hAnsi="Arial" w:cs="Arial"/>
        </w:rPr>
        <w:t xml:space="preserve"> – prvé čítanie</w:t>
      </w:r>
    </w:p>
    <w:p w:rsidR="00672740" w:rsidRPr="00ED487C" w:rsidRDefault="00672740" w:rsidP="00672740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12CD3" w:rsidRPr="00ED487C" w:rsidRDefault="00112CD3" w:rsidP="00D25CA6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93.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67274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94.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vydanie zákona, ktorým sa dopĺňa zákon č. 55/2017 Z. z. o štátnej službe a o zmene a doplnení niektorých zákonov v znení neskorších predpisov (tlač 753) </w:t>
      </w:r>
      <w:r w:rsidR="0067274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95.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vydanie zákona, ktorým sa dopĺňa zákon Národnej rady Slovenskej republiky č. 120/1993 Z. z. o platových pomeroch niektorých ústavných činiteľov Slovenskej republiky v znení neskorších predpisov (tlač 754) </w:t>
      </w:r>
      <w:r w:rsidR="0067274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12CD3" w:rsidRPr="00ED487C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96.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prijatie uznesenia Národnej rady Slovenskej republiky k zneužívaniu Slovenskej informačnej služby na politické účely (tlač 757) 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672740" w:rsidRPr="00ED487C" w:rsidRDefault="00672740" w:rsidP="00D17EB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Osobitného kontrolného výboru Národnej rady Slovenskej republiky na kontrolu činnosti Slovenskej informačnej služby.</w:t>
      </w:r>
    </w:p>
    <w:p w:rsidR="002F3B7F" w:rsidRPr="00ED487C" w:rsidRDefault="002F3B7F" w:rsidP="00D17EB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97.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prijatie uznesenia Národnej rady Slovenskej republiky k odchodu mladých ľudí do zahraničia (tlač 758) 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ľudské práva a národnostné menšiny.</w:t>
      </w:r>
    </w:p>
    <w:p w:rsidR="001A192D" w:rsidRPr="00ED487C" w:rsidRDefault="001A192D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98</w:t>
      </w:r>
      <w:r w:rsidR="0006329A" w:rsidRPr="00ED487C">
        <w:rPr>
          <w:rFonts w:ascii="Arial" w:hAnsi="Arial" w:cs="Arial"/>
        </w:rPr>
        <w:t>.</w:t>
      </w:r>
      <w:r w:rsidR="0006329A"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="00672740" w:rsidRPr="00ED487C">
        <w:rPr>
          <w:rFonts w:ascii="Arial" w:hAnsi="Arial" w:cs="Arial"/>
          <w:b/>
        </w:rPr>
        <w:t>Galka</w:t>
      </w:r>
      <w:proofErr w:type="spellEnd"/>
      <w:r w:rsidR="00672740" w:rsidRPr="00ED487C">
        <w:rPr>
          <w:rFonts w:ascii="Arial" w:hAnsi="Arial" w:cs="Arial"/>
          <w:b/>
        </w:rPr>
        <w:t xml:space="preserve"> na vydanie zákona, ktorým sa mení a dopĺňa zákon č. 17/1992 Zb. o životnom prostredí v znení neskorších predpisov a ktorým sa mení a dopĺňa zákon č. 87/2018 Z. z. o radiačnej ochrane a o zmene a doplnení niektorých zákonov v znení neskorších predpisov (tlač 651) </w:t>
      </w:r>
      <w:r w:rsidR="0067274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Ľ.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4701A" w:rsidRPr="00ED487C" w:rsidRDefault="00672740" w:rsidP="006009A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 životné prostredie.</w:t>
      </w:r>
    </w:p>
    <w:p w:rsidR="0006329A" w:rsidRPr="00ED487C" w:rsidRDefault="0006329A" w:rsidP="006009A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99</w:t>
      </w:r>
      <w:r w:rsidR="0006329A" w:rsidRPr="00ED487C">
        <w:rPr>
          <w:rFonts w:ascii="Arial" w:hAnsi="Arial" w:cs="Arial"/>
        </w:rPr>
        <w:t>.</w:t>
      </w:r>
      <w:r w:rsidR="0006329A"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prijatie uznesenia Národnej rady Slovenskej republiky k zahraničnopolitickej orientácii Slovenskej republiky (tlač 645) 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Zahraničného výboru Národnej rady Slovenskej republiky.</w:t>
      </w:r>
    </w:p>
    <w:p w:rsidR="00672740" w:rsidRPr="00ED487C" w:rsidRDefault="00672740" w:rsidP="0067274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ED487C" w:rsidRDefault="00AC6F29" w:rsidP="00D25CA6">
      <w:pPr>
        <w:tabs>
          <w:tab w:val="left" w:pos="142"/>
        </w:tabs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100</w:t>
      </w:r>
      <w:r w:rsidR="0006329A" w:rsidRPr="00ED487C">
        <w:rPr>
          <w:rFonts w:ascii="Arial" w:hAnsi="Arial" w:cs="Arial"/>
        </w:rPr>
        <w:t>.</w:t>
      </w:r>
      <w:r w:rsidR="0006329A"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="00672740" w:rsidRPr="00ED487C">
        <w:rPr>
          <w:rFonts w:ascii="Arial" w:hAnsi="Arial" w:cs="Arial"/>
          <w:b/>
        </w:rPr>
        <w:t>Šutajovi</w:t>
      </w:r>
      <w:proofErr w:type="spellEnd"/>
      <w:r w:rsidR="00672740" w:rsidRPr="00ED487C">
        <w:rPr>
          <w:rFonts w:ascii="Arial" w:hAnsi="Arial" w:cs="Arial"/>
          <w:b/>
        </w:rPr>
        <w:t xml:space="preserve"> </w:t>
      </w:r>
      <w:proofErr w:type="spellStart"/>
      <w:r w:rsidR="00672740" w:rsidRPr="00ED487C">
        <w:rPr>
          <w:rFonts w:ascii="Arial" w:hAnsi="Arial" w:cs="Arial"/>
          <w:b/>
        </w:rPr>
        <w:t>Eštokovi</w:t>
      </w:r>
      <w:proofErr w:type="spellEnd"/>
      <w:r w:rsidR="00672740" w:rsidRPr="00ED487C">
        <w:rPr>
          <w:rFonts w:ascii="Arial" w:hAnsi="Arial" w:cs="Arial"/>
          <w:b/>
        </w:rPr>
        <w:t>, poverenému riadením Ministerstva vnútra Slovenskej republiky (tlač 632)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hAnsi="Arial" w:cs="Arial"/>
          <w:i/>
          <w:sz w:val="20"/>
        </w:rPr>
        <w:t>Návrh uvedie poverený člen skupiny poslancov.</w:t>
      </w:r>
      <w:r w:rsidRPr="00ED487C">
        <w:rPr>
          <w:rFonts w:ascii="Arial" w:hAnsi="Arial" w:cs="Arial"/>
          <w:i/>
          <w:sz w:val="20"/>
        </w:rPr>
        <w:tab/>
      </w:r>
    </w:p>
    <w:p w:rsidR="00112CD3" w:rsidRPr="00ED487C" w:rsidRDefault="00672740" w:rsidP="002704C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</w:p>
    <w:p w:rsidR="001A192D" w:rsidRPr="00ED487C" w:rsidRDefault="001A192D" w:rsidP="002704C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672740" w:rsidRPr="00ED487C" w:rsidRDefault="00AC6F29" w:rsidP="00D25CA6">
      <w:pPr>
        <w:tabs>
          <w:tab w:val="left" w:pos="142"/>
        </w:tabs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101</w:t>
      </w:r>
      <w:r w:rsidR="0006329A" w:rsidRPr="00ED487C">
        <w:rPr>
          <w:rFonts w:ascii="Arial" w:hAnsi="Arial" w:cs="Arial"/>
        </w:rPr>
        <w:t>.</w:t>
      </w:r>
      <w:r w:rsidR="0006329A"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:rsidR="00672740" w:rsidRPr="00ED487C" w:rsidRDefault="00672740" w:rsidP="00672740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ED487C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</w:p>
    <w:p w:rsidR="00672740" w:rsidRPr="00ED487C" w:rsidRDefault="00672740" w:rsidP="00672740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ED487C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672740" w:rsidRPr="00ED487C" w:rsidRDefault="00672740" w:rsidP="00672740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672740" w:rsidRPr="00ED487C" w:rsidRDefault="0006329A" w:rsidP="00D25CA6">
      <w:pPr>
        <w:tabs>
          <w:tab w:val="left" w:pos="142"/>
        </w:tabs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102.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:rsidR="00672740" w:rsidRPr="00ED487C" w:rsidRDefault="00672740" w:rsidP="00672740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:rsidR="00672740" w:rsidRPr="00ED487C" w:rsidRDefault="00672740" w:rsidP="00672740">
      <w:pPr>
        <w:pStyle w:val="Odsekzoznamu"/>
        <w:spacing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672740" w:rsidRPr="00ED487C" w:rsidRDefault="00672740" w:rsidP="005270E3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</w:p>
    <w:p w:rsidR="00672740" w:rsidRPr="00ED487C" w:rsidRDefault="00672740" w:rsidP="00672740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:rsidR="00672740" w:rsidRPr="00ED487C" w:rsidRDefault="0006329A" w:rsidP="00D25CA6">
      <w:pPr>
        <w:tabs>
          <w:tab w:val="left" w:pos="142"/>
        </w:tabs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103.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:rsidR="00672740" w:rsidRPr="00ED487C" w:rsidRDefault="00672740" w:rsidP="00672740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672740" w:rsidRPr="00ED487C" w:rsidRDefault="00672740" w:rsidP="00672740">
      <w:pPr>
        <w:pStyle w:val="Odsekzoznamu"/>
        <w:spacing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672740" w:rsidRPr="00ED487C" w:rsidRDefault="00672740" w:rsidP="005270E3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</w:p>
    <w:p w:rsidR="00112CD3" w:rsidRPr="00ED487C" w:rsidRDefault="00112CD3" w:rsidP="00FB2F8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:rsidR="00672740" w:rsidRPr="00ED487C" w:rsidRDefault="0006329A" w:rsidP="00D25CA6">
      <w:pPr>
        <w:tabs>
          <w:tab w:val="left" w:pos="142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ED487C">
        <w:rPr>
          <w:rFonts w:ascii="Arial" w:hAnsi="Arial" w:cs="Arial"/>
        </w:rPr>
        <w:t>104.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eastAsia="Times New Roman" w:hAnsi="Arial" w:cs="Arial"/>
          <w:b/>
          <w:lang w:eastAsia="sk-SK"/>
        </w:rPr>
        <w:t>Správa o výsledku hospodárenia</w:t>
      </w:r>
      <w:r w:rsidR="00672740" w:rsidRPr="00ED487C">
        <w:rPr>
          <w:rFonts w:ascii="Arial" w:eastAsia="Times New Roman" w:hAnsi="Arial" w:cs="Arial"/>
          <w:lang w:eastAsia="sk-SK"/>
        </w:rPr>
        <w:t xml:space="preserve"> </w:t>
      </w:r>
      <w:r w:rsidR="00672740" w:rsidRPr="00ED487C">
        <w:rPr>
          <w:rFonts w:ascii="Arial" w:eastAsia="Times New Roman" w:hAnsi="Arial" w:cs="Arial"/>
          <w:b/>
          <w:bCs/>
          <w:lang w:eastAsia="sk-SK"/>
        </w:rPr>
        <w:t>Národnej banky S</w:t>
      </w:r>
      <w:r w:rsidR="00D17EBB" w:rsidRPr="00ED487C">
        <w:rPr>
          <w:rFonts w:ascii="Arial" w:eastAsia="Times New Roman" w:hAnsi="Arial" w:cs="Arial"/>
          <w:b/>
          <w:bCs/>
          <w:lang w:eastAsia="sk-SK"/>
        </w:rPr>
        <w:t>lovenska za rok 2023 (tlač 206)</w:t>
      </w:r>
    </w:p>
    <w:p w:rsidR="00A066A9" w:rsidRPr="00ED487C" w:rsidRDefault="00A066A9" w:rsidP="00A066A9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672740" w:rsidRPr="00ED487C" w:rsidRDefault="00672740" w:rsidP="00672740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1A192D" w:rsidRPr="00ED487C" w:rsidRDefault="00672740" w:rsidP="00D4701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</w:p>
    <w:p w:rsidR="00164426" w:rsidRPr="00ED487C" w:rsidRDefault="00164426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:rsidR="00ED487C" w:rsidRPr="00ED487C" w:rsidRDefault="00ED487C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:rsidR="00D17EBB" w:rsidRPr="00ED487C" w:rsidRDefault="0006329A" w:rsidP="00A23099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ED487C">
        <w:rPr>
          <w:rFonts w:ascii="Arial" w:hAnsi="Arial" w:cs="Arial"/>
        </w:rPr>
        <w:lastRenderedPageBreak/>
        <w:t>105.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eastAsia="Times New Roman" w:hAnsi="Arial" w:cs="Arial"/>
          <w:b/>
          <w:bCs/>
          <w:lang w:eastAsia="sk-SK"/>
        </w:rPr>
        <w:t>Správa o finančnej stabilite – máj 2024 (tlač 365)</w:t>
      </w:r>
    </w:p>
    <w:p w:rsidR="00D4701A" w:rsidRPr="00ED487C" w:rsidRDefault="00D4701A" w:rsidP="00D4701A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672740" w:rsidRPr="00ED487C" w:rsidRDefault="00672740" w:rsidP="00672740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4C7AED" w:rsidRPr="00ED487C" w:rsidRDefault="00672740" w:rsidP="00585C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</w:p>
    <w:p w:rsidR="006009AA" w:rsidRPr="00ED487C" w:rsidRDefault="006009AA" w:rsidP="00035029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eastAsia="sk-SK"/>
        </w:rPr>
      </w:pPr>
    </w:p>
    <w:p w:rsidR="005B4A4F" w:rsidRPr="00ED487C" w:rsidRDefault="0006329A" w:rsidP="00B37762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ED487C">
        <w:rPr>
          <w:rFonts w:ascii="Arial" w:hAnsi="Arial" w:cs="Arial"/>
        </w:rPr>
        <w:t>106.</w:t>
      </w:r>
      <w:r w:rsidRPr="00ED487C">
        <w:rPr>
          <w:rFonts w:ascii="Arial" w:hAnsi="Arial" w:cs="Arial"/>
          <w:b/>
        </w:rPr>
        <w:t xml:space="preserve"> </w:t>
      </w:r>
      <w:r w:rsidR="00B37762" w:rsidRPr="00ED487C">
        <w:rPr>
          <w:rFonts w:ascii="Arial" w:hAnsi="Arial" w:cs="Arial"/>
          <w:b/>
        </w:rPr>
        <w:tab/>
      </w:r>
      <w:r w:rsidR="005B4A4F" w:rsidRPr="00ED487C">
        <w:rPr>
          <w:rFonts w:ascii="Arial" w:eastAsia="Times New Roman" w:hAnsi="Arial" w:cs="Arial"/>
          <w:b/>
          <w:bCs/>
          <w:lang w:eastAsia="sk-SK"/>
        </w:rPr>
        <w:t xml:space="preserve">Výročná </w:t>
      </w:r>
      <w:r w:rsidR="005B4A4F" w:rsidRPr="00ED487C">
        <w:rPr>
          <w:rFonts w:ascii="Arial" w:hAnsi="Arial" w:cs="Arial"/>
          <w:b/>
        </w:rPr>
        <w:t>správa Slovenského pozemkového fondu za rok 2024 (</w:t>
      </w:r>
      <w:r w:rsidR="003F3DF2" w:rsidRPr="00ED487C">
        <w:rPr>
          <w:rFonts w:ascii="Arial" w:hAnsi="Arial" w:cs="Arial"/>
          <w:b/>
        </w:rPr>
        <w:t xml:space="preserve">tlač </w:t>
      </w:r>
      <w:r w:rsidR="005B4A4F" w:rsidRPr="00ED487C">
        <w:rPr>
          <w:rFonts w:ascii="Arial" w:hAnsi="Arial" w:cs="Arial"/>
          <w:b/>
        </w:rPr>
        <w:t>768)</w:t>
      </w:r>
    </w:p>
    <w:p w:rsidR="005B4A4F" w:rsidRPr="00ED487C" w:rsidRDefault="005B4A4F" w:rsidP="005B4A4F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i/>
          <w:sz w:val="20"/>
          <w:lang w:eastAsia="sk-SK"/>
        </w:rPr>
      </w:pPr>
    </w:p>
    <w:p w:rsidR="005B4A4F" w:rsidRPr="00ED487C" w:rsidRDefault="005B4A4F" w:rsidP="005B4A4F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ED487C">
        <w:rPr>
          <w:rFonts w:ascii="Arial" w:hAnsi="Arial" w:cs="Arial"/>
          <w:i/>
          <w:sz w:val="20"/>
        </w:rPr>
        <w:t>Správu uvedie generálny riaditeľ Slovenského pozemkového fondu.</w:t>
      </w: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</w:p>
    <w:p w:rsidR="00557973" w:rsidRPr="00ED487C" w:rsidRDefault="005B4A4F" w:rsidP="00035029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sz w:val="20"/>
        </w:rPr>
        <w:t>Informáciu o výsledku prerokovania správy vo Výbore Národnej rady Slovenskej republiky pre pôdohospodárstvo a životné prostr</w:t>
      </w:r>
      <w:r w:rsidR="00035029" w:rsidRPr="00ED487C">
        <w:rPr>
          <w:rFonts w:ascii="Arial" w:hAnsi="Arial" w:cs="Arial"/>
          <w:i/>
          <w:sz w:val="20"/>
        </w:rPr>
        <w:t>edie podá poverený člen výboru.</w:t>
      </w:r>
    </w:p>
    <w:p w:rsidR="0006329A" w:rsidRPr="00ED487C" w:rsidRDefault="0006329A" w:rsidP="0003502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062E8" w:rsidRPr="00ED487C" w:rsidRDefault="0006329A" w:rsidP="0006329A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ED487C">
        <w:rPr>
          <w:rFonts w:ascii="Arial" w:hAnsi="Arial" w:cs="Arial"/>
        </w:rPr>
        <w:t>107.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="004062E8" w:rsidRPr="00ED487C">
        <w:rPr>
          <w:rFonts w:ascii="Arial" w:hAnsi="Arial" w:cs="Arial"/>
          <w:b/>
        </w:rPr>
        <w:t>Návrh k zmene Štatútu Štátnej komisie pre voľby a kontrolu financovania politických strán (tlač 714)</w:t>
      </w:r>
    </w:p>
    <w:p w:rsidR="00DB674D" w:rsidRPr="00ED487C" w:rsidRDefault="00DB674D" w:rsidP="00DB674D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D67269" w:rsidRPr="00ED487C" w:rsidRDefault="004062E8" w:rsidP="00D67269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sz w:val="20"/>
        </w:rPr>
        <w:t>Návrh uvedie poverený člen Výboru Národnej rady Slovenskej republiky pre verejnú správu</w:t>
      </w:r>
      <w:r w:rsidR="009275AC" w:rsidRPr="00ED487C">
        <w:rPr>
          <w:rFonts w:ascii="Arial" w:hAnsi="Arial" w:cs="Arial"/>
          <w:i/>
          <w:sz w:val="20"/>
        </w:rPr>
        <w:t xml:space="preserve"> a regionálny rozvoj.</w:t>
      </w:r>
    </w:p>
    <w:p w:rsidR="00D67269" w:rsidRPr="00ED487C" w:rsidRDefault="00D67269" w:rsidP="00D67269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17.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Romana </w:t>
      </w:r>
      <w:proofErr w:type="spellStart"/>
      <w:r w:rsidRPr="00ED487C">
        <w:rPr>
          <w:rFonts w:ascii="Arial" w:eastAsia="Calibri" w:hAnsi="Arial" w:cs="Arial"/>
          <w:b/>
          <w:kern w:val="0"/>
          <w14:ligatures w14:val="none"/>
        </w:rPr>
        <w:t>Michelka</w:t>
      </w:r>
      <w:proofErr w:type="spellEnd"/>
      <w:r w:rsidRPr="00ED487C">
        <w:rPr>
          <w:rFonts w:ascii="Arial" w:eastAsia="Calibri" w:hAnsi="Arial" w:cs="Arial"/>
          <w:b/>
          <w:kern w:val="0"/>
          <w14:ligatures w14:val="none"/>
        </w:rPr>
        <w:t xml:space="preserve">, Andreja Danka a Adama </w:t>
      </w:r>
      <w:proofErr w:type="spellStart"/>
      <w:r w:rsidRPr="00ED487C">
        <w:rPr>
          <w:rFonts w:ascii="Arial" w:eastAsia="Calibri" w:hAnsi="Arial" w:cs="Arial"/>
          <w:b/>
          <w:kern w:val="0"/>
          <w14:ligatures w14:val="none"/>
        </w:rPr>
        <w:t>Lučanského</w:t>
      </w:r>
      <w:proofErr w:type="spellEnd"/>
      <w:r w:rsidRPr="00ED487C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</w:t>
      </w:r>
      <w:r w:rsidRPr="00ED487C">
        <w:rPr>
          <w:rFonts w:ascii="Arial" w:eastAsia="Calibri" w:hAnsi="Arial" w:cs="Arial"/>
          <w:b/>
          <w:kern w:val="0"/>
          <w14:ligatures w14:val="none"/>
        </w:rPr>
        <w:br/>
        <w:t xml:space="preserve">č. 265/2022 Z. z. o vydavateľoch publikácií a o registri v oblasti médií a audiovízie a o zmene a doplnení niektorých zákonov (zákon o publikáciách) – tlač 344 </w:t>
      </w:r>
      <w:r w:rsidRPr="00ED487C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Calibri" w:hAnsi="Arial" w:cs="Arial"/>
        </w:rPr>
      </w:pPr>
    </w:p>
    <w:p w:rsidR="00D67269" w:rsidRPr="00ED487C" w:rsidRDefault="00D67269" w:rsidP="00D67269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zákona odôvodní poverený poslanec.</w:t>
      </w:r>
    </w:p>
    <w:p w:rsidR="00D67269" w:rsidRPr="00ED487C" w:rsidRDefault="00D67269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ED487C">
        <w:rPr>
          <w:rFonts w:ascii="Arial" w:eastAsia="Calibri" w:hAnsi="Arial" w:cs="Arial"/>
          <w:i/>
          <w:sz w:val="20"/>
        </w:rPr>
        <w:t>kultúru a médiá.</w:t>
      </w:r>
      <w:r w:rsidRPr="00ED487C">
        <w:rPr>
          <w:rFonts w:ascii="Arial" w:eastAsia="Calibri" w:hAnsi="Arial" w:cs="Arial"/>
          <w:i/>
          <w:iCs/>
          <w:sz w:val="20"/>
        </w:rPr>
        <w:t xml:space="preserve"> </w:t>
      </w:r>
    </w:p>
    <w:p w:rsidR="00D67269" w:rsidRPr="00ED487C" w:rsidRDefault="00D67269" w:rsidP="00D67269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18.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Michelka</w:t>
      </w:r>
      <w:proofErr w:type="spellEnd"/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, Andreja Danka a Dagmar </w:t>
      </w:r>
      <w:proofErr w:type="spellStart"/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Kramplovej</w:t>
      </w:r>
      <w:proofErr w:type="spellEnd"/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 na vydanie zákona, ktorým sa mení a dopĺňa zákon </w:t>
      </w:r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br/>
        <w:t xml:space="preserve">č. 595/2003 Z. z. o dani z príjmov v znení neskorších predpisov </w:t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(tlač 445) </w:t>
      </w:r>
      <w:r w:rsidRPr="00ED487C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67269" w:rsidRPr="00ED487C" w:rsidRDefault="00D67269" w:rsidP="00D67269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D67269" w:rsidRPr="00ED487C" w:rsidRDefault="00D67269" w:rsidP="00D6726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Návrh zákona </w:t>
      </w:r>
      <w:r w:rsidRPr="00ED487C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>poverený poslanec.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67269" w:rsidRPr="00ED487C" w:rsidRDefault="00D67269" w:rsidP="00D6726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Spoločným spravodajcom </w:t>
      </w: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bude člen gestorského Výboru Národnej rady Slovenskej republiky pre financie a rozpočet. </w:t>
      </w:r>
    </w:p>
    <w:p w:rsidR="00D67269" w:rsidRPr="00ED487C" w:rsidRDefault="00D67269" w:rsidP="00D6726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19.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Adama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Danka, Romana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Dagmar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Kramplovej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 dopĺňa zákon č. 595/2003 Z. z. o dani z príjmov v znení neskorších predpisov a o zmene a doplnení niektorých zákonov </w:t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(tlač 450) </w:t>
      </w:r>
      <w:r w:rsidRPr="00ED487C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D67269" w:rsidRPr="00ED487C" w:rsidRDefault="00D67269" w:rsidP="00D67269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ED487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Návrh zákona odôvodní poverený poslanec.</w:t>
      </w:r>
    </w:p>
    <w:p w:rsidR="00D67269" w:rsidRPr="00ED487C" w:rsidRDefault="00D67269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Spoločným spravodajcom bude člen gestorského Výboru Národnej rady Slovenskej republiky pre financie a rozpočet.</w:t>
      </w:r>
      <w:r w:rsidRPr="00ED487C">
        <w:rPr>
          <w:rFonts w:ascii="Arial" w:eastAsia="Times New Roman" w:hAnsi="Arial" w:cs="Arial"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:rsidR="00D67269" w:rsidRPr="00ED487C" w:rsidRDefault="00D67269" w:rsidP="00D6726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ED487C" w:rsidRPr="00ED487C" w:rsidRDefault="00ED487C" w:rsidP="00D6726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ED487C" w:rsidRPr="00ED487C" w:rsidRDefault="00ED487C" w:rsidP="00D6726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ED487C" w:rsidRPr="00ED487C" w:rsidRDefault="00ED487C" w:rsidP="00D6726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ED487C" w:rsidRPr="00ED487C" w:rsidRDefault="00ED487C" w:rsidP="00D6726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ED487C" w:rsidRPr="00ED487C" w:rsidRDefault="00ED487C" w:rsidP="00D6726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ED487C" w:rsidRPr="00ED487C" w:rsidRDefault="00ED487C" w:rsidP="00D6726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ED487C" w:rsidRPr="00ED487C" w:rsidRDefault="00ED487C" w:rsidP="00D6726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lastRenderedPageBreak/>
        <w:t>20.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ED487C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D67269" w:rsidRPr="00ED487C" w:rsidRDefault="00D67269" w:rsidP="00D67269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</w:p>
    <w:p w:rsidR="00D67269" w:rsidRPr="00ED487C" w:rsidRDefault="00D67269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Spoločným spravodajcom bude člen gestorského Výboru Národnej rady Slovenskej republiky pre kultúru a médiá. </w:t>
      </w:r>
    </w:p>
    <w:p w:rsidR="00D67269" w:rsidRPr="00ED487C" w:rsidRDefault="00D67269" w:rsidP="00D6726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hAnsi="Arial" w:cs="Arial"/>
        </w:rPr>
        <w:t>21.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Romana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Michelka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, Petra Kotlára a Milana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</w:t>
      </w:r>
      <w:r w:rsidRPr="00ED487C">
        <w:rPr>
          <w:rFonts w:ascii="Arial" w:eastAsia="Times New Roman" w:hAnsi="Arial" w:cs="Arial"/>
          <w:b/>
          <w:bCs/>
          <w:lang w:eastAsia="sk-SK"/>
        </w:rPr>
        <w:br/>
        <w:t xml:space="preserve">č. 299/2020 Z. z. o poskytovaní dotácií v pôsobnosti Ministerstva kultúry Slovenskej republiky v znení neskorších predpisov (tlač 526) </w:t>
      </w:r>
      <w:r w:rsidRPr="00ED487C">
        <w:rPr>
          <w:rFonts w:ascii="Arial" w:eastAsia="Times New Roman" w:hAnsi="Arial" w:cs="Arial"/>
          <w:lang w:eastAsia="sk-SK"/>
        </w:rPr>
        <w:t>– druhé čítanie</w:t>
      </w: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D67269" w:rsidRPr="00ED487C" w:rsidRDefault="00D67269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kultúru a médiá.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96544" w:rsidRPr="00ED487C" w:rsidRDefault="00596544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96544" w:rsidRPr="00ED487C" w:rsidRDefault="00596544" w:rsidP="00596544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23.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Adama </w:t>
      </w:r>
      <w:proofErr w:type="spellStart"/>
      <w:r w:rsidRPr="00ED487C">
        <w:rPr>
          <w:rFonts w:ascii="Arial" w:hAnsi="Arial" w:cs="Arial"/>
          <w:b/>
        </w:rPr>
        <w:t>Lučanského</w:t>
      </w:r>
      <w:proofErr w:type="spellEnd"/>
      <w:r w:rsidRPr="00ED487C">
        <w:rPr>
          <w:rFonts w:ascii="Arial" w:hAnsi="Arial" w:cs="Arial"/>
          <w:b/>
        </w:rPr>
        <w:t xml:space="preserve">, Milana </w:t>
      </w:r>
      <w:proofErr w:type="spellStart"/>
      <w:r w:rsidRPr="00ED487C">
        <w:rPr>
          <w:rFonts w:ascii="Arial" w:hAnsi="Arial" w:cs="Arial"/>
          <w:b/>
        </w:rPr>
        <w:t>Garaja</w:t>
      </w:r>
      <w:proofErr w:type="spellEnd"/>
      <w:r w:rsidRPr="00ED487C">
        <w:rPr>
          <w:rFonts w:ascii="Arial" w:hAnsi="Arial" w:cs="Arial"/>
          <w:b/>
        </w:rPr>
        <w:t xml:space="preserve">, Andreja Danka a Dagmar </w:t>
      </w:r>
      <w:proofErr w:type="spellStart"/>
      <w:r w:rsidRPr="00ED487C">
        <w:rPr>
          <w:rFonts w:ascii="Arial" w:hAnsi="Arial" w:cs="Arial"/>
          <w:b/>
        </w:rPr>
        <w:t>Kramplovej</w:t>
      </w:r>
      <w:proofErr w:type="spellEnd"/>
      <w:r w:rsidRPr="00ED487C">
        <w:rPr>
          <w:rFonts w:ascii="Arial" w:hAnsi="Arial" w:cs="Arial"/>
          <w:b/>
        </w:rPr>
        <w:t xml:space="preserve"> na prijatie uznesenia Národnej rady Slovenskej republiky o odmietnutí sankčnej politiky a obchodných obmedzení voči Ruskej federácii a ochrane ekonomických a energetických záujmov Slovenskej republiky (tlač 759) </w:t>
      </w:r>
    </w:p>
    <w:p w:rsidR="00596544" w:rsidRPr="00ED487C" w:rsidRDefault="00596544" w:rsidP="00596544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596544" w:rsidRPr="00ED487C" w:rsidRDefault="00596544" w:rsidP="0059654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hospodárske záležitosti.</w:t>
      </w:r>
    </w:p>
    <w:p w:rsidR="00596544" w:rsidRPr="00ED487C" w:rsidRDefault="00596544" w:rsidP="00596544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96544" w:rsidRPr="00ED487C" w:rsidRDefault="00596544" w:rsidP="00596544">
      <w:pPr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ED487C">
        <w:rPr>
          <w:rFonts w:ascii="Arial" w:hAnsi="Arial" w:cs="Arial"/>
        </w:rPr>
        <w:t>26.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Calibri" w:hAnsi="Arial" w:cs="Arial"/>
          <w:b/>
        </w:rPr>
        <w:t>Návrh poslankýň Národnej rady Slovenskej republiky Simony Petrík a Lucie Plavákovej na vydanie zákona, ktorým sa mení zákon č. 461/2003 Z. z. o sociálnom poistení v znení neskorších predpisov a o zmene zákona č. 328/2002 Z. z. o sociálnom zabezpečení policajtov a vojakov a o zmene a doplnení niektorých zákonov v znení neskorších predpisov (tlač 612)</w:t>
      </w:r>
      <w:r w:rsidRPr="00ED487C">
        <w:rPr>
          <w:rFonts w:ascii="Arial" w:eastAsia="Calibri" w:hAnsi="Arial" w:cs="Arial"/>
        </w:rPr>
        <w:t xml:space="preserve"> – prvé čítanie</w:t>
      </w:r>
    </w:p>
    <w:p w:rsidR="00596544" w:rsidRPr="00ED487C" w:rsidRDefault="00596544" w:rsidP="00596544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596544" w:rsidRPr="00ED487C" w:rsidRDefault="00596544" w:rsidP="0059654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zákona uvedie poverená poslankyňa.</w:t>
      </w:r>
    </w:p>
    <w:p w:rsidR="00EE5B4A" w:rsidRPr="00ED487C" w:rsidRDefault="00596544" w:rsidP="005C65A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ED487C">
        <w:rPr>
          <w:rFonts w:ascii="Arial" w:eastAsia="Calibri" w:hAnsi="Arial" w:cs="Arial"/>
          <w:i/>
          <w:sz w:val="20"/>
        </w:rPr>
        <w:t>sociálne veci.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C65AB" w:rsidRPr="00ED487C" w:rsidRDefault="005C65AB" w:rsidP="005C65A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C65AB" w:rsidRPr="00ED487C" w:rsidRDefault="005C65AB" w:rsidP="005C65AB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33.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poslankyne Národnej rady Slovenskej republiky Dariny </w:t>
      </w:r>
      <w:proofErr w:type="spellStart"/>
      <w:r w:rsidRPr="00ED487C">
        <w:rPr>
          <w:rFonts w:ascii="Arial" w:hAnsi="Arial" w:cs="Arial"/>
          <w:b/>
        </w:rPr>
        <w:t>Luščíkovej</w:t>
      </w:r>
      <w:proofErr w:type="spellEnd"/>
      <w:r w:rsidRPr="00ED487C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668)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C65AB" w:rsidRPr="00ED487C" w:rsidRDefault="005C65AB" w:rsidP="005C65AB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D.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Luščíková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C65AB" w:rsidRPr="00ED487C" w:rsidRDefault="005C65AB" w:rsidP="005C65AB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hAnsi="Arial" w:cs="Arial"/>
          <w:i/>
          <w:sz w:val="20"/>
        </w:rPr>
        <w:t>financie a rozpočet.</w:t>
      </w:r>
    </w:p>
    <w:p w:rsidR="005C65AB" w:rsidRPr="00ED487C" w:rsidRDefault="005C65AB" w:rsidP="00164426">
      <w:pPr>
        <w:ind w:firstLine="284"/>
        <w:jc w:val="both"/>
        <w:rPr>
          <w:rFonts w:ascii="Arial" w:hAnsi="Arial" w:cs="Arial"/>
          <w:i/>
          <w:sz w:val="20"/>
        </w:rPr>
      </w:pPr>
    </w:p>
    <w:p w:rsidR="00ED487C" w:rsidRPr="00ED487C" w:rsidRDefault="00ED487C" w:rsidP="00164426">
      <w:pPr>
        <w:ind w:firstLine="284"/>
        <w:jc w:val="both"/>
        <w:rPr>
          <w:rFonts w:ascii="Arial" w:hAnsi="Arial" w:cs="Arial"/>
          <w:i/>
          <w:sz w:val="20"/>
        </w:rPr>
      </w:pPr>
    </w:p>
    <w:p w:rsidR="00ED487C" w:rsidRPr="00ED487C" w:rsidRDefault="00ED487C" w:rsidP="00164426">
      <w:pPr>
        <w:ind w:firstLine="284"/>
        <w:jc w:val="both"/>
        <w:rPr>
          <w:rFonts w:ascii="Arial" w:hAnsi="Arial" w:cs="Arial"/>
          <w:i/>
          <w:sz w:val="20"/>
        </w:rPr>
      </w:pPr>
    </w:p>
    <w:p w:rsidR="00ED487C" w:rsidRPr="00ED487C" w:rsidRDefault="00ED487C" w:rsidP="00164426">
      <w:pPr>
        <w:ind w:firstLine="284"/>
        <w:jc w:val="both"/>
        <w:rPr>
          <w:rFonts w:ascii="Arial" w:hAnsi="Arial" w:cs="Arial"/>
          <w:i/>
          <w:sz w:val="20"/>
        </w:rPr>
      </w:pPr>
    </w:p>
    <w:p w:rsidR="00ED487C" w:rsidRPr="00ED487C" w:rsidRDefault="00ED487C" w:rsidP="00164426">
      <w:pPr>
        <w:ind w:firstLine="284"/>
        <w:jc w:val="both"/>
        <w:rPr>
          <w:rFonts w:ascii="Arial" w:hAnsi="Arial" w:cs="Arial"/>
          <w:i/>
          <w:sz w:val="20"/>
        </w:rPr>
      </w:pPr>
    </w:p>
    <w:p w:rsidR="006D62EB" w:rsidRPr="00ED487C" w:rsidRDefault="006D62EB" w:rsidP="006D62EB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35.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Ondreja Prostredníka a Lucie Plavákovej na vydanie zákona, ktorým sa mení zákon č. 36/2005 Z. z. o rodine a o zmene a doplnení niektorých zákonov v znení neskorších predpisov (tlač 673)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D62EB" w:rsidRPr="00ED487C" w:rsidRDefault="006D62EB" w:rsidP="006D62EB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845624" w:rsidRPr="00ED487C" w:rsidRDefault="006D62EB" w:rsidP="00ED487C">
      <w:pPr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6050E2" w:rsidRPr="00ED487C" w:rsidRDefault="000D4C51" w:rsidP="00ED487C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ED487C">
        <w:rPr>
          <w:rFonts w:ascii="Arial" w:hAnsi="Arial" w:cs="Arial"/>
          <w:sz w:val="26"/>
          <w:szCs w:val="26"/>
          <w:u w:val="single"/>
        </w:rPr>
        <w:t>TERMÍNOVANÉ BODY</w:t>
      </w:r>
    </w:p>
    <w:p w:rsidR="006050E2" w:rsidRPr="00ED487C" w:rsidRDefault="006050E2" w:rsidP="006050E2">
      <w:pPr>
        <w:spacing w:after="0" w:line="257" w:lineRule="auto"/>
        <w:jc w:val="both"/>
        <w:rPr>
          <w:rFonts w:ascii="Arial" w:hAnsi="Arial" w:cs="Arial"/>
        </w:rPr>
      </w:pPr>
      <w:r w:rsidRPr="00ED487C">
        <w:rPr>
          <w:rFonts w:ascii="Arial" w:hAnsi="Arial" w:cs="Arial"/>
        </w:rPr>
        <w:t xml:space="preserve">Bod 24 sa prerokuje </w:t>
      </w:r>
      <w:r w:rsidRPr="00ED487C">
        <w:rPr>
          <w:rFonts w:ascii="Arial" w:hAnsi="Arial" w:cs="Arial"/>
          <w:b/>
        </w:rPr>
        <w:t>v utorok 1. apríla 2025 o 14.00 hod</w:t>
      </w:r>
      <w:r w:rsidRPr="00ED487C">
        <w:rPr>
          <w:rFonts w:ascii="Arial" w:hAnsi="Arial" w:cs="Arial"/>
        </w:rPr>
        <w:t>.</w:t>
      </w:r>
    </w:p>
    <w:p w:rsidR="00DB674D" w:rsidRPr="00ED487C" w:rsidRDefault="00DB674D" w:rsidP="003E09CC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6050E2" w:rsidRPr="00ED487C" w:rsidRDefault="006050E2" w:rsidP="006050E2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24.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Jána </w:t>
      </w:r>
      <w:proofErr w:type="spellStart"/>
      <w:r w:rsidRPr="00ED487C">
        <w:rPr>
          <w:rFonts w:ascii="Arial" w:eastAsia="Calibri" w:hAnsi="Arial" w:cs="Arial"/>
          <w:b/>
          <w:kern w:val="0"/>
          <w14:ligatures w14:val="none"/>
        </w:rPr>
        <w:t>Ferenčáka</w:t>
      </w:r>
      <w:proofErr w:type="spellEnd"/>
      <w:r w:rsidRPr="00ED487C">
        <w:rPr>
          <w:rFonts w:ascii="Arial" w:eastAsia="Calibri" w:hAnsi="Arial" w:cs="Arial"/>
          <w:b/>
          <w:kern w:val="0"/>
          <w14:ligatures w14:val="none"/>
        </w:rPr>
        <w:t xml:space="preserve"> a Romana </w:t>
      </w:r>
      <w:proofErr w:type="spellStart"/>
      <w:r w:rsidRPr="00ED487C">
        <w:rPr>
          <w:rFonts w:ascii="Arial" w:eastAsia="Calibri" w:hAnsi="Arial" w:cs="Arial"/>
          <w:b/>
          <w:kern w:val="0"/>
          <w14:ligatures w14:val="none"/>
        </w:rPr>
        <w:t>Malatinca</w:t>
      </w:r>
      <w:proofErr w:type="spellEnd"/>
      <w:r w:rsidRPr="00ED487C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 dopĺňa zákon č. 328/2002 Z. z. o sociálnom zabezpečení policajtov a vojakov a o zmene a doplnení niektorých zákonov (tlač 599) </w:t>
      </w:r>
      <w:r w:rsidRPr="00ED487C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6050E2" w:rsidRPr="00ED487C" w:rsidRDefault="006050E2" w:rsidP="006050E2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050E2" w:rsidRPr="00ED487C" w:rsidRDefault="006050E2" w:rsidP="006050E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 xml:space="preserve">Návrh zákona </w:t>
      </w:r>
      <w:r w:rsidRPr="00ED487C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ED487C">
        <w:rPr>
          <w:rFonts w:ascii="Arial" w:eastAsia="Calibri" w:hAnsi="Arial" w:cs="Arial"/>
          <w:i/>
          <w:sz w:val="20"/>
        </w:rPr>
        <w:t>poverený poslanec.</w:t>
      </w:r>
    </w:p>
    <w:p w:rsidR="006050E2" w:rsidRPr="00ED487C" w:rsidRDefault="006050E2" w:rsidP="006050E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ED487C">
        <w:rPr>
          <w:rFonts w:ascii="Arial" w:eastAsia="Calibri" w:hAnsi="Arial" w:cs="Arial"/>
          <w:i/>
          <w:sz w:val="20"/>
        </w:rPr>
        <w:t>obranu a bezpečnosť.</w:t>
      </w:r>
      <w:r w:rsidRPr="00ED487C">
        <w:rPr>
          <w:rFonts w:ascii="Arial" w:eastAsia="Calibri" w:hAnsi="Arial" w:cs="Arial"/>
          <w:i/>
          <w:iCs/>
          <w:sz w:val="20"/>
        </w:rPr>
        <w:t xml:space="preserve"> </w:t>
      </w:r>
    </w:p>
    <w:p w:rsidR="006050E2" w:rsidRPr="00ED487C" w:rsidRDefault="006050E2" w:rsidP="003E09CC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B97BAD" w:rsidRPr="00ED487C" w:rsidRDefault="00A52372" w:rsidP="00B97BAD">
      <w:pPr>
        <w:spacing w:after="0" w:line="257" w:lineRule="auto"/>
        <w:jc w:val="both"/>
        <w:rPr>
          <w:rFonts w:ascii="Arial" w:hAnsi="Arial" w:cs="Arial"/>
        </w:rPr>
      </w:pPr>
      <w:r w:rsidRPr="00ED487C">
        <w:rPr>
          <w:rFonts w:ascii="Arial" w:hAnsi="Arial" w:cs="Arial"/>
        </w:rPr>
        <w:t>Body 13</w:t>
      </w:r>
      <w:r w:rsidR="00755CB3" w:rsidRPr="00ED487C">
        <w:rPr>
          <w:rFonts w:ascii="Arial" w:hAnsi="Arial" w:cs="Arial"/>
        </w:rPr>
        <w:t>3 až 136</w:t>
      </w:r>
      <w:r w:rsidR="00B97BAD" w:rsidRPr="00ED487C">
        <w:rPr>
          <w:rFonts w:ascii="Arial" w:hAnsi="Arial" w:cs="Arial"/>
        </w:rPr>
        <w:t xml:space="preserve"> sa prerokujú </w:t>
      </w:r>
      <w:r w:rsidR="00B97BAD" w:rsidRPr="00ED487C">
        <w:rPr>
          <w:rFonts w:ascii="Arial" w:hAnsi="Arial" w:cs="Arial"/>
          <w:b/>
        </w:rPr>
        <w:t>v utorok 1. apríla 2025 po Hlasovaní o 17.00 hod.</w:t>
      </w:r>
    </w:p>
    <w:p w:rsidR="00B97BAD" w:rsidRPr="00ED487C" w:rsidRDefault="00B97BAD" w:rsidP="00B97BA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B97BAD" w:rsidRPr="00ED487C" w:rsidRDefault="00C64E60" w:rsidP="007D38B4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33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7D38B4" w:rsidRPr="00ED487C">
        <w:rPr>
          <w:rFonts w:ascii="Arial" w:hAnsi="Arial" w:cs="Arial"/>
          <w:b/>
        </w:rPr>
        <w:tab/>
      </w:r>
      <w:r w:rsidR="00B97BAD" w:rsidRPr="00ED487C">
        <w:rPr>
          <w:rFonts w:ascii="Arial" w:hAnsi="Arial" w:cs="Arial"/>
          <w:b/>
        </w:rPr>
        <w:t xml:space="preserve">Návrh na vyslovenie súhlasu </w:t>
      </w:r>
      <w:r w:rsidR="00B97BAD" w:rsidRPr="00ED487C">
        <w:rPr>
          <w:rFonts w:ascii="Arial" w:hAnsi="Arial" w:cs="Arial"/>
          <w:b/>
          <w:bCs/>
        </w:rPr>
        <w:t>Národnej rady Slovenskej republiky s Rámcovou dohodou o partnerstve a spolupráci medzi Európskou úniou a jej členskými štátmi na jednej strane a vládou Malajzie na strane druhej</w:t>
      </w:r>
      <w:r w:rsidR="00B97BAD" w:rsidRPr="00ED487C">
        <w:rPr>
          <w:rFonts w:ascii="Arial" w:hAnsi="Arial" w:cs="Arial"/>
          <w:b/>
        </w:rPr>
        <w:t xml:space="preserve"> (tlač 646) </w:t>
      </w:r>
      <w:r w:rsidR="00B97BAD" w:rsidRPr="00ED487C">
        <w:rPr>
          <w:rFonts w:ascii="Arial" w:eastAsia="Calibri" w:hAnsi="Arial" w:cs="Arial"/>
        </w:rPr>
        <w:t>– druhé a tretie čítanie</w:t>
      </w:r>
    </w:p>
    <w:p w:rsidR="00B97BAD" w:rsidRPr="00ED487C" w:rsidRDefault="00B97BAD" w:rsidP="00B97BAD">
      <w:pPr>
        <w:pStyle w:val="Odsekzoznamu"/>
        <w:spacing w:after="0"/>
        <w:ind w:left="283"/>
        <w:jc w:val="both"/>
        <w:rPr>
          <w:rFonts w:ascii="Arial" w:hAnsi="Arial" w:cs="Arial"/>
          <w:b/>
        </w:rPr>
      </w:pPr>
    </w:p>
    <w:p w:rsidR="00B97BAD" w:rsidRPr="00ED487C" w:rsidRDefault="00B97BAD" w:rsidP="00B97BAD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vlády </w:t>
      </w:r>
      <w:r w:rsidRPr="00ED487C">
        <w:rPr>
          <w:rFonts w:ascii="Arial" w:eastAsia="Calibri" w:hAnsi="Arial" w:cs="Arial"/>
          <w:i/>
          <w:sz w:val="20"/>
        </w:rPr>
        <w:t>odôvodní minister zahraničných vecí a európskych záležitostí Slovenskej republiky.</w:t>
      </w:r>
    </w:p>
    <w:p w:rsidR="00B97BAD" w:rsidRPr="00ED487C" w:rsidRDefault="00B97BAD" w:rsidP="00B97BA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európske záležitosti.</w:t>
      </w:r>
    </w:p>
    <w:p w:rsidR="00A52372" w:rsidRPr="00ED487C" w:rsidRDefault="00A52372" w:rsidP="00B97BA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97BAD" w:rsidRPr="00ED487C" w:rsidRDefault="00C64E60" w:rsidP="007D38B4">
      <w:pPr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34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7D38B4" w:rsidRPr="00ED487C">
        <w:rPr>
          <w:rFonts w:ascii="Arial" w:hAnsi="Arial" w:cs="Arial"/>
          <w:b/>
        </w:rPr>
        <w:tab/>
      </w:r>
      <w:r w:rsidR="00B97BAD" w:rsidRPr="00ED487C">
        <w:rPr>
          <w:rFonts w:ascii="Arial" w:hAnsi="Arial" w:cs="Arial"/>
          <w:b/>
        </w:rPr>
        <w:t>Návrh na vyslovenie súhlasu Národnej rady Slovenskej republiky s Posilnenou dohodou o partnerstve a spolupráci medzi Európskou úniou a jej členskými štátmi na jednej strane a Kirgizskou republikou na strane druhej (tlač 705)</w:t>
      </w:r>
      <w:r w:rsidR="00B97BAD" w:rsidRPr="00ED487C">
        <w:rPr>
          <w:rFonts w:ascii="Arial" w:eastAsia="Times New Roman" w:hAnsi="Arial" w:cs="Arial"/>
          <w:iCs/>
          <w:kern w:val="0"/>
          <w:lang w:eastAsia="sk-SK"/>
          <w14:ligatures w14:val="none"/>
        </w:rPr>
        <w:t xml:space="preserve"> – druhé a tretie čítanie</w:t>
      </w:r>
    </w:p>
    <w:p w:rsidR="00B97BAD" w:rsidRPr="00ED487C" w:rsidRDefault="00B97BAD" w:rsidP="00B97BAD">
      <w:pPr>
        <w:spacing w:after="0"/>
        <w:ind w:firstLine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hAnsi="Arial" w:cs="Arial"/>
          <w:i/>
          <w:iCs/>
          <w:sz w:val="20"/>
        </w:rPr>
        <w:t xml:space="preserve">Návrh odôvodní </w:t>
      </w:r>
      <w:r w:rsidRPr="00ED487C">
        <w:rPr>
          <w:rFonts w:ascii="Arial" w:eastAsia="Calibri" w:hAnsi="Arial" w:cs="Arial"/>
          <w:i/>
          <w:sz w:val="20"/>
        </w:rPr>
        <w:t xml:space="preserve">minister zahraničných vecí a európskych záležitostí Slovenskej republiky. </w:t>
      </w:r>
    </w:p>
    <w:p w:rsidR="00B97BAD" w:rsidRPr="00ED487C" w:rsidRDefault="00B97BAD" w:rsidP="00B97BAD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sz w:val="20"/>
        </w:rPr>
        <w:t xml:space="preserve">Spoločným spravodajcom bude člen gestorského Výboru Národnej rady Slovenskej republiky pre európske záležitosti. </w:t>
      </w:r>
    </w:p>
    <w:p w:rsidR="00B97BAD" w:rsidRPr="00ED487C" w:rsidRDefault="00B97BAD" w:rsidP="00B97BA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97BAD" w:rsidRPr="00ED487C" w:rsidRDefault="00A52372" w:rsidP="00B97BAD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 w:rsidRPr="00ED487C">
        <w:rPr>
          <w:rFonts w:ascii="Arial" w:eastAsia="Times New Roman" w:hAnsi="Arial" w:cs="Arial"/>
          <w:iCs/>
          <w:szCs w:val="20"/>
          <w:lang w:eastAsia="sk-SK"/>
        </w:rPr>
        <w:t>Body 1</w:t>
      </w:r>
      <w:r w:rsidR="00A254BC" w:rsidRPr="00ED487C">
        <w:rPr>
          <w:rFonts w:ascii="Arial" w:eastAsia="Times New Roman" w:hAnsi="Arial" w:cs="Arial"/>
          <w:iCs/>
          <w:szCs w:val="20"/>
          <w:lang w:eastAsia="sk-SK"/>
        </w:rPr>
        <w:t>35</w:t>
      </w:r>
      <w:r w:rsidR="00B97BAD" w:rsidRPr="00ED487C">
        <w:rPr>
          <w:rFonts w:ascii="Arial" w:eastAsia="Times New Roman" w:hAnsi="Arial" w:cs="Arial"/>
          <w:iCs/>
          <w:szCs w:val="20"/>
          <w:lang w:eastAsia="sk-SK"/>
        </w:rPr>
        <w:t xml:space="preserve"> a</w:t>
      </w:r>
      <w:r w:rsidR="00A254BC" w:rsidRPr="00ED487C">
        <w:rPr>
          <w:rFonts w:ascii="Arial" w:eastAsia="Times New Roman" w:hAnsi="Arial" w:cs="Arial"/>
          <w:iCs/>
          <w:szCs w:val="20"/>
          <w:lang w:eastAsia="sk-SK"/>
        </w:rPr>
        <w:t> 136</w:t>
      </w:r>
      <w:r w:rsidR="00B97BAD" w:rsidRPr="00ED487C">
        <w:rPr>
          <w:rFonts w:ascii="Arial" w:eastAsia="Times New Roman" w:hAnsi="Arial" w:cs="Arial"/>
          <w:iCs/>
          <w:szCs w:val="20"/>
          <w:lang w:eastAsia="sk-SK"/>
        </w:rPr>
        <w:t xml:space="preserve"> sa prerokujú v zlúčenej rozprave.</w:t>
      </w:r>
    </w:p>
    <w:p w:rsidR="00B97BAD" w:rsidRPr="00ED487C" w:rsidRDefault="00B97BAD" w:rsidP="007C440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97BAD" w:rsidRPr="00ED487C" w:rsidRDefault="00C64E60" w:rsidP="007D38B4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35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7D38B4" w:rsidRPr="00ED487C">
        <w:rPr>
          <w:rFonts w:ascii="Arial" w:hAnsi="Arial" w:cs="Arial"/>
          <w:b/>
        </w:rPr>
        <w:tab/>
      </w:r>
      <w:r w:rsidR="00B97BAD" w:rsidRPr="00ED487C">
        <w:rPr>
          <w:rFonts w:ascii="Arial" w:hAnsi="Arial" w:cs="Arial"/>
          <w:b/>
        </w:rPr>
        <w:t>Výročná správa o členstve Slovenskej republiky v Európskej únii za rok 2024 (tlač 744)</w:t>
      </w:r>
    </w:p>
    <w:p w:rsidR="00B97BAD" w:rsidRPr="00ED487C" w:rsidRDefault="00B97BAD" w:rsidP="007C440B">
      <w:pPr>
        <w:pStyle w:val="Odsekzoznamu"/>
        <w:spacing w:after="0"/>
        <w:ind w:left="284"/>
        <w:jc w:val="both"/>
        <w:rPr>
          <w:rFonts w:ascii="Arial" w:hAnsi="Arial" w:cs="Arial"/>
          <w:b/>
          <w:sz w:val="16"/>
        </w:rPr>
      </w:pPr>
    </w:p>
    <w:p w:rsidR="00B97BAD" w:rsidRPr="00ED487C" w:rsidRDefault="00B97BAD" w:rsidP="00B97BAD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sz w:val="20"/>
        </w:rPr>
        <w:t>Správu uvedie minister zahraničných vecí a európskych záležitostí Slovenskej republiky.</w:t>
      </w:r>
    </w:p>
    <w:p w:rsidR="00B97BAD" w:rsidRPr="00ED487C" w:rsidRDefault="00B97BAD" w:rsidP="00B97BA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európske záležitosti.</w:t>
      </w:r>
    </w:p>
    <w:p w:rsidR="00B97BAD" w:rsidRDefault="00B97BAD" w:rsidP="00B97BA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23DA1" w:rsidRDefault="00523DA1" w:rsidP="00B97BA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23DA1" w:rsidRDefault="00523DA1" w:rsidP="00B97BA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23DA1" w:rsidRDefault="00523DA1" w:rsidP="00B97BA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23DA1" w:rsidRPr="00ED487C" w:rsidRDefault="00523DA1" w:rsidP="00B97BA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97BAD" w:rsidRPr="00ED487C" w:rsidRDefault="00C64E60" w:rsidP="007D38B4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1</w:t>
      </w:r>
      <w:r w:rsidR="002B3B0C" w:rsidRPr="00ED487C">
        <w:rPr>
          <w:rFonts w:ascii="Arial" w:hAnsi="Arial" w:cs="Arial"/>
        </w:rPr>
        <w:t>36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7D38B4" w:rsidRPr="00ED487C">
        <w:rPr>
          <w:rFonts w:ascii="Arial" w:hAnsi="Arial" w:cs="Arial"/>
          <w:b/>
        </w:rPr>
        <w:tab/>
      </w:r>
      <w:r w:rsidR="00B97BAD" w:rsidRPr="00ED487C">
        <w:rPr>
          <w:rFonts w:ascii="Arial" w:hAnsi="Arial" w:cs="Arial"/>
          <w:b/>
        </w:rPr>
        <w:t>Správa o činnosti Výboru Národnej rady Slovenskej republiky pre európske záležitosti za obdobie od 25. októbra 2023 do 31. decembra 2024 (tlač 707)</w:t>
      </w:r>
    </w:p>
    <w:p w:rsidR="00B97BAD" w:rsidRPr="00ED487C" w:rsidRDefault="00B97BAD" w:rsidP="00AA2D33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:rsidR="006009AA" w:rsidRDefault="00B97BAD" w:rsidP="00ED487C">
      <w:pPr>
        <w:spacing w:after="0" w:line="240" w:lineRule="auto"/>
        <w:ind w:left="28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D487C">
        <w:rPr>
          <w:rFonts w:ascii="Arial" w:hAnsi="Arial" w:cs="Arial"/>
          <w:i/>
          <w:iCs/>
          <w:color w:val="000000"/>
          <w:sz w:val="20"/>
          <w:szCs w:val="20"/>
        </w:rPr>
        <w:t>Správu uvedie predseda Výboru Národnej rady Slovenskej republiky pre európske záležitosti.</w:t>
      </w:r>
    </w:p>
    <w:p w:rsidR="00523DA1" w:rsidRPr="00ED487C" w:rsidRDefault="00523DA1" w:rsidP="00ED487C">
      <w:pPr>
        <w:spacing w:after="0" w:line="240" w:lineRule="auto"/>
        <w:ind w:left="28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97BAD" w:rsidRPr="00ED487C" w:rsidRDefault="00164426" w:rsidP="00557121">
      <w:pPr>
        <w:spacing w:after="0" w:line="257" w:lineRule="auto"/>
        <w:jc w:val="both"/>
        <w:rPr>
          <w:rFonts w:ascii="Arial" w:hAnsi="Arial" w:cs="Arial"/>
        </w:rPr>
      </w:pPr>
      <w:r w:rsidRPr="00ED487C">
        <w:rPr>
          <w:rFonts w:ascii="Arial" w:hAnsi="Arial" w:cs="Arial"/>
        </w:rPr>
        <w:t>Bod</w:t>
      </w:r>
      <w:r w:rsidR="006009AA" w:rsidRPr="00ED487C">
        <w:rPr>
          <w:rFonts w:ascii="Arial" w:hAnsi="Arial" w:cs="Arial"/>
        </w:rPr>
        <w:t>y</w:t>
      </w:r>
      <w:r w:rsidRPr="00ED487C">
        <w:rPr>
          <w:rFonts w:ascii="Arial" w:hAnsi="Arial" w:cs="Arial"/>
        </w:rPr>
        <w:t xml:space="preserve"> </w:t>
      </w:r>
      <w:r w:rsidR="00755CB3" w:rsidRPr="00ED487C">
        <w:rPr>
          <w:rFonts w:ascii="Arial" w:hAnsi="Arial" w:cs="Arial"/>
        </w:rPr>
        <w:t>137 až 1</w:t>
      </w:r>
      <w:r w:rsidR="003A30DD" w:rsidRPr="00ED487C">
        <w:rPr>
          <w:rFonts w:ascii="Arial" w:hAnsi="Arial" w:cs="Arial"/>
        </w:rPr>
        <w:t>40</w:t>
      </w:r>
      <w:r w:rsidR="006009AA" w:rsidRPr="00ED487C">
        <w:rPr>
          <w:rFonts w:ascii="Arial" w:hAnsi="Arial" w:cs="Arial"/>
        </w:rPr>
        <w:t xml:space="preserve"> sa prerokujú</w:t>
      </w:r>
      <w:r w:rsidRPr="00ED487C">
        <w:rPr>
          <w:rFonts w:ascii="Arial" w:hAnsi="Arial" w:cs="Arial"/>
        </w:rPr>
        <w:t xml:space="preserve"> </w:t>
      </w:r>
      <w:r w:rsidRPr="00ED487C">
        <w:rPr>
          <w:rFonts w:ascii="Arial" w:hAnsi="Arial" w:cs="Arial"/>
          <w:b/>
        </w:rPr>
        <w:t>v stredu 2. apríla 2025 od 9.00 hod</w:t>
      </w:r>
      <w:r w:rsidRPr="00ED487C">
        <w:rPr>
          <w:rFonts w:ascii="Arial" w:hAnsi="Arial" w:cs="Arial"/>
        </w:rPr>
        <w:t>.</w:t>
      </w:r>
    </w:p>
    <w:p w:rsidR="00535CE8" w:rsidRPr="00ED487C" w:rsidRDefault="00535CE8" w:rsidP="00557121">
      <w:pPr>
        <w:spacing w:after="0" w:line="257" w:lineRule="auto"/>
        <w:jc w:val="both"/>
        <w:rPr>
          <w:rFonts w:ascii="Arial" w:hAnsi="Arial" w:cs="Arial"/>
        </w:rPr>
      </w:pPr>
    </w:p>
    <w:p w:rsidR="00164426" w:rsidRPr="00ED487C" w:rsidRDefault="00C64E60" w:rsidP="007D38B4">
      <w:pPr>
        <w:spacing w:after="0"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37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7D38B4" w:rsidRPr="00ED487C">
        <w:rPr>
          <w:rFonts w:ascii="Arial" w:hAnsi="Arial" w:cs="Arial"/>
          <w:b/>
        </w:rPr>
        <w:tab/>
      </w:r>
      <w:r w:rsidR="00164426" w:rsidRPr="00ED487C">
        <w:rPr>
          <w:rFonts w:ascii="Arial" w:eastAsia="Calibri" w:hAnsi="Arial" w:cs="Arial"/>
          <w:b/>
          <w:kern w:val="0"/>
          <w14:ligatures w14:val="none"/>
        </w:rPr>
        <w:t>Vládny návrh zákona o ochrane svedka a o zmene a doplnení niektorých zákonov (tlač 584)</w:t>
      </w:r>
      <w:r w:rsidR="00164426" w:rsidRPr="00ED487C">
        <w:rPr>
          <w:rFonts w:ascii="Arial" w:eastAsia="Calibri" w:hAnsi="Arial" w:cs="Arial"/>
          <w:kern w:val="0"/>
          <w14:ligatures w14:val="none"/>
        </w:rPr>
        <w:t xml:space="preserve"> – druhé čítanie</w:t>
      </w:r>
    </w:p>
    <w:p w:rsidR="00164426" w:rsidRPr="00ED487C" w:rsidRDefault="00164426" w:rsidP="00164426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164426" w:rsidRPr="00ED487C" w:rsidRDefault="00164426" w:rsidP="0016442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164426" w:rsidRPr="00ED487C" w:rsidRDefault="00164426" w:rsidP="0016442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ED487C">
        <w:rPr>
          <w:rFonts w:ascii="Arial" w:eastAsia="Times New Roman" w:hAnsi="Arial" w:cs="Arial"/>
          <w:i/>
          <w:iCs/>
          <w:sz w:val="20"/>
          <w:lang w:eastAsia="sk-SK"/>
        </w:rPr>
        <w:t>obranu a bezpečnosť.</w:t>
      </w:r>
    </w:p>
    <w:p w:rsidR="00164426" w:rsidRPr="00ED487C" w:rsidRDefault="00164426" w:rsidP="0016442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4426" w:rsidRPr="00ED487C" w:rsidRDefault="00C64E60" w:rsidP="007D38B4">
      <w:pPr>
        <w:spacing w:after="0"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38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7D38B4" w:rsidRPr="00ED487C">
        <w:rPr>
          <w:rFonts w:ascii="Arial" w:hAnsi="Arial" w:cs="Arial"/>
          <w:b/>
        </w:rPr>
        <w:tab/>
      </w:r>
      <w:r w:rsidR="00164426" w:rsidRPr="00ED487C">
        <w:rPr>
          <w:rFonts w:ascii="Arial" w:eastAsia="Calibri" w:hAnsi="Arial" w:cs="Arial"/>
          <w:b/>
          <w:kern w:val="0"/>
          <w14:ligatures w14:val="none"/>
        </w:rPr>
        <w:t>Vládny návrh zákona o náprave krívd spôsobených fyzickým osobám v súvislosti s </w:t>
      </w:r>
      <w:proofErr w:type="spellStart"/>
      <w:r w:rsidR="00164426" w:rsidRPr="00ED487C">
        <w:rPr>
          <w:rFonts w:ascii="Arial" w:eastAsia="Calibri" w:hAnsi="Arial" w:cs="Arial"/>
          <w:b/>
          <w:kern w:val="0"/>
          <w14:ligatures w14:val="none"/>
        </w:rPr>
        <w:t>protipandemickými</w:t>
      </w:r>
      <w:proofErr w:type="spellEnd"/>
      <w:r w:rsidR="00164426" w:rsidRPr="00ED487C">
        <w:rPr>
          <w:rFonts w:ascii="Arial" w:eastAsia="Calibri" w:hAnsi="Arial" w:cs="Arial"/>
          <w:b/>
          <w:kern w:val="0"/>
          <w14:ligatures w14:val="none"/>
        </w:rPr>
        <w:t xml:space="preserve"> opatreniami a o doplnení zákona Slovenskej národnej rady </w:t>
      </w:r>
      <w:r w:rsidR="00164426" w:rsidRPr="00ED487C">
        <w:rPr>
          <w:rFonts w:ascii="Arial" w:eastAsia="Calibri" w:hAnsi="Arial" w:cs="Arial"/>
          <w:b/>
          <w:kern w:val="0"/>
          <w14:ligatures w14:val="none"/>
        </w:rPr>
        <w:br/>
        <w:t xml:space="preserve">č. 372/1990 Zb. o priestupkoch </w:t>
      </w:r>
      <w:r w:rsidR="00164426" w:rsidRPr="00ED487C">
        <w:rPr>
          <w:rFonts w:ascii="Arial" w:eastAsia="Calibri" w:hAnsi="Arial" w:cs="Arial"/>
          <w:b/>
          <w:kern w:val="0"/>
          <w:szCs w:val="20"/>
          <w:shd w:val="clear" w:color="auto" w:fill="FFFFFF"/>
          <w14:ligatures w14:val="none"/>
        </w:rPr>
        <w:t>v znení neskorších predpisov</w:t>
      </w:r>
      <w:r w:rsidR="00164426" w:rsidRPr="00ED487C">
        <w:rPr>
          <w:rFonts w:ascii="Arial" w:eastAsia="Calibri" w:hAnsi="Arial" w:cs="Arial"/>
          <w:b/>
          <w:kern w:val="0"/>
          <w14:ligatures w14:val="none"/>
        </w:rPr>
        <w:t xml:space="preserve"> (tlač 591)</w:t>
      </w:r>
      <w:r w:rsidR="00164426" w:rsidRPr="00ED487C">
        <w:rPr>
          <w:rFonts w:ascii="Arial" w:eastAsia="Calibri" w:hAnsi="Arial" w:cs="Arial"/>
          <w:kern w:val="0"/>
          <w14:ligatures w14:val="none"/>
        </w:rPr>
        <w:t xml:space="preserve"> – druhé čítanie</w:t>
      </w:r>
    </w:p>
    <w:p w:rsidR="00164426" w:rsidRPr="00ED487C" w:rsidRDefault="00164426" w:rsidP="007C440B">
      <w:pPr>
        <w:spacing w:after="0" w:line="256" w:lineRule="auto"/>
        <w:ind w:left="-426"/>
        <w:jc w:val="both"/>
        <w:rPr>
          <w:rFonts w:ascii="Arial" w:eastAsia="Calibri" w:hAnsi="Arial" w:cs="Arial"/>
          <w:b/>
          <w:sz w:val="20"/>
          <w:szCs w:val="20"/>
        </w:rPr>
      </w:pPr>
    </w:p>
    <w:p w:rsidR="00164426" w:rsidRPr="00ED487C" w:rsidRDefault="00164426" w:rsidP="0016442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164426" w:rsidRPr="00ED487C" w:rsidRDefault="00164426" w:rsidP="0016442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</w:p>
    <w:p w:rsidR="00164426" w:rsidRPr="00ED487C" w:rsidRDefault="00164426" w:rsidP="0016442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435CBF" w:rsidRPr="00ED487C" w:rsidRDefault="00C64E60" w:rsidP="007D38B4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3</w:t>
      </w:r>
      <w:r w:rsidRPr="00ED487C">
        <w:rPr>
          <w:rFonts w:ascii="Arial" w:hAnsi="Arial" w:cs="Arial"/>
        </w:rPr>
        <w:t>9.</w:t>
      </w:r>
      <w:r w:rsidRPr="00ED487C">
        <w:rPr>
          <w:rFonts w:ascii="Arial" w:hAnsi="Arial" w:cs="Arial"/>
          <w:b/>
        </w:rPr>
        <w:t xml:space="preserve"> </w:t>
      </w:r>
      <w:r w:rsidR="007D38B4" w:rsidRPr="00ED487C">
        <w:rPr>
          <w:rFonts w:ascii="Arial" w:hAnsi="Arial" w:cs="Arial"/>
          <w:b/>
        </w:rPr>
        <w:tab/>
      </w:r>
      <w:r w:rsidR="00164426" w:rsidRPr="00ED487C">
        <w:rPr>
          <w:rFonts w:ascii="Arial" w:hAnsi="Arial" w:cs="Arial"/>
          <w:b/>
          <w:kern w:val="0"/>
          <w14:ligatures w14:val="none"/>
        </w:rPr>
        <w:t>Vládny návrh zákona,</w:t>
      </w:r>
      <w:r w:rsidR="00164426" w:rsidRPr="00ED487C">
        <w:rPr>
          <w:rFonts w:ascii="Arial" w:hAnsi="Arial" w:cs="Arial"/>
          <w:b/>
        </w:rPr>
        <w:t xml:space="preserve"> ktorým sa mení a dopĺňa zákon č. 64/2019 Z. z. o sprístupňovaní strelných zbraní a streliva na civilné použitie na trhu v znení neskorších predpisov</w:t>
      </w:r>
      <w:r w:rsidR="00164426" w:rsidRPr="00ED487C">
        <w:rPr>
          <w:rFonts w:ascii="Arial" w:hAnsi="Arial" w:cs="Arial"/>
          <w:b/>
          <w:kern w:val="0"/>
          <w14:ligatures w14:val="none"/>
        </w:rPr>
        <w:t xml:space="preserve"> (tlač 660) </w:t>
      </w:r>
      <w:r w:rsidR="00164426" w:rsidRPr="00ED487C">
        <w:rPr>
          <w:rFonts w:ascii="Arial" w:hAnsi="Arial" w:cs="Arial"/>
          <w:kern w:val="0"/>
          <w14:ligatures w14:val="none"/>
        </w:rPr>
        <w:t>– prvé čítanie</w:t>
      </w:r>
    </w:p>
    <w:p w:rsidR="00164426" w:rsidRPr="00ED487C" w:rsidRDefault="00164426" w:rsidP="00164426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4426" w:rsidRPr="00ED487C" w:rsidRDefault="00164426" w:rsidP="0016442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 vnútra Slovenskej republiky.</w:t>
      </w:r>
    </w:p>
    <w:p w:rsidR="00164426" w:rsidRPr="00ED487C" w:rsidRDefault="00164426" w:rsidP="0016442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</w:p>
    <w:p w:rsidR="00164426" w:rsidRPr="00ED487C" w:rsidRDefault="00164426" w:rsidP="003E09CC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3A30DD" w:rsidRPr="00ED487C" w:rsidRDefault="00C64E60" w:rsidP="007D38B4">
      <w:pPr>
        <w:spacing w:after="0" w:line="257" w:lineRule="auto"/>
        <w:ind w:left="284" w:hanging="710"/>
        <w:jc w:val="both"/>
        <w:rPr>
          <w:rFonts w:ascii="Arial" w:hAnsi="Arial" w:cs="Arial"/>
          <w:b/>
          <w:kern w:val="0"/>
          <w14:ligatures w14:val="none"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4</w:t>
      </w:r>
      <w:r w:rsidR="007D38B4" w:rsidRPr="00ED487C">
        <w:rPr>
          <w:rFonts w:ascii="Arial" w:hAnsi="Arial" w:cs="Arial"/>
        </w:rPr>
        <w:t>0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7D38B4" w:rsidRPr="00ED487C">
        <w:rPr>
          <w:rFonts w:ascii="Arial" w:hAnsi="Arial" w:cs="Arial"/>
          <w:b/>
        </w:rPr>
        <w:tab/>
      </w:r>
      <w:r w:rsidR="00B31071" w:rsidRPr="00ED487C">
        <w:rPr>
          <w:rFonts w:ascii="Arial" w:hAnsi="Arial" w:cs="Arial"/>
          <w:b/>
          <w:kern w:val="0"/>
          <w14:ligatures w14:val="none"/>
        </w:rPr>
        <w:t>Návrh na voľbu dvoch členov</w:t>
      </w:r>
      <w:r w:rsidR="000E109A" w:rsidRPr="00ED487C">
        <w:rPr>
          <w:rFonts w:ascii="Arial" w:hAnsi="Arial" w:cs="Arial"/>
          <w:b/>
          <w:kern w:val="0"/>
          <w14:ligatures w14:val="none"/>
        </w:rPr>
        <w:t xml:space="preserve"> </w:t>
      </w:r>
      <w:r w:rsidR="00B31071" w:rsidRPr="00ED487C">
        <w:rPr>
          <w:rFonts w:ascii="Arial" w:hAnsi="Arial" w:cs="Arial"/>
          <w:b/>
          <w:kern w:val="0"/>
          <w14:ligatures w14:val="none"/>
        </w:rPr>
        <w:t>/</w:t>
      </w:r>
      <w:r w:rsidR="000E109A" w:rsidRPr="00ED487C">
        <w:rPr>
          <w:rFonts w:ascii="Arial" w:hAnsi="Arial" w:cs="Arial"/>
          <w:b/>
          <w:kern w:val="0"/>
          <w14:ligatures w14:val="none"/>
        </w:rPr>
        <w:t xml:space="preserve"> </w:t>
      </w:r>
      <w:r w:rsidR="00B31071" w:rsidRPr="00ED487C">
        <w:rPr>
          <w:rFonts w:ascii="Arial" w:hAnsi="Arial" w:cs="Arial"/>
          <w:b/>
          <w:kern w:val="0"/>
          <w14:ligatures w14:val="none"/>
        </w:rPr>
        <w:t>členiek Správnej rady Ústavy pamäti národa (tlač 650)</w:t>
      </w:r>
    </w:p>
    <w:p w:rsidR="003A30DD" w:rsidRPr="00ED487C" w:rsidRDefault="003A30DD" w:rsidP="003E09CC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0E109A" w:rsidRPr="00ED487C" w:rsidRDefault="000E109A" w:rsidP="000E109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sz w:val="20"/>
        </w:rPr>
        <w:t xml:space="preserve">Informáciu o výsledku prerokovania </w:t>
      </w:r>
      <w:r w:rsidR="000A3C6E" w:rsidRPr="00ED487C">
        <w:rPr>
          <w:rFonts w:ascii="Arial" w:hAnsi="Arial" w:cs="Arial"/>
          <w:i/>
          <w:sz w:val="20"/>
        </w:rPr>
        <w:t xml:space="preserve">návrhu </w:t>
      </w:r>
      <w:r w:rsidRPr="00ED487C">
        <w:rPr>
          <w:rFonts w:ascii="Arial" w:hAnsi="Arial" w:cs="Arial"/>
          <w:i/>
          <w:sz w:val="20"/>
        </w:rPr>
        <w:t xml:space="preserve">vo Výbore Národnej rady Slovenskej republiky pre </w:t>
      </w:r>
      <w:r w:rsidR="000A3C6E" w:rsidRPr="00ED487C">
        <w:rPr>
          <w:rFonts w:ascii="Arial" w:hAnsi="Arial" w:cs="Arial"/>
          <w:i/>
          <w:iCs/>
          <w:sz w:val="20"/>
        </w:rPr>
        <w:t>ľudské práva a národnostné menšiny</w:t>
      </w:r>
      <w:r w:rsidRPr="00ED487C">
        <w:rPr>
          <w:rFonts w:ascii="Arial" w:hAnsi="Arial" w:cs="Arial"/>
          <w:i/>
          <w:sz w:val="20"/>
        </w:rPr>
        <w:t xml:space="preserve"> podá poverený člen výboru. </w:t>
      </w:r>
    </w:p>
    <w:p w:rsidR="00B31071" w:rsidRPr="00ED487C" w:rsidRDefault="00B31071" w:rsidP="000A3C6E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8D6216" w:rsidRPr="00ED487C" w:rsidRDefault="00B018D2" w:rsidP="008D6216">
      <w:pPr>
        <w:spacing w:after="0" w:line="257" w:lineRule="auto"/>
        <w:jc w:val="both"/>
        <w:rPr>
          <w:rFonts w:ascii="Arial" w:hAnsi="Arial" w:cs="Arial"/>
        </w:rPr>
      </w:pPr>
      <w:r w:rsidRPr="00ED487C">
        <w:rPr>
          <w:rFonts w:ascii="Arial" w:hAnsi="Arial" w:cs="Arial"/>
        </w:rPr>
        <w:t>Bod</w:t>
      </w:r>
      <w:r w:rsidR="00842560" w:rsidRPr="00ED487C">
        <w:rPr>
          <w:rFonts w:ascii="Arial" w:hAnsi="Arial" w:cs="Arial"/>
        </w:rPr>
        <w:t xml:space="preserve"> </w:t>
      </w:r>
      <w:r w:rsidR="00D156BD" w:rsidRPr="00ED487C">
        <w:rPr>
          <w:rFonts w:ascii="Arial" w:hAnsi="Arial" w:cs="Arial"/>
        </w:rPr>
        <w:t>14</w:t>
      </w:r>
      <w:r w:rsidR="003A30DD" w:rsidRPr="00ED487C">
        <w:rPr>
          <w:rFonts w:ascii="Arial" w:hAnsi="Arial" w:cs="Arial"/>
        </w:rPr>
        <w:t>1</w:t>
      </w:r>
      <w:r w:rsidRPr="00ED487C">
        <w:rPr>
          <w:rFonts w:ascii="Arial" w:hAnsi="Arial" w:cs="Arial"/>
        </w:rPr>
        <w:t xml:space="preserve"> sa prerokuje</w:t>
      </w:r>
      <w:r w:rsidR="008D6216" w:rsidRPr="00ED487C">
        <w:rPr>
          <w:rFonts w:ascii="Arial" w:hAnsi="Arial" w:cs="Arial"/>
        </w:rPr>
        <w:t xml:space="preserve"> </w:t>
      </w:r>
      <w:r w:rsidR="008D6216" w:rsidRPr="00ED487C">
        <w:rPr>
          <w:rFonts w:ascii="Arial" w:hAnsi="Arial" w:cs="Arial"/>
          <w:b/>
        </w:rPr>
        <w:t>v </w:t>
      </w:r>
      <w:r w:rsidR="00CE773B" w:rsidRPr="00ED487C">
        <w:rPr>
          <w:rFonts w:ascii="Arial" w:hAnsi="Arial" w:cs="Arial"/>
          <w:b/>
        </w:rPr>
        <w:t>stredu</w:t>
      </w:r>
      <w:r w:rsidR="008D6216" w:rsidRPr="00ED487C">
        <w:rPr>
          <w:rFonts w:ascii="Arial" w:hAnsi="Arial" w:cs="Arial"/>
          <w:b/>
        </w:rPr>
        <w:t xml:space="preserve"> 2. </w:t>
      </w:r>
      <w:r w:rsidR="00CE773B" w:rsidRPr="00ED487C">
        <w:rPr>
          <w:rFonts w:ascii="Arial" w:hAnsi="Arial" w:cs="Arial"/>
          <w:b/>
        </w:rPr>
        <w:t>apríl</w:t>
      </w:r>
      <w:r w:rsidR="008D6216" w:rsidRPr="00ED487C">
        <w:rPr>
          <w:rFonts w:ascii="Arial" w:hAnsi="Arial" w:cs="Arial"/>
          <w:b/>
        </w:rPr>
        <w:t>a 2025 o</w:t>
      </w:r>
      <w:r w:rsidR="00CE773B" w:rsidRPr="00ED487C">
        <w:rPr>
          <w:rFonts w:ascii="Arial" w:hAnsi="Arial" w:cs="Arial"/>
          <w:b/>
        </w:rPr>
        <w:t xml:space="preserve"> 14</w:t>
      </w:r>
      <w:r w:rsidR="008D6216" w:rsidRPr="00ED487C">
        <w:rPr>
          <w:rFonts w:ascii="Arial" w:hAnsi="Arial" w:cs="Arial"/>
          <w:b/>
        </w:rPr>
        <w:t>.00 hod</w:t>
      </w:r>
      <w:r w:rsidR="008D6216" w:rsidRPr="00ED487C">
        <w:rPr>
          <w:rFonts w:ascii="Arial" w:hAnsi="Arial" w:cs="Arial"/>
        </w:rPr>
        <w:t>.</w:t>
      </w:r>
    </w:p>
    <w:p w:rsidR="00703379" w:rsidRPr="00ED487C" w:rsidRDefault="00703379" w:rsidP="00476BF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244553" w:rsidRPr="00ED487C" w:rsidRDefault="00C64E60" w:rsidP="00D529FD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41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D529FD" w:rsidRPr="00ED487C">
        <w:rPr>
          <w:rFonts w:ascii="Arial" w:hAnsi="Arial" w:cs="Arial"/>
          <w:b/>
        </w:rPr>
        <w:tab/>
      </w:r>
      <w:r w:rsidR="00244553" w:rsidRPr="00ED487C">
        <w:rPr>
          <w:rFonts w:ascii="Arial" w:hAnsi="Arial" w:cs="Arial"/>
          <w:b/>
          <w:kern w:val="0"/>
          <w14:ligatures w14:val="none"/>
        </w:rPr>
        <w:t>Vládny návrh zákona,</w:t>
      </w:r>
      <w:r w:rsidR="00244553" w:rsidRPr="00ED487C">
        <w:rPr>
          <w:rFonts w:ascii="Arial" w:hAnsi="Arial" w:cs="Arial"/>
          <w:b/>
        </w:rPr>
        <w:t xml:space="preserve"> 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</w:t>
      </w:r>
      <w:r w:rsidR="00244553" w:rsidRPr="00ED487C">
        <w:rPr>
          <w:rFonts w:ascii="Arial" w:hAnsi="Arial" w:cs="Arial"/>
          <w:b/>
        </w:rPr>
        <w:br/>
        <w:t xml:space="preserve">č. 372/1990 Zb. o priestupkoch v znení neskorších predpisov (vodný zákon) v znení neskorších predpisov </w:t>
      </w:r>
      <w:r w:rsidR="00244553" w:rsidRPr="00ED487C">
        <w:rPr>
          <w:rFonts w:ascii="Arial" w:hAnsi="Arial" w:cs="Arial"/>
          <w:b/>
          <w:kern w:val="0"/>
          <w14:ligatures w14:val="none"/>
        </w:rPr>
        <w:t xml:space="preserve">(tlač 643) </w:t>
      </w:r>
      <w:r w:rsidR="00244553" w:rsidRPr="00ED487C">
        <w:rPr>
          <w:rFonts w:ascii="Arial" w:hAnsi="Arial" w:cs="Arial"/>
          <w:kern w:val="0"/>
          <w14:ligatures w14:val="none"/>
        </w:rPr>
        <w:t>– prvé čítanie</w:t>
      </w:r>
    </w:p>
    <w:p w:rsidR="00244553" w:rsidRPr="00ED487C" w:rsidRDefault="00244553" w:rsidP="00244553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244553" w:rsidRPr="00ED487C" w:rsidRDefault="00244553" w:rsidP="00244553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podpredseda vlády a minister životného prostredia Slovenskej republiky.</w:t>
      </w:r>
    </w:p>
    <w:p w:rsidR="00244553" w:rsidRPr="00ED487C" w:rsidRDefault="00244553" w:rsidP="00244553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 životné prostredie.</w:t>
      </w:r>
    </w:p>
    <w:p w:rsidR="00497E92" w:rsidRDefault="00497E92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523DA1" w:rsidRDefault="00523DA1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523DA1" w:rsidRDefault="00523DA1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523DA1" w:rsidRDefault="00523DA1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523DA1" w:rsidRDefault="00523DA1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523DA1" w:rsidRPr="00ED487C" w:rsidRDefault="00523DA1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A52372" w:rsidRPr="00ED487C" w:rsidRDefault="00A52372" w:rsidP="00A52372">
      <w:pPr>
        <w:spacing w:after="0" w:line="257" w:lineRule="auto"/>
        <w:jc w:val="both"/>
        <w:rPr>
          <w:rFonts w:ascii="Arial" w:hAnsi="Arial" w:cs="Arial"/>
        </w:rPr>
      </w:pPr>
      <w:r w:rsidRPr="00ED487C">
        <w:rPr>
          <w:rFonts w:ascii="Arial" w:hAnsi="Arial" w:cs="Arial"/>
        </w:rPr>
        <w:lastRenderedPageBreak/>
        <w:t>Bod 14</w:t>
      </w:r>
      <w:r w:rsidR="003A30DD" w:rsidRPr="00ED487C">
        <w:rPr>
          <w:rFonts w:ascii="Arial" w:hAnsi="Arial" w:cs="Arial"/>
        </w:rPr>
        <w:t>2</w:t>
      </w:r>
      <w:r w:rsidRPr="00ED487C">
        <w:rPr>
          <w:rFonts w:ascii="Arial" w:hAnsi="Arial" w:cs="Arial"/>
        </w:rPr>
        <w:t xml:space="preserve"> sa prerokuje </w:t>
      </w:r>
      <w:r w:rsidRPr="00ED487C">
        <w:rPr>
          <w:rFonts w:ascii="Arial" w:hAnsi="Arial" w:cs="Arial"/>
          <w:b/>
        </w:rPr>
        <w:t>vo štvrtok 3. apríla 2025 o 9.00 hod.</w:t>
      </w:r>
    </w:p>
    <w:p w:rsidR="00A52372" w:rsidRPr="00ED487C" w:rsidRDefault="00A52372" w:rsidP="00A52372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A52372" w:rsidRPr="00ED487C" w:rsidRDefault="00C64E60" w:rsidP="00497E92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42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497E92" w:rsidRPr="00ED487C">
        <w:rPr>
          <w:rFonts w:ascii="Arial" w:hAnsi="Arial" w:cs="Arial"/>
          <w:b/>
        </w:rPr>
        <w:tab/>
      </w:r>
      <w:r w:rsidR="00A52372" w:rsidRPr="00ED487C">
        <w:rPr>
          <w:rFonts w:ascii="Arial" w:hAnsi="Arial" w:cs="Arial"/>
          <w:b/>
          <w:kern w:val="0"/>
          <w14:ligatures w14:val="none"/>
        </w:rPr>
        <w:t xml:space="preserve">Vládny návrh zákona o podpore prioritných okresov (tlač 642) </w:t>
      </w:r>
      <w:r w:rsidR="00A52372" w:rsidRPr="00ED487C">
        <w:rPr>
          <w:rFonts w:ascii="Arial" w:hAnsi="Arial" w:cs="Arial"/>
          <w:kern w:val="0"/>
          <w14:ligatures w14:val="none"/>
        </w:rPr>
        <w:t>– prvé čítanie</w:t>
      </w:r>
    </w:p>
    <w:p w:rsidR="00A52372" w:rsidRPr="00ED487C" w:rsidRDefault="00A52372" w:rsidP="00A52372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A52372" w:rsidRPr="00ED487C" w:rsidRDefault="00A52372" w:rsidP="00A52372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 investícií, regionálneho rozvoja a informatizácie Slovenskej republiky.</w:t>
      </w:r>
    </w:p>
    <w:p w:rsidR="00A52372" w:rsidRPr="00ED487C" w:rsidRDefault="00A52372" w:rsidP="00A52372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verejnú správu a regionálny rozvoj.</w:t>
      </w:r>
    </w:p>
    <w:p w:rsidR="000A7EB1" w:rsidRPr="00ED487C" w:rsidRDefault="000A7EB1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F25DE" w:rsidRPr="00ED487C" w:rsidRDefault="00EF25DE" w:rsidP="00EF25DE">
      <w:pPr>
        <w:spacing w:after="0" w:line="257" w:lineRule="auto"/>
        <w:jc w:val="both"/>
        <w:rPr>
          <w:rFonts w:ascii="Arial" w:hAnsi="Arial" w:cs="Arial"/>
        </w:rPr>
      </w:pPr>
      <w:r w:rsidRPr="00ED487C">
        <w:rPr>
          <w:rFonts w:ascii="Arial" w:hAnsi="Arial" w:cs="Arial"/>
        </w:rPr>
        <w:t xml:space="preserve">Body </w:t>
      </w:r>
      <w:r w:rsidR="0092289C" w:rsidRPr="00ED487C">
        <w:rPr>
          <w:rFonts w:ascii="Arial" w:hAnsi="Arial" w:cs="Arial"/>
        </w:rPr>
        <w:t>14</w:t>
      </w:r>
      <w:r w:rsidR="003A30DD" w:rsidRPr="00ED487C">
        <w:rPr>
          <w:rFonts w:ascii="Arial" w:hAnsi="Arial" w:cs="Arial"/>
        </w:rPr>
        <w:t>3</w:t>
      </w:r>
      <w:r w:rsidRPr="00ED487C">
        <w:rPr>
          <w:rFonts w:ascii="Arial" w:hAnsi="Arial" w:cs="Arial"/>
        </w:rPr>
        <w:t xml:space="preserve"> až </w:t>
      </w:r>
      <w:r w:rsidR="0092289C" w:rsidRPr="00ED487C">
        <w:rPr>
          <w:rFonts w:ascii="Arial" w:hAnsi="Arial" w:cs="Arial"/>
        </w:rPr>
        <w:t>14</w:t>
      </w:r>
      <w:r w:rsidR="003A30DD" w:rsidRPr="00ED487C">
        <w:rPr>
          <w:rFonts w:ascii="Arial" w:hAnsi="Arial" w:cs="Arial"/>
        </w:rPr>
        <w:t>5</w:t>
      </w:r>
      <w:r w:rsidRPr="00ED487C">
        <w:rPr>
          <w:rFonts w:ascii="Arial" w:hAnsi="Arial" w:cs="Arial"/>
        </w:rPr>
        <w:t xml:space="preserve"> sa prerokujú </w:t>
      </w:r>
      <w:r w:rsidRPr="00ED487C">
        <w:rPr>
          <w:rFonts w:ascii="Arial" w:hAnsi="Arial" w:cs="Arial"/>
          <w:b/>
        </w:rPr>
        <w:t>vo štvrtok 3. apríla 2025 po Interpeláciách.</w:t>
      </w:r>
    </w:p>
    <w:p w:rsidR="005510CD" w:rsidRPr="00ED487C" w:rsidRDefault="005510CD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F25DE" w:rsidRPr="00ED487C" w:rsidRDefault="00C64E60" w:rsidP="00497E92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43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497E92" w:rsidRPr="00ED487C">
        <w:rPr>
          <w:rFonts w:ascii="Arial" w:hAnsi="Arial" w:cs="Arial"/>
          <w:b/>
        </w:rPr>
        <w:tab/>
      </w:r>
      <w:r w:rsidR="00EF25DE" w:rsidRPr="00ED487C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="00EF25DE" w:rsidRPr="00ED487C">
        <w:rPr>
          <w:rFonts w:ascii="Arial" w:hAnsi="Arial" w:cs="Arial"/>
          <w:b/>
        </w:rPr>
        <w:t xml:space="preserve">ktorým sa mení a dopĺňa zákon č. 150/2013 Z. z. o Štátnom fonde rozvoja bývania v znení neskorších predpisov a ktorým sa mení zákon </w:t>
      </w:r>
      <w:r w:rsidR="00EF25DE" w:rsidRPr="00ED487C">
        <w:rPr>
          <w:rFonts w:ascii="Arial" w:hAnsi="Arial" w:cs="Arial"/>
          <w:b/>
        </w:rPr>
        <w:br/>
        <w:t xml:space="preserve">č. 443/2010 Z. z. o dotáciách na rozvoj bývania a o sociálnom bývaní v znení neskorších predpisov </w:t>
      </w:r>
      <w:r w:rsidR="00EF25DE" w:rsidRPr="00ED487C">
        <w:rPr>
          <w:rFonts w:ascii="Arial" w:hAnsi="Arial" w:cs="Arial"/>
          <w:b/>
          <w:kern w:val="0"/>
          <w14:ligatures w14:val="none"/>
        </w:rPr>
        <w:t xml:space="preserve">(tlač 736) </w:t>
      </w:r>
      <w:r w:rsidR="00EF25DE" w:rsidRPr="00ED487C">
        <w:rPr>
          <w:rFonts w:ascii="Arial" w:hAnsi="Arial" w:cs="Arial"/>
          <w:kern w:val="0"/>
          <w14:ligatures w14:val="none"/>
        </w:rPr>
        <w:t>– prvé čítanie</w:t>
      </w:r>
    </w:p>
    <w:p w:rsidR="00EF25DE" w:rsidRPr="00ED487C" w:rsidRDefault="00EF25DE" w:rsidP="00EF25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EF25DE" w:rsidRPr="00ED487C" w:rsidRDefault="00EF25DE" w:rsidP="00EF25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 dopravy Slovenskej republiky.</w:t>
      </w:r>
    </w:p>
    <w:p w:rsidR="00EF25DE" w:rsidRPr="00ED487C" w:rsidRDefault="00EF25DE" w:rsidP="00EF25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</w:p>
    <w:p w:rsidR="00A52372" w:rsidRPr="00ED487C" w:rsidRDefault="00A52372" w:rsidP="00EF25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EF25DE" w:rsidRPr="00ED487C" w:rsidRDefault="00C64E60" w:rsidP="00497E92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44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497E92" w:rsidRPr="00ED487C">
        <w:rPr>
          <w:rFonts w:ascii="Arial" w:hAnsi="Arial" w:cs="Arial"/>
          <w:b/>
        </w:rPr>
        <w:tab/>
      </w:r>
      <w:r w:rsidR="00EF25DE" w:rsidRPr="00ED487C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="00EF25DE" w:rsidRPr="00ED487C">
        <w:rPr>
          <w:rFonts w:ascii="Arial" w:hAnsi="Arial" w:cs="Arial"/>
          <w:b/>
        </w:rPr>
        <w:t xml:space="preserve">ktorým sa mení a dopĺňa zákon č. 462/2007 Z. z. o organizácii pracovného času v doprave a o zmene a doplnení zákona č. 125/2006 Z. z. o inšpekcii práce a o zmene a doplnení zákona č. 82/2005 Z. z. o nelegálnej práci a nelegálnom zamestnávaní a o zmene a doplnení niektorých zákonov v znení zákona č. 309/2007 Z. z. v znení neskorších predpisov a ktorým sa mení a dopĺňa zákon č. 143/1998 Z. z. o civilnom letectve (letecký zákon) a o zmene a doplnení niektorých zákonov v znení neskorších predpisov </w:t>
      </w:r>
      <w:r w:rsidR="00EF25DE" w:rsidRPr="00ED487C">
        <w:rPr>
          <w:rFonts w:ascii="Arial" w:hAnsi="Arial" w:cs="Arial"/>
          <w:b/>
          <w:kern w:val="0"/>
          <w14:ligatures w14:val="none"/>
        </w:rPr>
        <w:t xml:space="preserve">(tlač 737) </w:t>
      </w:r>
      <w:r w:rsidR="00EF25DE" w:rsidRPr="00ED487C">
        <w:rPr>
          <w:rFonts w:ascii="Arial" w:hAnsi="Arial" w:cs="Arial"/>
          <w:kern w:val="0"/>
          <w14:ligatures w14:val="none"/>
        </w:rPr>
        <w:t>– prvé čítanie</w:t>
      </w:r>
    </w:p>
    <w:p w:rsidR="00EF25DE" w:rsidRPr="00ED487C" w:rsidRDefault="00EF25DE" w:rsidP="00EF25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EF25DE" w:rsidRPr="00ED487C" w:rsidRDefault="00EF25DE" w:rsidP="00EF25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 dopravy Slovenskej republiky.</w:t>
      </w:r>
    </w:p>
    <w:p w:rsidR="00EF25DE" w:rsidRPr="00ED487C" w:rsidRDefault="00EF25DE" w:rsidP="006E790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FA18E7" w:rsidRPr="00ED487C" w:rsidRDefault="00FA18E7" w:rsidP="00D156BD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EF25DE" w:rsidRPr="00ED487C" w:rsidRDefault="00C64E60" w:rsidP="00497E92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45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497E92" w:rsidRPr="00ED487C">
        <w:rPr>
          <w:rFonts w:ascii="Arial" w:hAnsi="Arial" w:cs="Arial"/>
          <w:b/>
        </w:rPr>
        <w:tab/>
      </w:r>
      <w:r w:rsidR="00EF25DE" w:rsidRPr="00ED487C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="00EF25DE" w:rsidRPr="00ED487C">
        <w:rPr>
          <w:rFonts w:ascii="Arial" w:hAnsi="Arial" w:cs="Arial"/>
          <w:b/>
        </w:rPr>
        <w:t xml:space="preserve">ktorým sa mení a dopĺňa zákon č. 338/2000 Z. z. o vnútrozemskej plavbe a o zmene a doplnení niektorých zákonov v znení neskorších predpisov a ktorým sa menia a dopĺňajú niektoré zákony </w:t>
      </w:r>
      <w:r w:rsidR="00EF25DE" w:rsidRPr="00ED487C">
        <w:rPr>
          <w:rFonts w:ascii="Arial" w:hAnsi="Arial" w:cs="Arial"/>
          <w:b/>
          <w:kern w:val="0"/>
          <w14:ligatures w14:val="none"/>
        </w:rPr>
        <w:t xml:space="preserve">(tlač 738) </w:t>
      </w:r>
      <w:r w:rsidR="00EF25DE" w:rsidRPr="00ED487C">
        <w:rPr>
          <w:rFonts w:ascii="Arial" w:hAnsi="Arial" w:cs="Arial"/>
          <w:kern w:val="0"/>
          <w14:ligatures w14:val="none"/>
        </w:rPr>
        <w:t>– prvé čítanie</w:t>
      </w:r>
    </w:p>
    <w:p w:rsidR="00EF25DE" w:rsidRPr="00ED487C" w:rsidRDefault="00EF25DE" w:rsidP="00EF25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EF25DE" w:rsidRPr="00ED487C" w:rsidRDefault="00EF25DE" w:rsidP="00EF25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 dopravy Slovenskej republiky.</w:t>
      </w:r>
    </w:p>
    <w:p w:rsidR="0092289C" w:rsidRPr="00ED487C" w:rsidRDefault="00EF25DE" w:rsidP="00B97BA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</w:p>
    <w:p w:rsidR="00E4619C" w:rsidRPr="00ED487C" w:rsidRDefault="00E4619C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7F2665" w:rsidRPr="00ED487C" w:rsidRDefault="007F2665" w:rsidP="007F2665">
      <w:pPr>
        <w:spacing w:after="0" w:line="257" w:lineRule="auto"/>
        <w:jc w:val="both"/>
        <w:rPr>
          <w:rFonts w:ascii="Arial" w:hAnsi="Arial" w:cs="Arial"/>
        </w:rPr>
      </w:pPr>
      <w:r w:rsidRPr="00ED487C">
        <w:rPr>
          <w:rFonts w:ascii="Arial" w:hAnsi="Arial" w:cs="Arial"/>
        </w:rPr>
        <w:t xml:space="preserve">Body </w:t>
      </w:r>
      <w:r w:rsidR="00E4619C" w:rsidRPr="00ED487C">
        <w:rPr>
          <w:rFonts w:ascii="Arial" w:hAnsi="Arial" w:cs="Arial"/>
        </w:rPr>
        <w:t>14</w:t>
      </w:r>
      <w:r w:rsidR="003A30DD" w:rsidRPr="00ED487C">
        <w:rPr>
          <w:rFonts w:ascii="Arial" w:hAnsi="Arial" w:cs="Arial"/>
        </w:rPr>
        <w:t>6</w:t>
      </w:r>
      <w:r w:rsidR="00A52372" w:rsidRPr="00ED487C">
        <w:rPr>
          <w:rFonts w:ascii="Arial" w:hAnsi="Arial" w:cs="Arial"/>
        </w:rPr>
        <w:t xml:space="preserve"> až 15</w:t>
      </w:r>
      <w:r w:rsidR="003A30DD" w:rsidRPr="00ED487C">
        <w:rPr>
          <w:rFonts w:ascii="Arial" w:hAnsi="Arial" w:cs="Arial"/>
        </w:rPr>
        <w:t>1</w:t>
      </w:r>
      <w:r w:rsidRPr="00ED487C">
        <w:rPr>
          <w:rFonts w:ascii="Arial" w:hAnsi="Arial" w:cs="Arial"/>
        </w:rPr>
        <w:t xml:space="preserve"> sa prerokujú </w:t>
      </w:r>
      <w:r w:rsidR="00903207" w:rsidRPr="00ED487C">
        <w:rPr>
          <w:rFonts w:ascii="Arial" w:hAnsi="Arial" w:cs="Arial"/>
          <w:b/>
        </w:rPr>
        <w:t>v</w:t>
      </w:r>
      <w:r w:rsidRPr="00ED487C">
        <w:rPr>
          <w:rFonts w:ascii="Arial" w:hAnsi="Arial" w:cs="Arial"/>
          <w:b/>
        </w:rPr>
        <w:t xml:space="preserve"> </w:t>
      </w:r>
      <w:r w:rsidR="00903207" w:rsidRPr="00ED487C">
        <w:rPr>
          <w:rFonts w:ascii="Arial" w:hAnsi="Arial" w:cs="Arial"/>
          <w:b/>
        </w:rPr>
        <w:t>piatok 4</w:t>
      </w:r>
      <w:r w:rsidRPr="00ED487C">
        <w:rPr>
          <w:rFonts w:ascii="Arial" w:hAnsi="Arial" w:cs="Arial"/>
          <w:b/>
        </w:rPr>
        <w:t xml:space="preserve">. apríla 2025 </w:t>
      </w:r>
      <w:r w:rsidR="00903207" w:rsidRPr="00ED487C">
        <w:rPr>
          <w:rFonts w:ascii="Arial" w:hAnsi="Arial" w:cs="Arial"/>
          <w:b/>
        </w:rPr>
        <w:t>od 9.00 hod.</w:t>
      </w:r>
    </w:p>
    <w:p w:rsidR="00593A05" w:rsidRPr="00ED487C" w:rsidRDefault="00593A05" w:rsidP="00593A0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F2665" w:rsidRPr="00ED487C" w:rsidRDefault="00C64E60" w:rsidP="00497E92">
      <w:pPr>
        <w:spacing w:after="0" w:line="25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46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497E92" w:rsidRPr="00ED487C">
        <w:rPr>
          <w:rFonts w:ascii="Arial" w:hAnsi="Arial" w:cs="Arial"/>
          <w:b/>
        </w:rPr>
        <w:tab/>
      </w:r>
      <w:r w:rsidR="007F2665" w:rsidRPr="00ED487C">
        <w:rPr>
          <w:rFonts w:ascii="Arial" w:eastAsia="Calibri" w:hAnsi="Arial" w:cs="Arial"/>
          <w:b/>
          <w:kern w:val="0"/>
          <w14:ligatures w14:val="none"/>
        </w:rPr>
        <w:t xml:space="preserve">Vládny návrh zákona, ktorým sa mení a dopĺňa zákon č. 327/2005 Z. z. o poskytovaní  právnej pomoci osobám v materiálnej núdzi a o zmene a doplnení zákona č. 586/2003 Z. z. o advokácii a o zmene a doplnení zákona č. 455/1991 Zb. o živnostenskom podnikaní (živnostenský zákon) v znení neskorších predpisov v znení zákona </w:t>
      </w:r>
      <w:r w:rsidR="007F2665" w:rsidRPr="00ED487C">
        <w:rPr>
          <w:rFonts w:ascii="Arial" w:eastAsia="Calibri" w:hAnsi="Arial" w:cs="Arial"/>
          <w:b/>
          <w:kern w:val="0"/>
          <w14:ligatures w14:val="none"/>
        </w:rPr>
        <w:br/>
        <w:t>č. 8/2005 Z. z. v znení neskorších predpisov a ktorým sa menia a dopĺňajú zákony (tlač 582)</w:t>
      </w:r>
      <w:r w:rsidR="007F2665" w:rsidRPr="00ED487C">
        <w:rPr>
          <w:rFonts w:ascii="Arial" w:eastAsia="Calibri" w:hAnsi="Arial" w:cs="Arial"/>
          <w:kern w:val="0"/>
          <w14:ligatures w14:val="none"/>
        </w:rPr>
        <w:t xml:space="preserve"> – druhé čítanie</w:t>
      </w:r>
    </w:p>
    <w:p w:rsidR="007F2665" w:rsidRPr="00ED487C" w:rsidRDefault="007F2665" w:rsidP="007F2665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7F2665" w:rsidRPr="00ED487C" w:rsidRDefault="007F2665" w:rsidP="007F266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7F2665" w:rsidRPr="00ED487C" w:rsidRDefault="007F2665" w:rsidP="007F266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</w:p>
    <w:p w:rsidR="00497E92" w:rsidRPr="00ED487C" w:rsidRDefault="00497E92" w:rsidP="007F2665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F2665" w:rsidRPr="00ED487C" w:rsidRDefault="00C64E60" w:rsidP="00497E92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lastRenderedPageBreak/>
        <w:t>1</w:t>
      </w:r>
      <w:r w:rsidR="002B3B0C" w:rsidRPr="00ED487C">
        <w:rPr>
          <w:rFonts w:ascii="Arial" w:hAnsi="Arial" w:cs="Arial"/>
        </w:rPr>
        <w:t>47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497E92" w:rsidRPr="00ED487C">
        <w:rPr>
          <w:rFonts w:ascii="Arial" w:hAnsi="Arial" w:cs="Arial"/>
          <w:b/>
        </w:rPr>
        <w:tab/>
      </w:r>
      <w:r w:rsidR="007F2665" w:rsidRPr="00ED487C">
        <w:rPr>
          <w:rFonts w:ascii="Arial" w:hAnsi="Arial" w:cs="Arial"/>
          <w:b/>
          <w:kern w:val="0"/>
          <w14:ligatures w14:val="none"/>
        </w:rPr>
        <w:t>Vládny návrh zákona,</w:t>
      </w:r>
      <w:r w:rsidR="007F2665" w:rsidRPr="00ED487C">
        <w:rPr>
          <w:rFonts w:ascii="Arial" w:hAnsi="Arial" w:cs="Arial"/>
          <w:b/>
        </w:rPr>
        <w:t xml:space="preserve"> ktorým sa mení a dopĺňa zákon č. 300/2005 Z. z. Trestný zákon v znení neskorších predpisov a ktorým sa menia a dopĺňajú niektoré zákony</w:t>
      </w:r>
      <w:r w:rsidR="007F2665" w:rsidRPr="00ED487C">
        <w:rPr>
          <w:rFonts w:ascii="Arial" w:hAnsi="Arial" w:cs="Arial"/>
          <w:b/>
          <w:kern w:val="0"/>
          <w14:ligatures w14:val="none"/>
        </w:rPr>
        <w:t xml:space="preserve"> (tlač 659) </w:t>
      </w:r>
      <w:r w:rsidR="007F2665" w:rsidRPr="00ED487C">
        <w:rPr>
          <w:rFonts w:ascii="Arial" w:hAnsi="Arial" w:cs="Arial"/>
          <w:kern w:val="0"/>
          <w14:ligatures w14:val="none"/>
        </w:rPr>
        <w:t>– prvé čítanie</w:t>
      </w:r>
    </w:p>
    <w:p w:rsidR="007F2665" w:rsidRPr="00ED487C" w:rsidRDefault="007F2665" w:rsidP="007F2665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7F2665" w:rsidRPr="00ED487C" w:rsidRDefault="007F2665" w:rsidP="007F266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 spravodlivosti Slovenskej republiky.</w:t>
      </w:r>
    </w:p>
    <w:p w:rsidR="007F2665" w:rsidRPr="00ED487C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7F2665" w:rsidRPr="00ED487C" w:rsidRDefault="007F2665" w:rsidP="007F2665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F2665" w:rsidRPr="00ED487C" w:rsidRDefault="00C64E60" w:rsidP="00497E92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48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497E92" w:rsidRPr="00ED487C">
        <w:rPr>
          <w:rFonts w:ascii="Arial" w:hAnsi="Arial" w:cs="Arial"/>
          <w:b/>
        </w:rPr>
        <w:tab/>
      </w:r>
      <w:r w:rsidR="007F2665" w:rsidRPr="00ED487C">
        <w:rPr>
          <w:rFonts w:ascii="Arial" w:hAnsi="Arial" w:cs="Arial"/>
          <w:b/>
          <w:kern w:val="0"/>
          <w14:ligatures w14:val="none"/>
        </w:rPr>
        <w:t xml:space="preserve">Vládny návrh zákona, ktorým sa mení a dopĺňa zákon č. 548/2003 </w:t>
      </w:r>
      <w:r w:rsidR="007F2665" w:rsidRPr="00ED487C">
        <w:rPr>
          <w:rFonts w:ascii="Arial" w:hAnsi="Arial" w:cs="Arial"/>
          <w:b/>
          <w:bCs/>
          <w:kern w:val="0"/>
          <w14:ligatures w14:val="none"/>
        </w:rPr>
        <w:t>Z. z. o Justičnej akadémii a o zmene a doplnení niektorých zákonov v znení neskorších predpisov</w:t>
      </w:r>
      <w:r w:rsidR="007F2665" w:rsidRPr="00ED487C">
        <w:rPr>
          <w:rFonts w:ascii="Arial" w:hAnsi="Arial" w:cs="Arial"/>
          <w:b/>
          <w:kern w:val="0"/>
          <w14:ligatures w14:val="none"/>
        </w:rPr>
        <w:t xml:space="preserve"> (tlač 709) </w:t>
      </w:r>
      <w:r w:rsidR="007F2665" w:rsidRPr="00ED487C">
        <w:rPr>
          <w:rFonts w:ascii="Arial" w:hAnsi="Arial" w:cs="Arial"/>
          <w:kern w:val="0"/>
          <w14:ligatures w14:val="none"/>
        </w:rPr>
        <w:t>– prvé čítanie</w:t>
      </w:r>
    </w:p>
    <w:p w:rsidR="007F2665" w:rsidRPr="00ED487C" w:rsidRDefault="007F2665" w:rsidP="007F2665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7F2665" w:rsidRPr="00ED487C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minister spravodlivosti </w:t>
      </w: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Slovenskej republiky.</w:t>
      </w:r>
    </w:p>
    <w:p w:rsidR="00FB19CD" w:rsidRPr="00ED487C" w:rsidRDefault="007F2665" w:rsidP="0092289C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92289C" w:rsidRPr="00ED487C" w:rsidRDefault="0092289C" w:rsidP="0092289C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FB19CD" w:rsidRPr="00ED487C" w:rsidRDefault="00A52372" w:rsidP="00FB19CD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 w:rsidRPr="00ED487C">
        <w:rPr>
          <w:rFonts w:ascii="Arial" w:eastAsia="Times New Roman" w:hAnsi="Arial" w:cs="Arial"/>
          <w:iCs/>
          <w:szCs w:val="20"/>
          <w:lang w:eastAsia="sk-SK"/>
        </w:rPr>
        <w:t>Body 1</w:t>
      </w:r>
      <w:r w:rsidR="003A30DD" w:rsidRPr="00ED487C">
        <w:rPr>
          <w:rFonts w:ascii="Arial" w:eastAsia="Times New Roman" w:hAnsi="Arial" w:cs="Arial"/>
          <w:iCs/>
          <w:szCs w:val="20"/>
          <w:lang w:eastAsia="sk-SK"/>
        </w:rPr>
        <w:t>49</w:t>
      </w:r>
      <w:r w:rsidR="00FB19CD" w:rsidRPr="00ED487C">
        <w:rPr>
          <w:rFonts w:ascii="Arial" w:eastAsia="Times New Roman" w:hAnsi="Arial" w:cs="Arial"/>
          <w:iCs/>
          <w:szCs w:val="20"/>
          <w:lang w:eastAsia="sk-SK"/>
        </w:rPr>
        <w:t xml:space="preserve"> a</w:t>
      </w:r>
      <w:r w:rsidR="00473154" w:rsidRPr="00ED487C">
        <w:rPr>
          <w:rFonts w:ascii="Arial" w:eastAsia="Times New Roman" w:hAnsi="Arial" w:cs="Arial"/>
          <w:iCs/>
          <w:szCs w:val="20"/>
          <w:lang w:eastAsia="sk-SK"/>
        </w:rPr>
        <w:t> 15</w:t>
      </w:r>
      <w:r w:rsidR="003A30DD" w:rsidRPr="00ED487C">
        <w:rPr>
          <w:rFonts w:ascii="Arial" w:eastAsia="Times New Roman" w:hAnsi="Arial" w:cs="Arial"/>
          <w:iCs/>
          <w:szCs w:val="20"/>
          <w:lang w:eastAsia="sk-SK"/>
        </w:rPr>
        <w:t>0</w:t>
      </w:r>
      <w:r w:rsidR="00FB19CD" w:rsidRPr="00ED487C">
        <w:rPr>
          <w:rFonts w:ascii="Arial" w:eastAsia="Times New Roman" w:hAnsi="Arial" w:cs="Arial"/>
          <w:iCs/>
          <w:szCs w:val="20"/>
          <w:lang w:eastAsia="sk-SK"/>
        </w:rPr>
        <w:t xml:space="preserve"> sa prerokujú v zlúčenej rozprave.</w:t>
      </w:r>
    </w:p>
    <w:p w:rsidR="00D156BD" w:rsidRPr="00ED487C" w:rsidRDefault="00D156BD" w:rsidP="007F2665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7F2665" w:rsidRPr="00ED487C" w:rsidRDefault="00C64E60" w:rsidP="00497E92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4</w:t>
      </w:r>
      <w:r w:rsidRPr="00ED487C">
        <w:rPr>
          <w:rFonts w:ascii="Arial" w:hAnsi="Arial" w:cs="Arial"/>
        </w:rPr>
        <w:t>9.</w:t>
      </w:r>
      <w:r w:rsidRPr="00ED487C">
        <w:rPr>
          <w:rFonts w:ascii="Arial" w:hAnsi="Arial" w:cs="Arial"/>
          <w:b/>
        </w:rPr>
        <w:t xml:space="preserve"> </w:t>
      </w:r>
      <w:r w:rsidR="00497E92" w:rsidRPr="00ED487C">
        <w:rPr>
          <w:rFonts w:ascii="Arial" w:hAnsi="Arial" w:cs="Arial"/>
          <w:b/>
        </w:rPr>
        <w:tab/>
      </w:r>
      <w:r w:rsidR="007F2665" w:rsidRPr="00ED487C">
        <w:rPr>
          <w:rFonts w:ascii="Arial" w:hAnsi="Arial" w:cs="Arial"/>
          <w:b/>
          <w:kern w:val="0"/>
          <w14:ligatures w14:val="none"/>
        </w:rPr>
        <w:t>Vládny návrh ústavného zákona</w:t>
      </w:r>
      <w:r w:rsidR="007F2665" w:rsidRPr="00ED487C">
        <w:rPr>
          <w:rFonts w:ascii="Arial" w:hAnsi="Arial" w:cs="Arial"/>
          <w:b/>
        </w:rPr>
        <w:t xml:space="preserve">, </w:t>
      </w:r>
      <w:r w:rsidR="007F2665" w:rsidRPr="00ED487C">
        <w:rPr>
          <w:rFonts w:ascii="Arial" w:hAnsi="Arial" w:cs="Arial"/>
          <w:b/>
          <w:kern w:val="0"/>
          <w14:ligatures w14:val="none"/>
        </w:rPr>
        <w:t xml:space="preserve">ktorým sa mení a dopĺňa Ústava Slovenskej republiky č. 460/1992 Zb. v znení neskorších predpisov (tlač 733) </w:t>
      </w:r>
      <w:r w:rsidR="007F2665" w:rsidRPr="00ED487C">
        <w:rPr>
          <w:rFonts w:ascii="Arial" w:hAnsi="Arial" w:cs="Arial"/>
          <w:kern w:val="0"/>
          <w14:ligatures w14:val="none"/>
        </w:rPr>
        <w:t>– prvé čítanie</w:t>
      </w:r>
    </w:p>
    <w:p w:rsidR="007F2665" w:rsidRPr="00ED487C" w:rsidRDefault="007F2665" w:rsidP="007C440B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7F2665" w:rsidRPr="00ED487C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ústavného zákona uvedie minister spravodlivosti Slovenskej republiky.</w:t>
      </w:r>
    </w:p>
    <w:p w:rsidR="007F2665" w:rsidRPr="00ED487C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7F2665" w:rsidRPr="00ED487C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D156BD" w:rsidRPr="00ED487C" w:rsidRDefault="00C64E60" w:rsidP="00497E92">
      <w:pPr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50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497E92" w:rsidRPr="00ED487C">
        <w:rPr>
          <w:rFonts w:ascii="Arial" w:hAnsi="Arial" w:cs="Arial"/>
          <w:b/>
        </w:rPr>
        <w:tab/>
      </w:r>
      <w:r w:rsidR="00D156BD" w:rsidRPr="00ED487C">
        <w:rPr>
          <w:rFonts w:ascii="Arial" w:hAnsi="Arial" w:cs="Arial"/>
          <w:b/>
        </w:rPr>
        <w:t xml:space="preserve">Návrh skupiny poslancov Národnej rady Slovenskej republiky na vydanie ústavného zákona, ktorým sa mení a dopĺňa Ústava Slovenskej republiky č. 460/1992 Zb. v znení neskorších predpisov (tlač 712) </w:t>
      </w:r>
      <w:r w:rsidR="00D156BD" w:rsidRPr="00ED487C">
        <w:rPr>
          <w:rFonts w:ascii="Arial" w:hAnsi="Arial" w:cs="Arial"/>
          <w:kern w:val="0"/>
          <w14:ligatures w14:val="none"/>
        </w:rPr>
        <w:t>– prvé čítanie</w:t>
      </w:r>
    </w:p>
    <w:p w:rsidR="00D156BD" w:rsidRPr="00ED487C" w:rsidRDefault="00D156BD" w:rsidP="00D156BD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ústavného zákona uvedie poverený člen skupiny poslancov.</w:t>
      </w:r>
    </w:p>
    <w:p w:rsidR="00D156BD" w:rsidRPr="00ED487C" w:rsidRDefault="00D156BD" w:rsidP="00D156BD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D156BD" w:rsidRPr="00ED487C" w:rsidRDefault="00D156BD" w:rsidP="007F266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9826A9" w:rsidRPr="00ED487C" w:rsidRDefault="00C64E60" w:rsidP="00497E92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1</w:t>
      </w:r>
      <w:r w:rsidR="002B3B0C" w:rsidRPr="00ED487C">
        <w:rPr>
          <w:rFonts w:ascii="Arial" w:hAnsi="Arial" w:cs="Arial"/>
        </w:rPr>
        <w:t>51</w:t>
      </w:r>
      <w:r w:rsidRPr="00ED487C">
        <w:rPr>
          <w:rFonts w:ascii="Arial" w:hAnsi="Arial" w:cs="Arial"/>
        </w:rPr>
        <w:t>.</w:t>
      </w:r>
      <w:r w:rsidRPr="00ED487C">
        <w:rPr>
          <w:rFonts w:ascii="Arial" w:hAnsi="Arial" w:cs="Arial"/>
          <w:b/>
        </w:rPr>
        <w:t xml:space="preserve"> </w:t>
      </w:r>
      <w:r w:rsidR="00497E92" w:rsidRPr="00ED487C">
        <w:rPr>
          <w:rFonts w:ascii="Arial" w:hAnsi="Arial" w:cs="Arial"/>
          <w:b/>
        </w:rPr>
        <w:tab/>
      </w:r>
      <w:r w:rsidR="009826A9" w:rsidRPr="00ED487C">
        <w:rPr>
          <w:rFonts w:ascii="Arial" w:hAnsi="Arial" w:cs="Arial"/>
          <w:b/>
        </w:rPr>
        <w:t>Informácia o vydaných  aproximačných nariadeniach vlády Slovenskej republiky v II. polroku 2024 a o zámere prijímania aproximačných nariadení vlády Slovenskej republiky v I. polroku 2025 (tlač 698)</w:t>
      </w:r>
    </w:p>
    <w:p w:rsidR="009826A9" w:rsidRPr="00ED487C" w:rsidRDefault="009826A9" w:rsidP="009826A9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9826A9" w:rsidRPr="00ED487C" w:rsidRDefault="009826A9" w:rsidP="009826A9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iCs/>
          <w:sz w:val="20"/>
        </w:rPr>
        <w:t>Materiál vlády uvedie minister spravodlivosti Slovenskej republiky.</w:t>
      </w:r>
    </w:p>
    <w:p w:rsidR="00A52372" w:rsidRPr="00ED487C" w:rsidRDefault="009826A9" w:rsidP="00A813D6">
      <w:pPr>
        <w:spacing w:after="40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sz w:val="20"/>
        </w:rPr>
        <w:t>Informáciu o výsledku prerokovania materiálu v Ústavnoprávnom výbore Národnej rady Slovenskej republiky podá poverený člen výboru.</w:t>
      </w:r>
    </w:p>
    <w:p w:rsidR="00497E92" w:rsidRPr="00ED487C" w:rsidRDefault="00497E92" w:rsidP="00A813D6">
      <w:pPr>
        <w:spacing w:after="40"/>
        <w:ind w:firstLine="284"/>
        <w:jc w:val="both"/>
        <w:rPr>
          <w:rFonts w:ascii="Arial" w:hAnsi="Arial" w:cs="Arial"/>
          <w:i/>
          <w:sz w:val="20"/>
        </w:rPr>
      </w:pPr>
    </w:p>
    <w:p w:rsidR="00497E92" w:rsidRPr="00ED487C" w:rsidRDefault="00497E92" w:rsidP="00497E92">
      <w:pPr>
        <w:spacing w:after="0" w:line="257" w:lineRule="auto"/>
        <w:jc w:val="both"/>
        <w:rPr>
          <w:rFonts w:ascii="Arial" w:hAnsi="Arial" w:cs="Arial"/>
        </w:rPr>
      </w:pPr>
      <w:r w:rsidRPr="00ED487C">
        <w:rPr>
          <w:rFonts w:ascii="Arial" w:hAnsi="Arial" w:cs="Arial"/>
        </w:rPr>
        <w:t xml:space="preserve">Bod 16 sa prerokuje </w:t>
      </w:r>
      <w:r w:rsidRPr="00ED487C">
        <w:rPr>
          <w:rFonts w:ascii="Arial" w:hAnsi="Arial" w:cs="Arial"/>
          <w:b/>
        </w:rPr>
        <w:t>v stredu 9. apríla 2025 o 9.00 hod.</w:t>
      </w:r>
    </w:p>
    <w:p w:rsidR="00A52372" w:rsidRPr="00ED487C" w:rsidRDefault="00A52372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497E92" w:rsidRPr="00ED487C" w:rsidRDefault="00497E92" w:rsidP="00497E92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hAnsi="Arial" w:cs="Arial"/>
        </w:rPr>
        <w:t>16.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Dagmar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Kramplovej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, Milana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 a Adama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Lučanského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</w:t>
      </w:r>
      <w:r w:rsidRPr="00ED487C">
        <w:rPr>
          <w:rFonts w:ascii="Arial" w:eastAsia="Times New Roman" w:hAnsi="Arial" w:cs="Arial"/>
          <w:b/>
          <w:bCs/>
          <w:lang w:eastAsia="sk-SK"/>
        </w:rPr>
        <w:br/>
        <w:t xml:space="preserve">č. 213/1997 Z. z. o neziskových organizáciách poskytujúcich všeobecne prospešné služby v znení neskorších predpisov a ktorým sa menia a dopĺňajú niektoré zákony (tlač 245) </w:t>
      </w:r>
      <w:r w:rsidRPr="00ED487C">
        <w:rPr>
          <w:rFonts w:ascii="Arial" w:eastAsia="Times New Roman" w:hAnsi="Arial" w:cs="Arial"/>
          <w:lang w:eastAsia="sk-SK"/>
        </w:rPr>
        <w:t>– druhé čítanie</w:t>
      </w:r>
    </w:p>
    <w:p w:rsidR="00497E92" w:rsidRPr="00ED487C" w:rsidRDefault="00497E92" w:rsidP="00497E92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497E92" w:rsidRPr="00ED487C" w:rsidRDefault="00497E92" w:rsidP="00497E92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497E92" w:rsidRPr="00ED487C" w:rsidRDefault="00497E92" w:rsidP="00497E9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Ústavnoprávneho výboru Národnej rady Slovenskej republiky.</w:t>
      </w:r>
    </w:p>
    <w:p w:rsidR="000A7EB1" w:rsidRPr="00ED487C" w:rsidRDefault="000A7EB1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470228" w:rsidRPr="00ED487C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ED487C">
        <w:rPr>
          <w:rFonts w:ascii="Arial" w:eastAsia="Times New Roman" w:hAnsi="Arial" w:cs="Arial"/>
          <w:b/>
          <w:bCs/>
          <w:lang w:eastAsia="sk-SK"/>
        </w:rPr>
        <w:lastRenderedPageBreak/>
        <w:t>Hodina otázok</w:t>
      </w:r>
    </w:p>
    <w:p w:rsidR="00470228" w:rsidRPr="00ED487C" w:rsidRDefault="00470228" w:rsidP="004B2956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lang w:eastAsia="sk-SK"/>
        </w:rPr>
      </w:pPr>
      <w:r w:rsidRPr="00ED487C">
        <w:rPr>
          <w:rFonts w:ascii="Arial" w:eastAsia="Times New Roman" w:hAnsi="Arial" w:cs="Arial"/>
          <w:bCs/>
          <w:i/>
          <w:lang w:eastAsia="sk-SK"/>
        </w:rPr>
        <w:t>(Ak je rokovacím dňom schôdze Národnej rady Slovenskej republiky štvrtok, vždy je na programe Hodina otázok so začiatkom o 14.00 hod.)</w:t>
      </w:r>
    </w:p>
    <w:p w:rsidR="00470228" w:rsidRPr="00ED487C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:rsidR="00470228" w:rsidRPr="00ED487C" w:rsidRDefault="00470228" w:rsidP="00470228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ED487C">
        <w:rPr>
          <w:rFonts w:ascii="Arial" w:eastAsia="Times New Roman" w:hAnsi="Arial" w:cs="Arial"/>
          <w:b/>
          <w:bCs/>
          <w:lang w:eastAsia="sk-SK"/>
        </w:rPr>
        <w:t xml:space="preserve">Písomné odpovede členov vlády Slovenskej republiky na interpelácie poslancov Národnej rady Slovenskej republiky písomne podané predsedovi Národnej rady Slovenskej republiky (tlač </w:t>
      </w:r>
      <w:r w:rsidR="0002330F" w:rsidRPr="00ED487C">
        <w:rPr>
          <w:rFonts w:ascii="Arial" w:eastAsia="Times New Roman" w:hAnsi="Arial" w:cs="Arial"/>
          <w:b/>
          <w:bCs/>
          <w:lang w:eastAsia="sk-SK"/>
        </w:rPr>
        <w:t>633</w:t>
      </w:r>
      <w:r w:rsidRPr="00ED487C">
        <w:rPr>
          <w:rFonts w:ascii="Arial" w:eastAsia="Times New Roman" w:hAnsi="Arial" w:cs="Arial"/>
          <w:b/>
          <w:bCs/>
          <w:lang w:eastAsia="sk-SK"/>
        </w:rPr>
        <w:t>)</w:t>
      </w:r>
    </w:p>
    <w:p w:rsidR="00470228" w:rsidRPr="00ED487C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470228" w:rsidRPr="00ED487C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ED487C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:rsidR="00F2782F" w:rsidRPr="00ED487C" w:rsidRDefault="00470228" w:rsidP="00A813D6">
      <w:pPr>
        <w:spacing w:after="60" w:line="257" w:lineRule="auto"/>
        <w:ind w:left="284"/>
        <w:jc w:val="both"/>
        <w:rPr>
          <w:rFonts w:ascii="Arial" w:eastAsia="Times New Roman" w:hAnsi="Arial" w:cs="Arial"/>
          <w:bCs/>
          <w:i/>
          <w:lang w:eastAsia="sk-SK"/>
        </w:rPr>
      </w:pPr>
      <w:r w:rsidRPr="00ED487C">
        <w:rPr>
          <w:rFonts w:ascii="Arial" w:eastAsia="Times New Roman" w:hAnsi="Arial" w:cs="Arial"/>
          <w:bCs/>
          <w:i/>
          <w:lang w:eastAsia="sk-SK"/>
        </w:rPr>
        <w:t>(Body Písomné odpovede a Interp</w:t>
      </w:r>
      <w:r w:rsidR="0002330F" w:rsidRPr="00ED487C">
        <w:rPr>
          <w:rFonts w:ascii="Arial" w:eastAsia="Times New Roman" w:hAnsi="Arial" w:cs="Arial"/>
          <w:bCs/>
          <w:i/>
          <w:lang w:eastAsia="sk-SK"/>
        </w:rPr>
        <w:t xml:space="preserve">elácie sa prerokujú vo </w:t>
      </w:r>
      <w:r w:rsidR="007B4B7A" w:rsidRPr="00ED487C">
        <w:rPr>
          <w:rFonts w:ascii="Arial" w:eastAsia="Times New Roman" w:hAnsi="Arial" w:cs="Arial"/>
          <w:bCs/>
          <w:i/>
          <w:lang w:eastAsia="sk-SK"/>
        </w:rPr>
        <w:t xml:space="preserve">štvrtok 3. </w:t>
      </w:r>
      <w:r w:rsidR="003F55ED" w:rsidRPr="00ED487C">
        <w:rPr>
          <w:rFonts w:ascii="Arial" w:eastAsia="Times New Roman" w:hAnsi="Arial" w:cs="Arial"/>
          <w:bCs/>
          <w:i/>
          <w:lang w:eastAsia="sk-SK"/>
        </w:rPr>
        <w:t>apríla</w:t>
      </w:r>
      <w:r w:rsidR="0002330F" w:rsidRPr="00ED487C">
        <w:rPr>
          <w:rFonts w:ascii="Arial" w:eastAsia="Times New Roman" w:hAnsi="Arial" w:cs="Arial"/>
          <w:bCs/>
          <w:i/>
          <w:lang w:eastAsia="sk-SK"/>
        </w:rPr>
        <w:t xml:space="preserve"> 2025</w:t>
      </w:r>
      <w:r w:rsidRPr="00ED487C">
        <w:rPr>
          <w:rFonts w:ascii="Arial" w:eastAsia="Times New Roman" w:hAnsi="Arial" w:cs="Arial"/>
          <w:bCs/>
          <w:i/>
          <w:lang w:eastAsia="sk-SK"/>
        </w:rPr>
        <w:t xml:space="preserve"> po Hodine otázok.)</w:t>
      </w:r>
    </w:p>
    <w:p w:rsidR="00470228" w:rsidRPr="00ED487C" w:rsidRDefault="00470228" w:rsidP="00DB674D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057EA4" w:rsidRPr="00EA34B4" w:rsidRDefault="008C7707" w:rsidP="00EA34B4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ED487C">
        <w:rPr>
          <w:rFonts w:ascii="Arial" w:eastAsia="Times New Roman" w:hAnsi="Arial" w:cs="Arial"/>
          <w:bCs/>
          <w:lang w:eastAsia="sk-SK"/>
        </w:rPr>
        <w:t xml:space="preserve">Bratislava </w:t>
      </w:r>
      <w:r w:rsidR="002B7617" w:rsidRPr="00ED487C">
        <w:rPr>
          <w:rFonts w:ascii="Arial" w:eastAsia="Times New Roman" w:hAnsi="Arial" w:cs="Arial"/>
          <w:bCs/>
          <w:lang w:eastAsia="sk-SK"/>
        </w:rPr>
        <w:t>2</w:t>
      </w:r>
      <w:r w:rsidR="007F6FD0">
        <w:rPr>
          <w:rFonts w:ascii="Arial" w:eastAsia="Times New Roman" w:hAnsi="Arial" w:cs="Arial"/>
          <w:bCs/>
          <w:lang w:eastAsia="sk-SK"/>
        </w:rPr>
        <w:t>8</w:t>
      </w:r>
      <w:r w:rsidR="007B4B7A" w:rsidRPr="00ED487C">
        <w:rPr>
          <w:rFonts w:ascii="Arial" w:eastAsia="Times New Roman" w:hAnsi="Arial" w:cs="Arial"/>
          <w:bCs/>
          <w:lang w:eastAsia="sk-SK"/>
        </w:rPr>
        <w:t>. marc</w:t>
      </w:r>
      <w:r w:rsidR="00470228" w:rsidRPr="00ED487C">
        <w:rPr>
          <w:rFonts w:ascii="Arial" w:eastAsia="Times New Roman" w:hAnsi="Arial" w:cs="Arial"/>
          <w:bCs/>
          <w:lang w:eastAsia="sk-SK"/>
        </w:rPr>
        <w:t xml:space="preserve">a </w:t>
      </w:r>
      <w:r w:rsidR="00F2782F" w:rsidRPr="00ED487C">
        <w:rPr>
          <w:rFonts w:ascii="Arial" w:eastAsia="Times New Roman" w:hAnsi="Arial" w:cs="Arial"/>
          <w:bCs/>
          <w:lang w:eastAsia="sk-SK"/>
        </w:rPr>
        <w:t>2025</w:t>
      </w:r>
    </w:p>
    <w:sectPr w:rsidR="00057EA4" w:rsidRPr="00EA34B4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EA4" w:rsidRDefault="00E12EA4" w:rsidP="008607CD">
      <w:pPr>
        <w:spacing w:after="0" w:line="240" w:lineRule="auto"/>
      </w:pPr>
      <w:r>
        <w:separator/>
      </w:r>
    </w:p>
  </w:endnote>
  <w:endnote w:type="continuationSeparator" w:id="0">
    <w:p w:rsidR="00E12EA4" w:rsidRDefault="00E12EA4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Content>
      <w:p w:rsidR="00E12EA4" w:rsidRPr="00FB19CD" w:rsidRDefault="00E12EA4">
        <w:pPr>
          <w:pStyle w:val="Pta"/>
          <w:jc w:val="center"/>
          <w:rPr>
            <w:sz w:val="22"/>
          </w:rPr>
        </w:pPr>
        <w:r w:rsidRPr="00FB19CD">
          <w:rPr>
            <w:sz w:val="22"/>
          </w:rPr>
          <w:fldChar w:fldCharType="begin"/>
        </w:r>
        <w:r w:rsidRPr="00FB19CD">
          <w:rPr>
            <w:sz w:val="22"/>
          </w:rPr>
          <w:instrText>PAGE   \* MERGEFORMAT</w:instrText>
        </w:r>
        <w:r w:rsidRPr="00FB19CD">
          <w:rPr>
            <w:sz w:val="22"/>
          </w:rPr>
          <w:fldChar w:fldCharType="separate"/>
        </w:r>
        <w:r w:rsidR="00F20F84">
          <w:rPr>
            <w:noProof/>
            <w:sz w:val="22"/>
          </w:rPr>
          <w:t>21</w:t>
        </w:r>
        <w:r w:rsidRPr="00FB19CD">
          <w:rPr>
            <w:sz w:val="22"/>
          </w:rPr>
          <w:fldChar w:fldCharType="end"/>
        </w:r>
      </w:p>
    </w:sdtContent>
  </w:sdt>
  <w:p w:rsidR="00E12EA4" w:rsidRPr="00FB19CD" w:rsidRDefault="00E12EA4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EA4" w:rsidRDefault="00E12EA4" w:rsidP="008607CD">
      <w:pPr>
        <w:spacing w:after="0" w:line="240" w:lineRule="auto"/>
      </w:pPr>
      <w:r>
        <w:separator/>
      </w:r>
    </w:p>
  </w:footnote>
  <w:footnote w:type="continuationSeparator" w:id="0">
    <w:p w:rsidR="00E12EA4" w:rsidRDefault="00E12EA4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7"/>
    <w:rsid w:val="00001597"/>
    <w:rsid w:val="000024D0"/>
    <w:rsid w:val="000104BB"/>
    <w:rsid w:val="00010742"/>
    <w:rsid w:val="00013B66"/>
    <w:rsid w:val="000143A2"/>
    <w:rsid w:val="00015D89"/>
    <w:rsid w:val="0001703E"/>
    <w:rsid w:val="0001782F"/>
    <w:rsid w:val="00021F58"/>
    <w:rsid w:val="0002330F"/>
    <w:rsid w:val="000261B4"/>
    <w:rsid w:val="00027F10"/>
    <w:rsid w:val="0003027A"/>
    <w:rsid w:val="0003342A"/>
    <w:rsid w:val="00034450"/>
    <w:rsid w:val="00035029"/>
    <w:rsid w:val="00035CA8"/>
    <w:rsid w:val="000401FC"/>
    <w:rsid w:val="000418AD"/>
    <w:rsid w:val="00041E6B"/>
    <w:rsid w:val="000453A0"/>
    <w:rsid w:val="000462C1"/>
    <w:rsid w:val="0004697D"/>
    <w:rsid w:val="00055261"/>
    <w:rsid w:val="00055485"/>
    <w:rsid w:val="000579E8"/>
    <w:rsid w:val="00057EA4"/>
    <w:rsid w:val="00060C15"/>
    <w:rsid w:val="0006329A"/>
    <w:rsid w:val="00071559"/>
    <w:rsid w:val="00071E92"/>
    <w:rsid w:val="00072F43"/>
    <w:rsid w:val="00076BF8"/>
    <w:rsid w:val="00077134"/>
    <w:rsid w:val="00077B04"/>
    <w:rsid w:val="00077F4F"/>
    <w:rsid w:val="000828A7"/>
    <w:rsid w:val="0008500A"/>
    <w:rsid w:val="00092C87"/>
    <w:rsid w:val="00096530"/>
    <w:rsid w:val="000A02FD"/>
    <w:rsid w:val="000A3C6E"/>
    <w:rsid w:val="000A7EB1"/>
    <w:rsid w:val="000B1383"/>
    <w:rsid w:val="000B277B"/>
    <w:rsid w:val="000B6731"/>
    <w:rsid w:val="000B67B9"/>
    <w:rsid w:val="000B6C69"/>
    <w:rsid w:val="000B7E14"/>
    <w:rsid w:val="000C0630"/>
    <w:rsid w:val="000C0EFC"/>
    <w:rsid w:val="000C7CA1"/>
    <w:rsid w:val="000D445E"/>
    <w:rsid w:val="000D4C51"/>
    <w:rsid w:val="000D5A92"/>
    <w:rsid w:val="000E0E5E"/>
    <w:rsid w:val="000E109A"/>
    <w:rsid w:val="000E41CE"/>
    <w:rsid w:val="000E50BD"/>
    <w:rsid w:val="000E6801"/>
    <w:rsid w:val="000E70C3"/>
    <w:rsid w:val="000F0A8B"/>
    <w:rsid w:val="000F142E"/>
    <w:rsid w:val="000F4C13"/>
    <w:rsid w:val="00100C23"/>
    <w:rsid w:val="001013BE"/>
    <w:rsid w:val="00105B30"/>
    <w:rsid w:val="00105C2A"/>
    <w:rsid w:val="0011273D"/>
    <w:rsid w:val="00112CD3"/>
    <w:rsid w:val="00113625"/>
    <w:rsid w:val="0011371B"/>
    <w:rsid w:val="00113741"/>
    <w:rsid w:val="00115CC0"/>
    <w:rsid w:val="00117BB1"/>
    <w:rsid w:val="00117F35"/>
    <w:rsid w:val="00120FD6"/>
    <w:rsid w:val="00122272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417DC"/>
    <w:rsid w:val="00143DC6"/>
    <w:rsid w:val="00144524"/>
    <w:rsid w:val="001512EA"/>
    <w:rsid w:val="001546BA"/>
    <w:rsid w:val="0016178A"/>
    <w:rsid w:val="00164426"/>
    <w:rsid w:val="0016572D"/>
    <w:rsid w:val="001657CE"/>
    <w:rsid w:val="00171AAF"/>
    <w:rsid w:val="00173EE3"/>
    <w:rsid w:val="00182855"/>
    <w:rsid w:val="00185AAE"/>
    <w:rsid w:val="00192D5C"/>
    <w:rsid w:val="00193725"/>
    <w:rsid w:val="00193975"/>
    <w:rsid w:val="00194AA3"/>
    <w:rsid w:val="00194B5A"/>
    <w:rsid w:val="001976AD"/>
    <w:rsid w:val="001978C2"/>
    <w:rsid w:val="001A0310"/>
    <w:rsid w:val="001A192D"/>
    <w:rsid w:val="001A5062"/>
    <w:rsid w:val="001A674F"/>
    <w:rsid w:val="001B25F3"/>
    <w:rsid w:val="001B2AA8"/>
    <w:rsid w:val="001B4D06"/>
    <w:rsid w:val="001B68E3"/>
    <w:rsid w:val="001B709A"/>
    <w:rsid w:val="001C2992"/>
    <w:rsid w:val="001C3F4F"/>
    <w:rsid w:val="001C41D3"/>
    <w:rsid w:val="001C48EF"/>
    <w:rsid w:val="001C497F"/>
    <w:rsid w:val="001C5A62"/>
    <w:rsid w:val="001D67CF"/>
    <w:rsid w:val="001D78EE"/>
    <w:rsid w:val="001E1770"/>
    <w:rsid w:val="001E228A"/>
    <w:rsid w:val="001E54C1"/>
    <w:rsid w:val="001E683A"/>
    <w:rsid w:val="001E7B67"/>
    <w:rsid w:val="001F5745"/>
    <w:rsid w:val="0020164A"/>
    <w:rsid w:val="002035DD"/>
    <w:rsid w:val="00203BE4"/>
    <w:rsid w:val="00206EF5"/>
    <w:rsid w:val="00223595"/>
    <w:rsid w:val="00224AC3"/>
    <w:rsid w:val="00232141"/>
    <w:rsid w:val="00233091"/>
    <w:rsid w:val="002339DF"/>
    <w:rsid w:val="002358E0"/>
    <w:rsid w:val="00236567"/>
    <w:rsid w:val="00240E01"/>
    <w:rsid w:val="00240E99"/>
    <w:rsid w:val="00242BDF"/>
    <w:rsid w:val="00244553"/>
    <w:rsid w:val="00244C5F"/>
    <w:rsid w:val="00245ED2"/>
    <w:rsid w:val="00250C28"/>
    <w:rsid w:val="00252862"/>
    <w:rsid w:val="0025341D"/>
    <w:rsid w:val="00254393"/>
    <w:rsid w:val="0025634A"/>
    <w:rsid w:val="002609A7"/>
    <w:rsid w:val="00265614"/>
    <w:rsid w:val="002704CC"/>
    <w:rsid w:val="00270E9C"/>
    <w:rsid w:val="00282C9C"/>
    <w:rsid w:val="00283087"/>
    <w:rsid w:val="002834D5"/>
    <w:rsid w:val="002873AB"/>
    <w:rsid w:val="00287AC4"/>
    <w:rsid w:val="00290F42"/>
    <w:rsid w:val="00296B5D"/>
    <w:rsid w:val="002A0A56"/>
    <w:rsid w:val="002A1031"/>
    <w:rsid w:val="002A6FE1"/>
    <w:rsid w:val="002B127F"/>
    <w:rsid w:val="002B2581"/>
    <w:rsid w:val="002B3B0C"/>
    <w:rsid w:val="002B3CA6"/>
    <w:rsid w:val="002B4437"/>
    <w:rsid w:val="002B4696"/>
    <w:rsid w:val="002B5A75"/>
    <w:rsid w:val="002B7617"/>
    <w:rsid w:val="002C29A9"/>
    <w:rsid w:val="002C31F1"/>
    <w:rsid w:val="002C64D6"/>
    <w:rsid w:val="002C6894"/>
    <w:rsid w:val="002C7024"/>
    <w:rsid w:val="002D0457"/>
    <w:rsid w:val="002D545D"/>
    <w:rsid w:val="002E1A75"/>
    <w:rsid w:val="002E227E"/>
    <w:rsid w:val="002E7FF5"/>
    <w:rsid w:val="002F0CDC"/>
    <w:rsid w:val="002F2BAF"/>
    <w:rsid w:val="002F3287"/>
    <w:rsid w:val="002F3B7F"/>
    <w:rsid w:val="002F5B9C"/>
    <w:rsid w:val="003012F2"/>
    <w:rsid w:val="00302F20"/>
    <w:rsid w:val="00311402"/>
    <w:rsid w:val="0031534D"/>
    <w:rsid w:val="003174CB"/>
    <w:rsid w:val="00322B16"/>
    <w:rsid w:val="00325138"/>
    <w:rsid w:val="00331035"/>
    <w:rsid w:val="00334694"/>
    <w:rsid w:val="00335232"/>
    <w:rsid w:val="0034044C"/>
    <w:rsid w:val="003424F7"/>
    <w:rsid w:val="003450B0"/>
    <w:rsid w:val="0034739F"/>
    <w:rsid w:val="003474E0"/>
    <w:rsid w:val="00350E9E"/>
    <w:rsid w:val="003520F3"/>
    <w:rsid w:val="0035228D"/>
    <w:rsid w:val="00356A19"/>
    <w:rsid w:val="00357FC3"/>
    <w:rsid w:val="00361F6B"/>
    <w:rsid w:val="00363F41"/>
    <w:rsid w:val="00364646"/>
    <w:rsid w:val="00366585"/>
    <w:rsid w:val="00366F3E"/>
    <w:rsid w:val="00371F65"/>
    <w:rsid w:val="00372010"/>
    <w:rsid w:val="00372C08"/>
    <w:rsid w:val="00375811"/>
    <w:rsid w:val="003868BE"/>
    <w:rsid w:val="00386C86"/>
    <w:rsid w:val="00393FD3"/>
    <w:rsid w:val="003962C0"/>
    <w:rsid w:val="003A00CD"/>
    <w:rsid w:val="003A30DD"/>
    <w:rsid w:val="003A3387"/>
    <w:rsid w:val="003A4978"/>
    <w:rsid w:val="003A618D"/>
    <w:rsid w:val="003A6786"/>
    <w:rsid w:val="003A687B"/>
    <w:rsid w:val="003B0142"/>
    <w:rsid w:val="003B02F2"/>
    <w:rsid w:val="003B277A"/>
    <w:rsid w:val="003B4C97"/>
    <w:rsid w:val="003B56FB"/>
    <w:rsid w:val="003B7160"/>
    <w:rsid w:val="003C15AC"/>
    <w:rsid w:val="003C42DE"/>
    <w:rsid w:val="003C44E7"/>
    <w:rsid w:val="003C4C11"/>
    <w:rsid w:val="003D2A6B"/>
    <w:rsid w:val="003E09CC"/>
    <w:rsid w:val="003E3000"/>
    <w:rsid w:val="003E7AC6"/>
    <w:rsid w:val="003F35BE"/>
    <w:rsid w:val="003F3DF2"/>
    <w:rsid w:val="003F55ED"/>
    <w:rsid w:val="0040157F"/>
    <w:rsid w:val="00402831"/>
    <w:rsid w:val="004062E8"/>
    <w:rsid w:val="004068C0"/>
    <w:rsid w:val="00413CC7"/>
    <w:rsid w:val="00415035"/>
    <w:rsid w:val="00415FF7"/>
    <w:rsid w:val="00416482"/>
    <w:rsid w:val="0042088A"/>
    <w:rsid w:val="0042111F"/>
    <w:rsid w:val="00423631"/>
    <w:rsid w:val="00423FF0"/>
    <w:rsid w:val="0043140F"/>
    <w:rsid w:val="00435CBF"/>
    <w:rsid w:val="004367F4"/>
    <w:rsid w:val="0043715E"/>
    <w:rsid w:val="004420FB"/>
    <w:rsid w:val="00444727"/>
    <w:rsid w:val="0044744D"/>
    <w:rsid w:val="00450195"/>
    <w:rsid w:val="00456753"/>
    <w:rsid w:val="004601D1"/>
    <w:rsid w:val="004604D1"/>
    <w:rsid w:val="00460B6D"/>
    <w:rsid w:val="004639A5"/>
    <w:rsid w:val="00470228"/>
    <w:rsid w:val="00470AE3"/>
    <w:rsid w:val="00473154"/>
    <w:rsid w:val="0047589D"/>
    <w:rsid w:val="00476BF5"/>
    <w:rsid w:val="00477912"/>
    <w:rsid w:val="00481F7A"/>
    <w:rsid w:val="00490769"/>
    <w:rsid w:val="00490FE8"/>
    <w:rsid w:val="0049113F"/>
    <w:rsid w:val="004948C7"/>
    <w:rsid w:val="00495F74"/>
    <w:rsid w:val="00497E92"/>
    <w:rsid w:val="004A0205"/>
    <w:rsid w:val="004A0538"/>
    <w:rsid w:val="004A577F"/>
    <w:rsid w:val="004A7425"/>
    <w:rsid w:val="004A7CBD"/>
    <w:rsid w:val="004B0FEB"/>
    <w:rsid w:val="004B1956"/>
    <w:rsid w:val="004B2956"/>
    <w:rsid w:val="004B3BD3"/>
    <w:rsid w:val="004B5C30"/>
    <w:rsid w:val="004B61CC"/>
    <w:rsid w:val="004B7013"/>
    <w:rsid w:val="004C2CD5"/>
    <w:rsid w:val="004C3462"/>
    <w:rsid w:val="004C65CB"/>
    <w:rsid w:val="004C707A"/>
    <w:rsid w:val="004C7659"/>
    <w:rsid w:val="004C7AED"/>
    <w:rsid w:val="004C7C9B"/>
    <w:rsid w:val="004D052F"/>
    <w:rsid w:val="004D0CFF"/>
    <w:rsid w:val="004D5E0C"/>
    <w:rsid w:val="004F1842"/>
    <w:rsid w:val="004F19F0"/>
    <w:rsid w:val="004F2F09"/>
    <w:rsid w:val="004F44B6"/>
    <w:rsid w:val="004F4DF5"/>
    <w:rsid w:val="00500A7F"/>
    <w:rsid w:val="005043A0"/>
    <w:rsid w:val="0050796B"/>
    <w:rsid w:val="00507FE4"/>
    <w:rsid w:val="005105C9"/>
    <w:rsid w:val="00512529"/>
    <w:rsid w:val="0052313D"/>
    <w:rsid w:val="00523537"/>
    <w:rsid w:val="00523DA1"/>
    <w:rsid w:val="005270E3"/>
    <w:rsid w:val="00532CA4"/>
    <w:rsid w:val="00534E92"/>
    <w:rsid w:val="00535CE8"/>
    <w:rsid w:val="00540FDB"/>
    <w:rsid w:val="005439FB"/>
    <w:rsid w:val="00543ACA"/>
    <w:rsid w:val="00543E88"/>
    <w:rsid w:val="005444A7"/>
    <w:rsid w:val="00544791"/>
    <w:rsid w:val="00547FE5"/>
    <w:rsid w:val="005509AD"/>
    <w:rsid w:val="005510CD"/>
    <w:rsid w:val="00551E09"/>
    <w:rsid w:val="00552281"/>
    <w:rsid w:val="00556975"/>
    <w:rsid w:val="00557121"/>
    <w:rsid w:val="00557973"/>
    <w:rsid w:val="00557C1A"/>
    <w:rsid w:val="005623F7"/>
    <w:rsid w:val="0056318A"/>
    <w:rsid w:val="00563AA7"/>
    <w:rsid w:val="005650EA"/>
    <w:rsid w:val="00567A8E"/>
    <w:rsid w:val="00573573"/>
    <w:rsid w:val="00574060"/>
    <w:rsid w:val="00575568"/>
    <w:rsid w:val="00583830"/>
    <w:rsid w:val="00585CDC"/>
    <w:rsid w:val="00586A92"/>
    <w:rsid w:val="00591AD6"/>
    <w:rsid w:val="0059235D"/>
    <w:rsid w:val="00593A05"/>
    <w:rsid w:val="00596544"/>
    <w:rsid w:val="00596A16"/>
    <w:rsid w:val="005A0DD4"/>
    <w:rsid w:val="005A4326"/>
    <w:rsid w:val="005B4A4F"/>
    <w:rsid w:val="005B6E3E"/>
    <w:rsid w:val="005C17F7"/>
    <w:rsid w:val="005C2253"/>
    <w:rsid w:val="005C342F"/>
    <w:rsid w:val="005C37E4"/>
    <w:rsid w:val="005C4491"/>
    <w:rsid w:val="005C65AB"/>
    <w:rsid w:val="005D09DF"/>
    <w:rsid w:val="005D0BF4"/>
    <w:rsid w:val="005D21AE"/>
    <w:rsid w:val="005D2809"/>
    <w:rsid w:val="005D5F29"/>
    <w:rsid w:val="005D66F7"/>
    <w:rsid w:val="005D7FB7"/>
    <w:rsid w:val="005E258C"/>
    <w:rsid w:val="005E4445"/>
    <w:rsid w:val="005E64AF"/>
    <w:rsid w:val="005F3F1C"/>
    <w:rsid w:val="005F5656"/>
    <w:rsid w:val="005F5D3F"/>
    <w:rsid w:val="006009AA"/>
    <w:rsid w:val="006014A0"/>
    <w:rsid w:val="006050E2"/>
    <w:rsid w:val="00610255"/>
    <w:rsid w:val="006113DF"/>
    <w:rsid w:val="00612C99"/>
    <w:rsid w:val="00615152"/>
    <w:rsid w:val="006173BB"/>
    <w:rsid w:val="0062153E"/>
    <w:rsid w:val="00621959"/>
    <w:rsid w:val="00622C80"/>
    <w:rsid w:val="00624DD0"/>
    <w:rsid w:val="00626E36"/>
    <w:rsid w:val="00627B73"/>
    <w:rsid w:val="00630B1B"/>
    <w:rsid w:val="00632409"/>
    <w:rsid w:val="00635D25"/>
    <w:rsid w:val="0064391A"/>
    <w:rsid w:val="006450CD"/>
    <w:rsid w:val="00645EF2"/>
    <w:rsid w:val="006517DF"/>
    <w:rsid w:val="00653901"/>
    <w:rsid w:val="00657CCE"/>
    <w:rsid w:val="00660DC6"/>
    <w:rsid w:val="00663DCF"/>
    <w:rsid w:val="00665181"/>
    <w:rsid w:val="006675F3"/>
    <w:rsid w:val="00667AB8"/>
    <w:rsid w:val="006719FC"/>
    <w:rsid w:val="00672740"/>
    <w:rsid w:val="0067284B"/>
    <w:rsid w:val="00672DF0"/>
    <w:rsid w:val="00674D01"/>
    <w:rsid w:val="0067747C"/>
    <w:rsid w:val="00685565"/>
    <w:rsid w:val="00685C2E"/>
    <w:rsid w:val="0068714C"/>
    <w:rsid w:val="0069179D"/>
    <w:rsid w:val="00695525"/>
    <w:rsid w:val="00696BE7"/>
    <w:rsid w:val="006A0B59"/>
    <w:rsid w:val="006A30FC"/>
    <w:rsid w:val="006A33B8"/>
    <w:rsid w:val="006A4C21"/>
    <w:rsid w:val="006B3214"/>
    <w:rsid w:val="006B3B8B"/>
    <w:rsid w:val="006C5825"/>
    <w:rsid w:val="006D3C72"/>
    <w:rsid w:val="006D458E"/>
    <w:rsid w:val="006D62EB"/>
    <w:rsid w:val="006E0456"/>
    <w:rsid w:val="006E1C60"/>
    <w:rsid w:val="006E33BA"/>
    <w:rsid w:val="006E35FC"/>
    <w:rsid w:val="006E4B87"/>
    <w:rsid w:val="006E72EC"/>
    <w:rsid w:val="006E7905"/>
    <w:rsid w:val="006E7BF8"/>
    <w:rsid w:val="006F122F"/>
    <w:rsid w:val="006F2A13"/>
    <w:rsid w:val="006F7B7B"/>
    <w:rsid w:val="0070216A"/>
    <w:rsid w:val="00703379"/>
    <w:rsid w:val="007106A5"/>
    <w:rsid w:val="0071073F"/>
    <w:rsid w:val="007130D9"/>
    <w:rsid w:val="00716FF1"/>
    <w:rsid w:val="007171BE"/>
    <w:rsid w:val="0072014C"/>
    <w:rsid w:val="007206F5"/>
    <w:rsid w:val="00721AF9"/>
    <w:rsid w:val="00721CAE"/>
    <w:rsid w:val="0072243B"/>
    <w:rsid w:val="007248E0"/>
    <w:rsid w:val="00730174"/>
    <w:rsid w:val="0073219A"/>
    <w:rsid w:val="00742E30"/>
    <w:rsid w:val="00747515"/>
    <w:rsid w:val="007479EB"/>
    <w:rsid w:val="00751041"/>
    <w:rsid w:val="007542B2"/>
    <w:rsid w:val="00755CB3"/>
    <w:rsid w:val="00757025"/>
    <w:rsid w:val="0075751D"/>
    <w:rsid w:val="00757A2B"/>
    <w:rsid w:val="0076104B"/>
    <w:rsid w:val="00764661"/>
    <w:rsid w:val="00764992"/>
    <w:rsid w:val="00766239"/>
    <w:rsid w:val="0076790A"/>
    <w:rsid w:val="00783796"/>
    <w:rsid w:val="0078389E"/>
    <w:rsid w:val="0078520A"/>
    <w:rsid w:val="00791233"/>
    <w:rsid w:val="007918A8"/>
    <w:rsid w:val="00792880"/>
    <w:rsid w:val="007949F3"/>
    <w:rsid w:val="007A2648"/>
    <w:rsid w:val="007A4662"/>
    <w:rsid w:val="007A47EE"/>
    <w:rsid w:val="007A5D04"/>
    <w:rsid w:val="007B1514"/>
    <w:rsid w:val="007B4B7A"/>
    <w:rsid w:val="007B739D"/>
    <w:rsid w:val="007C429E"/>
    <w:rsid w:val="007C440B"/>
    <w:rsid w:val="007C5464"/>
    <w:rsid w:val="007C5CFC"/>
    <w:rsid w:val="007D38B4"/>
    <w:rsid w:val="007D4777"/>
    <w:rsid w:val="007D5421"/>
    <w:rsid w:val="007D5E3A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3DC7"/>
    <w:rsid w:val="007F60A6"/>
    <w:rsid w:val="007F64AE"/>
    <w:rsid w:val="007F6B10"/>
    <w:rsid w:val="007F6FD0"/>
    <w:rsid w:val="007F71EC"/>
    <w:rsid w:val="007F7484"/>
    <w:rsid w:val="0080281C"/>
    <w:rsid w:val="008042B4"/>
    <w:rsid w:val="00805823"/>
    <w:rsid w:val="00805A34"/>
    <w:rsid w:val="00814AD6"/>
    <w:rsid w:val="00815EEA"/>
    <w:rsid w:val="008200C0"/>
    <w:rsid w:val="008204B0"/>
    <w:rsid w:val="00820DDA"/>
    <w:rsid w:val="00821EB4"/>
    <w:rsid w:val="0082253A"/>
    <w:rsid w:val="008230D6"/>
    <w:rsid w:val="0083062E"/>
    <w:rsid w:val="00831D98"/>
    <w:rsid w:val="008324C6"/>
    <w:rsid w:val="00834E46"/>
    <w:rsid w:val="00836A28"/>
    <w:rsid w:val="008421DC"/>
    <w:rsid w:val="00842560"/>
    <w:rsid w:val="00844D71"/>
    <w:rsid w:val="00845624"/>
    <w:rsid w:val="0084699D"/>
    <w:rsid w:val="0085011E"/>
    <w:rsid w:val="00852F9C"/>
    <w:rsid w:val="00853355"/>
    <w:rsid w:val="0085406F"/>
    <w:rsid w:val="008607CD"/>
    <w:rsid w:val="008632F4"/>
    <w:rsid w:val="00866CF2"/>
    <w:rsid w:val="00873697"/>
    <w:rsid w:val="00873F6E"/>
    <w:rsid w:val="008839E2"/>
    <w:rsid w:val="0088435E"/>
    <w:rsid w:val="00886E41"/>
    <w:rsid w:val="00892850"/>
    <w:rsid w:val="00892EDA"/>
    <w:rsid w:val="008933FC"/>
    <w:rsid w:val="008971C1"/>
    <w:rsid w:val="008A2BF0"/>
    <w:rsid w:val="008A3079"/>
    <w:rsid w:val="008A6900"/>
    <w:rsid w:val="008A6AC0"/>
    <w:rsid w:val="008A6B16"/>
    <w:rsid w:val="008A6C7F"/>
    <w:rsid w:val="008B086F"/>
    <w:rsid w:val="008B0B0E"/>
    <w:rsid w:val="008B401C"/>
    <w:rsid w:val="008B72DE"/>
    <w:rsid w:val="008C189F"/>
    <w:rsid w:val="008C4568"/>
    <w:rsid w:val="008C50CE"/>
    <w:rsid w:val="008C7707"/>
    <w:rsid w:val="008D0EB5"/>
    <w:rsid w:val="008D2717"/>
    <w:rsid w:val="008D3A65"/>
    <w:rsid w:val="008D439B"/>
    <w:rsid w:val="008D6216"/>
    <w:rsid w:val="008D68F2"/>
    <w:rsid w:val="008E5903"/>
    <w:rsid w:val="008E60D2"/>
    <w:rsid w:val="008E7CE8"/>
    <w:rsid w:val="008F04CD"/>
    <w:rsid w:val="008F06E7"/>
    <w:rsid w:val="008F1282"/>
    <w:rsid w:val="008F1C07"/>
    <w:rsid w:val="008F2D17"/>
    <w:rsid w:val="008F4C5C"/>
    <w:rsid w:val="008F6F37"/>
    <w:rsid w:val="008F70C9"/>
    <w:rsid w:val="008F7B8B"/>
    <w:rsid w:val="00900977"/>
    <w:rsid w:val="00900D68"/>
    <w:rsid w:val="009013D6"/>
    <w:rsid w:val="009018F4"/>
    <w:rsid w:val="00903207"/>
    <w:rsid w:val="009042C8"/>
    <w:rsid w:val="0091305A"/>
    <w:rsid w:val="00914EEE"/>
    <w:rsid w:val="00920D5B"/>
    <w:rsid w:val="0092289C"/>
    <w:rsid w:val="00922AFE"/>
    <w:rsid w:val="0092356A"/>
    <w:rsid w:val="00923DB0"/>
    <w:rsid w:val="009275AC"/>
    <w:rsid w:val="00930830"/>
    <w:rsid w:val="00945D30"/>
    <w:rsid w:val="00947112"/>
    <w:rsid w:val="009472C3"/>
    <w:rsid w:val="00947F84"/>
    <w:rsid w:val="00952EDA"/>
    <w:rsid w:val="0095524E"/>
    <w:rsid w:val="00956170"/>
    <w:rsid w:val="00960A68"/>
    <w:rsid w:val="00961B7C"/>
    <w:rsid w:val="00962E22"/>
    <w:rsid w:val="009664AB"/>
    <w:rsid w:val="00967D80"/>
    <w:rsid w:val="009722FA"/>
    <w:rsid w:val="00973986"/>
    <w:rsid w:val="0097525F"/>
    <w:rsid w:val="0097602B"/>
    <w:rsid w:val="00976445"/>
    <w:rsid w:val="00981466"/>
    <w:rsid w:val="009826A9"/>
    <w:rsid w:val="00984172"/>
    <w:rsid w:val="00984380"/>
    <w:rsid w:val="0098519D"/>
    <w:rsid w:val="009860C6"/>
    <w:rsid w:val="00995BD2"/>
    <w:rsid w:val="009966B7"/>
    <w:rsid w:val="009A0758"/>
    <w:rsid w:val="009A5027"/>
    <w:rsid w:val="009B5BE5"/>
    <w:rsid w:val="009C1B94"/>
    <w:rsid w:val="009C3C95"/>
    <w:rsid w:val="009C5C7F"/>
    <w:rsid w:val="009D4139"/>
    <w:rsid w:val="009D4AD7"/>
    <w:rsid w:val="009D5A02"/>
    <w:rsid w:val="009E014F"/>
    <w:rsid w:val="009E352F"/>
    <w:rsid w:val="009E4575"/>
    <w:rsid w:val="009E4A5D"/>
    <w:rsid w:val="009E504E"/>
    <w:rsid w:val="009F1832"/>
    <w:rsid w:val="00A04F22"/>
    <w:rsid w:val="00A066A9"/>
    <w:rsid w:val="00A10668"/>
    <w:rsid w:val="00A10F96"/>
    <w:rsid w:val="00A12518"/>
    <w:rsid w:val="00A12873"/>
    <w:rsid w:val="00A13B6E"/>
    <w:rsid w:val="00A14701"/>
    <w:rsid w:val="00A16D26"/>
    <w:rsid w:val="00A21E46"/>
    <w:rsid w:val="00A22BAF"/>
    <w:rsid w:val="00A23099"/>
    <w:rsid w:val="00A2541C"/>
    <w:rsid w:val="00A254BC"/>
    <w:rsid w:val="00A25D36"/>
    <w:rsid w:val="00A26684"/>
    <w:rsid w:val="00A27C30"/>
    <w:rsid w:val="00A32BA4"/>
    <w:rsid w:val="00A33FE1"/>
    <w:rsid w:val="00A434D9"/>
    <w:rsid w:val="00A52372"/>
    <w:rsid w:val="00A5397B"/>
    <w:rsid w:val="00A53D4C"/>
    <w:rsid w:val="00A545C3"/>
    <w:rsid w:val="00A56975"/>
    <w:rsid w:val="00A57DA7"/>
    <w:rsid w:val="00A70E1F"/>
    <w:rsid w:val="00A70FB6"/>
    <w:rsid w:val="00A722A4"/>
    <w:rsid w:val="00A730F8"/>
    <w:rsid w:val="00A731EE"/>
    <w:rsid w:val="00A7485F"/>
    <w:rsid w:val="00A770B5"/>
    <w:rsid w:val="00A813D6"/>
    <w:rsid w:val="00A81DD6"/>
    <w:rsid w:val="00A82BF3"/>
    <w:rsid w:val="00A82CD7"/>
    <w:rsid w:val="00A8693A"/>
    <w:rsid w:val="00A90C72"/>
    <w:rsid w:val="00A91286"/>
    <w:rsid w:val="00A96DB7"/>
    <w:rsid w:val="00AA2D33"/>
    <w:rsid w:val="00AA3647"/>
    <w:rsid w:val="00AA52E5"/>
    <w:rsid w:val="00AA5785"/>
    <w:rsid w:val="00AA5879"/>
    <w:rsid w:val="00AA6B1B"/>
    <w:rsid w:val="00AA71DB"/>
    <w:rsid w:val="00AB064C"/>
    <w:rsid w:val="00AB25B8"/>
    <w:rsid w:val="00AB2AA0"/>
    <w:rsid w:val="00AB44C0"/>
    <w:rsid w:val="00AB69A6"/>
    <w:rsid w:val="00AC12BE"/>
    <w:rsid w:val="00AC17BB"/>
    <w:rsid w:val="00AC533D"/>
    <w:rsid w:val="00AC6F29"/>
    <w:rsid w:val="00AC7B1E"/>
    <w:rsid w:val="00AD1672"/>
    <w:rsid w:val="00AD20B0"/>
    <w:rsid w:val="00AD2BFB"/>
    <w:rsid w:val="00AD4665"/>
    <w:rsid w:val="00AD4BB0"/>
    <w:rsid w:val="00AE1EAE"/>
    <w:rsid w:val="00AE22A9"/>
    <w:rsid w:val="00AE5644"/>
    <w:rsid w:val="00AE79F5"/>
    <w:rsid w:val="00AF49C9"/>
    <w:rsid w:val="00AF6BFC"/>
    <w:rsid w:val="00AF7029"/>
    <w:rsid w:val="00AF7499"/>
    <w:rsid w:val="00B004FC"/>
    <w:rsid w:val="00B018D2"/>
    <w:rsid w:val="00B04E91"/>
    <w:rsid w:val="00B07367"/>
    <w:rsid w:val="00B1112E"/>
    <w:rsid w:val="00B1244E"/>
    <w:rsid w:val="00B13BE4"/>
    <w:rsid w:val="00B13CF2"/>
    <w:rsid w:val="00B14FC6"/>
    <w:rsid w:val="00B16702"/>
    <w:rsid w:val="00B2406E"/>
    <w:rsid w:val="00B26D26"/>
    <w:rsid w:val="00B31071"/>
    <w:rsid w:val="00B362AF"/>
    <w:rsid w:val="00B37762"/>
    <w:rsid w:val="00B413C2"/>
    <w:rsid w:val="00B52437"/>
    <w:rsid w:val="00B52A18"/>
    <w:rsid w:val="00B53EDF"/>
    <w:rsid w:val="00B6005B"/>
    <w:rsid w:val="00B63EB0"/>
    <w:rsid w:val="00B640D9"/>
    <w:rsid w:val="00B658EE"/>
    <w:rsid w:val="00B65AB8"/>
    <w:rsid w:val="00B67AB3"/>
    <w:rsid w:val="00B71431"/>
    <w:rsid w:val="00B71641"/>
    <w:rsid w:val="00B76F46"/>
    <w:rsid w:val="00B77280"/>
    <w:rsid w:val="00B84CCA"/>
    <w:rsid w:val="00B9092A"/>
    <w:rsid w:val="00B90EC6"/>
    <w:rsid w:val="00B91AB7"/>
    <w:rsid w:val="00B93FE2"/>
    <w:rsid w:val="00B9748F"/>
    <w:rsid w:val="00B97BAD"/>
    <w:rsid w:val="00BA14F7"/>
    <w:rsid w:val="00BA3E81"/>
    <w:rsid w:val="00BA435D"/>
    <w:rsid w:val="00BA4618"/>
    <w:rsid w:val="00BA560D"/>
    <w:rsid w:val="00BA72C9"/>
    <w:rsid w:val="00BB0218"/>
    <w:rsid w:val="00BB54C7"/>
    <w:rsid w:val="00BC7663"/>
    <w:rsid w:val="00BD0497"/>
    <w:rsid w:val="00BD7A1C"/>
    <w:rsid w:val="00BD7DA1"/>
    <w:rsid w:val="00BE05BB"/>
    <w:rsid w:val="00BE12C4"/>
    <w:rsid w:val="00BE2D4B"/>
    <w:rsid w:val="00BE613E"/>
    <w:rsid w:val="00BE76B7"/>
    <w:rsid w:val="00BE776A"/>
    <w:rsid w:val="00BF0F43"/>
    <w:rsid w:val="00BF1799"/>
    <w:rsid w:val="00BF4E30"/>
    <w:rsid w:val="00BF7A3A"/>
    <w:rsid w:val="00C0329F"/>
    <w:rsid w:val="00C04786"/>
    <w:rsid w:val="00C05292"/>
    <w:rsid w:val="00C059EE"/>
    <w:rsid w:val="00C06065"/>
    <w:rsid w:val="00C0650D"/>
    <w:rsid w:val="00C102C9"/>
    <w:rsid w:val="00C108B3"/>
    <w:rsid w:val="00C10BF0"/>
    <w:rsid w:val="00C1342B"/>
    <w:rsid w:val="00C1699F"/>
    <w:rsid w:val="00C16BFB"/>
    <w:rsid w:val="00C25595"/>
    <w:rsid w:val="00C27310"/>
    <w:rsid w:val="00C312B5"/>
    <w:rsid w:val="00C321DF"/>
    <w:rsid w:val="00C41918"/>
    <w:rsid w:val="00C41C8D"/>
    <w:rsid w:val="00C431F0"/>
    <w:rsid w:val="00C45830"/>
    <w:rsid w:val="00C47075"/>
    <w:rsid w:val="00C47E33"/>
    <w:rsid w:val="00C5089C"/>
    <w:rsid w:val="00C57534"/>
    <w:rsid w:val="00C61AF2"/>
    <w:rsid w:val="00C62041"/>
    <w:rsid w:val="00C6460D"/>
    <w:rsid w:val="00C647DC"/>
    <w:rsid w:val="00C64E5F"/>
    <w:rsid w:val="00C64E60"/>
    <w:rsid w:val="00C65636"/>
    <w:rsid w:val="00C66A4C"/>
    <w:rsid w:val="00C70591"/>
    <w:rsid w:val="00C71832"/>
    <w:rsid w:val="00C72CD5"/>
    <w:rsid w:val="00C72D6F"/>
    <w:rsid w:val="00C74BC9"/>
    <w:rsid w:val="00C773A9"/>
    <w:rsid w:val="00C77700"/>
    <w:rsid w:val="00C83C72"/>
    <w:rsid w:val="00C90576"/>
    <w:rsid w:val="00C95453"/>
    <w:rsid w:val="00C975F0"/>
    <w:rsid w:val="00C97ADA"/>
    <w:rsid w:val="00C97C78"/>
    <w:rsid w:val="00CA0A08"/>
    <w:rsid w:val="00CA3082"/>
    <w:rsid w:val="00CA3B49"/>
    <w:rsid w:val="00CA5209"/>
    <w:rsid w:val="00CA5919"/>
    <w:rsid w:val="00CA7679"/>
    <w:rsid w:val="00CA7A97"/>
    <w:rsid w:val="00CB12B3"/>
    <w:rsid w:val="00CB1BD5"/>
    <w:rsid w:val="00CB43E6"/>
    <w:rsid w:val="00CB4779"/>
    <w:rsid w:val="00CC3022"/>
    <w:rsid w:val="00CC39C1"/>
    <w:rsid w:val="00CD762E"/>
    <w:rsid w:val="00CE3702"/>
    <w:rsid w:val="00CE773B"/>
    <w:rsid w:val="00CE7E2D"/>
    <w:rsid w:val="00CF602A"/>
    <w:rsid w:val="00CF71F9"/>
    <w:rsid w:val="00D02A9A"/>
    <w:rsid w:val="00D03118"/>
    <w:rsid w:val="00D10BB2"/>
    <w:rsid w:val="00D11EDF"/>
    <w:rsid w:val="00D156BD"/>
    <w:rsid w:val="00D15F34"/>
    <w:rsid w:val="00D17769"/>
    <w:rsid w:val="00D17EBB"/>
    <w:rsid w:val="00D20D5A"/>
    <w:rsid w:val="00D2598C"/>
    <w:rsid w:val="00D25ACE"/>
    <w:rsid w:val="00D25BFF"/>
    <w:rsid w:val="00D25CA6"/>
    <w:rsid w:val="00D32500"/>
    <w:rsid w:val="00D3618A"/>
    <w:rsid w:val="00D3632D"/>
    <w:rsid w:val="00D4701A"/>
    <w:rsid w:val="00D5118C"/>
    <w:rsid w:val="00D529FD"/>
    <w:rsid w:val="00D6214E"/>
    <w:rsid w:val="00D66D11"/>
    <w:rsid w:val="00D67269"/>
    <w:rsid w:val="00D71209"/>
    <w:rsid w:val="00D73272"/>
    <w:rsid w:val="00D80AED"/>
    <w:rsid w:val="00D84883"/>
    <w:rsid w:val="00D861CE"/>
    <w:rsid w:val="00D87A3A"/>
    <w:rsid w:val="00D921C4"/>
    <w:rsid w:val="00D92EF9"/>
    <w:rsid w:val="00D931D4"/>
    <w:rsid w:val="00D97CE1"/>
    <w:rsid w:val="00DA02FC"/>
    <w:rsid w:val="00DA2244"/>
    <w:rsid w:val="00DA2BD6"/>
    <w:rsid w:val="00DB099D"/>
    <w:rsid w:val="00DB3404"/>
    <w:rsid w:val="00DB3F76"/>
    <w:rsid w:val="00DB484D"/>
    <w:rsid w:val="00DB6126"/>
    <w:rsid w:val="00DB674D"/>
    <w:rsid w:val="00DB72D2"/>
    <w:rsid w:val="00DC18FE"/>
    <w:rsid w:val="00DC536D"/>
    <w:rsid w:val="00DC58A6"/>
    <w:rsid w:val="00DC59B8"/>
    <w:rsid w:val="00DD3522"/>
    <w:rsid w:val="00DD4449"/>
    <w:rsid w:val="00DD7A24"/>
    <w:rsid w:val="00DE47C7"/>
    <w:rsid w:val="00DE4906"/>
    <w:rsid w:val="00DE5181"/>
    <w:rsid w:val="00DE59DF"/>
    <w:rsid w:val="00DE647C"/>
    <w:rsid w:val="00DF1F73"/>
    <w:rsid w:val="00DF23DD"/>
    <w:rsid w:val="00DF24A0"/>
    <w:rsid w:val="00DF44A1"/>
    <w:rsid w:val="00DF45A2"/>
    <w:rsid w:val="00DF6392"/>
    <w:rsid w:val="00E00B56"/>
    <w:rsid w:val="00E07CAA"/>
    <w:rsid w:val="00E12EA4"/>
    <w:rsid w:val="00E15DD8"/>
    <w:rsid w:val="00E20856"/>
    <w:rsid w:val="00E210C5"/>
    <w:rsid w:val="00E25FA8"/>
    <w:rsid w:val="00E45AF2"/>
    <w:rsid w:val="00E4619C"/>
    <w:rsid w:val="00E46843"/>
    <w:rsid w:val="00E525D6"/>
    <w:rsid w:val="00E53277"/>
    <w:rsid w:val="00E5438C"/>
    <w:rsid w:val="00E6670D"/>
    <w:rsid w:val="00E679FE"/>
    <w:rsid w:val="00E737F3"/>
    <w:rsid w:val="00E75767"/>
    <w:rsid w:val="00E8049E"/>
    <w:rsid w:val="00E833CF"/>
    <w:rsid w:val="00E93C9D"/>
    <w:rsid w:val="00E952D9"/>
    <w:rsid w:val="00E9570C"/>
    <w:rsid w:val="00E95AFA"/>
    <w:rsid w:val="00E96B38"/>
    <w:rsid w:val="00EA34B4"/>
    <w:rsid w:val="00EB2D6F"/>
    <w:rsid w:val="00EB528E"/>
    <w:rsid w:val="00EB6555"/>
    <w:rsid w:val="00EC0E47"/>
    <w:rsid w:val="00EC1FA4"/>
    <w:rsid w:val="00EC3B1B"/>
    <w:rsid w:val="00ED31E0"/>
    <w:rsid w:val="00ED487C"/>
    <w:rsid w:val="00ED67EC"/>
    <w:rsid w:val="00EE1D23"/>
    <w:rsid w:val="00EE1F58"/>
    <w:rsid w:val="00EE2A96"/>
    <w:rsid w:val="00EE444F"/>
    <w:rsid w:val="00EE5050"/>
    <w:rsid w:val="00EE5B4A"/>
    <w:rsid w:val="00EE7AB9"/>
    <w:rsid w:val="00EF085E"/>
    <w:rsid w:val="00EF1FBA"/>
    <w:rsid w:val="00EF25DE"/>
    <w:rsid w:val="00EF2799"/>
    <w:rsid w:val="00EF4899"/>
    <w:rsid w:val="00EF50B6"/>
    <w:rsid w:val="00F0024E"/>
    <w:rsid w:val="00F00B14"/>
    <w:rsid w:val="00F00CD5"/>
    <w:rsid w:val="00F01D0E"/>
    <w:rsid w:val="00F04942"/>
    <w:rsid w:val="00F1015D"/>
    <w:rsid w:val="00F11D80"/>
    <w:rsid w:val="00F1353E"/>
    <w:rsid w:val="00F20F84"/>
    <w:rsid w:val="00F2212D"/>
    <w:rsid w:val="00F22800"/>
    <w:rsid w:val="00F26280"/>
    <w:rsid w:val="00F2782F"/>
    <w:rsid w:val="00F327A2"/>
    <w:rsid w:val="00F346FB"/>
    <w:rsid w:val="00F43FFC"/>
    <w:rsid w:val="00F44F36"/>
    <w:rsid w:val="00F51C67"/>
    <w:rsid w:val="00F522D2"/>
    <w:rsid w:val="00F52E84"/>
    <w:rsid w:val="00F565EC"/>
    <w:rsid w:val="00F57B77"/>
    <w:rsid w:val="00F65305"/>
    <w:rsid w:val="00F65744"/>
    <w:rsid w:val="00F66019"/>
    <w:rsid w:val="00F67C70"/>
    <w:rsid w:val="00F702A4"/>
    <w:rsid w:val="00F7067E"/>
    <w:rsid w:val="00F8779C"/>
    <w:rsid w:val="00F87883"/>
    <w:rsid w:val="00F87F75"/>
    <w:rsid w:val="00FA0105"/>
    <w:rsid w:val="00FA18E7"/>
    <w:rsid w:val="00FA4B60"/>
    <w:rsid w:val="00FA7823"/>
    <w:rsid w:val="00FB19CD"/>
    <w:rsid w:val="00FB2049"/>
    <w:rsid w:val="00FB2F86"/>
    <w:rsid w:val="00FB396C"/>
    <w:rsid w:val="00FC1476"/>
    <w:rsid w:val="00FC5AAB"/>
    <w:rsid w:val="00FC73BE"/>
    <w:rsid w:val="00FD1252"/>
    <w:rsid w:val="00FD3A1E"/>
    <w:rsid w:val="00FD4E29"/>
    <w:rsid w:val="00FD53C7"/>
    <w:rsid w:val="00FD592B"/>
    <w:rsid w:val="00FE00E0"/>
    <w:rsid w:val="00FE3379"/>
    <w:rsid w:val="00FE7285"/>
    <w:rsid w:val="00FF10EE"/>
    <w:rsid w:val="00FF19CD"/>
    <w:rsid w:val="00FF1CA8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DA1D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21</Pages>
  <Words>7624</Words>
  <Characters>43462</Characters>
  <Application>Microsoft Office Word</Application>
  <DocSecurity>0</DocSecurity>
  <Lines>362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64</cp:revision>
  <cp:lastPrinted>2025-03-28T15:19:00Z</cp:lastPrinted>
  <dcterms:created xsi:type="dcterms:W3CDTF">2025-03-26T15:16:00Z</dcterms:created>
  <dcterms:modified xsi:type="dcterms:W3CDTF">2025-03-28T15:38:00Z</dcterms:modified>
</cp:coreProperties>
</file>