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D63" w14:textId="77777777" w:rsidR="00306A42" w:rsidRPr="00217DFC" w:rsidRDefault="00306A42" w:rsidP="00306A42">
      <w:pPr>
        <w:pStyle w:val="Normlnywebov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217DFC">
        <w:rPr>
          <w:rFonts w:ascii="Times New Roman" w:hAnsi="Times New Roman"/>
          <w:b/>
          <w:bCs/>
          <w:caps/>
          <w:spacing w:val="30"/>
        </w:rPr>
        <w:t>DOLOŽKA ZLUČITEĽNOSTI</w:t>
      </w:r>
    </w:p>
    <w:p w14:paraId="5D1EBF51" w14:textId="77777777" w:rsidR="00306A42" w:rsidRPr="00217DFC" w:rsidRDefault="00306A42" w:rsidP="00306A42">
      <w:pPr>
        <w:pStyle w:val="Normlnywebov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217DFC">
        <w:rPr>
          <w:rFonts w:ascii="Times New Roman" w:hAnsi="Times New Roman"/>
          <w:b/>
          <w:bCs/>
        </w:rPr>
        <w:t xml:space="preserve">návrhu </w:t>
      </w:r>
      <w:r w:rsidR="0033451C">
        <w:rPr>
          <w:rFonts w:ascii="Times New Roman" w:hAnsi="Times New Roman"/>
          <w:b/>
          <w:bCs/>
        </w:rPr>
        <w:t>právneho predpisu</w:t>
      </w:r>
      <w:r w:rsidRPr="00217DFC">
        <w:rPr>
          <w:rFonts w:ascii="Times New Roman" w:hAnsi="Times New Roman"/>
        </w:rPr>
        <w:t xml:space="preserve"> </w:t>
      </w:r>
      <w:r w:rsidRPr="00217DFC">
        <w:rPr>
          <w:rFonts w:ascii="Times New Roman" w:hAnsi="Times New Roman"/>
          <w:b/>
          <w:bCs/>
        </w:rPr>
        <w:t>s právom Európskej únie</w:t>
      </w:r>
    </w:p>
    <w:p w14:paraId="7F9E661B" w14:textId="77777777" w:rsidR="00306A42" w:rsidRPr="00217DFC" w:rsidRDefault="00306A42" w:rsidP="00306A42">
      <w:pPr>
        <w:pStyle w:val="Normlnywebov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217DFC">
        <w:rPr>
          <w:rFonts w:ascii="Times New Roman" w:hAnsi="Times New Roman"/>
        </w:rPr>
        <w:t> </w:t>
      </w:r>
    </w:p>
    <w:p w14:paraId="7AC01849" w14:textId="77777777" w:rsidR="0033451C" w:rsidRPr="0033451C" w:rsidRDefault="00306A42" w:rsidP="0067110B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ind w:left="426"/>
        <w:jc w:val="both"/>
        <w:rPr>
          <w:rFonts w:ascii="Times New Roman" w:hAnsi="Times New Roman"/>
        </w:rPr>
      </w:pPr>
      <w:r w:rsidRPr="00217DFC">
        <w:rPr>
          <w:rFonts w:ascii="Times New Roman" w:hAnsi="Times New Roman"/>
          <w:b/>
          <w:bCs/>
        </w:rPr>
        <w:t xml:space="preserve">Navrhovateľ </w:t>
      </w:r>
      <w:r w:rsidR="0033451C">
        <w:rPr>
          <w:rFonts w:ascii="Times New Roman" w:hAnsi="Times New Roman"/>
          <w:b/>
          <w:bCs/>
        </w:rPr>
        <w:t>právneho predpisu</w:t>
      </w:r>
      <w:r w:rsidRPr="00217DFC">
        <w:rPr>
          <w:rFonts w:ascii="Times New Roman" w:hAnsi="Times New Roman"/>
          <w:b/>
          <w:bCs/>
        </w:rPr>
        <w:t>:</w:t>
      </w:r>
    </w:p>
    <w:p w14:paraId="367099BD" w14:textId="77777777" w:rsidR="0067110B" w:rsidRDefault="0033451C" w:rsidP="0033451C">
      <w:pPr>
        <w:pStyle w:val="Normlnywebov"/>
        <w:spacing w:before="120" w:beforeAutospacing="0" w:after="0" w:afterAutospacing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  <w:r w:rsidR="00306A42" w:rsidRPr="00217DFC">
        <w:rPr>
          <w:rFonts w:ascii="Times New Roman" w:hAnsi="Times New Roman"/>
        </w:rPr>
        <w:t xml:space="preserve"> Slovenskej republiky</w:t>
      </w:r>
    </w:p>
    <w:p w14:paraId="18C6ACD2" w14:textId="77777777" w:rsidR="00306A42" w:rsidRPr="00217DFC" w:rsidRDefault="00306A42" w:rsidP="0067110B">
      <w:pPr>
        <w:pStyle w:val="Normlnywebov"/>
        <w:spacing w:before="120" w:beforeAutospacing="0" w:after="0" w:afterAutospacing="0" w:line="276" w:lineRule="auto"/>
        <w:ind w:left="426"/>
        <w:jc w:val="both"/>
        <w:rPr>
          <w:rFonts w:ascii="Times New Roman" w:hAnsi="Times New Roman"/>
        </w:rPr>
      </w:pPr>
      <w:r w:rsidRPr="00217DFC">
        <w:rPr>
          <w:rFonts w:ascii="Times New Roman" w:hAnsi="Times New Roman"/>
        </w:rPr>
        <w:t> </w:t>
      </w:r>
    </w:p>
    <w:p w14:paraId="18E0C0DE" w14:textId="77777777" w:rsidR="0033451C" w:rsidRDefault="00306A42" w:rsidP="00306A42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ind w:left="426"/>
        <w:jc w:val="both"/>
        <w:rPr>
          <w:rFonts w:ascii="Times New Roman" w:hAnsi="Times New Roman"/>
          <w:bCs/>
        </w:rPr>
      </w:pPr>
      <w:r w:rsidRPr="00217DFC">
        <w:rPr>
          <w:rFonts w:ascii="Times New Roman" w:hAnsi="Times New Roman"/>
          <w:b/>
          <w:bCs/>
        </w:rPr>
        <w:t xml:space="preserve">Názov návrhu </w:t>
      </w:r>
      <w:r w:rsidR="0033451C">
        <w:rPr>
          <w:rFonts w:ascii="Times New Roman" w:hAnsi="Times New Roman"/>
          <w:b/>
          <w:bCs/>
        </w:rPr>
        <w:t>právneho predpisu</w:t>
      </w:r>
      <w:r w:rsidRPr="00217DFC">
        <w:rPr>
          <w:rFonts w:ascii="Times New Roman" w:hAnsi="Times New Roman"/>
          <w:bCs/>
        </w:rPr>
        <w:t>:</w:t>
      </w:r>
    </w:p>
    <w:p w14:paraId="0153D08E" w14:textId="37A36F79" w:rsidR="000B1723" w:rsidRPr="003E3607" w:rsidRDefault="0033451C" w:rsidP="000B17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3607">
        <w:rPr>
          <w:rFonts w:ascii="Times New Roman" w:hAnsi="Times New Roman"/>
          <w:bCs/>
          <w:sz w:val="24"/>
          <w:szCs w:val="24"/>
        </w:rPr>
        <w:t>N</w:t>
      </w:r>
      <w:r w:rsidR="00306A42" w:rsidRPr="003E3607">
        <w:rPr>
          <w:rFonts w:ascii="Times New Roman" w:hAnsi="Times New Roman"/>
          <w:bCs/>
          <w:sz w:val="24"/>
          <w:szCs w:val="24"/>
        </w:rPr>
        <w:t xml:space="preserve">ávrh </w:t>
      </w:r>
      <w:r w:rsidR="00306A42" w:rsidRPr="003E3607">
        <w:rPr>
          <w:rStyle w:val="Zstupntext"/>
          <w:color w:val="auto"/>
          <w:sz w:val="24"/>
          <w:szCs w:val="24"/>
        </w:rPr>
        <w:t xml:space="preserve">zákona, </w:t>
      </w:r>
      <w:r w:rsidR="00306A42" w:rsidRPr="003E3607">
        <w:rPr>
          <w:rFonts w:ascii="Times New Roman" w:hAnsi="Times New Roman"/>
          <w:color w:val="000000"/>
          <w:sz w:val="24"/>
          <w:szCs w:val="24"/>
        </w:rPr>
        <w:t>ktorým sa </w:t>
      </w:r>
      <w:r w:rsidR="00E0325B">
        <w:rPr>
          <w:rFonts w:ascii="Times New Roman" w:hAnsi="Times New Roman"/>
          <w:color w:val="000000"/>
          <w:sz w:val="24"/>
          <w:szCs w:val="24"/>
        </w:rPr>
        <w:t xml:space="preserve">mení a </w:t>
      </w:r>
      <w:r w:rsidR="00306A42" w:rsidRPr="003E3607">
        <w:rPr>
          <w:rFonts w:ascii="Times New Roman" w:hAnsi="Times New Roman"/>
          <w:color w:val="000000"/>
          <w:sz w:val="24"/>
          <w:szCs w:val="24"/>
        </w:rPr>
        <w:t>dopĺňa zákon č. 5</w:t>
      </w:r>
      <w:r w:rsidRPr="003E3607">
        <w:rPr>
          <w:rFonts w:ascii="Times New Roman" w:hAnsi="Times New Roman"/>
          <w:color w:val="000000"/>
          <w:sz w:val="24"/>
          <w:szCs w:val="24"/>
        </w:rPr>
        <w:t>64</w:t>
      </w:r>
      <w:r w:rsidR="00306A42" w:rsidRPr="003E3607">
        <w:rPr>
          <w:rFonts w:ascii="Times New Roman" w:hAnsi="Times New Roman"/>
          <w:color w:val="000000"/>
          <w:sz w:val="24"/>
          <w:szCs w:val="24"/>
        </w:rPr>
        <w:t>/2004 Z. z. o rozpočtov</w:t>
      </w:r>
      <w:r w:rsidRPr="003E3607">
        <w:rPr>
          <w:rFonts w:ascii="Times New Roman" w:hAnsi="Times New Roman"/>
          <w:color w:val="000000"/>
          <w:sz w:val="24"/>
          <w:szCs w:val="24"/>
        </w:rPr>
        <w:t>om</w:t>
      </w:r>
      <w:r w:rsidR="00306A42" w:rsidRPr="003E36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3607">
        <w:rPr>
          <w:rFonts w:ascii="Times New Roman" w:hAnsi="Times New Roman"/>
          <w:color w:val="000000"/>
          <w:sz w:val="24"/>
          <w:szCs w:val="24"/>
        </w:rPr>
        <w:t>určení výnosu dane z príjmov územnej samospráve</w:t>
      </w:r>
      <w:r w:rsidR="00306A42" w:rsidRPr="003E3607">
        <w:rPr>
          <w:rFonts w:ascii="Times New Roman" w:hAnsi="Times New Roman"/>
          <w:color w:val="000000"/>
          <w:sz w:val="24"/>
          <w:szCs w:val="24"/>
        </w:rPr>
        <w:t xml:space="preserve"> a o zmene a doplnení niektorých zákonov v znení neskorších predpisov</w:t>
      </w:r>
      <w:r w:rsidR="000B1723" w:rsidRPr="003E360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7748B24" w14:textId="77777777" w:rsidR="00306A42" w:rsidRPr="00217DFC" w:rsidRDefault="00306A42" w:rsidP="00306A42">
      <w:pPr>
        <w:pStyle w:val="Normlnywebov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</w:p>
    <w:p w14:paraId="1D0A965C" w14:textId="77777777" w:rsidR="00306A42" w:rsidRPr="00217DFC" w:rsidRDefault="00306A42" w:rsidP="00306A42">
      <w:pPr>
        <w:pStyle w:val="Normlnywebov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 w:rsidRPr="00217DFC">
        <w:rPr>
          <w:rFonts w:ascii="Times New Roman" w:hAnsi="Times New Roman"/>
          <w:b/>
          <w:bCs/>
        </w:rPr>
        <w:t xml:space="preserve"> 3. </w:t>
      </w:r>
      <w:r w:rsidRPr="00217DFC">
        <w:rPr>
          <w:rFonts w:ascii="Times New Roman" w:hAnsi="Times New Roman"/>
          <w:b/>
          <w:bCs/>
        </w:rPr>
        <w:tab/>
        <w:t xml:space="preserve">Predmet návrhu </w:t>
      </w:r>
      <w:r w:rsidR="0033451C">
        <w:rPr>
          <w:rFonts w:ascii="Times New Roman" w:hAnsi="Times New Roman"/>
          <w:b/>
          <w:bCs/>
        </w:rPr>
        <w:t>právneho predpisu</w:t>
      </w:r>
      <w:r w:rsidRPr="00217DFC">
        <w:rPr>
          <w:rFonts w:ascii="Times New Roman" w:hAnsi="Times New Roman"/>
          <w:b/>
          <w:bCs/>
        </w:rPr>
        <w:t>:</w:t>
      </w:r>
    </w:p>
    <w:p w14:paraId="3A3701D4" w14:textId="77777777" w:rsidR="00306A42" w:rsidRPr="00217DFC" w:rsidRDefault="00306A42" w:rsidP="00306A4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217DFC">
        <w:rPr>
          <w:rFonts w:ascii="Times New Roman" w:hAnsi="Times New Roman"/>
          <w:bCs/>
        </w:rPr>
        <w:t>nie je upravený v primárnom práve Európskej únie,</w:t>
      </w:r>
    </w:p>
    <w:p w14:paraId="6B4DFF43" w14:textId="77777777" w:rsidR="00306A42" w:rsidRPr="00217DFC" w:rsidRDefault="00306A42" w:rsidP="00306A4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217DFC">
        <w:rPr>
          <w:rFonts w:ascii="Times New Roman" w:hAnsi="Times New Roman"/>
          <w:bCs/>
        </w:rPr>
        <w:t>nie je upravený v sekundárnom práve Európskej únie,</w:t>
      </w:r>
    </w:p>
    <w:p w14:paraId="2A469C63" w14:textId="77777777" w:rsidR="00306A42" w:rsidRPr="00217DFC" w:rsidRDefault="00306A42" w:rsidP="00306A4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217DFC">
        <w:rPr>
          <w:rFonts w:ascii="Times New Roman" w:hAnsi="Times New Roman"/>
          <w:bCs/>
        </w:rPr>
        <w:t>nie je obsiahnutý v judikatúre Súdneho dvora Európskej únie.</w:t>
      </w:r>
    </w:p>
    <w:p w14:paraId="71EA3CEE" w14:textId="77777777" w:rsidR="00306A42" w:rsidRPr="00217DFC" w:rsidRDefault="0033451C" w:rsidP="00306A42">
      <w:pPr>
        <w:pStyle w:val="Normlnywebov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423074CA" w14:textId="77777777" w:rsidR="00306A42" w:rsidRPr="00217DFC" w:rsidRDefault="00306A42" w:rsidP="00306A4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7DFC">
        <w:rPr>
          <w:rFonts w:ascii="Times New Roman" w:hAnsi="Times New Roman" w:cs="Times New Roman"/>
          <w:b/>
          <w:bCs/>
          <w:sz w:val="24"/>
          <w:szCs w:val="24"/>
        </w:rPr>
        <w:t xml:space="preserve">Vzhľadom na to, že predmet návrhu </w:t>
      </w:r>
      <w:r w:rsidR="0033451C">
        <w:rPr>
          <w:rFonts w:ascii="Times New Roman" w:hAnsi="Times New Roman"/>
          <w:b/>
          <w:bCs/>
        </w:rPr>
        <w:t>právneho predpisu</w:t>
      </w:r>
      <w:r w:rsidRPr="00217DFC">
        <w:rPr>
          <w:rFonts w:ascii="Times New Roman" w:hAnsi="Times New Roman" w:cs="Times New Roman"/>
          <w:b/>
          <w:bCs/>
          <w:sz w:val="24"/>
          <w:szCs w:val="24"/>
        </w:rPr>
        <w:t xml:space="preserve"> nie je upravený v práve Európskej únie, je bezpredmetné vyjadrovať sa k bodom 4. a 5.</w:t>
      </w:r>
      <w:r w:rsidRPr="00217DF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A42" w:rsidRPr="0021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0890498">
    <w:abstractNumId w:val="1"/>
  </w:num>
  <w:num w:numId="2" w16cid:durableId="165290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42"/>
    <w:rsid w:val="000032EC"/>
    <w:rsid w:val="000B1723"/>
    <w:rsid w:val="001D7C6E"/>
    <w:rsid w:val="00217DFC"/>
    <w:rsid w:val="002E5661"/>
    <w:rsid w:val="00306A42"/>
    <w:rsid w:val="0033451C"/>
    <w:rsid w:val="003E3607"/>
    <w:rsid w:val="0067110B"/>
    <w:rsid w:val="00721C31"/>
    <w:rsid w:val="007C23C4"/>
    <w:rsid w:val="0089701E"/>
    <w:rsid w:val="00A94DAA"/>
    <w:rsid w:val="00C12210"/>
    <w:rsid w:val="00E0325B"/>
    <w:rsid w:val="00E3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5BA2"/>
  <w15:chartTrackingRefBased/>
  <w15:docId w15:val="{99531575-497E-45EA-BD08-86083001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A42"/>
    <w:pPr>
      <w:spacing w:after="200" w:line="276" w:lineRule="auto"/>
    </w:pPr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06A42"/>
    <w:rPr>
      <w:rFonts w:ascii="Times New Roman" w:hAnsi="Times New Roman" w:cs="Times New Roman"/>
      <w:color w:val="808080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306A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5</cp:revision>
  <cp:lastPrinted>2023-02-14T14:12:00Z</cp:lastPrinted>
  <dcterms:created xsi:type="dcterms:W3CDTF">2024-04-04T07:45:00Z</dcterms:created>
  <dcterms:modified xsi:type="dcterms:W3CDTF">2025-03-18T07:50:00Z</dcterms:modified>
</cp:coreProperties>
</file>