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40176D06" w:rsidR="006A1546" w:rsidRPr="008B56E1" w:rsidRDefault="00993374" w:rsidP="001077CA">
      <w:pPr>
        <w:widowControl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56E1">
        <w:rPr>
          <w:rFonts w:ascii="Times New Roman" w:hAnsi="Times New Roman" w:cs="Times New Roman"/>
          <w:b/>
          <w:sz w:val="24"/>
          <w:szCs w:val="24"/>
        </w:rPr>
        <w:t>(N á v r h)</w:t>
      </w:r>
    </w:p>
    <w:p w14:paraId="00000002" w14:textId="77777777" w:rsidR="006A1546" w:rsidRPr="008B56E1" w:rsidRDefault="006A1546" w:rsidP="001077CA">
      <w:pPr>
        <w:widowControl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000003" w14:textId="77777777" w:rsidR="006A1546" w:rsidRPr="008B56E1" w:rsidRDefault="00993374" w:rsidP="001077CA">
      <w:pPr>
        <w:widowControl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56E1">
        <w:rPr>
          <w:rFonts w:ascii="Times New Roman" w:hAnsi="Times New Roman" w:cs="Times New Roman"/>
          <w:b/>
          <w:sz w:val="24"/>
          <w:szCs w:val="24"/>
        </w:rPr>
        <w:t>VYHLÁŠKA</w:t>
      </w:r>
    </w:p>
    <w:p w14:paraId="00000004" w14:textId="77777777" w:rsidR="006A1546" w:rsidRPr="008B56E1" w:rsidRDefault="006A1546" w:rsidP="001077CA">
      <w:pPr>
        <w:spacing w:after="0"/>
        <w:ind w:firstLine="580"/>
        <w:jc w:val="center"/>
        <w:rPr>
          <w:rFonts w:ascii="Times New Roman" w:hAnsi="Times New Roman" w:cs="Times New Roman"/>
          <w:sz w:val="24"/>
          <w:szCs w:val="24"/>
        </w:rPr>
      </w:pPr>
    </w:p>
    <w:p w14:paraId="00000005" w14:textId="63412A13" w:rsidR="006A1546" w:rsidRDefault="00993374" w:rsidP="001077CA">
      <w:pPr>
        <w:spacing w:after="0"/>
        <w:ind w:firstLine="5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56E1">
        <w:rPr>
          <w:rFonts w:ascii="Times New Roman" w:hAnsi="Times New Roman" w:cs="Times New Roman"/>
          <w:b/>
          <w:sz w:val="24"/>
          <w:szCs w:val="24"/>
        </w:rPr>
        <w:t>Ministerstva zdravotníctva Slovenskej republiky</w:t>
      </w:r>
    </w:p>
    <w:p w14:paraId="55F8163C" w14:textId="77777777" w:rsidR="001077CA" w:rsidRPr="008B56E1" w:rsidRDefault="001077CA" w:rsidP="001077CA">
      <w:pPr>
        <w:spacing w:after="0"/>
        <w:ind w:firstLine="580"/>
        <w:jc w:val="center"/>
        <w:rPr>
          <w:rFonts w:ascii="Times New Roman" w:hAnsi="Times New Roman" w:cs="Times New Roman"/>
          <w:sz w:val="24"/>
          <w:szCs w:val="24"/>
        </w:rPr>
      </w:pPr>
    </w:p>
    <w:p w14:paraId="00000006" w14:textId="2979D4E3" w:rsidR="006A1546" w:rsidRDefault="00993374" w:rsidP="001077CA">
      <w:pPr>
        <w:spacing w:after="0"/>
        <w:ind w:firstLine="580"/>
        <w:jc w:val="center"/>
        <w:rPr>
          <w:rFonts w:ascii="Times New Roman" w:hAnsi="Times New Roman" w:cs="Times New Roman"/>
          <w:sz w:val="24"/>
          <w:szCs w:val="24"/>
        </w:rPr>
      </w:pPr>
      <w:r w:rsidRPr="001077CA">
        <w:rPr>
          <w:rFonts w:ascii="Times New Roman" w:hAnsi="Times New Roman" w:cs="Times New Roman"/>
          <w:sz w:val="24"/>
          <w:szCs w:val="24"/>
        </w:rPr>
        <w:t xml:space="preserve"> z.......202</w:t>
      </w:r>
      <w:r w:rsidR="0001398A" w:rsidRPr="001077CA">
        <w:rPr>
          <w:rFonts w:ascii="Times New Roman" w:hAnsi="Times New Roman" w:cs="Times New Roman"/>
          <w:sz w:val="24"/>
          <w:szCs w:val="24"/>
        </w:rPr>
        <w:t>5</w:t>
      </w:r>
      <w:r w:rsidRPr="001077CA">
        <w:rPr>
          <w:rFonts w:ascii="Times New Roman" w:hAnsi="Times New Roman" w:cs="Times New Roman"/>
          <w:sz w:val="24"/>
          <w:szCs w:val="24"/>
        </w:rPr>
        <w:t>,</w:t>
      </w:r>
    </w:p>
    <w:p w14:paraId="41E8E12E" w14:textId="77777777" w:rsidR="001077CA" w:rsidRPr="001077CA" w:rsidRDefault="001077CA" w:rsidP="001077CA">
      <w:pPr>
        <w:spacing w:after="0"/>
        <w:ind w:firstLine="580"/>
        <w:jc w:val="center"/>
        <w:rPr>
          <w:rFonts w:ascii="Times New Roman" w:hAnsi="Times New Roman" w:cs="Times New Roman"/>
          <w:sz w:val="24"/>
          <w:szCs w:val="24"/>
        </w:rPr>
      </w:pPr>
    </w:p>
    <w:p w14:paraId="00000007" w14:textId="77777777" w:rsidR="006A1546" w:rsidRPr="008B56E1" w:rsidRDefault="00993374" w:rsidP="001077CA">
      <w:pPr>
        <w:spacing w:after="0"/>
        <w:ind w:firstLine="5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56E1">
        <w:rPr>
          <w:rFonts w:ascii="Times New Roman" w:hAnsi="Times New Roman" w:cs="Times New Roman"/>
          <w:b/>
          <w:sz w:val="24"/>
          <w:szCs w:val="24"/>
        </w:rPr>
        <w:t>ktorou sa mení a dopĺňa vyhláška Ministerstva zdravotníctva Slovenskej republiky č. 321/2005 Z. z. o rozsahu praxe v niektorých zdravotníckych povolaniach v znení neskorších predpisov</w:t>
      </w:r>
    </w:p>
    <w:p w14:paraId="00000008" w14:textId="77777777" w:rsidR="006A1546" w:rsidRPr="008B56E1" w:rsidRDefault="006A1546" w:rsidP="001077CA">
      <w:pPr>
        <w:spacing w:after="0"/>
        <w:ind w:firstLine="5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000009" w14:textId="5E0F2297" w:rsidR="006A1546" w:rsidRPr="008B56E1" w:rsidRDefault="00993374" w:rsidP="00CA4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>Ministerstvo zdravotníctva Slovenskej republiky podľa § 28 ods. 2 zákona č. 578/2004 Z. z. o poskytovateľoch zdravotnej starostlivosti, zdravotníckych pracovníkoch, stavovských organizáciách v zdravotníctve a o zmene a doplnení niektorých zákonov v znení zákona č. 720/2004 Z. z.</w:t>
      </w:r>
      <w:r w:rsidR="00CA44DC">
        <w:rPr>
          <w:rFonts w:ascii="Times New Roman" w:hAnsi="Times New Roman" w:cs="Times New Roman"/>
          <w:sz w:val="24"/>
          <w:szCs w:val="24"/>
        </w:rPr>
        <w:t xml:space="preserve"> </w:t>
      </w:r>
      <w:r w:rsidRPr="008B56E1">
        <w:rPr>
          <w:rFonts w:ascii="Times New Roman" w:hAnsi="Times New Roman" w:cs="Times New Roman"/>
          <w:sz w:val="24"/>
          <w:szCs w:val="24"/>
        </w:rPr>
        <w:t>ustanovuje:</w:t>
      </w:r>
    </w:p>
    <w:p w14:paraId="0000000A" w14:textId="77777777" w:rsidR="006A1546" w:rsidRPr="008B56E1" w:rsidRDefault="006A1546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</w:p>
    <w:p w14:paraId="0000000B" w14:textId="77777777" w:rsidR="006A1546" w:rsidRPr="008B56E1" w:rsidRDefault="009933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56E1">
        <w:rPr>
          <w:rFonts w:ascii="Times New Roman" w:hAnsi="Times New Roman" w:cs="Times New Roman"/>
          <w:b/>
          <w:sz w:val="24"/>
          <w:szCs w:val="24"/>
        </w:rPr>
        <w:t>Čl. I</w:t>
      </w:r>
    </w:p>
    <w:p w14:paraId="0000000C" w14:textId="77777777" w:rsidR="006A1546" w:rsidRPr="008B56E1" w:rsidRDefault="006A15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00000D" w14:textId="77777777" w:rsidR="006A1546" w:rsidRPr="008B56E1" w:rsidRDefault="00993374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>Vyhláška Ministerstva zdravotníctva Slovenskej republiky č. 321/2005 Z. z. o rozsahu praxe v niektorých zdravotníckych povolaniach v znení vyhlášky č. 542/2005 Z. z., vyhlášky č. 584/2008 Z. z., vyhlášky č. 334/2010 Z. z., vyhlášky č. 445/2013 Z. z., vyhlášky č. 28/2017 Z. z., vyhlášky č. 151/2018 Z. z., vyhlášky č. 295/2020 Z. z., vyhlášky č. 303/2020 Z. z., vyhlášky č. 214/2023 Z. z. a vyhlášky č. 115/2024 Z. z. sa mení a dopĺňa takto:</w:t>
      </w:r>
    </w:p>
    <w:p w14:paraId="0000000E" w14:textId="77777777" w:rsidR="006A1546" w:rsidRPr="008B56E1" w:rsidRDefault="006A1546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4"/>
          <w:szCs w:val="24"/>
        </w:rPr>
      </w:pPr>
    </w:p>
    <w:p w14:paraId="5887F4B5" w14:textId="77777777" w:rsidR="00517082" w:rsidRPr="005D5805" w:rsidRDefault="00517082" w:rsidP="00517082">
      <w:pPr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 § 1 ods. 1 písm. a) sa slovo „</w:t>
      </w:r>
      <w:r w:rsidRPr="005D580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a” nahrádza čiarkou a na konci sa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pripájajú tieto</w:t>
      </w:r>
      <w:r w:rsidRPr="005D580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slová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  <w:r w:rsidRPr="005D580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„</w:t>
      </w:r>
      <w:r w:rsidRPr="005D580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 asistent prepravy”.</w:t>
      </w:r>
    </w:p>
    <w:p w14:paraId="00000010" w14:textId="77777777" w:rsidR="006A1546" w:rsidRPr="008B56E1" w:rsidRDefault="006A1546" w:rsidP="00267EEA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14:paraId="0F1309A3" w14:textId="77777777" w:rsidR="00517082" w:rsidRPr="005D5805" w:rsidRDefault="00517082" w:rsidP="00517082">
      <w:pPr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D580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V § 1 sa odsek 1 dopĺňa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písmenom</w:t>
      </w:r>
      <w:r w:rsidRPr="005D580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t) ktoré znie:</w:t>
      </w:r>
    </w:p>
    <w:p w14:paraId="6865653D" w14:textId="77777777" w:rsidR="00517082" w:rsidRPr="005D5805" w:rsidRDefault="00517082" w:rsidP="00517082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4E9C9C0" w14:textId="77777777" w:rsidR="00517082" w:rsidRPr="005D5805" w:rsidRDefault="00517082" w:rsidP="005170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3179E3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„t) zdravotníckeho pracovníka v ambulancii asistenčnej zdravotnej služby v zdravotníckych povolaniach lekár a zdravotnícky záchranár.”.</w:t>
      </w:r>
    </w:p>
    <w:p w14:paraId="4D9E7EF4" w14:textId="77777777" w:rsidR="009A0A14" w:rsidRPr="008B56E1" w:rsidRDefault="009A0A14" w:rsidP="008B56E1">
      <w:pPr>
        <w:spacing w:after="0" w:line="240" w:lineRule="auto"/>
        <w:ind w:left="502"/>
        <w:jc w:val="both"/>
        <w:rPr>
          <w:rFonts w:ascii="Times New Roman" w:hAnsi="Times New Roman" w:cs="Times New Roman"/>
          <w:color w:val="232323"/>
          <w:sz w:val="24"/>
          <w:szCs w:val="24"/>
        </w:rPr>
      </w:pPr>
    </w:p>
    <w:p w14:paraId="20B39ED8" w14:textId="77777777" w:rsidR="00517082" w:rsidRPr="005D5805" w:rsidRDefault="00517082" w:rsidP="00517082">
      <w:pPr>
        <w:pStyle w:val="Odsekzoznamu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3179E3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 § 2 ods. 1 úvodnej vete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sa</w:t>
      </w:r>
      <w:r w:rsidRPr="73179E3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vypúšťajú slová „okrem lekára podľa odseku 2“ a za slová „v záchrannej zdrav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otnej službe“ sa vkladajú slová</w:t>
      </w:r>
      <w:r w:rsidRPr="73179E3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„na základe písomného poverenia podľa odseku 3 v rozsahu získaného vzdelania“.</w:t>
      </w:r>
    </w:p>
    <w:p w14:paraId="47F024B8" w14:textId="77777777" w:rsidR="00A37362" w:rsidRPr="008B56E1" w:rsidRDefault="00A37362" w:rsidP="00267EEA">
      <w:pPr>
        <w:pStyle w:val="Odsekzoznamu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14:paraId="23C51664" w14:textId="77777777" w:rsidR="00517082" w:rsidRDefault="00517082" w:rsidP="00517082">
      <w:pPr>
        <w:pStyle w:val="Odsekzoznamu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D580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V § 2 sa vypúšťa odsek 2. </w:t>
      </w:r>
    </w:p>
    <w:p w14:paraId="5AF8ADF4" w14:textId="77777777" w:rsidR="00517082" w:rsidRDefault="00517082" w:rsidP="005170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1364941" w14:textId="77777777" w:rsidR="00517082" w:rsidRPr="002F3F76" w:rsidRDefault="00517082" w:rsidP="005170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Doterajší odsek 3 sa označuje ako odsek 2.</w:t>
      </w:r>
    </w:p>
    <w:p w14:paraId="5C89B99F" w14:textId="77777777" w:rsidR="00673D48" w:rsidRPr="008B56E1" w:rsidRDefault="00673D48" w:rsidP="00267EEA">
      <w:pPr>
        <w:pStyle w:val="Odsekzoznamu"/>
        <w:ind w:left="567" w:hanging="567"/>
        <w:rPr>
          <w:rFonts w:ascii="Times New Roman" w:hAnsi="Times New Roman" w:cs="Times New Roman"/>
          <w:sz w:val="24"/>
          <w:szCs w:val="24"/>
        </w:rPr>
      </w:pPr>
    </w:p>
    <w:p w14:paraId="0DBC061C" w14:textId="77777777" w:rsidR="00517082" w:rsidRPr="005D5805" w:rsidRDefault="00517082" w:rsidP="00517082">
      <w:pPr>
        <w:pStyle w:val="Odsekzoznamu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D580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§ 2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 dopĺňa odsekmi</w:t>
      </w:r>
      <w:r w:rsidRPr="005D580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 4</w:t>
      </w:r>
      <w:r w:rsidRPr="005D580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ktor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é</w:t>
      </w:r>
      <w:r w:rsidRPr="005D580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zne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jú</w:t>
      </w:r>
      <w:r w:rsidRPr="005D580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14:paraId="01431B85" w14:textId="77777777" w:rsidR="00517082" w:rsidRPr="005D5805" w:rsidRDefault="00517082" w:rsidP="00517082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6836B67" w14:textId="77777777" w:rsidR="00517082" w:rsidRDefault="00517082" w:rsidP="005170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3179E3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„(3) Na samostatné vykonávanie odborných pracovných činností a špecializovaných pracovných činností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podľa</w:t>
      </w:r>
      <w:r w:rsidRPr="73179E3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odseku 1 sa vyžaduje písomné poverenie odborného zástupcu príslušného poskytovateľa záchrannej zdravotnej služby. Poverenie sa vydáva najviac na tri roky po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dľa vzoru uvedeného v prílohe.</w:t>
      </w:r>
    </w:p>
    <w:p w14:paraId="7ABBF6BA" w14:textId="77777777" w:rsidR="00517082" w:rsidRPr="005D5805" w:rsidRDefault="00517082" w:rsidP="005170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D580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(4) Lekár v ambulancii asistenčnej zdravotnej služby vykonáva činnosti uvedené v odseku 1.“.</w:t>
      </w:r>
    </w:p>
    <w:p w14:paraId="0000001A" w14:textId="77777777" w:rsidR="006A1546" w:rsidRPr="008B56E1" w:rsidRDefault="00993374" w:rsidP="00267EEA">
      <w:pPr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lastRenderedPageBreak/>
        <w:t>§ 3 vrátane nadpisu znie:</w:t>
      </w:r>
    </w:p>
    <w:p w14:paraId="0000001B" w14:textId="26E160C5" w:rsidR="006A1546" w:rsidRPr="00267EEA" w:rsidRDefault="00517082" w:rsidP="00267EEA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993374" w:rsidRPr="00267EEA">
        <w:rPr>
          <w:rFonts w:ascii="Times New Roman" w:hAnsi="Times New Roman" w:cs="Times New Roman"/>
          <w:b/>
          <w:bCs/>
          <w:sz w:val="24"/>
          <w:szCs w:val="24"/>
        </w:rPr>
        <w:t>§ 3</w:t>
      </w:r>
    </w:p>
    <w:p w14:paraId="0000001C" w14:textId="77777777" w:rsidR="006A1546" w:rsidRPr="008B56E1" w:rsidRDefault="006A15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00001D" w14:textId="77777777" w:rsidR="006A1546" w:rsidRPr="008B56E1" w:rsidRDefault="00993374" w:rsidP="00267EEA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56E1">
        <w:rPr>
          <w:rFonts w:ascii="Times New Roman" w:hAnsi="Times New Roman" w:cs="Times New Roman"/>
          <w:b/>
          <w:sz w:val="24"/>
          <w:szCs w:val="24"/>
        </w:rPr>
        <w:t>Rozsah praxe zdravotníckeho záchranára v záchrannej zdravotnej službe</w:t>
      </w:r>
    </w:p>
    <w:p w14:paraId="0000001E" w14:textId="77777777" w:rsidR="006A1546" w:rsidRPr="008B56E1" w:rsidRDefault="006A15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000020" w14:textId="6195708E" w:rsidR="006A1546" w:rsidRPr="008B56E1" w:rsidDel="00E43783" w:rsidRDefault="00993374" w:rsidP="008B56E1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>(1)</w:t>
      </w:r>
      <w:r w:rsidRPr="008B56E1">
        <w:rPr>
          <w:rFonts w:ascii="Times New Roman" w:hAnsi="Times New Roman" w:cs="Times New Roman"/>
          <w:sz w:val="24"/>
          <w:szCs w:val="24"/>
        </w:rPr>
        <w:tab/>
        <w:t>Zdravotnícky záchranár v rámci neodkladnej zdravotnej starostlivosti v záchrannej zdravotnej službe, ako člen posádky ambulancie záchrannej zdravotnej služby, v rozsahu získaného vzdelania</w:t>
      </w:r>
      <w:r w:rsidR="00934C8C" w:rsidRPr="008B56E1">
        <w:rPr>
          <w:rFonts w:ascii="Times New Roman" w:hAnsi="Times New Roman" w:cs="Times New Roman"/>
          <w:sz w:val="24"/>
          <w:szCs w:val="24"/>
        </w:rPr>
        <w:t>, pri výkone odborných pracovných činností</w:t>
      </w:r>
      <w:r w:rsidRPr="008B56E1">
        <w:rPr>
          <w:rFonts w:ascii="Times New Roman" w:hAnsi="Times New Roman" w:cs="Times New Roman"/>
          <w:sz w:val="24"/>
          <w:szCs w:val="24"/>
        </w:rPr>
        <w:t xml:space="preserve"> </w:t>
      </w:r>
      <w:r w:rsidR="00E43783" w:rsidRPr="008B56E1">
        <w:rPr>
          <w:rFonts w:ascii="Times New Roman" w:hAnsi="Times New Roman" w:cs="Times New Roman"/>
          <w:sz w:val="24"/>
          <w:szCs w:val="24"/>
        </w:rPr>
        <w:t>samostatne</w:t>
      </w:r>
      <w:r w:rsidRPr="008B56E1" w:rsidDel="00E43783">
        <w:rPr>
          <w:rFonts w:ascii="Times New Roman" w:hAnsi="Times New Roman" w:cs="Times New Roman"/>
          <w:sz w:val="24"/>
          <w:szCs w:val="24"/>
        </w:rPr>
        <w:t>,</w:t>
      </w:r>
    </w:p>
    <w:p w14:paraId="4148F3A4" w14:textId="183DFC69" w:rsidR="00E43783" w:rsidRPr="008B56E1" w:rsidRDefault="00E43783" w:rsidP="00267EEA">
      <w:pPr>
        <w:pStyle w:val="Odsekzoznamu"/>
        <w:numPr>
          <w:ilvl w:val="0"/>
          <w:numId w:val="2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>odoberá základnú anamnézu od osoby, ktorej sa má poskytnúť neodkladná zdravotná starostlivosť, od jej príbuzných a iných svedkov udalosti</w:t>
      </w:r>
    </w:p>
    <w:p w14:paraId="00000021" w14:textId="16BBE4E5" w:rsidR="006A1546" w:rsidRPr="008B56E1" w:rsidRDefault="00993374" w:rsidP="00267EEA">
      <w:pPr>
        <w:pStyle w:val="Odsekzoznamu"/>
        <w:numPr>
          <w:ilvl w:val="0"/>
          <w:numId w:val="2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>sleduje, hodnotí a zaznamenáva</w:t>
      </w:r>
      <w:r w:rsidRPr="008B56E1">
        <w:rPr>
          <w:rFonts w:ascii="Times New Roman" w:hAnsi="Times New Roman" w:cs="Times New Roman"/>
          <w:sz w:val="24"/>
          <w:szCs w:val="24"/>
        </w:rPr>
        <w:tab/>
        <w:t xml:space="preserve"> životné funkcie pomocou primeraných klinických a technických prostriedkov,</w:t>
      </w:r>
    </w:p>
    <w:p w14:paraId="00000022" w14:textId="62C7A5CC" w:rsidR="006A1546" w:rsidRPr="008B56E1" w:rsidRDefault="00993374" w:rsidP="00267EEA">
      <w:pPr>
        <w:pStyle w:val="Odsekzoznamu"/>
        <w:numPr>
          <w:ilvl w:val="0"/>
          <w:numId w:val="2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>vykonáva posudzovanie zdravotného stavu osoby a stanovuje pracovnú diagnózu,</w:t>
      </w:r>
    </w:p>
    <w:p w14:paraId="00000023" w14:textId="3FA97AC3" w:rsidR="006A1546" w:rsidRPr="008B56E1" w:rsidRDefault="00993374" w:rsidP="00267EEA">
      <w:pPr>
        <w:pStyle w:val="Odsekzoznamu"/>
        <w:numPr>
          <w:ilvl w:val="0"/>
          <w:numId w:val="2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>vykonáva prvotné ošetrenie všetkých poranení vrátane zastavenia krvácania,</w:t>
      </w:r>
    </w:p>
    <w:p w14:paraId="1FB207B1" w14:textId="0F3E993E" w:rsidR="00364890" w:rsidRPr="008B56E1" w:rsidRDefault="00993374" w:rsidP="00267EEA">
      <w:pPr>
        <w:pStyle w:val="Odsekzoznamu"/>
        <w:numPr>
          <w:ilvl w:val="0"/>
          <w:numId w:val="2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>vykonáva toaletu dýchacích ciest a zaisťuje ich priechodnosť</w:t>
      </w:r>
      <w:r w:rsidR="00D835E5" w:rsidRPr="008B56E1">
        <w:rPr>
          <w:rFonts w:ascii="Times New Roman" w:hAnsi="Times New Roman" w:cs="Times New Roman"/>
          <w:sz w:val="24"/>
          <w:szCs w:val="24"/>
        </w:rPr>
        <w:t xml:space="preserve"> a to buď </w:t>
      </w:r>
      <w:r w:rsidRPr="008B56E1">
        <w:rPr>
          <w:rFonts w:ascii="Times New Roman" w:hAnsi="Times New Roman" w:cs="Times New Roman"/>
          <w:sz w:val="24"/>
          <w:szCs w:val="24"/>
        </w:rPr>
        <w:t>manévrami</w:t>
      </w:r>
      <w:r w:rsidR="00D835E5" w:rsidRPr="008B56E1">
        <w:rPr>
          <w:rFonts w:ascii="Times New Roman" w:hAnsi="Times New Roman" w:cs="Times New Roman"/>
          <w:sz w:val="24"/>
          <w:szCs w:val="24"/>
        </w:rPr>
        <w:t xml:space="preserve">, </w:t>
      </w:r>
      <w:r w:rsidRPr="008B56E1">
        <w:rPr>
          <w:rFonts w:ascii="Times New Roman" w:hAnsi="Times New Roman" w:cs="Times New Roman"/>
          <w:sz w:val="24"/>
          <w:szCs w:val="24"/>
        </w:rPr>
        <w:t>s použitím vzduchovodu a</w:t>
      </w:r>
      <w:r w:rsidR="00D835E5" w:rsidRPr="008B56E1">
        <w:rPr>
          <w:rFonts w:ascii="Times New Roman" w:hAnsi="Times New Roman" w:cs="Times New Roman"/>
          <w:sz w:val="24"/>
          <w:szCs w:val="24"/>
        </w:rPr>
        <w:t>lebo</w:t>
      </w:r>
      <w:r w:rsidRPr="008B56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56E1">
        <w:rPr>
          <w:rFonts w:ascii="Times New Roman" w:hAnsi="Times New Roman" w:cs="Times New Roman"/>
          <w:sz w:val="24"/>
          <w:szCs w:val="24"/>
        </w:rPr>
        <w:t>supraglotickými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 xml:space="preserve"> pomôckami,</w:t>
      </w:r>
      <w:r w:rsidR="00364890" w:rsidRPr="008B56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AD11F9" w14:textId="5B6ABDC7" w:rsidR="00013C83" w:rsidRPr="008B56E1" w:rsidRDefault="00D835E5" w:rsidP="00267EEA">
      <w:pPr>
        <w:pStyle w:val="Odsekzoznamu"/>
        <w:numPr>
          <w:ilvl w:val="0"/>
          <w:numId w:val="2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 xml:space="preserve">vykonáva odstránenie cudzieho telesa pod priamou </w:t>
      </w:r>
      <w:proofErr w:type="spellStart"/>
      <w:r w:rsidRPr="008B56E1">
        <w:rPr>
          <w:rFonts w:ascii="Times New Roman" w:hAnsi="Times New Roman" w:cs="Times New Roman"/>
          <w:sz w:val="24"/>
          <w:szCs w:val="24"/>
        </w:rPr>
        <w:t>laryngoskopiou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56E1">
        <w:rPr>
          <w:rFonts w:ascii="Times New Roman" w:hAnsi="Times New Roman" w:cs="Times New Roman"/>
          <w:sz w:val="24"/>
          <w:szCs w:val="24"/>
        </w:rPr>
        <w:t>Magillovými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 xml:space="preserve"> kliešťami </w:t>
      </w:r>
      <w:r w:rsidR="00364890" w:rsidRPr="008B56E1">
        <w:rPr>
          <w:rFonts w:ascii="Times New Roman" w:hAnsi="Times New Roman" w:cs="Times New Roman"/>
          <w:sz w:val="24"/>
          <w:szCs w:val="24"/>
        </w:rPr>
        <w:t xml:space="preserve">pri obštrukcii </w:t>
      </w:r>
      <w:r w:rsidR="00BE6C6F" w:rsidRPr="008B56E1">
        <w:rPr>
          <w:rFonts w:ascii="Times New Roman" w:hAnsi="Times New Roman" w:cs="Times New Roman"/>
          <w:sz w:val="24"/>
          <w:szCs w:val="24"/>
        </w:rPr>
        <w:t>horných</w:t>
      </w:r>
      <w:r w:rsidR="00BE6C6F" w:rsidRPr="008B56E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64890" w:rsidRPr="008B56E1">
        <w:rPr>
          <w:rFonts w:ascii="Times New Roman" w:hAnsi="Times New Roman" w:cs="Times New Roman"/>
          <w:sz w:val="24"/>
          <w:szCs w:val="24"/>
        </w:rPr>
        <w:t>dýchacích ciest cudzím telesom u pacienta v bezvedomí</w:t>
      </w:r>
      <w:r w:rsidR="00194BAE" w:rsidRPr="008B56E1">
        <w:rPr>
          <w:rFonts w:ascii="Times New Roman" w:hAnsi="Times New Roman" w:cs="Times New Roman"/>
          <w:sz w:val="24"/>
          <w:szCs w:val="24"/>
        </w:rPr>
        <w:t>,</w:t>
      </w:r>
      <w:r w:rsidR="00915C20" w:rsidRPr="008B56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D8D096" w14:textId="30391702" w:rsidR="009E1E5F" w:rsidRPr="008B56E1" w:rsidRDefault="009E1E5F" w:rsidP="00267EEA">
      <w:pPr>
        <w:pStyle w:val="Odsekzoznamu"/>
        <w:numPr>
          <w:ilvl w:val="0"/>
          <w:numId w:val="2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 xml:space="preserve">vykonáva </w:t>
      </w:r>
      <w:proofErr w:type="spellStart"/>
      <w:r w:rsidRPr="008B56E1">
        <w:rPr>
          <w:rFonts w:ascii="Times New Roman" w:hAnsi="Times New Roman" w:cs="Times New Roman"/>
          <w:sz w:val="24"/>
          <w:szCs w:val="24"/>
        </w:rPr>
        <w:t>koniotómiu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 xml:space="preserve"> alebo </w:t>
      </w:r>
      <w:proofErr w:type="spellStart"/>
      <w:r w:rsidRPr="008B56E1">
        <w:rPr>
          <w:rFonts w:ascii="Times New Roman" w:hAnsi="Times New Roman" w:cs="Times New Roman"/>
          <w:sz w:val="24"/>
          <w:szCs w:val="24"/>
        </w:rPr>
        <w:t>koniopunkciu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 xml:space="preserve"> v indikovaných prípadoch,</w:t>
      </w:r>
    </w:p>
    <w:p w14:paraId="00000025" w14:textId="4F1DADF7" w:rsidR="006A1546" w:rsidRPr="008B56E1" w:rsidRDefault="00993374" w:rsidP="00267EEA">
      <w:pPr>
        <w:pStyle w:val="Odsekzoznamu"/>
        <w:numPr>
          <w:ilvl w:val="0"/>
          <w:numId w:val="2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 xml:space="preserve">vykonáva umelú pľúcnu ventiláciu za použitia </w:t>
      </w:r>
      <w:proofErr w:type="spellStart"/>
      <w:r w:rsidRPr="008B56E1">
        <w:rPr>
          <w:rFonts w:ascii="Times New Roman" w:hAnsi="Times New Roman" w:cs="Times New Roman"/>
          <w:sz w:val="24"/>
          <w:szCs w:val="24"/>
        </w:rPr>
        <w:t>samorozpínacieho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 xml:space="preserve"> vaku, </w:t>
      </w:r>
    </w:p>
    <w:p w14:paraId="65837A96" w14:textId="77777777" w:rsidR="00013C83" w:rsidRPr="008B56E1" w:rsidRDefault="00993374" w:rsidP="00267EEA">
      <w:pPr>
        <w:pStyle w:val="Odsekzoznamu"/>
        <w:numPr>
          <w:ilvl w:val="0"/>
          <w:numId w:val="2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>podáva kyslíkovú liečbu</w:t>
      </w:r>
    </w:p>
    <w:p w14:paraId="00000026" w14:textId="28FF6F35" w:rsidR="006A1546" w:rsidRPr="008B56E1" w:rsidRDefault="00F62C0E" w:rsidP="00267EEA">
      <w:pPr>
        <w:pStyle w:val="Odsekzoznamu"/>
        <w:numPr>
          <w:ilvl w:val="0"/>
          <w:numId w:val="2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 xml:space="preserve">podáva liečivá </w:t>
      </w:r>
      <w:proofErr w:type="spellStart"/>
      <w:r w:rsidRPr="008B56E1">
        <w:rPr>
          <w:rFonts w:ascii="Times New Roman" w:hAnsi="Times New Roman" w:cs="Times New Roman"/>
          <w:sz w:val="24"/>
          <w:szCs w:val="24"/>
        </w:rPr>
        <w:t>nebulizačne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 xml:space="preserve"> alebo inhalátorom,</w:t>
      </w:r>
    </w:p>
    <w:p w14:paraId="00000027" w14:textId="73440779" w:rsidR="006A1546" w:rsidRPr="008B56E1" w:rsidRDefault="00993374" w:rsidP="00267EEA">
      <w:pPr>
        <w:pStyle w:val="Odsekzoznamu"/>
        <w:numPr>
          <w:ilvl w:val="0"/>
          <w:numId w:val="2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 xml:space="preserve">vykonáva rozšírenú </w:t>
      </w:r>
      <w:proofErr w:type="spellStart"/>
      <w:r w:rsidRPr="008B56E1">
        <w:rPr>
          <w:rFonts w:ascii="Times New Roman" w:hAnsi="Times New Roman" w:cs="Times New Roman"/>
          <w:sz w:val="24"/>
          <w:szCs w:val="24"/>
        </w:rPr>
        <w:t>kardiopulmonálnu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 xml:space="preserve"> resuscitáciu podľa aktuálne platných odporúčaní</w:t>
      </w:r>
      <w:r w:rsidR="001F11D3" w:rsidRPr="008B56E1">
        <w:rPr>
          <w:rFonts w:ascii="Times New Roman" w:hAnsi="Times New Roman" w:cs="Times New Roman"/>
          <w:sz w:val="24"/>
          <w:szCs w:val="24"/>
        </w:rPr>
        <w:t xml:space="preserve"> vrátane farmakoterapie</w:t>
      </w:r>
      <w:r w:rsidRPr="008B56E1">
        <w:rPr>
          <w:rFonts w:ascii="Times New Roman" w:hAnsi="Times New Roman" w:cs="Times New Roman"/>
          <w:sz w:val="24"/>
          <w:szCs w:val="24"/>
        </w:rPr>
        <w:t>,</w:t>
      </w:r>
      <w:r w:rsidR="00BE6C6F" w:rsidRPr="008B56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000028" w14:textId="04E0C45F" w:rsidR="006A1546" w:rsidRPr="008B56E1" w:rsidRDefault="00993374" w:rsidP="00267EEA">
      <w:pPr>
        <w:pStyle w:val="Odsekzoznamu"/>
        <w:numPr>
          <w:ilvl w:val="0"/>
          <w:numId w:val="2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>používa automatický a poloautomatický externý defibrilátor,</w:t>
      </w:r>
    </w:p>
    <w:p w14:paraId="56B74B02" w14:textId="77777777" w:rsidR="00013C83" w:rsidRPr="008B56E1" w:rsidRDefault="00993374" w:rsidP="00267EEA">
      <w:pPr>
        <w:pStyle w:val="Odsekzoznamu"/>
        <w:numPr>
          <w:ilvl w:val="0"/>
          <w:numId w:val="2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 xml:space="preserve">vykonáva rozšírenú resuscitáciu s použitím automatického mechanického prístroja na kompresie hrudníka, </w:t>
      </w:r>
    </w:p>
    <w:p w14:paraId="0000002A" w14:textId="72E3DD37" w:rsidR="006A1546" w:rsidRPr="008B56E1" w:rsidRDefault="00993374" w:rsidP="00267EEA">
      <w:pPr>
        <w:pStyle w:val="Odsekzoznamu"/>
        <w:numPr>
          <w:ilvl w:val="0"/>
          <w:numId w:val="2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>vyhotovuje a vyhodnocuje záznam EKG krivky a na základe jeho vyhotovenia stanovuje pracovnú diagnózu</w:t>
      </w:r>
      <w:r w:rsidR="00A27601" w:rsidRPr="008B56E1">
        <w:rPr>
          <w:rFonts w:ascii="Times New Roman" w:hAnsi="Times New Roman" w:cs="Times New Roman"/>
          <w:sz w:val="24"/>
          <w:szCs w:val="24"/>
        </w:rPr>
        <w:t>,</w:t>
      </w:r>
    </w:p>
    <w:p w14:paraId="2DB3D9BA" w14:textId="26B37FCD" w:rsidR="00013C83" w:rsidRPr="008B56E1" w:rsidRDefault="00993374" w:rsidP="00267EEA">
      <w:pPr>
        <w:pStyle w:val="Odsekzoznamu"/>
        <w:numPr>
          <w:ilvl w:val="0"/>
          <w:numId w:val="2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 xml:space="preserve">používa magnet pri </w:t>
      </w:r>
      <w:r w:rsidR="00377184" w:rsidRPr="008B56E1">
        <w:rPr>
          <w:rFonts w:ascii="Times New Roman" w:hAnsi="Times New Roman" w:cs="Times New Roman"/>
          <w:sz w:val="24"/>
          <w:szCs w:val="24"/>
        </w:rPr>
        <w:t>neadekvátnych výbojoch</w:t>
      </w:r>
      <w:r w:rsidRPr="008B56E1">
        <w:rPr>
          <w:rFonts w:ascii="Times New Roman" w:hAnsi="Times New Roman" w:cs="Times New Roman"/>
          <w:sz w:val="24"/>
          <w:szCs w:val="24"/>
        </w:rPr>
        <w:t xml:space="preserve"> implantova</w:t>
      </w:r>
      <w:r w:rsidR="006D4029" w:rsidRPr="008B56E1">
        <w:rPr>
          <w:rFonts w:ascii="Times New Roman" w:hAnsi="Times New Roman" w:cs="Times New Roman"/>
          <w:sz w:val="24"/>
          <w:szCs w:val="24"/>
        </w:rPr>
        <w:t>ného</w:t>
      </w:r>
      <w:r w:rsidRPr="008B56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56E1">
        <w:rPr>
          <w:rFonts w:ascii="Times New Roman" w:hAnsi="Times New Roman" w:cs="Times New Roman"/>
          <w:sz w:val="24"/>
          <w:szCs w:val="24"/>
        </w:rPr>
        <w:t>kardioverter-defibrilátora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>,</w:t>
      </w:r>
      <w:r w:rsidR="00A72769" w:rsidRPr="008B56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00002C" w14:textId="3E5A7986" w:rsidR="006A1546" w:rsidRPr="008B56E1" w:rsidRDefault="00993374" w:rsidP="00267EEA">
      <w:pPr>
        <w:pStyle w:val="Odsekzoznamu"/>
        <w:numPr>
          <w:ilvl w:val="0"/>
          <w:numId w:val="2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>vykonáva základné neurologické vyšetrenie a stanovuje pracovnú diagnózu cievnej mozgovej</w:t>
      </w:r>
      <w:r w:rsidR="00234D20">
        <w:rPr>
          <w:rFonts w:ascii="Times New Roman" w:hAnsi="Times New Roman" w:cs="Times New Roman"/>
          <w:sz w:val="24"/>
          <w:szCs w:val="24"/>
        </w:rPr>
        <w:t xml:space="preserve"> </w:t>
      </w:r>
      <w:r w:rsidRPr="008B56E1">
        <w:rPr>
          <w:rFonts w:ascii="Times New Roman" w:hAnsi="Times New Roman" w:cs="Times New Roman"/>
          <w:sz w:val="24"/>
          <w:szCs w:val="24"/>
        </w:rPr>
        <w:t>príhody</w:t>
      </w:r>
      <w:r w:rsidR="73179E3B" w:rsidRPr="008B5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="00E17958" w:rsidRPr="008B5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000002D" w14:textId="2AA5D37D" w:rsidR="006A1546" w:rsidRPr="008B56E1" w:rsidRDefault="00993374" w:rsidP="00267EEA">
      <w:pPr>
        <w:pStyle w:val="Odsekzoznamu"/>
        <w:numPr>
          <w:ilvl w:val="0"/>
          <w:numId w:val="2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>odvádza pôrod, vykonáva prvé ošetrenie novorodenca, ošetruje rodičku,</w:t>
      </w:r>
    </w:p>
    <w:p w14:paraId="4DC51383" w14:textId="77777777" w:rsidR="00BE7045" w:rsidRPr="008B56E1" w:rsidRDefault="00993374" w:rsidP="00267EEA">
      <w:pPr>
        <w:pStyle w:val="Odsekzoznamu"/>
        <w:numPr>
          <w:ilvl w:val="0"/>
          <w:numId w:val="2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 xml:space="preserve">ošetruje </w:t>
      </w:r>
      <w:proofErr w:type="spellStart"/>
      <w:r w:rsidRPr="008B56E1">
        <w:rPr>
          <w:rFonts w:ascii="Times New Roman" w:hAnsi="Times New Roman" w:cs="Times New Roman"/>
          <w:sz w:val="24"/>
          <w:szCs w:val="24"/>
        </w:rPr>
        <w:t>pneumotorax</w:t>
      </w:r>
      <w:proofErr w:type="spellEnd"/>
      <w:r w:rsidR="005E363B" w:rsidRPr="008B56E1">
        <w:rPr>
          <w:rFonts w:ascii="Times New Roman" w:hAnsi="Times New Roman" w:cs="Times New Roman"/>
          <w:sz w:val="24"/>
          <w:szCs w:val="24"/>
        </w:rPr>
        <w:t xml:space="preserve"> dostupnými prostriedkami a</w:t>
      </w:r>
      <w:r w:rsidR="00A72769" w:rsidRPr="008B56E1">
        <w:rPr>
          <w:rFonts w:ascii="Times New Roman" w:hAnsi="Times New Roman" w:cs="Times New Roman"/>
          <w:sz w:val="24"/>
          <w:szCs w:val="24"/>
        </w:rPr>
        <w:t> </w:t>
      </w:r>
      <w:r w:rsidR="005E363B" w:rsidRPr="008B56E1">
        <w:rPr>
          <w:rFonts w:ascii="Times New Roman" w:hAnsi="Times New Roman" w:cs="Times New Roman"/>
          <w:sz w:val="24"/>
          <w:szCs w:val="24"/>
        </w:rPr>
        <w:t>technikami</w:t>
      </w:r>
      <w:r w:rsidR="00A72769" w:rsidRPr="008B56E1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000002F" w14:textId="3531ACF5" w:rsidR="006A1546" w:rsidRPr="008B56E1" w:rsidRDefault="00993374" w:rsidP="00267EEA">
      <w:pPr>
        <w:pStyle w:val="Odsekzoznamu"/>
        <w:numPr>
          <w:ilvl w:val="0"/>
          <w:numId w:val="2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>zavádza žalúdočné sondy,</w:t>
      </w:r>
    </w:p>
    <w:p w14:paraId="00000030" w14:textId="2F25C32D" w:rsidR="006A1546" w:rsidRPr="008B56E1" w:rsidRDefault="00993374" w:rsidP="00267EEA">
      <w:pPr>
        <w:pStyle w:val="Odsekzoznamu"/>
        <w:numPr>
          <w:ilvl w:val="0"/>
          <w:numId w:val="2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>zavádza močový katéter u žien,</w:t>
      </w:r>
    </w:p>
    <w:p w14:paraId="00000031" w14:textId="3F31AEAA" w:rsidR="006A1546" w:rsidRPr="008B56E1" w:rsidRDefault="00993374" w:rsidP="00267EEA">
      <w:pPr>
        <w:pStyle w:val="Odsekzoznamu"/>
        <w:numPr>
          <w:ilvl w:val="0"/>
          <w:numId w:val="2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>odoberá v prípade potreby biologický materiál na diagnostické účely,</w:t>
      </w:r>
    </w:p>
    <w:p w14:paraId="00000032" w14:textId="17C44C23" w:rsidR="006A1546" w:rsidRPr="008B56E1" w:rsidRDefault="00993374" w:rsidP="00267EEA">
      <w:pPr>
        <w:pStyle w:val="Odsekzoznamu"/>
        <w:numPr>
          <w:ilvl w:val="0"/>
          <w:numId w:val="2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 xml:space="preserve">zaisťuje periférny žilový vstup </w:t>
      </w:r>
      <w:r w:rsidR="000F45C5" w:rsidRPr="008B56E1">
        <w:rPr>
          <w:rFonts w:ascii="Times New Roman" w:hAnsi="Times New Roman" w:cs="Times New Roman"/>
          <w:sz w:val="24"/>
          <w:szCs w:val="24"/>
        </w:rPr>
        <w:t>a</w:t>
      </w:r>
      <w:r w:rsidRPr="008B56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56E1">
        <w:rPr>
          <w:rFonts w:ascii="Times New Roman" w:hAnsi="Times New Roman" w:cs="Times New Roman"/>
          <w:sz w:val="24"/>
          <w:szCs w:val="24"/>
        </w:rPr>
        <w:t>intraoseáln</w:t>
      </w:r>
      <w:r w:rsidR="000F45C5" w:rsidRPr="008B56E1">
        <w:rPr>
          <w:rFonts w:ascii="Times New Roman" w:hAnsi="Times New Roman" w:cs="Times New Roman"/>
          <w:sz w:val="24"/>
          <w:szCs w:val="24"/>
        </w:rPr>
        <w:t>y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 xml:space="preserve"> vstup,</w:t>
      </w:r>
      <w:r w:rsidR="000F45C5" w:rsidRPr="008B56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F88B7D" w14:textId="2FF4E6D1" w:rsidR="00BE7045" w:rsidRPr="008B56E1" w:rsidRDefault="000F45C5" w:rsidP="00267EEA">
      <w:pPr>
        <w:pStyle w:val="Odsekzoznamu"/>
        <w:numPr>
          <w:ilvl w:val="0"/>
          <w:numId w:val="2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>podáva</w:t>
      </w:r>
      <w:r w:rsidR="00234D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1F11" w:rsidRPr="008B56E1">
        <w:rPr>
          <w:rFonts w:ascii="Times New Roman" w:hAnsi="Times New Roman" w:cs="Times New Roman"/>
          <w:sz w:val="24"/>
          <w:szCs w:val="24"/>
        </w:rPr>
        <w:t>izotonické</w:t>
      </w:r>
      <w:proofErr w:type="spellEnd"/>
      <w:r w:rsidR="00C51F11" w:rsidRPr="008B56E1">
        <w:rPr>
          <w:rFonts w:ascii="Times New Roman" w:hAnsi="Times New Roman" w:cs="Times New Roman"/>
          <w:sz w:val="24"/>
          <w:szCs w:val="24"/>
        </w:rPr>
        <w:t xml:space="preserve"> </w:t>
      </w:r>
      <w:r w:rsidRPr="008B56E1">
        <w:rPr>
          <w:rFonts w:ascii="Times New Roman" w:hAnsi="Times New Roman" w:cs="Times New Roman"/>
          <w:sz w:val="24"/>
          <w:szCs w:val="24"/>
        </w:rPr>
        <w:t>roztok</w:t>
      </w:r>
      <w:r w:rsidR="00A82097" w:rsidRPr="008B56E1">
        <w:rPr>
          <w:rFonts w:ascii="Times New Roman" w:hAnsi="Times New Roman" w:cs="Times New Roman"/>
          <w:sz w:val="24"/>
          <w:szCs w:val="24"/>
        </w:rPr>
        <w:t>y elektrolytov</w:t>
      </w:r>
      <w:r w:rsidRPr="008B56E1">
        <w:rPr>
          <w:rFonts w:ascii="Times New Roman" w:hAnsi="Times New Roman" w:cs="Times New Roman"/>
          <w:sz w:val="24"/>
          <w:szCs w:val="24"/>
        </w:rPr>
        <w:t xml:space="preserve"> intravenózne alebo </w:t>
      </w:r>
      <w:proofErr w:type="spellStart"/>
      <w:r w:rsidRPr="008B56E1">
        <w:rPr>
          <w:rFonts w:ascii="Times New Roman" w:hAnsi="Times New Roman" w:cs="Times New Roman"/>
          <w:sz w:val="24"/>
          <w:szCs w:val="24"/>
        </w:rPr>
        <w:t>intraoseálne</w:t>
      </w:r>
      <w:proofErr w:type="spellEnd"/>
      <w:r w:rsidR="001E0A0A" w:rsidRPr="008B56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000033" w14:textId="2B668585" w:rsidR="006A1546" w:rsidRPr="008B56E1" w:rsidRDefault="00993374" w:rsidP="00267EEA">
      <w:pPr>
        <w:pStyle w:val="Odsekzoznamu"/>
        <w:numPr>
          <w:ilvl w:val="0"/>
          <w:numId w:val="2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 xml:space="preserve">podáva roztok glukózy intravenózne </w:t>
      </w:r>
      <w:r w:rsidR="000F45C5" w:rsidRPr="008B56E1">
        <w:rPr>
          <w:rFonts w:ascii="Times New Roman" w:hAnsi="Times New Roman" w:cs="Times New Roman"/>
          <w:sz w:val="24"/>
          <w:szCs w:val="24"/>
        </w:rPr>
        <w:t xml:space="preserve">alebo </w:t>
      </w:r>
      <w:proofErr w:type="spellStart"/>
      <w:r w:rsidR="000F45C5" w:rsidRPr="008B56E1">
        <w:rPr>
          <w:rFonts w:ascii="Times New Roman" w:hAnsi="Times New Roman" w:cs="Times New Roman"/>
          <w:sz w:val="24"/>
          <w:szCs w:val="24"/>
        </w:rPr>
        <w:t>intraoseálne</w:t>
      </w:r>
      <w:proofErr w:type="spellEnd"/>
      <w:r w:rsidR="000F45C5" w:rsidRPr="008B56E1">
        <w:rPr>
          <w:rFonts w:ascii="Times New Roman" w:hAnsi="Times New Roman" w:cs="Times New Roman"/>
          <w:sz w:val="24"/>
          <w:szCs w:val="24"/>
        </w:rPr>
        <w:t xml:space="preserve"> </w:t>
      </w:r>
      <w:r w:rsidRPr="008B56E1">
        <w:rPr>
          <w:rFonts w:ascii="Times New Roman" w:hAnsi="Times New Roman" w:cs="Times New Roman"/>
          <w:sz w:val="24"/>
          <w:szCs w:val="24"/>
        </w:rPr>
        <w:t xml:space="preserve">pri diagnostikovanej </w:t>
      </w:r>
      <w:proofErr w:type="spellStart"/>
      <w:r w:rsidRPr="008B56E1">
        <w:rPr>
          <w:rFonts w:ascii="Times New Roman" w:hAnsi="Times New Roman" w:cs="Times New Roman"/>
          <w:sz w:val="24"/>
          <w:szCs w:val="24"/>
        </w:rPr>
        <w:t>hypoglykémii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695C7AE" w14:textId="410F3CB1" w:rsidR="00013C83" w:rsidRPr="008B56E1" w:rsidRDefault="00993374" w:rsidP="00267EEA">
      <w:pPr>
        <w:pStyle w:val="Odsekzoznamu"/>
        <w:numPr>
          <w:ilvl w:val="0"/>
          <w:numId w:val="2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 xml:space="preserve">podáva adrenalín </w:t>
      </w:r>
      <w:proofErr w:type="spellStart"/>
      <w:r w:rsidRPr="008B56E1">
        <w:rPr>
          <w:rFonts w:ascii="Times New Roman" w:hAnsi="Times New Roman" w:cs="Times New Roman"/>
          <w:sz w:val="24"/>
          <w:szCs w:val="24"/>
        </w:rPr>
        <w:t>intramuskulárne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 xml:space="preserve"> pri </w:t>
      </w:r>
      <w:proofErr w:type="spellStart"/>
      <w:r w:rsidRPr="008B56E1">
        <w:rPr>
          <w:rFonts w:ascii="Times New Roman" w:hAnsi="Times New Roman" w:cs="Times New Roman"/>
          <w:sz w:val="24"/>
          <w:szCs w:val="24"/>
        </w:rPr>
        <w:t>anafylaktick</w:t>
      </w:r>
      <w:r w:rsidR="008F2F3D" w:rsidRPr="008B56E1">
        <w:rPr>
          <w:rFonts w:ascii="Times New Roman" w:hAnsi="Times New Roman" w:cs="Times New Roman"/>
          <w:sz w:val="24"/>
          <w:szCs w:val="24"/>
        </w:rPr>
        <w:t>ej</w:t>
      </w:r>
      <w:proofErr w:type="spellEnd"/>
      <w:r w:rsidR="008F2F3D" w:rsidRPr="008B56E1">
        <w:rPr>
          <w:rFonts w:ascii="Times New Roman" w:hAnsi="Times New Roman" w:cs="Times New Roman"/>
          <w:sz w:val="24"/>
          <w:szCs w:val="24"/>
        </w:rPr>
        <w:t xml:space="preserve"> reakcii</w:t>
      </w:r>
      <w:r w:rsidRPr="008B56E1">
        <w:rPr>
          <w:rFonts w:ascii="Times New Roman" w:hAnsi="Times New Roman" w:cs="Times New Roman"/>
          <w:sz w:val="24"/>
          <w:szCs w:val="24"/>
        </w:rPr>
        <w:t>,</w:t>
      </w:r>
    </w:p>
    <w:p w14:paraId="152F6D09" w14:textId="77777777" w:rsidR="00013C83" w:rsidRPr="008B56E1" w:rsidRDefault="00527F6C" w:rsidP="00267EEA">
      <w:pPr>
        <w:pStyle w:val="Odsekzoznamu"/>
        <w:numPr>
          <w:ilvl w:val="0"/>
          <w:numId w:val="2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 xml:space="preserve">podáva adrenalín </w:t>
      </w:r>
      <w:proofErr w:type="spellStart"/>
      <w:r w:rsidRPr="008B56E1">
        <w:rPr>
          <w:rFonts w:ascii="Times New Roman" w:hAnsi="Times New Roman" w:cs="Times New Roman"/>
          <w:sz w:val="24"/>
          <w:szCs w:val="24"/>
        </w:rPr>
        <w:t>nebulizačne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>,</w:t>
      </w:r>
    </w:p>
    <w:p w14:paraId="00000037" w14:textId="6A2D0DAA" w:rsidR="006A1546" w:rsidRPr="008B56E1" w:rsidRDefault="00993374" w:rsidP="00267EEA">
      <w:pPr>
        <w:pStyle w:val="Odsekzoznamu"/>
        <w:numPr>
          <w:ilvl w:val="0"/>
          <w:numId w:val="2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>podáva analgetiká</w:t>
      </w:r>
      <w:r w:rsidR="0082415D" w:rsidRPr="008B56E1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C72F97" w:rsidRPr="008B56E1">
        <w:rPr>
          <w:rFonts w:ascii="Times New Roman" w:hAnsi="Times New Roman" w:cs="Times New Roman"/>
          <w:sz w:val="24"/>
          <w:szCs w:val="24"/>
        </w:rPr>
        <w:t>antipyretiká</w:t>
      </w:r>
      <w:proofErr w:type="spellEnd"/>
      <w:r w:rsidR="00C72F97" w:rsidRPr="008B56E1">
        <w:rPr>
          <w:rFonts w:ascii="Times New Roman" w:hAnsi="Times New Roman" w:cs="Times New Roman"/>
          <w:sz w:val="24"/>
          <w:szCs w:val="24"/>
        </w:rPr>
        <w:t xml:space="preserve"> per os</w:t>
      </w:r>
      <w:r w:rsidR="002D3BDD" w:rsidRPr="008B56E1">
        <w:rPr>
          <w:rFonts w:ascii="Times New Roman" w:hAnsi="Times New Roman" w:cs="Times New Roman"/>
          <w:sz w:val="24"/>
          <w:szCs w:val="24"/>
        </w:rPr>
        <w:t xml:space="preserve">, per </w:t>
      </w:r>
      <w:proofErr w:type="spellStart"/>
      <w:r w:rsidR="002D3BDD" w:rsidRPr="008B56E1">
        <w:rPr>
          <w:rFonts w:ascii="Times New Roman" w:hAnsi="Times New Roman" w:cs="Times New Roman"/>
          <w:sz w:val="24"/>
          <w:szCs w:val="24"/>
        </w:rPr>
        <w:t>rectum</w:t>
      </w:r>
      <w:proofErr w:type="spellEnd"/>
      <w:r w:rsidR="00D00FED" w:rsidRPr="008B56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56E1">
        <w:rPr>
          <w:rFonts w:ascii="Times New Roman" w:hAnsi="Times New Roman" w:cs="Times New Roman"/>
          <w:sz w:val="24"/>
          <w:szCs w:val="24"/>
        </w:rPr>
        <w:t>intramuskulárne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>,</w:t>
      </w:r>
      <w:r w:rsidR="00D00FED" w:rsidRPr="008B56E1">
        <w:rPr>
          <w:rFonts w:ascii="Times New Roman" w:hAnsi="Times New Roman" w:cs="Times New Roman"/>
          <w:sz w:val="24"/>
          <w:szCs w:val="24"/>
        </w:rPr>
        <w:t xml:space="preserve"> intravenózne alebo </w:t>
      </w:r>
      <w:proofErr w:type="spellStart"/>
      <w:r w:rsidR="00D00FED" w:rsidRPr="008B56E1">
        <w:rPr>
          <w:rFonts w:ascii="Times New Roman" w:hAnsi="Times New Roman" w:cs="Times New Roman"/>
          <w:sz w:val="24"/>
          <w:szCs w:val="24"/>
        </w:rPr>
        <w:t>intraoseálne</w:t>
      </w:r>
      <w:proofErr w:type="spellEnd"/>
      <w:r w:rsidR="00A72769" w:rsidRPr="008B56E1">
        <w:rPr>
          <w:rFonts w:ascii="Times New Roman" w:hAnsi="Times New Roman" w:cs="Times New Roman"/>
          <w:sz w:val="24"/>
          <w:szCs w:val="24"/>
        </w:rPr>
        <w:t>,</w:t>
      </w:r>
    </w:p>
    <w:p w14:paraId="782805D4" w14:textId="6B535D31" w:rsidR="00013C83" w:rsidRPr="008B56E1" w:rsidRDefault="00993374" w:rsidP="00267EEA">
      <w:pPr>
        <w:pStyle w:val="Odsekzoznamu"/>
        <w:numPr>
          <w:ilvl w:val="0"/>
          <w:numId w:val="2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 xml:space="preserve">podáva </w:t>
      </w:r>
      <w:proofErr w:type="spellStart"/>
      <w:r w:rsidRPr="008B56E1">
        <w:rPr>
          <w:rFonts w:ascii="Times New Roman" w:hAnsi="Times New Roman" w:cs="Times New Roman"/>
          <w:sz w:val="24"/>
          <w:szCs w:val="24"/>
        </w:rPr>
        <w:t>metoxyflur</w:t>
      </w:r>
      <w:r w:rsidR="00D00FED" w:rsidRPr="008B56E1">
        <w:rPr>
          <w:rFonts w:ascii="Times New Roman" w:hAnsi="Times New Roman" w:cs="Times New Roman"/>
          <w:sz w:val="24"/>
          <w:szCs w:val="24"/>
        </w:rPr>
        <w:t>á</w:t>
      </w:r>
      <w:r w:rsidRPr="008B56E1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 xml:space="preserve"> inhalačne,</w:t>
      </w:r>
    </w:p>
    <w:p w14:paraId="0000003A" w14:textId="09453F8F" w:rsidR="006A1546" w:rsidRPr="008B56E1" w:rsidRDefault="00EE71B2" w:rsidP="00267EEA">
      <w:p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56E1">
        <w:rPr>
          <w:rFonts w:ascii="Times New Roman" w:hAnsi="Times New Roman" w:cs="Times New Roman"/>
          <w:sz w:val="24"/>
          <w:szCs w:val="24"/>
        </w:rPr>
        <w:lastRenderedPageBreak/>
        <w:t>ab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 xml:space="preserve">) </w:t>
      </w:r>
      <w:r w:rsidR="00267EEA">
        <w:rPr>
          <w:rFonts w:ascii="Times New Roman" w:hAnsi="Times New Roman" w:cs="Times New Roman"/>
          <w:sz w:val="24"/>
          <w:szCs w:val="24"/>
        </w:rPr>
        <w:t xml:space="preserve">   </w:t>
      </w:r>
      <w:r w:rsidR="00993374" w:rsidRPr="008B56E1">
        <w:rPr>
          <w:rFonts w:ascii="Times New Roman" w:hAnsi="Times New Roman" w:cs="Times New Roman"/>
          <w:sz w:val="24"/>
          <w:szCs w:val="24"/>
        </w:rPr>
        <w:t xml:space="preserve">podáva </w:t>
      </w:r>
      <w:r w:rsidR="00AE57A2" w:rsidRPr="008B56E1">
        <w:rPr>
          <w:rFonts w:ascii="Times New Roman" w:hAnsi="Times New Roman" w:cs="Times New Roman"/>
          <w:sz w:val="24"/>
          <w:szCs w:val="24"/>
        </w:rPr>
        <w:t>deriváty</w:t>
      </w:r>
      <w:r w:rsidR="001A3D5C" w:rsidRPr="008B56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57A2" w:rsidRPr="008B56E1">
        <w:rPr>
          <w:rFonts w:ascii="Times New Roman" w:hAnsi="Times New Roman" w:cs="Times New Roman"/>
          <w:sz w:val="24"/>
          <w:szCs w:val="24"/>
        </w:rPr>
        <w:t>benzodiazepínu</w:t>
      </w:r>
      <w:proofErr w:type="spellEnd"/>
      <w:r w:rsidR="005F29D6" w:rsidRPr="008B56E1">
        <w:rPr>
          <w:rFonts w:ascii="Times New Roman" w:hAnsi="Times New Roman" w:cs="Times New Roman"/>
          <w:sz w:val="24"/>
          <w:szCs w:val="24"/>
        </w:rPr>
        <w:t xml:space="preserve"> </w:t>
      </w:r>
      <w:r w:rsidR="00993374" w:rsidRPr="008B56E1">
        <w:rPr>
          <w:rFonts w:ascii="Times New Roman" w:hAnsi="Times New Roman" w:cs="Times New Roman"/>
          <w:sz w:val="24"/>
          <w:szCs w:val="24"/>
        </w:rPr>
        <w:t xml:space="preserve">per </w:t>
      </w:r>
      <w:proofErr w:type="spellStart"/>
      <w:r w:rsidR="00993374" w:rsidRPr="008B56E1">
        <w:rPr>
          <w:rFonts w:ascii="Times New Roman" w:hAnsi="Times New Roman" w:cs="Times New Roman"/>
          <w:sz w:val="24"/>
          <w:szCs w:val="24"/>
        </w:rPr>
        <w:t>rectum</w:t>
      </w:r>
      <w:proofErr w:type="spellEnd"/>
      <w:r w:rsidR="00993374" w:rsidRPr="008B56E1">
        <w:rPr>
          <w:rFonts w:ascii="Times New Roman" w:hAnsi="Times New Roman" w:cs="Times New Roman"/>
          <w:sz w:val="24"/>
          <w:szCs w:val="24"/>
        </w:rPr>
        <w:t xml:space="preserve">, alebo </w:t>
      </w:r>
      <w:proofErr w:type="spellStart"/>
      <w:r w:rsidR="00993374" w:rsidRPr="008B56E1">
        <w:rPr>
          <w:rFonts w:ascii="Times New Roman" w:hAnsi="Times New Roman" w:cs="Times New Roman"/>
          <w:sz w:val="24"/>
          <w:szCs w:val="24"/>
        </w:rPr>
        <w:t>intramuskulárne</w:t>
      </w:r>
      <w:proofErr w:type="spellEnd"/>
      <w:r w:rsidR="00993374" w:rsidRPr="008B56E1">
        <w:rPr>
          <w:rFonts w:ascii="Times New Roman" w:hAnsi="Times New Roman" w:cs="Times New Roman"/>
          <w:sz w:val="24"/>
          <w:szCs w:val="24"/>
        </w:rPr>
        <w:t xml:space="preserve"> pri kŕčových stavoch</w:t>
      </w:r>
      <w:r w:rsidR="00103D75" w:rsidRPr="008B56E1">
        <w:rPr>
          <w:rFonts w:ascii="Times New Roman" w:hAnsi="Times New Roman" w:cs="Times New Roman"/>
          <w:sz w:val="24"/>
          <w:szCs w:val="24"/>
        </w:rPr>
        <w:t>,</w:t>
      </w:r>
    </w:p>
    <w:p w14:paraId="30F85177" w14:textId="5E687190" w:rsidR="00ED5A3B" w:rsidRPr="008B56E1" w:rsidRDefault="00ED5A3B" w:rsidP="00267EEA">
      <w:p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56E1">
        <w:rPr>
          <w:rFonts w:ascii="Times New Roman" w:hAnsi="Times New Roman" w:cs="Times New Roman"/>
          <w:sz w:val="24"/>
          <w:szCs w:val="24"/>
        </w:rPr>
        <w:t>ac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>)</w:t>
      </w:r>
      <w:r w:rsidR="00103D75" w:rsidRPr="008B56E1">
        <w:rPr>
          <w:rFonts w:ascii="Times New Roman" w:hAnsi="Times New Roman" w:cs="Times New Roman"/>
          <w:sz w:val="24"/>
          <w:szCs w:val="24"/>
        </w:rPr>
        <w:t xml:space="preserve"> </w:t>
      </w:r>
      <w:r w:rsidR="00267EEA">
        <w:rPr>
          <w:rFonts w:ascii="Times New Roman" w:hAnsi="Times New Roman" w:cs="Times New Roman"/>
          <w:sz w:val="24"/>
          <w:szCs w:val="24"/>
        </w:rPr>
        <w:t xml:space="preserve">    </w:t>
      </w:r>
      <w:r w:rsidR="00993374" w:rsidRPr="008B56E1">
        <w:rPr>
          <w:rFonts w:ascii="Times New Roman" w:hAnsi="Times New Roman" w:cs="Times New Roman"/>
          <w:sz w:val="24"/>
          <w:szCs w:val="24"/>
        </w:rPr>
        <w:t xml:space="preserve">podáva </w:t>
      </w:r>
      <w:proofErr w:type="spellStart"/>
      <w:r w:rsidR="00993374" w:rsidRPr="008B56E1">
        <w:rPr>
          <w:rFonts w:ascii="Times New Roman" w:hAnsi="Times New Roman" w:cs="Times New Roman"/>
          <w:sz w:val="24"/>
          <w:szCs w:val="24"/>
        </w:rPr>
        <w:t>anxiolytiká</w:t>
      </w:r>
      <w:proofErr w:type="spellEnd"/>
      <w:r w:rsidR="00993374" w:rsidRPr="008B56E1">
        <w:rPr>
          <w:rFonts w:ascii="Times New Roman" w:hAnsi="Times New Roman" w:cs="Times New Roman"/>
          <w:sz w:val="24"/>
          <w:szCs w:val="24"/>
        </w:rPr>
        <w:t xml:space="preserve"> per os,</w:t>
      </w:r>
    </w:p>
    <w:p w14:paraId="0000003C" w14:textId="01BD835C" w:rsidR="006A1546" w:rsidRPr="008B56E1" w:rsidRDefault="00ED5A3B" w:rsidP="00267EEA">
      <w:p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 xml:space="preserve">ad) </w:t>
      </w:r>
      <w:r w:rsidR="00267EEA">
        <w:rPr>
          <w:rFonts w:ascii="Times New Roman" w:hAnsi="Times New Roman" w:cs="Times New Roman"/>
          <w:sz w:val="24"/>
          <w:szCs w:val="24"/>
        </w:rPr>
        <w:t xml:space="preserve">   </w:t>
      </w:r>
      <w:r w:rsidR="00993374" w:rsidRPr="008B56E1">
        <w:rPr>
          <w:rFonts w:ascii="Times New Roman" w:hAnsi="Times New Roman" w:cs="Times New Roman"/>
          <w:sz w:val="24"/>
          <w:szCs w:val="24"/>
        </w:rPr>
        <w:t xml:space="preserve">podáva </w:t>
      </w:r>
      <w:proofErr w:type="spellStart"/>
      <w:r w:rsidR="00993374" w:rsidRPr="008B56E1">
        <w:rPr>
          <w:rFonts w:ascii="Times New Roman" w:hAnsi="Times New Roman" w:cs="Times New Roman"/>
          <w:sz w:val="24"/>
          <w:szCs w:val="24"/>
        </w:rPr>
        <w:t>kortik</w:t>
      </w:r>
      <w:r w:rsidR="00D00FED" w:rsidRPr="008B56E1">
        <w:rPr>
          <w:rFonts w:ascii="Times New Roman" w:hAnsi="Times New Roman" w:cs="Times New Roman"/>
          <w:sz w:val="24"/>
          <w:szCs w:val="24"/>
        </w:rPr>
        <w:t>o</w:t>
      </w:r>
      <w:r w:rsidR="001E5703" w:rsidRPr="008B56E1">
        <w:rPr>
          <w:rFonts w:ascii="Times New Roman" w:hAnsi="Times New Roman" w:cs="Times New Roman"/>
          <w:sz w:val="24"/>
          <w:szCs w:val="24"/>
        </w:rPr>
        <w:t>ster</w:t>
      </w:r>
      <w:r w:rsidR="00993374" w:rsidRPr="008B56E1">
        <w:rPr>
          <w:rFonts w:ascii="Times New Roman" w:hAnsi="Times New Roman" w:cs="Times New Roman"/>
          <w:sz w:val="24"/>
          <w:szCs w:val="24"/>
        </w:rPr>
        <w:t>oidy</w:t>
      </w:r>
      <w:proofErr w:type="spellEnd"/>
      <w:r w:rsidR="00993374" w:rsidRPr="008B56E1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="00993374" w:rsidRPr="008B56E1">
        <w:rPr>
          <w:rFonts w:ascii="Times New Roman" w:hAnsi="Times New Roman" w:cs="Times New Roman"/>
          <w:sz w:val="24"/>
          <w:szCs w:val="24"/>
        </w:rPr>
        <w:t>rectum</w:t>
      </w:r>
      <w:proofErr w:type="spellEnd"/>
      <w:r w:rsidR="001E5703" w:rsidRPr="008B56E1">
        <w:rPr>
          <w:rFonts w:ascii="Times New Roman" w:hAnsi="Times New Roman" w:cs="Times New Roman"/>
          <w:sz w:val="24"/>
          <w:szCs w:val="24"/>
        </w:rPr>
        <w:t xml:space="preserve"> alebo </w:t>
      </w:r>
      <w:proofErr w:type="spellStart"/>
      <w:r w:rsidR="001E5703" w:rsidRPr="008B56E1">
        <w:rPr>
          <w:rFonts w:ascii="Times New Roman" w:hAnsi="Times New Roman" w:cs="Times New Roman"/>
          <w:sz w:val="24"/>
          <w:szCs w:val="24"/>
        </w:rPr>
        <w:t>intramuskulárne</w:t>
      </w:r>
      <w:proofErr w:type="spellEnd"/>
      <w:r w:rsidR="00993374" w:rsidRPr="008B56E1">
        <w:rPr>
          <w:rFonts w:ascii="Times New Roman" w:hAnsi="Times New Roman" w:cs="Times New Roman"/>
          <w:sz w:val="24"/>
          <w:szCs w:val="24"/>
        </w:rPr>
        <w:t>,</w:t>
      </w:r>
      <w:r w:rsidR="003D3979" w:rsidRPr="008B56E1">
        <w:rPr>
          <w:rFonts w:ascii="Times New Roman" w:hAnsi="Times New Roman" w:cs="Times New Roman"/>
          <w:sz w:val="24"/>
          <w:szCs w:val="24"/>
        </w:rPr>
        <w:t xml:space="preserve"> </w:t>
      </w:r>
      <w:r w:rsidRPr="008B56E1">
        <w:rPr>
          <w:rFonts w:ascii="Times New Roman" w:hAnsi="Times New Roman" w:cs="Times New Roman"/>
          <w:sz w:val="24"/>
          <w:szCs w:val="24"/>
        </w:rPr>
        <w:tab/>
      </w:r>
    </w:p>
    <w:p w14:paraId="0000003D" w14:textId="59924142" w:rsidR="006A1546" w:rsidRPr="008B56E1" w:rsidRDefault="00ED5A3B" w:rsidP="00267EEA">
      <w:p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56E1">
        <w:rPr>
          <w:rFonts w:ascii="Times New Roman" w:hAnsi="Times New Roman" w:cs="Times New Roman"/>
          <w:sz w:val="24"/>
          <w:szCs w:val="24"/>
        </w:rPr>
        <w:t>ae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 xml:space="preserve">) </w:t>
      </w:r>
      <w:r w:rsidR="00267EEA">
        <w:rPr>
          <w:rFonts w:ascii="Times New Roman" w:hAnsi="Times New Roman" w:cs="Times New Roman"/>
          <w:sz w:val="24"/>
          <w:szCs w:val="24"/>
        </w:rPr>
        <w:t xml:space="preserve">   </w:t>
      </w:r>
      <w:r w:rsidR="00993374" w:rsidRPr="008B56E1">
        <w:rPr>
          <w:rFonts w:ascii="Times New Roman" w:hAnsi="Times New Roman" w:cs="Times New Roman"/>
          <w:sz w:val="24"/>
          <w:szCs w:val="24"/>
        </w:rPr>
        <w:t>podáva a</w:t>
      </w:r>
      <w:r w:rsidR="00D00FED" w:rsidRPr="008B56E1">
        <w:rPr>
          <w:rFonts w:ascii="Times New Roman" w:hAnsi="Times New Roman" w:cs="Times New Roman"/>
          <w:sz w:val="24"/>
          <w:szCs w:val="24"/>
        </w:rPr>
        <w:t>ktívne</w:t>
      </w:r>
      <w:r w:rsidR="00993374" w:rsidRPr="008B56E1">
        <w:rPr>
          <w:rFonts w:ascii="Times New Roman" w:hAnsi="Times New Roman" w:cs="Times New Roman"/>
          <w:sz w:val="24"/>
          <w:szCs w:val="24"/>
        </w:rPr>
        <w:t xml:space="preserve"> uhlie,</w:t>
      </w:r>
    </w:p>
    <w:p w14:paraId="0000003E" w14:textId="5D72326F" w:rsidR="006A1546" w:rsidRPr="008B56E1" w:rsidRDefault="00ED5A3B" w:rsidP="00267EEA">
      <w:p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56E1">
        <w:rPr>
          <w:rFonts w:ascii="Times New Roman" w:hAnsi="Times New Roman" w:cs="Times New Roman"/>
          <w:sz w:val="24"/>
          <w:szCs w:val="24"/>
        </w:rPr>
        <w:t>af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 xml:space="preserve">) </w:t>
      </w:r>
      <w:r w:rsidR="00103D75" w:rsidRPr="008B56E1">
        <w:rPr>
          <w:rFonts w:ascii="Times New Roman" w:hAnsi="Times New Roman" w:cs="Times New Roman"/>
          <w:sz w:val="24"/>
          <w:szCs w:val="24"/>
        </w:rPr>
        <w:t xml:space="preserve"> </w:t>
      </w:r>
      <w:r w:rsidR="00267EEA">
        <w:rPr>
          <w:rFonts w:ascii="Times New Roman" w:hAnsi="Times New Roman" w:cs="Times New Roman"/>
          <w:sz w:val="24"/>
          <w:szCs w:val="24"/>
        </w:rPr>
        <w:t xml:space="preserve">  </w:t>
      </w:r>
      <w:r w:rsidR="00993374" w:rsidRPr="008B56E1">
        <w:rPr>
          <w:rFonts w:ascii="Times New Roman" w:hAnsi="Times New Roman" w:cs="Times New Roman"/>
          <w:sz w:val="24"/>
          <w:szCs w:val="24"/>
        </w:rPr>
        <w:t xml:space="preserve">podáva </w:t>
      </w:r>
      <w:proofErr w:type="spellStart"/>
      <w:r w:rsidR="00D00FED" w:rsidRPr="008B56E1">
        <w:rPr>
          <w:rFonts w:ascii="Times New Roman" w:hAnsi="Times New Roman" w:cs="Times New Roman"/>
          <w:sz w:val="24"/>
          <w:szCs w:val="24"/>
        </w:rPr>
        <w:t>kaptopril</w:t>
      </w:r>
      <w:proofErr w:type="spellEnd"/>
      <w:r w:rsidR="00993374" w:rsidRPr="008B56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3374" w:rsidRPr="008B56E1">
        <w:rPr>
          <w:rFonts w:ascii="Times New Roman" w:hAnsi="Times New Roman" w:cs="Times New Roman"/>
          <w:sz w:val="24"/>
          <w:szCs w:val="24"/>
        </w:rPr>
        <w:t>pri art</w:t>
      </w:r>
      <w:r w:rsidR="00E6486C" w:rsidRPr="008B56E1">
        <w:rPr>
          <w:rFonts w:ascii="Times New Roman" w:hAnsi="Times New Roman" w:cs="Times New Roman"/>
          <w:sz w:val="24"/>
          <w:szCs w:val="24"/>
        </w:rPr>
        <w:t>é</w:t>
      </w:r>
      <w:r w:rsidR="00993374" w:rsidRPr="008B56E1">
        <w:rPr>
          <w:rFonts w:ascii="Times New Roman" w:hAnsi="Times New Roman" w:cs="Times New Roman"/>
          <w:sz w:val="24"/>
          <w:szCs w:val="24"/>
        </w:rPr>
        <w:t>ri</w:t>
      </w:r>
      <w:r w:rsidR="00E6486C" w:rsidRPr="008B56E1">
        <w:rPr>
          <w:rFonts w:ascii="Times New Roman" w:hAnsi="Times New Roman" w:cs="Times New Roman"/>
          <w:sz w:val="24"/>
          <w:szCs w:val="24"/>
        </w:rPr>
        <w:t>ovej</w:t>
      </w:r>
      <w:r w:rsidR="00993374" w:rsidRPr="008B56E1">
        <w:rPr>
          <w:rFonts w:ascii="Times New Roman" w:hAnsi="Times New Roman" w:cs="Times New Roman"/>
          <w:sz w:val="24"/>
          <w:szCs w:val="24"/>
        </w:rPr>
        <w:t xml:space="preserve"> hypertenzii,</w:t>
      </w:r>
      <w:r w:rsidR="005F29D6" w:rsidRPr="008B56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00003F" w14:textId="448AFF0A" w:rsidR="006A1546" w:rsidRPr="008B56E1" w:rsidRDefault="00ED5A3B" w:rsidP="00267EEA">
      <w:p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56E1">
        <w:rPr>
          <w:rFonts w:ascii="Times New Roman" w:hAnsi="Times New Roman" w:cs="Times New Roman"/>
          <w:sz w:val="24"/>
          <w:szCs w:val="24"/>
        </w:rPr>
        <w:t>ag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 xml:space="preserve">) </w:t>
      </w:r>
      <w:r w:rsidR="00267EEA">
        <w:rPr>
          <w:rFonts w:ascii="Times New Roman" w:hAnsi="Times New Roman" w:cs="Times New Roman"/>
          <w:sz w:val="24"/>
          <w:szCs w:val="24"/>
        </w:rPr>
        <w:t xml:space="preserve">  </w:t>
      </w:r>
      <w:r w:rsidR="00993374" w:rsidRPr="008B56E1">
        <w:rPr>
          <w:rFonts w:ascii="Times New Roman" w:hAnsi="Times New Roman" w:cs="Times New Roman"/>
          <w:sz w:val="24"/>
          <w:szCs w:val="24"/>
        </w:rPr>
        <w:t>podáva</w:t>
      </w:r>
      <w:r w:rsidR="008F2F3D" w:rsidRPr="008B56E1">
        <w:rPr>
          <w:rFonts w:ascii="Times New Roman" w:hAnsi="Times New Roman" w:cs="Times New Roman"/>
          <w:sz w:val="24"/>
          <w:szCs w:val="24"/>
        </w:rPr>
        <w:t xml:space="preserve"> organické</w:t>
      </w:r>
      <w:r w:rsidR="008F2F3D" w:rsidRPr="008B56E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93374" w:rsidRPr="008B56E1">
        <w:rPr>
          <w:rFonts w:ascii="Times New Roman" w:hAnsi="Times New Roman" w:cs="Times New Roman"/>
          <w:sz w:val="24"/>
          <w:szCs w:val="24"/>
        </w:rPr>
        <w:t xml:space="preserve">nitráty </w:t>
      </w:r>
      <w:proofErr w:type="spellStart"/>
      <w:r w:rsidR="00993374" w:rsidRPr="008B56E1">
        <w:rPr>
          <w:rFonts w:ascii="Times New Roman" w:hAnsi="Times New Roman" w:cs="Times New Roman"/>
          <w:sz w:val="24"/>
          <w:szCs w:val="24"/>
        </w:rPr>
        <w:t>subling</w:t>
      </w:r>
      <w:r w:rsidR="00B22FE5" w:rsidRPr="008B56E1">
        <w:rPr>
          <w:rFonts w:ascii="Times New Roman" w:hAnsi="Times New Roman" w:cs="Times New Roman"/>
          <w:sz w:val="24"/>
          <w:szCs w:val="24"/>
        </w:rPr>
        <w:t>v</w:t>
      </w:r>
      <w:r w:rsidR="00993374" w:rsidRPr="008B56E1">
        <w:rPr>
          <w:rFonts w:ascii="Times New Roman" w:hAnsi="Times New Roman" w:cs="Times New Roman"/>
          <w:sz w:val="24"/>
          <w:szCs w:val="24"/>
        </w:rPr>
        <w:t>álne</w:t>
      </w:r>
      <w:proofErr w:type="spellEnd"/>
      <w:r w:rsidR="00993374" w:rsidRPr="008B56E1">
        <w:rPr>
          <w:rFonts w:ascii="Times New Roman" w:hAnsi="Times New Roman" w:cs="Times New Roman"/>
          <w:sz w:val="24"/>
          <w:szCs w:val="24"/>
        </w:rPr>
        <w:t>,</w:t>
      </w:r>
      <w:r w:rsidR="003D3979" w:rsidRPr="008B56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49D895" w14:textId="4C9AB13C" w:rsidR="003C7A81" w:rsidRPr="008B56E1" w:rsidRDefault="003C7A81" w:rsidP="00267EEA">
      <w:p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>ah)</w:t>
      </w:r>
      <w:r w:rsidR="00103D75" w:rsidRPr="008B56E1">
        <w:rPr>
          <w:rFonts w:ascii="Times New Roman" w:hAnsi="Times New Roman" w:cs="Times New Roman"/>
          <w:sz w:val="24"/>
          <w:szCs w:val="24"/>
        </w:rPr>
        <w:t xml:space="preserve"> </w:t>
      </w:r>
      <w:r w:rsidR="00267EEA">
        <w:rPr>
          <w:rFonts w:ascii="Times New Roman" w:hAnsi="Times New Roman" w:cs="Times New Roman"/>
          <w:sz w:val="24"/>
          <w:szCs w:val="24"/>
        </w:rPr>
        <w:t xml:space="preserve">  </w:t>
      </w:r>
      <w:r w:rsidR="00993374" w:rsidRPr="008B56E1">
        <w:rPr>
          <w:rFonts w:ascii="Times New Roman" w:hAnsi="Times New Roman" w:cs="Times New Roman"/>
          <w:sz w:val="24"/>
          <w:szCs w:val="24"/>
        </w:rPr>
        <w:t xml:space="preserve">podáva </w:t>
      </w:r>
      <w:proofErr w:type="spellStart"/>
      <w:r w:rsidR="00C51F11" w:rsidRPr="008B56E1">
        <w:rPr>
          <w:rFonts w:ascii="Times New Roman" w:hAnsi="Times New Roman" w:cs="Times New Roman"/>
          <w:sz w:val="24"/>
          <w:szCs w:val="24"/>
        </w:rPr>
        <w:t>antiagreganciá</w:t>
      </w:r>
      <w:proofErr w:type="spellEnd"/>
      <w:r w:rsidR="00C51F11" w:rsidRPr="008B56E1">
        <w:rPr>
          <w:rFonts w:ascii="Times New Roman" w:hAnsi="Times New Roman" w:cs="Times New Roman"/>
          <w:sz w:val="24"/>
          <w:szCs w:val="24"/>
        </w:rPr>
        <w:t xml:space="preserve"> </w:t>
      </w:r>
      <w:r w:rsidR="00993374" w:rsidRPr="008B56E1">
        <w:rPr>
          <w:rFonts w:ascii="Times New Roman" w:hAnsi="Times New Roman" w:cs="Times New Roman"/>
          <w:sz w:val="24"/>
          <w:szCs w:val="24"/>
        </w:rPr>
        <w:t>per os</w:t>
      </w:r>
      <w:r w:rsidR="00AA6B22" w:rsidRPr="008B56E1">
        <w:rPr>
          <w:rFonts w:ascii="Times New Roman" w:hAnsi="Times New Roman" w:cs="Times New Roman"/>
          <w:sz w:val="24"/>
          <w:szCs w:val="24"/>
        </w:rPr>
        <w:t xml:space="preserve"> alebo do žalúdočnej sondy</w:t>
      </w:r>
      <w:r w:rsidR="00993374" w:rsidRPr="008B56E1">
        <w:rPr>
          <w:rFonts w:ascii="Times New Roman" w:hAnsi="Times New Roman" w:cs="Times New Roman"/>
          <w:sz w:val="24"/>
          <w:szCs w:val="24"/>
        </w:rPr>
        <w:t xml:space="preserve"> pri</w:t>
      </w:r>
      <w:r w:rsidR="00103D75" w:rsidRPr="008B56E1">
        <w:rPr>
          <w:rFonts w:ascii="Times New Roman" w:hAnsi="Times New Roman" w:cs="Times New Roman"/>
          <w:sz w:val="24"/>
          <w:szCs w:val="24"/>
        </w:rPr>
        <w:t xml:space="preserve"> </w:t>
      </w:r>
      <w:r w:rsidR="00993374" w:rsidRPr="008B56E1">
        <w:rPr>
          <w:rFonts w:ascii="Times New Roman" w:hAnsi="Times New Roman" w:cs="Times New Roman"/>
          <w:sz w:val="24"/>
          <w:szCs w:val="24"/>
        </w:rPr>
        <w:t>akútnom koronárnom syndróme,</w:t>
      </w:r>
      <w:r w:rsidR="003D3979" w:rsidRPr="008B56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000041" w14:textId="52B08D8F" w:rsidR="006A1546" w:rsidRPr="008B56E1" w:rsidRDefault="002800C3" w:rsidP="00267EEA">
      <w:p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56E1">
        <w:rPr>
          <w:rFonts w:ascii="Times New Roman" w:hAnsi="Times New Roman" w:cs="Times New Roman"/>
          <w:sz w:val="24"/>
          <w:szCs w:val="24"/>
        </w:rPr>
        <w:t>ai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 xml:space="preserve">) </w:t>
      </w:r>
      <w:r w:rsidR="00267EEA">
        <w:rPr>
          <w:rFonts w:ascii="Times New Roman" w:hAnsi="Times New Roman" w:cs="Times New Roman"/>
          <w:sz w:val="24"/>
          <w:szCs w:val="24"/>
        </w:rPr>
        <w:t xml:space="preserve">   </w:t>
      </w:r>
      <w:r w:rsidR="00993374" w:rsidRPr="008B56E1">
        <w:rPr>
          <w:rFonts w:ascii="Times New Roman" w:hAnsi="Times New Roman" w:cs="Times New Roman"/>
          <w:sz w:val="24"/>
          <w:szCs w:val="24"/>
        </w:rPr>
        <w:t xml:space="preserve">podáva </w:t>
      </w:r>
      <w:proofErr w:type="spellStart"/>
      <w:r w:rsidR="00993374" w:rsidRPr="008B56E1">
        <w:rPr>
          <w:rFonts w:ascii="Times New Roman" w:hAnsi="Times New Roman" w:cs="Times New Roman"/>
          <w:sz w:val="24"/>
          <w:szCs w:val="24"/>
        </w:rPr>
        <w:t>heparíny</w:t>
      </w:r>
      <w:proofErr w:type="spellEnd"/>
      <w:r w:rsidR="00993374" w:rsidRPr="008B56E1">
        <w:rPr>
          <w:rFonts w:ascii="Times New Roman" w:hAnsi="Times New Roman" w:cs="Times New Roman"/>
          <w:sz w:val="24"/>
          <w:szCs w:val="24"/>
        </w:rPr>
        <w:t xml:space="preserve"> intravenózne </w:t>
      </w:r>
      <w:r w:rsidR="00AA6B22" w:rsidRPr="008B56E1">
        <w:rPr>
          <w:rFonts w:ascii="Times New Roman" w:hAnsi="Times New Roman" w:cs="Times New Roman"/>
          <w:sz w:val="24"/>
          <w:szCs w:val="24"/>
        </w:rPr>
        <w:t xml:space="preserve">alebo </w:t>
      </w:r>
      <w:proofErr w:type="spellStart"/>
      <w:r w:rsidR="00AA6B22" w:rsidRPr="008B56E1">
        <w:rPr>
          <w:rFonts w:ascii="Times New Roman" w:hAnsi="Times New Roman" w:cs="Times New Roman"/>
          <w:sz w:val="24"/>
          <w:szCs w:val="24"/>
        </w:rPr>
        <w:t>intraoseálne</w:t>
      </w:r>
      <w:proofErr w:type="spellEnd"/>
      <w:r w:rsidR="00AA6B22" w:rsidRPr="008B56E1">
        <w:rPr>
          <w:rFonts w:ascii="Times New Roman" w:hAnsi="Times New Roman" w:cs="Times New Roman"/>
          <w:sz w:val="24"/>
          <w:szCs w:val="24"/>
        </w:rPr>
        <w:t xml:space="preserve"> </w:t>
      </w:r>
      <w:r w:rsidR="00993374" w:rsidRPr="008B56E1">
        <w:rPr>
          <w:rFonts w:ascii="Times New Roman" w:hAnsi="Times New Roman" w:cs="Times New Roman"/>
          <w:sz w:val="24"/>
          <w:szCs w:val="24"/>
        </w:rPr>
        <w:t>pri akútnom koronárnom syndróme</w:t>
      </w:r>
      <w:r w:rsidR="00C51F11" w:rsidRPr="008B56E1">
        <w:rPr>
          <w:rFonts w:ascii="Times New Roman" w:hAnsi="Times New Roman" w:cs="Times New Roman"/>
          <w:sz w:val="24"/>
          <w:szCs w:val="24"/>
        </w:rPr>
        <w:t xml:space="preserve"> </w:t>
      </w:r>
      <w:r w:rsidR="00993374" w:rsidRPr="008B56E1">
        <w:rPr>
          <w:rFonts w:ascii="Times New Roman" w:hAnsi="Times New Roman" w:cs="Times New Roman"/>
          <w:sz w:val="24"/>
          <w:szCs w:val="24"/>
        </w:rPr>
        <w:t>po konzultácii s lekárom oddelenia intervenčnej kardiológie príslušného</w:t>
      </w:r>
      <w:r w:rsidR="00103D75" w:rsidRPr="008B56E1">
        <w:rPr>
          <w:rFonts w:ascii="Times New Roman" w:hAnsi="Times New Roman" w:cs="Times New Roman"/>
          <w:sz w:val="24"/>
          <w:szCs w:val="24"/>
        </w:rPr>
        <w:t xml:space="preserve">  </w:t>
      </w:r>
      <w:r w:rsidR="00993374" w:rsidRPr="008B56E1">
        <w:rPr>
          <w:rFonts w:ascii="Times New Roman" w:hAnsi="Times New Roman" w:cs="Times New Roman"/>
          <w:sz w:val="24"/>
          <w:szCs w:val="24"/>
        </w:rPr>
        <w:t>poskytovateľa ústavnej zdravotnej starostlivosti</w:t>
      </w:r>
      <w:r w:rsidR="00B563B9" w:rsidRPr="008B56E1">
        <w:rPr>
          <w:rFonts w:ascii="Times New Roman" w:hAnsi="Times New Roman" w:cs="Times New Roman"/>
          <w:sz w:val="24"/>
          <w:szCs w:val="24"/>
        </w:rPr>
        <w:t>,</w:t>
      </w:r>
      <w:r w:rsidR="00993374" w:rsidRPr="008B56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000042" w14:textId="5F4F6EC7" w:rsidR="006A1546" w:rsidRPr="008B56E1" w:rsidRDefault="002800C3" w:rsidP="00267EEA">
      <w:p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 xml:space="preserve">aj) </w:t>
      </w:r>
      <w:r w:rsidR="00267EEA">
        <w:rPr>
          <w:rFonts w:ascii="Times New Roman" w:hAnsi="Times New Roman" w:cs="Times New Roman"/>
          <w:sz w:val="24"/>
          <w:szCs w:val="24"/>
        </w:rPr>
        <w:t xml:space="preserve">    </w:t>
      </w:r>
      <w:r w:rsidR="00993374" w:rsidRPr="008B56E1">
        <w:rPr>
          <w:rFonts w:ascii="Times New Roman" w:hAnsi="Times New Roman" w:cs="Times New Roman"/>
          <w:sz w:val="24"/>
          <w:szCs w:val="24"/>
        </w:rPr>
        <w:t xml:space="preserve">podáva </w:t>
      </w:r>
      <w:proofErr w:type="spellStart"/>
      <w:r w:rsidR="00993374" w:rsidRPr="008B56E1">
        <w:rPr>
          <w:rFonts w:ascii="Times New Roman" w:hAnsi="Times New Roman" w:cs="Times New Roman"/>
          <w:sz w:val="24"/>
          <w:szCs w:val="24"/>
        </w:rPr>
        <w:t>antiastmatiká</w:t>
      </w:r>
      <w:proofErr w:type="spellEnd"/>
      <w:r w:rsidR="00993374" w:rsidRPr="008B56E1">
        <w:rPr>
          <w:rFonts w:ascii="Times New Roman" w:hAnsi="Times New Roman" w:cs="Times New Roman"/>
          <w:sz w:val="24"/>
          <w:szCs w:val="24"/>
        </w:rPr>
        <w:t xml:space="preserve"> inhalačne, </w:t>
      </w:r>
    </w:p>
    <w:p w14:paraId="5C082ABB" w14:textId="51A28C92" w:rsidR="002800C3" w:rsidRPr="008B56E1" w:rsidRDefault="009E56EA" w:rsidP="00267EEA">
      <w:p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>ak)</w:t>
      </w:r>
      <w:r w:rsidR="00103D75" w:rsidRPr="008B56E1">
        <w:rPr>
          <w:rFonts w:ascii="Times New Roman" w:hAnsi="Times New Roman" w:cs="Times New Roman"/>
          <w:sz w:val="24"/>
          <w:szCs w:val="24"/>
        </w:rPr>
        <w:t xml:space="preserve"> </w:t>
      </w:r>
      <w:r w:rsidR="00267EEA">
        <w:rPr>
          <w:rFonts w:ascii="Times New Roman" w:hAnsi="Times New Roman" w:cs="Times New Roman"/>
          <w:sz w:val="24"/>
          <w:szCs w:val="24"/>
        </w:rPr>
        <w:t xml:space="preserve">   </w:t>
      </w:r>
      <w:r w:rsidR="00993374" w:rsidRPr="008B56E1">
        <w:rPr>
          <w:rFonts w:ascii="Times New Roman" w:hAnsi="Times New Roman" w:cs="Times New Roman"/>
          <w:sz w:val="24"/>
          <w:szCs w:val="24"/>
        </w:rPr>
        <w:t xml:space="preserve">podáva </w:t>
      </w:r>
      <w:proofErr w:type="spellStart"/>
      <w:r w:rsidR="00993374" w:rsidRPr="008B56E1">
        <w:rPr>
          <w:rFonts w:ascii="Times New Roman" w:hAnsi="Times New Roman" w:cs="Times New Roman"/>
          <w:sz w:val="24"/>
          <w:szCs w:val="24"/>
        </w:rPr>
        <w:t>antihistaminiká</w:t>
      </w:r>
      <w:proofErr w:type="spellEnd"/>
      <w:r w:rsidR="00993374" w:rsidRPr="008B56E1">
        <w:rPr>
          <w:rFonts w:ascii="Times New Roman" w:hAnsi="Times New Roman" w:cs="Times New Roman"/>
          <w:sz w:val="24"/>
          <w:szCs w:val="24"/>
        </w:rPr>
        <w:t xml:space="preserve"> intravenózne,</w:t>
      </w:r>
      <w:r w:rsidR="00D5409E" w:rsidRPr="008B56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3374" w:rsidRPr="008B56E1">
        <w:rPr>
          <w:rFonts w:ascii="Times New Roman" w:hAnsi="Times New Roman" w:cs="Times New Roman"/>
          <w:sz w:val="24"/>
          <w:szCs w:val="24"/>
        </w:rPr>
        <w:t>intramuskulárne</w:t>
      </w:r>
      <w:proofErr w:type="spellEnd"/>
      <w:r w:rsidR="00993374" w:rsidRPr="008B56E1">
        <w:rPr>
          <w:rFonts w:ascii="Times New Roman" w:hAnsi="Times New Roman" w:cs="Times New Roman"/>
          <w:sz w:val="24"/>
          <w:szCs w:val="24"/>
        </w:rPr>
        <w:t xml:space="preserve"> </w:t>
      </w:r>
      <w:r w:rsidR="00B73938" w:rsidRPr="008B56E1">
        <w:rPr>
          <w:rFonts w:ascii="Times New Roman" w:hAnsi="Times New Roman" w:cs="Times New Roman"/>
          <w:sz w:val="24"/>
          <w:szCs w:val="24"/>
        </w:rPr>
        <w:t>pri alergickej reakcii</w:t>
      </w:r>
      <w:r w:rsidR="00D5409E" w:rsidRPr="008B56E1">
        <w:rPr>
          <w:rFonts w:ascii="Times New Roman" w:hAnsi="Times New Roman" w:cs="Times New Roman"/>
          <w:sz w:val="24"/>
          <w:szCs w:val="24"/>
        </w:rPr>
        <w:t>,</w:t>
      </w:r>
      <w:r w:rsidR="00993374" w:rsidRPr="008B56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000046" w14:textId="27F3710A" w:rsidR="006A1546" w:rsidRPr="008B56E1" w:rsidRDefault="009E56EA" w:rsidP="00267EEA">
      <w:p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56E1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 xml:space="preserve">) </w:t>
      </w:r>
      <w:r w:rsidR="00267EEA">
        <w:rPr>
          <w:rFonts w:ascii="Times New Roman" w:hAnsi="Times New Roman" w:cs="Times New Roman"/>
          <w:sz w:val="24"/>
          <w:szCs w:val="24"/>
        </w:rPr>
        <w:t xml:space="preserve">    </w:t>
      </w:r>
      <w:r w:rsidR="00993374" w:rsidRPr="008B56E1">
        <w:rPr>
          <w:rFonts w:ascii="Times New Roman" w:hAnsi="Times New Roman" w:cs="Times New Roman"/>
          <w:sz w:val="24"/>
          <w:szCs w:val="24"/>
        </w:rPr>
        <w:t xml:space="preserve">podáva pri </w:t>
      </w:r>
      <w:proofErr w:type="spellStart"/>
      <w:r w:rsidR="00993374" w:rsidRPr="008B56E1">
        <w:rPr>
          <w:rFonts w:ascii="Times New Roman" w:hAnsi="Times New Roman" w:cs="Times New Roman"/>
          <w:sz w:val="24"/>
          <w:szCs w:val="24"/>
        </w:rPr>
        <w:t>medzinemocničnom</w:t>
      </w:r>
      <w:proofErr w:type="spellEnd"/>
      <w:r w:rsidR="00993374" w:rsidRPr="008B56E1">
        <w:rPr>
          <w:rFonts w:ascii="Times New Roman" w:hAnsi="Times New Roman" w:cs="Times New Roman"/>
          <w:sz w:val="24"/>
          <w:szCs w:val="24"/>
        </w:rPr>
        <w:t xml:space="preserve"> transporte osoby liečbu podľa písomnej ordinácie </w:t>
      </w:r>
      <w:r w:rsidR="00103D75" w:rsidRPr="008B56E1">
        <w:rPr>
          <w:rFonts w:ascii="Times New Roman" w:hAnsi="Times New Roman" w:cs="Times New Roman"/>
          <w:sz w:val="24"/>
          <w:szCs w:val="24"/>
        </w:rPr>
        <w:t xml:space="preserve"> </w:t>
      </w:r>
      <w:r w:rsidR="00993374" w:rsidRPr="008B56E1">
        <w:rPr>
          <w:rFonts w:ascii="Times New Roman" w:hAnsi="Times New Roman" w:cs="Times New Roman"/>
          <w:sz w:val="24"/>
          <w:szCs w:val="24"/>
        </w:rPr>
        <w:t>lekára, ktorý transport indikoval, okrem podávania krvnej transfúzie,</w:t>
      </w:r>
    </w:p>
    <w:p w14:paraId="00000047" w14:textId="0105B9F3" w:rsidR="006A1546" w:rsidRPr="008B56E1" w:rsidRDefault="009E56EA" w:rsidP="00267EEA">
      <w:p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56E1">
        <w:rPr>
          <w:rFonts w:ascii="Times New Roman" w:hAnsi="Times New Roman" w:cs="Times New Roman"/>
          <w:sz w:val="24"/>
          <w:szCs w:val="24"/>
        </w:rPr>
        <w:t>am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 xml:space="preserve">) </w:t>
      </w:r>
      <w:r w:rsidR="00267EEA">
        <w:rPr>
          <w:rFonts w:ascii="Times New Roman" w:hAnsi="Times New Roman" w:cs="Times New Roman"/>
          <w:sz w:val="24"/>
          <w:szCs w:val="24"/>
        </w:rPr>
        <w:t xml:space="preserve">  </w:t>
      </w:r>
      <w:r w:rsidR="00993374" w:rsidRPr="008B56E1">
        <w:rPr>
          <w:rFonts w:ascii="Times New Roman" w:hAnsi="Times New Roman" w:cs="Times New Roman"/>
          <w:sz w:val="24"/>
          <w:szCs w:val="24"/>
        </w:rPr>
        <w:t xml:space="preserve">polohuje a </w:t>
      </w:r>
      <w:proofErr w:type="spellStart"/>
      <w:r w:rsidR="00993374" w:rsidRPr="008B56E1">
        <w:rPr>
          <w:rFonts w:ascii="Times New Roman" w:hAnsi="Times New Roman" w:cs="Times New Roman"/>
          <w:sz w:val="24"/>
          <w:szCs w:val="24"/>
        </w:rPr>
        <w:t>imobilizuje</w:t>
      </w:r>
      <w:proofErr w:type="spellEnd"/>
      <w:r w:rsidR="00993374" w:rsidRPr="008B56E1">
        <w:rPr>
          <w:rFonts w:ascii="Times New Roman" w:hAnsi="Times New Roman" w:cs="Times New Roman"/>
          <w:sz w:val="24"/>
          <w:szCs w:val="24"/>
        </w:rPr>
        <w:t xml:space="preserve"> osobu s prihliadnutím na</w:t>
      </w:r>
      <w:r w:rsidR="00993374" w:rsidRPr="008B56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3374" w:rsidRPr="008B56E1">
        <w:rPr>
          <w:rFonts w:ascii="Times New Roman" w:hAnsi="Times New Roman" w:cs="Times New Roman"/>
          <w:sz w:val="24"/>
          <w:szCs w:val="24"/>
        </w:rPr>
        <w:t xml:space="preserve">rozsah a povahu poranenia alebo </w:t>
      </w:r>
      <w:r w:rsidR="006313E7" w:rsidRPr="008B56E1">
        <w:rPr>
          <w:rFonts w:ascii="Times New Roman" w:hAnsi="Times New Roman" w:cs="Times New Roman"/>
          <w:sz w:val="24"/>
          <w:szCs w:val="24"/>
        </w:rPr>
        <w:t xml:space="preserve"> </w:t>
      </w:r>
      <w:r w:rsidR="00993374" w:rsidRPr="008B56E1">
        <w:rPr>
          <w:rFonts w:ascii="Times New Roman" w:hAnsi="Times New Roman" w:cs="Times New Roman"/>
          <w:sz w:val="24"/>
          <w:szCs w:val="24"/>
        </w:rPr>
        <w:t>ochorenia a vyslobodzuje osobu, ak tým závažným spôsobom neohrozí svoj život alebo zdravie,</w:t>
      </w:r>
    </w:p>
    <w:p w14:paraId="00000048" w14:textId="5531AE42" w:rsidR="006A1546" w:rsidRPr="008B56E1" w:rsidRDefault="009E56EA" w:rsidP="00267EEA">
      <w:p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56E1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 xml:space="preserve">) </w:t>
      </w:r>
      <w:r w:rsidR="00267EEA">
        <w:rPr>
          <w:rFonts w:ascii="Times New Roman" w:hAnsi="Times New Roman" w:cs="Times New Roman"/>
          <w:sz w:val="24"/>
          <w:szCs w:val="24"/>
        </w:rPr>
        <w:t xml:space="preserve"> </w:t>
      </w:r>
      <w:r w:rsidR="00993374" w:rsidRPr="008B56E1">
        <w:rPr>
          <w:rFonts w:ascii="Times New Roman" w:hAnsi="Times New Roman" w:cs="Times New Roman"/>
          <w:sz w:val="24"/>
          <w:szCs w:val="24"/>
        </w:rPr>
        <w:t>ohrieva alebo chladí osobu pri úrazoch spôsobených nízkymi alebo vysokými teplotami,</w:t>
      </w:r>
    </w:p>
    <w:p w14:paraId="00000049" w14:textId="02E59647" w:rsidR="006A1546" w:rsidRPr="008B56E1" w:rsidRDefault="00387458" w:rsidP="00267EEA">
      <w:p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56E1">
        <w:rPr>
          <w:rFonts w:ascii="Times New Roman" w:hAnsi="Times New Roman" w:cs="Times New Roman"/>
          <w:sz w:val="24"/>
          <w:szCs w:val="24"/>
        </w:rPr>
        <w:t>ao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 xml:space="preserve">) </w:t>
      </w:r>
      <w:r w:rsidR="00267EEA">
        <w:rPr>
          <w:rFonts w:ascii="Times New Roman" w:hAnsi="Times New Roman" w:cs="Times New Roman"/>
          <w:sz w:val="24"/>
          <w:szCs w:val="24"/>
        </w:rPr>
        <w:t xml:space="preserve">   </w:t>
      </w:r>
      <w:r w:rsidR="00993374" w:rsidRPr="008B56E1">
        <w:rPr>
          <w:rFonts w:ascii="Times New Roman" w:hAnsi="Times New Roman" w:cs="Times New Roman"/>
          <w:sz w:val="24"/>
          <w:szCs w:val="24"/>
        </w:rPr>
        <w:t xml:space="preserve">ošetruje </w:t>
      </w:r>
      <w:proofErr w:type="spellStart"/>
      <w:r w:rsidR="00993374" w:rsidRPr="008B56E1">
        <w:rPr>
          <w:rFonts w:ascii="Times New Roman" w:hAnsi="Times New Roman" w:cs="Times New Roman"/>
          <w:sz w:val="24"/>
          <w:szCs w:val="24"/>
        </w:rPr>
        <w:t>amputát</w:t>
      </w:r>
      <w:proofErr w:type="spellEnd"/>
      <w:r w:rsidR="00993374" w:rsidRPr="008B56E1">
        <w:rPr>
          <w:rFonts w:ascii="Times New Roman" w:hAnsi="Times New Roman" w:cs="Times New Roman"/>
          <w:sz w:val="24"/>
          <w:szCs w:val="24"/>
        </w:rPr>
        <w:t xml:space="preserve"> vhodný na </w:t>
      </w:r>
      <w:proofErr w:type="spellStart"/>
      <w:r w:rsidR="00993374" w:rsidRPr="008B56E1">
        <w:rPr>
          <w:rFonts w:ascii="Times New Roman" w:hAnsi="Times New Roman" w:cs="Times New Roman"/>
          <w:sz w:val="24"/>
          <w:szCs w:val="24"/>
        </w:rPr>
        <w:t>replantáciu</w:t>
      </w:r>
      <w:proofErr w:type="spellEnd"/>
      <w:r w:rsidR="00993374" w:rsidRPr="008B56E1">
        <w:rPr>
          <w:rFonts w:ascii="Times New Roman" w:hAnsi="Times New Roman" w:cs="Times New Roman"/>
          <w:sz w:val="24"/>
          <w:szCs w:val="24"/>
        </w:rPr>
        <w:t>,</w:t>
      </w:r>
    </w:p>
    <w:p w14:paraId="0000004A" w14:textId="532EF0D8" w:rsidR="006A1546" w:rsidRPr="008B56E1" w:rsidRDefault="00B67A71" w:rsidP="00267EEA">
      <w:p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56E1">
        <w:rPr>
          <w:rFonts w:ascii="Times New Roman" w:hAnsi="Times New Roman" w:cs="Times New Roman"/>
          <w:sz w:val="24"/>
          <w:szCs w:val="24"/>
        </w:rPr>
        <w:t>ap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 xml:space="preserve">) </w:t>
      </w:r>
      <w:r w:rsidR="00267EEA">
        <w:rPr>
          <w:rFonts w:ascii="Times New Roman" w:hAnsi="Times New Roman" w:cs="Times New Roman"/>
          <w:sz w:val="24"/>
          <w:szCs w:val="24"/>
        </w:rPr>
        <w:t xml:space="preserve">   </w:t>
      </w:r>
      <w:r w:rsidR="00993374" w:rsidRPr="008B56E1">
        <w:rPr>
          <w:rFonts w:ascii="Times New Roman" w:hAnsi="Times New Roman" w:cs="Times New Roman"/>
          <w:sz w:val="24"/>
          <w:szCs w:val="24"/>
        </w:rPr>
        <w:t>zabezpečuje transport osoby a podieľa sa na transporte osoby z miesta udalosti do vozidla ambulancie záchrannej zdravotnej služby dostupnými spôsobmi a prostriedkami, ak tým závažným spôsobom neohrozí svoj život alebo zdravie,</w:t>
      </w:r>
    </w:p>
    <w:p w14:paraId="0000004B" w14:textId="188AB9F5" w:rsidR="006A1546" w:rsidRPr="008B56E1" w:rsidRDefault="00B67A71" w:rsidP="00267EEA">
      <w:p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56E1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>)</w:t>
      </w:r>
      <w:r w:rsidR="006313E7" w:rsidRPr="008B56E1">
        <w:rPr>
          <w:rFonts w:ascii="Times New Roman" w:hAnsi="Times New Roman" w:cs="Times New Roman"/>
          <w:sz w:val="24"/>
          <w:szCs w:val="24"/>
        </w:rPr>
        <w:t xml:space="preserve"> </w:t>
      </w:r>
      <w:r w:rsidR="00267EEA">
        <w:rPr>
          <w:rFonts w:ascii="Times New Roman" w:hAnsi="Times New Roman" w:cs="Times New Roman"/>
          <w:sz w:val="24"/>
          <w:szCs w:val="24"/>
        </w:rPr>
        <w:t xml:space="preserve"> </w:t>
      </w:r>
      <w:r w:rsidR="00993374" w:rsidRPr="008B56E1">
        <w:rPr>
          <w:rFonts w:ascii="Times New Roman" w:hAnsi="Times New Roman" w:cs="Times New Roman"/>
          <w:sz w:val="24"/>
          <w:szCs w:val="24"/>
        </w:rPr>
        <w:t>sleduje nepretržite zdravotný stav, zabezpečuje základné životné funkcie a</w:t>
      </w:r>
      <w:r w:rsidR="006313E7" w:rsidRPr="008B56E1">
        <w:rPr>
          <w:rFonts w:ascii="Times New Roman" w:hAnsi="Times New Roman" w:cs="Times New Roman"/>
          <w:sz w:val="24"/>
          <w:szCs w:val="24"/>
        </w:rPr>
        <w:t xml:space="preserve"> </w:t>
      </w:r>
      <w:r w:rsidR="00993374" w:rsidRPr="008B56E1">
        <w:rPr>
          <w:rFonts w:ascii="Times New Roman" w:hAnsi="Times New Roman" w:cs="Times New Roman"/>
          <w:sz w:val="24"/>
          <w:szCs w:val="24"/>
        </w:rPr>
        <w:t>uspokojovanie potrieb osoby súvisiacich so zdravím, s chorobou a umieraním,</w:t>
      </w:r>
    </w:p>
    <w:p w14:paraId="0000004C" w14:textId="53BB48C9" w:rsidR="006A1546" w:rsidRPr="008B56E1" w:rsidRDefault="00B67A71" w:rsidP="00267EEA">
      <w:p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 xml:space="preserve">as) </w:t>
      </w:r>
      <w:r w:rsidR="00267EEA">
        <w:rPr>
          <w:rFonts w:ascii="Times New Roman" w:hAnsi="Times New Roman" w:cs="Times New Roman"/>
          <w:sz w:val="24"/>
          <w:szCs w:val="24"/>
        </w:rPr>
        <w:t xml:space="preserve">   </w:t>
      </w:r>
      <w:r w:rsidR="00993374" w:rsidRPr="008B56E1">
        <w:rPr>
          <w:rFonts w:ascii="Times New Roman" w:hAnsi="Times New Roman" w:cs="Times New Roman"/>
          <w:sz w:val="24"/>
          <w:szCs w:val="24"/>
        </w:rPr>
        <w:t xml:space="preserve">ošetruje drény, periférne </w:t>
      </w:r>
      <w:r w:rsidR="007324A8" w:rsidRPr="008B56E1">
        <w:rPr>
          <w:rFonts w:ascii="Times New Roman" w:hAnsi="Times New Roman" w:cs="Times New Roman"/>
          <w:sz w:val="24"/>
          <w:szCs w:val="24"/>
        </w:rPr>
        <w:t xml:space="preserve">a centrálne </w:t>
      </w:r>
      <w:r w:rsidR="00993374" w:rsidRPr="008B56E1">
        <w:rPr>
          <w:rFonts w:ascii="Times New Roman" w:hAnsi="Times New Roman" w:cs="Times New Roman"/>
          <w:sz w:val="24"/>
          <w:szCs w:val="24"/>
        </w:rPr>
        <w:t>cievne katétre, permanentné močové katétre,</w:t>
      </w:r>
      <w:r w:rsidR="006313E7" w:rsidRPr="008B56E1">
        <w:rPr>
          <w:rFonts w:ascii="Times New Roman" w:hAnsi="Times New Roman" w:cs="Times New Roman"/>
          <w:sz w:val="24"/>
          <w:szCs w:val="24"/>
        </w:rPr>
        <w:t xml:space="preserve"> </w:t>
      </w:r>
      <w:r w:rsidR="00993374" w:rsidRPr="008B56E1">
        <w:rPr>
          <w:rFonts w:ascii="Times New Roman" w:hAnsi="Times New Roman" w:cs="Times New Roman"/>
          <w:sz w:val="24"/>
          <w:szCs w:val="24"/>
        </w:rPr>
        <w:t xml:space="preserve">sondy, kanyly a </w:t>
      </w:r>
      <w:proofErr w:type="spellStart"/>
      <w:r w:rsidR="00993374" w:rsidRPr="008B56E1">
        <w:rPr>
          <w:rFonts w:ascii="Times New Roman" w:hAnsi="Times New Roman" w:cs="Times New Roman"/>
          <w:sz w:val="24"/>
          <w:szCs w:val="24"/>
        </w:rPr>
        <w:t>stómie</w:t>
      </w:r>
      <w:proofErr w:type="spellEnd"/>
      <w:r w:rsidR="00993374" w:rsidRPr="008B56E1">
        <w:rPr>
          <w:rFonts w:ascii="Times New Roman" w:hAnsi="Times New Roman" w:cs="Times New Roman"/>
          <w:sz w:val="24"/>
          <w:szCs w:val="24"/>
        </w:rPr>
        <w:t>,</w:t>
      </w:r>
    </w:p>
    <w:p w14:paraId="0000004D" w14:textId="534F387D" w:rsidR="006A1546" w:rsidRPr="008B56E1" w:rsidRDefault="00B67A71" w:rsidP="00267EEA">
      <w:p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>at)</w:t>
      </w:r>
      <w:r w:rsidR="006313E7" w:rsidRPr="008B56E1">
        <w:rPr>
          <w:rFonts w:ascii="Times New Roman" w:hAnsi="Times New Roman" w:cs="Times New Roman"/>
          <w:sz w:val="24"/>
          <w:szCs w:val="24"/>
        </w:rPr>
        <w:t xml:space="preserve"> </w:t>
      </w:r>
      <w:r w:rsidR="00267EEA">
        <w:rPr>
          <w:rFonts w:ascii="Times New Roman" w:hAnsi="Times New Roman" w:cs="Times New Roman"/>
          <w:sz w:val="24"/>
          <w:szCs w:val="24"/>
        </w:rPr>
        <w:t xml:space="preserve">  </w:t>
      </w:r>
      <w:r w:rsidR="00993374" w:rsidRPr="008B56E1">
        <w:rPr>
          <w:rFonts w:ascii="Times New Roman" w:hAnsi="Times New Roman" w:cs="Times New Roman"/>
          <w:sz w:val="24"/>
          <w:szCs w:val="24"/>
        </w:rPr>
        <w:t>udržuje rádiovú, telefónnu a dátovú komunikáciu s operačným strediskom  tiesňového volania záchrannej zdravotnej služby a so všetkými zložkami</w:t>
      </w:r>
      <w:r w:rsidR="006313E7" w:rsidRPr="008B56E1">
        <w:rPr>
          <w:rFonts w:ascii="Times New Roman" w:hAnsi="Times New Roman" w:cs="Times New Roman"/>
          <w:sz w:val="24"/>
          <w:szCs w:val="24"/>
        </w:rPr>
        <w:t xml:space="preserve"> </w:t>
      </w:r>
      <w:r w:rsidR="00993374" w:rsidRPr="008B56E1">
        <w:rPr>
          <w:rFonts w:ascii="Times New Roman" w:hAnsi="Times New Roman" w:cs="Times New Roman"/>
          <w:sz w:val="24"/>
          <w:szCs w:val="24"/>
        </w:rPr>
        <w:t>integrovaného záchranného systému, spolupracuje pri navigácii v teréne,</w:t>
      </w:r>
    </w:p>
    <w:p w14:paraId="0000004E" w14:textId="5CAB6DFB" w:rsidR="006A1546" w:rsidRPr="008B56E1" w:rsidRDefault="00B67A71" w:rsidP="00267EEA">
      <w:p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 xml:space="preserve">au) </w:t>
      </w:r>
      <w:r w:rsidR="00267EEA">
        <w:rPr>
          <w:rFonts w:ascii="Times New Roman" w:hAnsi="Times New Roman" w:cs="Times New Roman"/>
          <w:sz w:val="24"/>
          <w:szCs w:val="24"/>
        </w:rPr>
        <w:t xml:space="preserve">   </w:t>
      </w:r>
      <w:r w:rsidR="00993374" w:rsidRPr="008B56E1">
        <w:rPr>
          <w:rFonts w:ascii="Times New Roman" w:hAnsi="Times New Roman" w:cs="Times New Roman"/>
          <w:sz w:val="24"/>
          <w:szCs w:val="24"/>
        </w:rPr>
        <w:t>zaisťuje bezpečnosť zásahu, ak tým závažným spôsobom neohrozí svoj život alebo zdravie,</w:t>
      </w:r>
    </w:p>
    <w:p w14:paraId="0000004F" w14:textId="3554D9D1" w:rsidR="006A1546" w:rsidRPr="008B56E1" w:rsidRDefault="00B67A71" w:rsidP="00267EEA">
      <w:p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56E1">
        <w:rPr>
          <w:rFonts w:ascii="Times New Roman" w:hAnsi="Times New Roman" w:cs="Times New Roman"/>
          <w:sz w:val="24"/>
          <w:szCs w:val="24"/>
        </w:rPr>
        <w:t>av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 xml:space="preserve">) </w:t>
      </w:r>
      <w:r w:rsidR="00267EEA">
        <w:rPr>
          <w:rFonts w:ascii="Times New Roman" w:hAnsi="Times New Roman" w:cs="Times New Roman"/>
          <w:sz w:val="24"/>
          <w:szCs w:val="24"/>
        </w:rPr>
        <w:t xml:space="preserve">   </w:t>
      </w:r>
      <w:r w:rsidR="00993374" w:rsidRPr="008B56E1">
        <w:rPr>
          <w:rFonts w:ascii="Times New Roman" w:hAnsi="Times New Roman" w:cs="Times New Roman"/>
          <w:sz w:val="24"/>
          <w:szCs w:val="24"/>
        </w:rPr>
        <w:t>spolupracuje pri navigácii ambulancie vrtuľníkovej záchrannej zdravotnej služby v teréne,</w:t>
      </w:r>
    </w:p>
    <w:p w14:paraId="72674DB0" w14:textId="7F72F627" w:rsidR="001F11D3" w:rsidRPr="008B56E1" w:rsidRDefault="00B67A71" w:rsidP="00267EEA">
      <w:p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56E1">
        <w:rPr>
          <w:rFonts w:ascii="Times New Roman" w:hAnsi="Times New Roman" w:cs="Times New Roman"/>
          <w:sz w:val="24"/>
          <w:szCs w:val="24"/>
        </w:rPr>
        <w:t>ax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 xml:space="preserve">) </w:t>
      </w:r>
      <w:r w:rsidR="00267EEA">
        <w:rPr>
          <w:rFonts w:ascii="Times New Roman" w:hAnsi="Times New Roman" w:cs="Times New Roman"/>
          <w:sz w:val="24"/>
          <w:szCs w:val="24"/>
        </w:rPr>
        <w:t xml:space="preserve">  </w:t>
      </w:r>
      <w:r w:rsidR="00993374" w:rsidRPr="008B56E1">
        <w:rPr>
          <w:rFonts w:ascii="Times New Roman" w:hAnsi="Times New Roman" w:cs="Times New Roman"/>
          <w:sz w:val="24"/>
          <w:szCs w:val="24"/>
        </w:rPr>
        <w:t>zabezpečuje starostlivosť o telo mŕtvej osoby a v prípade úmrtia v ambulancii záchrannej zdravotnej služby odovzdáva telo v najbližšom ústavnom zdravotníckom zariadení,</w:t>
      </w:r>
    </w:p>
    <w:p w14:paraId="00000051" w14:textId="60173ED2" w:rsidR="006A1546" w:rsidRPr="008B56E1" w:rsidRDefault="00B67A71" w:rsidP="00267EEA">
      <w:p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56E1">
        <w:rPr>
          <w:rFonts w:ascii="Times New Roman" w:hAnsi="Times New Roman" w:cs="Times New Roman"/>
          <w:sz w:val="24"/>
          <w:szCs w:val="24"/>
        </w:rPr>
        <w:t>ay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 xml:space="preserve">) </w:t>
      </w:r>
      <w:r w:rsidR="00267EEA">
        <w:rPr>
          <w:rFonts w:ascii="Times New Roman" w:hAnsi="Times New Roman" w:cs="Times New Roman"/>
          <w:sz w:val="24"/>
          <w:szCs w:val="24"/>
        </w:rPr>
        <w:t xml:space="preserve">  </w:t>
      </w:r>
      <w:r w:rsidR="00993374" w:rsidRPr="008B56E1">
        <w:rPr>
          <w:rFonts w:ascii="Times New Roman" w:hAnsi="Times New Roman" w:cs="Times New Roman"/>
          <w:sz w:val="24"/>
          <w:szCs w:val="24"/>
        </w:rPr>
        <w:t>pri udalostiach s hromadným postihnutím osôb sa riadi pokynmi veliteľa zásahu</w:t>
      </w:r>
      <w:r w:rsidR="00267EEA">
        <w:rPr>
          <w:rFonts w:ascii="Times New Roman" w:hAnsi="Times New Roman" w:cs="Times New Roman"/>
          <w:sz w:val="24"/>
          <w:szCs w:val="24"/>
        </w:rPr>
        <w:t xml:space="preserve"> </w:t>
      </w:r>
      <w:r w:rsidR="00993374" w:rsidRPr="008B56E1">
        <w:rPr>
          <w:rFonts w:ascii="Times New Roman" w:hAnsi="Times New Roman" w:cs="Times New Roman"/>
          <w:sz w:val="24"/>
          <w:szCs w:val="24"/>
        </w:rPr>
        <w:t>vykonáva veliteľa zdravotníckeho zásahu a primárne triedenie ranených do</w:t>
      </w:r>
      <w:r w:rsidR="00267EEA">
        <w:rPr>
          <w:rFonts w:ascii="Times New Roman" w:hAnsi="Times New Roman" w:cs="Times New Roman"/>
          <w:sz w:val="24"/>
          <w:szCs w:val="24"/>
        </w:rPr>
        <w:t xml:space="preserve"> </w:t>
      </w:r>
      <w:r w:rsidR="00993374" w:rsidRPr="008B56E1">
        <w:rPr>
          <w:rFonts w:ascii="Times New Roman" w:hAnsi="Times New Roman" w:cs="Times New Roman"/>
          <w:sz w:val="24"/>
          <w:szCs w:val="24"/>
        </w:rPr>
        <w:t>príchodu zdravotníckeho záchranára s vysokoškolským vzdelaním prvého stupňa v</w:t>
      </w:r>
      <w:r w:rsidR="00267EEA">
        <w:rPr>
          <w:rFonts w:ascii="Times New Roman" w:hAnsi="Times New Roman" w:cs="Times New Roman"/>
          <w:sz w:val="24"/>
          <w:szCs w:val="24"/>
        </w:rPr>
        <w:t xml:space="preserve"> </w:t>
      </w:r>
      <w:r w:rsidR="00993374" w:rsidRPr="008B56E1">
        <w:rPr>
          <w:rFonts w:ascii="Times New Roman" w:hAnsi="Times New Roman" w:cs="Times New Roman"/>
          <w:sz w:val="24"/>
          <w:szCs w:val="24"/>
        </w:rPr>
        <w:t xml:space="preserve">bakalárskom študijnom programe v študijnom odbore urgentná zdravotná starostlivosť alebo lekára záchrannej zdravotnej služby, po ich príchode sa riadi pokynmi veliteľa zdravotníckeho zásahu, </w:t>
      </w:r>
    </w:p>
    <w:p w14:paraId="00000052" w14:textId="069B93FB" w:rsidR="006A1546" w:rsidRPr="008B56E1" w:rsidRDefault="00B67A71" w:rsidP="00267EEA">
      <w:p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56E1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 xml:space="preserve">) </w:t>
      </w:r>
      <w:r w:rsidR="00267EEA">
        <w:rPr>
          <w:rFonts w:ascii="Times New Roman" w:hAnsi="Times New Roman" w:cs="Times New Roman"/>
          <w:sz w:val="24"/>
          <w:szCs w:val="24"/>
        </w:rPr>
        <w:t xml:space="preserve">   </w:t>
      </w:r>
      <w:r w:rsidR="00993374" w:rsidRPr="008B56E1">
        <w:rPr>
          <w:rFonts w:ascii="Times New Roman" w:hAnsi="Times New Roman" w:cs="Times New Roman"/>
          <w:sz w:val="24"/>
          <w:szCs w:val="24"/>
        </w:rPr>
        <w:t>vyslobodzuje osoby v spolupráci s ostatnými zložkami integrovaného záchranného</w:t>
      </w:r>
      <w:r w:rsidR="006313E7" w:rsidRPr="008B56E1">
        <w:rPr>
          <w:rFonts w:ascii="Times New Roman" w:hAnsi="Times New Roman" w:cs="Times New Roman"/>
          <w:sz w:val="24"/>
          <w:szCs w:val="24"/>
        </w:rPr>
        <w:t xml:space="preserve"> </w:t>
      </w:r>
      <w:r w:rsidR="00993374" w:rsidRPr="008B56E1">
        <w:rPr>
          <w:rFonts w:ascii="Times New Roman" w:hAnsi="Times New Roman" w:cs="Times New Roman"/>
          <w:sz w:val="24"/>
          <w:szCs w:val="24"/>
        </w:rPr>
        <w:t>systému, ak tým závažným spôsobom neohrozí svoj život alebo zdravie.</w:t>
      </w:r>
    </w:p>
    <w:p w14:paraId="00000053" w14:textId="77777777" w:rsidR="006A1546" w:rsidRPr="008B56E1" w:rsidRDefault="006A1546" w:rsidP="00267EEA">
      <w:p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</w:p>
    <w:p w14:paraId="0EB3A844" w14:textId="71EC854A" w:rsidR="00B563B9" w:rsidRPr="008B56E1" w:rsidRDefault="00993374" w:rsidP="00267EE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 xml:space="preserve">(2) Zdravotnícky záchranár so špecializáciou v špecializačnom odbore špecializovaná urgentná starostlivosť, získanou podľa predpisov účinných do 30. júna 2010, okrem </w:t>
      </w:r>
      <w:r w:rsidRPr="008B56E1">
        <w:rPr>
          <w:rFonts w:ascii="Times New Roman" w:hAnsi="Times New Roman" w:cs="Times New Roman"/>
          <w:sz w:val="24"/>
          <w:szCs w:val="24"/>
        </w:rPr>
        <w:lastRenderedPageBreak/>
        <w:t xml:space="preserve">samostatne vykonávaných odborných pracovných činností uvedených v odseku 1, v rámci neodkladnej zdravotnej starostlivosti v záchrannej zdravotnej službe ako člen posádky ambulancie </w:t>
      </w:r>
      <w:r w:rsidR="009379D5" w:rsidRPr="008B56E1">
        <w:rPr>
          <w:rFonts w:ascii="Times New Roman" w:hAnsi="Times New Roman" w:cs="Times New Roman"/>
          <w:sz w:val="24"/>
          <w:szCs w:val="24"/>
        </w:rPr>
        <w:t>rýchlej zdravotnej pomoci a ambulancie rýchlej zdravotnej pomoci „S“</w:t>
      </w:r>
      <w:r w:rsidRPr="008B56E1">
        <w:rPr>
          <w:rFonts w:ascii="Times New Roman" w:hAnsi="Times New Roman" w:cs="Times New Roman"/>
          <w:sz w:val="24"/>
          <w:szCs w:val="24"/>
        </w:rPr>
        <w:t>, pri výkone špecializovaných pracovných činností</w:t>
      </w:r>
      <w:r w:rsidR="00D6176E" w:rsidRPr="008B56E1">
        <w:rPr>
          <w:rFonts w:ascii="Times New Roman" w:hAnsi="Times New Roman" w:cs="Times New Roman"/>
          <w:sz w:val="24"/>
          <w:szCs w:val="24"/>
        </w:rPr>
        <w:t xml:space="preserve"> na základe písomného poverenia podľa odseku 5 v rozsahu získaného vzdelania</w:t>
      </w:r>
      <w:r w:rsidR="00A23B1E" w:rsidRPr="008B56E1">
        <w:rPr>
          <w:rFonts w:ascii="Times New Roman" w:hAnsi="Times New Roman" w:cs="Times New Roman"/>
          <w:sz w:val="24"/>
          <w:szCs w:val="24"/>
        </w:rPr>
        <w:t xml:space="preserve"> </w:t>
      </w:r>
      <w:r w:rsidRPr="008B56E1">
        <w:rPr>
          <w:rFonts w:ascii="Times New Roman" w:hAnsi="Times New Roman" w:cs="Times New Roman"/>
          <w:sz w:val="24"/>
          <w:szCs w:val="24"/>
        </w:rPr>
        <w:t>samostatne podáva</w:t>
      </w:r>
      <w:r w:rsidR="00301DB4" w:rsidRPr="008B56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42D26F8" w14:textId="77777777" w:rsidR="00C37560" w:rsidRPr="008B56E1" w:rsidRDefault="00993374" w:rsidP="00267EEA">
      <w:pPr>
        <w:pStyle w:val="Odsekzoznamu"/>
        <w:numPr>
          <w:ilvl w:val="0"/>
          <w:numId w:val="4"/>
        </w:numPr>
        <w:spacing w:after="0" w:line="240" w:lineRule="auto"/>
        <w:ind w:hanging="57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56E1">
        <w:rPr>
          <w:rFonts w:ascii="Times New Roman" w:hAnsi="Times New Roman" w:cs="Times New Roman"/>
          <w:sz w:val="24"/>
          <w:szCs w:val="24"/>
        </w:rPr>
        <w:t>kortiko</w:t>
      </w:r>
      <w:r w:rsidR="00527F6C" w:rsidRPr="008B56E1">
        <w:rPr>
          <w:rFonts w:ascii="Times New Roman" w:hAnsi="Times New Roman" w:cs="Times New Roman"/>
          <w:sz w:val="24"/>
          <w:szCs w:val="24"/>
        </w:rPr>
        <w:t>stero</w:t>
      </w:r>
      <w:r w:rsidRPr="008B56E1">
        <w:rPr>
          <w:rFonts w:ascii="Times New Roman" w:hAnsi="Times New Roman" w:cs="Times New Roman"/>
          <w:sz w:val="24"/>
          <w:szCs w:val="24"/>
        </w:rPr>
        <w:t>idy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 xml:space="preserve"> intravenózne alebo </w:t>
      </w:r>
      <w:proofErr w:type="spellStart"/>
      <w:r w:rsidRPr="008B56E1">
        <w:rPr>
          <w:rFonts w:ascii="Times New Roman" w:hAnsi="Times New Roman" w:cs="Times New Roman"/>
          <w:sz w:val="24"/>
          <w:szCs w:val="24"/>
        </w:rPr>
        <w:t>intraoseálne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>,</w:t>
      </w:r>
    </w:p>
    <w:p w14:paraId="59453AC4" w14:textId="25358716" w:rsidR="00C37560" w:rsidRPr="008B56E1" w:rsidRDefault="00F57F60" w:rsidP="00267EEA">
      <w:pPr>
        <w:pStyle w:val="Odsekzoznamu"/>
        <w:numPr>
          <w:ilvl w:val="0"/>
          <w:numId w:val="4"/>
        </w:numPr>
        <w:spacing w:after="0" w:line="240" w:lineRule="auto"/>
        <w:ind w:hanging="57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56E1">
        <w:rPr>
          <w:rFonts w:ascii="Times New Roman" w:hAnsi="Times New Roman" w:cs="Times New Roman"/>
          <w:sz w:val="24"/>
          <w:szCs w:val="24"/>
        </w:rPr>
        <w:t>prokinetiká</w:t>
      </w:r>
      <w:proofErr w:type="spellEnd"/>
      <w:r w:rsidR="004A6714" w:rsidRPr="008B56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56E1">
        <w:rPr>
          <w:rFonts w:ascii="Times New Roman" w:hAnsi="Times New Roman" w:cs="Times New Roman"/>
          <w:sz w:val="24"/>
          <w:szCs w:val="24"/>
        </w:rPr>
        <w:t>intramuskulárne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 xml:space="preserve"> alebo intravenózne,</w:t>
      </w:r>
      <w:r w:rsidR="000919AA" w:rsidRPr="008B56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464EA7" w14:textId="77777777" w:rsidR="00C346DB" w:rsidRPr="008B56E1" w:rsidRDefault="00D5409E" w:rsidP="00267EEA">
      <w:pPr>
        <w:pStyle w:val="Odsekzoznamu"/>
        <w:numPr>
          <w:ilvl w:val="0"/>
          <w:numId w:val="4"/>
        </w:numPr>
        <w:spacing w:after="0" w:line="240" w:lineRule="auto"/>
        <w:ind w:hanging="57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56E1">
        <w:rPr>
          <w:rFonts w:ascii="Times New Roman" w:hAnsi="Times New Roman" w:cs="Times New Roman"/>
          <w:sz w:val="24"/>
          <w:szCs w:val="24"/>
        </w:rPr>
        <w:t>spazmolytiká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56E1">
        <w:rPr>
          <w:rFonts w:ascii="Times New Roman" w:hAnsi="Times New Roman" w:cs="Times New Roman"/>
          <w:sz w:val="24"/>
          <w:szCs w:val="24"/>
        </w:rPr>
        <w:t>intramuskulárne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 xml:space="preserve"> alebo intravenózne, </w:t>
      </w:r>
    </w:p>
    <w:p w14:paraId="26B5EC8C" w14:textId="5412C4AC" w:rsidR="00EF7F5D" w:rsidRPr="008B56E1" w:rsidRDefault="00D10724" w:rsidP="00267EEA">
      <w:pPr>
        <w:pStyle w:val="Odsekzoznamu"/>
        <w:numPr>
          <w:ilvl w:val="0"/>
          <w:numId w:val="4"/>
        </w:numPr>
        <w:spacing w:after="0" w:line="240" w:lineRule="auto"/>
        <w:ind w:hanging="57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56E1">
        <w:rPr>
          <w:rFonts w:ascii="Times New Roman" w:hAnsi="Times New Roman" w:cs="Times New Roman"/>
          <w:sz w:val="24"/>
          <w:szCs w:val="24"/>
        </w:rPr>
        <w:t>diazepam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 xml:space="preserve"> </w:t>
      </w:r>
      <w:r w:rsidR="00EF7F5D" w:rsidRPr="008B56E1">
        <w:rPr>
          <w:rFonts w:ascii="Times New Roman" w:hAnsi="Times New Roman" w:cs="Times New Roman"/>
          <w:sz w:val="24"/>
          <w:szCs w:val="24"/>
        </w:rPr>
        <w:t xml:space="preserve">intravenózne </w:t>
      </w:r>
      <w:r w:rsidRPr="008B56E1">
        <w:rPr>
          <w:rFonts w:ascii="Times New Roman" w:hAnsi="Times New Roman" w:cs="Times New Roman"/>
          <w:sz w:val="24"/>
          <w:szCs w:val="24"/>
        </w:rPr>
        <w:t xml:space="preserve">alebo </w:t>
      </w:r>
      <w:proofErr w:type="spellStart"/>
      <w:r w:rsidRPr="008B56E1">
        <w:rPr>
          <w:rFonts w:ascii="Times New Roman" w:hAnsi="Times New Roman" w:cs="Times New Roman"/>
          <w:sz w:val="24"/>
          <w:szCs w:val="24"/>
        </w:rPr>
        <w:t>intraoseálne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 xml:space="preserve"> pri kŕčových stavoch</w:t>
      </w:r>
    </w:p>
    <w:p w14:paraId="2B33C892" w14:textId="74F78C8B" w:rsidR="00F57F60" w:rsidRPr="008B56E1" w:rsidRDefault="008F3A84" w:rsidP="00267EEA">
      <w:pPr>
        <w:pStyle w:val="Odsekzoznamu"/>
        <w:numPr>
          <w:ilvl w:val="0"/>
          <w:numId w:val="4"/>
        </w:numPr>
        <w:spacing w:after="0" w:line="240" w:lineRule="auto"/>
        <w:ind w:hanging="579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 xml:space="preserve">síran </w:t>
      </w:r>
      <w:proofErr w:type="spellStart"/>
      <w:r w:rsidRPr="008B56E1">
        <w:rPr>
          <w:rFonts w:ascii="Times New Roman" w:hAnsi="Times New Roman" w:cs="Times New Roman"/>
          <w:sz w:val="24"/>
          <w:szCs w:val="24"/>
        </w:rPr>
        <w:t>horečnatý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2097" w:rsidRPr="008B56E1">
        <w:rPr>
          <w:rFonts w:ascii="Times New Roman" w:hAnsi="Times New Roman" w:cs="Times New Roman"/>
          <w:sz w:val="24"/>
          <w:szCs w:val="24"/>
        </w:rPr>
        <w:t>intramuskulárne</w:t>
      </w:r>
      <w:proofErr w:type="spellEnd"/>
      <w:r w:rsidR="00A82097" w:rsidRPr="008B56E1">
        <w:rPr>
          <w:rFonts w:ascii="Times New Roman" w:hAnsi="Times New Roman" w:cs="Times New Roman"/>
          <w:sz w:val="24"/>
          <w:szCs w:val="24"/>
        </w:rPr>
        <w:t xml:space="preserve"> a intravenózne pri </w:t>
      </w:r>
      <w:proofErr w:type="spellStart"/>
      <w:r w:rsidR="00A82097" w:rsidRPr="008B56E1">
        <w:rPr>
          <w:rFonts w:ascii="Times New Roman" w:hAnsi="Times New Roman" w:cs="Times New Roman"/>
          <w:sz w:val="24"/>
          <w:szCs w:val="24"/>
        </w:rPr>
        <w:t>preeklampsii</w:t>
      </w:r>
      <w:proofErr w:type="spellEnd"/>
      <w:r w:rsidR="00A82097" w:rsidRPr="008B56E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A82097" w:rsidRPr="008B56E1">
        <w:rPr>
          <w:rFonts w:ascii="Times New Roman" w:hAnsi="Times New Roman" w:cs="Times New Roman"/>
          <w:sz w:val="24"/>
          <w:szCs w:val="24"/>
        </w:rPr>
        <w:t>eklampsii</w:t>
      </w:r>
      <w:proofErr w:type="spellEnd"/>
      <w:r w:rsidR="00A82097" w:rsidRPr="008B56E1">
        <w:rPr>
          <w:rFonts w:ascii="Times New Roman" w:hAnsi="Times New Roman" w:cs="Times New Roman"/>
          <w:sz w:val="24"/>
          <w:szCs w:val="24"/>
        </w:rPr>
        <w:t>,</w:t>
      </w:r>
      <w:r w:rsidR="00C37560" w:rsidRPr="008B56E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0302A80B" w14:textId="4D07E615" w:rsidR="00F57F60" w:rsidRPr="008B56E1" w:rsidRDefault="00F57F60" w:rsidP="00267EEA">
      <w:pPr>
        <w:pStyle w:val="Odsekzoznamu"/>
        <w:numPr>
          <w:ilvl w:val="0"/>
          <w:numId w:val="4"/>
        </w:numPr>
        <w:spacing w:after="0" w:line="240" w:lineRule="auto"/>
        <w:ind w:hanging="57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56E1">
        <w:rPr>
          <w:rFonts w:ascii="Times New Roman" w:hAnsi="Times New Roman" w:cs="Times New Roman"/>
          <w:sz w:val="24"/>
          <w:szCs w:val="24"/>
        </w:rPr>
        <w:t>furosemid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 xml:space="preserve"> intravenózne pri pľúcnom edéme</w:t>
      </w:r>
      <w:r w:rsidR="00C37560" w:rsidRPr="008B56E1">
        <w:rPr>
          <w:rFonts w:ascii="Times New Roman" w:hAnsi="Times New Roman" w:cs="Times New Roman"/>
          <w:sz w:val="24"/>
          <w:szCs w:val="24"/>
        </w:rPr>
        <w:t xml:space="preserve">, </w:t>
      </w:r>
      <w:r w:rsidR="00575254" w:rsidRPr="008B56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00005E" w14:textId="77777777" w:rsidR="006A1546" w:rsidRPr="008B56E1" w:rsidRDefault="006A1546" w:rsidP="008B56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64826F" w14:textId="604DA9EF" w:rsidR="00934C8C" w:rsidRPr="008B56E1" w:rsidRDefault="00993374" w:rsidP="008B56E1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>(3) Zdravotnícky záchranár s vysokoškolským vzdelaním prvého stupňa v bakalárskom študijnom programe urgentná zdravotná starostlivosť v študijnom odbore zdravotnícke vedy</w:t>
      </w:r>
      <w:r w:rsidR="00934C8C" w:rsidRPr="008B56E1">
        <w:rPr>
          <w:rFonts w:ascii="Times New Roman" w:hAnsi="Times New Roman" w:cs="Times New Roman"/>
          <w:sz w:val="24"/>
          <w:szCs w:val="24"/>
        </w:rPr>
        <w:t xml:space="preserve">, okrem samostatne vykonávaných odborných pracovných činností </w:t>
      </w:r>
      <w:r w:rsidR="00D9274B" w:rsidRPr="008B56E1">
        <w:rPr>
          <w:rFonts w:ascii="Times New Roman" w:hAnsi="Times New Roman" w:cs="Times New Roman"/>
          <w:sz w:val="24"/>
          <w:szCs w:val="24"/>
        </w:rPr>
        <w:t>uvedených v odsekoch 1</w:t>
      </w:r>
      <w:r w:rsidR="00301DB4" w:rsidRPr="008B56E1">
        <w:rPr>
          <w:rFonts w:ascii="Times New Roman" w:hAnsi="Times New Roman" w:cs="Times New Roman"/>
          <w:sz w:val="24"/>
          <w:szCs w:val="24"/>
        </w:rPr>
        <w:t xml:space="preserve">, </w:t>
      </w:r>
      <w:r w:rsidR="00934C8C" w:rsidRPr="008B56E1">
        <w:rPr>
          <w:rFonts w:ascii="Times New Roman" w:hAnsi="Times New Roman" w:cs="Times New Roman"/>
          <w:sz w:val="24"/>
          <w:szCs w:val="24"/>
        </w:rPr>
        <w:t>v rámci neodkladnej zdravotnej starostlivosti, ako člen posádky ambulancie rýchlej zdravotnej pomoci a ambulancie rýchlej zdravotnej pomoci „S“, pri výkone odborných pracovných činností</w:t>
      </w:r>
      <w:r w:rsidR="00A23B1E" w:rsidRPr="008B56E1">
        <w:rPr>
          <w:rFonts w:ascii="Times New Roman" w:hAnsi="Times New Roman" w:cs="Times New Roman"/>
          <w:sz w:val="24"/>
          <w:szCs w:val="24"/>
        </w:rPr>
        <w:t xml:space="preserve"> na základe písomného poverenia podľa odseku 5 v rozsahu získaného vzdelania</w:t>
      </w:r>
      <w:r w:rsidR="001965C3" w:rsidRPr="008B56E1">
        <w:rPr>
          <w:rFonts w:ascii="Times New Roman" w:hAnsi="Times New Roman" w:cs="Times New Roman"/>
          <w:sz w:val="24"/>
          <w:szCs w:val="24"/>
        </w:rPr>
        <w:t xml:space="preserve"> </w:t>
      </w:r>
      <w:r w:rsidR="00934C8C" w:rsidRPr="008B56E1">
        <w:rPr>
          <w:rFonts w:ascii="Times New Roman" w:hAnsi="Times New Roman" w:cs="Times New Roman"/>
          <w:sz w:val="24"/>
          <w:szCs w:val="24"/>
        </w:rPr>
        <w:t>samostatne</w:t>
      </w:r>
      <w:r w:rsidR="00301DB4" w:rsidRPr="008B56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CD237A" w14:textId="490E990E" w:rsidR="004B7C20" w:rsidRPr="008B56E1" w:rsidRDefault="73179E3B" w:rsidP="00267EEA">
      <w:pPr>
        <w:pStyle w:val="Odsekzoznamu"/>
        <w:numPr>
          <w:ilvl w:val="0"/>
          <w:numId w:val="8"/>
        </w:numPr>
        <w:spacing w:after="0" w:line="240" w:lineRule="auto"/>
        <w:ind w:left="1134" w:hanging="567"/>
        <w:jc w:val="both"/>
        <w:rPr>
          <w:rFonts w:ascii="Times New Roman" w:hAnsi="Times New Roman"/>
          <w:color w:val="000000" w:themeColor="text1"/>
          <w:sz w:val="24"/>
        </w:rPr>
      </w:pPr>
      <w:r w:rsidRPr="008B5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podáva </w:t>
      </w:r>
      <w:proofErr w:type="spellStart"/>
      <w:r w:rsidR="004B7C20" w:rsidRPr="008B56E1">
        <w:rPr>
          <w:rFonts w:ascii="Times New Roman" w:hAnsi="Times New Roman"/>
          <w:color w:val="000000" w:themeColor="text1"/>
          <w:sz w:val="24"/>
        </w:rPr>
        <w:t>kortikosteroidy</w:t>
      </w:r>
      <w:proofErr w:type="spellEnd"/>
      <w:r w:rsidR="004B7C20" w:rsidRPr="008B56E1">
        <w:rPr>
          <w:rFonts w:ascii="Times New Roman" w:hAnsi="Times New Roman"/>
          <w:color w:val="000000" w:themeColor="text1"/>
          <w:sz w:val="24"/>
        </w:rPr>
        <w:t xml:space="preserve"> intravenózne alebo </w:t>
      </w:r>
      <w:proofErr w:type="spellStart"/>
      <w:r w:rsidR="004B7C20" w:rsidRPr="008B56E1">
        <w:rPr>
          <w:rFonts w:ascii="Times New Roman" w:hAnsi="Times New Roman"/>
          <w:color w:val="000000" w:themeColor="text1"/>
          <w:sz w:val="24"/>
        </w:rPr>
        <w:t>intraoseálne</w:t>
      </w:r>
      <w:proofErr w:type="spellEnd"/>
      <w:r w:rsidR="004B7C20" w:rsidRPr="008B56E1">
        <w:rPr>
          <w:rFonts w:ascii="Times New Roman" w:hAnsi="Times New Roman"/>
          <w:color w:val="000000" w:themeColor="text1"/>
          <w:sz w:val="24"/>
        </w:rPr>
        <w:t>,</w:t>
      </w:r>
    </w:p>
    <w:p w14:paraId="37D6FD33" w14:textId="50127EC8" w:rsidR="004B7C20" w:rsidRPr="008B56E1" w:rsidRDefault="00AC1B03" w:rsidP="00267EEA">
      <w:pPr>
        <w:pStyle w:val="Odsekzoznamu"/>
        <w:numPr>
          <w:ilvl w:val="0"/>
          <w:numId w:val="8"/>
        </w:numPr>
        <w:spacing w:after="0" w:line="240" w:lineRule="auto"/>
        <w:ind w:left="1134" w:hanging="567"/>
        <w:jc w:val="both"/>
        <w:rPr>
          <w:rFonts w:ascii="Times New Roman" w:hAnsi="Times New Roman"/>
          <w:color w:val="000000" w:themeColor="text1"/>
          <w:sz w:val="24"/>
        </w:rPr>
      </w:pPr>
      <w:r w:rsidRPr="008B5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podáva </w:t>
      </w:r>
      <w:proofErr w:type="spellStart"/>
      <w:r w:rsidR="004B7C20" w:rsidRPr="008B56E1">
        <w:rPr>
          <w:rFonts w:ascii="Times New Roman" w:hAnsi="Times New Roman"/>
          <w:color w:val="000000" w:themeColor="text1"/>
          <w:sz w:val="24"/>
        </w:rPr>
        <w:t>prokinetiká</w:t>
      </w:r>
      <w:proofErr w:type="spellEnd"/>
      <w:r w:rsidR="004B7C20" w:rsidRPr="008B56E1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="004B7C20" w:rsidRPr="008B56E1">
        <w:rPr>
          <w:rFonts w:ascii="Times New Roman" w:hAnsi="Times New Roman"/>
          <w:color w:val="000000" w:themeColor="text1"/>
          <w:sz w:val="24"/>
        </w:rPr>
        <w:t>intramuskulárne</w:t>
      </w:r>
      <w:proofErr w:type="spellEnd"/>
      <w:r w:rsidR="004B7C20" w:rsidRPr="008B56E1">
        <w:rPr>
          <w:rFonts w:ascii="Times New Roman" w:hAnsi="Times New Roman"/>
          <w:color w:val="000000" w:themeColor="text1"/>
          <w:sz w:val="24"/>
        </w:rPr>
        <w:t xml:space="preserve"> alebo intravenózne, </w:t>
      </w:r>
    </w:p>
    <w:p w14:paraId="4DBC6D5C" w14:textId="7096B08B" w:rsidR="004B7C20" w:rsidRPr="008B56E1" w:rsidRDefault="73179E3B" w:rsidP="00267EEA">
      <w:pPr>
        <w:pStyle w:val="Odsekzoznamu"/>
        <w:numPr>
          <w:ilvl w:val="0"/>
          <w:numId w:val="8"/>
        </w:numPr>
        <w:spacing w:after="0" w:line="240" w:lineRule="auto"/>
        <w:ind w:left="1134" w:hanging="567"/>
        <w:jc w:val="both"/>
        <w:rPr>
          <w:rFonts w:ascii="Times New Roman" w:hAnsi="Times New Roman"/>
          <w:color w:val="000000" w:themeColor="text1"/>
          <w:sz w:val="24"/>
        </w:rPr>
      </w:pPr>
      <w:r w:rsidRPr="008B5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podáva </w:t>
      </w:r>
      <w:proofErr w:type="spellStart"/>
      <w:r w:rsidR="004B7C20" w:rsidRPr="008B56E1">
        <w:rPr>
          <w:rFonts w:ascii="Times New Roman" w:hAnsi="Times New Roman"/>
          <w:color w:val="000000" w:themeColor="text1"/>
          <w:sz w:val="24"/>
        </w:rPr>
        <w:t>spazmolytiká</w:t>
      </w:r>
      <w:proofErr w:type="spellEnd"/>
      <w:r w:rsidR="004B7C20" w:rsidRPr="008B56E1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="004B7C20" w:rsidRPr="008B56E1">
        <w:rPr>
          <w:rFonts w:ascii="Times New Roman" w:hAnsi="Times New Roman"/>
          <w:color w:val="000000" w:themeColor="text1"/>
          <w:sz w:val="24"/>
        </w:rPr>
        <w:t>intramuskulárne</w:t>
      </w:r>
      <w:proofErr w:type="spellEnd"/>
      <w:r w:rsidR="004B7C20" w:rsidRPr="008B56E1">
        <w:rPr>
          <w:rFonts w:ascii="Times New Roman" w:hAnsi="Times New Roman"/>
          <w:color w:val="000000" w:themeColor="text1"/>
          <w:sz w:val="24"/>
        </w:rPr>
        <w:t xml:space="preserve"> alebo intravenózne, </w:t>
      </w:r>
    </w:p>
    <w:p w14:paraId="50BC4879" w14:textId="5FFFC84B" w:rsidR="004B7C20" w:rsidRPr="008B56E1" w:rsidRDefault="00AC1B03" w:rsidP="00267EEA">
      <w:pPr>
        <w:pStyle w:val="Odsekzoznamu"/>
        <w:numPr>
          <w:ilvl w:val="0"/>
          <w:numId w:val="8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5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podáva </w:t>
      </w:r>
      <w:proofErr w:type="spellStart"/>
      <w:r w:rsidR="004B7C20" w:rsidRPr="008B56E1">
        <w:rPr>
          <w:rFonts w:ascii="Times New Roman" w:hAnsi="Times New Roman"/>
          <w:color w:val="000000" w:themeColor="text1"/>
          <w:sz w:val="24"/>
        </w:rPr>
        <w:t>diazepam</w:t>
      </w:r>
      <w:proofErr w:type="spellEnd"/>
      <w:r w:rsidR="004B7C20" w:rsidRPr="008B56E1">
        <w:rPr>
          <w:rFonts w:ascii="Times New Roman" w:hAnsi="Times New Roman"/>
          <w:color w:val="000000" w:themeColor="text1"/>
          <w:sz w:val="24"/>
        </w:rPr>
        <w:t xml:space="preserve"> </w:t>
      </w:r>
      <w:r w:rsidR="004B7C20" w:rsidRPr="008B5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intravenózne alebo </w:t>
      </w:r>
      <w:proofErr w:type="spellStart"/>
      <w:r w:rsidR="004B7C20" w:rsidRPr="008B56E1">
        <w:rPr>
          <w:rFonts w:ascii="Times New Roman" w:hAnsi="Times New Roman" w:cs="Times New Roman"/>
          <w:color w:val="000000" w:themeColor="text1"/>
          <w:sz w:val="24"/>
          <w:szCs w:val="24"/>
        </w:rPr>
        <w:t>intraoseálne</w:t>
      </w:r>
      <w:proofErr w:type="spellEnd"/>
      <w:r w:rsidR="004B7C20" w:rsidRPr="008B5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pri kŕčových stavoch</w:t>
      </w:r>
    </w:p>
    <w:p w14:paraId="1964388F" w14:textId="77777777" w:rsidR="00C37560" w:rsidRPr="008B56E1" w:rsidRDefault="00993374" w:rsidP="00267EEA">
      <w:pPr>
        <w:pStyle w:val="Odsekzoznamu"/>
        <w:numPr>
          <w:ilvl w:val="0"/>
          <w:numId w:val="8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5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podáva </w:t>
      </w:r>
      <w:r w:rsidR="00776333" w:rsidRPr="008B56E1">
        <w:rPr>
          <w:rFonts w:ascii="Times New Roman" w:hAnsi="Times New Roman" w:cs="Times New Roman"/>
          <w:color w:val="000000" w:themeColor="text1"/>
          <w:sz w:val="24"/>
          <w:szCs w:val="24"/>
        </w:rPr>
        <w:t>atropín</w:t>
      </w:r>
      <w:r w:rsidRPr="008B5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dostupnou cestou,</w:t>
      </w:r>
    </w:p>
    <w:p w14:paraId="56F221DB" w14:textId="77777777" w:rsidR="00B673A0" w:rsidRPr="008B56E1" w:rsidRDefault="00993374" w:rsidP="00267EEA">
      <w:pPr>
        <w:pStyle w:val="Odsekzoznamu"/>
        <w:numPr>
          <w:ilvl w:val="0"/>
          <w:numId w:val="8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5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podáva </w:t>
      </w:r>
      <w:proofErr w:type="spellStart"/>
      <w:r w:rsidR="00B673A0" w:rsidRPr="008B56E1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C37560" w:rsidRPr="008B56E1">
        <w:rPr>
          <w:rFonts w:ascii="Times New Roman" w:hAnsi="Times New Roman" w:cs="Times New Roman"/>
          <w:color w:val="000000" w:themeColor="text1"/>
          <w:sz w:val="24"/>
          <w:szCs w:val="24"/>
        </w:rPr>
        <w:t>ramadol</w:t>
      </w:r>
      <w:proofErr w:type="spellEnd"/>
      <w:r w:rsidRPr="008B5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dostupnou cestou,</w:t>
      </w:r>
      <w:r w:rsidR="00C37560" w:rsidRPr="008B5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6948786" w14:textId="09B496E0" w:rsidR="002A02D6" w:rsidRPr="008B56E1" w:rsidRDefault="002A02D6" w:rsidP="00267EEA">
      <w:pPr>
        <w:pStyle w:val="Odsekzoznamu"/>
        <w:numPr>
          <w:ilvl w:val="0"/>
          <w:numId w:val="8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B5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podáva </w:t>
      </w:r>
      <w:proofErr w:type="spellStart"/>
      <w:r w:rsidRPr="008B5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ketamín</w:t>
      </w:r>
      <w:proofErr w:type="spellEnd"/>
      <w:r w:rsidRPr="008B5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dostupnou cestou v analgetickej dávke, </w:t>
      </w:r>
    </w:p>
    <w:p w14:paraId="57BCAA9D" w14:textId="77777777" w:rsidR="007D01BA" w:rsidRPr="008B56E1" w:rsidRDefault="00776333" w:rsidP="00267EEA">
      <w:pPr>
        <w:pStyle w:val="Odsekzoznamu"/>
        <w:numPr>
          <w:ilvl w:val="0"/>
          <w:numId w:val="8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5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podáva </w:t>
      </w:r>
      <w:proofErr w:type="spellStart"/>
      <w:r w:rsidRPr="008B56E1">
        <w:rPr>
          <w:rFonts w:ascii="Times New Roman" w:hAnsi="Times New Roman" w:cs="Times New Roman"/>
          <w:color w:val="000000" w:themeColor="text1"/>
          <w:sz w:val="24"/>
          <w:szCs w:val="24"/>
        </w:rPr>
        <w:t>nesteroidné</w:t>
      </w:r>
      <w:proofErr w:type="spellEnd"/>
      <w:r w:rsidRPr="008B5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B56E1">
        <w:rPr>
          <w:rFonts w:ascii="Times New Roman" w:hAnsi="Times New Roman" w:cs="Times New Roman"/>
          <w:color w:val="000000" w:themeColor="text1"/>
          <w:sz w:val="24"/>
          <w:szCs w:val="24"/>
        </w:rPr>
        <w:t>antiflogistiká</w:t>
      </w:r>
      <w:proofErr w:type="spellEnd"/>
      <w:r w:rsidRPr="008B5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 </w:t>
      </w:r>
      <w:proofErr w:type="spellStart"/>
      <w:r w:rsidRPr="008B56E1">
        <w:rPr>
          <w:rFonts w:ascii="Times New Roman" w:hAnsi="Times New Roman" w:cs="Times New Roman"/>
          <w:color w:val="000000" w:themeColor="text1"/>
          <w:sz w:val="24"/>
          <w:szCs w:val="24"/>
        </w:rPr>
        <w:t>antireumatiká</w:t>
      </w:r>
      <w:proofErr w:type="spellEnd"/>
      <w:r w:rsidRPr="008B5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dostupnou cestou</w:t>
      </w:r>
      <w:r w:rsidR="007D01BA" w:rsidRPr="008B56E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7DB63686" w14:textId="2D44B110" w:rsidR="007D01BA" w:rsidRPr="008B56E1" w:rsidRDefault="009F4F44" w:rsidP="00267EEA">
      <w:pPr>
        <w:pStyle w:val="Odsekzoznamu"/>
        <w:numPr>
          <w:ilvl w:val="0"/>
          <w:numId w:val="8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5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podáva </w:t>
      </w:r>
      <w:proofErr w:type="spellStart"/>
      <w:r w:rsidR="00B673A0" w:rsidRPr="008B56E1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Pr="008B56E1">
        <w:rPr>
          <w:rFonts w:ascii="Times New Roman" w:hAnsi="Times New Roman" w:cs="Times New Roman"/>
          <w:color w:val="000000" w:themeColor="text1"/>
          <w:sz w:val="24"/>
          <w:szCs w:val="24"/>
        </w:rPr>
        <w:t>rapidil</w:t>
      </w:r>
      <w:proofErr w:type="spellEnd"/>
      <w:r w:rsidRPr="008B5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intravenózne</w:t>
      </w:r>
      <w:r w:rsidR="00B673A0" w:rsidRPr="008B56E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B5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06444" w:rsidRPr="008B5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pri náhlej cievnej mozgovej príhode na stabilizáciu </w:t>
      </w:r>
      <w:r w:rsidR="00104521" w:rsidRPr="008B5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krvného </w:t>
      </w:r>
      <w:r w:rsidR="00806444" w:rsidRPr="008B56E1">
        <w:rPr>
          <w:rFonts w:ascii="Times New Roman" w:hAnsi="Times New Roman" w:cs="Times New Roman"/>
          <w:color w:val="000000" w:themeColor="text1"/>
          <w:sz w:val="24"/>
          <w:szCs w:val="24"/>
        </w:rPr>
        <w:t>tlaku,</w:t>
      </w:r>
      <w:r w:rsidR="007D01BA" w:rsidRPr="008B5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 konzultácii s lekárom špecializovaného centra pre liečbu cievnej mozgovej príhody,</w:t>
      </w:r>
    </w:p>
    <w:p w14:paraId="464D9857" w14:textId="77777777" w:rsidR="000072B1" w:rsidRPr="008B56E1" w:rsidRDefault="00993374" w:rsidP="00267EEA">
      <w:pPr>
        <w:pStyle w:val="Odsekzoznamu"/>
        <w:numPr>
          <w:ilvl w:val="0"/>
          <w:numId w:val="8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5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podáva </w:t>
      </w:r>
      <w:proofErr w:type="spellStart"/>
      <w:r w:rsidRPr="008B56E1">
        <w:rPr>
          <w:rFonts w:ascii="Times New Roman" w:hAnsi="Times New Roman" w:cs="Times New Roman"/>
          <w:color w:val="000000" w:themeColor="text1"/>
          <w:sz w:val="24"/>
          <w:szCs w:val="24"/>
        </w:rPr>
        <w:t>antiemetiká</w:t>
      </w:r>
      <w:proofErr w:type="spellEnd"/>
      <w:r w:rsidRPr="008B5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dostupnou cestou, </w:t>
      </w:r>
    </w:p>
    <w:p w14:paraId="00196E73" w14:textId="77777777" w:rsidR="000072B1" w:rsidRPr="008B56E1" w:rsidRDefault="00993374" w:rsidP="00267EEA">
      <w:pPr>
        <w:pStyle w:val="Odsekzoznamu"/>
        <w:numPr>
          <w:ilvl w:val="0"/>
          <w:numId w:val="8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5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podáva </w:t>
      </w:r>
      <w:proofErr w:type="spellStart"/>
      <w:r w:rsidRPr="008B56E1">
        <w:rPr>
          <w:rFonts w:ascii="Times New Roman" w:hAnsi="Times New Roman" w:cs="Times New Roman"/>
          <w:color w:val="000000" w:themeColor="text1"/>
          <w:sz w:val="24"/>
          <w:szCs w:val="24"/>
        </w:rPr>
        <w:t>antiastmatiká</w:t>
      </w:r>
      <w:proofErr w:type="spellEnd"/>
      <w:r w:rsidRPr="008B5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dostupnou cestou, </w:t>
      </w:r>
    </w:p>
    <w:p w14:paraId="4AD27B7C" w14:textId="77777777" w:rsidR="000072B1" w:rsidRPr="008B56E1" w:rsidRDefault="00993374" w:rsidP="00267EEA">
      <w:pPr>
        <w:pStyle w:val="Odsekzoznamu"/>
        <w:numPr>
          <w:ilvl w:val="0"/>
          <w:numId w:val="8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5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podáva </w:t>
      </w:r>
      <w:r w:rsidR="00096DEC" w:rsidRPr="008B5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kyselinu </w:t>
      </w:r>
      <w:proofErr w:type="spellStart"/>
      <w:r w:rsidR="00096DEC" w:rsidRPr="008B56E1">
        <w:rPr>
          <w:rFonts w:ascii="Times New Roman" w:hAnsi="Times New Roman" w:cs="Times New Roman"/>
          <w:color w:val="000000" w:themeColor="text1"/>
          <w:sz w:val="24"/>
          <w:szCs w:val="24"/>
        </w:rPr>
        <w:t>tranexámovú</w:t>
      </w:r>
      <w:proofErr w:type="spellEnd"/>
      <w:r w:rsidR="00096DEC" w:rsidRPr="008B5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intravenózne alebo </w:t>
      </w:r>
      <w:proofErr w:type="spellStart"/>
      <w:r w:rsidR="00096DEC" w:rsidRPr="008B56E1">
        <w:rPr>
          <w:rFonts w:ascii="Times New Roman" w:hAnsi="Times New Roman" w:cs="Times New Roman"/>
          <w:color w:val="000000" w:themeColor="text1"/>
          <w:sz w:val="24"/>
          <w:szCs w:val="24"/>
        </w:rPr>
        <w:t>intraoseálne</w:t>
      </w:r>
      <w:proofErr w:type="spellEnd"/>
      <w:r w:rsidRPr="008B5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</w:p>
    <w:p w14:paraId="4F90EBF6" w14:textId="77777777" w:rsidR="000072B1" w:rsidRPr="008B56E1" w:rsidRDefault="00993374" w:rsidP="00267EEA">
      <w:pPr>
        <w:pStyle w:val="Odsekzoznamu"/>
        <w:numPr>
          <w:ilvl w:val="0"/>
          <w:numId w:val="8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podáva </w:t>
      </w:r>
      <w:r w:rsidR="00776333" w:rsidRPr="008B56E1">
        <w:rPr>
          <w:rFonts w:ascii="Times New Roman" w:hAnsi="Times New Roman" w:cs="Times New Roman"/>
          <w:sz w:val="24"/>
          <w:szCs w:val="24"/>
        </w:rPr>
        <w:t xml:space="preserve">síran </w:t>
      </w:r>
      <w:proofErr w:type="spellStart"/>
      <w:r w:rsidR="00776333" w:rsidRPr="008B56E1">
        <w:rPr>
          <w:rFonts w:ascii="Times New Roman" w:hAnsi="Times New Roman" w:cs="Times New Roman"/>
          <w:sz w:val="24"/>
          <w:szCs w:val="24"/>
        </w:rPr>
        <w:t>horečnatý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 xml:space="preserve"> dostupnou cestou,</w:t>
      </w:r>
      <w:r w:rsidR="008F186F" w:rsidRPr="008B56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210B88" w14:textId="77777777" w:rsidR="000072B1" w:rsidRPr="008B56E1" w:rsidRDefault="00993374" w:rsidP="00267EEA">
      <w:pPr>
        <w:pStyle w:val="Odsekzoznamu"/>
        <w:numPr>
          <w:ilvl w:val="0"/>
          <w:numId w:val="8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 xml:space="preserve">podáva </w:t>
      </w:r>
      <w:proofErr w:type="spellStart"/>
      <w:r w:rsidR="004E2681" w:rsidRPr="008B56E1">
        <w:rPr>
          <w:rFonts w:ascii="Times New Roman" w:hAnsi="Times New Roman" w:cs="Times New Roman"/>
          <w:sz w:val="24"/>
          <w:szCs w:val="24"/>
        </w:rPr>
        <w:t>furosemid</w:t>
      </w:r>
      <w:proofErr w:type="spellEnd"/>
      <w:r w:rsidR="004E2681" w:rsidRPr="008B56E1">
        <w:rPr>
          <w:rFonts w:ascii="Times New Roman" w:hAnsi="Times New Roman" w:cs="Times New Roman"/>
          <w:sz w:val="24"/>
          <w:szCs w:val="24"/>
        </w:rPr>
        <w:t xml:space="preserve"> intravenózne</w:t>
      </w:r>
      <w:r w:rsidRPr="008B56E1">
        <w:rPr>
          <w:rFonts w:ascii="Times New Roman" w:hAnsi="Times New Roman" w:cs="Times New Roman"/>
          <w:sz w:val="24"/>
          <w:szCs w:val="24"/>
        </w:rPr>
        <w:t>,</w:t>
      </w:r>
    </w:p>
    <w:p w14:paraId="66FF581C" w14:textId="77777777" w:rsidR="000072B1" w:rsidRPr="008B56E1" w:rsidRDefault="00993374" w:rsidP="00267EEA">
      <w:pPr>
        <w:pStyle w:val="Odsekzoznamu"/>
        <w:numPr>
          <w:ilvl w:val="0"/>
          <w:numId w:val="8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 xml:space="preserve">podáva </w:t>
      </w:r>
      <w:proofErr w:type="spellStart"/>
      <w:r w:rsidRPr="008B56E1">
        <w:rPr>
          <w:rFonts w:ascii="Times New Roman" w:hAnsi="Times New Roman" w:cs="Times New Roman"/>
          <w:sz w:val="24"/>
          <w:szCs w:val="24"/>
        </w:rPr>
        <w:t>antid</w:t>
      </w:r>
      <w:r w:rsidR="004E2681" w:rsidRPr="008B56E1">
        <w:rPr>
          <w:rFonts w:ascii="Times New Roman" w:hAnsi="Times New Roman" w:cs="Times New Roman"/>
          <w:sz w:val="24"/>
          <w:szCs w:val="24"/>
        </w:rPr>
        <w:t>o</w:t>
      </w:r>
      <w:r w:rsidRPr="008B56E1">
        <w:rPr>
          <w:rFonts w:ascii="Times New Roman" w:hAnsi="Times New Roman" w:cs="Times New Roman"/>
          <w:sz w:val="24"/>
          <w:szCs w:val="24"/>
        </w:rPr>
        <w:t>t</w:t>
      </w:r>
      <w:r w:rsidR="004E2681" w:rsidRPr="008B56E1">
        <w:rPr>
          <w:rFonts w:ascii="Times New Roman" w:hAnsi="Times New Roman" w:cs="Times New Roman"/>
          <w:sz w:val="24"/>
          <w:szCs w:val="24"/>
        </w:rPr>
        <w:t>á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 xml:space="preserve"> dostupnou cestou,</w:t>
      </w:r>
    </w:p>
    <w:p w14:paraId="42ED12D3" w14:textId="77777777" w:rsidR="000072B1" w:rsidRPr="008B56E1" w:rsidRDefault="00993374" w:rsidP="00267EEA">
      <w:pPr>
        <w:pStyle w:val="Odsekzoznamu"/>
        <w:numPr>
          <w:ilvl w:val="0"/>
          <w:numId w:val="8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 xml:space="preserve">používa externý defibrilátor </w:t>
      </w:r>
      <w:r w:rsidR="008F3A84" w:rsidRPr="008B56E1">
        <w:rPr>
          <w:rFonts w:ascii="Times New Roman" w:hAnsi="Times New Roman" w:cs="Times New Roman"/>
          <w:sz w:val="24"/>
          <w:szCs w:val="24"/>
        </w:rPr>
        <w:t xml:space="preserve">aj </w:t>
      </w:r>
      <w:r w:rsidRPr="008B56E1">
        <w:rPr>
          <w:rFonts w:ascii="Times New Roman" w:hAnsi="Times New Roman" w:cs="Times New Roman"/>
          <w:sz w:val="24"/>
          <w:szCs w:val="24"/>
        </w:rPr>
        <w:t xml:space="preserve">v manuálnom režime, </w:t>
      </w:r>
    </w:p>
    <w:p w14:paraId="06ED24D7" w14:textId="48176489" w:rsidR="000072B1" w:rsidRPr="008B56E1" w:rsidRDefault="00993374" w:rsidP="00267EEA">
      <w:pPr>
        <w:pStyle w:val="Odsekzoznamu"/>
        <w:numPr>
          <w:ilvl w:val="0"/>
          <w:numId w:val="8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 xml:space="preserve">vykonáva umelú pľúcnu ventiláciu </w:t>
      </w:r>
      <w:r w:rsidR="00CC4D36" w:rsidRPr="008B56E1">
        <w:rPr>
          <w:rFonts w:ascii="Times New Roman" w:eastAsia="Times New Roman" w:hAnsi="Times New Roman" w:cs="Times New Roman"/>
          <w:sz w:val="24"/>
          <w:szCs w:val="24"/>
        </w:rPr>
        <w:t>v </w:t>
      </w:r>
      <w:proofErr w:type="spellStart"/>
      <w:r w:rsidR="00CC4D36" w:rsidRPr="008B56E1">
        <w:rPr>
          <w:rFonts w:ascii="Times New Roman" w:eastAsia="Times New Roman" w:hAnsi="Times New Roman" w:cs="Times New Roman"/>
          <w:sz w:val="24"/>
          <w:szCs w:val="24"/>
        </w:rPr>
        <w:t>periresuscitačnom</w:t>
      </w:r>
      <w:proofErr w:type="spellEnd"/>
      <w:r w:rsidR="00CC4D36" w:rsidRPr="008B56E1">
        <w:rPr>
          <w:rFonts w:ascii="Times New Roman" w:eastAsia="Times New Roman" w:hAnsi="Times New Roman" w:cs="Times New Roman"/>
          <w:sz w:val="24"/>
          <w:szCs w:val="24"/>
        </w:rPr>
        <w:t xml:space="preserve"> období</w:t>
      </w:r>
      <w:r w:rsidR="002B76AE" w:rsidRPr="008B56E1">
        <w:rPr>
          <w:rFonts w:ascii="Times New Roman" w:hAnsi="Times New Roman" w:cs="Times New Roman"/>
          <w:sz w:val="24"/>
          <w:szCs w:val="24"/>
        </w:rPr>
        <w:t>,</w:t>
      </w:r>
      <w:r w:rsidR="008A7701" w:rsidRPr="008B56E1">
        <w:rPr>
          <w:rFonts w:ascii="Times New Roman" w:hAnsi="Times New Roman" w:cs="Times New Roman"/>
          <w:sz w:val="24"/>
          <w:szCs w:val="24"/>
        </w:rPr>
        <w:t xml:space="preserve"> </w:t>
      </w:r>
      <w:r w:rsidRPr="008B56E1">
        <w:rPr>
          <w:rFonts w:ascii="Times New Roman" w:hAnsi="Times New Roman" w:cs="Times New Roman"/>
          <w:sz w:val="24"/>
          <w:szCs w:val="24"/>
        </w:rPr>
        <w:t>za použitia ventilátora</w:t>
      </w:r>
      <w:r w:rsidR="002B76AE" w:rsidRPr="008B56E1">
        <w:rPr>
          <w:rFonts w:ascii="Times New Roman" w:hAnsi="Times New Roman" w:cs="Times New Roman"/>
          <w:sz w:val="24"/>
          <w:szCs w:val="24"/>
        </w:rPr>
        <w:t xml:space="preserve"> s monitorovaním EtCO2</w:t>
      </w:r>
      <w:r w:rsidR="00381419" w:rsidRPr="008B56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04F1E1" w14:textId="77777777" w:rsidR="000072B1" w:rsidRPr="008B56E1" w:rsidRDefault="00993374" w:rsidP="00267EEA">
      <w:pPr>
        <w:pStyle w:val="Odsekzoznamu"/>
        <w:numPr>
          <w:ilvl w:val="0"/>
          <w:numId w:val="8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 xml:space="preserve">používa </w:t>
      </w:r>
      <w:proofErr w:type="spellStart"/>
      <w:r w:rsidRPr="008B56E1">
        <w:rPr>
          <w:rFonts w:ascii="Times New Roman" w:hAnsi="Times New Roman" w:cs="Times New Roman"/>
          <w:sz w:val="24"/>
          <w:szCs w:val="24"/>
        </w:rPr>
        <w:t>defibrilátor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 xml:space="preserve"> na externú</w:t>
      </w:r>
      <w:r w:rsidR="004E2681" w:rsidRPr="008B56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2681" w:rsidRPr="008B56E1">
        <w:rPr>
          <w:rFonts w:ascii="Times New Roman" w:hAnsi="Times New Roman" w:cs="Times New Roman"/>
          <w:sz w:val="24"/>
          <w:szCs w:val="24"/>
        </w:rPr>
        <w:t>tran</w:t>
      </w:r>
      <w:r w:rsidR="008A7701" w:rsidRPr="008B56E1">
        <w:rPr>
          <w:rFonts w:ascii="Times New Roman" w:hAnsi="Times New Roman" w:cs="Times New Roman"/>
          <w:sz w:val="24"/>
          <w:szCs w:val="24"/>
        </w:rPr>
        <w:t>storakál</w:t>
      </w:r>
      <w:r w:rsidR="004E2681" w:rsidRPr="008B56E1">
        <w:rPr>
          <w:rFonts w:ascii="Times New Roman" w:hAnsi="Times New Roman" w:cs="Times New Roman"/>
          <w:sz w:val="24"/>
          <w:szCs w:val="24"/>
        </w:rPr>
        <w:t>nu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56E1">
        <w:rPr>
          <w:rFonts w:ascii="Times New Roman" w:hAnsi="Times New Roman" w:cs="Times New Roman"/>
          <w:sz w:val="24"/>
          <w:szCs w:val="24"/>
        </w:rPr>
        <w:t>kardiostimuláciu</w:t>
      </w:r>
      <w:proofErr w:type="spellEnd"/>
      <w:r w:rsidR="008A7701" w:rsidRPr="008B56E1">
        <w:rPr>
          <w:rFonts w:ascii="Times New Roman" w:hAnsi="Times New Roman" w:cs="Times New Roman"/>
          <w:sz w:val="24"/>
          <w:szCs w:val="24"/>
        </w:rPr>
        <w:t xml:space="preserve"> a elektrickú </w:t>
      </w:r>
      <w:proofErr w:type="spellStart"/>
      <w:r w:rsidR="008A7701" w:rsidRPr="008B56E1">
        <w:rPr>
          <w:rFonts w:ascii="Times New Roman" w:hAnsi="Times New Roman" w:cs="Times New Roman"/>
          <w:sz w:val="24"/>
          <w:szCs w:val="24"/>
        </w:rPr>
        <w:t>kardioverziu</w:t>
      </w:r>
      <w:proofErr w:type="spellEnd"/>
      <w:r w:rsidR="009E1E5F" w:rsidRPr="008B56E1">
        <w:rPr>
          <w:rFonts w:ascii="Times New Roman" w:hAnsi="Times New Roman" w:cs="Times New Roman"/>
          <w:sz w:val="24"/>
          <w:szCs w:val="24"/>
        </w:rPr>
        <w:t xml:space="preserve"> pri bezprostrednom ohrození života</w:t>
      </w:r>
      <w:r w:rsidR="00B673A0" w:rsidRPr="008B56E1">
        <w:rPr>
          <w:rFonts w:ascii="Times New Roman" w:hAnsi="Times New Roman" w:cs="Times New Roman"/>
          <w:sz w:val="24"/>
          <w:szCs w:val="24"/>
        </w:rPr>
        <w:t>,</w:t>
      </w:r>
      <w:r w:rsidR="004E2681" w:rsidRPr="008B56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66BE90" w14:textId="77777777" w:rsidR="00506CEA" w:rsidRPr="008B56E1" w:rsidRDefault="00993374" w:rsidP="00267EEA">
      <w:pPr>
        <w:pStyle w:val="Odsekzoznamu"/>
        <w:numPr>
          <w:ilvl w:val="0"/>
          <w:numId w:val="8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 xml:space="preserve">pri udalostiach s hromadným postihnutím osôb sa riadi pokynmi veliteľa zásahu, vykonáva veliteľa zdravotníckeho zásahu a ďalšie veliteľské funkcie, vykonáva primárne triedenie a podieľa sa pri odstraňovaní následkov udalosti s hromadným postihnutím osôb, </w:t>
      </w:r>
    </w:p>
    <w:p w14:paraId="399F253C" w14:textId="77777777" w:rsidR="00506CEA" w:rsidRPr="008B56E1" w:rsidRDefault="00993374" w:rsidP="00267EEA">
      <w:pPr>
        <w:pStyle w:val="Odsekzoznamu"/>
        <w:numPr>
          <w:ilvl w:val="0"/>
          <w:numId w:val="8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>vykonáva diferenciálnu diagnostiku, stanovuje hlavné a vedľajšie diagnózy v súlade s anamnézou, fyzikálnym vyšetrením a ďalšími vyšetreniami,</w:t>
      </w:r>
      <w:r w:rsidR="00E925B7" w:rsidRPr="008B56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49BE11" w14:textId="4F242B54" w:rsidR="003E445A" w:rsidRPr="008B56E1" w:rsidRDefault="00993374" w:rsidP="00267EEA">
      <w:pPr>
        <w:pStyle w:val="Odsekzoznamu"/>
        <w:numPr>
          <w:ilvl w:val="0"/>
          <w:numId w:val="8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>rozhoduje o ponechaní osoby na mieste zásahu alebo jej transporte do zdravotníckeho zariadenia, v závislosti od</w:t>
      </w:r>
      <w:r w:rsidR="00192732" w:rsidRPr="008B56E1">
        <w:rPr>
          <w:rFonts w:ascii="Times New Roman" w:hAnsi="Times New Roman" w:cs="Times New Roman"/>
          <w:sz w:val="24"/>
          <w:szCs w:val="24"/>
        </w:rPr>
        <w:t xml:space="preserve"> zdravotného</w:t>
      </w:r>
      <w:r w:rsidRPr="008B56E1">
        <w:rPr>
          <w:rFonts w:ascii="Times New Roman" w:hAnsi="Times New Roman" w:cs="Times New Roman"/>
          <w:sz w:val="24"/>
          <w:szCs w:val="24"/>
        </w:rPr>
        <w:t xml:space="preserve"> stavu osoby, vykonaných vyšetrení a liečebných postupov</w:t>
      </w:r>
      <w:r w:rsidR="009F4F44" w:rsidRPr="008B56E1">
        <w:rPr>
          <w:rFonts w:ascii="Times New Roman" w:hAnsi="Times New Roman" w:cs="Times New Roman"/>
          <w:sz w:val="24"/>
          <w:szCs w:val="24"/>
        </w:rPr>
        <w:t>,</w:t>
      </w:r>
      <w:r w:rsidR="00575254" w:rsidRPr="008B56E1">
        <w:rPr>
          <w:rFonts w:ascii="Times New Roman" w:hAnsi="Times New Roman" w:cs="Times New Roman"/>
          <w:sz w:val="24"/>
          <w:szCs w:val="24"/>
        </w:rPr>
        <w:t xml:space="preserve"> </w:t>
      </w:r>
      <w:r w:rsidR="00915C20" w:rsidRPr="008B56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00007A" w14:textId="77777777" w:rsidR="006A1546" w:rsidRPr="008B56E1" w:rsidRDefault="006A15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2E8B22" w14:textId="52E438FC" w:rsidR="00AE428A" w:rsidRPr="008B56E1" w:rsidRDefault="00993374" w:rsidP="008B56E1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>(4) Zdravotnícky záchranár s vysokoškolským vzdelaním prvého stupňa v bakalárskom študijnom programe urgentná zdravotná starostlivosť v študijnom odbore zdravotnícke vedy, so špecializáciou v špecializačnom odbore starostlivosť o kriticky chorých,</w:t>
      </w:r>
      <w:r w:rsidR="006F055A" w:rsidRPr="008B56E1">
        <w:rPr>
          <w:rFonts w:ascii="Times New Roman" w:hAnsi="Times New Roman" w:cs="Times New Roman"/>
          <w:sz w:val="24"/>
          <w:szCs w:val="24"/>
        </w:rPr>
        <w:t xml:space="preserve"> okrem samostatne vykonávaných odborných pracovných činností a špecializovaných pracovných činností uvedených v odsekoch </w:t>
      </w:r>
      <w:r w:rsidR="006F055A" w:rsidRPr="008B56E1">
        <w:rPr>
          <w:rFonts w:ascii="Times New Roman" w:hAnsi="Times New Roman"/>
          <w:color w:val="000000" w:themeColor="text1"/>
          <w:sz w:val="24"/>
        </w:rPr>
        <w:t xml:space="preserve">1 </w:t>
      </w:r>
      <w:r w:rsidR="73179E3B" w:rsidRPr="008B5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až</w:t>
      </w:r>
      <w:r w:rsidR="006F055A" w:rsidRPr="008B56E1">
        <w:rPr>
          <w:rFonts w:ascii="Times New Roman" w:hAnsi="Times New Roman"/>
          <w:color w:val="000000" w:themeColor="text1"/>
          <w:sz w:val="24"/>
        </w:rPr>
        <w:t xml:space="preserve"> </w:t>
      </w:r>
      <w:r w:rsidR="006F055A" w:rsidRPr="008B56E1">
        <w:rPr>
          <w:rFonts w:ascii="Times New Roman" w:hAnsi="Times New Roman" w:cs="Times New Roman"/>
          <w:sz w:val="24"/>
          <w:szCs w:val="24"/>
        </w:rPr>
        <w:t>3,</w:t>
      </w:r>
      <w:r w:rsidRPr="008B56E1">
        <w:rPr>
          <w:rFonts w:ascii="Times New Roman" w:hAnsi="Times New Roman" w:cs="Times New Roman"/>
          <w:sz w:val="24"/>
          <w:szCs w:val="24"/>
        </w:rPr>
        <w:t xml:space="preserve"> v rámci neodkladnej zdravotnej starostlivosti v záchrannej zdravotnej službe, </w:t>
      </w:r>
      <w:r w:rsidR="00F9388E" w:rsidRPr="008B56E1">
        <w:rPr>
          <w:rFonts w:ascii="Times New Roman" w:hAnsi="Times New Roman" w:cs="Times New Roman"/>
          <w:sz w:val="24"/>
          <w:szCs w:val="24"/>
        </w:rPr>
        <w:t xml:space="preserve">ako člen posádky </w:t>
      </w:r>
      <w:r w:rsidR="73179E3B" w:rsidRPr="008B5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ambulancie </w:t>
      </w:r>
      <w:r w:rsidR="0033736C" w:rsidRPr="008B56E1">
        <w:rPr>
          <w:rFonts w:ascii="Times New Roman" w:hAnsi="Times New Roman"/>
          <w:color w:val="000000" w:themeColor="text1"/>
          <w:sz w:val="24"/>
        </w:rPr>
        <w:t>špecializovanej</w:t>
      </w:r>
      <w:r w:rsidR="00F9388E" w:rsidRPr="008B56E1">
        <w:rPr>
          <w:rFonts w:ascii="Times New Roman" w:hAnsi="Times New Roman" w:cs="Times New Roman"/>
          <w:sz w:val="24"/>
          <w:szCs w:val="24"/>
        </w:rPr>
        <w:t xml:space="preserve"> rýchlej zdravotnej pomoci a ambulancie rýchlej zdravotnej pomoci</w:t>
      </w:r>
      <w:r w:rsidR="0033736C" w:rsidRPr="008B56E1">
        <w:rPr>
          <w:rFonts w:ascii="Times New Roman" w:hAnsi="Times New Roman" w:cs="Times New Roman"/>
          <w:sz w:val="24"/>
          <w:szCs w:val="24"/>
        </w:rPr>
        <w:t>,</w:t>
      </w:r>
      <w:r w:rsidR="00B10FB8" w:rsidRPr="008B56E1">
        <w:rPr>
          <w:rFonts w:ascii="Times New Roman" w:hAnsi="Times New Roman" w:cs="Times New Roman"/>
          <w:sz w:val="24"/>
          <w:szCs w:val="24"/>
        </w:rPr>
        <w:t xml:space="preserve"> pri výkone špecializovaných pracovných činností</w:t>
      </w:r>
      <w:r w:rsidR="00A23B1E" w:rsidRPr="008B56E1">
        <w:rPr>
          <w:rFonts w:ascii="Times New Roman" w:hAnsi="Times New Roman" w:cs="Times New Roman"/>
          <w:sz w:val="24"/>
          <w:szCs w:val="24"/>
        </w:rPr>
        <w:t xml:space="preserve"> na základe písomného poverenia podľa odseku 5 v rozsahu získaného vzdelania</w:t>
      </w:r>
      <w:r w:rsidR="00B10FB8" w:rsidRPr="008B56E1">
        <w:rPr>
          <w:rFonts w:ascii="Times New Roman" w:hAnsi="Times New Roman" w:cs="Times New Roman"/>
          <w:sz w:val="24"/>
          <w:szCs w:val="24"/>
        </w:rPr>
        <w:t xml:space="preserve"> </w:t>
      </w:r>
      <w:r w:rsidR="00AE428A" w:rsidRPr="008B56E1">
        <w:rPr>
          <w:rFonts w:ascii="Times New Roman" w:hAnsi="Times New Roman" w:cs="Times New Roman"/>
          <w:sz w:val="24"/>
          <w:szCs w:val="24"/>
        </w:rPr>
        <w:t>samostatne</w:t>
      </w:r>
    </w:p>
    <w:p w14:paraId="4D80E3D4" w14:textId="605A278C" w:rsidR="00554A6B" w:rsidRPr="008B56E1" w:rsidRDefault="00993374" w:rsidP="00267EEA">
      <w:pPr>
        <w:pStyle w:val="Odsekzoznamu"/>
        <w:numPr>
          <w:ilvl w:val="0"/>
          <w:numId w:val="10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 xml:space="preserve">vykonáva </w:t>
      </w:r>
      <w:r w:rsidR="0073266E" w:rsidRPr="008B56E1">
        <w:rPr>
          <w:rFonts w:ascii="Times New Roman" w:hAnsi="Times New Roman" w:cs="Times New Roman"/>
          <w:sz w:val="24"/>
          <w:szCs w:val="24"/>
        </w:rPr>
        <w:t>bilaterálnu dekompresiu hrudníka (</w:t>
      </w:r>
      <w:proofErr w:type="spellStart"/>
      <w:r w:rsidRPr="008B56E1">
        <w:rPr>
          <w:rFonts w:ascii="Times New Roman" w:hAnsi="Times New Roman" w:cs="Times New Roman"/>
          <w:sz w:val="24"/>
          <w:szCs w:val="24"/>
        </w:rPr>
        <w:t>torakostómiu</w:t>
      </w:r>
      <w:proofErr w:type="spellEnd"/>
      <w:r w:rsidR="0073266E" w:rsidRPr="008B56E1">
        <w:rPr>
          <w:rFonts w:ascii="Times New Roman" w:hAnsi="Times New Roman" w:cs="Times New Roman"/>
          <w:sz w:val="24"/>
          <w:szCs w:val="24"/>
        </w:rPr>
        <w:t>) u traumatického pacienta so zastavením krvného obehu</w:t>
      </w:r>
      <w:r w:rsidRPr="008B56E1">
        <w:rPr>
          <w:rFonts w:ascii="Times New Roman" w:hAnsi="Times New Roman" w:cs="Times New Roman"/>
          <w:sz w:val="24"/>
          <w:szCs w:val="24"/>
        </w:rPr>
        <w:t>,</w:t>
      </w:r>
      <w:r w:rsidR="00F632F9" w:rsidRPr="008B56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BA58D0" w14:textId="02965C5F" w:rsidR="00554A6B" w:rsidRDefault="0029577F" w:rsidP="00267EEA">
      <w:pPr>
        <w:pStyle w:val="Odsekzoznamu"/>
        <w:numPr>
          <w:ilvl w:val="0"/>
          <w:numId w:val="10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 xml:space="preserve">podáva </w:t>
      </w:r>
      <w:proofErr w:type="spellStart"/>
      <w:r w:rsidR="00554A6B" w:rsidRPr="008B56E1">
        <w:rPr>
          <w:rFonts w:ascii="Times New Roman" w:hAnsi="Times New Roman" w:cs="Times New Roman"/>
          <w:sz w:val="24"/>
          <w:szCs w:val="24"/>
        </w:rPr>
        <w:t>m</w:t>
      </w:r>
      <w:r w:rsidRPr="008B56E1">
        <w:rPr>
          <w:rFonts w:ascii="Times New Roman" w:hAnsi="Times New Roman" w:cs="Times New Roman"/>
          <w:sz w:val="24"/>
          <w:szCs w:val="24"/>
        </w:rPr>
        <w:t>idazolam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 xml:space="preserve"> </w:t>
      </w:r>
      <w:r w:rsidR="007D01BA" w:rsidRPr="008B56E1">
        <w:rPr>
          <w:rFonts w:ascii="Times New Roman" w:hAnsi="Times New Roman" w:cs="Times New Roman"/>
          <w:sz w:val="24"/>
          <w:szCs w:val="24"/>
        </w:rPr>
        <w:t xml:space="preserve">v indikovaných prípadoch </w:t>
      </w:r>
      <w:r w:rsidRPr="008B56E1">
        <w:rPr>
          <w:rFonts w:ascii="Times New Roman" w:hAnsi="Times New Roman" w:cs="Times New Roman"/>
          <w:sz w:val="24"/>
          <w:szCs w:val="24"/>
        </w:rPr>
        <w:t xml:space="preserve">dostupnou cestou, </w:t>
      </w:r>
    </w:p>
    <w:p w14:paraId="093D029F" w14:textId="0BA8629B" w:rsidR="00CF46A0" w:rsidRPr="008B56E1" w:rsidRDefault="00993374" w:rsidP="00267EEA">
      <w:pPr>
        <w:pStyle w:val="Odsekzoznamu"/>
        <w:numPr>
          <w:ilvl w:val="0"/>
          <w:numId w:val="10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 xml:space="preserve">podáva </w:t>
      </w:r>
      <w:proofErr w:type="spellStart"/>
      <w:r w:rsidR="00E1181A" w:rsidRPr="008B56E1">
        <w:rPr>
          <w:rFonts w:ascii="Times New Roman" w:hAnsi="Times New Roman" w:cs="Times New Roman"/>
          <w:sz w:val="24"/>
          <w:szCs w:val="24"/>
        </w:rPr>
        <w:t>morf</w:t>
      </w:r>
      <w:r w:rsidR="00CF46A0" w:rsidRPr="008B56E1">
        <w:rPr>
          <w:rFonts w:ascii="Times New Roman" w:hAnsi="Times New Roman" w:cs="Times New Roman"/>
          <w:sz w:val="24"/>
          <w:szCs w:val="24"/>
        </w:rPr>
        <w:t>í</w:t>
      </w:r>
      <w:r w:rsidR="00E1181A" w:rsidRPr="008B56E1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 xml:space="preserve"> dostupnou cestou</w:t>
      </w:r>
      <w:r w:rsidR="0029577F" w:rsidRPr="008B56E1">
        <w:rPr>
          <w:rFonts w:ascii="Times New Roman" w:hAnsi="Times New Roman" w:cs="Times New Roman"/>
          <w:sz w:val="24"/>
          <w:szCs w:val="24"/>
        </w:rPr>
        <w:t>,</w:t>
      </w:r>
      <w:r w:rsidR="00E1181A" w:rsidRPr="008B56E1">
        <w:rPr>
          <w:rFonts w:ascii="Times New Roman" w:hAnsi="Times New Roman" w:cs="Times New Roman"/>
          <w:sz w:val="24"/>
          <w:szCs w:val="24"/>
        </w:rPr>
        <w:t xml:space="preserve"> </w:t>
      </w:r>
      <w:r w:rsidR="009841A9" w:rsidRPr="008B56E1">
        <w:rPr>
          <w:rFonts w:ascii="Times New Roman" w:hAnsi="Times New Roman" w:cs="Times New Roman"/>
          <w:sz w:val="24"/>
          <w:szCs w:val="24"/>
        </w:rPr>
        <w:t xml:space="preserve">pri </w:t>
      </w:r>
      <w:r w:rsidR="00CD2B9A" w:rsidRPr="008B56E1">
        <w:rPr>
          <w:rFonts w:ascii="Times New Roman" w:hAnsi="Times New Roman" w:cs="Times New Roman"/>
          <w:sz w:val="24"/>
          <w:szCs w:val="24"/>
        </w:rPr>
        <w:t>infarkte myokardu s </w:t>
      </w:r>
      <w:proofErr w:type="spellStart"/>
      <w:r w:rsidR="00CD2B9A" w:rsidRPr="008B56E1">
        <w:rPr>
          <w:rFonts w:ascii="Times New Roman" w:hAnsi="Times New Roman" w:cs="Times New Roman"/>
          <w:sz w:val="24"/>
          <w:szCs w:val="24"/>
        </w:rPr>
        <w:t>eleváciami</w:t>
      </w:r>
      <w:proofErr w:type="spellEnd"/>
      <w:r w:rsidR="00CD2B9A" w:rsidRPr="008B56E1">
        <w:rPr>
          <w:rFonts w:ascii="Times New Roman" w:hAnsi="Times New Roman" w:cs="Times New Roman"/>
          <w:sz w:val="24"/>
          <w:szCs w:val="24"/>
        </w:rPr>
        <w:t xml:space="preserve"> ST segmentu, </w:t>
      </w:r>
    </w:p>
    <w:p w14:paraId="2AF8A3C9" w14:textId="2E8E9E45" w:rsidR="0029577F" w:rsidRPr="008B56E1" w:rsidRDefault="00993374" w:rsidP="00267EEA">
      <w:pPr>
        <w:pStyle w:val="Odsekzoznamu"/>
        <w:numPr>
          <w:ilvl w:val="0"/>
          <w:numId w:val="10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>podáva pri sekundárnom transporte osoby liečbu podľa písomnej ordinácie lekára, vrátane krvnej transfúzie,</w:t>
      </w:r>
      <w:r w:rsidR="0029577F" w:rsidRPr="008B56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DF4C1F" w14:textId="2B900776" w:rsidR="003B0227" w:rsidRPr="008B56E1" w:rsidRDefault="00152356" w:rsidP="00267EEA">
      <w:pPr>
        <w:pStyle w:val="Odsekzoznamu"/>
        <w:numPr>
          <w:ilvl w:val="0"/>
          <w:numId w:val="10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 xml:space="preserve">podáva noradrenalín kontinuálne intravenózne alebo </w:t>
      </w:r>
      <w:proofErr w:type="spellStart"/>
      <w:r w:rsidRPr="008B56E1">
        <w:rPr>
          <w:rFonts w:ascii="Times New Roman" w:hAnsi="Times New Roman" w:cs="Times New Roman"/>
          <w:sz w:val="24"/>
          <w:szCs w:val="24"/>
        </w:rPr>
        <w:t>intraoseálne</w:t>
      </w:r>
      <w:bookmarkStart w:id="0" w:name="_Hlk183619289"/>
      <w:proofErr w:type="spellEnd"/>
      <w:r w:rsidR="003B0227" w:rsidRPr="008B56E1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6BB94025" w14:textId="186B0B6B" w:rsidR="003B0227" w:rsidRPr="008B56E1" w:rsidRDefault="002361C8" w:rsidP="00267EEA">
      <w:pPr>
        <w:pStyle w:val="Odsekzoznamu"/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>vykonáva prednemocničnú</w:t>
      </w:r>
      <w:r w:rsidR="00F22098" w:rsidRPr="008B56E1">
        <w:rPr>
          <w:rFonts w:ascii="Times New Roman" w:hAnsi="Times New Roman" w:cs="Times New Roman"/>
          <w:sz w:val="24"/>
          <w:szCs w:val="24"/>
        </w:rPr>
        <w:t xml:space="preserve"> ultrasonografiu za účelom diagnostiky akútnych sta</w:t>
      </w:r>
      <w:r w:rsidR="00CD2B9A" w:rsidRPr="008B56E1">
        <w:rPr>
          <w:rFonts w:ascii="Times New Roman" w:hAnsi="Times New Roman" w:cs="Times New Roman"/>
          <w:sz w:val="24"/>
          <w:szCs w:val="24"/>
        </w:rPr>
        <w:t>v</w:t>
      </w:r>
      <w:r w:rsidR="00F22098" w:rsidRPr="008B56E1">
        <w:rPr>
          <w:rFonts w:ascii="Times New Roman" w:hAnsi="Times New Roman" w:cs="Times New Roman"/>
          <w:sz w:val="24"/>
          <w:szCs w:val="24"/>
        </w:rPr>
        <w:t xml:space="preserve">ov a vykonávania terapeutických výkonov, a to </w:t>
      </w:r>
      <w:r w:rsidRPr="008B56E1">
        <w:rPr>
          <w:rFonts w:ascii="Times New Roman" w:hAnsi="Times New Roman" w:cs="Times New Roman"/>
          <w:sz w:val="24"/>
          <w:szCs w:val="24"/>
        </w:rPr>
        <w:t>po získaní p</w:t>
      </w:r>
      <w:r w:rsidR="0025323D" w:rsidRPr="008B56E1">
        <w:rPr>
          <w:rFonts w:ascii="Times New Roman" w:hAnsi="Times New Roman" w:cs="Times New Roman"/>
          <w:sz w:val="24"/>
          <w:szCs w:val="24"/>
        </w:rPr>
        <w:t xml:space="preserve">ríslušnej </w:t>
      </w:r>
      <w:r w:rsidRPr="008B56E1">
        <w:rPr>
          <w:rFonts w:ascii="Times New Roman" w:hAnsi="Times New Roman" w:cs="Times New Roman"/>
          <w:sz w:val="24"/>
          <w:szCs w:val="24"/>
        </w:rPr>
        <w:t>kvalifikácie</w:t>
      </w:r>
      <w:r w:rsidR="000E29FD" w:rsidRPr="008B56E1">
        <w:rPr>
          <w:rFonts w:ascii="Times New Roman" w:hAnsi="Times New Roman" w:cs="Times New Roman"/>
          <w:sz w:val="24"/>
          <w:szCs w:val="24"/>
        </w:rPr>
        <w:t xml:space="preserve"> podľa osobitného predpisu</w:t>
      </w:r>
      <w:r w:rsidRPr="008B56E1">
        <w:rPr>
          <w:rFonts w:ascii="Times New Roman" w:hAnsi="Times New Roman" w:cs="Times New Roman"/>
          <w:sz w:val="24"/>
          <w:szCs w:val="24"/>
        </w:rPr>
        <w:t xml:space="preserve">, </w:t>
      </w:r>
    </w:p>
    <w:bookmarkEnd w:id="0"/>
    <w:p w14:paraId="5DD1F426" w14:textId="5DA1C29D" w:rsidR="00776333" w:rsidRPr="008B56E1" w:rsidRDefault="00993374" w:rsidP="00267EEA">
      <w:pPr>
        <w:pStyle w:val="Odsekzoznamu"/>
        <w:numPr>
          <w:ilvl w:val="0"/>
          <w:numId w:val="10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 xml:space="preserve">pri udalostiach s hromadným postihnutím osôb okrem samostatne vykonávaných činností podľa odseku 1, písmena </w:t>
      </w:r>
      <w:proofErr w:type="spellStart"/>
      <w:r w:rsidR="00837652" w:rsidRPr="008B56E1">
        <w:rPr>
          <w:rFonts w:ascii="Times New Roman" w:hAnsi="Times New Roman" w:cs="Times New Roman"/>
          <w:sz w:val="24"/>
          <w:szCs w:val="24"/>
        </w:rPr>
        <w:t>ay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>) a odseku</w:t>
      </w:r>
      <w:r w:rsidRPr="008B56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B56E1">
        <w:rPr>
          <w:rFonts w:ascii="Times New Roman" w:hAnsi="Times New Roman" w:cs="Times New Roman"/>
          <w:sz w:val="24"/>
          <w:szCs w:val="24"/>
        </w:rPr>
        <w:t xml:space="preserve">3, písmena </w:t>
      </w:r>
      <w:r w:rsidR="000072B1" w:rsidRPr="008B56E1">
        <w:rPr>
          <w:rFonts w:ascii="Times New Roman" w:hAnsi="Times New Roman" w:cs="Times New Roman"/>
          <w:sz w:val="24"/>
          <w:szCs w:val="24"/>
        </w:rPr>
        <w:t>s</w:t>
      </w:r>
      <w:r w:rsidRPr="008B56E1">
        <w:rPr>
          <w:rFonts w:ascii="Times New Roman" w:hAnsi="Times New Roman" w:cs="Times New Roman"/>
          <w:sz w:val="24"/>
          <w:szCs w:val="24"/>
        </w:rPr>
        <w:t>), vykonáva do príchodu lekára na miesto udalosti sekundárne triedenie (</w:t>
      </w:r>
      <w:proofErr w:type="spellStart"/>
      <w:r w:rsidRPr="008B56E1">
        <w:rPr>
          <w:rFonts w:ascii="Times New Roman" w:hAnsi="Times New Roman" w:cs="Times New Roman"/>
          <w:sz w:val="24"/>
          <w:szCs w:val="24"/>
        </w:rPr>
        <w:t>retriáž</w:t>
      </w:r>
      <w:proofErr w:type="spellEnd"/>
      <w:r w:rsidRPr="008B56E1">
        <w:rPr>
          <w:rFonts w:ascii="Times New Roman" w:hAnsi="Times New Roman" w:cs="Times New Roman"/>
          <w:sz w:val="24"/>
          <w:szCs w:val="24"/>
        </w:rPr>
        <w:t>) a zvláda riadenie zásahu v jednotlivých veliteľských pozíciách a komplexne koordinuje zdravotnícku časť, vrátane koordinácie veliteľských pozícií pri udalosti s hromadným postihnutím osôb.</w:t>
      </w:r>
    </w:p>
    <w:p w14:paraId="7D071FD9" w14:textId="77777777" w:rsidR="00025669" w:rsidRPr="008B56E1" w:rsidRDefault="00025669" w:rsidP="008B56E1">
      <w:pPr>
        <w:pStyle w:val="Default"/>
        <w:tabs>
          <w:tab w:val="left" w:pos="933"/>
        </w:tabs>
        <w:spacing w:after="27"/>
        <w:ind w:left="1288"/>
        <w:contextualSpacing/>
        <w:jc w:val="both"/>
        <w:rPr>
          <w:rFonts w:cs="Times New Roman"/>
        </w:rPr>
      </w:pPr>
    </w:p>
    <w:p w14:paraId="5BF9FEFD" w14:textId="4B2EBE46" w:rsidR="00301DB4" w:rsidRPr="008B56E1" w:rsidRDefault="00301DB4" w:rsidP="008B56E1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 xml:space="preserve">(5) Na samostatné vykonávanie odborných pracovných činností a špecializovaných pracovných činností uvedených v odsekoch 2 až 4 sa vyžaduje písomné poverenie odborného zástupcu príslušného poskytovateľa záchrannej zdravotnej služby. Poverenie sa vydáva najviac na tri roky podľa vzoru uvedeného v prílohe. </w:t>
      </w:r>
    </w:p>
    <w:p w14:paraId="19B726C6" w14:textId="77777777" w:rsidR="00301DB4" w:rsidRPr="008B56E1" w:rsidRDefault="00301DB4" w:rsidP="008B56E1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739E0840" w14:textId="6C24AC60" w:rsidR="006A49DB" w:rsidRPr="00267EEA" w:rsidRDefault="00993374" w:rsidP="008B56E1">
      <w:pPr>
        <w:spacing w:after="0" w:line="240" w:lineRule="auto"/>
        <w:ind w:left="567"/>
        <w:jc w:val="both"/>
        <w:rPr>
          <w:rFonts w:ascii="Times New Roman" w:hAnsi="Times New Roman"/>
          <w:color w:val="000000" w:themeColor="text1"/>
          <w:sz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t>(</w:t>
      </w:r>
      <w:r w:rsidR="00301DB4" w:rsidRPr="008B56E1">
        <w:rPr>
          <w:rFonts w:ascii="Times New Roman" w:hAnsi="Times New Roman" w:cs="Times New Roman"/>
          <w:sz w:val="24"/>
          <w:szCs w:val="24"/>
        </w:rPr>
        <w:t>6</w:t>
      </w:r>
      <w:r w:rsidRPr="008B56E1">
        <w:rPr>
          <w:rFonts w:ascii="Times New Roman" w:hAnsi="Times New Roman" w:cs="Times New Roman"/>
          <w:sz w:val="24"/>
          <w:szCs w:val="24"/>
        </w:rPr>
        <w:t xml:space="preserve">) Okrem samostatne vykonávaných odborných činností uvedených v odseku 1 zdravotnícky záchranár ako člen posádky ambulancie rýchlej lekárskej pomoci, ambulancie rýchlej lekárskej pomoci v stretávacom režime </w:t>
      </w:r>
      <w:r w:rsidR="00267EEA">
        <w:rPr>
          <w:rFonts w:ascii="Times New Roman" w:hAnsi="Times New Roman" w:cs="Times New Roman"/>
          <w:sz w:val="24"/>
          <w:szCs w:val="24"/>
        </w:rPr>
        <w:t>“</w:t>
      </w:r>
      <w:r w:rsidRPr="008B56E1">
        <w:rPr>
          <w:rFonts w:ascii="Times New Roman" w:hAnsi="Times New Roman" w:cs="Times New Roman"/>
          <w:sz w:val="24"/>
          <w:szCs w:val="24"/>
        </w:rPr>
        <w:t>RV“, ambulancie rýchlej lekárskej pomoci s vybavením mobilnej intenzívnej jednotky</w:t>
      </w:r>
      <w:r w:rsidR="00A82097" w:rsidRPr="008B56E1">
        <w:rPr>
          <w:rFonts w:ascii="Times New Roman" w:hAnsi="Times New Roman" w:cs="Times New Roman"/>
          <w:sz w:val="24"/>
          <w:szCs w:val="24"/>
        </w:rPr>
        <w:t>, ambulancie vrtuľníkovej záchrannej zdravotnej služby,</w:t>
      </w:r>
      <w:r w:rsidR="00A82097" w:rsidRPr="00267EE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67EEA">
        <w:rPr>
          <w:rFonts w:ascii="Times New Roman" w:hAnsi="Times New Roman"/>
          <w:color w:val="000000" w:themeColor="text1"/>
          <w:sz w:val="24"/>
        </w:rPr>
        <w:t>spolupracuje s lekárom pri poskytovaní neodkladnej zdravotnej starostlivosti.</w:t>
      </w:r>
    </w:p>
    <w:p w14:paraId="2B457FF2" w14:textId="77777777" w:rsidR="006A49DB" w:rsidRPr="00267EEA" w:rsidRDefault="006A49DB" w:rsidP="008B56E1">
      <w:pPr>
        <w:spacing w:after="0" w:line="240" w:lineRule="auto"/>
        <w:ind w:left="567"/>
        <w:jc w:val="both"/>
        <w:rPr>
          <w:rFonts w:ascii="Times New Roman" w:hAnsi="Times New Roman"/>
          <w:color w:val="000000" w:themeColor="text1"/>
          <w:sz w:val="24"/>
        </w:rPr>
      </w:pPr>
    </w:p>
    <w:p w14:paraId="0000008B" w14:textId="5BC11BDA" w:rsidR="006A1546" w:rsidRPr="00267EEA" w:rsidRDefault="00993374" w:rsidP="008B56E1">
      <w:pPr>
        <w:spacing w:after="0" w:line="240" w:lineRule="auto"/>
        <w:ind w:left="567"/>
        <w:jc w:val="both"/>
        <w:rPr>
          <w:rFonts w:ascii="Times New Roman" w:hAnsi="Times New Roman"/>
          <w:color w:val="000000" w:themeColor="text1"/>
          <w:sz w:val="24"/>
        </w:rPr>
      </w:pPr>
      <w:r w:rsidRPr="00267EEA">
        <w:rPr>
          <w:rFonts w:ascii="Times New Roman" w:hAnsi="Times New Roman"/>
          <w:color w:val="000000" w:themeColor="text1"/>
          <w:sz w:val="24"/>
        </w:rPr>
        <w:t>(</w:t>
      </w:r>
      <w:r w:rsidR="00301DB4" w:rsidRPr="00267EEA">
        <w:rPr>
          <w:rFonts w:ascii="Times New Roman" w:hAnsi="Times New Roman"/>
          <w:color w:val="000000" w:themeColor="text1"/>
          <w:sz w:val="24"/>
        </w:rPr>
        <w:t>7</w:t>
      </w:r>
      <w:r w:rsidRPr="00267EEA">
        <w:rPr>
          <w:rFonts w:ascii="Times New Roman" w:hAnsi="Times New Roman"/>
          <w:color w:val="000000" w:themeColor="text1"/>
          <w:sz w:val="24"/>
        </w:rPr>
        <w:t>) Zdravotnícky záchranár ako vodič ambulancie záchrannej zdravotnej služby</w:t>
      </w:r>
    </w:p>
    <w:p w14:paraId="0000008C" w14:textId="6D5D1B3F" w:rsidR="006A1546" w:rsidRPr="00267EEA" w:rsidRDefault="00993374" w:rsidP="00267EEA">
      <w:pPr>
        <w:pStyle w:val="Odsekzoznamu"/>
        <w:numPr>
          <w:ilvl w:val="0"/>
          <w:numId w:val="21"/>
        </w:numPr>
        <w:spacing w:after="0" w:line="240" w:lineRule="auto"/>
        <w:ind w:left="1134" w:hanging="567"/>
        <w:jc w:val="both"/>
        <w:rPr>
          <w:rFonts w:ascii="Times New Roman" w:hAnsi="Times New Roman"/>
          <w:color w:val="000000" w:themeColor="text1"/>
          <w:sz w:val="24"/>
        </w:rPr>
      </w:pPr>
      <w:r w:rsidRPr="00267EEA">
        <w:rPr>
          <w:rFonts w:ascii="Times New Roman" w:hAnsi="Times New Roman"/>
          <w:color w:val="000000" w:themeColor="text1"/>
          <w:sz w:val="24"/>
        </w:rPr>
        <w:t>spolupracuje s lekárom a so zdravotníckym záchranárom pri poskytovaní neodkladnej zdravotnej starostlivosti,</w:t>
      </w:r>
    </w:p>
    <w:p w14:paraId="0000008D" w14:textId="0B0A61C5" w:rsidR="006A1546" w:rsidRPr="00267EEA" w:rsidRDefault="00993374" w:rsidP="00267EEA">
      <w:pPr>
        <w:pStyle w:val="Odsekzoznamu"/>
        <w:numPr>
          <w:ilvl w:val="0"/>
          <w:numId w:val="21"/>
        </w:numPr>
        <w:spacing w:after="0" w:line="240" w:lineRule="auto"/>
        <w:ind w:left="1134" w:hanging="567"/>
        <w:jc w:val="both"/>
        <w:rPr>
          <w:rFonts w:ascii="Times New Roman" w:hAnsi="Times New Roman"/>
          <w:color w:val="000000" w:themeColor="text1"/>
          <w:sz w:val="24"/>
        </w:rPr>
      </w:pPr>
      <w:r w:rsidRPr="00267EEA">
        <w:rPr>
          <w:rFonts w:ascii="Times New Roman" w:hAnsi="Times New Roman"/>
          <w:color w:val="000000" w:themeColor="text1"/>
          <w:sz w:val="24"/>
        </w:rPr>
        <w:t>podieľa sa na transporte osoby z miesta udalosti do vozidla dostupnými spôsobmi a prostriedkami.</w:t>
      </w:r>
    </w:p>
    <w:p w14:paraId="0000008E" w14:textId="77777777" w:rsidR="006A1546" w:rsidRPr="00267EEA" w:rsidRDefault="006A154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</w:rPr>
      </w:pPr>
    </w:p>
    <w:p w14:paraId="38C06C08" w14:textId="00BCA296" w:rsidR="00AA7B54" w:rsidRPr="00267EEA" w:rsidRDefault="00993374" w:rsidP="00267EEA">
      <w:pPr>
        <w:spacing w:after="0" w:line="240" w:lineRule="auto"/>
        <w:ind w:left="567"/>
        <w:jc w:val="both"/>
        <w:rPr>
          <w:rFonts w:ascii="Times New Roman" w:hAnsi="Times New Roman"/>
          <w:color w:val="000000" w:themeColor="text1"/>
          <w:sz w:val="24"/>
        </w:rPr>
      </w:pPr>
      <w:r w:rsidRPr="00267EEA">
        <w:rPr>
          <w:rFonts w:ascii="Times New Roman" w:hAnsi="Times New Roman"/>
          <w:color w:val="000000" w:themeColor="text1"/>
          <w:sz w:val="24"/>
        </w:rPr>
        <w:t>(</w:t>
      </w:r>
      <w:r w:rsidR="00301DB4" w:rsidRPr="00267EEA">
        <w:rPr>
          <w:rFonts w:ascii="Times New Roman" w:hAnsi="Times New Roman"/>
          <w:color w:val="000000" w:themeColor="text1"/>
          <w:sz w:val="24"/>
        </w:rPr>
        <w:t>8</w:t>
      </w:r>
      <w:r w:rsidRPr="00267EEA">
        <w:rPr>
          <w:rFonts w:ascii="Times New Roman" w:hAnsi="Times New Roman"/>
          <w:color w:val="000000" w:themeColor="text1"/>
          <w:sz w:val="24"/>
        </w:rPr>
        <w:t xml:space="preserve">) </w:t>
      </w:r>
      <w:r w:rsidR="00AA7B54" w:rsidRPr="00267EEA">
        <w:rPr>
          <w:rFonts w:ascii="Times New Roman" w:hAnsi="Times New Roman"/>
          <w:color w:val="000000" w:themeColor="text1"/>
          <w:sz w:val="24"/>
        </w:rPr>
        <w:t>Pri výkone odborných pracovných činností a špecializovaných pracovných činností zdravotníckym záchranárom na urgentnom príjme ústavného zdravotníckeho zariadenia sa ustanovenia odsekov 1 až 5 použijú primerane.</w:t>
      </w:r>
    </w:p>
    <w:p w14:paraId="34FCBA2B" w14:textId="77777777" w:rsidR="00AA7B54" w:rsidRPr="00267EEA" w:rsidRDefault="00AA7B54" w:rsidP="00267EEA">
      <w:pPr>
        <w:spacing w:after="0" w:line="240" w:lineRule="auto"/>
        <w:ind w:left="567"/>
        <w:jc w:val="both"/>
        <w:rPr>
          <w:rFonts w:ascii="Times New Roman" w:hAnsi="Times New Roman"/>
          <w:color w:val="000000" w:themeColor="text1"/>
          <w:sz w:val="24"/>
        </w:rPr>
      </w:pPr>
    </w:p>
    <w:p w14:paraId="0AFA1FEB" w14:textId="4A5379A7" w:rsidR="001158B6" w:rsidRPr="00267EEA" w:rsidRDefault="00555500" w:rsidP="00267EEA">
      <w:pPr>
        <w:spacing w:after="0" w:line="240" w:lineRule="auto"/>
        <w:ind w:left="567"/>
        <w:jc w:val="both"/>
        <w:rPr>
          <w:rFonts w:ascii="Times New Roman" w:hAnsi="Times New Roman"/>
          <w:color w:val="000000" w:themeColor="text1"/>
          <w:sz w:val="24"/>
        </w:rPr>
      </w:pPr>
      <w:r w:rsidRPr="00267EEA">
        <w:rPr>
          <w:rFonts w:ascii="Times New Roman" w:hAnsi="Times New Roman"/>
          <w:color w:val="000000" w:themeColor="text1"/>
          <w:sz w:val="24"/>
        </w:rPr>
        <w:lastRenderedPageBreak/>
        <w:t xml:space="preserve"> (9) </w:t>
      </w:r>
      <w:r w:rsidR="00152D93" w:rsidRPr="00267EEA">
        <w:rPr>
          <w:rFonts w:ascii="Times New Roman" w:hAnsi="Times New Roman"/>
          <w:color w:val="000000" w:themeColor="text1"/>
          <w:sz w:val="24"/>
        </w:rPr>
        <w:t>Zdravotnícky záchranár vo vojenskom zdravotníctve vykonáva samostatne činnosti podľa odsekov 1 a 7 a na základe písomného poverenia hlavného lekára ozbrojených síl Slovenskej republiky alebo ním povereného lekára vo vojenskom zdravotníctve so špecializáciou v špecializačnom odbore urgentná medicína alebo lekára so špecializáciou v špecializačnom odbore anestéziológia a intenzívna medicína vykonáva samostatne podávanie transfúznych liekov a odborné pracovné činnosti podľa odsekov 2 až 4.</w:t>
      </w:r>
    </w:p>
    <w:p w14:paraId="65416587" w14:textId="77777777" w:rsidR="00152D93" w:rsidRPr="00267EEA" w:rsidRDefault="00152D93" w:rsidP="00267EEA">
      <w:pPr>
        <w:spacing w:after="0" w:line="240" w:lineRule="auto"/>
        <w:ind w:left="567"/>
        <w:jc w:val="both"/>
        <w:rPr>
          <w:rFonts w:ascii="Times New Roman" w:hAnsi="Times New Roman"/>
          <w:color w:val="000000" w:themeColor="text1"/>
          <w:sz w:val="24"/>
          <w:u w:val="single"/>
        </w:rPr>
      </w:pPr>
    </w:p>
    <w:p w14:paraId="00000094" w14:textId="18B70AF8" w:rsidR="006A1546" w:rsidRPr="00267EEA" w:rsidRDefault="00993374" w:rsidP="00267EEA">
      <w:pPr>
        <w:spacing w:after="0" w:line="240" w:lineRule="auto"/>
        <w:ind w:left="567"/>
        <w:jc w:val="both"/>
        <w:rPr>
          <w:rFonts w:ascii="Times New Roman" w:hAnsi="Times New Roman"/>
          <w:color w:val="000000" w:themeColor="text1"/>
          <w:sz w:val="24"/>
        </w:rPr>
      </w:pPr>
      <w:r w:rsidRPr="00267EEA">
        <w:rPr>
          <w:rFonts w:ascii="Times New Roman" w:hAnsi="Times New Roman"/>
          <w:color w:val="000000" w:themeColor="text1"/>
          <w:sz w:val="24"/>
        </w:rPr>
        <w:t>(</w:t>
      </w:r>
      <w:r w:rsidR="00152356" w:rsidRPr="00267EEA">
        <w:rPr>
          <w:rFonts w:ascii="Times New Roman" w:hAnsi="Times New Roman"/>
          <w:color w:val="000000" w:themeColor="text1"/>
          <w:sz w:val="24"/>
        </w:rPr>
        <w:t>10</w:t>
      </w:r>
      <w:r w:rsidRPr="00267EEA">
        <w:rPr>
          <w:rFonts w:ascii="Times New Roman" w:hAnsi="Times New Roman"/>
          <w:color w:val="000000" w:themeColor="text1"/>
          <w:sz w:val="24"/>
        </w:rPr>
        <w:t xml:space="preserve">) Zdravotnícky záchranár v ambulancii Hasičského záchranného zboru vykonáva samostatne odborné a špecializované pracovné činnosti </w:t>
      </w:r>
      <w:r w:rsidR="00ED2A11" w:rsidRPr="00267EEA">
        <w:rPr>
          <w:rFonts w:ascii="Times New Roman" w:hAnsi="Times New Roman"/>
          <w:color w:val="000000" w:themeColor="text1"/>
          <w:sz w:val="24"/>
        </w:rPr>
        <w:t>podľa odseku 1</w:t>
      </w:r>
      <w:r w:rsidR="00397424" w:rsidRPr="00267EEA">
        <w:rPr>
          <w:rFonts w:ascii="Times New Roman" w:hAnsi="Times New Roman"/>
          <w:color w:val="000000" w:themeColor="text1"/>
          <w:sz w:val="24"/>
        </w:rPr>
        <w:t xml:space="preserve"> </w:t>
      </w:r>
      <w:r w:rsidR="00ED2A11" w:rsidRPr="00267EEA">
        <w:rPr>
          <w:rFonts w:ascii="Times New Roman" w:hAnsi="Times New Roman"/>
          <w:color w:val="000000" w:themeColor="text1"/>
          <w:sz w:val="24"/>
        </w:rPr>
        <w:t>a na základe písomného poverenia odborného zástupcu príslušného poskytovateľa zdravotnej starostlivosti v ambulancii Hasičského záchranného zboru alebo ním povereného lekára so špecializáciou v špecializačnom odbore urgentná medicína alebo lekára so špecializáciou v špecializačnom odbore anestéziológia a intenzívna medicína vykonáva samostatne odborné pracovné činnosti podľa odsekov 2 až 4.</w:t>
      </w:r>
    </w:p>
    <w:p w14:paraId="3398BF0E" w14:textId="77777777" w:rsidR="00ED2A11" w:rsidRPr="00267EEA" w:rsidRDefault="00ED2A11" w:rsidP="00267EEA">
      <w:pPr>
        <w:spacing w:after="0" w:line="240" w:lineRule="auto"/>
        <w:ind w:left="567"/>
        <w:jc w:val="both"/>
        <w:rPr>
          <w:rFonts w:ascii="Times New Roman" w:hAnsi="Times New Roman"/>
          <w:color w:val="000000" w:themeColor="text1"/>
          <w:sz w:val="24"/>
        </w:rPr>
      </w:pPr>
    </w:p>
    <w:p w14:paraId="00000096" w14:textId="06A7E016" w:rsidR="006A1546" w:rsidRPr="00267EEA" w:rsidRDefault="00993374" w:rsidP="00267EEA">
      <w:pPr>
        <w:spacing w:after="0" w:line="240" w:lineRule="auto"/>
        <w:ind w:left="567"/>
        <w:jc w:val="both"/>
        <w:rPr>
          <w:rFonts w:ascii="Times New Roman" w:hAnsi="Times New Roman"/>
          <w:color w:val="000000" w:themeColor="text1"/>
          <w:sz w:val="24"/>
        </w:rPr>
      </w:pPr>
      <w:r w:rsidRPr="00267EEA">
        <w:rPr>
          <w:rFonts w:ascii="Times New Roman" w:hAnsi="Times New Roman"/>
          <w:color w:val="000000" w:themeColor="text1"/>
          <w:sz w:val="24"/>
        </w:rPr>
        <w:t>(1</w:t>
      </w:r>
      <w:r w:rsidR="00152356" w:rsidRPr="00267EEA">
        <w:rPr>
          <w:rFonts w:ascii="Times New Roman" w:hAnsi="Times New Roman"/>
          <w:color w:val="000000" w:themeColor="text1"/>
          <w:sz w:val="24"/>
        </w:rPr>
        <w:t>1</w:t>
      </w:r>
      <w:r w:rsidRPr="00267EEA">
        <w:rPr>
          <w:rFonts w:ascii="Times New Roman" w:hAnsi="Times New Roman"/>
          <w:color w:val="000000" w:themeColor="text1"/>
          <w:sz w:val="24"/>
        </w:rPr>
        <w:t xml:space="preserve">) Zdravotnícky záchranár v ambulancii Horskej záchrannej služby vykonáva samostatne odborné a špecializované pracovné činnosti podľa </w:t>
      </w:r>
      <w:r w:rsidR="00ED2A11" w:rsidRPr="00267EEA">
        <w:rPr>
          <w:rFonts w:ascii="Times New Roman" w:hAnsi="Times New Roman"/>
          <w:color w:val="000000" w:themeColor="text1"/>
          <w:sz w:val="24"/>
        </w:rPr>
        <w:t>odseku 1 a na základe písomného poverenia odborného zástupcu príslušného poskytovateľa zdravotnej starostlivosti v ambulancii Horskej záchrannej služby alebo ním povereného lekára so špecializáciou v špecializačnom odbore urgentná medicína alebo lekára so špecializáciou v špecializačnom odbore anestéziológia a intenzívna medicína vykonáva samostatne odborné pracovné činnosti podľa odsekov 2 až 4.</w:t>
      </w:r>
    </w:p>
    <w:p w14:paraId="0016984F" w14:textId="77777777" w:rsidR="00ED2A11" w:rsidRPr="00267EEA" w:rsidRDefault="00ED2A11" w:rsidP="00267EEA">
      <w:pPr>
        <w:spacing w:after="0" w:line="240" w:lineRule="auto"/>
        <w:ind w:left="567"/>
        <w:jc w:val="both"/>
        <w:rPr>
          <w:rFonts w:ascii="Times New Roman" w:hAnsi="Times New Roman"/>
          <w:color w:val="000000" w:themeColor="text1"/>
          <w:sz w:val="24"/>
        </w:rPr>
      </w:pPr>
    </w:p>
    <w:p w14:paraId="00000097" w14:textId="43963017" w:rsidR="006A1546" w:rsidRPr="00267EEA" w:rsidRDefault="00993374" w:rsidP="00267EEA">
      <w:pPr>
        <w:spacing w:after="0" w:line="240" w:lineRule="auto"/>
        <w:ind w:left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67EEA">
        <w:rPr>
          <w:rFonts w:ascii="Times New Roman" w:hAnsi="Times New Roman"/>
          <w:color w:val="000000" w:themeColor="text1"/>
          <w:sz w:val="24"/>
        </w:rPr>
        <w:t>(1</w:t>
      </w:r>
      <w:r w:rsidR="00152356" w:rsidRPr="00267EEA">
        <w:rPr>
          <w:rFonts w:ascii="Times New Roman" w:hAnsi="Times New Roman"/>
          <w:color w:val="000000" w:themeColor="text1"/>
          <w:sz w:val="24"/>
        </w:rPr>
        <w:t>2</w:t>
      </w:r>
      <w:r w:rsidRPr="00267EEA">
        <w:rPr>
          <w:rFonts w:ascii="Times New Roman" w:hAnsi="Times New Roman"/>
          <w:color w:val="000000" w:themeColor="text1"/>
          <w:sz w:val="24"/>
        </w:rPr>
        <w:t>) Zdravotnícky záchranár v ambulancii asistenčnej zdravotnej služby vykonáva samostatne odborné a špecializované pracovné činnosti podľa odsekov 1 až 4 v rozsahu získaného vzdelania</w:t>
      </w:r>
      <w:r w:rsidR="73179E3B" w:rsidRPr="008B5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.”.</w:t>
      </w:r>
    </w:p>
    <w:p w14:paraId="00000098" w14:textId="77777777" w:rsidR="006A1546" w:rsidRPr="00267EEA" w:rsidRDefault="006A15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3581B1" w14:textId="77777777" w:rsidR="00810CFB" w:rsidRPr="005D5805" w:rsidRDefault="00810CFB" w:rsidP="00810C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D580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 § 3 sa vkladá § 3a, ktorý vrátane nadpisu znie:</w:t>
      </w:r>
    </w:p>
    <w:p w14:paraId="60234E7F" w14:textId="77777777" w:rsidR="00267EEA" w:rsidRPr="00267EEA" w:rsidRDefault="00267EEA" w:rsidP="00267E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000009A" w14:textId="05AD6CD8" w:rsidR="006A1546" w:rsidRPr="00267EEA" w:rsidRDefault="00BC38C2" w:rsidP="00267E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993374" w:rsidRPr="00267EEA">
        <w:rPr>
          <w:rFonts w:ascii="Times New Roman" w:hAnsi="Times New Roman" w:cs="Times New Roman"/>
          <w:b/>
          <w:bCs/>
          <w:sz w:val="24"/>
          <w:szCs w:val="24"/>
        </w:rPr>
        <w:t>§ 3a</w:t>
      </w:r>
    </w:p>
    <w:p w14:paraId="0000009B" w14:textId="77777777" w:rsidR="006A1546" w:rsidRPr="00267EEA" w:rsidRDefault="006A1546" w:rsidP="00267E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00009C" w14:textId="77777777" w:rsidR="006A1546" w:rsidRPr="00267EEA" w:rsidRDefault="00993374" w:rsidP="00267E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7EEA">
        <w:rPr>
          <w:rFonts w:ascii="Times New Roman" w:hAnsi="Times New Roman" w:cs="Times New Roman"/>
          <w:b/>
          <w:sz w:val="24"/>
          <w:szCs w:val="24"/>
        </w:rPr>
        <w:t>Rozsah praxe asistenta prepravy v ambulancii záchrannej zdravotnej služby</w:t>
      </w:r>
    </w:p>
    <w:p w14:paraId="0000009D" w14:textId="77777777" w:rsidR="006A1546" w:rsidRPr="00267EEA" w:rsidRDefault="006A1546" w:rsidP="00267E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00009E" w14:textId="77777777" w:rsidR="006A1546" w:rsidRPr="00267EEA" w:rsidRDefault="00993374" w:rsidP="00267EEA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67EEA">
        <w:rPr>
          <w:rFonts w:ascii="Times New Roman" w:hAnsi="Times New Roman" w:cs="Times New Roman"/>
          <w:sz w:val="24"/>
          <w:szCs w:val="24"/>
        </w:rPr>
        <w:t xml:space="preserve">(1) Asistent prepravy v rámci neodkladnej zdravotnej starostlivosti v záchrannej zdravotnej službe ako člen posádky ambulancie špecializovanej prepravy v rozsahu získaného vzdelania samostatne </w:t>
      </w:r>
    </w:p>
    <w:p w14:paraId="7898AF68" w14:textId="77777777" w:rsidR="00267EEA" w:rsidRDefault="00993374" w:rsidP="00267EEA">
      <w:p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267EEA">
        <w:rPr>
          <w:rFonts w:ascii="Times New Roman" w:hAnsi="Times New Roman" w:cs="Times New Roman"/>
          <w:sz w:val="24"/>
          <w:szCs w:val="24"/>
        </w:rPr>
        <w:t>a)</w:t>
      </w:r>
      <w:r w:rsidRPr="00267EEA">
        <w:rPr>
          <w:rFonts w:ascii="Times New Roman" w:hAnsi="Times New Roman" w:cs="Times New Roman"/>
          <w:sz w:val="24"/>
          <w:szCs w:val="24"/>
        </w:rPr>
        <w:tab/>
        <w:t>zabezpečuje starostlivosť o osobu počas transportu s pracovnou diagnózou už stanovenou operačným strediskom a/alebo odosielajúcim lekárom, zdravotníckym záchranárom, alebo sestrou,</w:t>
      </w:r>
    </w:p>
    <w:p w14:paraId="000000A0" w14:textId="3238BFC8" w:rsidR="006A1546" w:rsidRDefault="00993374" w:rsidP="00267EEA">
      <w:pPr>
        <w:pStyle w:val="Odsekzoznamu"/>
        <w:numPr>
          <w:ilvl w:val="0"/>
          <w:numId w:val="25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267EEA">
        <w:rPr>
          <w:rFonts w:ascii="Times New Roman" w:hAnsi="Times New Roman" w:cs="Times New Roman"/>
          <w:sz w:val="24"/>
          <w:szCs w:val="24"/>
        </w:rPr>
        <w:t xml:space="preserve">odoberá anamnézu od osoby určenej na transport, alebo svedkov udalosti, </w:t>
      </w:r>
    </w:p>
    <w:p w14:paraId="000000A1" w14:textId="64BF2594" w:rsidR="006A1546" w:rsidRDefault="00993374" w:rsidP="00267EEA">
      <w:pPr>
        <w:pStyle w:val="Odsekzoznamu"/>
        <w:numPr>
          <w:ilvl w:val="0"/>
          <w:numId w:val="25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267EEA">
        <w:rPr>
          <w:rFonts w:ascii="Times New Roman" w:hAnsi="Times New Roman" w:cs="Times New Roman"/>
          <w:sz w:val="24"/>
          <w:szCs w:val="24"/>
        </w:rPr>
        <w:t>sleduje, hodnotí a zaznamenáva základné životné funkcie pomocou primeraných klinických a technických prostriedkov,</w:t>
      </w:r>
    </w:p>
    <w:p w14:paraId="000000A2" w14:textId="6503BBCE" w:rsidR="006A1546" w:rsidRDefault="00993374" w:rsidP="00267EEA">
      <w:pPr>
        <w:pStyle w:val="Odsekzoznamu"/>
        <w:numPr>
          <w:ilvl w:val="0"/>
          <w:numId w:val="25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267EEA">
        <w:rPr>
          <w:rFonts w:ascii="Times New Roman" w:hAnsi="Times New Roman" w:cs="Times New Roman"/>
          <w:sz w:val="24"/>
          <w:szCs w:val="24"/>
        </w:rPr>
        <w:t>v prípade potreby konzultuje podmienky a smerovanie transportu a stav osoby s operačným strediskom,</w:t>
      </w:r>
    </w:p>
    <w:p w14:paraId="7ADFBE89" w14:textId="629714FB" w:rsidR="00ED2A11" w:rsidRDefault="00993374" w:rsidP="00267EEA">
      <w:pPr>
        <w:pStyle w:val="Odsekzoznamu"/>
        <w:numPr>
          <w:ilvl w:val="0"/>
          <w:numId w:val="25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267EEA">
        <w:rPr>
          <w:rFonts w:ascii="Times New Roman" w:hAnsi="Times New Roman" w:cs="Times New Roman"/>
          <w:sz w:val="24"/>
          <w:szCs w:val="24"/>
        </w:rPr>
        <w:t>poskytuje prvú pomoc,</w:t>
      </w:r>
    </w:p>
    <w:p w14:paraId="000000A3" w14:textId="0BD09C45" w:rsidR="006A1546" w:rsidRDefault="00993374" w:rsidP="00267EEA">
      <w:pPr>
        <w:pStyle w:val="Odsekzoznamu"/>
        <w:numPr>
          <w:ilvl w:val="0"/>
          <w:numId w:val="25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267EEA">
        <w:rPr>
          <w:rFonts w:ascii="Times New Roman" w:hAnsi="Times New Roman" w:cs="Times New Roman"/>
          <w:sz w:val="24"/>
          <w:szCs w:val="24"/>
        </w:rPr>
        <w:t xml:space="preserve">zastavuje krvácanie pomocou tlakového obväzu a/alebo </w:t>
      </w:r>
      <w:proofErr w:type="spellStart"/>
      <w:r w:rsidRPr="00267EEA">
        <w:rPr>
          <w:rFonts w:ascii="Times New Roman" w:hAnsi="Times New Roman" w:cs="Times New Roman"/>
          <w:sz w:val="24"/>
          <w:szCs w:val="24"/>
        </w:rPr>
        <w:t>škrtidla</w:t>
      </w:r>
      <w:proofErr w:type="spellEnd"/>
      <w:r w:rsidRPr="00267EEA">
        <w:rPr>
          <w:rFonts w:ascii="Times New Roman" w:hAnsi="Times New Roman" w:cs="Times New Roman"/>
          <w:sz w:val="24"/>
          <w:szCs w:val="24"/>
        </w:rPr>
        <w:t>,</w:t>
      </w:r>
    </w:p>
    <w:p w14:paraId="000000A4" w14:textId="6A006CBD" w:rsidR="006A1546" w:rsidRDefault="00993374" w:rsidP="00267EEA">
      <w:pPr>
        <w:pStyle w:val="Odsekzoznamu"/>
        <w:numPr>
          <w:ilvl w:val="0"/>
          <w:numId w:val="25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267EEA">
        <w:rPr>
          <w:rFonts w:ascii="Times New Roman" w:hAnsi="Times New Roman" w:cs="Times New Roman"/>
          <w:sz w:val="24"/>
          <w:szCs w:val="24"/>
        </w:rPr>
        <w:t xml:space="preserve">vykonáva základnú podporu pri zlyhávaní životných funkcií, vykonáva základnú </w:t>
      </w:r>
      <w:proofErr w:type="spellStart"/>
      <w:r w:rsidRPr="00267EEA">
        <w:rPr>
          <w:rFonts w:ascii="Times New Roman" w:hAnsi="Times New Roman" w:cs="Times New Roman"/>
          <w:sz w:val="24"/>
          <w:szCs w:val="24"/>
        </w:rPr>
        <w:t>kardiopulmonálnu</w:t>
      </w:r>
      <w:proofErr w:type="spellEnd"/>
      <w:r w:rsidRPr="00267EEA">
        <w:rPr>
          <w:rFonts w:ascii="Times New Roman" w:hAnsi="Times New Roman" w:cs="Times New Roman"/>
          <w:sz w:val="24"/>
          <w:szCs w:val="24"/>
        </w:rPr>
        <w:t xml:space="preserve"> resuscitáciu,</w:t>
      </w:r>
    </w:p>
    <w:p w14:paraId="000000A5" w14:textId="163DA3F8" w:rsidR="006A1546" w:rsidRDefault="00993374" w:rsidP="00267EEA">
      <w:pPr>
        <w:pStyle w:val="Odsekzoznamu"/>
        <w:numPr>
          <w:ilvl w:val="0"/>
          <w:numId w:val="25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267EEA">
        <w:rPr>
          <w:rFonts w:ascii="Times New Roman" w:hAnsi="Times New Roman" w:cs="Times New Roman"/>
          <w:sz w:val="24"/>
          <w:szCs w:val="24"/>
        </w:rPr>
        <w:t>používa automaticky, alebo poloautomatický externý defibrilátor,</w:t>
      </w:r>
    </w:p>
    <w:p w14:paraId="000000A6" w14:textId="5F72370D" w:rsidR="006A1546" w:rsidRDefault="00993374" w:rsidP="00267EEA">
      <w:pPr>
        <w:pStyle w:val="Odsekzoznamu"/>
        <w:numPr>
          <w:ilvl w:val="0"/>
          <w:numId w:val="25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267EEA">
        <w:rPr>
          <w:rFonts w:ascii="Times New Roman" w:hAnsi="Times New Roman" w:cs="Times New Roman"/>
          <w:sz w:val="24"/>
          <w:szCs w:val="24"/>
        </w:rPr>
        <w:lastRenderedPageBreak/>
        <w:t xml:space="preserve">ventiluje osobu pomocou dýchacieho </w:t>
      </w:r>
      <w:proofErr w:type="spellStart"/>
      <w:r w:rsidRPr="00267EEA">
        <w:rPr>
          <w:rFonts w:ascii="Times New Roman" w:hAnsi="Times New Roman" w:cs="Times New Roman"/>
          <w:sz w:val="24"/>
          <w:szCs w:val="24"/>
        </w:rPr>
        <w:t>samorozpínacieho</w:t>
      </w:r>
      <w:proofErr w:type="spellEnd"/>
      <w:r w:rsidRPr="00267EEA">
        <w:rPr>
          <w:rFonts w:ascii="Times New Roman" w:hAnsi="Times New Roman" w:cs="Times New Roman"/>
          <w:sz w:val="24"/>
          <w:szCs w:val="24"/>
        </w:rPr>
        <w:t xml:space="preserve"> vaku a tvárovej masky s pripojením kyslíka,</w:t>
      </w:r>
    </w:p>
    <w:p w14:paraId="000000A7" w14:textId="0EE86ECC" w:rsidR="006A1546" w:rsidRDefault="00993374" w:rsidP="00267EEA">
      <w:pPr>
        <w:pStyle w:val="Odsekzoznamu"/>
        <w:numPr>
          <w:ilvl w:val="0"/>
          <w:numId w:val="25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267EEA">
        <w:rPr>
          <w:rFonts w:ascii="Times New Roman" w:hAnsi="Times New Roman" w:cs="Times New Roman"/>
          <w:sz w:val="24"/>
          <w:szCs w:val="24"/>
        </w:rPr>
        <w:t xml:space="preserve">polohuje a používa </w:t>
      </w:r>
      <w:proofErr w:type="spellStart"/>
      <w:r w:rsidRPr="00267EEA">
        <w:rPr>
          <w:rFonts w:ascii="Times New Roman" w:hAnsi="Times New Roman" w:cs="Times New Roman"/>
          <w:sz w:val="24"/>
          <w:szCs w:val="24"/>
        </w:rPr>
        <w:t>imobilizačné</w:t>
      </w:r>
      <w:proofErr w:type="spellEnd"/>
      <w:r w:rsidRPr="00267EEA">
        <w:rPr>
          <w:rFonts w:ascii="Times New Roman" w:hAnsi="Times New Roman" w:cs="Times New Roman"/>
          <w:sz w:val="24"/>
          <w:szCs w:val="24"/>
        </w:rPr>
        <w:t xml:space="preserve"> techniky s prihliadnutím na rozsah a povahu poranenia alebo ochorenia,</w:t>
      </w:r>
    </w:p>
    <w:p w14:paraId="000000A8" w14:textId="18DCD621" w:rsidR="006A1546" w:rsidRDefault="00993374" w:rsidP="00267EEA">
      <w:pPr>
        <w:pStyle w:val="Odsekzoznamu"/>
        <w:numPr>
          <w:ilvl w:val="0"/>
          <w:numId w:val="25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267EEA">
        <w:rPr>
          <w:rFonts w:ascii="Times New Roman" w:hAnsi="Times New Roman" w:cs="Times New Roman"/>
          <w:sz w:val="24"/>
          <w:szCs w:val="24"/>
        </w:rPr>
        <w:t xml:space="preserve">polohuje a </w:t>
      </w:r>
      <w:proofErr w:type="spellStart"/>
      <w:r w:rsidRPr="00267EEA">
        <w:rPr>
          <w:rFonts w:ascii="Times New Roman" w:hAnsi="Times New Roman" w:cs="Times New Roman"/>
          <w:sz w:val="24"/>
          <w:szCs w:val="24"/>
        </w:rPr>
        <w:t>imobilizuje</w:t>
      </w:r>
      <w:proofErr w:type="spellEnd"/>
      <w:r w:rsidRPr="00267EEA">
        <w:rPr>
          <w:rFonts w:ascii="Times New Roman" w:hAnsi="Times New Roman" w:cs="Times New Roman"/>
          <w:sz w:val="24"/>
          <w:szCs w:val="24"/>
        </w:rPr>
        <w:t xml:space="preserve"> poranené časti tela osoby, </w:t>
      </w:r>
    </w:p>
    <w:p w14:paraId="000000A9" w14:textId="70F32169" w:rsidR="006A1546" w:rsidRDefault="00993374" w:rsidP="00267EEA">
      <w:pPr>
        <w:pStyle w:val="Odsekzoznamu"/>
        <w:numPr>
          <w:ilvl w:val="0"/>
          <w:numId w:val="25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267EEA">
        <w:rPr>
          <w:rFonts w:ascii="Times New Roman" w:hAnsi="Times New Roman" w:cs="Times New Roman"/>
          <w:sz w:val="24"/>
          <w:szCs w:val="24"/>
        </w:rPr>
        <w:t xml:space="preserve">manipuluje s transportnými a </w:t>
      </w:r>
      <w:proofErr w:type="spellStart"/>
      <w:r w:rsidRPr="00267EEA">
        <w:rPr>
          <w:rFonts w:ascii="Times New Roman" w:hAnsi="Times New Roman" w:cs="Times New Roman"/>
          <w:sz w:val="24"/>
          <w:szCs w:val="24"/>
        </w:rPr>
        <w:t>imobilizačnými</w:t>
      </w:r>
      <w:proofErr w:type="spellEnd"/>
      <w:r w:rsidRPr="00267EEA">
        <w:rPr>
          <w:rFonts w:ascii="Times New Roman" w:hAnsi="Times New Roman" w:cs="Times New Roman"/>
          <w:sz w:val="24"/>
          <w:szCs w:val="24"/>
        </w:rPr>
        <w:t xml:space="preserve"> pomôckami a ďalším vybavením patriacim do povinného vybavenia ambulancie špecializovanej prepravy,</w:t>
      </w:r>
    </w:p>
    <w:p w14:paraId="000000AA" w14:textId="4EF0C61E" w:rsidR="006A1546" w:rsidRDefault="00993374" w:rsidP="00267EEA">
      <w:pPr>
        <w:pStyle w:val="Odsekzoznamu"/>
        <w:numPr>
          <w:ilvl w:val="0"/>
          <w:numId w:val="25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267EEA">
        <w:rPr>
          <w:rFonts w:ascii="Times New Roman" w:hAnsi="Times New Roman" w:cs="Times New Roman"/>
          <w:sz w:val="24"/>
          <w:szCs w:val="24"/>
        </w:rPr>
        <w:t>zabezpečuje transport osoby a podieľa sa na transporte osoby z miesta udalosti do vozidla ambulancie záchrannej zdravotnej služby dostupnými spôsobmi a prostriedkami,</w:t>
      </w:r>
    </w:p>
    <w:p w14:paraId="000000AB" w14:textId="4FB276B7" w:rsidR="006A1546" w:rsidRDefault="00993374" w:rsidP="00267EEA">
      <w:pPr>
        <w:pStyle w:val="Odsekzoznamu"/>
        <w:numPr>
          <w:ilvl w:val="0"/>
          <w:numId w:val="25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267EEA">
        <w:rPr>
          <w:rFonts w:ascii="Times New Roman" w:hAnsi="Times New Roman" w:cs="Times New Roman"/>
          <w:sz w:val="24"/>
          <w:szCs w:val="24"/>
        </w:rPr>
        <w:t>sleduje nepretržite zdravotný stav, zabezpečuje základné životné funkcie a uspokojovanie potrieb osoby súvisiacich so zdravím, s chorobou a umieraním,</w:t>
      </w:r>
    </w:p>
    <w:p w14:paraId="000000AC" w14:textId="41DBF517" w:rsidR="006A1546" w:rsidRDefault="00993374" w:rsidP="00267EEA">
      <w:pPr>
        <w:pStyle w:val="Odsekzoznamu"/>
        <w:numPr>
          <w:ilvl w:val="0"/>
          <w:numId w:val="25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267EEA">
        <w:rPr>
          <w:rFonts w:ascii="Times New Roman" w:hAnsi="Times New Roman" w:cs="Times New Roman"/>
          <w:sz w:val="24"/>
          <w:szCs w:val="24"/>
        </w:rPr>
        <w:t xml:space="preserve">spolupracuje pri zabezpečovaní transportu osoby ambulanciou vrtuľníkovej záchrannej zdravotnej služby a pri lete letúnom, vykonáva transport osoby z </w:t>
      </w:r>
      <w:proofErr w:type="spellStart"/>
      <w:r w:rsidRPr="00267EEA">
        <w:rPr>
          <w:rFonts w:ascii="Times New Roman" w:hAnsi="Times New Roman" w:cs="Times New Roman"/>
          <w:sz w:val="24"/>
          <w:szCs w:val="24"/>
        </w:rPr>
        <w:t>heliportu</w:t>
      </w:r>
      <w:proofErr w:type="spellEnd"/>
      <w:r w:rsidRPr="00267EEA">
        <w:rPr>
          <w:rFonts w:ascii="Times New Roman" w:hAnsi="Times New Roman" w:cs="Times New Roman"/>
          <w:sz w:val="24"/>
          <w:szCs w:val="24"/>
        </w:rPr>
        <w:t>/letiska do zdravotníckeho zariadenia ústavnej zdravotnej starostlivosti a naopak, vykonáva prepravu osoby ambulanciou špecializovanej prepravy ako technická podpora pre využitie technického a personálneho vybavenia vrtuľníkovej záchrannej zdravotnej služby,</w:t>
      </w:r>
    </w:p>
    <w:p w14:paraId="000000AD" w14:textId="0AFA56CB" w:rsidR="006A1546" w:rsidRDefault="00993374" w:rsidP="00267EEA">
      <w:pPr>
        <w:pStyle w:val="Odsekzoznamu"/>
        <w:numPr>
          <w:ilvl w:val="0"/>
          <w:numId w:val="25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267EEA">
        <w:rPr>
          <w:rFonts w:ascii="Times New Roman" w:hAnsi="Times New Roman" w:cs="Times New Roman"/>
          <w:sz w:val="24"/>
          <w:szCs w:val="24"/>
        </w:rPr>
        <w:t xml:space="preserve">v spolupráci s </w:t>
      </w:r>
      <w:proofErr w:type="spellStart"/>
      <w:r w:rsidRPr="00267EEA">
        <w:rPr>
          <w:rFonts w:ascii="Times New Roman" w:hAnsi="Times New Roman" w:cs="Times New Roman"/>
          <w:sz w:val="24"/>
          <w:szCs w:val="24"/>
        </w:rPr>
        <w:t>neonatologickými</w:t>
      </w:r>
      <w:proofErr w:type="spellEnd"/>
      <w:r w:rsidRPr="00267EEA">
        <w:rPr>
          <w:rFonts w:ascii="Times New Roman" w:hAnsi="Times New Roman" w:cs="Times New Roman"/>
          <w:sz w:val="24"/>
          <w:szCs w:val="24"/>
        </w:rPr>
        <w:t xml:space="preserve"> tímami zabezpečuje transport novorodenca, vykonáva prepravu osoby ambulanciou špecializovanej prepravy ako technická podpora pre využitie technického a personálneho vybavenia pri transporte novorodencov v inkubátoroch,</w:t>
      </w:r>
    </w:p>
    <w:p w14:paraId="000000AE" w14:textId="041EB023" w:rsidR="006A1546" w:rsidRDefault="00993374" w:rsidP="00267EEA">
      <w:pPr>
        <w:pStyle w:val="Odsekzoznamu"/>
        <w:numPr>
          <w:ilvl w:val="0"/>
          <w:numId w:val="25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267EEA">
        <w:rPr>
          <w:rFonts w:ascii="Times New Roman" w:hAnsi="Times New Roman" w:cs="Times New Roman"/>
          <w:sz w:val="24"/>
          <w:szCs w:val="24"/>
        </w:rPr>
        <w:t>spolupracuje s inými typmi posádok záchrannej zdravotnej služby pri preberaní a preprave ošetrenej osoby do zdravotníckeho zaradenia,</w:t>
      </w:r>
    </w:p>
    <w:p w14:paraId="000000AF" w14:textId="5D1DD35A" w:rsidR="006A1546" w:rsidRDefault="00993374" w:rsidP="00267EEA">
      <w:pPr>
        <w:pStyle w:val="Odsekzoznamu"/>
        <w:numPr>
          <w:ilvl w:val="0"/>
          <w:numId w:val="25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267EEA">
        <w:rPr>
          <w:rFonts w:ascii="Times New Roman" w:hAnsi="Times New Roman" w:cs="Times New Roman"/>
          <w:sz w:val="24"/>
          <w:szCs w:val="24"/>
        </w:rPr>
        <w:t>udržuje rádiovú, telefónnu a dátovú komunikáciu s operačným strediskom záchrannej zdravotnej služby a so všetkými zložkami integrovaného záchranného systému, spolupracuje pri navigácii v teréne,</w:t>
      </w:r>
    </w:p>
    <w:p w14:paraId="000000B0" w14:textId="5A97FADE" w:rsidR="006A1546" w:rsidRDefault="00993374" w:rsidP="00267EEA">
      <w:pPr>
        <w:pStyle w:val="Odsekzoznamu"/>
        <w:numPr>
          <w:ilvl w:val="0"/>
          <w:numId w:val="25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267EEA">
        <w:rPr>
          <w:rFonts w:ascii="Times New Roman" w:hAnsi="Times New Roman" w:cs="Times New Roman"/>
          <w:sz w:val="24"/>
          <w:szCs w:val="24"/>
        </w:rPr>
        <w:t>zaisťuje bezpečnosť zásahu, ak tým závažným spôsobom neohrozí svoj život alebo zdravie,</w:t>
      </w:r>
    </w:p>
    <w:p w14:paraId="000000B1" w14:textId="438050F1" w:rsidR="006A1546" w:rsidRDefault="00993374" w:rsidP="00267EEA">
      <w:pPr>
        <w:pStyle w:val="Odsekzoznamu"/>
        <w:numPr>
          <w:ilvl w:val="0"/>
          <w:numId w:val="25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267EEA">
        <w:rPr>
          <w:rFonts w:ascii="Times New Roman" w:hAnsi="Times New Roman" w:cs="Times New Roman"/>
          <w:sz w:val="24"/>
          <w:szCs w:val="24"/>
        </w:rPr>
        <w:t>spolupracuje pri navigácii ambulancie vrtuľníkovej záchrannej zdravotnej služby v teréne,</w:t>
      </w:r>
    </w:p>
    <w:p w14:paraId="000000B2" w14:textId="7193E186" w:rsidR="006A1546" w:rsidRDefault="00993374" w:rsidP="00267EEA">
      <w:pPr>
        <w:pStyle w:val="Odsekzoznamu"/>
        <w:numPr>
          <w:ilvl w:val="0"/>
          <w:numId w:val="25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267EEA">
        <w:rPr>
          <w:rFonts w:ascii="Times New Roman" w:hAnsi="Times New Roman" w:cs="Times New Roman"/>
          <w:sz w:val="24"/>
          <w:szCs w:val="24"/>
        </w:rPr>
        <w:t>pri udalostiach s hromadným postihnutím osôb na pokyn koordinačného strediska alebo operačného strediska záchrannej zdravotnej služby a v súčinnosti so zložkami integrovaného záchranného systému spolupracuje na činnostiach s tým súvisiacich, na pokyn veliteľa zásahu vyslobodzuje osoby, poskytuje prvú pomoc a na pokyn veliteľa odsunu vykonáva transport osôb,</w:t>
      </w:r>
    </w:p>
    <w:p w14:paraId="000000B3" w14:textId="38616AB1" w:rsidR="006A1546" w:rsidRDefault="00993374" w:rsidP="00267EEA">
      <w:pPr>
        <w:pStyle w:val="Odsekzoznamu"/>
        <w:numPr>
          <w:ilvl w:val="0"/>
          <w:numId w:val="25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267EEA">
        <w:rPr>
          <w:rFonts w:ascii="Times New Roman" w:hAnsi="Times New Roman" w:cs="Times New Roman"/>
          <w:sz w:val="24"/>
          <w:szCs w:val="24"/>
        </w:rPr>
        <w:t>v prípade konštatovania úmrtia osoby počas prepravy v ambulancii špecializovanej</w:t>
      </w:r>
      <w:r w:rsidR="004527D8" w:rsidRPr="00267EEA">
        <w:rPr>
          <w:rFonts w:ascii="Times New Roman" w:hAnsi="Times New Roman" w:cs="Times New Roman"/>
          <w:sz w:val="24"/>
          <w:szCs w:val="24"/>
        </w:rPr>
        <w:t xml:space="preserve"> prepravy</w:t>
      </w:r>
      <w:r w:rsidRPr="00267EEA">
        <w:rPr>
          <w:rFonts w:ascii="Times New Roman" w:hAnsi="Times New Roman" w:cs="Times New Roman"/>
          <w:sz w:val="24"/>
          <w:szCs w:val="24"/>
        </w:rPr>
        <w:t xml:space="preserve"> odovzdáva mŕtve telo osoby v najbližšom ústavnom zdravotníckom zariadení, </w:t>
      </w:r>
    </w:p>
    <w:p w14:paraId="000000B4" w14:textId="369A6BD5" w:rsidR="006A1546" w:rsidRPr="00267EEA" w:rsidRDefault="00993374" w:rsidP="00267EEA">
      <w:pPr>
        <w:pStyle w:val="Odsekzoznamu"/>
        <w:numPr>
          <w:ilvl w:val="0"/>
          <w:numId w:val="25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267EEA">
        <w:rPr>
          <w:rFonts w:ascii="Times New Roman" w:hAnsi="Times New Roman" w:cs="Times New Roman"/>
          <w:sz w:val="24"/>
          <w:szCs w:val="24"/>
        </w:rPr>
        <w:t>vedie zdravotnú dokumentáciu v predpísanej forme.</w:t>
      </w:r>
    </w:p>
    <w:p w14:paraId="000000B5" w14:textId="77777777" w:rsidR="006A1546" w:rsidRPr="00267EEA" w:rsidRDefault="006A15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0000B6" w14:textId="77777777" w:rsidR="006A1546" w:rsidRPr="00267EEA" w:rsidRDefault="00993374" w:rsidP="00267EEA">
      <w:pPr>
        <w:spacing w:after="0" w:line="240" w:lineRule="auto"/>
        <w:ind w:left="567"/>
        <w:jc w:val="both"/>
        <w:rPr>
          <w:rFonts w:ascii="Times New Roman" w:hAnsi="Times New Roman"/>
          <w:color w:val="000000" w:themeColor="text1"/>
          <w:sz w:val="24"/>
        </w:rPr>
      </w:pPr>
      <w:r w:rsidRPr="00267EEA">
        <w:rPr>
          <w:rFonts w:ascii="Times New Roman" w:hAnsi="Times New Roman" w:cs="Times New Roman"/>
          <w:sz w:val="24"/>
          <w:szCs w:val="24"/>
        </w:rPr>
        <w:t>(2)</w:t>
      </w:r>
      <w:r w:rsidRPr="00267EEA">
        <w:rPr>
          <w:rFonts w:ascii="Times New Roman" w:hAnsi="Times New Roman" w:cs="Times New Roman"/>
          <w:sz w:val="24"/>
          <w:szCs w:val="24"/>
        </w:rPr>
        <w:tab/>
        <w:t xml:space="preserve">Asistent prepravy v rámci neodkladnej zdravotnej starostlivosti v záchrannej zdravotnej službe ako člen posádky ambulancie špecializovanej prepravy na základe indikácie lekára, </w:t>
      </w:r>
      <w:r w:rsidRPr="00267EEA">
        <w:rPr>
          <w:rFonts w:ascii="Times New Roman" w:hAnsi="Times New Roman"/>
          <w:color w:val="000000" w:themeColor="text1"/>
          <w:sz w:val="24"/>
        </w:rPr>
        <w:t>zdravotníckeho záchranára, alebo sestry</w:t>
      </w:r>
    </w:p>
    <w:p w14:paraId="000000B7" w14:textId="324B114D" w:rsidR="006A1546" w:rsidRPr="00267EEA" w:rsidRDefault="00993374" w:rsidP="00267EEA">
      <w:pPr>
        <w:pStyle w:val="Odsekzoznamu"/>
        <w:numPr>
          <w:ilvl w:val="0"/>
          <w:numId w:val="23"/>
        </w:numPr>
        <w:spacing w:after="0" w:line="240" w:lineRule="auto"/>
        <w:ind w:left="1134" w:hanging="567"/>
        <w:jc w:val="both"/>
        <w:rPr>
          <w:rFonts w:ascii="Times New Roman" w:hAnsi="Times New Roman"/>
          <w:color w:val="000000" w:themeColor="text1"/>
          <w:sz w:val="24"/>
        </w:rPr>
      </w:pPr>
      <w:r w:rsidRPr="00267EEA">
        <w:rPr>
          <w:rFonts w:ascii="Times New Roman" w:hAnsi="Times New Roman"/>
          <w:color w:val="000000" w:themeColor="text1"/>
          <w:sz w:val="24"/>
        </w:rPr>
        <w:t>podáva kyslíkovú liečbu maskou alebo kyslíkovými okuliarmi, ovláda manipuláciu s tlakovými nádobami s medicinálnym kyslíkom, redukčným ventilom, prietokomerom a pomôckami pre inhaláciu kyslíka,</w:t>
      </w:r>
    </w:p>
    <w:p w14:paraId="000000B8" w14:textId="2CECF9E1" w:rsidR="006A1546" w:rsidRPr="00267EEA" w:rsidRDefault="00993374" w:rsidP="00267EEA">
      <w:pPr>
        <w:pStyle w:val="Odsekzoznamu"/>
        <w:numPr>
          <w:ilvl w:val="0"/>
          <w:numId w:val="23"/>
        </w:numPr>
        <w:spacing w:after="0" w:line="240" w:lineRule="auto"/>
        <w:ind w:left="1134" w:hanging="567"/>
        <w:jc w:val="both"/>
        <w:rPr>
          <w:rFonts w:ascii="Times New Roman" w:hAnsi="Times New Roman"/>
          <w:color w:val="000000" w:themeColor="text1"/>
          <w:sz w:val="24"/>
        </w:rPr>
      </w:pPr>
      <w:r w:rsidRPr="00267EEA">
        <w:rPr>
          <w:rFonts w:ascii="Times New Roman" w:hAnsi="Times New Roman"/>
          <w:color w:val="000000" w:themeColor="text1"/>
          <w:sz w:val="24"/>
        </w:rPr>
        <w:t xml:space="preserve">zabezpečuje zdravotnú starostlivosť o osobu, ktorá už má zavedené drény, periférne  cievne katétre, permanentné močové katétre, sondy, kanyly a </w:t>
      </w:r>
      <w:proofErr w:type="spellStart"/>
      <w:r w:rsidRPr="00267EEA">
        <w:rPr>
          <w:rFonts w:ascii="Times New Roman" w:hAnsi="Times New Roman"/>
          <w:color w:val="000000" w:themeColor="text1"/>
          <w:sz w:val="24"/>
        </w:rPr>
        <w:t>stómie</w:t>
      </w:r>
      <w:proofErr w:type="spellEnd"/>
      <w:r w:rsidRPr="00267EEA">
        <w:rPr>
          <w:rFonts w:ascii="Times New Roman" w:hAnsi="Times New Roman"/>
          <w:color w:val="000000" w:themeColor="text1"/>
          <w:sz w:val="24"/>
        </w:rPr>
        <w:t>,</w:t>
      </w:r>
    </w:p>
    <w:p w14:paraId="000000B9" w14:textId="1A3AF5B9" w:rsidR="006A1546" w:rsidRPr="00267EEA" w:rsidRDefault="00993374" w:rsidP="00267EEA">
      <w:pPr>
        <w:pStyle w:val="Odsekzoznamu"/>
        <w:numPr>
          <w:ilvl w:val="0"/>
          <w:numId w:val="23"/>
        </w:numPr>
        <w:spacing w:after="0" w:line="240" w:lineRule="auto"/>
        <w:ind w:left="1134" w:hanging="567"/>
        <w:jc w:val="both"/>
        <w:rPr>
          <w:rFonts w:ascii="Times New Roman" w:hAnsi="Times New Roman"/>
          <w:color w:val="000000" w:themeColor="text1"/>
          <w:sz w:val="24"/>
        </w:rPr>
      </w:pPr>
      <w:r w:rsidRPr="00267EEA">
        <w:rPr>
          <w:rFonts w:ascii="Times New Roman" w:hAnsi="Times New Roman"/>
          <w:color w:val="000000" w:themeColor="text1"/>
          <w:sz w:val="24"/>
        </w:rPr>
        <w:lastRenderedPageBreak/>
        <w:t>zabezpečuje transport odberového tímu, darcu alebo príjemcu orgánov osôb zaradených do transplantačného programu,</w:t>
      </w:r>
    </w:p>
    <w:p w14:paraId="000000BA" w14:textId="6290E9AD" w:rsidR="006A1546" w:rsidRPr="00267EEA" w:rsidRDefault="00993374" w:rsidP="00267EEA">
      <w:pPr>
        <w:pStyle w:val="Odsekzoznamu"/>
        <w:numPr>
          <w:ilvl w:val="0"/>
          <w:numId w:val="23"/>
        </w:numPr>
        <w:spacing w:after="0" w:line="240" w:lineRule="auto"/>
        <w:ind w:left="1134" w:hanging="567"/>
        <w:jc w:val="both"/>
        <w:rPr>
          <w:rFonts w:ascii="Times New Roman" w:hAnsi="Times New Roman"/>
          <w:color w:val="000000" w:themeColor="text1"/>
          <w:sz w:val="24"/>
        </w:rPr>
      </w:pPr>
      <w:r w:rsidRPr="00267EEA">
        <w:rPr>
          <w:rFonts w:ascii="Times New Roman" w:hAnsi="Times New Roman"/>
          <w:color w:val="000000" w:themeColor="text1"/>
          <w:sz w:val="24"/>
        </w:rPr>
        <w:t>zabezpečuje správnu manipulácie pri transporte tkanív a biologického materiálu.”.</w:t>
      </w:r>
    </w:p>
    <w:p w14:paraId="000000BB" w14:textId="77777777" w:rsidR="006A1546" w:rsidRPr="00267EEA" w:rsidRDefault="006A1546" w:rsidP="00267EEA">
      <w:pPr>
        <w:spacing w:after="0" w:line="240" w:lineRule="auto"/>
        <w:ind w:left="1134" w:hanging="567"/>
        <w:rPr>
          <w:rFonts w:ascii="Times New Roman" w:hAnsi="Times New Roman"/>
          <w:color w:val="000000" w:themeColor="text1"/>
          <w:sz w:val="24"/>
        </w:rPr>
      </w:pPr>
    </w:p>
    <w:p w14:paraId="000000BC" w14:textId="77777777" w:rsidR="006A1546" w:rsidRPr="000F6A52" w:rsidRDefault="00993374" w:rsidP="00267EE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rPr>
          <w:rFonts w:ascii="Times New Roman" w:hAnsi="Times New Roman" w:cs="Times New Roman"/>
          <w:color w:val="000000"/>
          <w:sz w:val="24"/>
          <w:szCs w:val="24"/>
        </w:rPr>
      </w:pPr>
      <w:r w:rsidRPr="00267EEA">
        <w:rPr>
          <w:rFonts w:ascii="Times New Roman" w:hAnsi="Times New Roman"/>
          <w:color w:val="000000" w:themeColor="text1"/>
          <w:sz w:val="24"/>
        </w:rPr>
        <w:t xml:space="preserve">§ 4 </w:t>
      </w:r>
      <w:r w:rsidRPr="000F6A52">
        <w:rPr>
          <w:rFonts w:ascii="Times New Roman" w:hAnsi="Times New Roman" w:cs="Times New Roman"/>
          <w:color w:val="000000"/>
          <w:sz w:val="24"/>
          <w:szCs w:val="24"/>
        </w:rPr>
        <w:t>vrátane nadpisu znie:</w:t>
      </w:r>
    </w:p>
    <w:p w14:paraId="000000BD" w14:textId="4DBBEC00" w:rsidR="006A1546" w:rsidRPr="000F6A52" w:rsidRDefault="00BA7D5A" w:rsidP="000F6A52">
      <w:pPr>
        <w:widowControl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993374" w:rsidRPr="000F6A52">
        <w:rPr>
          <w:rFonts w:ascii="Times New Roman" w:hAnsi="Times New Roman" w:cs="Times New Roman"/>
          <w:b/>
          <w:bCs/>
          <w:sz w:val="24"/>
          <w:szCs w:val="24"/>
        </w:rPr>
        <w:t>§ 4</w:t>
      </w:r>
    </w:p>
    <w:p w14:paraId="000000BE" w14:textId="77777777" w:rsidR="006A1546" w:rsidRPr="000F6A52" w:rsidRDefault="006A1546" w:rsidP="000F6A52">
      <w:pPr>
        <w:widowControl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0000BF" w14:textId="77777777" w:rsidR="006A1546" w:rsidRPr="000F6A52" w:rsidRDefault="00993374" w:rsidP="000F6A52">
      <w:pPr>
        <w:widowControl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A52">
        <w:rPr>
          <w:rFonts w:ascii="Times New Roman" w:hAnsi="Times New Roman" w:cs="Times New Roman"/>
          <w:b/>
          <w:sz w:val="24"/>
          <w:szCs w:val="24"/>
        </w:rPr>
        <w:t>Rozsah praxe sestry v ambulancii záchrannej zdravotnej služby</w:t>
      </w:r>
    </w:p>
    <w:p w14:paraId="1F023E54" w14:textId="605E3A07" w:rsidR="005D4AAA" w:rsidRPr="000F6A52" w:rsidRDefault="73179E3B" w:rsidP="000F6A52">
      <w:pPr>
        <w:widowControl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F6A5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(1) </w:t>
      </w:r>
      <w:r w:rsidR="005D4AAA" w:rsidRPr="000F6A52">
        <w:rPr>
          <w:rFonts w:ascii="Times New Roman" w:hAnsi="Times New Roman" w:cs="Times New Roman"/>
          <w:sz w:val="24"/>
          <w:szCs w:val="24"/>
        </w:rPr>
        <w:t>Odborné pracovné činnosti podľa § 3 ods. 1</w:t>
      </w:r>
      <w:r w:rsidR="00F40875" w:rsidRPr="000F6A52">
        <w:rPr>
          <w:rFonts w:ascii="Times New Roman" w:hAnsi="Times New Roman" w:cs="Times New Roman"/>
          <w:sz w:val="24"/>
          <w:szCs w:val="24"/>
        </w:rPr>
        <w:t xml:space="preserve"> </w:t>
      </w:r>
      <w:r w:rsidR="005D4AAA" w:rsidRPr="000F6A52">
        <w:rPr>
          <w:rFonts w:ascii="Times New Roman" w:hAnsi="Times New Roman" w:cs="Times New Roman"/>
          <w:sz w:val="24"/>
          <w:szCs w:val="24"/>
        </w:rPr>
        <w:t xml:space="preserve">môže v rámci neodkladnej zdravotnej starostlivosti v záchrannej zdravotnej službe samostatne vykonávať aj </w:t>
      </w:r>
      <w:r w:rsidR="00D609A3" w:rsidRPr="000F6A52">
        <w:rPr>
          <w:rFonts w:ascii="Times New Roman" w:hAnsi="Times New Roman" w:cs="Times New Roman"/>
          <w:sz w:val="24"/>
          <w:szCs w:val="24"/>
        </w:rPr>
        <w:t>sestra so špecializáciou v špecializačnom odbore špecializovaná urgentná starostlivosť získanou podľa predpisov platných do 30. júna 2010 alebo sestra so špecializáciou v špecializačnom odbore anestéziológia a intenzívna starostlivosť, ktorá vykonávala pracovné činnosti v záchrannej zdravotnej službe do 31. augusta 2010</w:t>
      </w:r>
      <w:r w:rsidR="00D0473A" w:rsidRPr="000F6A5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7C99119" w14:textId="77777777" w:rsidR="00D0473A" w:rsidRPr="000F6A52" w:rsidRDefault="00D0473A" w:rsidP="000F6A52">
      <w:pPr>
        <w:pStyle w:val="Odsekzoznamu"/>
        <w:widowControl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448E110E" w14:textId="08D9F8B4" w:rsidR="004C226C" w:rsidRPr="000F6A52" w:rsidRDefault="000F6A52" w:rsidP="000F6A52">
      <w:pPr>
        <w:widowControl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(2) </w:t>
      </w:r>
      <w:r w:rsidR="00D0473A" w:rsidRPr="000F6A52">
        <w:rPr>
          <w:rFonts w:ascii="Times New Roman" w:hAnsi="Times New Roman" w:cs="Times New Roman"/>
          <w:sz w:val="24"/>
          <w:szCs w:val="24"/>
        </w:rPr>
        <w:t>Š</w:t>
      </w:r>
      <w:r w:rsidR="004C226C" w:rsidRPr="000F6A52">
        <w:rPr>
          <w:rFonts w:ascii="Times New Roman" w:hAnsi="Times New Roman" w:cs="Times New Roman"/>
          <w:sz w:val="24"/>
          <w:szCs w:val="24"/>
        </w:rPr>
        <w:t xml:space="preserve">pecializované pracovné činnosti podľa § 3 ods. 2 môže v rámci neodkladnej zdravotnej starostlivosti v záchrannej zdravotnej službe samostatne vykonávať aj sestra so špecializáciou v špecializačnom odbore špecializovaná urgentná starostlivosť získanou podľa predpisov platných do 30. júna 2010 alebo sestra so špecializáciou v špecializačnom odbore anestéziológia a intenzívna starostlivosť, ktorá vykonávala pracovné činnosti v záchrannej zdravotnej službe do 31. augusta 2010 na základe písomného poverenia podľa § 3 ods. 5. </w:t>
      </w:r>
    </w:p>
    <w:p w14:paraId="000000C0" w14:textId="77777777" w:rsidR="006A1546" w:rsidRPr="000F6A52" w:rsidRDefault="006A1546" w:rsidP="000F6A52">
      <w:pPr>
        <w:widowControl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000000C1" w14:textId="21B3EA76" w:rsidR="006A1546" w:rsidRPr="000F6A52" w:rsidRDefault="00993374" w:rsidP="000F6A52">
      <w:pPr>
        <w:widowControl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F6A52">
        <w:rPr>
          <w:rFonts w:ascii="Times New Roman" w:hAnsi="Times New Roman" w:cs="Times New Roman"/>
          <w:sz w:val="24"/>
          <w:szCs w:val="24"/>
        </w:rPr>
        <w:t>(</w:t>
      </w:r>
      <w:r w:rsidR="00D0473A" w:rsidRPr="000F6A52">
        <w:rPr>
          <w:rFonts w:ascii="Times New Roman" w:hAnsi="Times New Roman" w:cs="Times New Roman"/>
          <w:sz w:val="24"/>
          <w:szCs w:val="24"/>
        </w:rPr>
        <w:t>3</w:t>
      </w:r>
      <w:r w:rsidRPr="000F6A52">
        <w:rPr>
          <w:rFonts w:ascii="Times New Roman" w:hAnsi="Times New Roman" w:cs="Times New Roman"/>
          <w:sz w:val="24"/>
          <w:szCs w:val="24"/>
        </w:rPr>
        <w:t xml:space="preserve">) </w:t>
      </w:r>
      <w:r w:rsidR="00905A53" w:rsidRPr="000F6A52">
        <w:rPr>
          <w:rFonts w:ascii="Times New Roman" w:hAnsi="Times New Roman" w:cs="Times New Roman"/>
          <w:sz w:val="24"/>
          <w:szCs w:val="24"/>
        </w:rPr>
        <w:t xml:space="preserve">Okrem samostatne vykonávaných odborných pracovných činností </w:t>
      </w:r>
      <w:r w:rsidR="00B84E0D" w:rsidRPr="000F6A52">
        <w:rPr>
          <w:rFonts w:ascii="Times New Roman" w:hAnsi="Times New Roman" w:cs="Times New Roman"/>
          <w:sz w:val="24"/>
          <w:szCs w:val="24"/>
        </w:rPr>
        <w:t xml:space="preserve">podľa § 3 ods. 1 </w:t>
      </w:r>
      <w:r w:rsidR="00905A53" w:rsidRPr="000F6A52">
        <w:rPr>
          <w:rFonts w:ascii="Times New Roman" w:hAnsi="Times New Roman" w:cs="Times New Roman"/>
          <w:sz w:val="24"/>
          <w:szCs w:val="24"/>
        </w:rPr>
        <w:t xml:space="preserve">a špecializovaných pracovných činností </w:t>
      </w:r>
      <w:r w:rsidR="009719D4" w:rsidRPr="000F6A52">
        <w:rPr>
          <w:rFonts w:ascii="Times New Roman" w:hAnsi="Times New Roman" w:cs="Times New Roman"/>
          <w:sz w:val="24"/>
          <w:szCs w:val="24"/>
        </w:rPr>
        <w:t xml:space="preserve">podľa </w:t>
      </w:r>
      <w:r w:rsidR="00B84E0D" w:rsidRPr="000F6A52">
        <w:rPr>
          <w:rFonts w:ascii="Times New Roman" w:hAnsi="Times New Roman" w:cs="Times New Roman"/>
          <w:sz w:val="24"/>
          <w:szCs w:val="24"/>
        </w:rPr>
        <w:t xml:space="preserve">§ 3 ods. 2, </w:t>
      </w:r>
      <w:r w:rsidR="009719D4" w:rsidRPr="000F6A52">
        <w:rPr>
          <w:rFonts w:ascii="Times New Roman" w:hAnsi="Times New Roman" w:cs="Times New Roman"/>
          <w:sz w:val="24"/>
          <w:szCs w:val="24"/>
        </w:rPr>
        <w:t>môže odborné pracovné činnosti podľa § 3 ods. 3</w:t>
      </w:r>
      <w:r w:rsidR="009719D4" w:rsidRPr="008B56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F6A52">
        <w:rPr>
          <w:rFonts w:ascii="Times New Roman" w:hAnsi="Times New Roman" w:cs="Times New Roman"/>
          <w:sz w:val="24"/>
          <w:szCs w:val="24"/>
        </w:rPr>
        <w:t>v rámci neodkladnej zdravotnej starostlivosti v záchrannej zdravotnej službe ako člen posádky ambulancie záchrannej zdravotnej služby samostatne vykonávať aj sestra s vysokoškolským vzdelaním</w:t>
      </w:r>
      <w:r w:rsidR="00CF5135" w:rsidRPr="000F6A52">
        <w:rPr>
          <w:rFonts w:ascii="Times New Roman" w:hAnsi="Times New Roman" w:cs="Times New Roman"/>
          <w:sz w:val="24"/>
          <w:szCs w:val="24"/>
        </w:rPr>
        <w:t xml:space="preserve"> </w:t>
      </w:r>
      <w:r w:rsidR="00B84E0D" w:rsidRPr="000F6A52">
        <w:rPr>
          <w:rFonts w:ascii="Times New Roman" w:hAnsi="Times New Roman" w:cs="Times New Roman"/>
          <w:sz w:val="24"/>
          <w:szCs w:val="24"/>
        </w:rPr>
        <w:t xml:space="preserve">v </w:t>
      </w:r>
      <w:r w:rsidR="00CF5135" w:rsidRPr="000F6A52">
        <w:rPr>
          <w:rFonts w:ascii="Times New Roman" w:hAnsi="Times New Roman" w:cs="Times New Roman"/>
          <w:sz w:val="24"/>
          <w:szCs w:val="24"/>
        </w:rPr>
        <w:t>študijnom programe ošetrovateľstvo v študijnom odbore ošetrovateľstvo</w:t>
      </w:r>
      <w:r w:rsidRPr="000F6A52">
        <w:rPr>
          <w:rFonts w:ascii="Times New Roman" w:hAnsi="Times New Roman" w:cs="Times New Roman"/>
          <w:sz w:val="24"/>
          <w:szCs w:val="24"/>
        </w:rPr>
        <w:t>, so špecializáciou v špecializačnom odbore špecializovaná urgentná starostlivosť získanou podľa predpisov platných do 30. júna 2010 alebo so špecializáciou v špecializačnom odbore anestéziológia a intenzívna starostlivosť, ktorá vykonávala pracovné činnosti v záchrannej zdravotnej službe do 31. augusta 2010</w:t>
      </w:r>
      <w:r w:rsidR="00CF7625" w:rsidRPr="000F6A52">
        <w:rPr>
          <w:rFonts w:ascii="Times New Roman" w:hAnsi="Times New Roman" w:cs="Times New Roman"/>
          <w:sz w:val="24"/>
          <w:szCs w:val="24"/>
        </w:rPr>
        <w:t xml:space="preserve"> na základe písomného poverenia podľa </w:t>
      </w:r>
      <w:r w:rsidR="00741299" w:rsidRPr="000F6A52">
        <w:rPr>
          <w:rFonts w:ascii="Times New Roman" w:hAnsi="Times New Roman" w:cs="Times New Roman"/>
          <w:sz w:val="24"/>
          <w:szCs w:val="24"/>
        </w:rPr>
        <w:t>§ 3 ods. 5</w:t>
      </w:r>
      <w:r w:rsidRPr="000F6A52">
        <w:rPr>
          <w:rFonts w:ascii="Times New Roman" w:hAnsi="Times New Roman" w:cs="Times New Roman"/>
          <w:sz w:val="24"/>
          <w:szCs w:val="24"/>
        </w:rPr>
        <w:t>.</w:t>
      </w:r>
      <w:r w:rsidR="001B3C2C" w:rsidRPr="000F6A5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0000C2" w14:textId="77777777" w:rsidR="006A1546" w:rsidRPr="000F6A52" w:rsidRDefault="006A1546" w:rsidP="000F6A52">
      <w:pPr>
        <w:widowControl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1F42A5C3" w14:textId="5BA28648" w:rsidR="001B3C2C" w:rsidRPr="000F6A52" w:rsidRDefault="001B3C2C" w:rsidP="000F6A52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F6A52">
        <w:rPr>
          <w:rFonts w:ascii="Times New Roman" w:hAnsi="Times New Roman" w:cs="Times New Roman"/>
          <w:sz w:val="24"/>
          <w:szCs w:val="24"/>
        </w:rPr>
        <w:t>(</w:t>
      </w:r>
      <w:r w:rsidR="00D0473A" w:rsidRPr="000F6A52">
        <w:rPr>
          <w:rFonts w:ascii="Times New Roman" w:hAnsi="Times New Roman" w:cs="Times New Roman"/>
          <w:sz w:val="24"/>
          <w:szCs w:val="24"/>
        </w:rPr>
        <w:t>4</w:t>
      </w:r>
      <w:r w:rsidRPr="000F6A52">
        <w:rPr>
          <w:rFonts w:ascii="Times New Roman" w:hAnsi="Times New Roman" w:cs="Times New Roman"/>
          <w:sz w:val="24"/>
          <w:szCs w:val="24"/>
        </w:rPr>
        <w:t xml:space="preserve">) Okrem samostatne vykonávaných odborných činností uvedených v odseku 1 sestra </w:t>
      </w:r>
      <w:r w:rsidR="006F7D5D" w:rsidRPr="000F6A52">
        <w:rPr>
          <w:rFonts w:ascii="Times New Roman" w:hAnsi="Times New Roman" w:cs="Times New Roman"/>
          <w:sz w:val="24"/>
          <w:szCs w:val="24"/>
        </w:rPr>
        <w:t xml:space="preserve"> </w:t>
      </w:r>
      <w:r w:rsidRPr="000F6A52">
        <w:rPr>
          <w:rFonts w:ascii="Times New Roman" w:hAnsi="Times New Roman" w:cs="Times New Roman"/>
          <w:sz w:val="24"/>
          <w:szCs w:val="24"/>
        </w:rPr>
        <w:t xml:space="preserve">ako člen posádky ambulancie rýchlej lekárskej pomoci, ambulancie rýchlej lekárskej pomoci v stretávacom režime </w:t>
      </w:r>
      <w:r w:rsidR="00C67AF8">
        <w:rPr>
          <w:rFonts w:ascii="Times New Roman" w:hAnsi="Times New Roman" w:cs="Times New Roman"/>
          <w:sz w:val="24"/>
          <w:szCs w:val="24"/>
        </w:rPr>
        <w:t>“</w:t>
      </w:r>
      <w:r w:rsidRPr="000F6A52">
        <w:rPr>
          <w:rFonts w:ascii="Times New Roman" w:hAnsi="Times New Roman" w:cs="Times New Roman"/>
          <w:sz w:val="24"/>
          <w:szCs w:val="24"/>
        </w:rPr>
        <w:t>RV“, ambulancie rýchlej lekárskej pomoci s vybavením mobilnej intenzívnej jednotky, ambulancie vrtuľníkovej záchrannej zdravotnej služby,</w:t>
      </w:r>
      <w:r w:rsidRPr="000F6A5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F6A52">
        <w:rPr>
          <w:rFonts w:ascii="Times New Roman" w:hAnsi="Times New Roman" w:cs="Times New Roman"/>
          <w:sz w:val="24"/>
          <w:szCs w:val="24"/>
        </w:rPr>
        <w:t>spolupracuje s lekárom pri poskytovaní neodkladnej zdravotnej starostlivosti</w:t>
      </w:r>
      <w:r w:rsidRPr="008B56E1">
        <w:rPr>
          <w:rFonts w:ascii="Times New Roman" w:eastAsia="Times New Roman" w:hAnsi="Times New Roman" w:cs="Times New Roman"/>
          <w:sz w:val="24"/>
          <w:szCs w:val="24"/>
        </w:rPr>
        <w:t>.</w:t>
      </w:r>
      <w:r w:rsidR="00234D20">
        <w:rPr>
          <w:rFonts w:ascii="Times New Roman" w:eastAsia="Times New Roman" w:hAnsi="Times New Roman" w:cs="Times New Roman"/>
          <w:sz w:val="24"/>
          <w:szCs w:val="24"/>
        </w:rPr>
        <w:t>“.</w:t>
      </w:r>
    </w:p>
    <w:p w14:paraId="32542717" w14:textId="77777777" w:rsidR="00A310F8" w:rsidRPr="000F6A52" w:rsidRDefault="00A310F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0543DB" w14:textId="64AC96CA" w:rsidR="001B3C2C" w:rsidRPr="000F6A52" w:rsidRDefault="00F02A41" w:rsidP="00E43783">
      <w:pPr>
        <w:pStyle w:val="Odsekzoznamu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A52">
        <w:rPr>
          <w:rFonts w:ascii="Times New Roman" w:hAnsi="Times New Roman" w:cs="Times New Roman"/>
          <w:sz w:val="24"/>
          <w:szCs w:val="24"/>
        </w:rPr>
        <w:t xml:space="preserve">Príloha </w:t>
      </w:r>
      <w:r w:rsidR="00B105E7" w:rsidRPr="000F6A52">
        <w:rPr>
          <w:rFonts w:ascii="Times New Roman" w:hAnsi="Times New Roman" w:cs="Times New Roman"/>
          <w:sz w:val="24"/>
          <w:szCs w:val="24"/>
        </w:rPr>
        <w:t>znie:</w:t>
      </w:r>
    </w:p>
    <w:p w14:paraId="493C5F7C" w14:textId="77777777" w:rsidR="00B105E7" w:rsidRPr="000F6A52" w:rsidRDefault="00B105E7" w:rsidP="000F6A52">
      <w:pPr>
        <w:pStyle w:val="Odsekzoznamu"/>
        <w:widowControl w:val="0"/>
        <w:spacing w:after="0" w:line="240" w:lineRule="auto"/>
        <w:ind w:left="502"/>
        <w:jc w:val="both"/>
        <w:rPr>
          <w:rFonts w:ascii="Times New Roman" w:hAnsi="Times New Roman"/>
          <w:color w:val="000000" w:themeColor="text1"/>
          <w:sz w:val="24"/>
        </w:rPr>
      </w:pPr>
      <w:bookmarkStart w:id="1" w:name="pr1"/>
    </w:p>
    <w:p w14:paraId="384F9B4D" w14:textId="77777777" w:rsidR="00BA0A6C" w:rsidRDefault="00BA0A6C" w:rsidP="00BA0A6C">
      <w:pPr>
        <w:spacing w:after="0" w:line="240" w:lineRule="auto"/>
        <w:ind w:left="360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c_12304"/>
      <w:bookmarkStart w:id="3" w:name="Xcc544c16163ab198fb1c288b081fba3abf706a3"/>
      <w:bookmarkEnd w:id="2"/>
      <w:r w:rsidRPr="005D5805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Príloha k </w:t>
      </w:r>
    </w:p>
    <w:p w14:paraId="6105B50F" w14:textId="77777777" w:rsidR="00BA0A6C" w:rsidRDefault="00BA0A6C" w:rsidP="00BA0A6C">
      <w:pPr>
        <w:spacing w:after="0" w:line="240" w:lineRule="auto"/>
        <w:ind w:left="57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vyhláške č. 321/2005 Z. z. </w:t>
      </w:r>
    </w:p>
    <w:p w14:paraId="32FFE35B" w14:textId="77777777" w:rsidR="00BA0A6C" w:rsidRDefault="00BA0A6C" w:rsidP="00BA0A6C">
      <w:pPr>
        <w:spacing w:after="0" w:line="240" w:lineRule="auto"/>
        <w:ind w:left="360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DC1EAE9" w14:textId="77777777" w:rsidR="00BA0A6C" w:rsidRPr="005D5805" w:rsidRDefault="00BA0A6C" w:rsidP="00BA0A6C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D580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Vzor</w:t>
      </w:r>
    </w:p>
    <w:p w14:paraId="2C27F9D4" w14:textId="77777777" w:rsidR="00B105E7" w:rsidRPr="000F6A52" w:rsidRDefault="00B105E7" w:rsidP="000F6A52">
      <w:pPr>
        <w:spacing w:after="0" w:line="240" w:lineRule="auto"/>
        <w:ind w:left="567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0F6A52">
        <w:rPr>
          <w:rFonts w:ascii="Times New Roman" w:hAnsi="Times New Roman"/>
          <w:b/>
          <w:color w:val="000000" w:themeColor="text1"/>
          <w:sz w:val="24"/>
        </w:rPr>
        <w:t>POVERENIE PRE LEKÁRA, ZDRAVOTNÍCKEHO ZÁCHRANÁRA ALEBO SESTRU</w:t>
      </w:r>
      <w:bookmarkEnd w:id="3"/>
    </w:p>
    <w:p w14:paraId="14A8156E" w14:textId="77777777" w:rsidR="00B105E7" w:rsidRPr="000F6A52" w:rsidRDefault="00B105E7" w:rsidP="000F6A52">
      <w:pPr>
        <w:spacing w:after="0" w:line="240" w:lineRule="auto"/>
        <w:ind w:left="567"/>
        <w:jc w:val="center"/>
        <w:rPr>
          <w:rFonts w:ascii="Times New Roman" w:hAnsi="Times New Roman"/>
          <w:b/>
          <w:color w:val="000000" w:themeColor="text1"/>
          <w:sz w:val="24"/>
        </w:rPr>
      </w:pPr>
    </w:p>
    <w:p w14:paraId="04803D06" w14:textId="77777777" w:rsidR="00F77542" w:rsidRPr="008B56E1" w:rsidRDefault="00B105E7" w:rsidP="73179E3B">
      <w:pPr>
        <w:pStyle w:val="SourceCode"/>
        <w:spacing w:after="0"/>
        <w:ind w:left="567"/>
        <w:rPr>
          <w:rStyle w:val="VerbatimChar"/>
          <w:rFonts w:ascii="Times New Roman" w:hAnsi="Times New Roman" w:cs="Times New Roman"/>
          <w:color w:val="000000" w:themeColor="text1"/>
          <w:sz w:val="24"/>
          <w:szCs w:val="24"/>
        </w:rPr>
      </w:pPr>
      <w:r w:rsidRPr="000F6A52">
        <w:rPr>
          <w:rStyle w:val="VerbatimChar"/>
          <w:rFonts w:ascii="Times New Roman" w:hAnsi="Times New Roman"/>
          <w:color w:val="000000" w:themeColor="text1"/>
          <w:sz w:val="24"/>
        </w:rPr>
        <w:t xml:space="preserve">Poskytovateľ zdravotnej starostlivosti: </w:t>
      </w:r>
      <w:r w:rsidR="73179E3B" w:rsidRPr="008B56E1">
        <w:rPr>
          <w:rStyle w:val="VerbatimChar"/>
          <w:rFonts w:ascii="Times New Roman" w:hAnsi="Times New Roman" w:cs="Times New Roman"/>
          <w:color w:val="000000" w:themeColor="text1"/>
          <w:sz w:val="24"/>
          <w:szCs w:val="24"/>
        </w:rPr>
        <w:t>............................................................................</w:t>
      </w:r>
    </w:p>
    <w:p w14:paraId="46B1B0D3" w14:textId="77777777" w:rsidR="00F77542" w:rsidRPr="008B56E1" w:rsidRDefault="00F77542" w:rsidP="73179E3B">
      <w:pPr>
        <w:pStyle w:val="SourceCode"/>
        <w:spacing w:after="0"/>
        <w:ind w:left="567"/>
        <w:rPr>
          <w:rStyle w:val="VerbatimChar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73EB89F" w14:textId="3B7A731E" w:rsidR="00F77542" w:rsidRPr="008B56E1" w:rsidRDefault="73179E3B" w:rsidP="73179E3B">
      <w:pPr>
        <w:pStyle w:val="SourceCode"/>
        <w:spacing w:after="0"/>
        <w:ind w:left="567"/>
        <w:rPr>
          <w:rStyle w:val="VerbatimChar"/>
          <w:rFonts w:ascii="Times New Roman" w:hAnsi="Times New Roman" w:cs="Times New Roman"/>
          <w:color w:val="000000" w:themeColor="text1"/>
          <w:sz w:val="24"/>
          <w:szCs w:val="24"/>
        </w:rPr>
      </w:pPr>
      <w:r w:rsidRPr="008B56E1">
        <w:rPr>
          <w:rStyle w:val="VerbatimChar"/>
          <w:rFonts w:ascii="Times New Roman" w:hAnsi="Times New Roman" w:cs="Times New Roman"/>
          <w:color w:val="000000" w:themeColor="text1"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  <w:r w:rsidR="00B105E7" w:rsidRPr="000F6A52">
        <w:br/>
      </w:r>
      <w:r w:rsidR="00B105E7" w:rsidRPr="000F6A52">
        <w:rPr>
          <w:rStyle w:val="VerbatimChar"/>
          <w:rFonts w:ascii="Times New Roman" w:hAnsi="Times New Roman"/>
          <w:color w:val="000000" w:themeColor="text1"/>
          <w:sz w:val="24"/>
        </w:rPr>
        <w:t xml:space="preserve"> </w:t>
      </w:r>
      <w:r w:rsidR="00B105E7" w:rsidRPr="000F6A52">
        <w:br/>
      </w:r>
      <w:r w:rsidR="00B105E7" w:rsidRPr="000F6A52">
        <w:rPr>
          <w:rStyle w:val="VerbatimChar"/>
          <w:rFonts w:ascii="Times New Roman" w:hAnsi="Times New Roman"/>
          <w:color w:val="000000" w:themeColor="text1"/>
          <w:sz w:val="24"/>
        </w:rPr>
        <w:t>Odborný zástupca poskytovateľa zdravotnej starostlivosti:</w:t>
      </w:r>
      <w:r w:rsidR="00B105E7" w:rsidRPr="000F6A52">
        <w:br/>
      </w:r>
      <w:r w:rsidRPr="008B56E1">
        <w:rPr>
          <w:rStyle w:val="VerbatimChar"/>
          <w:rFonts w:ascii="Times New Roman" w:hAnsi="Times New Roman" w:cs="Times New Roman"/>
          <w:color w:val="000000" w:themeColor="text1"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  <w:r w:rsidR="00B105E7" w:rsidRPr="000F6A52">
        <w:br/>
      </w:r>
      <w:r w:rsidR="00B105E7" w:rsidRPr="000F6A52">
        <w:rPr>
          <w:rStyle w:val="VerbatimChar"/>
          <w:rFonts w:ascii="Times New Roman" w:hAnsi="Times New Roman"/>
          <w:color w:val="000000" w:themeColor="text1"/>
          <w:sz w:val="24"/>
        </w:rPr>
        <w:t xml:space="preserve"> </w:t>
      </w:r>
      <w:r w:rsidR="00B105E7" w:rsidRPr="000F6A52">
        <w:br/>
      </w:r>
      <w:r w:rsidR="00B105E7" w:rsidRPr="000F6A52">
        <w:rPr>
          <w:rStyle w:val="VerbatimChar"/>
          <w:rFonts w:ascii="Times New Roman" w:hAnsi="Times New Roman"/>
          <w:color w:val="000000" w:themeColor="text1"/>
          <w:sz w:val="24"/>
        </w:rPr>
        <w:t>Poverujem lekára * / zdravotníckeho záchranára * / sestru v ambulancii záchrannej zdravotnej služby *)</w:t>
      </w:r>
      <w:r w:rsidR="00B105E7" w:rsidRPr="000F6A52">
        <w:br/>
      </w:r>
      <w:r w:rsidRPr="008B56E1">
        <w:rPr>
          <w:rStyle w:val="VerbatimChar"/>
          <w:rFonts w:ascii="Times New Roman" w:hAnsi="Times New Roman" w:cs="Times New Roman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</w:t>
      </w:r>
    </w:p>
    <w:p w14:paraId="1C3D9809" w14:textId="77777777" w:rsidR="00F77542" w:rsidRPr="008B56E1" w:rsidRDefault="00F77542" w:rsidP="73179E3B">
      <w:pPr>
        <w:pStyle w:val="SourceCode"/>
        <w:spacing w:after="0"/>
        <w:ind w:left="567"/>
        <w:rPr>
          <w:rStyle w:val="VerbatimChar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554E5E5" w14:textId="3FF7FA74" w:rsidR="00F77542" w:rsidRPr="008B56E1" w:rsidRDefault="73179E3B" w:rsidP="73179E3B">
      <w:pPr>
        <w:pStyle w:val="SourceCode"/>
        <w:spacing w:after="0"/>
        <w:ind w:left="567"/>
        <w:rPr>
          <w:rStyle w:val="VerbatimChar"/>
          <w:rFonts w:ascii="Times New Roman" w:hAnsi="Times New Roman" w:cs="Times New Roman"/>
          <w:color w:val="000000" w:themeColor="text1"/>
          <w:sz w:val="24"/>
          <w:szCs w:val="24"/>
        </w:rPr>
      </w:pPr>
      <w:r w:rsidRPr="008B56E1">
        <w:rPr>
          <w:rStyle w:val="VerbatimChar"/>
          <w:rFonts w:ascii="Times New Roman" w:hAnsi="Times New Roman" w:cs="Times New Roman"/>
          <w:color w:val="000000" w:themeColor="text1"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  <w:r w:rsidR="00B105E7" w:rsidRPr="000F6A52">
        <w:br/>
      </w:r>
      <w:r w:rsidR="00B105E7" w:rsidRPr="000F6A52">
        <w:rPr>
          <w:rStyle w:val="VerbatimChar"/>
          <w:rFonts w:ascii="Times New Roman" w:hAnsi="Times New Roman"/>
          <w:color w:val="000000" w:themeColor="text1"/>
          <w:sz w:val="24"/>
        </w:rPr>
        <w:t xml:space="preserve"> </w:t>
      </w:r>
      <w:r w:rsidR="00B105E7" w:rsidRPr="000F6A52">
        <w:br/>
      </w:r>
      <w:r w:rsidR="00B105E7" w:rsidRPr="000F6A52">
        <w:rPr>
          <w:rStyle w:val="VerbatimChar"/>
          <w:rFonts w:ascii="Times New Roman" w:hAnsi="Times New Roman"/>
          <w:color w:val="000000" w:themeColor="text1"/>
          <w:sz w:val="24"/>
        </w:rPr>
        <w:t>v rámci neodkladnej zdravotnej starostlivosti ako člena posádky ambulancie</w:t>
      </w:r>
    </w:p>
    <w:p w14:paraId="0FC5D6B8" w14:textId="7509625F" w:rsidR="00F77542" w:rsidRPr="008B56E1" w:rsidRDefault="00B105E7" w:rsidP="73179E3B">
      <w:pPr>
        <w:pStyle w:val="SourceCode"/>
        <w:spacing w:after="0"/>
        <w:ind w:left="567"/>
        <w:rPr>
          <w:rStyle w:val="VerbatimChar"/>
          <w:rFonts w:ascii="Times New Roman" w:hAnsi="Times New Roman" w:cs="Times New Roman"/>
          <w:color w:val="000000" w:themeColor="text1"/>
          <w:sz w:val="24"/>
          <w:szCs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br/>
      </w:r>
      <w:r w:rsidR="73179E3B" w:rsidRPr="008B56E1">
        <w:rPr>
          <w:rStyle w:val="VerbatimChar"/>
          <w:rFonts w:ascii="Times New Roman" w:hAnsi="Times New Roman" w:cs="Times New Roman"/>
          <w:color w:val="000000" w:themeColor="text1"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  <w:r w:rsidRPr="000F6A52">
        <w:br/>
      </w:r>
      <w:r w:rsidRPr="000F6A52">
        <w:rPr>
          <w:rStyle w:val="VerbatimChar"/>
          <w:rFonts w:ascii="Times New Roman" w:hAnsi="Times New Roman"/>
          <w:color w:val="000000" w:themeColor="text1"/>
          <w:sz w:val="24"/>
        </w:rPr>
        <w:t xml:space="preserve"> </w:t>
      </w:r>
      <w:r w:rsidRPr="000F6A52">
        <w:br/>
      </w:r>
      <w:r w:rsidRPr="000F6A52">
        <w:rPr>
          <w:rStyle w:val="VerbatimChar"/>
          <w:rFonts w:ascii="Times New Roman" w:hAnsi="Times New Roman"/>
          <w:color w:val="000000" w:themeColor="text1"/>
          <w:sz w:val="24"/>
        </w:rPr>
        <w:t>samostatne vykonávať odborné pracovné činnosti podľa § 2 ods. 1 a § 3 ods. 2 a § 3 ods. 3 a § 3 ods. 4 **) vyhlášky Ministerstva zdravotníctva Slovenskej republiky č. 321/2005 Z.z. o rozsahu praxe v niektorých zdravotníckych povolaniach v znení neskorších predpisov.</w:t>
      </w:r>
      <w:r w:rsidRPr="000F6A52">
        <w:br/>
      </w:r>
      <w:r w:rsidRPr="000F6A52">
        <w:rPr>
          <w:rStyle w:val="VerbatimChar"/>
          <w:rFonts w:ascii="Times New Roman" w:hAnsi="Times New Roman"/>
          <w:color w:val="000000" w:themeColor="text1"/>
          <w:sz w:val="24"/>
        </w:rPr>
        <w:t xml:space="preserve">  </w:t>
      </w:r>
      <w:r w:rsidRPr="000F6A52">
        <w:br/>
      </w:r>
      <w:r w:rsidRPr="000F6A52">
        <w:rPr>
          <w:rStyle w:val="VerbatimChar"/>
          <w:rFonts w:ascii="Times New Roman" w:hAnsi="Times New Roman"/>
          <w:color w:val="000000" w:themeColor="text1"/>
          <w:sz w:val="24"/>
        </w:rPr>
        <w:t xml:space="preserve">Dátum vystavenia: </w:t>
      </w:r>
      <w:r w:rsidR="73179E3B" w:rsidRPr="008B56E1">
        <w:rPr>
          <w:rStyle w:val="VerbatimChar"/>
          <w:rFonts w:ascii="Times New Roman" w:hAnsi="Times New Roman" w:cs="Times New Roman"/>
          <w:color w:val="000000" w:themeColor="text1"/>
          <w:sz w:val="24"/>
          <w:szCs w:val="24"/>
        </w:rPr>
        <w:t>.........................................</w:t>
      </w:r>
      <w:r w:rsidRPr="000F6A52">
        <w:rPr>
          <w:rStyle w:val="VerbatimChar"/>
          <w:rFonts w:ascii="Times New Roman" w:hAnsi="Times New Roman"/>
          <w:color w:val="000000" w:themeColor="text1"/>
          <w:sz w:val="24"/>
        </w:rPr>
        <w:t xml:space="preserve">  Platnosť poverenia do: </w:t>
      </w:r>
      <w:r w:rsidR="73179E3B" w:rsidRPr="008B56E1">
        <w:rPr>
          <w:rStyle w:val="VerbatimChar"/>
          <w:rFonts w:ascii="Times New Roman" w:hAnsi="Times New Roman" w:cs="Times New Roman"/>
          <w:color w:val="000000" w:themeColor="text1"/>
          <w:sz w:val="24"/>
          <w:szCs w:val="24"/>
        </w:rPr>
        <w:t xml:space="preserve">.............................. </w:t>
      </w:r>
      <w:r w:rsidRPr="008B56E1">
        <w:rPr>
          <w:rFonts w:ascii="Times New Roman" w:hAnsi="Times New Roman" w:cs="Times New Roman"/>
          <w:sz w:val="24"/>
          <w:szCs w:val="24"/>
        </w:rPr>
        <w:br/>
      </w:r>
      <w:r w:rsidR="73179E3B" w:rsidRPr="008B56E1">
        <w:rPr>
          <w:rStyle w:val="Verbatim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F6A52">
        <w:br/>
      </w:r>
      <w:r w:rsidRPr="000F6A52">
        <w:rPr>
          <w:rStyle w:val="VerbatimChar"/>
          <w:rFonts w:ascii="Times New Roman" w:hAnsi="Times New Roman"/>
          <w:color w:val="000000" w:themeColor="text1"/>
          <w:sz w:val="24"/>
        </w:rPr>
        <w:t>Meno, priezvisko, odtlačok pečiatky a podpis odborného zástupcu poskytovateľa zdravotnej starostlivosti</w:t>
      </w:r>
    </w:p>
    <w:p w14:paraId="0F4AE785" w14:textId="44352863" w:rsidR="00B105E7" w:rsidRPr="000F6A52" w:rsidRDefault="00B105E7" w:rsidP="000F6A52">
      <w:pPr>
        <w:pStyle w:val="SourceCode"/>
        <w:spacing w:after="0"/>
        <w:ind w:left="567"/>
        <w:rPr>
          <w:rStyle w:val="VerbatimChar"/>
          <w:rFonts w:ascii="Times New Roman" w:hAnsi="Times New Roman"/>
          <w:color w:val="000000" w:themeColor="text1"/>
          <w:sz w:val="24"/>
        </w:rPr>
      </w:pPr>
      <w:r w:rsidRPr="008B56E1">
        <w:rPr>
          <w:rFonts w:ascii="Times New Roman" w:hAnsi="Times New Roman" w:cs="Times New Roman"/>
          <w:sz w:val="24"/>
          <w:szCs w:val="24"/>
        </w:rPr>
        <w:br/>
      </w:r>
      <w:r w:rsidR="73179E3B" w:rsidRPr="008B56E1">
        <w:rPr>
          <w:rStyle w:val="VerbatimChar"/>
          <w:rFonts w:ascii="Times New Roman" w:hAnsi="Times New Roman" w:cs="Times New Roman"/>
          <w:color w:val="000000" w:themeColor="text1"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  <w:r w:rsidRPr="000F6A52">
        <w:br/>
      </w:r>
      <w:r w:rsidRPr="000F6A52">
        <w:rPr>
          <w:rStyle w:val="VerbatimChar"/>
          <w:rFonts w:ascii="Times New Roman" w:hAnsi="Times New Roman"/>
          <w:color w:val="000000" w:themeColor="text1"/>
          <w:sz w:val="24"/>
        </w:rPr>
        <w:t>Potvrdzujem svojím podpisom, že som bol zrozumiteľne poučený o rozsahu odborných pracovných činností a špecializovaných pracovných činností a s poverením súhlasím.</w:t>
      </w:r>
    </w:p>
    <w:p w14:paraId="47A08287" w14:textId="704B380F" w:rsidR="00B105E7" w:rsidRPr="000F6A52" w:rsidRDefault="00B105E7" w:rsidP="000F6A52">
      <w:pPr>
        <w:pStyle w:val="SourceCode"/>
        <w:spacing w:after="0"/>
        <w:ind w:left="567"/>
        <w:jc w:val="both"/>
        <w:rPr>
          <w:rStyle w:val="VerbatimChar"/>
          <w:rFonts w:ascii="Times New Roman" w:hAnsi="Times New Roman"/>
          <w:color w:val="000000" w:themeColor="text1"/>
          <w:sz w:val="24"/>
        </w:rPr>
      </w:pPr>
      <w:r w:rsidRPr="000F6A52">
        <w:rPr>
          <w:rStyle w:val="VerbatimChar"/>
          <w:rFonts w:ascii="Times New Roman" w:hAnsi="Times New Roman"/>
          <w:color w:val="000000" w:themeColor="text1"/>
          <w:sz w:val="24"/>
        </w:rPr>
        <w:t>Dátum</w:t>
      </w:r>
      <w:r w:rsidR="73179E3B" w:rsidRPr="008B56E1">
        <w:rPr>
          <w:rStyle w:val="VerbatimChar"/>
          <w:rFonts w:ascii="Times New Roman" w:hAnsi="Times New Roman" w:cs="Times New Roman"/>
          <w:color w:val="000000" w:themeColor="text1"/>
          <w:sz w:val="24"/>
          <w:szCs w:val="24"/>
        </w:rPr>
        <w:t>:......................................................</w:t>
      </w:r>
      <w:r w:rsidRPr="000F6A52">
        <w:br/>
      </w:r>
      <w:r w:rsidRPr="000F6A52">
        <w:rPr>
          <w:rStyle w:val="VerbatimChar"/>
          <w:rFonts w:ascii="Times New Roman" w:hAnsi="Times New Roman"/>
          <w:color w:val="000000" w:themeColor="text1"/>
          <w:sz w:val="24"/>
        </w:rPr>
        <w:t xml:space="preserve"> </w:t>
      </w:r>
      <w:r w:rsidRPr="000F6A52">
        <w:br/>
      </w:r>
      <w:r w:rsidRPr="000F6A52">
        <w:rPr>
          <w:rStyle w:val="VerbatimChar"/>
          <w:rFonts w:ascii="Times New Roman" w:hAnsi="Times New Roman"/>
          <w:color w:val="000000" w:themeColor="text1"/>
          <w:sz w:val="24"/>
        </w:rPr>
        <w:t>Poverenie sa vyhotovuje v dvoch rovnopisoch, pričom jeden rovnopis uchováva príslušný poskytovateľ zdravotnej starostlivosti.</w:t>
      </w:r>
    </w:p>
    <w:p w14:paraId="0272BA1A" w14:textId="0C6BE0BF" w:rsidR="00F77542" w:rsidRPr="008B56E1" w:rsidRDefault="00B105E7" w:rsidP="73179E3B">
      <w:pPr>
        <w:pStyle w:val="SourceCode"/>
        <w:spacing w:after="0"/>
        <w:ind w:left="567"/>
        <w:jc w:val="both"/>
        <w:rPr>
          <w:rStyle w:val="VerbatimChar"/>
          <w:rFonts w:ascii="Times New Roman" w:hAnsi="Times New Roman" w:cs="Times New Roman"/>
          <w:color w:val="000000" w:themeColor="text1"/>
          <w:sz w:val="24"/>
          <w:szCs w:val="24"/>
        </w:rPr>
      </w:pPr>
      <w:r w:rsidRPr="000F6A52">
        <w:br/>
      </w:r>
      <w:r w:rsidRPr="000F6A52">
        <w:rPr>
          <w:rStyle w:val="VerbatimChar"/>
          <w:rFonts w:ascii="Times New Roman" w:hAnsi="Times New Roman"/>
          <w:color w:val="000000" w:themeColor="text1"/>
          <w:sz w:val="24"/>
        </w:rPr>
        <w:t>------------------</w:t>
      </w:r>
      <w:r w:rsidRPr="000F6A52">
        <w:br/>
      </w:r>
      <w:r w:rsidRPr="000F6A52">
        <w:rPr>
          <w:rStyle w:val="VerbatimChar"/>
          <w:rFonts w:ascii="Times New Roman" w:hAnsi="Times New Roman"/>
          <w:color w:val="000000" w:themeColor="text1"/>
          <w:sz w:val="24"/>
        </w:rPr>
        <w:t xml:space="preserve">*) </w:t>
      </w:r>
      <w:proofErr w:type="spellStart"/>
      <w:r w:rsidRPr="000F6A52">
        <w:rPr>
          <w:rStyle w:val="VerbatimChar"/>
          <w:rFonts w:ascii="Times New Roman" w:hAnsi="Times New Roman"/>
          <w:color w:val="000000" w:themeColor="text1"/>
          <w:sz w:val="24"/>
        </w:rPr>
        <w:t>Nehodiace</w:t>
      </w:r>
      <w:proofErr w:type="spellEnd"/>
      <w:r w:rsidRPr="000F6A52">
        <w:rPr>
          <w:rStyle w:val="VerbatimChar"/>
          <w:rFonts w:ascii="Times New Roman" w:hAnsi="Times New Roman"/>
          <w:color w:val="000000" w:themeColor="text1"/>
          <w:sz w:val="24"/>
        </w:rPr>
        <w:t xml:space="preserve"> sa prečiarkne a uvedie sa meno a priezvisko osoby, ktorá poverenie vystavila.</w:t>
      </w:r>
      <w:r w:rsidRPr="000F6A52">
        <w:br/>
      </w:r>
      <w:r w:rsidRPr="000F6A52">
        <w:rPr>
          <w:rStyle w:val="VerbatimChar"/>
          <w:rFonts w:ascii="Times New Roman" w:hAnsi="Times New Roman"/>
          <w:color w:val="000000" w:themeColor="text1"/>
          <w:sz w:val="24"/>
        </w:rPr>
        <w:t xml:space="preserve"> </w:t>
      </w:r>
      <w:r w:rsidRPr="000F6A52">
        <w:br/>
      </w:r>
      <w:r w:rsidRPr="000F6A52">
        <w:rPr>
          <w:rStyle w:val="VerbatimChar"/>
          <w:rFonts w:ascii="Times New Roman" w:hAnsi="Times New Roman"/>
          <w:color w:val="000000" w:themeColor="text1"/>
          <w:sz w:val="24"/>
        </w:rPr>
        <w:t xml:space="preserve">**) </w:t>
      </w:r>
      <w:proofErr w:type="spellStart"/>
      <w:r w:rsidRPr="000F6A52">
        <w:rPr>
          <w:rStyle w:val="VerbatimChar"/>
          <w:rFonts w:ascii="Times New Roman" w:hAnsi="Times New Roman"/>
          <w:color w:val="000000" w:themeColor="text1"/>
          <w:sz w:val="24"/>
        </w:rPr>
        <w:t>Nehodiace</w:t>
      </w:r>
      <w:proofErr w:type="spellEnd"/>
      <w:r w:rsidRPr="000F6A52">
        <w:rPr>
          <w:rStyle w:val="VerbatimChar"/>
          <w:rFonts w:ascii="Times New Roman" w:hAnsi="Times New Roman"/>
          <w:color w:val="000000" w:themeColor="text1"/>
          <w:sz w:val="24"/>
        </w:rPr>
        <w:t xml:space="preserve"> sa prečiarkne a uvedie sa meno a priezvisko povereného zdravotníckeho</w:t>
      </w:r>
    </w:p>
    <w:p w14:paraId="73BC4B22" w14:textId="7E72A366" w:rsidR="00B105E7" w:rsidRPr="000F6A52" w:rsidRDefault="00B105E7" w:rsidP="000F6A52">
      <w:pPr>
        <w:pStyle w:val="SourceCode"/>
        <w:spacing w:after="0"/>
        <w:ind w:left="567"/>
        <w:rPr>
          <w:rFonts w:ascii="Times New Roman" w:hAnsi="Times New Roman"/>
          <w:b/>
          <w:color w:val="000000" w:themeColor="text1"/>
          <w:sz w:val="24"/>
        </w:rPr>
      </w:pPr>
      <w:r w:rsidRPr="000F6A52">
        <w:rPr>
          <w:rStyle w:val="VerbatimChar"/>
          <w:rFonts w:ascii="Times New Roman" w:hAnsi="Times New Roman"/>
          <w:color w:val="000000" w:themeColor="text1"/>
          <w:sz w:val="24"/>
        </w:rPr>
        <w:t>záchranára alebo sestry</w:t>
      </w:r>
      <w:r w:rsidR="73179E3B" w:rsidRPr="008B56E1">
        <w:rPr>
          <w:rStyle w:val="VerbatimChar"/>
          <w:rFonts w:ascii="Times New Roman" w:hAnsi="Times New Roman" w:cs="Times New Roman"/>
          <w:color w:val="000000" w:themeColor="text1"/>
          <w:sz w:val="24"/>
          <w:szCs w:val="24"/>
        </w:rPr>
        <w:t>.”.</w:t>
      </w:r>
      <w:r w:rsidRPr="000F6A52">
        <w:br/>
      </w:r>
      <w:r w:rsidRPr="000F6A52">
        <w:rPr>
          <w:rStyle w:val="VerbatimChar"/>
          <w:rFonts w:ascii="Times New Roman" w:hAnsi="Times New Roman"/>
          <w:color w:val="000000" w:themeColor="text1"/>
          <w:sz w:val="24"/>
        </w:rPr>
        <w:t xml:space="preserve"> </w:t>
      </w:r>
      <w:r w:rsidRPr="000F6A52">
        <w:br/>
      </w:r>
      <w:bookmarkEnd w:id="1"/>
    </w:p>
    <w:p w14:paraId="000000C8" w14:textId="77777777" w:rsidR="006A1546" w:rsidRPr="000F6A52" w:rsidRDefault="009933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6A52">
        <w:rPr>
          <w:rFonts w:ascii="Times New Roman" w:hAnsi="Times New Roman" w:cs="Times New Roman"/>
          <w:b/>
          <w:sz w:val="24"/>
          <w:szCs w:val="24"/>
        </w:rPr>
        <w:t xml:space="preserve">Čl. II </w:t>
      </w:r>
    </w:p>
    <w:p w14:paraId="000000C9" w14:textId="77777777" w:rsidR="006A1546" w:rsidRPr="000F6A52" w:rsidRDefault="006A1546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0000CA" w14:textId="4F75883F" w:rsidR="006A1546" w:rsidRPr="000F6A52" w:rsidRDefault="00993374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6A52">
        <w:rPr>
          <w:rFonts w:ascii="Times New Roman" w:hAnsi="Times New Roman" w:cs="Times New Roman"/>
          <w:sz w:val="24"/>
          <w:szCs w:val="24"/>
        </w:rPr>
        <w:t xml:space="preserve">Táto vyhláška nadobúda účinnosť </w:t>
      </w:r>
      <w:r w:rsidR="000F6A52">
        <w:rPr>
          <w:rFonts w:ascii="Times New Roman" w:eastAsia="Times New Roman" w:hAnsi="Times New Roman" w:cs="Times New Roman"/>
          <w:sz w:val="24"/>
          <w:szCs w:val="24"/>
        </w:rPr>
        <w:t>.....</w:t>
      </w:r>
      <w:r w:rsidRPr="000F6A52">
        <w:rPr>
          <w:rFonts w:ascii="Times New Roman" w:hAnsi="Times New Roman" w:cs="Times New Roman"/>
          <w:sz w:val="24"/>
          <w:szCs w:val="24"/>
        </w:rPr>
        <w:t xml:space="preserve"> 2025.</w:t>
      </w:r>
    </w:p>
    <w:p w14:paraId="2D3AE172" w14:textId="77777777" w:rsidR="00E17958" w:rsidRPr="000F6A52" w:rsidRDefault="00E17958" w:rsidP="00A22B6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_GoBack"/>
      <w:bookmarkEnd w:id="4"/>
    </w:p>
    <w:sectPr w:rsidR="00E17958" w:rsidRPr="000F6A52" w:rsidSect="003371B0">
      <w:headerReference w:type="even" r:id="rId9"/>
      <w:footerReference w:type="even" r:id="rId10"/>
      <w:footerReference w:type="default" r:id="rId11"/>
      <w:pgSz w:w="11906" w:h="16838"/>
      <w:pgMar w:top="1418" w:right="1418" w:bottom="1418" w:left="1418" w:header="567" w:footer="283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42BFF9" w14:textId="77777777" w:rsidR="00FE4AFF" w:rsidRDefault="00FE4AFF">
      <w:pPr>
        <w:spacing w:after="0" w:line="240" w:lineRule="auto"/>
      </w:pPr>
      <w:r>
        <w:separator/>
      </w:r>
    </w:p>
  </w:endnote>
  <w:endnote w:type="continuationSeparator" w:id="0">
    <w:p w14:paraId="72468D51" w14:textId="77777777" w:rsidR="00FE4AFF" w:rsidRDefault="00FE4AFF">
      <w:pPr>
        <w:spacing w:after="0" w:line="240" w:lineRule="auto"/>
      </w:pPr>
      <w:r>
        <w:continuationSeparator/>
      </w:r>
    </w:p>
  </w:endnote>
  <w:endnote w:type="continuationNotice" w:id="1">
    <w:p w14:paraId="2FA32D7F" w14:textId="77777777" w:rsidR="00FE4AFF" w:rsidRDefault="00FE4AF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BDBB650-AB18-4FAF-8431-419B05A8D40B}"/>
    <w:embedBold r:id="rId2" w:fontKey="{2672584F-9BD1-4BE7-8195-B42B77A08DBF}"/>
    <w:embedItalic r:id="rId3" w:fontKey="{3026E461-1FAA-496C-9A0E-F299A895A6C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4" w:fontKey="{DA62DB18-4B9C-4656-B64B-609CA6EC088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C6EF1AD2-1ACD-4BA3-B509-613BC4DBB9F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6B7D2E88-5C5E-4596-AC88-EB7CF2A7E04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UAlbertina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5ACDDAAE-6961-43D5-9161-6B267675D3C2}"/>
    <w:embedItalic r:id="rId8" w:fontKey="{AC531AF5-3718-48E1-8C1D-246510F70412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9" w:fontKey="{B82C8A78-BC71-442F-BE36-CBA469149A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D0" w14:textId="77777777" w:rsidR="006A1546" w:rsidRDefault="006A154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000000D1" w14:textId="77777777" w:rsidR="006A1546" w:rsidRDefault="006A1546"/>
  <w:p w14:paraId="000000D2" w14:textId="77777777" w:rsidR="006A1546" w:rsidRDefault="006A1546"/>
  <w:p w14:paraId="000000D3" w14:textId="77777777" w:rsidR="006A1546" w:rsidRDefault="006A1546"/>
  <w:p w14:paraId="000000D4" w14:textId="77777777" w:rsidR="006A1546" w:rsidRDefault="006A154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3833246"/>
      <w:docPartObj>
        <w:docPartGallery w:val="Page Numbers (Bottom of Page)"/>
        <w:docPartUnique/>
      </w:docPartObj>
    </w:sdtPr>
    <w:sdtContent>
      <w:p w14:paraId="008FFAB7" w14:textId="6FF52BC5" w:rsidR="003371B0" w:rsidRDefault="003371B0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14:paraId="000000D5" w14:textId="77777777" w:rsidR="006A1546" w:rsidRDefault="006A154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C97486" w14:textId="77777777" w:rsidR="00FE4AFF" w:rsidRDefault="00FE4AFF">
      <w:pPr>
        <w:spacing w:after="0" w:line="240" w:lineRule="auto"/>
      </w:pPr>
      <w:r>
        <w:separator/>
      </w:r>
    </w:p>
  </w:footnote>
  <w:footnote w:type="continuationSeparator" w:id="0">
    <w:p w14:paraId="32B0F92D" w14:textId="77777777" w:rsidR="00FE4AFF" w:rsidRDefault="00FE4AFF">
      <w:pPr>
        <w:spacing w:after="0" w:line="240" w:lineRule="auto"/>
      </w:pPr>
      <w:r>
        <w:continuationSeparator/>
      </w:r>
    </w:p>
  </w:footnote>
  <w:footnote w:type="continuationNotice" w:id="1">
    <w:p w14:paraId="15AD3A8F" w14:textId="77777777" w:rsidR="00FE4AFF" w:rsidRDefault="00FE4AF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CB" w14:textId="77777777" w:rsidR="006A1546" w:rsidRDefault="006A154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000000CC" w14:textId="77777777" w:rsidR="006A1546" w:rsidRDefault="006A1546"/>
  <w:p w14:paraId="000000CD" w14:textId="77777777" w:rsidR="006A1546" w:rsidRDefault="006A1546"/>
  <w:p w14:paraId="000000CE" w14:textId="77777777" w:rsidR="006A1546" w:rsidRDefault="006A1546"/>
  <w:p w14:paraId="000000CF" w14:textId="77777777" w:rsidR="006A1546" w:rsidRDefault="006A154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92844"/>
    <w:multiLevelType w:val="hybridMultilevel"/>
    <w:tmpl w:val="7F2C2366"/>
    <w:lvl w:ilvl="0" w:tplc="AC1E825C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94101"/>
    <w:multiLevelType w:val="hybridMultilevel"/>
    <w:tmpl w:val="1EEED376"/>
    <w:lvl w:ilvl="0" w:tplc="E228D61A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8" w:hanging="360"/>
      </w:pPr>
    </w:lvl>
    <w:lvl w:ilvl="2" w:tplc="041B001B" w:tentative="1">
      <w:start w:val="1"/>
      <w:numFmt w:val="lowerRoman"/>
      <w:lvlText w:val="%3."/>
      <w:lvlJc w:val="right"/>
      <w:pPr>
        <w:ind w:left="2368" w:hanging="180"/>
      </w:pPr>
    </w:lvl>
    <w:lvl w:ilvl="3" w:tplc="041B000F" w:tentative="1">
      <w:start w:val="1"/>
      <w:numFmt w:val="decimal"/>
      <w:lvlText w:val="%4."/>
      <w:lvlJc w:val="left"/>
      <w:pPr>
        <w:ind w:left="3088" w:hanging="360"/>
      </w:pPr>
    </w:lvl>
    <w:lvl w:ilvl="4" w:tplc="041B0019" w:tentative="1">
      <w:start w:val="1"/>
      <w:numFmt w:val="lowerLetter"/>
      <w:lvlText w:val="%5."/>
      <w:lvlJc w:val="left"/>
      <w:pPr>
        <w:ind w:left="3808" w:hanging="360"/>
      </w:pPr>
    </w:lvl>
    <w:lvl w:ilvl="5" w:tplc="041B001B" w:tentative="1">
      <w:start w:val="1"/>
      <w:numFmt w:val="lowerRoman"/>
      <w:lvlText w:val="%6."/>
      <w:lvlJc w:val="right"/>
      <w:pPr>
        <w:ind w:left="4528" w:hanging="180"/>
      </w:pPr>
    </w:lvl>
    <w:lvl w:ilvl="6" w:tplc="041B000F" w:tentative="1">
      <w:start w:val="1"/>
      <w:numFmt w:val="decimal"/>
      <w:lvlText w:val="%7."/>
      <w:lvlJc w:val="left"/>
      <w:pPr>
        <w:ind w:left="5248" w:hanging="360"/>
      </w:pPr>
    </w:lvl>
    <w:lvl w:ilvl="7" w:tplc="041B0019" w:tentative="1">
      <w:start w:val="1"/>
      <w:numFmt w:val="lowerLetter"/>
      <w:lvlText w:val="%8."/>
      <w:lvlJc w:val="left"/>
      <w:pPr>
        <w:ind w:left="5968" w:hanging="360"/>
      </w:pPr>
    </w:lvl>
    <w:lvl w:ilvl="8" w:tplc="041B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1339226B"/>
    <w:multiLevelType w:val="hybridMultilevel"/>
    <w:tmpl w:val="1A6033CA"/>
    <w:lvl w:ilvl="0" w:tplc="041B000F">
      <w:start w:val="1"/>
      <w:numFmt w:val="decimal"/>
      <w:lvlText w:val="%1."/>
      <w:lvlJc w:val="left"/>
      <w:pPr>
        <w:ind w:left="1287" w:hanging="360"/>
      </w:pPr>
    </w:lvl>
    <w:lvl w:ilvl="1" w:tplc="041B0019" w:tentative="1">
      <w:start w:val="1"/>
      <w:numFmt w:val="lowerLetter"/>
      <w:lvlText w:val="%2."/>
      <w:lvlJc w:val="left"/>
      <w:pPr>
        <w:ind w:left="2007" w:hanging="360"/>
      </w:pPr>
    </w:lvl>
    <w:lvl w:ilvl="2" w:tplc="041B001B" w:tentative="1">
      <w:start w:val="1"/>
      <w:numFmt w:val="lowerRoman"/>
      <w:lvlText w:val="%3."/>
      <w:lvlJc w:val="right"/>
      <w:pPr>
        <w:ind w:left="2727" w:hanging="180"/>
      </w:pPr>
    </w:lvl>
    <w:lvl w:ilvl="3" w:tplc="041B000F" w:tentative="1">
      <w:start w:val="1"/>
      <w:numFmt w:val="decimal"/>
      <w:lvlText w:val="%4."/>
      <w:lvlJc w:val="left"/>
      <w:pPr>
        <w:ind w:left="3447" w:hanging="360"/>
      </w:pPr>
    </w:lvl>
    <w:lvl w:ilvl="4" w:tplc="041B0019" w:tentative="1">
      <w:start w:val="1"/>
      <w:numFmt w:val="lowerLetter"/>
      <w:lvlText w:val="%5."/>
      <w:lvlJc w:val="left"/>
      <w:pPr>
        <w:ind w:left="4167" w:hanging="360"/>
      </w:pPr>
    </w:lvl>
    <w:lvl w:ilvl="5" w:tplc="041B001B" w:tentative="1">
      <w:start w:val="1"/>
      <w:numFmt w:val="lowerRoman"/>
      <w:lvlText w:val="%6."/>
      <w:lvlJc w:val="right"/>
      <w:pPr>
        <w:ind w:left="4887" w:hanging="180"/>
      </w:pPr>
    </w:lvl>
    <w:lvl w:ilvl="6" w:tplc="041B000F" w:tentative="1">
      <w:start w:val="1"/>
      <w:numFmt w:val="decimal"/>
      <w:lvlText w:val="%7."/>
      <w:lvlJc w:val="left"/>
      <w:pPr>
        <w:ind w:left="5607" w:hanging="360"/>
      </w:pPr>
    </w:lvl>
    <w:lvl w:ilvl="7" w:tplc="041B0019" w:tentative="1">
      <w:start w:val="1"/>
      <w:numFmt w:val="lowerLetter"/>
      <w:lvlText w:val="%8."/>
      <w:lvlJc w:val="left"/>
      <w:pPr>
        <w:ind w:left="6327" w:hanging="360"/>
      </w:pPr>
    </w:lvl>
    <w:lvl w:ilvl="8" w:tplc="041B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614314B"/>
    <w:multiLevelType w:val="hybridMultilevel"/>
    <w:tmpl w:val="3982BFF0"/>
    <w:lvl w:ilvl="0" w:tplc="20E8A4B4">
      <w:start w:val="1"/>
      <w:numFmt w:val="lowerLetter"/>
      <w:lvlText w:val="%1)"/>
      <w:lvlJc w:val="left"/>
      <w:pPr>
        <w:ind w:left="866" w:hanging="44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DC25887"/>
    <w:multiLevelType w:val="hybridMultilevel"/>
    <w:tmpl w:val="FC865FCC"/>
    <w:lvl w:ilvl="0" w:tplc="96B2CCDE">
      <w:start w:val="1"/>
      <w:numFmt w:val="lowerLetter"/>
      <w:lvlText w:val="%1)"/>
      <w:lvlJc w:val="left"/>
      <w:pPr>
        <w:ind w:left="1069" w:hanging="360"/>
      </w:pPr>
      <w:rPr>
        <w:i w:val="0"/>
        <w:iCs w:val="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885A80"/>
    <w:multiLevelType w:val="hybridMultilevel"/>
    <w:tmpl w:val="6A2814EE"/>
    <w:lvl w:ilvl="0" w:tplc="041B000F">
      <w:start w:val="1"/>
      <w:numFmt w:val="decimal"/>
      <w:lvlText w:val="%1."/>
      <w:lvlJc w:val="left"/>
      <w:pPr>
        <w:ind w:left="1287" w:hanging="360"/>
      </w:pPr>
    </w:lvl>
    <w:lvl w:ilvl="1" w:tplc="041B0019" w:tentative="1">
      <w:start w:val="1"/>
      <w:numFmt w:val="lowerLetter"/>
      <w:lvlText w:val="%2."/>
      <w:lvlJc w:val="left"/>
      <w:pPr>
        <w:ind w:left="2007" w:hanging="360"/>
      </w:pPr>
    </w:lvl>
    <w:lvl w:ilvl="2" w:tplc="041B001B" w:tentative="1">
      <w:start w:val="1"/>
      <w:numFmt w:val="lowerRoman"/>
      <w:lvlText w:val="%3."/>
      <w:lvlJc w:val="right"/>
      <w:pPr>
        <w:ind w:left="2727" w:hanging="180"/>
      </w:pPr>
    </w:lvl>
    <w:lvl w:ilvl="3" w:tplc="041B000F" w:tentative="1">
      <w:start w:val="1"/>
      <w:numFmt w:val="decimal"/>
      <w:lvlText w:val="%4."/>
      <w:lvlJc w:val="left"/>
      <w:pPr>
        <w:ind w:left="3447" w:hanging="360"/>
      </w:pPr>
    </w:lvl>
    <w:lvl w:ilvl="4" w:tplc="041B0019" w:tentative="1">
      <w:start w:val="1"/>
      <w:numFmt w:val="lowerLetter"/>
      <w:lvlText w:val="%5."/>
      <w:lvlJc w:val="left"/>
      <w:pPr>
        <w:ind w:left="4167" w:hanging="360"/>
      </w:pPr>
    </w:lvl>
    <w:lvl w:ilvl="5" w:tplc="041B001B" w:tentative="1">
      <w:start w:val="1"/>
      <w:numFmt w:val="lowerRoman"/>
      <w:lvlText w:val="%6."/>
      <w:lvlJc w:val="right"/>
      <w:pPr>
        <w:ind w:left="4887" w:hanging="180"/>
      </w:pPr>
    </w:lvl>
    <w:lvl w:ilvl="6" w:tplc="041B000F" w:tentative="1">
      <w:start w:val="1"/>
      <w:numFmt w:val="decimal"/>
      <w:lvlText w:val="%7."/>
      <w:lvlJc w:val="left"/>
      <w:pPr>
        <w:ind w:left="5607" w:hanging="360"/>
      </w:pPr>
    </w:lvl>
    <w:lvl w:ilvl="7" w:tplc="041B0019" w:tentative="1">
      <w:start w:val="1"/>
      <w:numFmt w:val="lowerLetter"/>
      <w:lvlText w:val="%8."/>
      <w:lvlJc w:val="left"/>
      <w:pPr>
        <w:ind w:left="6327" w:hanging="360"/>
      </w:pPr>
    </w:lvl>
    <w:lvl w:ilvl="8" w:tplc="041B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2CB14B6E"/>
    <w:multiLevelType w:val="hybridMultilevel"/>
    <w:tmpl w:val="316EC034"/>
    <w:lvl w:ilvl="0" w:tplc="041B0017">
      <w:start w:val="10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3977799"/>
    <w:multiLevelType w:val="hybridMultilevel"/>
    <w:tmpl w:val="F914253E"/>
    <w:lvl w:ilvl="0" w:tplc="041B0017">
      <w:start w:val="1"/>
      <w:numFmt w:val="lowerLetter"/>
      <w:lvlText w:val="%1)"/>
      <w:lvlJc w:val="left"/>
      <w:pPr>
        <w:ind w:left="1637" w:hanging="360"/>
      </w:pPr>
    </w:lvl>
    <w:lvl w:ilvl="1" w:tplc="041B0019" w:tentative="1">
      <w:start w:val="1"/>
      <w:numFmt w:val="lowerLetter"/>
      <w:lvlText w:val="%2."/>
      <w:lvlJc w:val="left"/>
      <w:pPr>
        <w:ind w:left="2008" w:hanging="360"/>
      </w:pPr>
    </w:lvl>
    <w:lvl w:ilvl="2" w:tplc="041B001B" w:tentative="1">
      <w:start w:val="1"/>
      <w:numFmt w:val="lowerRoman"/>
      <w:lvlText w:val="%3."/>
      <w:lvlJc w:val="right"/>
      <w:pPr>
        <w:ind w:left="2728" w:hanging="180"/>
      </w:pPr>
    </w:lvl>
    <w:lvl w:ilvl="3" w:tplc="041B000F" w:tentative="1">
      <w:start w:val="1"/>
      <w:numFmt w:val="decimal"/>
      <w:lvlText w:val="%4."/>
      <w:lvlJc w:val="left"/>
      <w:pPr>
        <w:ind w:left="3448" w:hanging="360"/>
      </w:pPr>
    </w:lvl>
    <w:lvl w:ilvl="4" w:tplc="041B0019" w:tentative="1">
      <w:start w:val="1"/>
      <w:numFmt w:val="lowerLetter"/>
      <w:lvlText w:val="%5."/>
      <w:lvlJc w:val="left"/>
      <w:pPr>
        <w:ind w:left="4168" w:hanging="360"/>
      </w:pPr>
    </w:lvl>
    <w:lvl w:ilvl="5" w:tplc="041B001B" w:tentative="1">
      <w:start w:val="1"/>
      <w:numFmt w:val="lowerRoman"/>
      <w:lvlText w:val="%6."/>
      <w:lvlJc w:val="right"/>
      <w:pPr>
        <w:ind w:left="4888" w:hanging="180"/>
      </w:pPr>
    </w:lvl>
    <w:lvl w:ilvl="6" w:tplc="041B000F" w:tentative="1">
      <w:start w:val="1"/>
      <w:numFmt w:val="decimal"/>
      <w:lvlText w:val="%7."/>
      <w:lvlJc w:val="left"/>
      <w:pPr>
        <w:ind w:left="5608" w:hanging="360"/>
      </w:pPr>
    </w:lvl>
    <w:lvl w:ilvl="7" w:tplc="041B0019" w:tentative="1">
      <w:start w:val="1"/>
      <w:numFmt w:val="lowerLetter"/>
      <w:lvlText w:val="%8."/>
      <w:lvlJc w:val="left"/>
      <w:pPr>
        <w:ind w:left="6328" w:hanging="360"/>
      </w:pPr>
    </w:lvl>
    <w:lvl w:ilvl="8" w:tplc="041B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8" w15:restartNumberingAfterBreak="0">
    <w:nsid w:val="36FC1C55"/>
    <w:multiLevelType w:val="hybridMultilevel"/>
    <w:tmpl w:val="2F0AD91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AF7D66"/>
    <w:multiLevelType w:val="hybridMultilevel"/>
    <w:tmpl w:val="E90AE116"/>
    <w:lvl w:ilvl="0" w:tplc="041B0017">
      <w:start w:val="1"/>
      <w:numFmt w:val="lowerLetter"/>
      <w:lvlText w:val="%1)"/>
      <w:lvlJc w:val="left"/>
      <w:pPr>
        <w:ind w:left="1288" w:hanging="360"/>
      </w:pPr>
    </w:lvl>
    <w:lvl w:ilvl="1" w:tplc="041B0019" w:tentative="1">
      <w:start w:val="1"/>
      <w:numFmt w:val="lowerLetter"/>
      <w:lvlText w:val="%2."/>
      <w:lvlJc w:val="left"/>
      <w:pPr>
        <w:ind w:left="2008" w:hanging="360"/>
      </w:pPr>
    </w:lvl>
    <w:lvl w:ilvl="2" w:tplc="041B001B" w:tentative="1">
      <w:start w:val="1"/>
      <w:numFmt w:val="lowerRoman"/>
      <w:lvlText w:val="%3."/>
      <w:lvlJc w:val="right"/>
      <w:pPr>
        <w:ind w:left="2728" w:hanging="180"/>
      </w:pPr>
    </w:lvl>
    <w:lvl w:ilvl="3" w:tplc="041B000F" w:tentative="1">
      <w:start w:val="1"/>
      <w:numFmt w:val="decimal"/>
      <w:lvlText w:val="%4."/>
      <w:lvlJc w:val="left"/>
      <w:pPr>
        <w:ind w:left="3448" w:hanging="360"/>
      </w:pPr>
    </w:lvl>
    <w:lvl w:ilvl="4" w:tplc="041B0019" w:tentative="1">
      <w:start w:val="1"/>
      <w:numFmt w:val="lowerLetter"/>
      <w:lvlText w:val="%5."/>
      <w:lvlJc w:val="left"/>
      <w:pPr>
        <w:ind w:left="4168" w:hanging="360"/>
      </w:pPr>
    </w:lvl>
    <w:lvl w:ilvl="5" w:tplc="041B001B" w:tentative="1">
      <w:start w:val="1"/>
      <w:numFmt w:val="lowerRoman"/>
      <w:lvlText w:val="%6."/>
      <w:lvlJc w:val="right"/>
      <w:pPr>
        <w:ind w:left="4888" w:hanging="180"/>
      </w:pPr>
    </w:lvl>
    <w:lvl w:ilvl="6" w:tplc="041B000F" w:tentative="1">
      <w:start w:val="1"/>
      <w:numFmt w:val="decimal"/>
      <w:lvlText w:val="%7."/>
      <w:lvlJc w:val="left"/>
      <w:pPr>
        <w:ind w:left="5608" w:hanging="360"/>
      </w:pPr>
    </w:lvl>
    <w:lvl w:ilvl="7" w:tplc="041B0019" w:tentative="1">
      <w:start w:val="1"/>
      <w:numFmt w:val="lowerLetter"/>
      <w:lvlText w:val="%8."/>
      <w:lvlJc w:val="left"/>
      <w:pPr>
        <w:ind w:left="6328" w:hanging="360"/>
      </w:pPr>
    </w:lvl>
    <w:lvl w:ilvl="8" w:tplc="041B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0" w15:restartNumberingAfterBreak="0">
    <w:nsid w:val="38DA4BD6"/>
    <w:multiLevelType w:val="hybridMultilevel"/>
    <w:tmpl w:val="22A8C8DC"/>
    <w:lvl w:ilvl="0" w:tplc="1E18DBDC">
      <w:numFmt w:val="bullet"/>
      <w:lvlText w:val="-"/>
      <w:lvlJc w:val="left"/>
      <w:pPr>
        <w:ind w:left="1648" w:hanging="360"/>
      </w:pPr>
      <w:rPr>
        <w:rFonts w:ascii="Times New Roman" w:eastAsia="Times New Roman" w:hAnsi="Times New Roman" w:cs="Times New Roman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1" w15:restartNumberingAfterBreak="0">
    <w:nsid w:val="39D9669B"/>
    <w:multiLevelType w:val="hybridMultilevel"/>
    <w:tmpl w:val="7884C7CA"/>
    <w:lvl w:ilvl="0" w:tplc="C11A7614">
      <w:start w:val="1"/>
      <w:numFmt w:val="lowerLetter"/>
      <w:lvlText w:val="%1)"/>
      <w:lvlJc w:val="left"/>
      <w:pPr>
        <w:ind w:left="748" w:hanging="360"/>
      </w:pPr>
      <w:rPr>
        <w:rFonts w:hint="default"/>
        <w:w w:val="110"/>
      </w:rPr>
    </w:lvl>
    <w:lvl w:ilvl="1" w:tplc="041B0019" w:tentative="1">
      <w:start w:val="1"/>
      <w:numFmt w:val="lowerLetter"/>
      <w:lvlText w:val="%2."/>
      <w:lvlJc w:val="left"/>
      <w:pPr>
        <w:ind w:left="1468" w:hanging="360"/>
      </w:pPr>
    </w:lvl>
    <w:lvl w:ilvl="2" w:tplc="041B001B" w:tentative="1">
      <w:start w:val="1"/>
      <w:numFmt w:val="lowerRoman"/>
      <w:lvlText w:val="%3."/>
      <w:lvlJc w:val="right"/>
      <w:pPr>
        <w:ind w:left="2188" w:hanging="180"/>
      </w:pPr>
    </w:lvl>
    <w:lvl w:ilvl="3" w:tplc="041B000F" w:tentative="1">
      <w:start w:val="1"/>
      <w:numFmt w:val="decimal"/>
      <w:lvlText w:val="%4."/>
      <w:lvlJc w:val="left"/>
      <w:pPr>
        <w:ind w:left="2908" w:hanging="360"/>
      </w:pPr>
    </w:lvl>
    <w:lvl w:ilvl="4" w:tplc="041B0019" w:tentative="1">
      <w:start w:val="1"/>
      <w:numFmt w:val="lowerLetter"/>
      <w:lvlText w:val="%5."/>
      <w:lvlJc w:val="left"/>
      <w:pPr>
        <w:ind w:left="3628" w:hanging="360"/>
      </w:pPr>
    </w:lvl>
    <w:lvl w:ilvl="5" w:tplc="041B001B" w:tentative="1">
      <w:start w:val="1"/>
      <w:numFmt w:val="lowerRoman"/>
      <w:lvlText w:val="%6."/>
      <w:lvlJc w:val="right"/>
      <w:pPr>
        <w:ind w:left="4348" w:hanging="180"/>
      </w:pPr>
    </w:lvl>
    <w:lvl w:ilvl="6" w:tplc="041B000F" w:tentative="1">
      <w:start w:val="1"/>
      <w:numFmt w:val="decimal"/>
      <w:lvlText w:val="%7."/>
      <w:lvlJc w:val="left"/>
      <w:pPr>
        <w:ind w:left="5068" w:hanging="360"/>
      </w:pPr>
    </w:lvl>
    <w:lvl w:ilvl="7" w:tplc="041B0019" w:tentative="1">
      <w:start w:val="1"/>
      <w:numFmt w:val="lowerLetter"/>
      <w:lvlText w:val="%8."/>
      <w:lvlJc w:val="left"/>
      <w:pPr>
        <w:ind w:left="5788" w:hanging="360"/>
      </w:pPr>
    </w:lvl>
    <w:lvl w:ilvl="8" w:tplc="041B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12" w15:restartNumberingAfterBreak="0">
    <w:nsid w:val="39E42380"/>
    <w:multiLevelType w:val="hybridMultilevel"/>
    <w:tmpl w:val="5CF0CCCE"/>
    <w:lvl w:ilvl="0" w:tplc="0FD236E4">
      <w:start w:val="1"/>
      <w:numFmt w:val="lowerLetter"/>
      <w:lvlText w:val="%1)"/>
      <w:lvlJc w:val="left"/>
      <w:pPr>
        <w:ind w:left="1676" w:hanging="40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43943D28"/>
    <w:multiLevelType w:val="hybridMultilevel"/>
    <w:tmpl w:val="E2626494"/>
    <w:lvl w:ilvl="0" w:tplc="0F8477F4">
      <w:start w:val="1"/>
      <w:numFmt w:val="lowerLetter"/>
      <w:lvlText w:val="%1)"/>
      <w:lvlJc w:val="left"/>
      <w:pPr>
        <w:ind w:left="720" w:hanging="360"/>
      </w:pPr>
    </w:lvl>
    <w:lvl w:ilvl="1" w:tplc="2958618E">
      <w:start w:val="1"/>
      <w:numFmt w:val="lowerLetter"/>
      <w:lvlText w:val="%2)"/>
      <w:lvlJc w:val="left"/>
      <w:pPr>
        <w:ind w:left="720" w:hanging="360"/>
      </w:pPr>
    </w:lvl>
    <w:lvl w:ilvl="2" w:tplc="F70ACDFC">
      <w:start w:val="1"/>
      <w:numFmt w:val="lowerLetter"/>
      <w:lvlText w:val="%3)"/>
      <w:lvlJc w:val="left"/>
      <w:pPr>
        <w:ind w:left="720" w:hanging="360"/>
      </w:pPr>
    </w:lvl>
    <w:lvl w:ilvl="3" w:tplc="F5289B14">
      <w:start w:val="1"/>
      <w:numFmt w:val="lowerLetter"/>
      <w:lvlText w:val="%4)"/>
      <w:lvlJc w:val="left"/>
      <w:pPr>
        <w:ind w:left="720" w:hanging="360"/>
      </w:pPr>
    </w:lvl>
    <w:lvl w:ilvl="4" w:tplc="FD7E7138">
      <w:start w:val="1"/>
      <w:numFmt w:val="lowerLetter"/>
      <w:lvlText w:val="%5)"/>
      <w:lvlJc w:val="left"/>
      <w:pPr>
        <w:ind w:left="720" w:hanging="360"/>
      </w:pPr>
    </w:lvl>
    <w:lvl w:ilvl="5" w:tplc="E14CD350">
      <w:start w:val="1"/>
      <w:numFmt w:val="lowerLetter"/>
      <w:lvlText w:val="%6)"/>
      <w:lvlJc w:val="left"/>
      <w:pPr>
        <w:ind w:left="720" w:hanging="360"/>
      </w:pPr>
    </w:lvl>
    <w:lvl w:ilvl="6" w:tplc="655C0D2E">
      <w:start w:val="1"/>
      <w:numFmt w:val="lowerLetter"/>
      <w:lvlText w:val="%7)"/>
      <w:lvlJc w:val="left"/>
      <w:pPr>
        <w:ind w:left="720" w:hanging="360"/>
      </w:pPr>
    </w:lvl>
    <w:lvl w:ilvl="7" w:tplc="1E38BAB6">
      <w:start w:val="1"/>
      <w:numFmt w:val="lowerLetter"/>
      <w:lvlText w:val="%8)"/>
      <w:lvlJc w:val="left"/>
      <w:pPr>
        <w:ind w:left="720" w:hanging="360"/>
      </w:pPr>
    </w:lvl>
    <w:lvl w:ilvl="8" w:tplc="682E2ED6">
      <w:start w:val="1"/>
      <w:numFmt w:val="lowerLetter"/>
      <w:lvlText w:val="%9)"/>
      <w:lvlJc w:val="left"/>
      <w:pPr>
        <w:ind w:left="720" w:hanging="360"/>
      </w:pPr>
    </w:lvl>
  </w:abstractNum>
  <w:abstractNum w:abstractNumId="14" w15:restartNumberingAfterBreak="0">
    <w:nsid w:val="45C25F41"/>
    <w:multiLevelType w:val="hybridMultilevel"/>
    <w:tmpl w:val="255CB38E"/>
    <w:lvl w:ilvl="0" w:tplc="F2EA7B66">
      <w:start w:val="1"/>
      <w:numFmt w:val="lowerLetter"/>
      <w:lvlText w:val="%1)"/>
      <w:lvlJc w:val="left"/>
      <w:pPr>
        <w:ind w:left="720" w:hanging="360"/>
      </w:pPr>
    </w:lvl>
    <w:lvl w:ilvl="1" w:tplc="712E8708">
      <w:start w:val="1"/>
      <w:numFmt w:val="lowerLetter"/>
      <w:lvlText w:val="%2)"/>
      <w:lvlJc w:val="left"/>
      <w:pPr>
        <w:ind w:left="720" w:hanging="360"/>
      </w:pPr>
    </w:lvl>
    <w:lvl w:ilvl="2" w:tplc="A66873E0">
      <w:start w:val="1"/>
      <w:numFmt w:val="lowerLetter"/>
      <w:lvlText w:val="%3)"/>
      <w:lvlJc w:val="left"/>
      <w:pPr>
        <w:ind w:left="720" w:hanging="360"/>
      </w:pPr>
    </w:lvl>
    <w:lvl w:ilvl="3" w:tplc="FD24E4B4">
      <w:start w:val="1"/>
      <w:numFmt w:val="lowerLetter"/>
      <w:lvlText w:val="%4)"/>
      <w:lvlJc w:val="left"/>
      <w:pPr>
        <w:ind w:left="720" w:hanging="360"/>
      </w:pPr>
    </w:lvl>
    <w:lvl w:ilvl="4" w:tplc="8746ECB2">
      <w:start w:val="1"/>
      <w:numFmt w:val="lowerLetter"/>
      <w:lvlText w:val="%5)"/>
      <w:lvlJc w:val="left"/>
      <w:pPr>
        <w:ind w:left="720" w:hanging="360"/>
      </w:pPr>
    </w:lvl>
    <w:lvl w:ilvl="5" w:tplc="EA60E81E">
      <w:start w:val="1"/>
      <w:numFmt w:val="lowerLetter"/>
      <w:lvlText w:val="%6)"/>
      <w:lvlJc w:val="left"/>
      <w:pPr>
        <w:ind w:left="720" w:hanging="360"/>
      </w:pPr>
    </w:lvl>
    <w:lvl w:ilvl="6" w:tplc="624A4F12">
      <w:start w:val="1"/>
      <w:numFmt w:val="lowerLetter"/>
      <w:lvlText w:val="%7)"/>
      <w:lvlJc w:val="left"/>
      <w:pPr>
        <w:ind w:left="720" w:hanging="360"/>
      </w:pPr>
    </w:lvl>
    <w:lvl w:ilvl="7" w:tplc="D4961FB4">
      <w:start w:val="1"/>
      <w:numFmt w:val="lowerLetter"/>
      <w:lvlText w:val="%8)"/>
      <w:lvlJc w:val="left"/>
      <w:pPr>
        <w:ind w:left="720" w:hanging="360"/>
      </w:pPr>
    </w:lvl>
    <w:lvl w:ilvl="8" w:tplc="9C90EB10">
      <w:start w:val="1"/>
      <w:numFmt w:val="lowerLetter"/>
      <w:lvlText w:val="%9)"/>
      <w:lvlJc w:val="left"/>
      <w:pPr>
        <w:ind w:left="720" w:hanging="360"/>
      </w:pPr>
    </w:lvl>
  </w:abstractNum>
  <w:abstractNum w:abstractNumId="15" w15:restartNumberingAfterBreak="0">
    <w:nsid w:val="5763264C"/>
    <w:multiLevelType w:val="hybridMultilevel"/>
    <w:tmpl w:val="FB7A3FD0"/>
    <w:lvl w:ilvl="0" w:tplc="6E0E7D52">
      <w:start w:val="1"/>
      <w:numFmt w:val="decimal"/>
      <w:lvlText w:val="%1."/>
      <w:lvlJc w:val="left"/>
      <w:pPr>
        <w:ind w:left="1020" w:hanging="360"/>
      </w:pPr>
    </w:lvl>
    <w:lvl w:ilvl="1" w:tplc="4AD8C3E4">
      <w:start w:val="1"/>
      <w:numFmt w:val="decimal"/>
      <w:lvlText w:val="%2."/>
      <w:lvlJc w:val="left"/>
      <w:pPr>
        <w:ind w:left="1020" w:hanging="360"/>
      </w:pPr>
    </w:lvl>
    <w:lvl w:ilvl="2" w:tplc="9F0CFE6A">
      <w:start w:val="1"/>
      <w:numFmt w:val="decimal"/>
      <w:lvlText w:val="%3."/>
      <w:lvlJc w:val="left"/>
      <w:pPr>
        <w:ind w:left="1020" w:hanging="360"/>
      </w:pPr>
    </w:lvl>
    <w:lvl w:ilvl="3" w:tplc="DEAC1D6A">
      <w:start w:val="1"/>
      <w:numFmt w:val="decimal"/>
      <w:lvlText w:val="%4."/>
      <w:lvlJc w:val="left"/>
      <w:pPr>
        <w:ind w:left="1020" w:hanging="360"/>
      </w:pPr>
    </w:lvl>
    <w:lvl w:ilvl="4" w:tplc="E1A625D0">
      <w:start w:val="1"/>
      <w:numFmt w:val="decimal"/>
      <w:lvlText w:val="%5."/>
      <w:lvlJc w:val="left"/>
      <w:pPr>
        <w:ind w:left="1020" w:hanging="360"/>
      </w:pPr>
    </w:lvl>
    <w:lvl w:ilvl="5" w:tplc="E7CAD6D6">
      <w:start w:val="1"/>
      <w:numFmt w:val="decimal"/>
      <w:lvlText w:val="%6."/>
      <w:lvlJc w:val="left"/>
      <w:pPr>
        <w:ind w:left="1020" w:hanging="360"/>
      </w:pPr>
    </w:lvl>
    <w:lvl w:ilvl="6" w:tplc="521A310E">
      <w:start w:val="1"/>
      <w:numFmt w:val="decimal"/>
      <w:lvlText w:val="%7."/>
      <w:lvlJc w:val="left"/>
      <w:pPr>
        <w:ind w:left="1020" w:hanging="360"/>
      </w:pPr>
    </w:lvl>
    <w:lvl w:ilvl="7" w:tplc="66ECFCE2">
      <w:start w:val="1"/>
      <w:numFmt w:val="decimal"/>
      <w:lvlText w:val="%8."/>
      <w:lvlJc w:val="left"/>
      <w:pPr>
        <w:ind w:left="1020" w:hanging="360"/>
      </w:pPr>
    </w:lvl>
    <w:lvl w:ilvl="8" w:tplc="055A9DBA">
      <w:start w:val="1"/>
      <w:numFmt w:val="decimal"/>
      <w:lvlText w:val="%9."/>
      <w:lvlJc w:val="left"/>
      <w:pPr>
        <w:ind w:left="1020" w:hanging="360"/>
      </w:pPr>
    </w:lvl>
  </w:abstractNum>
  <w:abstractNum w:abstractNumId="16" w15:restartNumberingAfterBreak="0">
    <w:nsid w:val="61362CDB"/>
    <w:multiLevelType w:val="hybridMultilevel"/>
    <w:tmpl w:val="DC740826"/>
    <w:lvl w:ilvl="0" w:tplc="F17E1D3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628B2F33"/>
    <w:multiLevelType w:val="hybridMultilevel"/>
    <w:tmpl w:val="E12ACA1A"/>
    <w:lvl w:ilvl="0" w:tplc="23EEEE8A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8" w:hanging="360"/>
      </w:pPr>
    </w:lvl>
    <w:lvl w:ilvl="2" w:tplc="041B001B" w:tentative="1">
      <w:start w:val="1"/>
      <w:numFmt w:val="lowerRoman"/>
      <w:lvlText w:val="%3."/>
      <w:lvlJc w:val="right"/>
      <w:pPr>
        <w:ind w:left="2368" w:hanging="180"/>
      </w:pPr>
    </w:lvl>
    <w:lvl w:ilvl="3" w:tplc="041B000F" w:tentative="1">
      <w:start w:val="1"/>
      <w:numFmt w:val="decimal"/>
      <w:lvlText w:val="%4."/>
      <w:lvlJc w:val="left"/>
      <w:pPr>
        <w:ind w:left="3088" w:hanging="360"/>
      </w:pPr>
    </w:lvl>
    <w:lvl w:ilvl="4" w:tplc="041B0019" w:tentative="1">
      <w:start w:val="1"/>
      <w:numFmt w:val="lowerLetter"/>
      <w:lvlText w:val="%5."/>
      <w:lvlJc w:val="left"/>
      <w:pPr>
        <w:ind w:left="3808" w:hanging="360"/>
      </w:pPr>
    </w:lvl>
    <w:lvl w:ilvl="5" w:tplc="041B001B" w:tentative="1">
      <w:start w:val="1"/>
      <w:numFmt w:val="lowerRoman"/>
      <w:lvlText w:val="%6."/>
      <w:lvlJc w:val="right"/>
      <w:pPr>
        <w:ind w:left="4528" w:hanging="180"/>
      </w:pPr>
    </w:lvl>
    <w:lvl w:ilvl="6" w:tplc="041B000F" w:tentative="1">
      <w:start w:val="1"/>
      <w:numFmt w:val="decimal"/>
      <w:lvlText w:val="%7."/>
      <w:lvlJc w:val="left"/>
      <w:pPr>
        <w:ind w:left="5248" w:hanging="360"/>
      </w:pPr>
    </w:lvl>
    <w:lvl w:ilvl="7" w:tplc="041B0019" w:tentative="1">
      <w:start w:val="1"/>
      <w:numFmt w:val="lowerLetter"/>
      <w:lvlText w:val="%8."/>
      <w:lvlJc w:val="left"/>
      <w:pPr>
        <w:ind w:left="5968" w:hanging="360"/>
      </w:pPr>
    </w:lvl>
    <w:lvl w:ilvl="8" w:tplc="041B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640429D1"/>
    <w:multiLevelType w:val="hybridMultilevel"/>
    <w:tmpl w:val="10D03BFE"/>
    <w:lvl w:ilvl="0" w:tplc="1876B37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85013E"/>
    <w:multiLevelType w:val="hybridMultilevel"/>
    <w:tmpl w:val="A490D354"/>
    <w:lvl w:ilvl="0" w:tplc="B6986B8E">
      <w:start w:val="2"/>
      <w:numFmt w:val="lowerLetter"/>
      <w:lvlText w:val="%1)"/>
      <w:lvlJc w:val="left"/>
      <w:pPr>
        <w:ind w:left="13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047" w:hanging="360"/>
      </w:pPr>
    </w:lvl>
    <w:lvl w:ilvl="2" w:tplc="041B001B" w:tentative="1">
      <w:start w:val="1"/>
      <w:numFmt w:val="lowerRoman"/>
      <w:lvlText w:val="%3."/>
      <w:lvlJc w:val="right"/>
      <w:pPr>
        <w:ind w:left="2767" w:hanging="180"/>
      </w:pPr>
    </w:lvl>
    <w:lvl w:ilvl="3" w:tplc="041B000F" w:tentative="1">
      <w:start w:val="1"/>
      <w:numFmt w:val="decimal"/>
      <w:lvlText w:val="%4."/>
      <w:lvlJc w:val="left"/>
      <w:pPr>
        <w:ind w:left="3487" w:hanging="360"/>
      </w:pPr>
    </w:lvl>
    <w:lvl w:ilvl="4" w:tplc="041B0019" w:tentative="1">
      <w:start w:val="1"/>
      <w:numFmt w:val="lowerLetter"/>
      <w:lvlText w:val="%5."/>
      <w:lvlJc w:val="left"/>
      <w:pPr>
        <w:ind w:left="4207" w:hanging="360"/>
      </w:pPr>
    </w:lvl>
    <w:lvl w:ilvl="5" w:tplc="041B001B" w:tentative="1">
      <w:start w:val="1"/>
      <w:numFmt w:val="lowerRoman"/>
      <w:lvlText w:val="%6."/>
      <w:lvlJc w:val="right"/>
      <w:pPr>
        <w:ind w:left="4927" w:hanging="180"/>
      </w:pPr>
    </w:lvl>
    <w:lvl w:ilvl="6" w:tplc="041B000F" w:tentative="1">
      <w:start w:val="1"/>
      <w:numFmt w:val="decimal"/>
      <w:lvlText w:val="%7."/>
      <w:lvlJc w:val="left"/>
      <w:pPr>
        <w:ind w:left="5647" w:hanging="360"/>
      </w:pPr>
    </w:lvl>
    <w:lvl w:ilvl="7" w:tplc="041B0019" w:tentative="1">
      <w:start w:val="1"/>
      <w:numFmt w:val="lowerLetter"/>
      <w:lvlText w:val="%8."/>
      <w:lvlJc w:val="left"/>
      <w:pPr>
        <w:ind w:left="6367" w:hanging="360"/>
      </w:pPr>
    </w:lvl>
    <w:lvl w:ilvl="8" w:tplc="041B001B" w:tentative="1">
      <w:start w:val="1"/>
      <w:numFmt w:val="lowerRoman"/>
      <w:lvlText w:val="%9."/>
      <w:lvlJc w:val="right"/>
      <w:pPr>
        <w:ind w:left="7087" w:hanging="180"/>
      </w:pPr>
    </w:lvl>
  </w:abstractNum>
  <w:abstractNum w:abstractNumId="20" w15:restartNumberingAfterBreak="0">
    <w:nsid w:val="6FB9634D"/>
    <w:multiLevelType w:val="hybridMultilevel"/>
    <w:tmpl w:val="1090DF9C"/>
    <w:lvl w:ilvl="0" w:tplc="0FD236E4">
      <w:start w:val="1"/>
      <w:numFmt w:val="lowerLetter"/>
      <w:lvlText w:val="%1)"/>
      <w:lvlJc w:val="left"/>
      <w:pPr>
        <w:ind w:left="967" w:hanging="40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732811B7"/>
    <w:multiLevelType w:val="hybridMultilevel"/>
    <w:tmpl w:val="753266CE"/>
    <w:lvl w:ilvl="0" w:tplc="041B0017">
      <w:start w:val="1"/>
      <w:numFmt w:val="lowerLetter"/>
      <w:lvlText w:val="%1)"/>
      <w:lvlJc w:val="left"/>
      <w:pPr>
        <w:ind w:left="1146" w:hanging="360"/>
      </w:pPr>
    </w:lvl>
    <w:lvl w:ilvl="1" w:tplc="041B0019" w:tentative="1">
      <w:start w:val="1"/>
      <w:numFmt w:val="lowerLetter"/>
      <w:lvlText w:val="%2."/>
      <w:lvlJc w:val="left"/>
      <w:pPr>
        <w:ind w:left="1866" w:hanging="360"/>
      </w:pPr>
    </w:lvl>
    <w:lvl w:ilvl="2" w:tplc="041B001B" w:tentative="1">
      <w:start w:val="1"/>
      <w:numFmt w:val="lowerRoman"/>
      <w:lvlText w:val="%3."/>
      <w:lvlJc w:val="right"/>
      <w:pPr>
        <w:ind w:left="2586" w:hanging="180"/>
      </w:pPr>
    </w:lvl>
    <w:lvl w:ilvl="3" w:tplc="041B000F" w:tentative="1">
      <w:start w:val="1"/>
      <w:numFmt w:val="decimal"/>
      <w:lvlText w:val="%4."/>
      <w:lvlJc w:val="left"/>
      <w:pPr>
        <w:ind w:left="3306" w:hanging="360"/>
      </w:pPr>
    </w:lvl>
    <w:lvl w:ilvl="4" w:tplc="041B0019" w:tentative="1">
      <w:start w:val="1"/>
      <w:numFmt w:val="lowerLetter"/>
      <w:lvlText w:val="%5."/>
      <w:lvlJc w:val="left"/>
      <w:pPr>
        <w:ind w:left="4026" w:hanging="360"/>
      </w:pPr>
    </w:lvl>
    <w:lvl w:ilvl="5" w:tplc="041B001B" w:tentative="1">
      <w:start w:val="1"/>
      <w:numFmt w:val="lowerRoman"/>
      <w:lvlText w:val="%6."/>
      <w:lvlJc w:val="right"/>
      <w:pPr>
        <w:ind w:left="4746" w:hanging="180"/>
      </w:pPr>
    </w:lvl>
    <w:lvl w:ilvl="6" w:tplc="041B000F" w:tentative="1">
      <w:start w:val="1"/>
      <w:numFmt w:val="decimal"/>
      <w:lvlText w:val="%7."/>
      <w:lvlJc w:val="left"/>
      <w:pPr>
        <w:ind w:left="5466" w:hanging="360"/>
      </w:pPr>
    </w:lvl>
    <w:lvl w:ilvl="7" w:tplc="041B0019" w:tentative="1">
      <w:start w:val="1"/>
      <w:numFmt w:val="lowerLetter"/>
      <w:lvlText w:val="%8."/>
      <w:lvlJc w:val="left"/>
      <w:pPr>
        <w:ind w:left="6186" w:hanging="360"/>
      </w:pPr>
    </w:lvl>
    <w:lvl w:ilvl="8" w:tplc="041B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75CC6165"/>
    <w:multiLevelType w:val="multilevel"/>
    <w:tmpl w:val="E69230C8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77472B3F"/>
    <w:multiLevelType w:val="hybridMultilevel"/>
    <w:tmpl w:val="22D8417E"/>
    <w:lvl w:ilvl="0" w:tplc="AF7A847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7EA02293"/>
    <w:multiLevelType w:val="hybridMultilevel"/>
    <w:tmpl w:val="5A200FF6"/>
    <w:lvl w:ilvl="0" w:tplc="CCBA8C52">
      <w:start w:val="1"/>
      <w:numFmt w:val="lowerLetter"/>
      <w:lvlText w:val="%1)"/>
      <w:lvlJc w:val="left"/>
      <w:pPr>
        <w:ind w:left="1288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008" w:hanging="360"/>
      </w:pPr>
    </w:lvl>
    <w:lvl w:ilvl="2" w:tplc="FFFFFFFF" w:tentative="1">
      <w:start w:val="1"/>
      <w:numFmt w:val="lowerRoman"/>
      <w:lvlText w:val="%3."/>
      <w:lvlJc w:val="right"/>
      <w:pPr>
        <w:ind w:left="2728" w:hanging="180"/>
      </w:pPr>
    </w:lvl>
    <w:lvl w:ilvl="3" w:tplc="FFFFFFFF" w:tentative="1">
      <w:start w:val="1"/>
      <w:numFmt w:val="decimal"/>
      <w:lvlText w:val="%4."/>
      <w:lvlJc w:val="left"/>
      <w:pPr>
        <w:ind w:left="3448" w:hanging="360"/>
      </w:pPr>
    </w:lvl>
    <w:lvl w:ilvl="4" w:tplc="FFFFFFFF" w:tentative="1">
      <w:start w:val="1"/>
      <w:numFmt w:val="lowerLetter"/>
      <w:lvlText w:val="%5."/>
      <w:lvlJc w:val="left"/>
      <w:pPr>
        <w:ind w:left="4168" w:hanging="360"/>
      </w:pPr>
    </w:lvl>
    <w:lvl w:ilvl="5" w:tplc="FFFFFFFF" w:tentative="1">
      <w:start w:val="1"/>
      <w:numFmt w:val="lowerRoman"/>
      <w:lvlText w:val="%6."/>
      <w:lvlJc w:val="right"/>
      <w:pPr>
        <w:ind w:left="4888" w:hanging="180"/>
      </w:pPr>
    </w:lvl>
    <w:lvl w:ilvl="6" w:tplc="FFFFFFFF" w:tentative="1">
      <w:start w:val="1"/>
      <w:numFmt w:val="decimal"/>
      <w:lvlText w:val="%7."/>
      <w:lvlJc w:val="left"/>
      <w:pPr>
        <w:ind w:left="5608" w:hanging="360"/>
      </w:pPr>
    </w:lvl>
    <w:lvl w:ilvl="7" w:tplc="FFFFFFFF" w:tentative="1">
      <w:start w:val="1"/>
      <w:numFmt w:val="lowerLetter"/>
      <w:lvlText w:val="%8."/>
      <w:lvlJc w:val="left"/>
      <w:pPr>
        <w:ind w:left="6328" w:hanging="360"/>
      </w:pPr>
    </w:lvl>
    <w:lvl w:ilvl="8" w:tplc="FFFFFFFF" w:tentative="1">
      <w:start w:val="1"/>
      <w:numFmt w:val="lowerRoman"/>
      <w:lvlText w:val="%9."/>
      <w:lvlJc w:val="right"/>
      <w:pPr>
        <w:ind w:left="7048" w:hanging="180"/>
      </w:pPr>
    </w:lvl>
  </w:abstractNum>
  <w:num w:numId="1">
    <w:abstractNumId w:val="22"/>
  </w:num>
  <w:num w:numId="2">
    <w:abstractNumId w:val="4"/>
  </w:num>
  <w:num w:numId="3">
    <w:abstractNumId w:val="3"/>
  </w:num>
  <w:num w:numId="4">
    <w:abstractNumId w:val="21"/>
  </w:num>
  <w:num w:numId="5">
    <w:abstractNumId w:val="16"/>
  </w:num>
  <w:num w:numId="6">
    <w:abstractNumId w:val="9"/>
  </w:num>
  <w:num w:numId="7">
    <w:abstractNumId w:val="17"/>
  </w:num>
  <w:num w:numId="8">
    <w:abstractNumId w:val="7"/>
  </w:num>
  <w:num w:numId="9">
    <w:abstractNumId w:val="1"/>
  </w:num>
  <w:num w:numId="10">
    <w:abstractNumId w:val="24"/>
  </w:num>
  <w:num w:numId="11">
    <w:abstractNumId w:val="14"/>
  </w:num>
  <w:num w:numId="12">
    <w:abstractNumId w:val="13"/>
  </w:num>
  <w:num w:numId="13">
    <w:abstractNumId w:val="11"/>
  </w:num>
  <w:num w:numId="14">
    <w:abstractNumId w:val="10"/>
  </w:num>
  <w:num w:numId="15">
    <w:abstractNumId w:val="18"/>
  </w:num>
  <w:num w:numId="16">
    <w:abstractNumId w:val="15"/>
  </w:num>
  <w:num w:numId="17">
    <w:abstractNumId w:val="0"/>
  </w:num>
  <w:num w:numId="18">
    <w:abstractNumId w:val="8"/>
  </w:num>
  <w:num w:numId="19">
    <w:abstractNumId w:val="6"/>
  </w:num>
  <w:num w:numId="20">
    <w:abstractNumId w:val="2"/>
  </w:num>
  <w:num w:numId="21">
    <w:abstractNumId w:val="20"/>
  </w:num>
  <w:num w:numId="22">
    <w:abstractNumId w:val="12"/>
  </w:num>
  <w:num w:numId="23">
    <w:abstractNumId w:val="23"/>
  </w:num>
  <w:num w:numId="24">
    <w:abstractNumId w:val="5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546"/>
    <w:rsid w:val="000002DE"/>
    <w:rsid w:val="00002422"/>
    <w:rsid w:val="000031AC"/>
    <w:rsid w:val="000072B1"/>
    <w:rsid w:val="000076B4"/>
    <w:rsid w:val="0001398A"/>
    <w:rsid w:val="00013C83"/>
    <w:rsid w:val="00025669"/>
    <w:rsid w:val="000257D0"/>
    <w:rsid w:val="00032ACB"/>
    <w:rsid w:val="00040110"/>
    <w:rsid w:val="00043492"/>
    <w:rsid w:val="00056190"/>
    <w:rsid w:val="00072B6E"/>
    <w:rsid w:val="00084206"/>
    <w:rsid w:val="000919AA"/>
    <w:rsid w:val="000945D2"/>
    <w:rsid w:val="00096CC3"/>
    <w:rsid w:val="00096DEC"/>
    <w:rsid w:val="000B2520"/>
    <w:rsid w:val="000B4D80"/>
    <w:rsid w:val="000B6911"/>
    <w:rsid w:val="000E29FD"/>
    <w:rsid w:val="000F08B2"/>
    <w:rsid w:val="000F45C5"/>
    <w:rsid w:val="000F6A52"/>
    <w:rsid w:val="000F7D36"/>
    <w:rsid w:val="00103D75"/>
    <w:rsid w:val="00104521"/>
    <w:rsid w:val="001077CA"/>
    <w:rsid w:val="001158B6"/>
    <w:rsid w:val="00116F2A"/>
    <w:rsid w:val="00123B6A"/>
    <w:rsid w:val="001437C7"/>
    <w:rsid w:val="00152356"/>
    <w:rsid w:val="00152D93"/>
    <w:rsid w:val="00155F70"/>
    <w:rsid w:val="001661A7"/>
    <w:rsid w:val="00175815"/>
    <w:rsid w:val="00186E36"/>
    <w:rsid w:val="00192732"/>
    <w:rsid w:val="00194BAE"/>
    <w:rsid w:val="001965C3"/>
    <w:rsid w:val="001A3D5C"/>
    <w:rsid w:val="001B3C2C"/>
    <w:rsid w:val="001E0A0A"/>
    <w:rsid w:val="001E5703"/>
    <w:rsid w:val="001E5746"/>
    <w:rsid w:val="001F046C"/>
    <w:rsid w:val="001F11D3"/>
    <w:rsid w:val="00206C28"/>
    <w:rsid w:val="00207E1D"/>
    <w:rsid w:val="002204B6"/>
    <w:rsid w:val="002250D5"/>
    <w:rsid w:val="00230140"/>
    <w:rsid w:val="0023088E"/>
    <w:rsid w:val="00233A65"/>
    <w:rsid w:val="00234D20"/>
    <w:rsid w:val="002361C8"/>
    <w:rsid w:val="00250128"/>
    <w:rsid w:val="0025323D"/>
    <w:rsid w:val="002654A1"/>
    <w:rsid w:val="00265E1A"/>
    <w:rsid w:val="00267EEA"/>
    <w:rsid w:val="00270732"/>
    <w:rsid w:val="002719EC"/>
    <w:rsid w:val="002800C3"/>
    <w:rsid w:val="00280540"/>
    <w:rsid w:val="0029577F"/>
    <w:rsid w:val="002A02D6"/>
    <w:rsid w:val="002A1B9B"/>
    <w:rsid w:val="002A6CD1"/>
    <w:rsid w:val="002B76AE"/>
    <w:rsid w:val="002C263E"/>
    <w:rsid w:val="002C3B0A"/>
    <w:rsid w:val="002C423B"/>
    <w:rsid w:val="002D3BDD"/>
    <w:rsid w:val="002E7A37"/>
    <w:rsid w:val="00301DB4"/>
    <w:rsid w:val="003313BE"/>
    <w:rsid w:val="003371B0"/>
    <w:rsid w:val="0033736C"/>
    <w:rsid w:val="00356C26"/>
    <w:rsid w:val="00364890"/>
    <w:rsid w:val="003653BD"/>
    <w:rsid w:val="00377184"/>
    <w:rsid w:val="00381419"/>
    <w:rsid w:val="003868D7"/>
    <w:rsid w:val="00387458"/>
    <w:rsid w:val="00390FAA"/>
    <w:rsid w:val="003927A4"/>
    <w:rsid w:val="00394954"/>
    <w:rsid w:val="00396CD4"/>
    <w:rsid w:val="00397424"/>
    <w:rsid w:val="003B0227"/>
    <w:rsid w:val="003B3F5B"/>
    <w:rsid w:val="003C7A81"/>
    <w:rsid w:val="003D3979"/>
    <w:rsid w:val="003D3FE2"/>
    <w:rsid w:val="003E0BC6"/>
    <w:rsid w:val="003E257A"/>
    <w:rsid w:val="003E445A"/>
    <w:rsid w:val="0040528F"/>
    <w:rsid w:val="004073B7"/>
    <w:rsid w:val="00436C86"/>
    <w:rsid w:val="00437730"/>
    <w:rsid w:val="0044401C"/>
    <w:rsid w:val="00452313"/>
    <w:rsid w:val="004527D8"/>
    <w:rsid w:val="00452E45"/>
    <w:rsid w:val="00473B7E"/>
    <w:rsid w:val="004741C3"/>
    <w:rsid w:val="00476138"/>
    <w:rsid w:val="00483728"/>
    <w:rsid w:val="004A2185"/>
    <w:rsid w:val="004A3795"/>
    <w:rsid w:val="004A6714"/>
    <w:rsid w:val="004B1109"/>
    <w:rsid w:val="004B3B48"/>
    <w:rsid w:val="004B488B"/>
    <w:rsid w:val="004B65D5"/>
    <w:rsid w:val="004B7AA5"/>
    <w:rsid w:val="004B7C20"/>
    <w:rsid w:val="004C20E5"/>
    <w:rsid w:val="004C226C"/>
    <w:rsid w:val="004D524D"/>
    <w:rsid w:val="004E2681"/>
    <w:rsid w:val="004E7435"/>
    <w:rsid w:val="004F5431"/>
    <w:rsid w:val="00506CEA"/>
    <w:rsid w:val="0050736B"/>
    <w:rsid w:val="005141EF"/>
    <w:rsid w:val="00517082"/>
    <w:rsid w:val="00527F6C"/>
    <w:rsid w:val="0053074F"/>
    <w:rsid w:val="00530823"/>
    <w:rsid w:val="005403B8"/>
    <w:rsid w:val="00543559"/>
    <w:rsid w:val="00544240"/>
    <w:rsid w:val="005448EC"/>
    <w:rsid w:val="00554A6B"/>
    <w:rsid w:val="00555500"/>
    <w:rsid w:val="0056217A"/>
    <w:rsid w:val="00562F6B"/>
    <w:rsid w:val="00575254"/>
    <w:rsid w:val="00580A15"/>
    <w:rsid w:val="005834CF"/>
    <w:rsid w:val="0058418F"/>
    <w:rsid w:val="00586732"/>
    <w:rsid w:val="0059167B"/>
    <w:rsid w:val="005B21A0"/>
    <w:rsid w:val="005B250F"/>
    <w:rsid w:val="005B280F"/>
    <w:rsid w:val="005B32C6"/>
    <w:rsid w:val="005B35F0"/>
    <w:rsid w:val="005B6539"/>
    <w:rsid w:val="005C02F7"/>
    <w:rsid w:val="005C5F53"/>
    <w:rsid w:val="005D4AAA"/>
    <w:rsid w:val="005D5805"/>
    <w:rsid w:val="005E153B"/>
    <w:rsid w:val="005E363B"/>
    <w:rsid w:val="005F29D6"/>
    <w:rsid w:val="006176CA"/>
    <w:rsid w:val="006230EA"/>
    <w:rsid w:val="006313E7"/>
    <w:rsid w:val="00637335"/>
    <w:rsid w:val="00642C61"/>
    <w:rsid w:val="00643581"/>
    <w:rsid w:val="006562C9"/>
    <w:rsid w:val="00660530"/>
    <w:rsid w:val="00671D5A"/>
    <w:rsid w:val="00673D48"/>
    <w:rsid w:val="0067582B"/>
    <w:rsid w:val="00677873"/>
    <w:rsid w:val="006863CB"/>
    <w:rsid w:val="006937E1"/>
    <w:rsid w:val="006A0624"/>
    <w:rsid w:val="006A1546"/>
    <w:rsid w:val="006A49DB"/>
    <w:rsid w:val="006C1C4A"/>
    <w:rsid w:val="006C3C40"/>
    <w:rsid w:val="006D4029"/>
    <w:rsid w:val="006D4E75"/>
    <w:rsid w:val="006F055A"/>
    <w:rsid w:val="006F227C"/>
    <w:rsid w:val="006F7D5D"/>
    <w:rsid w:val="0070628F"/>
    <w:rsid w:val="00713BD5"/>
    <w:rsid w:val="007324A8"/>
    <w:rsid w:val="0073266E"/>
    <w:rsid w:val="00740D6E"/>
    <w:rsid w:val="00741299"/>
    <w:rsid w:val="00745742"/>
    <w:rsid w:val="007724E6"/>
    <w:rsid w:val="00776333"/>
    <w:rsid w:val="0078499F"/>
    <w:rsid w:val="007C2D42"/>
    <w:rsid w:val="007C3B74"/>
    <w:rsid w:val="007C40DF"/>
    <w:rsid w:val="007D01BA"/>
    <w:rsid w:val="007D3B44"/>
    <w:rsid w:val="007D42C9"/>
    <w:rsid w:val="007E388D"/>
    <w:rsid w:val="007F6B54"/>
    <w:rsid w:val="007F73B4"/>
    <w:rsid w:val="008063D0"/>
    <w:rsid w:val="00806444"/>
    <w:rsid w:val="00807DB0"/>
    <w:rsid w:val="00810CFB"/>
    <w:rsid w:val="00817E05"/>
    <w:rsid w:val="00821312"/>
    <w:rsid w:val="00822139"/>
    <w:rsid w:val="008222A4"/>
    <w:rsid w:val="00822621"/>
    <w:rsid w:val="00822E2C"/>
    <w:rsid w:val="0082415D"/>
    <w:rsid w:val="00836A21"/>
    <w:rsid w:val="00837652"/>
    <w:rsid w:val="00840045"/>
    <w:rsid w:val="0085433D"/>
    <w:rsid w:val="00861F58"/>
    <w:rsid w:val="00864F89"/>
    <w:rsid w:val="0087498A"/>
    <w:rsid w:val="0087640C"/>
    <w:rsid w:val="00880F65"/>
    <w:rsid w:val="00882156"/>
    <w:rsid w:val="008A18D7"/>
    <w:rsid w:val="008A2B68"/>
    <w:rsid w:val="008A45F2"/>
    <w:rsid w:val="008A5942"/>
    <w:rsid w:val="008A7701"/>
    <w:rsid w:val="008B141D"/>
    <w:rsid w:val="008B2242"/>
    <w:rsid w:val="008B56E1"/>
    <w:rsid w:val="008B68E9"/>
    <w:rsid w:val="008C0638"/>
    <w:rsid w:val="008D2146"/>
    <w:rsid w:val="008D3BF5"/>
    <w:rsid w:val="008D7391"/>
    <w:rsid w:val="008F186F"/>
    <w:rsid w:val="008F2F3D"/>
    <w:rsid w:val="008F3A84"/>
    <w:rsid w:val="009004F7"/>
    <w:rsid w:val="00905A53"/>
    <w:rsid w:val="00915C20"/>
    <w:rsid w:val="00915CC1"/>
    <w:rsid w:val="00920CCD"/>
    <w:rsid w:val="00934C8C"/>
    <w:rsid w:val="009379D5"/>
    <w:rsid w:val="00940B0B"/>
    <w:rsid w:val="00960BB5"/>
    <w:rsid w:val="009633C0"/>
    <w:rsid w:val="009649DD"/>
    <w:rsid w:val="0097060C"/>
    <w:rsid w:val="009719D4"/>
    <w:rsid w:val="009830F1"/>
    <w:rsid w:val="009841A9"/>
    <w:rsid w:val="0099248E"/>
    <w:rsid w:val="00993374"/>
    <w:rsid w:val="00995AB3"/>
    <w:rsid w:val="00995BE8"/>
    <w:rsid w:val="00995C03"/>
    <w:rsid w:val="009A0A14"/>
    <w:rsid w:val="009A0AA0"/>
    <w:rsid w:val="009A0C6C"/>
    <w:rsid w:val="009D2A2E"/>
    <w:rsid w:val="009D3F0A"/>
    <w:rsid w:val="009D4508"/>
    <w:rsid w:val="009E0FCF"/>
    <w:rsid w:val="009E1E5F"/>
    <w:rsid w:val="009E56EA"/>
    <w:rsid w:val="009F4F44"/>
    <w:rsid w:val="00A0035C"/>
    <w:rsid w:val="00A1232B"/>
    <w:rsid w:val="00A13537"/>
    <w:rsid w:val="00A13AC2"/>
    <w:rsid w:val="00A22B6F"/>
    <w:rsid w:val="00A23B1E"/>
    <w:rsid w:val="00A27601"/>
    <w:rsid w:val="00A310F8"/>
    <w:rsid w:val="00A37362"/>
    <w:rsid w:val="00A60135"/>
    <w:rsid w:val="00A622B5"/>
    <w:rsid w:val="00A63F85"/>
    <w:rsid w:val="00A64E49"/>
    <w:rsid w:val="00A72769"/>
    <w:rsid w:val="00A82097"/>
    <w:rsid w:val="00A97C41"/>
    <w:rsid w:val="00AA0FAB"/>
    <w:rsid w:val="00AA6B22"/>
    <w:rsid w:val="00AA7B54"/>
    <w:rsid w:val="00AB4699"/>
    <w:rsid w:val="00AC1B03"/>
    <w:rsid w:val="00AC36CD"/>
    <w:rsid w:val="00AC4A88"/>
    <w:rsid w:val="00AC5694"/>
    <w:rsid w:val="00AE428A"/>
    <w:rsid w:val="00AE57A2"/>
    <w:rsid w:val="00AF38FA"/>
    <w:rsid w:val="00AF7961"/>
    <w:rsid w:val="00AF7FB6"/>
    <w:rsid w:val="00B105E7"/>
    <w:rsid w:val="00B10FB8"/>
    <w:rsid w:val="00B22FE5"/>
    <w:rsid w:val="00B23ADE"/>
    <w:rsid w:val="00B25A4D"/>
    <w:rsid w:val="00B4097F"/>
    <w:rsid w:val="00B46057"/>
    <w:rsid w:val="00B52878"/>
    <w:rsid w:val="00B563B9"/>
    <w:rsid w:val="00B567FB"/>
    <w:rsid w:val="00B673A0"/>
    <w:rsid w:val="00B67A71"/>
    <w:rsid w:val="00B73938"/>
    <w:rsid w:val="00B83801"/>
    <w:rsid w:val="00B8434E"/>
    <w:rsid w:val="00B84E0D"/>
    <w:rsid w:val="00B916D0"/>
    <w:rsid w:val="00B92FFF"/>
    <w:rsid w:val="00BA0A6C"/>
    <w:rsid w:val="00BA4B8A"/>
    <w:rsid w:val="00BA7D5A"/>
    <w:rsid w:val="00BB3B30"/>
    <w:rsid w:val="00BC38C2"/>
    <w:rsid w:val="00BD130D"/>
    <w:rsid w:val="00BE0483"/>
    <w:rsid w:val="00BE3422"/>
    <w:rsid w:val="00BE5285"/>
    <w:rsid w:val="00BE6C6F"/>
    <w:rsid w:val="00BE7045"/>
    <w:rsid w:val="00BF5036"/>
    <w:rsid w:val="00BF675E"/>
    <w:rsid w:val="00C0069A"/>
    <w:rsid w:val="00C015C1"/>
    <w:rsid w:val="00C03EF4"/>
    <w:rsid w:val="00C062CA"/>
    <w:rsid w:val="00C22442"/>
    <w:rsid w:val="00C25694"/>
    <w:rsid w:val="00C25BAF"/>
    <w:rsid w:val="00C346DB"/>
    <w:rsid w:val="00C37560"/>
    <w:rsid w:val="00C43AAB"/>
    <w:rsid w:val="00C44FBA"/>
    <w:rsid w:val="00C46C05"/>
    <w:rsid w:val="00C5069C"/>
    <w:rsid w:val="00C51F11"/>
    <w:rsid w:val="00C52FEF"/>
    <w:rsid w:val="00C67AF8"/>
    <w:rsid w:val="00C70708"/>
    <w:rsid w:val="00C717EC"/>
    <w:rsid w:val="00C72F97"/>
    <w:rsid w:val="00C74C81"/>
    <w:rsid w:val="00C75485"/>
    <w:rsid w:val="00C92303"/>
    <w:rsid w:val="00CA44DC"/>
    <w:rsid w:val="00CA6E7A"/>
    <w:rsid w:val="00CA729D"/>
    <w:rsid w:val="00CB6A69"/>
    <w:rsid w:val="00CC4D36"/>
    <w:rsid w:val="00CD1296"/>
    <w:rsid w:val="00CD2B9A"/>
    <w:rsid w:val="00CE5E63"/>
    <w:rsid w:val="00CF1330"/>
    <w:rsid w:val="00CF46A0"/>
    <w:rsid w:val="00CF475F"/>
    <w:rsid w:val="00CF5135"/>
    <w:rsid w:val="00CF7625"/>
    <w:rsid w:val="00D00FED"/>
    <w:rsid w:val="00D03CFE"/>
    <w:rsid w:val="00D0473A"/>
    <w:rsid w:val="00D055B0"/>
    <w:rsid w:val="00D10724"/>
    <w:rsid w:val="00D114E0"/>
    <w:rsid w:val="00D1576E"/>
    <w:rsid w:val="00D1648B"/>
    <w:rsid w:val="00D2053F"/>
    <w:rsid w:val="00D21F2E"/>
    <w:rsid w:val="00D35518"/>
    <w:rsid w:val="00D416FC"/>
    <w:rsid w:val="00D45678"/>
    <w:rsid w:val="00D45FD6"/>
    <w:rsid w:val="00D5409E"/>
    <w:rsid w:val="00D54D8D"/>
    <w:rsid w:val="00D609A3"/>
    <w:rsid w:val="00D6176E"/>
    <w:rsid w:val="00D835E5"/>
    <w:rsid w:val="00D9274B"/>
    <w:rsid w:val="00DA360F"/>
    <w:rsid w:val="00DB0931"/>
    <w:rsid w:val="00DB6010"/>
    <w:rsid w:val="00DC1E3C"/>
    <w:rsid w:val="00DD517E"/>
    <w:rsid w:val="00E0130F"/>
    <w:rsid w:val="00E115B4"/>
    <w:rsid w:val="00E1181A"/>
    <w:rsid w:val="00E12837"/>
    <w:rsid w:val="00E177B4"/>
    <w:rsid w:val="00E17958"/>
    <w:rsid w:val="00E4189D"/>
    <w:rsid w:val="00E41AA1"/>
    <w:rsid w:val="00E43783"/>
    <w:rsid w:val="00E50CEB"/>
    <w:rsid w:val="00E51729"/>
    <w:rsid w:val="00E6486C"/>
    <w:rsid w:val="00E73884"/>
    <w:rsid w:val="00E925B7"/>
    <w:rsid w:val="00E93A2B"/>
    <w:rsid w:val="00EA0C56"/>
    <w:rsid w:val="00EA40DD"/>
    <w:rsid w:val="00EC0FCC"/>
    <w:rsid w:val="00EC2C09"/>
    <w:rsid w:val="00EC6866"/>
    <w:rsid w:val="00ED2A11"/>
    <w:rsid w:val="00ED5A3B"/>
    <w:rsid w:val="00EE428A"/>
    <w:rsid w:val="00EE71B2"/>
    <w:rsid w:val="00EF470A"/>
    <w:rsid w:val="00EF73E5"/>
    <w:rsid w:val="00EF7F5D"/>
    <w:rsid w:val="00F0095D"/>
    <w:rsid w:val="00F02A41"/>
    <w:rsid w:val="00F22098"/>
    <w:rsid w:val="00F32C5C"/>
    <w:rsid w:val="00F32D60"/>
    <w:rsid w:val="00F40875"/>
    <w:rsid w:val="00F53846"/>
    <w:rsid w:val="00F577E4"/>
    <w:rsid w:val="00F57C55"/>
    <w:rsid w:val="00F57F60"/>
    <w:rsid w:val="00F62C0E"/>
    <w:rsid w:val="00F632F9"/>
    <w:rsid w:val="00F7442C"/>
    <w:rsid w:val="00F77542"/>
    <w:rsid w:val="00F8702B"/>
    <w:rsid w:val="00F9245F"/>
    <w:rsid w:val="00F9252B"/>
    <w:rsid w:val="00F9388E"/>
    <w:rsid w:val="00F95C48"/>
    <w:rsid w:val="00F97F29"/>
    <w:rsid w:val="00FA61D3"/>
    <w:rsid w:val="00FB09A5"/>
    <w:rsid w:val="00FB573D"/>
    <w:rsid w:val="00FB5A7D"/>
    <w:rsid w:val="00FB6901"/>
    <w:rsid w:val="00FB71C7"/>
    <w:rsid w:val="00FD5223"/>
    <w:rsid w:val="00FE4AFF"/>
    <w:rsid w:val="00FE5FE0"/>
    <w:rsid w:val="73179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3545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A22B6F"/>
    <w:rPr>
      <w:lang w:eastAsia="en-US"/>
    </w:rPr>
  </w:style>
  <w:style w:type="paragraph" w:styleId="Nadpis1">
    <w:name w:val="heading 1"/>
    <w:basedOn w:val="Normlny"/>
    <w:next w:val="Normlny"/>
    <w:link w:val="Nadpis1Char"/>
    <w:uiPriority w:val="9"/>
    <w:qFormat/>
    <w:rsid w:val="004157AE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57312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Odstavecseseznamem">
    <w:name w:val="Odstavec se seznamem"/>
    <w:basedOn w:val="Normlny"/>
    <w:uiPriority w:val="34"/>
    <w:qFormat/>
    <w:rsid w:val="00535E3F"/>
    <w:pPr>
      <w:ind w:left="720"/>
      <w:contextualSpacing/>
    </w:pPr>
  </w:style>
  <w:style w:type="paragraph" w:customStyle="1" w:styleId="a">
    <w:name w:val="§"/>
    <w:basedOn w:val="Normlny"/>
    <w:autoRedefine/>
    <w:qFormat/>
    <w:rsid w:val="00EB7848"/>
    <w:pPr>
      <w:spacing w:before="120" w:after="0"/>
      <w:jc w:val="center"/>
    </w:pPr>
    <w:rPr>
      <w:rFonts w:ascii="Times New Roman" w:hAnsi="Times New Roman"/>
      <w:b/>
      <w:caps/>
      <w:sz w:val="24"/>
      <w:szCs w:val="24"/>
    </w:rPr>
  </w:style>
  <w:style w:type="paragraph" w:styleId="Textpoznmkypodiarou">
    <w:name w:val="footnote text"/>
    <w:basedOn w:val="Normlny"/>
    <w:link w:val="TextpoznmkypodiarouChar"/>
    <w:unhideWhenUsed/>
    <w:rsid w:val="00AE46AE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rsid w:val="00AE46AE"/>
    <w:rPr>
      <w:sz w:val="20"/>
      <w:szCs w:val="20"/>
    </w:rPr>
  </w:style>
  <w:style w:type="character" w:styleId="Odkaznapoznmkupodiarou">
    <w:name w:val="footnote reference"/>
    <w:unhideWhenUsed/>
    <w:rsid w:val="00AE46AE"/>
    <w:rPr>
      <w:vertAlign w:val="superscript"/>
    </w:rPr>
  </w:style>
  <w:style w:type="paragraph" w:styleId="Popis">
    <w:name w:val="caption"/>
    <w:basedOn w:val="Normlny"/>
    <w:next w:val="Normlny"/>
    <w:qFormat/>
    <w:rsid w:val="00CE763A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B3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B3989"/>
    <w:rPr>
      <w:rFonts w:ascii="Tahoma" w:hAnsi="Tahoma" w:cs="Tahoma"/>
      <w:sz w:val="16"/>
      <w:szCs w:val="16"/>
      <w:lang w:eastAsia="en-US"/>
    </w:rPr>
  </w:style>
  <w:style w:type="paragraph" w:styleId="Odsekzoznamu">
    <w:name w:val="List Paragraph"/>
    <w:aliases w:val="body,Odsek zoznamu2,Odsek,Odsek zoznamu1,List Paragraph1,numbered list,OBC Bullet,Normal 1,Task Body,Viñetas (Inicio Parrafo),Paragrafo elenco,3 Txt tabla,Zerrenda-paragrafoa,Fiche List Paragraph,Dot pt,F5 List Paragraph"/>
    <w:basedOn w:val="Normlny"/>
    <w:link w:val="OdsekzoznamuChar"/>
    <w:uiPriority w:val="1"/>
    <w:qFormat/>
    <w:rsid w:val="009D1410"/>
    <w:pPr>
      <w:ind w:left="720"/>
      <w:contextualSpacing/>
    </w:pPr>
  </w:style>
  <w:style w:type="paragraph" w:customStyle="1" w:styleId="bodyodseku">
    <w:name w:val="body odseku"/>
    <w:basedOn w:val="bodsek"/>
    <w:link w:val="bodyodsekuChar"/>
    <w:qFormat/>
    <w:rsid w:val="009D1410"/>
    <w:pPr>
      <w:spacing w:before="60" w:after="60"/>
    </w:pPr>
  </w:style>
  <w:style w:type="paragraph" w:customStyle="1" w:styleId="bodsek">
    <w:name w:val="bodsek"/>
    <w:basedOn w:val="Normlny"/>
    <w:link w:val="bodsekChar"/>
    <w:qFormat/>
    <w:rsid w:val="009D1410"/>
    <w:pPr>
      <w:spacing w:before="120" w:after="0" w:line="240" w:lineRule="auto"/>
      <w:jc w:val="both"/>
    </w:pPr>
    <w:rPr>
      <w:rFonts w:ascii="Arial" w:eastAsia="Times New Roman" w:hAnsi="Arial"/>
      <w:sz w:val="20"/>
      <w:szCs w:val="20"/>
      <w:lang w:eastAsia="sk-SK"/>
    </w:rPr>
  </w:style>
  <w:style w:type="character" w:customStyle="1" w:styleId="bodyodsekuChar">
    <w:name w:val="body odseku Char"/>
    <w:link w:val="bodyodseku"/>
    <w:rsid w:val="009D1410"/>
    <w:rPr>
      <w:rFonts w:ascii="Arial" w:eastAsia="Times New Roman" w:hAnsi="Arial"/>
    </w:rPr>
  </w:style>
  <w:style w:type="character" w:customStyle="1" w:styleId="bodsekChar">
    <w:name w:val="bodsek Char"/>
    <w:link w:val="bodsek"/>
    <w:rsid w:val="009D1410"/>
    <w:rPr>
      <w:rFonts w:ascii="Arial" w:eastAsia="Times New Roman" w:hAnsi="Arial"/>
    </w:rPr>
  </w:style>
  <w:style w:type="paragraph" w:styleId="Hlavika">
    <w:name w:val="header"/>
    <w:basedOn w:val="Normlny"/>
    <w:link w:val="HlavikaChar"/>
    <w:uiPriority w:val="99"/>
    <w:unhideWhenUsed/>
    <w:rsid w:val="00751E16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uiPriority w:val="99"/>
    <w:rsid w:val="00751E16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751E16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751E16"/>
    <w:rPr>
      <w:sz w:val="22"/>
      <w:szCs w:val="22"/>
      <w:lang w:eastAsia="en-US"/>
    </w:rPr>
  </w:style>
  <w:style w:type="character" w:styleId="Odkaznakomentr">
    <w:name w:val="annotation reference"/>
    <w:uiPriority w:val="99"/>
    <w:semiHidden/>
    <w:unhideWhenUsed/>
    <w:rsid w:val="00814C37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814C37"/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rsid w:val="00814C37"/>
    <w:rPr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14C37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814C37"/>
    <w:rPr>
      <w:b/>
      <w:bCs/>
      <w:lang w:eastAsia="en-US"/>
    </w:rPr>
  </w:style>
  <w:style w:type="paragraph" w:styleId="Revzia">
    <w:name w:val="Revision"/>
    <w:hidden/>
    <w:uiPriority w:val="99"/>
    <w:semiHidden/>
    <w:rsid w:val="0066410A"/>
    <w:rPr>
      <w:lang w:eastAsia="en-US"/>
    </w:rPr>
  </w:style>
  <w:style w:type="character" w:customStyle="1" w:styleId="Nadpis1Char">
    <w:name w:val="Nadpis 1 Char"/>
    <w:link w:val="Nadpis1"/>
    <w:uiPriority w:val="9"/>
    <w:rsid w:val="004157AE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Hypertextovprepojenie">
    <w:name w:val="Hyperlink"/>
    <w:uiPriority w:val="99"/>
    <w:unhideWhenUsed/>
    <w:rsid w:val="00CA43D5"/>
    <w:rPr>
      <w:color w:val="0000FF"/>
      <w:u w:val="single"/>
    </w:rPr>
  </w:style>
  <w:style w:type="character" w:styleId="Siln">
    <w:name w:val="Strong"/>
    <w:uiPriority w:val="22"/>
    <w:qFormat/>
    <w:rsid w:val="004E4736"/>
    <w:rPr>
      <w:b/>
      <w:bCs/>
    </w:rPr>
  </w:style>
  <w:style w:type="paragraph" w:customStyle="1" w:styleId="Default">
    <w:name w:val="Default"/>
    <w:qFormat/>
    <w:rsid w:val="00625CD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Normlnywebov">
    <w:name w:val="Normal (Web)"/>
    <w:basedOn w:val="Normlny"/>
    <w:uiPriority w:val="99"/>
    <w:semiHidden/>
    <w:unhideWhenUsed/>
    <w:rsid w:val="00EB30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OdsekzoznamuChar">
    <w:name w:val="Odsek zoznamu Char"/>
    <w:aliases w:val="body Char,Odsek zoznamu2 Char,Odsek Char,Odsek zoznamu1 Char,List Paragraph1 Char,numbered list Char,OBC Bullet Char,Normal 1 Char,Task Body Char,Viñetas (Inicio Parrafo) Char,Paragrafo elenco Char,3 Txt tabla Char,Dot pt Char"/>
    <w:link w:val="Odsekzoznamu"/>
    <w:uiPriority w:val="34"/>
    <w:qFormat/>
    <w:locked/>
    <w:rsid w:val="00EB30A6"/>
    <w:rPr>
      <w:sz w:val="22"/>
      <w:szCs w:val="22"/>
      <w:lang w:eastAsia="en-US"/>
    </w:rPr>
  </w:style>
  <w:style w:type="paragraph" w:customStyle="1" w:styleId="CM4">
    <w:name w:val="CM4"/>
    <w:basedOn w:val="Normlny"/>
    <w:next w:val="Normlny"/>
    <w:uiPriority w:val="99"/>
    <w:rsid w:val="00152016"/>
    <w:pPr>
      <w:autoSpaceDE w:val="0"/>
      <w:autoSpaceDN w:val="0"/>
      <w:adjustRightInd w:val="0"/>
      <w:spacing w:after="0" w:line="240" w:lineRule="auto"/>
    </w:pPr>
    <w:rPr>
      <w:rFonts w:ascii="EUAlbertina" w:eastAsia="Times New Roman" w:hAnsi="EUAlbertina"/>
      <w:sz w:val="24"/>
      <w:szCs w:val="24"/>
      <w:lang w:eastAsia="sk-SK"/>
    </w:rPr>
  </w:style>
  <w:style w:type="paragraph" w:customStyle="1" w:styleId="doc-ti2">
    <w:name w:val="doc-ti2"/>
    <w:basedOn w:val="Normlny"/>
    <w:rsid w:val="00782996"/>
    <w:pPr>
      <w:spacing w:before="240" w:after="120" w:line="312" w:lineRule="atLeast"/>
      <w:jc w:val="center"/>
    </w:pPr>
    <w:rPr>
      <w:rFonts w:ascii="Times New Roman" w:eastAsia="Times New Roman" w:hAnsi="Times New Roman"/>
      <w:b/>
      <w:bCs/>
      <w:sz w:val="24"/>
      <w:szCs w:val="24"/>
      <w:lang w:eastAsia="sk-SK"/>
    </w:rPr>
  </w:style>
  <w:style w:type="character" w:customStyle="1" w:styleId="Farebnzoznamzvraznenie1Char">
    <w:name w:val="Farebný zoznam – zvýraznenie 1 Char"/>
    <w:link w:val="Farebnzoznamzvraznenie1"/>
    <w:uiPriority w:val="34"/>
    <w:locked/>
    <w:rsid w:val="00CF5C7E"/>
    <w:rPr>
      <w:sz w:val="22"/>
      <w:szCs w:val="22"/>
      <w:lang w:eastAsia="en-US"/>
    </w:rPr>
  </w:style>
  <w:style w:type="table" w:styleId="Farebnzoznamzvraznenie1">
    <w:name w:val="Colorful List Accent 1"/>
    <w:basedOn w:val="Normlnatabuka"/>
    <w:link w:val="Farebnzoznamzvraznenie1Char"/>
    <w:uiPriority w:val="34"/>
    <w:rsid w:val="00CF5C7E"/>
    <w:rPr>
      <w:lang w:eastAsia="en-US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normal2">
    <w:name w:val="normal2"/>
    <w:basedOn w:val="Normlny"/>
    <w:rsid w:val="00B61CB6"/>
    <w:pPr>
      <w:spacing w:before="120" w:after="0" w:line="312" w:lineRule="atLeast"/>
      <w:jc w:val="both"/>
    </w:pPr>
    <w:rPr>
      <w:rFonts w:ascii="Times New Roman" w:eastAsia="Times New Roman" w:hAnsi="Times New Roman"/>
      <w:sz w:val="24"/>
      <w:szCs w:val="24"/>
      <w:lang w:eastAsia="sk-SK"/>
    </w:rPr>
  </w:style>
  <w:style w:type="table" w:styleId="Mriekatabuky">
    <w:name w:val="Table Grid"/>
    <w:basedOn w:val="Normlnatabuka"/>
    <w:uiPriority w:val="59"/>
    <w:rsid w:val="008E7D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zstupnhosymbolu1">
    <w:name w:val="Text zástupného symbolu1"/>
    <w:uiPriority w:val="99"/>
    <w:rsid w:val="007F452B"/>
    <w:rPr>
      <w:rFonts w:ascii="Times New Roman" w:hAnsi="Times New Roman" w:cs="Times New Roman" w:hint="default"/>
      <w:color w:val="808080"/>
    </w:rPr>
  </w:style>
  <w:style w:type="character" w:customStyle="1" w:styleId="apple-converted-space">
    <w:name w:val="apple-converted-space"/>
    <w:rsid w:val="008A35EC"/>
  </w:style>
  <w:style w:type="character" w:customStyle="1" w:styleId="Nadpis5Char">
    <w:name w:val="Nadpis 5 Char"/>
    <w:basedOn w:val="Predvolenpsmoodseku"/>
    <w:link w:val="Nadpis5"/>
    <w:uiPriority w:val="9"/>
    <w:semiHidden/>
    <w:rsid w:val="0057312F"/>
    <w:rPr>
      <w:rFonts w:asciiTheme="majorHAnsi" w:eastAsiaTheme="majorEastAsia" w:hAnsiTheme="majorHAnsi" w:cstheme="majorBidi"/>
      <w:color w:val="2E74B5" w:themeColor="accent1" w:themeShade="BF"/>
      <w:sz w:val="22"/>
      <w:szCs w:val="22"/>
      <w:lang w:eastAsia="en-US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CF7625"/>
    <w:rPr>
      <w:color w:val="605E5C"/>
      <w:shd w:val="clear" w:color="auto" w:fill="E1DFDD"/>
    </w:rPr>
  </w:style>
  <w:style w:type="character" w:customStyle="1" w:styleId="VerbatimChar">
    <w:name w:val="Verbatim Char"/>
    <w:basedOn w:val="Predvolenpsmoodseku"/>
    <w:link w:val="SourceCode"/>
    <w:rsid w:val="00B105E7"/>
    <w:rPr>
      <w:rFonts w:ascii="Consolas" w:hAnsi="Consolas"/>
      <w:sz w:val="14"/>
    </w:rPr>
  </w:style>
  <w:style w:type="paragraph" w:customStyle="1" w:styleId="SourceCode">
    <w:name w:val="Source Code"/>
    <w:link w:val="VerbatimChar"/>
    <w:rsid w:val="00B105E7"/>
    <w:pPr>
      <w:wordWrap w:val="0"/>
      <w:spacing w:line="240" w:lineRule="auto"/>
    </w:pPr>
    <w:rPr>
      <w:rFonts w:ascii="Consolas" w:hAnsi="Consolas"/>
      <w:sz w:val="14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8B56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57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2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11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555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8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9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66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79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5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28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0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05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32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JaOoVHvGSk70rKJhMaLpaBSQzg==">CgMxLjA4AHIhMU5OWWwyV1hMVF90RUtzTzVBTFBvdU9QbFhzOVcwS3dC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DA46472-6CC8-411F-853F-385882093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3641</Words>
  <Characters>20758</Characters>
  <Application>Microsoft Office Word</Application>
  <DocSecurity>0</DocSecurity>
  <Lines>172</Lines>
  <Paragraphs>48</Paragraphs>
  <ScaleCrop>false</ScaleCrop>
  <Manager/>
  <Company/>
  <LinksUpToDate>false</LinksUpToDate>
  <CharactersWithSpaces>24351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2025-02-24T10:21:00Z</dcterms:created>
  <dcterms:modified xsi:type="dcterms:W3CDTF">2025-02-24T16:18:00Z</dcterms:modified>
  <cp:category/>
</cp:coreProperties>
</file>