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3A" w:rsidRPr="004D0AA6" w:rsidRDefault="00D8513A" w:rsidP="00D8513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8B5CE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 xml:space="preserve">Na rokovanie 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>Číslo</w:t>
      </w:r>
      <w:r w:rsidRPr="00680F7F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Pr="00FB1095">
        <w:rPr>
          <w:rFonts w:ascii="Times New Roman" w:hAnsi="Times New Roman"/>
          <w:sz w:val="24"/>
          <w:szCs w:val="24"/>
          <w:lang w:eastAsia="cs-CZ"/>
        </w:rPr>
        <w:t>UV-</w:t>
      </w:r>
      <w:r w:rsidR="00944643" w:rsidRPr="00FB1095">
        <w:rPr>
          <w:rFonts w:ascii="Times New Roman" w:hAnsi="Times New Roman"/>
          <w:sz w:val="24"/>
          <w:szCs w:val="24"/>
          <w:lang w:eastAsia="cs-CZ"/>
        </w:rPr>
        <w:t>7378</w:t>
      </w:r>
      <w:r w:rsidRPr="00FB1095">
        <w:rPr>
          <w:rFonts w:ascii="Times New Roman" w:hAnsi="Times New Roman"/>
          <w:sz w:val="24"/>
          <w:szCs w:val="24"/>
          <w:lang w:eastAsia="cs-CZ"/>
        </w:rPr>
        <w:t>/</w:t>
      </w:r>
      <w:r w:rsidRPr="008B5CE6">
        <w:rPr>
          <w:rFonts w:ascii="Times New Roman" w:hAnsi="Times New Roman"/>
          <w:sz w:val="24"/>
          <w:szCs w:val="24"/>
          <w:lang w:eastAsia="cs-CZ"/>
        </w:rPr>
        <w:t>202</w:t>
      </w:r>
      <w:r w:rsidR="00706096">
        <w:rPr>
          <w:rFonts w:ascii="Times New Roman" w:hAnsi="Times New Roman"/>
          <w:sz w:val="24"/>
          <w:szCs w:val="24"/>
          <w:lang w:eastAsia="cs-CZ"/>
        </w:rPr>
        <w:t>5</w:t>
      </w: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Národnej rady Slovenskej republiky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716BF4" w:rsidRDefault="00063E5E" w:rsidP="00D851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063E5E">
        <w:rPr>
          <w:rFonts w:ascii="Times New Roman" w:hAnsi="Times New Roman"/>
          <w:b/>
          <w:sz w:val="28"/>
          <w:szCs w:val="28"/>
          <w:lang w:eastAsia="cs-CZ"/>
        </w:rPr>
        <w:t>732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Zákon</w:t>
      </w:r>
    </w:p>
    <w:p w:rsidR="00841EF7" w:rsidRDefault="00841EF7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841EF7" w:rsidRPr="00841EF7" w:rsidRDefault="00841EF7" w:rsidP="00D8513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cs-CZ"/>
        </w:rPr>
      </w:pPr>
      <w:r w:rsidRPr="00841EF7">
        <w:rPr>
          <w:rFonts w:ascii="Times New Roman" w:hAnsi="Times New Roman"/>
          <w:bCs/>
          <w:sz w:val="24"/>
          <w:szCs w:val="24"/>
          <w:lang w:eastAsia="cs-CZ"/>
        </w:rPr>
        <w:t>z ... 2025,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706096" w:rsidRDefault="00706096" w:rsidP="00B639F1">
      <w:pPr>
        <w:pBdr>
          <w:bottom w:val="single" w:sz="6" w:space="1" w:color="auto"/>
        </w:pBdr>
        <w:spacing w:after="0" w:line="240" w:lineRule="auto"/>
        <w:jc w:val="center"/>
        <w:rPr>
          <w:rStyle w:val="Zstupntext"/>
          <w:b/>
          <w:color w:val="000000"/>
          <w:sz w:val="24"/>
          <w:szCs w:val="24"/>
        </w:rPr>
      </w:pPr>
      <w:r w:rsidRPr="00706096">
        <w:rPr>
          <w:rStyle w:val="Zstupntext"/>
          <w:b/>
          <w:color w:val="000000"/>
          <w:sz w:val="24"/>
          <w:szCs w:val="24"/>
        </w:rPr>
        <w:t xml:space="preserve">ktorým sa mení a dopĺňa zákon č. 55/2017 Z. z. o štátnej službe a o zmene a doplnení niektorých zákonov v znení neskorších predpisov a ktorým sa menia a dopĺňajú </w:t>
      </w:r>
    </w:p>
    <w:p w:rsidR="00D8513A" w:rsidRPr="00B639F1" w:rsidRDefault="00706096" w:rsidP="00B639F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6096">
        <w:rPr>
          <w:rStyle w:val="Zstupntext"/>
          <w:b/>
          <w:color w:val="000000"/>
          <w:sz w:val="24"/>
          <w:szCs w:val="24"/>
        </w:rPr>
        <w:t>niektoré zákony</w:t>
      </w:r>
      <w:bookmarkStart w:id="0" w:name="_GoBack"/>
      <w:bookmarkEnd w:id="0"/>
    </w:p>
    <w:p w:rsidR="00D8513A" w:rsidRPr="004D0AA6" w:rsidRDefault="00D8513A" w:rsidP="00D8513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D8513A" w:rsidRPr="00F95AE6" w:rsidRDefault="00D8513A" w:rsidP="00D8513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F95AE6">
        <w:rPr>
          <w:rFonts w:ascii="Times New Roman" w:hAnsi="Times New Roman"/>
          <w:sz w:val="24"/>
          <w:szCs w:val="24"/>
          <w:lang w:eastAsia="cs-CZ"/>
        </w:rPr>
        <w:t>Návrh uznesenia:</w:t>
      </w:r>
    </w:p>
    <w:p w:rsidR="00D8513A" w:rsidRPr="00B639F1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>Národná rada Slovenskej republiky</w:t>
      </w:r>
    </w:p>
    <w:p w:rsidR="00D8513A" w:rsidRPr="00B639F1" w:rsidRDefault="00D8513A" w:rsidP="00D851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b/>
          <w:sz w:val="24"/>
          <w:szCs w:val="24"/>
          <w:lang w:eastAsia="cs-CZ"/>
        </w:rPr>
        <w:t xml:space="preserve">s c h v a ľ u j e </w:t>
      </w:r>
    </w:p>
    <w:p w:rsidR="00D8513A" w:rsidRPr="00B639F1" w:rsidRDefault="00D8513A" w:rsidP="00D8513A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cs-CZ"/>
        </w:rPr>
      </w:pPr>
      <w:r w:rsidRPr="00B639F1">
        <w:rPr>
          <w:rFonts w:ascii="Times New Roman" w:hAnsi="Times New Roman"/>
          <w:sz w:val="24"/>
          <w:szCs w:val="24"/>
          <w:lang w:eastAsia="cs-CZ"/>
        </w:rPr>
        <w:t xml:space="preserve">vládny návrh zákona, </w:t>
      </w:r>
      <w:r w:rsidR="00706096" w:rsidRPr="00706096">
        <w:rPr>
          <w:rFonts w:ascii="Times New Roman" w:hAnsi="Times New Roman"/>
          <w:sz w:val="24"/>
          <w:szCs w:val="24"/>
          <w:lang w:eastAsia="cs-CZ"/>
        </w:rPr>
        <w:t>ktorým sa mení a dopĺňa zákon č. 55/2017 Z. z. o štátnej službe a o zmene a doplnení niektorých zákonov v znení neskorších predpisov a ktorým sa menia a dopĺňajú niektoré zákony</w:t>
      </w:r>
      <w:r w:rsidR="00884FD2" w:rsidRPr="00884FD2">
        <w:rPr>
          <w:rStyle w:val="Zstupntext"/>
          <w:color w:val="auto"/>
          <w:sz w:val="24"/>
          <w:szCs w:val="24"/>
          <w:lang w:eastAsia="cs-CZ"/>
        </w:rPr>
        <w:t xml:space="preserve"> </w:t>
      </w:r>
    </w:p>
    <w:p w:rsidR="00D8513A" w:rsidRPr="00B639F1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7A5BAE" w:rsidRDefault="007A5BAE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D8513A" w:rsidRPr="008A0B9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8A0B9A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:rsidR="00D8513A" w:rsidRPr="00374263" w:rsidRDefault="00D8513A" w:rsidP="00D851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D8513A" w:rsidRPr="008A0B9A" w:rsidRDefault="00706096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Robert Fico</w:t>
      </w: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predseda vlády Slovenskej republiky</w:t>
      </w: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C52E3" w:rsidRPr="00D8513A" w:rsidRDefault="00B65A34">
      <w:pPr>
        <w:rPr>
          <w:rFonts w:ascii="Times New Roman" w:hAnsi="Times New Roman"/>
          <w:sz w:val="24"/>
          <w:szCs w:val="24"/>
        </w:rPr>
      </w:pPr>
    </w:p>
    <w:sectPr w:rsidR="004C52E3" w:rsidRPr="00D8513A" w:rsidSect="005C66F2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EBE" w:rsidRDefault="00DD2EBE">
      <w:pPr>
        <w:spacing w:after="0" w:line="240" w:lineRule="auto"/>
      </w:pPr>
      <w:r>
        <w:separator/>
      </w:r>
    </w:p>
  </w:endnote>
  <w:endnote w:type="continuationSeparator" w:id="0">
    <w:p w:rsidR="00DD2EBE" w:rsidRDefault="00DD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DB" w:rsidRPr="004D0AA6" w:rsidRDefault="0038355B" w:rsidP="00CB7ADB">
    <w:pPr>
      <w:spacing w:after="0" w:line="240" w:lineRule="auto"/>
      <w:jc w:val="center"/>
      <w:rPr>
        <w:rFonts w:ascii="Times New Roman" w:hAnsi="Times New Roman"/>
        <w:sz w:val="24"/>
        <w:szCs w:val="24"/>
        <w:lang w:eastAsia="cs-CZ"/>
      </w:rPr>
    </w:pPr>
    <w:r w:rsidRPr="004D0AA6">
      <w:rPr>
        <w:rFonts w:ascii="Times New Roman" w:hAnsi="Times New Roman"/>
        <w:sz w:val="24"/>
        <w:szCs w:val="24"/>
        <w:lang w:eastAsia="cs-CZ"/>
      </w:rPr>
      <w:t>Bratislava</w:t>
    </w:r>
    <w:r>
      <w:rPr>
        <w:rFonts w:ascii="Times New Roman" w:hAnsi="Times New Roman"/>
        <w:sz w:val="24"/>
        <w:szCs w:val="24"/>
        <w:lang w:eastAsia="cs-CZ"/>
      </w:rPr>
      <w:t xml:space="preserve"> </w:t>
    </w:r>
    <w:r w:rsidR="00706096">
      <w:rPr>
        <w:rFonts w:ascii="Times New Roman" w:hAnsi="Times New Roman"/>
        <w:sz w:val="24"/>
        <w:szCs w:val="24"/>
        <w:lang w:eastAsia="cs-CZ"/>
      </w:rPr>
      <w:t>marec</w:t>
    </w:r>
    <w:r>
      <w:rPr>
        <w:rFonts w:ascii="Times New Roman" w:hAnsi="Times New Roman"/>
        <w:sz w:val="24"/>
        <w:szCs w:val="24"/>
        <w:lang w:eastAsia="cs-CZ"/>
      </w:rPr>
      <w:t xml:space="preserve"> 20</w:t>
    </w:r>
    <w:r w:rsidR="00884FD2">
      <w:rPr>
        <w:rFonts w:ascii="Times New Roman" w:hAnsi="Times New Roman"/>
        <w:sz w:val="24"/>
        <w:szCs w:val="24"/>
        <w:lang w:eastAsia="cs-CZ"/>
      </w:rPr>
      <w:t>2</w:t>
    </w:r>
    <w:r w:rsidR="00706096">
      <w:rPr>
        <w:rFonts w:ascii="Times New Roman" w:hAnsi="Times New Roman"/>
        <w:sz w:val="24"/>
        <w:szCs w:val="24"/>
        <w:lang w:eastAsia="cs-CZ"/>
      </w:rPr>
      <w:t>5</w:t>
    </w:r>
  </w:p>
  <w:p w:rsidR="00CB7ADB" w:rsidRDefault="00B65A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EBE" w:rsidRDefault="00DD2EBE">
      <w:pPr>
        <w:spacing w:after="0" w:line="240" w:lineRule="auto"/>
      </w:pPr>
      <w:r>
        <w:separator/>
      </w:r>
    </w:p>
  </w:footnote>
  <w:footnote w:type="continuationSeparator" w:id="0">
    <w:p w:rsidR="00DD2EBE" w:rsidRDefault="00DD2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B2"/>
    <w:rsid w:val="00063E5E"/>
    <w:rsid w:val="000B5B88"/>
    <w:rsid w:val="000B5DE2"/>
    <w:rsid w:val="000C091A"/>
    <w:rsid w:val="000C53FE"/>
    <w:rsid w:val="000F75AA"/>
    <w:rsid w:val="0038355B"/>
    <w:rsid w:val="003E4DB2"/>
    <w:rsid w:val="005C66F2"/>
    <w:rsid w:val="006A606B"/>
    <w:rsid w:val="00706096"/>
    <w:rsid w:val="007A2EB6"/>
    <w:rsid w:val="007A5BAE"/>
    <w:rsid w:val="007D5434"/>
    <w:rsid w:val="00834A40"/>
    <w:rsid w:val="00841EF7"/>
    <w:rsid w:val="00884FD2"/>
    <w:rsid w:val="00944643"/>
    <w:rsid w:val="009B0C45"/>
    <w:rsid w:val="00A27DD8"/>
    <w:rsid w:val="00A97067"/>
    <w:rsid w:val="00B32219"/>
    <w:rsid w:val="00B35F81"/>
    <w:rsid w:val="00B639F1"/>
    <w:rsid w:val="00B63CE5"/>
    <w:rsid w:val="00B65A34"/>
    <w:rsid w:val="00C6172F"/>
    <w:rsid w:val="00D8513A"/>
    <w:rsid w:val="00DC1A04"/>
    <w:rsid w:val="00DD2EBE"/>
    <w:rsid w:val="00E549CC"/>
    <w:rsid w:val="00ED5D16"/>
    <w:rsid w:val="00F95AE6"/>
    <w:rsid w:val="00FB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F5CF"/>
  <w15:chartTrackingRefBased/>
  <w15:docId w15:val="{F2AE531C-DEE2-469E-8C63-71D705E4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513A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8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513A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3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355B"/>
    <w:rPr>
      <w:rFonts w:ascii="Segoe UI" w:eastAsia="Times New Roman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B639F1"/>
    <w:rPr>
      <w:rFonts w:ascii="Times New Roman" w:hAnsi="Times New Roman" w:cs="Times New Roman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B63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39F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A9980-1F23-40DA-9FBD-282E71E1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Tabaček Vratko</cp:lastModifiedBy>
  <cp:revision>23</cp:revision>
  <cp:lastPrinted>2025-03-05T11:11:00Z</cp:lastPrinted>
  <dcterms:created xsi:type="dcterms:W3CDTF">2021-09-23T06:56:00Z</dcterms:created>
  <dcterms:modified xsi:type="dcterms:W3CDTF">2025-03-05T12:58:00Z</dcterms:modified>
</cp:coreProperties>
</file>