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6D6442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627858D0" w14:textId="03AEFCBE" w:rsidR="000A47F6" w:rsidRPr="006D6442" w:rsidRDefault="00601469" w:rsidP="00A51D26">
      <w:pPr>
        <w:spacing w:line="360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</w:t>
      </w:r>
      <w:r w:rsidR="00A51D26">
        <w:rPr>
          <w:rFonts w:ascii="Book Antiqua" w:hAnsi="Book Antiqua"/>
          <w:color w:val="000000" w:themeColor="text1"/>
        </w:rPr>
        <w:t>2025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6D644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 w:themeColor="text1"/>
        </w:rPr>
      </w:pPr>
    </w:p>
    <w:p w14:paraId="30BB67B3" w14:textId="0EE1008A" w:rsidR="00717602" w:rsidRDefault="00A97D7B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87243093"/>
      <w:bookmarkStart w:id="1" w:name="_Hlk521782063"/>
      <w:r w:rsidRPr="00A97D7B">
        <w:rPr>
          <w:rFonts w:ascii="Book Antiqua" w:hAnsi="Book Antiqua"/>
          <w:color w:val="000000" w:themeColor="text1"/>
          <w:sz w:val="22"/>
          <w:szCs w:val="22"/>
        </w:rPr>
        <w:t xml:space="preserve">ktorým sa </w:t>
      </w:r>
      <w:r w:rsidR="00936FF1">
        <w:rPr>
          <w:rFonts w:ascii="Book Antiqua" w:hAnsi="Book Antiqua"/>
          <w:color w:val="000000" w:themeColor="text1"/>
          <w:sz w:val="22"/>
          <w:szCs w:val="22"/>
        </w:rPr>
        <w:t>dopĺňa</w:t>
      </w:r>
      <w:r w:rsidRPr="00A97D7B">
        <w:rPr>
          <w:rFonts w:ascii="Book Antiqua" w:hAnsi="Book Antiqua"/>
          <w:color w:val="000000" w:themeColor="text1"/>
          <w:sz w:val="22"/>
          <w:szCs w:val="22"/>
        </w:rPr>
        <w:t xml:space="preserve"> zákon </w:t>
      </w:r>
      <w:bookmarkStart w:id="2" w:name="_Hlk187239930"/>
      <w:r w:rsidRPr="00A97D7B">
        <w:rPr>
          <w:rFonts w:ascii="Book Antiqua" w:hAnsi="Book Antiqua"/>
          <w:color w:val="000000" w:themeColor="text1"/>
          <w:sz w:val="22"/>
          <w:szCs w:val="22"/>
        </w:rPr>
        <w:t xml:space="preserve">č. </w:t>
      </w:r>
      <w:r w:rsidR="00936FF1" w:rsidRPr="00936FF1">
        <w:rPr>
          <w:rFonts w:ascii="Book Antiqua" w:hAnsi="Book Antiqua"/>
          <w:color w:val="000000" w:themeColor="text1"/>
          <w:sz w:val="22"/>
          <w:szCs w:val="22"/>
        </w:rPr>
        <w:t xml:space="preserve">55/2017 Z. z. o štátnej službe a o zmene a doplnení niektorých zákonov v znení </w:t>
      </w:r>
      <w:r w:rsidRPr="00A97D7B">
        <w:rPr>
          <w:rFonts w:ascii="Book Antiqua" w:hAnsi="Book Antiqua"/>
          <w:color w:val="000000" w:themeColor="text1"/>
          <w:sz w:val="22"/>
          <w:szCs w:val="22"/>
        </w:rPr>
        <w:t>neskorších predpisov</w:t>
      </w:r>
      <w:bookmarkEnd w:id="2"/>
    </w:p>
    <w:bookmarkEnd w:id="0"/>
    <w:p w14:paraId="19FB7BFA" w14:textId="77777777" w:rsidR="004E26C9" w:rsidRPr="006D6442" w:rsidRDefault="004E26C9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1"/>
    <w:p w14:paraId="1B18820A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4821C9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55A3EB90" w:rsidR="000659D6" w:rsidRPr="006D6442" w:rsidRDefault="00601469" w:rsidP="004821C9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7947CB5A" w14:textId="280530D4" w:rsidR="00EB5A62" w:rsidRDefault="00EB5A62" w:rsidP="00625205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EB5A62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 </w:t>
      </w:r>
      <w:bookmarkStart w:id="3" w:name="_Hlk191027092"/>
      <w:r w:rsidRPr="00EB5A62">
        <w:rPr>
          <w:rFonts w:ascii="Book Antiqua" w:hAnsi="Book Antiqua" w:cs="Open Sans"/>
          <w:color w:val="000000" w:themeColor="text1"/>
          <w:shd w:val="clear" w:color="auto" w:fill="FFFFFF"/>
        </w:rPr>
        <w:t xml:space="preserve">55/2017 Z. z. o štátnej službe </w:t>
      </w:r>
      <w:bookmarkStart w:id="4" w:name="_GoBack"/>
      <w:bookmarkEnd w:id="4"/>
      <w:r w:rsidRPr="00EB5A62">
        <w:rPr>
          <w:rFonts w:ascii="Book Antiqua" w:hAnsi="Book Antiqua" w:cs="Open Sans"/>
          <w:color w:val="000000" w:themeColor="text1"/>
          <w:shd w:val="clear" w:color="auto" w:fill="FFFFFF"/>
        </w:rPr>
        <w:t xml:space="preserve">a o zmene a doplnení niektorých zákonov v znení </w:t>
      </w:r>
      <w:bookmarkEnd w:id="3"/>
      <w:r w:rsidRPr="00EB5A62">
        <w:rPr>
          <w:rFonts w:ascii="Book Antiqua" w:hAnsi="Book Antiqua" w:cs="Open Sans"/>
          <w:color w:val="000000" w:themeColor="text1"/>
          <w:shd w:val="clear" w:color="auto" w:fill="FFFFFF"/>
        </w:rPr>
        <w:t>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423/2020 Z. z., zákona č. 76/2021 Z. z., zákona č. 395/2021 Z. z., zákona č. 453/2021 Z. z., zákona č. 485/2021 Z. z., zákona č. 82/2022 Z. z., zákona č. 186/2022 Z. z., zákona č. 222/2022 Z. z., zákona č. 350/2022 Z. z., nálezu Ústavného súdu Slovenskej republiky č. 509/2022 Z. z., zákona č. 99/2024 Z. z., zákona č. 142/2024 Z. z., zákona č. 201/2024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EB5A62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zákona č. 292/2024 Z. z. 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a zákona č. 376/2024 Z. z. </w:t>
      </w:r>
      <w:r w:rsidRPr="00EB5A62">
        <w:rPr>
          <w:rFonts w:ascii="Book Antiqua" w:hAnsi="Book Antiqua" w:cs="Open Sans"/>
          <w:color w:val="000000" w:themeColor="text1"/>
          <w:shd w:val="clear" w:color="auto" w:fill="FFFFFF"/>
        </w:rPr>
        <w:t xml:space="preserve">sa dopĺňa takto: </w:t>
      </w:r>
    </w:p>
    <w:p w14:paraId="6ED72797" w14:textId="1861AAE7" w:rsidR="00D72BBD" w:rsidRDefault="00EB5A62" w:rsidP="00625205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V § 142 sa za odsek </w:t>
      </w:r>
      <w:r w:rsidR="00936FF1">
        <w:rPr>
          <w:rFonts w:ascii="Book Antiqua" w:hAnsi="Book Antiqua"/>
          <w:color w:val="000000"/>
        </w:rPr>
        <w:t>2</w:t>
      </w:r>
      <w:r>
        <w:rPr>
          <w:rFonts w:ascii="Book Antiqua" w:hAnsi="Book Antiqua"/>
          <w:color w:val="000000"/>
        </w:rPr>
        <w:t xml:space="preserve"> vkladá nový odsek </w:t>
      </w:r>
      <w:r w:rsidR="00936FF1">
        <w:rPr>
          <w:rFonts w:ascii="Book Antiqua" w:hAnsi="Book Antiqua"/>
          <w:color w:val="000000"/>
        </w:rPr>
        <w:t>3</w:t>
      </w:r>
      <w:r>
        <w:rPr>
          <w:rFonts w:ascii="Book Antiqua" w:hAnsi="Book Antiqua"/>
          <w:color w:val="000000"/>
        </w:rPr>
        <w:t>, ktorý znie:</w:t>
      </w:r>
    </w:p>
    <w:p w14:paraId="3CB13B35" w14:textId="2315D128" w:rsidR="00EB5A62" w:rsidRDefault="00EB5A62" w:rsidP="00625205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„(</w:t>
      </w:r>
      <w:r w:rsidR="00936FF1">
        <w:rPr>
          <w:rFonts w:ascii="Book Antiqua" w:hAnsi="Book Antiqua"/>
          <w:color w:val="000000"/>
        </w:rPr>
        <w:t>3</w:t>
      </w:r>
      <w:r>
        <w:rPr>
          <w:rFonts w:ascii="Book Antiqua" w:hAnsi="Book Antiqua"/>
          <w:color w:val="000000"/>
        </w:rPr>
        <w:t xml:space="preserve">) </w:t>
      </w:r>
      <w:r w:rsidRPr="00EB5A62">
        <w:rPr>
          <w:rFonts w:ascii="Book Antiqua" w:hAnsi="Book Antiqua"/>
          <w:color w:val="000000"/>
        </w:rPr>
        <w:t>Štátnemu zamestnancovi podľa § 7 ods. 2 písm. b), okrem riaditeľa kancelárie bezpečnostnej rady</w:t>
      </w:r>
      <w:r w:rsidR="00221D36">
        <w:rPr>
          <w:rFonts w:ascii="Book Antiqua" w:hAnsi="Book Antiqua"/>
          <w:color w:val="000000"/>
        </w:rPr>
        <w:t>,</w:t>
      </w:r>
      <w:r w:rsidRPr="00EB5A62">
        <w:rPr>
          <w:rFonts w:ascii="Book Antiqua" w:hAnsi="Book Antiqua"/>
          <w:color w:val="000000"/>
        </w:rPr>
        <w:t xml:space="preserve"> je možné poskytnúť odmenu podľa odseku 1 písm. a), b), g), h) najviac do výšky 20 % jeho ročného funkčného platu.</w:t>
      </w:r>
      <w:r>
        <w:rPr>
          <w:rFonts w:ascii="Book Antiqua" w:hAnsi="Book Antiqua"/>
          <w:color w:val="000000"/>
        </w:rPr>
        <w:t>“.</w:t>
      </w:r>
    </w:p>
    <w:p w14:paraId="7C0B7059" w14:textId="3927CEC1" w:rsidR="00EB5A62" w:rsidRDefault="00EB5A62" w:rsidP="00625205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Doterajší odsek </w:t>
      </w:r>
      <w:r w:rsidR="00EF4442">
        <w:rPr>
          <w:rFonts w:ascii="Book Antiqua" w:hAnsi="Book Antiqua"/>
          <w:color w:val="000000"/>
        </w:rPr>
        <w:t>3</w:t>
      </w:r>
      <w:r>
        <w:rPr>
          <w:rFonts w:ascii="Book Antiqua" w:hAnsi="Book Antiqua"/>
          <w:color w:val="000000"/>
        </w:rPr>
        <w:t xml:space="preserve"> sa označuje ako odsek </w:t>
      </w:r>
      <w:r w:rsidR="00936FF1">
        <w:rPr>
          <w:rFonts w:ascii="Book Antiqua" w:hAnsi="Book Antiqua"/>
          <w:color w:val="000000"/>
        </w:rPr>
        <w:t>4</w:t>
      </w:r>
      <w:r>
        <w:rPr>
          <w:rFonts w:ascii="Book Antiqua" w:hAnsi="Book Antiqua"/>
          <w:color w:val="000000"/>
        </w:rPr>
        <w:t>.</w:t>
      </w:r>
    </w:p>
    <w:p w14:paraId="294634FB" w14:textId="77777777" w:rsidR="009C6C1B" w:rsidRDefault="009C6C1B" w:rsidP="00625205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</w:p>
    <w:p w14:paraId="441B0FFF" w14:textId="12DDF901" w:rsidR="004821C9" w:rsidRPr="00A82B1E" w:rsidRDefault="00601469" w:rsidP="00A82B1E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color w:val="000000"/>
        </w:rPr>
      </w:pPr>
      <w:r w:rsidRPr="00A82B1E">
        <w:rPr>
          <w:rFonts w:ascii="Book Antiqua" w:hAnsi="Book Antiqua"/>
          <w:b/>
          <w:color w:val="000000" w:themeColor="text1"/>
        </w:rPr>
        <w:t>Čl. I</w:t>
      </w:r>
      <w:r w:rsidR="00DC384F" w:rsidRPr="00A82B1E">
        <w:rPr>
          <w:rFonts w:ascii="Book Antiqua" w:hAnsi="Book Antiqua"/>
          <w:b/>
          <w:color w:val="000000" w:themeColor="text1"/>
        </w:rPr>
        <w:t>I</w:t>
      </w:r>
    </w:p>
    <w:p w14:paraId="7B4DFDC7" w14:textId="11119E9E" w:rsidR="000A47F6" w:rsidRPr="006D6442" w:rsidRDefault="00601469" w:rsidP="003F3C8D">
      <w:pPr>
        <w:spacing w:before="120" w:after="120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936FF1">
        <w:rPr>
          <w:rFonts w:ascii="Book Antiqua" w:hAnsi="Book Antiqua"/>
          <w:color w:val="000000" w:themeColor="text1"/>
        </w:rPr>
        <w:t>júl</w:t>
      </w:r>
      <w:r w:rsidR="0046395F" w:rsidRPr="006D6442">
        <w:rPr>
          <w:rFonts w:ascii="Book Antiqua" w:hAnsi="Book Antiqua"/>
          <w:color w:val="000000" w:themeColor="text1"/>
        </w:rPr>
        <w:t>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025B7B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 w:rsidSect="00A82B1E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8B34" w14:textId="77777777" w:rsidR="00DC565C" w:rsidRDefault="00DC565C">
      <w:r>
        <w:separator/>
      </w:r>
    </w:p>
  </w:endnote>
  <w:endnote w:type="continuationSeparator" w:id="0">
    <w:p w14:paraId="1A31DE80" w14:textId="77777777" w:rsidR="00DC565C" w:rsidRDefault="00DC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3FE02A90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0C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F40E" w14:textId="77777777" w:rsidR="00DC565C" w:rsidRDefault="00DC565C">
      <w:r>
        <w:separator/>
      </w:r>
    </w:p>
  </w:footnote>
  <w:footnote w:type="continuationSeparator" w:id="0">
    <w:p w14:paraId="4130DC1A" w14:textId="77777777" w:rsidR="00DC565C" w:rsidRDefault="00DC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D32"/>
    <w:multiLevelType w:val="hybridMultilevel"/>
    <w:tmpl w:val="0CEE5D64"/>
    <w:lvl w:ilvl="0" w:tplc="FFFFFFFF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A76"/>
    <w:multiLevelType w:val="hybridMultilevel"/>
    <w:tmpl w:val="3BF2133C"/>
    <w:lvl w:ilvl="0" w:tplc="922079C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2B28BB"/>
    <w:multiLevelType w:val="hybridMultilevel"/>
    <w:tmpl w:val="0CEE5D64"/>
    <w:lvl w:ilvl="0" w:tplc="72E6494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E714F"/>
    <w:multiLevelType w:val="hybridMultilevel"/>
    <w:tmpl w:val="6D6092C0"/>
    <w:lvl w:ilvl="0" w:tplc="FD82F4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479E"/>
    <w:multiLevelType w:val="hybridMultilevel"/>
    <w:tmpl w:val="73BE9FCA"/>
    <w:lvl w:ilvl="0" w:tplc="F8DE1A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7B6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38E0"/>
    <w:rsid w:val="000770BF"/>
    <w:rsid w:val="00077546"/>
    <w:rsid w:val="00081585"/>
    <w:rsid w:val="00083C18"/>
    <w:rsid w:val="000857C6"/>
    <w:rsid w:val="0009031E"/>
    <w:rsid w:val="00091C12"/>
    <w:rsid w:val="00093C4F"/>
    <w:rsid w:val="000A3BFD"/>
    <w:rsid w:val="000A4116"/>
    <w:rsid w:val="000A44A4"/>
    <w:rsid w:val="000A47F6"/>
    <w:rsid w:val="000A4DB1"/>
    <w:rsid w:val="000A5001"/>
    <w:rsid w:val="000B1F42"/>
    <w:rsid w:val="000B4307"/>
    <w:rsid w:val="000B56FC"/>
    <w:rsid w:val="000B7A3D"/>
    <w:rsid w:val="000C10CE"/>
    <w:rsid w:val="000C5B6A"/>
    <w:rsid w:val="000D0172"/>
    <w:rsid w:val="000D179F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494D"/>
    <w:rsid w:val="00206C4F"/>
    <w:rsid w:val="002120E9"/>
    <w:rsid w:val="002157C9"/>
    <w:rsid w:val="002164E8"/>
    <w:rsid w:val="00221D36"/>
    <w:rsid w:val="00225315"/>
    <w:rsid w:val="00225D44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57458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29E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4245"/>
    <w:rsid w:val="00322E83"/>
    <w:rsid w:val="00326108"/>
    <w:rsid w:val="003268F7"/>
    <w:rsid w:val="0032740E"/>
    <w:rsid w:val="0034202C"/>
    <w:rsid w:val="00343651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19ED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E0080"/>
    <w:rsid w:val="003F3C8D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25A3F"/>
    <w:rsid w:val="00443A3C"/>
    <w:rsid w:val="00445296"/>
    <w:rsid w:val="00450685"/>
    <w:rsid w:val="00451134"/>
    <w:rsid w:val="00453DF4"/>
    <w:rsid w:val="00456C2D"/>
    <w:rsid w:val="004576ED"/>
    <w:rsid w:val="0046060A"/>
    <w:rsid w:val="00462F78"/>
    <w:rsid w:val="0046395F"/>
    <w:rsid w:val="0046532B"/>
    <w:rsid w:val="0047002D"/>
    <w:rsid w:val="004778DE"/>
    <w:rsid w:val="004821C9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6C9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59F9"/>
    <w:rsid w:val="0053761B"/>
    <w:rsid w:val="005440CE"/>
    <w:rsid w:val="00544778"/>
    <w:rsid w:val="00547D3D"/>
    <w:rsid w:val="00550EB3"/>
    <w:rsid w:val="00552B5C"/>
    <w:rsid w:val="0055646A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0D0C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4284"/>
    <w:rsid w:val="005E598F"/>
    <w:rsid w:val="005F1B83"/>
    <w:rsid w:val="005F6CFC"/>
    <w:rsid w:val="00601469"/>
    <w:rsid w:val="00602E03"/>
    <w:rsid w:val="006036BB"/>
    <w:rsid w:val="00604245"/>
    <w:rsid w:val="00606610"/>
    <w:rsid w:val="00610521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5205"/>
    <w:rsid w:val="00626AA4"/>
    <w:rsid w:val="00626CE7"/>
    <w:rsid w:val="00630DDF"/>
    <w:rsid w:val="006315B4"/>
    <w:rsid w:val="00635EF6"/>
    <w:rsid w:val="00637139"/>
    <w:rsid w:val="006375EB"/>
    <w:rsid w:val="00642808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4A71"/>
    <w:rsid w:val="006D6442"/>
    <w:rsid w:val="006D7A5C"/>
    <w:rsid w:val="006D7F81"/>
    <w:rsid w:val="006E0742"/>
    <w:rsid w:val="006E0949"/>
    <w:rsid w:val="006E1239"/>
    <w:rsid w:val="006E25AA"/>
    <w:rsid w:val="006E4EAC"/>
    <w:rsid w:val="006E5228"/>
    <w:rsid w:val="006F252A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17602"/>
    <w:rsid w:val="00722BFE"/>
    <w:rsid w:val="00723803"/>
    <w:rsid w:val="007239F1"/>
    <w:rsid w:val="00727C73"/>
    <w:rsid w:val="007300E8"/>
    <w:rsid w:val="007315B7"/>
    <w:rsid w:val="007317FD"/>
    <w:rsid w:val="00735A18"/>
    <w:rsid w:val="0073790F"/>
    <w:rsid w:val="007519BD"/>
    <w:rsid w:val="007567BD"/>
    <w:rsid w:val="00756F66"/>
    <w:rsid w:val="007651A7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45CC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26DF0"/>
    <w:rsid w:val="00831C9F"/>
    <w:rsid w:val="0083361C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87848"/>
    <w:rsid w:val="008922FC"/>
    <w:rsid w:val="00895A52"/>
    <w:rsid w:val="00896A13"/>
    <w:rsid w:val="00896AFD"/>
    <w:rsid w:val="00897B21"/>
    <w:rsid w:val="008A05CD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1AF8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6FF1"/>
    <w:rsid w:val="00937A67"/>
    <w:rsid w:val="009423A9"/>
    <w:rsid w:val="00944A52"/>
    <w:rsid w:val="00947F14"/>
    <w:rsid w:val="009507D6"/>
    <w:rsid w:val="00951880"/>
    <w:rsid w:val="009544AD"/>
    <w:rsid w:val="00954829"/>
    <w:rsid w:val="00954BC4"/>
    <w:rsid w:val="00954BF4"/>
    <w:rsid w:val="00955302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6026"/>
    <w:rsid w:val="009C6C1B"/>
    <w:rsid w:val="009C7D07"/>
    <w:rsid w:val="009D1803"/>
    <w:rsid w:val="009D25FA"/>
    <w:rsid w:val="009D3700"/>
    <w:rsid w:val="009D4228"/>
    <w:rsid w:val="009E3EF5"/>
    <w:rsid w:val="009E52B4"/>
    <w:rsid w:val="009E6779"/>
    <w:rsid w:val="009F4826"/>
    <w:rsid w:val="009F6AFD"/>
    <w:rsid w:val="009F6C30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4D8C"/>
    <w:rsid w:val="00A36233"/>
    <w:rsid w:val="00A374DD"/>
    <w:rsid w:val="00A40D93"/>
    <w:rsid w:val="00A410D5"/>
    <w:rsid w:val="00A41491"/>
    <w:rsid w:val="00A422BE"/>
    <w:rsid w:val="00A42972"/>
    <w:rsid w:val="00A46B75"/>
    <w:rsid w:val="00A51D26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0C5E"/>
    <w:rsid w:val="00A82B1E"/>
    <w:rsid w:val="00A8384D"/>
    <w:rsid w:val="00A84EAF"/>
    <w:rsid w:val="00A86C3E"/>
    <w:rsid w:val="00A96688"/>
    <w:rsid w:val="00A97D7B"/>
    <w:rsid w:val="00AA6269"/>
    <w:rsid w:val="00AA6EE2"/>
    <w:rsid w:val="00AA7A00"/>
    <w:rsid w:val="00AB466D"/>
    <w:rsid w:val="00AB5412"/>
    <w:rsid w:val="00AB55AA"/>
    <w:rsid w:val="00AC0292"/>
    <w:rsid w:val="00AC417B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4B7"/>
    <w:rsid w:val="00B71DC8"/>
    <w:rsid w:val="00B7490D"/>
    <w:rsid w:val="00B755D4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07B4D"/>
    <w:rsid w:val="00C1104B"/>
    <w:rsid w:val="00C12A92"/>
    <w:rsid w:val="00C2625F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16BE"/>
    <w:rsid w:val="00C72CD3"/>
    <w:rsid w:val="00C755CF"/>
    <w:rsid w:val="00C7631F"/>
    <w:rsid w:val="00C76E26"/>
    <w:rsid w:val="00C830A1"/>
    <w:rsid w:val="00C9193A"/>
    <w:rsid w:val="00C97100"/>
    <w:rsid w:val="00CA3972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1DF2"/>
    <w:rsid w:val="00D32581"/>
    <w:rsid w:val="00D3626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BBD"/>
    <w:rsid w:val="00D72EF8"/>
    <w:rsid w:val="00D75B58"/>
    <w:rsid w:val="00D77B1F"/>
    <w:rsid w:val="00D83935"/>
    <w:rsid w:val="00D93439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C565C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2307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18F9"/>
    <w:rsid w:val="00E7268D"/>
    <w:rsid w:val="00E774E7"/>
    <w:rsid w:val="00E77FA0"/>
    <w:rsid w:val="00E84139"/>
    <w:rsid w:val="00E8798D"/>
    <w:rsid w:val="00E95B49"/>
    <w:rsid w:val="00EA02D2"/>
    <w:rsid w:val="00EB2108"/>
    <w:rsid w:val="00EB5A62"/>
    <w:rsid w:val="00EB5CF3"/>
    <w:rsid w:val="00EC12DC"/>
    <w:rsid w:val="00EC1701"/>
    <w:rsid w:val="00EC4964"/>
    <w:rsid w:val="00ED1FA6"/>
    <w:rsid w:val="00ED3E30"/>
    <w:rsid w:val="00ED54B1"/>
    <w:rsid w:val="00EE019E"/>
    <w:rsid w:val="00EE28C5"/>
    <w:rsid w:val="00EE3CB1"/>
    <w:rsid w:val="00EE45DB"/>
    <w:rsid w:val="00EF1487"/>
    <w:rsid w:val="00EF3E98"/>
    <w:rsid w:val="00EF4442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6EE1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9BDF7-3004-4C5A-B6A8-ED15BCD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2024-10-01T10:26:00Z</cp:lastPrinted>
  <dcterms:created xsi:type="dcterms:W3CDTF">2025-03-07T12:09:00Z</dcterms:created>
  <dcterms:modified xsi:type="dcterms:W3CDTF">2025-03-07T12:09:00Z</dcterms:modified>
</cp:coreProperties>
</file>