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1B67E5">
        <w:rPr>
          <w:sz w:val="22"/>
          <w:szCs w:val="22"/>
        </w:rPr>
        <w:t>KNR-ORGA-0486/2025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732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37309B">
        <w:rPr>
          <w:rFonts w:ascii="Arial" w:hAnsi="Arial" w:cs="Arial"/>
          <w:sz w:val="22"/>
        </w:rPr>
        <w:t>29</w:t>
      </w:r>
      <w:r w:rsidR="00DB58FD">
        <w:rPr>
          <w:rFonts w:ascii="Arial" w:hAnsi="Arial" w:cs="Arial"/>
          <w:sz w:val="22"/>
        </w:rPr>
        <w:t xml:space="preserve">. </w:t>
      </w:r>
      <w:r w:rsidR="0037309B">
        <w:rPr>
          <w:rFonts w:ascii="Arial" w:hAnsi="Arial" w:cs="Arial"/>
          <w:sz w:val="22"/>
        </w:rPr>
        <w:t>januá</w:t>
      </w:r>
      <w:r w:rsidR="005B028D">
        <w:rPr>
          <w:rFonts w:ascii="Arial" w:hAnsi="Arial" w:cs="Arial"/>
          <w:sz w:val="22"/>
        </w:rPr>
        <w:t>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>ávrhu zákona podaného poslancami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37309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66C0F" w:rsidRPr="00A66C0F">
        <w:rPr>
          <w:rFonts w:cs="Arial"/>
          <w:noProof/>
          <w:sz w:val="22"/>
          <w:lang w:val="sk-SK"/>
        </w:rPr>
        <w:t>návrh poslancov Nár</w:t>
      </w:r>
      <w:r w:rsidR="00534CA7">
        <w:rPr>
          <w:rFonts w:cs="Arial"/>
          <w:noProof/>
          <w:sz w:val="22"/>
          <w:lang w:val="sk-SK"/>
        </w:rPr>
        <w:t>odnej rady Slovenskej republiky</w:t>
      </w:r>
      <w:r w:rsidR="0037309B" w:rsidRPr="0037309B">
        <w:t xml:space="preserve"> </w:t>
      </w:r>
      <w:r w:rsidR="0037309B">
        <w:rPr>
          <w:rFonts w:cs="Arial"/>
          <w:noProof/>
          <w:sz w:val="22"/>
          <w:lang w:val="sk-SK"/>
        </w:rPr>
        <w:t xml:space="preserve">Milana GARAJA, </w:t>
      </w:r>
      <w:r w:rsidR="0037309B">
        <w:rPr>
          <w:rFonts w:cs="Arial"/>
          <w:noProof/>
          <w:sz w:val="22"/>
          <w:lang w:val="sk-SK"/>
        </w:rPr>
        <w:br/>
      </w:r>
      <w:r w:rsidR="0037309B" w:rsidRPr="0037309B">
        <w:rPr>
          <w:rFonts w:cs="Arial"/>
          <w:noProof/>
          <w:sz w:val="22"/>
          <w:lang w:val="sk-SK"/>
        </w:rPr>
        <w:t>Dagmar KRAMPLOVEJ a Adama LUČANSKÉHO</w:t>
      </w:r>
      <w:r w:rsidR="0037309B">
        <w:rPr>
          <w:rFonts w:cs="Arial"/>
          <w:noProof/>
          <w:sz w:val="22"/>
          <w:lang w:val="sk-SK"/>
        </w:rPr>
        <w:t xml:space="preserve"> </w:t>
      </w:r>
      <w:r w:rsidR="00534CA7">
        <w:rPr>
          <w:rFonts w:cs="Arial"/>
          <w:noProof/>
          <w:sz w:val="22"/>
          <w:lang w:val="sk-SK"/>
        </w:rPr>
        <w:t xml:space="preserve"> </w:t>
      </w:r>
      <w:r w:rsidR="00A66C0F" w:rsidRPr="00A66C0F">
        <w:rPr>
          <w:rFonts w:cs="Arial"/>
          <w:noProof/>
          <w:sz w:val="22"/>
          <w:lang w:val="sk-SK"/>
        </w:rPr>
        <w:t>na vydanie zákona,</w:t>
      </w:r>
      <w:r w:rsidR="00761FF8">
        <w:rPr>
          <w:rFonts w:cs="Arial"/>
          <w:noProof/>
          <w:sz w:val="22"/>
          <w:lang w:val="sk-SK"/>
        </w:rPr>
        <w:t xml:space="preserve"> </w:t>
      </w:r>
      <w:r w:rsidR="00FC2FB1" w:rsidRPr="00FC2FB1">
        <w:rPr>
          <w:rFonts w:cs="Arial"/>
          <w:noProof/>
          <w:sz w:val="22"/>
          <w:lang w:val="sk-SK"/>
        </w:rPr>
        <w:t xml:space="preserve">ktorým sa mení a dopĺňa zákon č. 543/2002 Z. z. o ochrane prírody a krajiny v znení neskorších predpisov </w:t>
      </w:r>
      <w:r w:rsidR="00FC2FB1">
        <w:rPr>
          <w:rFonts w:cs="Arial"/>
          <w:noProof/>
          <w:sz w:val="22"/>
          <w:szCs w:val="22"/>
          <w:lang w:val="sk-SK"/>
        </w:rPr>
        <w:t>(tlač 699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C2FB1">
        <w:rPr>
          <w:rFonts w:cs="Arial"/>
          <w:sz w:val="22"/>
          <w:szCs w:val="22"/>
          <w:lang w:val="sk-SK"/>
        </w:rPr>
        <w:t>28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FC2FB1">
        <w:rPr>
          <w:rFonts w:cs="Arial"/>
          <w:sz w:val="22"/>
          <w:szCs w:val="22"/>
          <w:lang w:val="sk-SK"/>
        </w:rPr>
        <w:t>januá</w:t>
      </w:r>
      <w:r w:rsidR="00D6728F">
        <w:rPr>
          <w:rFonts w:cs="Arial"/>
          <w:sz w:val="22"/>
          <w:szCs w:val="22"/>
          <w:lang w:val="sk-SK"/>
        </w:rPr>
        <w:t>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a </w:t>
      </w:r>
    </w:p>
    <w:p w:rsidR="001404CD" w:rsidRDefault="001404CD" w:rsidP="001404CD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pôdohospodárstvo a životné prostredie;</w:t>
      </w:r>
    </w:p>
    <w:p w:rsidR="001404CD" w:rsidRDefault="001404CD" w:rsidP="001404CD">
      <w:pPr>
        <w:jc w:val="both"/>
        <w:rPr>
          <w:rFonts w:ascii="Arial" w:hAnsi="Arial" w:cs="Arial"/>
          <w:b/>
          <w:sz w:val="22"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>
        <w:rPr>
          <w:rFonts w:ascii="Arial" w:hAnsi="Arial" w:cs="Arial"/>
          <w:sz w:val="22"/>
          <w:szCs w:val="22"/>
        </w:rPr>
        <w:t>Výbor Národnej rady Slovenskej republiky</w:t>
      </w:r>
      <w:r w:rsidRPr="001404CD">
        <w:t xml:space="preserve"> </w:t>
      </w:r>
      <w:r w:rsidRPr="001404CD">
        <w:rPr>
          <w:rFonts w:ascii="Arial" w:hAnsi="Arial" w:cs="Arial"/>
          <w:sz w:val="22"/>
          <w:szCs w:val="22"/>
        </w:rPr>
        <w:t>pre pôdohospodárstvo a životné prostredie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EC178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B602E1" w:rsidRDefault="00B602E1" w:rsidP="001404C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21E0B" w:rsidRDefault="00121E0B" w:rsidP="00121E0B">
      <w:pPr>
        <w:jc w:val="center"/>
        <w:rPr>
          <w:rFonts w:ascii="Arial" w:hAnsi="Arial" w:cs="Arial"/>
          <w:sz w:val="22"/>
          <w:szCs w:val="22"/>
        </w:rPr>
      </w:pPr>
      <w:r w:rsidRPr="00FF2682">
        <w:rPr>
          <w:rFonts w:ascii="Arial" w:hAnsi="Arial" w:cs="Arial"/>
          <w:sz w:val="22"/>
          <w:szCs w:val="22"/>
        </w:rPr>
        <w:t xml:space="preserve">v z.   </w:t>
      </w:r>
      <w:r>
        <w:rPr>
          <w:rFonts w:ascii="Arial" w:hAnsi="Arial" w:cs="Arial"/>
          <w:sz w:val="22"/>
          <w:szCs w:val="22"/>
        </w:rPr>
        <w:t>Tibor Gašpar</w:t>
      </w:r>
      <w:r w:rsidRPr="00FF2682">
        <w:rPr>
          <w:rFonts w:ascii="Arial" w:hAnsi="Arial" w:cs="Arial"/>
          <w:sz w:val="22"/>
          <w:szCs w:val="22"/>
        </w:rPr>
        <w:t xml:space="preserve">   v. r.</w:t>
      </w:r>
    </w:p>
    <w:p w:rsidR="00F6396A" w:rsidRDefault="00F6396A" w:rsidP="00121E0B">
      <w:pPr>
        <w:jc w:val="center"/>
        <w:rPr>
          <w:rFonts w:ascii="Arial" w:hAnsi="Arial" w:cs="Arial"/>
          <w:sz w:val="22"/>
          <w:szCs w:val="22"/>
        </w:rPr>
      </w:pP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40DC"/>
    <w:rsid w:val="00135A95"/>
    <w:rsid w:val="001404CD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7248"/>
    <w:rsid w:val="002C3ADE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09B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260E6"/>
    <w:rsid w:val="0063237D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61FF8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3AF6"/>
    <w:rsid w:val="00A5437A"/>
    <w:rsid w:val="00A66C0F"/>
    <w:rsid w:val="00A75BA8"/>
    <w:rsid w:val="00A840FE"/>
    <w:rsid w:val="00A85D9A"/>
    <w:rsid w:val="00AA5F9D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728F"/>
    <w:rsid w:val="00D67DFC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4C14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1789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2FB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D6F1C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9</cp:revision>
  <cp:lastPrinted>2025-01-21T09:38:00Z</cp:lastPrinted>
  <dcterms:created xsi:type="dcterms:W3CDTF">2025-01-29T10:15:00Z</dcterms:created>
  <dcterms:modified xsi:type="dcterms:W3CDTF">2025-01-29T13:50:00Z</dcterms:modified>
</cp:coreProperties>
</file>