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753C" w14:textId="77777777" w:rsidR="007E1524" w:rsidRPr="007E1524" w:rsidRDefault="007E1524" w:rsidP="007E1524">
      <w:pPr>
        <w:spacing w:after="0" w:line="480" w:lineRule="auto"/>
        <w:jc w:val="center"/>
        <w:rPr>
          <w:rFonts w:ascii="Times New Roman" w:eastAsia="Times New Roman" w:hAnsi="Times New Roman" w:cs="Times New Roman"/>
          <w:kern w:val="0"/>
          <w:sz w:val="24"/>
          <w:szCs w:val="24"/>
          <w:lang w:eastAsia="sk-SK"/>
          <w14:ligatures w14:val="none"/>
        </w:rPr>
      </w:pPr>
      <w:r w:rsidRPr="007E1524">
        <w:rPr>
          <w:rFonts w:ascii="Times New Roman" w:eastAsia="Times New Roman" w:hAnsi="Times New Roman" w:cs="Times New Roman"/>
          <w:b/>
          <w:bCs/>
          <w:color w:val="000000"/>
          <w:kern w:val="0"/>
          <w:sz w:val="28"/>
          <w:szCs w:val="28"/>
          <w:lang w:eastAsia="sk-SK"/>
          <w14:ligatures w14:val="none"/>
        </w:rPr>
        <w:t>N Á R O D N Á    R A D A    S L O V E N S K E J    R E P U B L I K Y</w:t>
      </w:r>
    </w:p>
    <w:p w14:paraId="0DCCB0C9" w14:textId="77777777" w:rsidR="003F4D34" w:rsidRDefault="007E1524" w:rsidP="007E1524">
      <w:pPr>
        <w:spacing w:after="0" w:line="240" w:lineRule="auto"/>
        <w:jc w:val="center"/>
        <w:rPr>
          <w:rFonts w:ascii="Times New Roman" w:eastAsia="Times New Roman" w:hAnsi="Times New Roman" w:cs="Times New Roman"/>
          <w:color w:val="000000"/>
          <w:kern w:val="0"/>
          <w:sz w:val="24"/>
          <w:szCs w:val="24"/>
          <w:lang w:eastAsia="sk-SK"/>
          <w14:ligatures w14:val="none"/>
        </w:rPr>
      </w:pPr>
      <w:r w:rsidRPr="007E1524">
        <w:rPr>
          <w:rFonts w:ascii="Times New Roman" w:eastAsia="Times New Roman" w:hAnsi="Times New Roman" w:cs="Times New Roman"/>
          <w:color w:val="000000"/>
          <w:kern w:val="0"/>
          <w:sz w:val="24"/>
          <w:szCs w:val="24"/>
          <w:lang w:eastAsia="sk-SK"/>
          <w14:ligatures w14:val="none"/>
        </w:rPr>
        <w:t>I</w:t>
      </w:r>
      <w:r>
        <w:rPr>
          <w:rFonts w:ascii="Times New Roman" w:eastAsia="Times New Roman" w:hAnsi="Times New Roman" w:cs="Times New Roman"/>
          <w:color w:val="000000"/>
          <w:kern w:val="0"/>
          <w:sz w:val="24"/>
          <w:szCs w:val="24"/>
          <w:lang w:eastAsia="sk-SK"/>
          <w14:ligatures w14:val="none"/>
        </w:rPr>
        <w:t>X</w:t>
      </w:r>
      <w:r w:rsidRPr="007E1524">
        <w:rPr>
          <w:rFonts w:ascii="Times New Roman" w:eastAsia="Times New Roman" w:hAnsi="Times New Roman" w:cs="Times New Roman"/>
          <w:color w:val="000000"/>
          <w:kern w:val="0"/>
          <w:sz w:val="24"/>
          <w:szCs w:val="24"/>
          <w:lang w:eastAsia="sk-SK"/>
          <w14:ligatures w14:val="none"/>
        </w:rPr>
        <w:t>. volebné obdobie</w:t>
      </w:r>
    </w:p>
    <w:p w14:paraId="1963EB6B" w14:textId="3FF0A3E7" w:rsidR="007E1524" w:rsidRDefault="007E1524" w:rsidP="007E1524">
      <w:pPr>
        <w:spacing w:after="0" w:line="240" w:lineRule="auto"/>
        <w:jc w:val="center"/>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___________________________________________________________________________</w:t>
      </w:r>
    </w:p>
    <w:p w14:paraId="18713AC4" w14:textId="77777777" w:rsidR="007E1524" w:rsidRDefault="007E1524" w:rsidP="007E1524">
      <w:pPr>
        <w:spacing w:after="0" w:line="480" w:lineRule="auto"/>
        <w:jc w:val="center"/>
        <w:rPr>
          <w:rFonts w:ascii="Times New Roman" w:eastAsia="Times New Roman" w:hAnsi="Times New Roman" w:cs="Times New Roman"/>
          <w:color w:val="000000"/>
          <w:kern w:val="0"/>
          <w:sz w:val="24"/>
          <w:szCs w:val="24"/>
          <w:lang w:eastAsia="sk-SK"/>
          <w14:ligatures w14:val="none"/>
        </w:rPr>
      </w:pPr>
    </w:p>
    <w:p w14:paraId="1E5C5A1F" w14:textId="27B9A810" w:rsidR="007E1524" w:rsidRPr="007E1524" w:rsidRDefault="007E1524" w:rsidP="007E1524">
      <w:pPr>
        <w:spacing w:after="0" w:line="480" w:lineRule="auto"/>
        <w:jc w:val="center"/>
        <w:rPr>
          <w:rFonts w:ascii="Times New Roman" w:eastAsia="Times New Roman" w:hAnsi="Times New Roman" w:cs="Times New Roman"/>
          <w:color w:val="000000"/>
          <w:kern w:val="0"/>
          <w:sz w:val="27"/>
          <w:szCs w:val="27"/>
          <w:lang w:eastAsia="sk-SK"/>
          <w14:ligatures w14:val="none"/>
        </w:rPr>
      </w:pPr>
      <w:r w:rsidRPr="007E1524">
        <w:rPr>
          <w:rFonts w:ascii="Times New Roman" w:eastAsia="Times New Roman" w:hAnsi="Times New Roman" w:cs="Times New Roman"/>
          <w:color w:val="000000"/>
          <w:kern w:val="0"/>
          <w:sz w:val="24"/>
          <w:szCs w:val="24"/>
          <w:lang w:eastAsia="sk-SK"/>
          <w14:ligatures w14:val="none"/>
        </w:rPr>
        <w:t>Návrh</w:t>
      </w:r>
    </w:p>
    <w:p w14:paraId="57FA24A9" w14:textId="77777777" w:rsidR="007E1524" w:rsidRPr="007E1524" w:rsidRDefault="007E1524" w:rsidP="007E1524">
      <w:pPr>
        <w:spacing w:after="0" w:line="480" w:lineRule="auto"/>
        <w:jc w:val="center"/>
        <w:rPr>
          <w:rFonts w:ascii="Times New Roman" w:eastAsia="Times New Roman" w:hAnsi="Times New Roman" w:cs="Times New Roman"/>
          <w:color w:val="000000"/>
          <w:kern w:val="0"/>
          <w:sz w:val="27"/>
          <w:szCs w:val="27"/>
          <w:lang w:eastAsia="sk-SK"/>
          <w14:ligatures w14:val="none"/>
        </w:rPr>
      </w:pPr>
      <w:r w:rsidRPr="007E1524">
        <w:rPr>
          <w:rFonts w:ascii="Times New Roman" w:eastAsia="Times New Roman" w:hAnsi="Times New Roman" w:cs="Times New Roman"/>
          <w:b/>
          <w:bCs/>
          <w:color w:val="000000"/>
          <w:kern w:val="0"/>
          <w:sz w:val="24"/>
          <w:szCs w:val="24"/>
          <w:lang w:eastAsia="sk-SK"/>
          <w14:ligatures w14:val="none"/>
        </w:rPr>
        <w:t>ZÁKON</w:t>
      </w:r>
    </w:p>
    <w:p w14:paraId="325D5996" w14:textId="24C80167" w:rsidR="007E1524" w:rsidRPr="007E1524" w:rsidRDefault="007E1524" w:rsidP="007E1524">
      <w:pPr>
        <w:spacing w:after="0" w:line="480" w:lineRule="auto"/>
        <w:jc w:val="center"/>
        <w:rPr>
          <w:rFonts w:ascii="Times New Roman" w:eastAsia="Times New Roman" w:hAnsi="Times New Roman" w:cs="Times New Roman"/>
          <w:color w:val="000000"/>
          <w:kern w:val="0"/>
          <w:sz w:val="27"/>
          <w:szCs w:val="27"/>
          <w:lang w:eastAsia="sk-SK"/>
          <w14:ligatures w14:val="none"/>
        </w:rPr>
      </w:pPr>
      <w:r w:rsidRPr="007E1524">
        <w:rPr>
          <w:rFonts w:ascii="Times New Roman" w:eastAsia="Times New Roman" w:hAnsi="Times New Roman" w:cs="Times New Roman"/>
          <w:color w:val="000000"/>
          <w:kern w:val="0"/>
          <w:sz w:val="24"/>
          <w:szCs w:val="24"/>
          <w:lang w:eastAsia="sk-SK"/>
          <w14:ligatures w14:val="none"/>
        </w:rPr>
        <w:t xml:space="preserve">z </w:t>
      </w:r>
      <w:r w:rsidR="00380238">
        <w:rPr>
          <w:rFonts w:ascii="Times New Roman" w:eastAsia="Times New Roman" w:hAnsi="Times New Roman" w:cs="Times New Roman"/>
          <w:color w:val="000000"/>
          <w:kern w:val="0"/>
          <w:sz w:val="24"/>
          <w:szCs w:val="24"/>
          <w:lang w:eastAsia="sk-SK"/>
          <w14:ligatures w14:val="none"/>
        </w:rPr>
        <w:t xml:space="preserve">... </w:t>
      </w:r>
      <w:r w:rsidRPr="007E1524">
        <w:rPr>
          <w:rFonts w:ascii="Times New Roman" w:eastAsia="Times New Roman" w:hAnsi="Times New Roman" w:cs="Times New Roman"/>
          <w:color w:val="000000"/>
          <w:kern w:val="0"/>
          <w:sz w:val="24"/>
          <w:szCs w:val="24"/>
          <w:lang w:eastAsia="sk-SK"/>
          <w14:ligatures w14:val="none"/>
        </w:rPr>
        <w:t>20</w:t>
      </w:r>
      <w:r>
        <w:rPr>
          <w:rFonts w:ascii="Times New Roman" w:eastAsia="Times New Roman" w:hAnsi="Times New Roman" w:cs="Times New Roman"/>
          <w:color w:val="000000"/>
          <w:kern w:val="0"/>
          <w:sz w:val="24"/>
          <w:szCs w:val="24"/>
          <w:lang w:eastAsia="sk-SK"/>
          <w14:ligatures w14:val="none"/>
        </w:rPr>
        <w:t>2</w:t>
      </w:r>
      <w:r w:rsidR="00FA357C">
        <w:rPr>
          <w:rFonts w:ascii="Times New Roman" w:eastAsia="Times New Roman" w:hAnsi="Times New Roman" w:cs="Times New Roman"/>
          <w:color w:val="000000"/>
          <w:kern w:val="0"/>
          <w:sz w:val="24"/>
          <w:szCs w:val="24"/>
          <w:lang w:eastAsia="sk-SK"/>
          <w14:ligatures w14:val="none"/>
        </w:rPr>
        <w:t>5</w:t>
      </w:r>
      <w:r w:rsidRPr="007E1524">
        <w:rPr>
          <w:rFonts w:ascii="Times New Roman" w:eastAsia="Times New Roman" w:hAnsi="Times New Roman" w:cs="Times New Roman"/>
          <w:color w:val="000000"/>
          <w:kern w:val="0"/>
          <w:sz w:val="24"/>
          <w:szCs w:val="24"/>
          <w:lang w:eastAsia="sk-SK"/>
          <w14:ligatures w14:val="none"/>
        </w:rPr>
        <w:t>,</w:t>
      </w:r>
    </w:p>
    <w:p w14:paraId="4242A270" w14:textId="7DA9171E" w:rsidR="007E1524" w:rsidRDefault="007E1524" w:rsidP="007E1524">
      <w:pPr>
        <w:spacing w:after="0" w:line="240" w:lineRule="auto"/>
        <w:jc w:val="center"/>
        <w:rPr>
          <w:rFonts w:ascii="Times New Roman" w:eastAsia="Times New Roman" w:hAnsi="Times New Roman" w:cs="Times New Roman"/>
          <w:b/>
          <w:bCs/>
          <w:color w:val="000000"/>
          <w:kern w:val="0"/>
          <w:sz w:val="24"/>
          <w:szCs w:val="24"/>
          <w:lang w:eastAsia="sk-SK"/>
          <w14:ligatures w14:val="none"/>
        </w:rPr>
      </w:pPr>
      <w:bookmarkStart w:id="0" w:name="_Hlk181704400"/>
      <w:r w:rsidRPr="007E1524">
        <w:rPr>
          <w:rFonts w:ascii="Times New Roman" w:eastAsia="Times New Roman" w:hAnsi="Times New Roman" w:cs="Times New Roman"/>
          <w:b/>
          <w:bCs/>
          <w:color w:val="000000"/>
          <w:kern w:val="0"/>
          <w:sz w:val="24"/>
          <w:szCs w:val="24"/>
          <w:lang w:eastAsia="sk-SK"/>
          <w14:ligatures w14:val="none"/>
        </w:rPr>
        <w:t xml:space="preserve">ktorým sa </w:t>
      </w:r>
      <w:r w:rsidR="00F84F20">
        <w:rPr>
          <w:rFonts w:ascii="Times New Roman" w:eastAsia="Times New Roman" w:hAnsi="Times New Roman" w:cs="Times New Roman"/>
          <w:b/>
          <w:bCs/>
          <w:color w:val="000000"/>
          <w:kern w:val="0"/>
          <w:sz w:val="24"/>
          <w:szCs w:val="24"/>
          <w:lang w:eastAsia="sk-SK"/>
          <w14:ligatures w14:val="none"/>
        </w:rPr>
        <w:t>mení</w:t>
      </w:r>
      <w:r w:rsidRPr="007E1524">
        <w:rPr>
          <w:rFonts w:ascii="Times New Roman" w:eastAsia="Times New Roman" w:hAnsi="Times New Roman" w:cs="Times New Roman"/>
          <w:b/>
          <w:bCs/>
          <w:color w:val="000000"/>
          <w:kern w:val="0"/>
          <w:sz w:val="24"/>
          <w:szCs w:val="24"/>
          <w:lang w:eastAsia="sk-SK"/>
          <w14:ligatures w14:val="none"/>
        </w:rPr>
        <w:t xml:space="preserve"> </w:t>
      </w:r>
      <w:r w:rsidR="00750DFF">
        <w:rPr>
          <w:rFonts w:ascii="Times New Roman" w:eastAsia="Times New Roman" w:hAnsi="Times New Roman" w:cs="Times New Roman"/>
          <w:b/>
          <w:bCs/>
          <w:color w:val="000000"/>
          <w:kern w:val="0"/>
          <w:sz w:val="24"/>
          <w:szCs w:val="24"/>
          <w:lang w:eastAsia="sk-SK"/>
          <w14:ligatures w14:val="none"/>
        </w:rPr>
        <w:t xml:space="preserve">a dopĺňa </w:t>
      </w:r>
      <w:r w:rsidRPr="007E1524">
        <w:rPr>
          <w:rFonts w:ascii="Times New Roman" w:eastAsia="Times New Roman" w:hAnsi="Times New Roman" w:cs="Times New Roman"/>
          <w:b/>
          <w:bCs/>
          <w:color w:val="000000"/>
          <w:kern w:val="0"/>
          <w:sz w:val="24"/>
          <w:szCs w:val="24"/>
          <w:lang w:eastAsia="sk-SK"/>
          <w14:ligatures w14:val="none"/>
        </w:rPr>
        <w:t xml:space="preserve">zákon č. </w:t>
      </w:r>
      <w:r w:rsidR="003F4D34">
        <w:rPr>
          <w:rFonts w:ascii="Times New Roman" w:eastAsia="Times New Roman" w:hAnsi="Times New Roman" w:cs="Times New Roman"/>
          <w:b/>
          <w:bCs/>
          <w:color w:val="000000"/>
          <w:kern w:val="0"/>
          <w:sz w:val="24"/>
          <w:szCs w:val="24"/>
          <w:lang w:eastAsia="sk-SK"/>
          <w14:ligatures w14:val="none"/>
        </w:rPr>
        <w:t>59</w:t>
      </w:r>
      <w:r w:rsidR="009A7203">
        <w:rPr>
          <w:rFonts w:ascii="Times New Roman" w:eastAsia="Times New Roman" w:hAnsi="Times New Roman" w:cs="Times New Roman"/>
          <w:b/>
          <w:bCs/>
          <w:color w:val="000000"/>
          <w:kern w:val="0"/>
          <w:sz w:val="24"/>
          <w:szCs w:val="24"/>
          <w:lang w:eastAsia="sk-SK"/>
          <w14:ligatures w14:val="none"/>
        </w:rPr>
        <w:t>5</w:t>
      </w:r>
      <w:r w:rsidRPr="007E1524">
        <w:rPr>
          <w:rFonts w:ascii="Times New Roman" w:eastAsia="Times New Roman" w:hAnsi="Times New Roman" w:cs="Times New Roman"/>
          <w:b/>
          <w:bCs/>
          <w:color w:val="000000"/>
          <w:kern w:val="0"/>
          <w:sz w:val="24"/>
          <w:szCs w:val="24"/>
          <w:lang w:eastAsia="sk-SK"/>
          <w14:ligatures w14:val="none"/>
        </w:rPr>
        <w:t>/</w:t>
      </w:r>
      <w:r w:rsidR="003F4D34">
        <w:rPr>
          <w:rFonts w:ascii="Times New Roman" w:eastAsia="Times New Roman" w:hAnsi="Times New Roman" w:cs="Times New Roman"/>
          <w:b/>
          <w:bCs/>
          <w:color w:val="000000"/>
          <w:kern w:val="0"/>
          <w:sz w:val="24"/>
          <w:szCs w:val="24"/>
          <w:lang w:eastAsia="sk-SK"/>
          <w14:ligatures w14:val="none"/>
        </w:rPr>
        <w:t>2003</w:t>
      </w:r>
      <w:r w:rsidRPr="007E1524">
        <w:rPr>
          <w:rFonts w:ascii="Times New Roman" w:eastAsia="Times New Roman" w:hAnsi="Times New Roman" w:cs="Times New Roman"/>
          <w:b/>
          <w:bCs/>
          <w:color w:val="000000"/>
          <w:kern w:val="0"/>
          <w:sz w:val="24"/>
          <w:szCs w:val="24"/>
          <w:lang w:eastAsia="sk-SK"/>
          <w14:ligatures w14:val="none"/>
        </w:rPr>
        <w:t xml:space="preserve"> Z</w:t>
      </w:r>
      <w:r w:rsidR="003F4D34">
        <w:rPr>
          <w:rFonts w:ascii="Times New Roman" w:eastAsia="Times New Roman" w:hAnsi="Times New Roman" w:cs="Times New Roman"/>
          <w:b/>
          <w:bCs/>
          <w:color w:val="000000"/>
          <w:kern w:val="0"/>
          <w:sz w:val="24"/>
          <w:szCs w:val="24"/>
          <w:lang w:eastAsia="sk-SK"/>
          <w14:ligatures w14:val="none"/>
        </w:rPr>
        <w:t>.</w:t>
      </w:r>
      <w:r w:rsidR="00380238">
        <w:rPr>
          <w:rFonts w:ascii="Times New Roman" w:eastAsia="Times New Roman" w:hAnsi="Times New Roman" w:cs="Times New Roman"/>
          <w:b/>
          <w:bCs/>
          <w:color w:val="000000"/>
          <w:kern w:val="0"/>
          <w:sz w:val="24"/>
          <w:szCs w:val="24"/>
          <w:lang w:eastAsia="sk-SK"/>
          <w14:ligatures w14:val="none"/>
        </w:rPr>
        <w:t xml:space="preserve"> </w:t>
      </w:r>
      <w:r w:rsidR="003F4D34">
        <w:rPr>
          <w:rFonts w:ascii="Times New Roman" w:eastAsia="Times New Roman" w:hAnsi="Times New Roman" w:cs="Times New Roman"/>
          <w:b/>
          <w:bCs/>
          <w:color w:val="000000"/>
          <w:kern w:val="0"/>
          <w:sz w:val="24"/>
          <w:szCs w:val="24"/>
          <w:lang w:eastAsia="sk-SK"/>
          <w14:ligatures w14:val="none"/>
        </w:rPr>
        <w:t>z.</w:t>
      </w:r>
      <w:r w:rsidRPr="007E1524">
        <w:rPr>
          <w:rFonts w:ascii="Times New Roman" w:eastAsia="Times New Roman" w:hAnsi="Times New Roman" w:cs="Times New Roman"/>
          <w:b/>
          <w:bCs/>
          <w:color w:val="000000"/>
          <w:kern w:val="0"/>
          <w:sz w:val="24"/>
          <w:szCs w:val="24"/>
          <w:lang w:eastAsia="sk-SK"/>
          <w14:ligatures w14:val="none"/>
        </w:rPr>
        <w:t xml:space="preserve"> o</w:t>
      </w:r>
      <w:r w:rsidR="003F4D34">
        <w:rPr>
          <w:rFonts w:ascii="Times New Roman" w:eastAsia="Times New Roman" w:hAnsi="Times New Roman" w:cs="Times New Roman"/>
          <w:b/>
          <w:bCs/>
          <w:color w:val="000000"/>
          <w:kern w:val="0"/>
          <w:sz w:val="24"/>
          <w:szCs w:val="24"/>
          <w:lang w:eastAsia="sk-SK"/>
          <w14:ligatures w14:val="none"/>
        </w:rPr>
        <w:t xml:space="preserve"> dani z príjmov </w:t>
      </w:r>
      <w:r w:rsidR="003F4D34" w:rsidRPr="00457295">
        <w:rPr>
          <w:rFonts w:ascii="Times New Roman" w:eastAsia="Times New Roman" w:hAnsi="Times New Roman" w:cs="Times New Roman"/>
          <w:b/>
          <w:bCs/>
          <w:color w:val="000000"/>
          <w:kern w:val="0"/>
          <w:sz w:val="24"/>
          <w:szCs w:val="24"/>
          <w:lang w:eastAsia="sk-SK"/>
          <w14:ligatures w14:val="none"/>
        </w:rPr>
        <w:t>v</w:t>
      </w:r>
      <w:r w:rsidR="00457295" w:rsidRPr="00457295">
        <w:rPr>
          <w:rFonts w:ascii="Times New Roman" w:eastAsia="Times New Roman" w:hAnsi="Times New Roman" w:cs="Times New Roman"/>
          <w:b/>
          <w:bCs/>
          <w:color w:val="000000"/>
          <w:kern w:val="0"/>
          <w:sz w:val="24"/>
          <w:szCs w:val="24"/>
          <w:lang w:eastAsia="sk-SK"/>
          <w14:ligatures w14:val="none"/>
        </w:rPr>
        <w:t> </w:t>
      </w:r>
      <w:r w:rsidR="003F4D34" w:rsidRPr="00457295">
        <w:rPr>
          <w:rFonts w:ascii="Times New Roman" w:eastAsia="Times New Roman" w:hAnsi="Times New Roman" w:cs="Times New Roman"/>
          <w:b/>
          <w:bCs/>
          <w:color w:val="000000"/>
          <w:kern w:val="0"/>
          <w:sz w:val="24"/>
          <w:szCs w:val="24"/>
          <w:lang w:eastAsia="sk-SK"/>
          <w14:ligatures w14:val="none"/>
        </w:rPr>
        <w:t>znení</w:t>
      </w:r>
      <w:r w:rsidR="00457295" w:rsidRPr="00457295">
        <w:rPr>
          <w:rFonts w:ascii="Times New Roman" w:eastAsia="Times New Roman" w:hAnsi="Times New Roman" w:cs="Times New Roman"/>
          <w:b/>
          <w:bCs/>
          <w:color w:val="000000"/>
          <w:kern w:val="0"/>
          <w:sz w:val="24"/>
          <w:szCs w:val="24"/>
          <w:lang w:eastAsia="sk-SK"/>
          <w14:ligatures w14:val="none"/>
        </w:rPr>
        <w:t xml:space="preserve"> neskorších predpisov</w:t>
      </w:r>
      <w:bookmarkEnd w:id="0"/>
    </w:p>
    <w:p w14:paraId="1CC9753F" w14:textId="77777777" w:rsidR="007E1524" w:rsidRPr="007E1524" w:rsidRDefault="007E1524" w:rsidP="007E1524">
      <w:pPr>
        <w:spacing w:after="0" w:line="240" w:lineRule="auto"/>
        <w:jc w:val="center"/>
        <w:rPr>
          <w:rFonts w:ascii="Times New Roman" w:eastAsia="Times New Roman" w:hAnsi="Times New Roman" w:cs="Times New Roman"/>
          <w:color w:val="000000"/>
          <w:kern w:val="0"/>
          <w:sz w:val="27"/>
          <w:szCs w:val="27"/>
          <w:lang w:eastAsia="sk-SK"/>
          <w14:ligatures w14:val="none"/>
        </w:rPr>
      </w:pPr>
    </w:p>
    <w:p w14:paraId="5DBDBEED" w14:textId="49F0ADE4" w:rsidR="007E1524" w:rsidRPr="00D22C12" w:rsidRDefault="007E1524" w:rsidP="00D22C12">
      <w:pPr>
        <w:spacing w:after="0" w:line="480" w:lineRule="auto"/>
        <w:rPr>
          <w:rFonts w:ascii="Times New Roman" w:eastAsia="Times New Roman" w:hAnsi="Times New Roman" w:cs="Times New Roman"/>
          <w:color w:val="000000"/>
          <w:kern w:val="0"/>
          <w:sz w:val="27"/>
          <w:szCs w:val="27"/>
          <w:lang w:eastAsia="sk-SK"/>
          <w14:ligatures w14:val="none"/>
        </w:rPr>
      </w:pPr>
      <w:r w:rsidRPr="007E1524">
        <w:rPr>
          <w:rFonts w:ascii="Times New Roman" w:eastAsia="Times New Roman" w:hAnsi="Times New Roman" w:cs="Times New Roman"/>
          <w:color w:val="000000"/>
          <w:kern w:val="0"/>
          <w:sz w:val="24"/>
          <w:szCs w:val="24"/>
          <w:lang w:eastAsia="sk-SK"/>
          <w14:ligatures w14:val="none"/>
        </w:rPr>
        <w:t>Národná rada Slovenskej republiky sa uzniesla na tomto zákone:</w:t>
      </w:r>
    </w:p>
    <w:p w14:paraId="714C33AB" w14:textId="77A3B0AC" w:rsidR="007E1524" w:rsidRPr="007E1524" w:rsidRDefault="007E1524" w:rsidP="007E1524">
      <w:pPr>
        <w:spacing w:after="0" w:line="480" w:lineRule="auto"/>
        <w:jc w:val="center"/>
        <w:rPr>
          <w:rFonts w:ascii="Times New Roman" w:eastAsia="Times New Roman" w:hAnsi="Times New Roman" w:cs="Times New Roman"/>
          <w:color w:val="000000"/>
          <w:kern w:val="0"/>
          <w:sz w:val="27"/>
          <w:szCs w:val="27"/>
          <w:lang w:eastAsia="sk-SK"/>
          <w14:ligatures w14:val="none"/>
        </w:rPr>
      </w:pPr>
      <w:r w:rsidRPr="007E1524">
        <w:rPr>
          <w:rFonts w:ascii="Times New Roman" w:eastAsia="Times New Roman" w:hAnsi="Times New Roman" w:cs="Times New Roman"/>
          <w:b/>
          <w:bCs/>
          <w:color w:val="000000"/>
          <w:kern w:val="0"/>
          <w:sz w:val="24"/>
          <w:szCs w:val="24"/>
          <w:lang w:eastAsia="sk-SK"/>
          <w14:ligatures w14:val="none"/>
        </w:rPr>
        <w:t>Čl. I</w:t>
      </w:r>
    </w:p>
    <w:p w14:paraId="097FCDE0" w14:textId="5F5D513F" w:rsidR="007E1524" w:rsidRDefault="009A10D1" w:rsidP="00D22C12">
      <w:pPr>
        <w:spacing w:after="0" w:line="240" w:lineRule="auto"/>
        <w:jc w:val="both"/>
        <w:rPr>
          <w:rFonts w:ascii="Times New Roman" w:eastAsia="Times New Roman" w:hAnsi="Times New Roman" w:cs="Times New Roman"/>
          <w:color w:val="000000"/>
          <w:kern w:val="0"/>
          <w:sz w:val="24"/>
          <w:szCs w:val="24"/>
          <w:lang w:eastAsia="sk-SK"/>
          <w14:ligatures w14:val="none"/>
        </w:rPr>
      </w:pPr>
      <w:r w:rsidRPr="009A10D1">
        <w:rPr>
          <w:rFonts w:ascii="Times New Roman" w:eastAsia="Times New Roman" w:hAnsi="Times New Roman" w:cs="Times New Roman"/>
          <w:color w:val="000000"/>
          <w:kern w:val="0"/>
          <w:sz w:val="24"/>
          <w:szCs w:val="24"/>
          <w:lang w:eastAsia="sk-SK"/>
          <w14:ligatures w14:val="none"/>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w:t>
      </w:r>
      <w:r w:rsidRPr="009A10D1">
        <w:rPr>
          <w:rFonts w:ascii="Times New Roman" w:eastAsia="Times New Roman" w:hAnsi="Times New Roman" w:cs="Times New Roman"/>
          <w:color w:val="000000"/>
          <w:kern w:val="0"/>
          <w:sz w:val="24"/>
          <w:szCs w:val="24"/>
          <w:lang w:eastAsia="sk-SK"/>
          <w14:ligatures w14:val="none"/>
        </w:rPr>
        <w:lastRenderedPageBreak/>
        <w:t>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508/2023 Z. z., zákona č. 530/2023 Z. z., zákona č. 46/2024 Z. z., zákona č. 87/2024 Z. z.</w:t>
      </w:r>
      <w:r w:rsidR="00D22C12">
        <w:rPr>
          <w:rFonts w:ascii="Times New Roman" w:eastAsia="Times New Roman" w:hAnsi="Times New Roman" w:cs="Times New Roman"/>
          <w:color w:val="000000"/>
          <w:kern w:val="0"/>
          <w:sz w:val="24"/>
          <w:szCs w:val="24"/>
          <w:lang w:eastAsia="sk-SK"/>
          <w14:ligatures w14:val="none"/>
        </w:rPr>
        <w:t>,</w:t>
      </w:r>
      <w:r w:rsidRPr="009A10D1">
        <w:rPr>
          <w:rFonts w:ascii="Times New Roman" w:eastAsia="Times New Roman" w:hAnsi="Times New Roman" w:cs="Times New Roman"/>
          <w:color w:val="000000"/>
          <w:kern w:val="0"/>
          <w:sz w:val="24"/>
          <w:szCs w:val="24"/>
          <w:lang w:eastAsia="sk-SK"/>
          <w14:ligatures w14:val="none"/>
        </w:rPr>
        <w:t xml:space="preserve"> zákona č. 248/2024 Z. z.</w:t>
      </w:r>
      <w:r w:rsidR="00726EAE">
        <w:rPr>
          <w:rFonts w:ascii="Times New Roman" w:eastAsia="Times New Roman" w:hAnsi="Times New Roman" w:cs="Times New Roman"/>
          <w:color w:val="000000"/>
          <w:kern w:val="0"/>
          <w:sz w:val="24"/>
          <w:szCs w:val="24"/>
          <w:lang w:eastAsia="sk-SK"/>
          <w14:ligatures w14:val="none"/>
        </w:rPr>
        <w:t xml:space="preserve">, </w:t>
      </w:r>
      <w:r w:rsidR="00D22C12">
        <w:rPr>
          <w:rFonts w:ascii="Times New Roman" w:eastAsia="Times New Roman" w:hAnsi="Times New Roman" w:cs="Times New Roman"/>
          <w:color w:val="000000"/>
          <w:kern w:val="0"/>
          <w:sz w:val="24"/>
          <w:szCs w:val="24"/>
          <w:lang w:eastAsia="sk-SK"/>
          <w14:ligatures w14:val="none"/>
        </w:rPr>
        <w:t xml:space="preserve">zákona č. </w:t>
      </w:r>
      <w:r w:rsidR="00D22C12" w:rsidRPr="00D22C12">
        <w:rPr>
          <w:rFonts w:ascii="Times New Roman" w:eastAsia="Times New Roman" w:hAnsi="Times New Roman" w:cs="Times New Roman"/>
          <w:color w:val="000000"/>
          <w:kern w:val="0"/>
          <w:sz w:val="24"/>
          <w:szCs w:val="24"/>
          <w:lang w:eastAsia="sk-SK"/>
          <w14:ligatures w14:val="none"/>
        </w:rPr>
        <w:t>278/2024</w:t>
      </w:r>
      <w:r w:rsidR="00D22C12">
        <w:rPr>
          <w:rFonts w:ascii="Times New Roman" w:eastAsia="Times New Roman" w:hAnsi="Times New Roman" w:cs="Times New Roman"/>
          <w:color w:val="000000"/>
          <w:kern w:val="0"/>
          <w:sz w:val="24"/>
          <w:szCs w:val="24"/>
          <w:lang w:eastAsia="sk-SK"/>
          <w14:ligatures w14:val="none"/>
        </w:rPr>
        <w:t xml:space="preserve"> Z. z.</w:t>
      </w:r>
      <w:r w:rsidR="00726EAE">
        <w:rPr>
          <w:rFonts w:ascii="Times New Roman" w:eastAsia="Times New Roman" w:hAnsi="Times New Roman" w:cs="Times New Roman"/>
          <w:color w:val="000000"/>
          <w:kern w:val="0"/>
          <w:sz w:val="24"/>
          <w:szCs w:val="24"/>
          <w:lang w:eastAsia="sk-SK"/>
          <w14:ligatures w14:val="none"/>
        </w:rPr>
        <w:t xml:space="preserve">, zákona č. </w:t>
      </w:r>
      <w:r w:rsidR="00726EAE" w:rsidRPr="00D22C12">
        <w:rPr>
          <w:rFonts w:ascii="Times New Roman" w:eastAsia="Times New Roman" w:hAnsi="Times New Roman" w:cs="Times New Roman"/>
          <w:color w:val="000000"/>
          <w:kern w:val="0"/>
          <w:sz w:val="24"/>
          <w:szCs w:val="24"/>
          <w:lang w:eastAsia="sk-SK"/>
          <w14:ligatures w14:val="none"/>
        </w:rPr>
        <w:t>27</w:t>
      </w:r>
      <w:r w:rsidR="00726EAE">
        <w:rPr>
          <w:rFonts w:ascii="Times New Roman" w:eastAsia="Times New Roman" w:hAnsi="Times New Roman" w:cs="Times New Roman"/>
          <w:color w:val="000000"/>
          <w:kern w:val="0"/>
          <w:sz w:val="24"/>
          <w:szCs w:val="24"/>
          <w:lang w:eastAsia="sk-SK"/>
          <w14:ligatures w14:val="none"/>
        </w:rPr>
        <w:t>9</w:t>
      </w:r>
      <w:r w:rsidR="00726EAE" w:rsidRPr="00D22C12">
        <w:rPr>
          <w:rFonts w:ascii="Times New Roman" w:eastAsia="Times New Roman" w:hAnsi="Times New Roman" w:cs="Times New Roman"/>
          <w:color w:val="000000"/>
          <w:kern w:val="0"/>
          <w:sz w:val="24"/>
          <w:szCs w:val="24"/>
          <w:lang w:eastAsia="sk-SK"/>
          <w14:ligatures w14:val="none"/>
        </w:rPr>
        <w:t>/2024</w:t>
      </w:r>
      <w:r w:rsidR="00726EAE">
        <w:rPr>
          <w:rFonts w:ascii="Times New Roman" w:eastAsia="Times New Roman" w:hAnsi="Times New Roman" w:cs="Times New Roman"/>
          <w:color w:val="000000"/>
          <w:kern w:val="0"/>
          <w:sz w:val="24"/>
          <w:szCs w:val="24"/>
          <w:lang w:eastAsia="sk-SK"/>
          <w14:ligatures w14:val="none"/>
        </w:rPr>
        <w:t xml:space="preserve"> Z. z. a zákona č. 355</w:t>
      </w:r>
      <w:r w:rsidR="00726EAE" w:rsidRPr="00D22C12">
        <w:rPr>
          <w:rFonts w:ascii="Times New Roman" w:eastAsia="Times New Roman" w:hAnsi="Times New Roman" w:cs="Times New Roman"/>
          <w:color w:val="000000"/>
          <w:kern w:val="0"/>
          <w:sz w:val="24"/>
          <w:szCs w:val="24"/>
          <w:lang w:eastAsia="sk-SK"/>
          <w14:ligatures w14:val="none"/>
        </w:rPr>
        <w:t>/2024</w:t>
      </w:r>
      <w:r w:rsidR="00726EAE">
        <w:rPr>
          <w:rFonts w:ascii="Times New Roman" w:eastAsia="Times New Roman" w:hAnsi="Times New Roman" w:cs="Times New Roman"/>
          <w:color w:val="000000"/>
          <w:kern w:val="0"/>
          <w:sz w:val="24"/>
          <w:szCs w:val="24"/>
          <w:lang w:eastAsia="sk-SK"/>
          <w14:ligatures w14:val="none"/>
        </w:rPr>
        <w:t xml:space="preserve"> Z. z. sa</w:t>
      </w:r>
      <w:r w:rsidRPr="009A10D1">
        <w:rPr>
          <w:rFonts w:ascii="Times New Roman" w:eastAsia="Times New Roman" w:hAnsi="Times New Roman" w:cs="Times New Roman"/>
          <w:color w:val="000000"/>
          <w:kern w:val="0"/>
          <w:sz w:val="24"/>
          <w:szCs w:val="24"/>
          <w:lang w:eastAsia="sk-SK"/>
          <w14:ligatures w14:val="none"/>
        </w:rPr>
        <w:t xml:space="preserve"> mení a dopĺňa takto:</w:t>
      </w:r>
    </w:p>
    <w:p w14:paraId="4F511197" w14:textId="77777777" w:rsidR="00D22C12" w:rsidRDefault="00D22C12" w:rsidP="00D22C12">
      <w:pPr>
        <w:spacing w:after="0" w:line="240" w:lineRule="auto"/>
        <w:jc w:val="both"/>
        <w:rPr>
          <w:rFonts w:ascii="Times New Roman" w:eastAsia="Times New Roman" w:hAnsi="Times New Roman" w:cs="Times New Roman"/>
          <w:color w:val="000000"/>
          <w:kern w:val="0"/>
          <w:sz w:val="24"/>
          <w:szCs w:val="24"/>
          <w:lang w:eastAsia="sk-SK"/>
          <w14:ligatures w14:val="none"/>
        </w:rPr>
      </w:pPr>
    </w:p>
    <w:p w14:paraId="0C4573DC" w14:textId="71D176B5" w:rsidR="00D22C12" w:rsidRDefault="00D22C12" w:rsidP="009A10D1">
      <w:pPr>
        <w:spacing w:after="0" w:line="480" w:lineRule="auto"/>
        <w:jc w:val="both"/>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 xml:space="preserve">1. </w:t>
      </w:r>
      <w:r w:rsidR="00854983" w:rsidRPr="00854983">
        <w:rPr>
          <w:rFonts w:ascii="Times New Roman" w:eastAsia="Times New Roman" w:hAnsi="Times New Roman" w:cs="Times New Roman"/>
          <w:color w:val="000000"/>
          <w:kern w:val="0"/>
          <w:sz w:val="24"/>
          <w:szCs w:val="24"/>
          <w:lang w:eastAsia="sk-SK"/>
          <w14:ligatures w14:val="none"/>
        </w:rPr>
        <w:t>Za § 3</w:t>
      </w:r>
      <w:r w:rsidR="00854983">
        <w:rPr>
          <w:rFonts w:ascii="Times New Roman" w:eastAsia="Times New Roman" w:hAnsi="Times New Roman" w:cs="Times New Roman"/>
          <w:color w:val="000000"/>
          <w:kern w:val="0"/>
          <w:sz w:val="24"/>
          <w:szCs w:val="24"/>
          <w:lang w:eastAsia="sk-SK"/>
          <w14:ligatures w14:val="none"/>
        </w:rPr>
        <w:t>3</w:t>
      </w:r>
      <w:r w:rsidR="00854983" w:rsidRPr="00854983">
        <w:rPr>
          <w:rFonts w:ascii="Times New Roman" w:eastAsia="Times New Roman" w:hAnsi="Times New Roman" w:cs="Times New Roman"/>
          <w:color w:val="000000"/>
          <w:kern w:val="0"/>
          <w:sz w:val="24"/>
          <w:szCs w:val="24"/>
          <w:lang w:eastAsia="sk-SK"/>
          <w14:ligatures w14:val="none"/>
        </w:rPr>
        <w:t xml:space="preserve"> sa vkladá § 3</w:t>
      </w:r>
      <w:r w:rsidR="00854983">
        <w:rPr>
          <w:rFonts w:ascii="Times New Roman" w:eastAsia="Times New Roman" w:hAnsi="Times New Roman" w:cs="Times New Roman"/>
          <w:color w:val="000000"/>
          <w:kern w:val="0"/>
          <w:sz w:val="24"/>
          <w:szCs w:val="24"/>
          <w:lang w:eastAsia="sk-SK"/>
          <w14:ligatures w14:val="none"/>
        </w:rPr>
        <w:t>3</w:t>
      </w:r>
      <w:r w:rsidR="00854983" w:rsidRPr="00854983">
        <w:rPr>
          <w:rFonts w:ascii="Times New Roman" w:eastAsia="Times New Roman" w:hAnsi="Times New Roman" w:cs="Times New Roman"/>
          <w:color w:val="000000"/>
          <w:kern w:val="0"/>
          <w:sz w:val="24"/>
          <w:szCs w:val="24"/>
          <w:lang w:eastAsia="sk-SK"/>
          <w14:ligatures w14:val="none"/>
        </w:rPr>
        <w:t xml:space="preserve">a, ktorý </w:t>
      </w:r>
      <w:r w:rsidR="008D29F2">
        <w:rPr>
          <w:rFonts w:ascii="Times New Roman" w:eastAsia="Times New Roman" w:hAnsi="Times New Roman" w:cs="Times New Roman"/>
          <w:color w:val="000000"/>
          <w:kern w:val="0"/>
          <w:sz w:val="24"/>
          <w:szCs w:val="24"/>
          <w:lang w:eastAsia="sk-SK"/>
          <w14:ligatures w14:val="none"/>
        </w:rPr>
        <w:t xml:space="preserve">vrátane nadpisu </w:t>
      </w:r>
      <w:r w:rsidR="00854983" w:rsidRPr="00854983">
        <w:rPr>
          <w:rFonts w:ascii="Times New Roman" w:eastAsia="Times New Roman" w:hAnsi="Times New Roman" w:cs="Times New Roman"/>
          <w:color w:val="000000"/>
          <w:kern w:val="0"/>
          <w:sz w:val="24"/>
          <w:szCs w:val="24"/>
          <w:lang w:eastAsia="sk-SK"/>
          <w14:ligatures w14:val="none"/>
        </w:rPr>
        <w:t>znie</w:t>
      </w:r>
      <w:r>
        <w:rPr>
          <w:rFonts w:ascii="Times New Roman" w:eastAsia="Times New Roman" w:hAnsi="Times New Roman" w:cs="Times New Roman"/>
          <w:color w:val="000000"/>
          <w:kern w:val="0"/>
          <w:sz w:val="24"/>
          <w:szCs w:val="24"/>
          <w:lang w:eastAsia="sk-SK"/>
          <w14:ligatures w14:val="none"/>
        </w:rPr>
        <w:t>:</w:t>
      </w:r>
    </w:p>
    <w:p w14:paraId="76578FC0" w14:textId="5EBE6757" w:rsidR="008D29F2" w:rsidRDefault="00D22C12" w:rsidP="008D29F2">
      <w:pPr>
        <w:spacing w:after="0" w:line="240" w:lineRule="auto"/>
        <w:jc w:val="both"/>
        <w:rPr>
          <w:rFonts w:ascii="Times New Roman" w:eastAsia="Times New Roman" w:hAnsi="Times New Roman" w:cs="Times New Roman"/>
          <w:color w:val="000000"/>
          <w:kern w:val="0"/>
          <w:sz w:val="24"/>
          <w:szCs w:val="24"/>
          <w:lang w:eastAsia="sk-SK"/>
          <w14:ligatures w14:val="none"/>
        </w:rPr>
      </w:pPr>
      <w:r w:rsidRPr="00D22C12">
        <w:rPr>
          <w:rFonts w:ascii="Times New Roman" w:eastAsia="Times New Roman" w:hAnsi="Times New Roman" w:cs="Times New Roman"/>
          <w:color w:val="000000"/>
          <w:kern w:val="0"/>
          <w:sz w:val="24"/>
          <w:szCs w:val="24"/>
          <w:lang w:eastAsia="sk-SK"/>
          <w14:ligatures w14:val="none"/>
        </w:rPr>
        <w:t>„</w:t>
      </w:r>
      <w:r w:rsidR="008D29F2">
        <w:rPr>
          <w:rFonts w:ascii="Times New Roman" w:eastAsia="Times New Roman" w:hAnsi="Times New Roman" w:cs="Times New Roman"/>
          <w:color w:val="000000"/>
          <w:kern w:val="0"/>
          <w:sz w:val="24"/>
          <w:szCs w:val="24"/>
          <w:lang w:eastAsia="sk-SK"/>
          <w14:ligatures w14:val="none"/>
        </w:rPr>
        <w:t>Daňový bonus na manželstvo</w:t>
      </w:r>
    </w:p>
    <w:p w14:paraId="6D755462" w14:textId="77777777" w:rsidR="008D29F2" w:rsidRDefault="008D29F2" w:rsidP="008D29F2">
      <w:pPr>
        <w:spacing w:after="0" w:line="240" w:lineRule="auto"/>
        <w:jc w:val="both"/>
        <w:rPr>
          <w:rFonts w:ascii="Times New Roman" w:eastAsia="Times New Roman" w:hAnsi="Times New Roman" w:cs="Times New Roman"/>
          <w:color w:val="000000"/>
          <w:kern w:val="0"/>
          <w:sz w:val="24"/>
          <w:szCs w:val="24"/>
          <w:lang w:eastAsia="sk-SK"/>
          <w14:ligatures w14:val="none"/>
        </w:rPr>
      </w:pPr>
    </w:p>
    <w:p w14:paraId="6D0ACA8C" w14:textId="6F75C9BB" w:rsidR="00F71CED" w:rsidRDefault="008D29F2" w:rsidP="008D29F2">
      <w:pPr>
        <w:spacing w:after="0" w:line="240" w:lineRule="auto"/>
        <w:jc w:val="both"/>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 xml:space="preserve">(1) </w:t>
      </w:r>
      <w:r w:rsidRPr="008D29F2">
        <w:rPr>
          <w:rFonts w:ascii="Times New Roman" w:eastAsia="Times New Roman" w:hAnsi="Times New Roman" w:cs="Times New Roman"/>
          <w:color w:val="000000"/>
          <w:kern w:val="0"/>
          <w:sz w:val="24"/>
          <w:szCs w:val="24"/>
          <w:lang w:eastAsia="sk-SK"/>
          <w14:ligatures w14:val="none"/>
        </w:rPr>
        <w:t xml:space="preserve">Daňovník, ktorý v zdaňovacom období dosiahol zdaniteľné príjmy podľa § 5 alebo § 6 ods. 1 a 2, si môže uplatniť daňový bonus na </w:t>
      </w:r>
      <w:r>
        <w:rPr>
          <w:rFonts w:ascii="Times New Roman" w:eastAsia="Times New Roman" w:hAnsi="Times New Roman" w:cs="Times New Roman"/>
          <w:color w:val="000000"/>
          <w:kern w:val="0"/>
          <w:sz w:val="24"/>
          <w:szCs w:val="24"/>
          <w:lang w:eastAsia="sk-SK"/>
          <w14:ligatures w14:val="none"/>
        </w:rPr>
        <w:t>manželstvo,</w:t>
      </w:r>
      <w:r w:rsidR="00F71CED">
        <w:rPr>
          <w:rFonts w:ascii="Times New Roman" w:eastAsia="Times New Roman" w:hAnsi="Times New Roman" w:cs="Times New Roman"/>
          <w:color w:val="000000"/>
          <w:kern w:val="0"/>
          <w:sz w:val="24"/>
          <w:szCs w:val="24"/>
          <w:lang w:eastAsia="sk-SK"/>
          <w14:ligatures w14:val="none"/>
        </w:rPr>
        <w:t xml:space="preserve"> ak toto manželstvo najneskôr do momentu uplatnenia daňového bonusu daňovník uzavrel a toto manželstvo v momente uplatnenia daňového bonusu trvá</w:t>
      </w:r>
      <w:r w:rsidRPr="008D29F2">
        <w:rPr>
          <w:rFonts w:ascii="Times New Roman" w:eastAsia="Times New Roman" w:hAnsi="Times New Roman" w:cs="Times New Roman"/>
          <w:color w:val="000000"/>
          <w:kern w:val="0"/>
          <w:sz w:val="24"/>
          <w:szCs w:val="24"/>
          <w:lang w:eastAsia="sk-SK"/>
          <w14:ligatures w14:val="none"/>
        </w:rPr>
        <w:t xml:space="preserve">. </w:t>
      </w:r>
      <w:r w:rsidR="00F71CED">
        <w:rPr>
          <w:rFonts w:ascii="Times New Roman" w:eastAsia="Times New Roman" w:hAnsi="Times New Roman" w:cs="Times New Roman"/>
          <w:color w:val="000000"/>
          <w:kern w:val="0"/>
          <w:sz w:val="24"/>
          <w:szCs w:val="24"/>
          <w:lang w:eastAsia="sk-SK"/>
          <w14:ligatures w14:val="none"/>
        </w:rPr>
        <w:t xml:space="preserve">Zánikom manželstva zaniká nárok na uplatnenie daňového bonusu na manželstvo. </w:t>
      </w:r>
    </w:p>
    <w:p w14:paraId="48CBC898" w14:textId="77777777" w:rsidR="00F71CED" w:rsidRDefault="00F71CED" w:rsidP="008D29F2">
      <w:pPr>
        <w:spacing w:after="0" w:line="240" w:lineRule="auto"/>
        <w:jc w:val="both"/>
        <w:rPr>
          <w:rFonts w:ascii="Times New Roman" w:eastAsia="Times New Roman" w:hAnsi="Times New Roman" w:cs="Times New Roman"/>
          <w:color w:val="000000"/>
          <w:kern w:val="0"/>
          <w:sz w:val="24"/>
          <w:szCs w:val="24"/>
          <w:lang w:eastAsia="sk-SK"/>
          <w14:ligatures w14:val="none"/>
        </w:rPr>
      </w:pPr>
    </w:p>
    <w:p w14:paraId="4A1AF94B" w14:textId="2B11C977" w:rsidR="008D29F2" w:rsidRDefault="00F71CED" w:rsidP="008D29F2">
      <w:pPr>
        <w:spacing w:after="0" w:line="240" w:lineRule="auto"/>
        <w:jc w:val="both"/>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 xml:space="preserve">(2) </w:t>
      </w:r>
      <w:r w:rsidR="008D29F2">
        <w:rPr>
          <w:rFonts w:ascii="Times New Roman" w:eastAsia="Times New Roman" w:hAnsi="Times New Roman" w:cs="Times New Roman"/>
          <w:color w:val="000000"/>
          <w:kern w:val="0"/>
          <w:sz w:val="24"/>
          <w:szCs w:val="24"/>
          <w:lang w:eastAsia="sk-SK"/>
          <w14:ligatures w14:val="none"/>
        </w:rPr>
        <w:t>S</w:t>
      </w:r>
      <w:r w:rsidR="008D29F2" w:rsidRPr="008D29F2">
        <w:rPr>
          <w:rFonts w:ascii="Times New Roman" w:eastAsia="Times New Roman" w:hAnsi="Times New Roman" w:cs="Times New Roman"/>
          <w:color w:val="000000"/>
          <w:kern w:val="0"/>
          <w:sz w:val="24"/>
          <w:szCs w:val="24"/>
          <w:lang w:eastAsia="sk-SK"/>
          <w14:ligatures w14:val="none"/>
        </w:rPr>
        <w:t xml:space="preserve">uma daňového bonusu, o ktorú sa znižuje daň, je </w:t>
      </w:r>
    </w:p>
    <w:p w14:paraId="7C33981F" w14:textId="32858841" w:rsidR="00F71CED" w:rsidRDefault="008D29F2" w:rsidP="008D29F2">
      <w:pPr>
        <w:spacing w:after="0" w:line="240" w:lineRule="auto"/>
        <w:jc w:val="both"/>
        <w:rPr>
          <w:rFonts w:ascii="Times New Roman" w:eastAsia="Times New Roman" w:hAnsi="Times New Roman" w:cs="Times New Roman"/>
          <w:color w:val="000000"/>
          <w:kern w:val="0"/>
          <w:sz w:val="24"/>
          <w:szCs w:val="24"/>
          <w:lang w:eastAsia="sk-SK"/>
          <w14:ligatures w14:val="none"/>
        </w:rPr>
      </w:pPr>
      <w:r w:rsidRPr="008D29F2">
        <w:rPr>
          <w:rFonts w:ascii="Times New Roman" w:eastAsia="Times New Roman" w:hAnsi="Times New Roman" w:cs="Times New Roman"/>
          <w:color w:val="000000"/>
          <w:kern w:val="0"/>
          <w:sz w:val="24"/>
          <w:szCs w:val="24"/>
          <w:lang w:eastAsia="sk-SK"/>
          <w14:ligatures w14:val="none"/>
        </w:rPr>
        <w:t xml:space="preserve">a) </w:t>
      </w:r>
      <w:r w:rsidR="00F71CED">
        <w:rPr>
          <w:rFonts w:ascii="Times New Roman" w:eastAsia="Times New Roman" w:hAnsi="Times New Roman" w:cs="Times New Roman"/>
          <w:color w:val="000000"/>
          <w:kern w:val="0"/>
          <w:sz w:val="24"/>
          <w:szCs w:val="24"/>
          <w:lang w:eastAsia="sk-SK"/>
          <w14:ligatures w14:val="none"/>
        </w:rPr>
        <w:t>3</w:t>
      </w:r>
      <w:r w:rsidRPr="008D29F2">
        <w:rPr>
          <w:rFonts w:ascii="Times New Roman" w:eastAsia="Times New Roman" w:hAnsi="Times New Roman" w:cs="Times New Roman"/>
          <w:color w:val="000000"/>
          <w:kern w:val="0"/>
          <w:sz w:val="24"/>
          <w:szCs w:val="24"/>
          <w:lang w:eastAsia="sk-SK"/>
          <w14:ligatures w14:val="none"/>
        </w:rPr>
        <w:t>0 eur mesačne</w:t>
      </w:r>
      <w:r w:rsidR="00F71CED">
        <w:rPr>
          <w:rFonts w:ascii="Times New Roman" w:eastAsia="Times New Roman" w:hAnsi="Times New Roman" w:cs="Times New Roman"/>
          <w:color w:val="000000"/>
          <w:kern w:val="0"/>
          <w:sz w:val="24"/>
          <w:szCs w:val="24"/>
          <w:lang w:eastAsia="sk-SK"/>
          <w14:ligatures w14:val="none"/>
        </w:rPr>
        <w:t xml:space="preserve"> počas prvých 10 rokov trvania manželstva</w:t>
      </w:r>
      <w:r w:rsidRPr="008D29F2">
        <w:rPr>
          <w:rFonts w:ascii="Times New Roman" w:eastAsia="Times New Roman" w:hAnsi="Times New Roman" w:cs="Times New Roman"/>
          <w:color w:val="000000"/>
          <w:kern w:val="0"/>
          <w:sz w:val="24"/>
          <w:szCs w:val="24"/>
          <w:lang w:eastAsia="sk-SK"/>
          <w14:ligatures w14:val="none"/>
        </w:rPr>
        <w:t xml:space="preserve">, alebo </w:t>
      </w:r>
    </w:p>
    <w:p w14:paraId="2AF9A20F" w14:textId="77777777" w:rsidR="00ED0263" w:rsidRDefault="008D29F2" w:rsidP="008D29F2">
      <w:pPr>
        <w:spacing w:after="0" w:line="240" w:lineRule="auto"/>
        <w:jc w:val="both"/>
        <w:rPr>
          <w:rFonts w:ascii="Times New Roman" w:eastAsia="Times New Roman" w:hAnsi="Times New Roman" w:cs="Times New Roman"/>
          <w:color w:val="000000"/>
          <w:kern w:val="0"/>
          <w:sz w:val="24"/>
          <w:szCs w:val="24"/>
          <w:lang w:eastAsia="sk-SK"/>
          <w14:ligatures w14:val="none"/>
        </w:rPr>
      </w:pPr>
      <w:r w:rsidRPr="008D29F2">
        <w:rPr>
          <w:rFonts w:ascii="Times New Roman" w:eastAsia="Times New Roman" w:hAnsi="Times New Roman" w:cs="Times New Roman"/>
          <w:color w:val="000000"/>
          <w:kern w:val="0"/>
          <w:sz w:val="24"/>
          <w:szCs w:val="24"/>
          <w:lang w:eastAsia="sk-SK"/>
          <w14:ligatures w14:val="none"/>
        </w:rPr>
        <w:t>b)</w:t>
      </w:r>
      <w:r w:rsidR="00F71CED">
        <w:rPr>
          <w:rFonts w:ascii="Times New Roman" w:eastAsia="Times New Roman" w:hAnsi="Times New Roman" w:cs="Times New Roman"/>
          <w:color w:val="000000"/>
          <w:kern w:val="0"/>
          <w:sz w:val="24"/>
          <w:szCs w:val="24"/>
          <w:lang w:eastAsia="sk-SK"/>
          <w14:ligatures w14:val="none"/>
        </w:rPr>
        <w:t xml:space="preserve"> 6</w:t>
      </w:r>
      <w:r w:rsidRPr="008D29F2">
        <w:rPr>
          <w:rFonts w:ascii="Times New Roman" w:eastAsia="Times New Roman" w:hAnsi="Times New Roman" w:cs="Times New Roman"/>
          <w:color w:val="000000"/>
          <w:kern w:val="0"/>
          <w:sz w:val="24"/>
          <w:szCs w:val="24"/>
          <w:lang w:eastAsia="sk-SK"/>
          <w14:ligatures w14:val="none"/>
        </w:rPr>
        <w:t>0 eur mesačne</w:t>
      </w:r>
      <w:r w:rsidR="00ED0263">
        <w:rPr>
          <w:rFonts w:ascii="Times New Roman" w:eastAsia="Times New Roman" w:hAnsi="Times New Roman" w:cs="Times New Roman"/>
          <w:color w:val="000000"/>
          <w:kern w:val="0"/>
          <w:sz w:val="24"/>
          <w:szCs w:val="24"/>
          <w:lang w:eastAsia="sk-SK"/>
          <w14:ligatures w14:val="none"/>
        </w:rPr>
        <w:t>, ak manželstvo trvá viac ako 10 a menej ako 20 rokov, alebo</w:t>
      </w:r>
    </w:p>
    <w:p w14:paraId="0EC9D05E" w14:textId="4143D94D" w:rsidR="008D29F2" w:rsidRDefault="00ED0263" w:rsidP="008D29F2">
      <w:pPr>
        <w:spacing w:after="0" w:line="240" w:lineRule="auto"/>
        <w:jc w:val="both"/>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c) 90 eur mesačne, ak manželstvo trvá viac ako 20 rokov</w:t>
      </w:r>
      <w:r w:rsidR="008D29F2" w:rsidRPr="008D29F2">
        <w:rPr>
          <w:rFonts w:ascii="Times New Roman" w:eastAsia="Times New Roman" w:hAnsi="Times New Roman" w:cs="Times New Roman"/>
          <w:color w:val="000000"/>
          <w:kern w:val="0"/>
          <w:sz w:val="24"/>
          <w:szCs w:val="24"/>
          <w:lang w:eastAsia="sk-SK"/>
          <w14:ligatures w14:val="none"/>
        </w:rPr>
        <w:t>.</w:t>
      </w:r>
    </w:p>
    <w:p w14:paraId="75458057" w14:textId="77777777" w:rsidR="008D29F2" w:rsidRDefault="008D29F2" w:rsidP="008D29F2">
      <w:pPr>
        <w:spacing w:after="0" w:line="240" w:lineRule="auto"/>
        <w:jc w:val="both"/>
        <w:rPr>
          <w:rFonts w:ascii="Times New Roman" w:eastAsia="Times New Roman" w:hAnsi="Times New Roman" w:cs="Times New Roman"/>
          <w:color w:val="000000"/>
          <w:kern w:val="0"/>
          <w:sz w:val="24"/>
          <w:szCs w:val="24"/>
          <w:lang w:eastAsia="sk-SK"/>
          <w14:ligatures w14:val="none"/>
        </w:rPr>
      </w:pPr>
    </w:p>
    <w:p w14:paraId="474F5F4F" w14:textId="3E06011C" w:rsidR="008D29F2" w:rsidRDefault="008D29F2" w:rsidP="00B42544">
      <w:pPr>
        <w:spacing w:after="0" w:line="240" w:lineRule="auto"/>
        <w:jc w:val="both"/>
        <w:rPr>
          <w:rFonts w:ascii="Times New Roman" w:eastAsia="Times New Roman" w:hAnsi="Times New Roman" w:cs="Times New Roman"/>
          <w:color w:val="000000"/>
          <w:kern w:val="0"/>
          <w:sz w:val="24"/>
          <w:szCs w:val="24"/>
          <w:lang w:eastAsia="sk-SK"/>
          <w14:ligatures w14:val="none"/>
        </w:rPr>
      </w:pPr>
      <w:r w:rsidRPr="008D29F2">
        <w:rPr>
          <w:rFonts w:ascii="Times New Roman" w:eastAsia="Times New Roman" w:hAnsi="Times New Roman" w:cs="Times New Roman"/>
          <w:color w:val="000000"/>
          <w:kern w:val="0"/>
          <w:sz w:val="24"/>
          <w:szCs w:val="24"/>
          <w:lang w:eastAsia="sk-SK"/>
          <w14:ligatures w14:val="none"/>
        </w:rPr>
        <w:t>(</w:t>
      </w:r>
      <w:r w:rsidR="00ED0263">
        <w:rPr>
          <w:rFonts w:ascii="Times New Roman" w:eastAsia="Times New Roman" w:hAnsi="Times New Roman" w:cs="Times New Roman"/>
          <w:color w:val="000000"/>
          <w:kern w:val="0"/>
          <w:sz w:val="24"/>
          <w:szCs w:val="24"/>
          <w:lang w:eastAsia="sk-SK"/>
          <w14:ligatures w14:val="none"/>
        </w:rPr>
        <w:t>3</w:t>
      </w:r>
      <w:r w:rsidRPr="008D29F2">
        <w:rPr>
          <w:rFonts w:ascii="Times New Roman" w:eastAsia="Times New Roman" w:hAnsi="Times New Roman" w:cs="Times New Roman"/>
          <w:color w:val="000000"/>
          <w:kern w:val="0"/>
          <w:sz w:val="24"/>
          <w:szCs w:val="24"/>
          <w:lang w:eastAsia="sk-SK"/>
          <w14:ligatures w14:val="none"/>
        </w:rPr>
        <w:t>) Daňový bonus možno uplatniť najviac do výšky dane vypočítanej za príslušné zdaňovacie obdobie podľa tohto zákona. Ak suma dane vypočítaná za príslušné zdaňovacie obdobie je nižšia ako suma uplatňovaného daňového bonusu, daňovník, ktorý podáva daňové priznanie, požiada miestne príslušného správcu dane o vyplatenie sumy vo výške rozdielu medzi sumou daňového bonusu a sumou dane vypočítanou za príslušné zdaňovacie obdobie, pričom pri vrátení tejto sumy správca dane postupuje ako pri vrátení daňového preplatku;126) ak ide o daňovníka, ktorý má zdaniteľné príjmy podľa § 5 alebo ktorému sa vykonalo ročné zúčtovanie, uplatní sa postup podľa § 35 ods. 5 a 7 alebo § 36 ods. 5, alebo § 38.</w:t>
      </w:r>
      <w:r w:rsidR="00ED0263">
        <w:rPr>
          <w:rFonts w:ascii="Times New Roman" w:eastAsia="Times New Roman" w:hAnsi="Times New Roman" w:cs="Times New Roman"/>
          <w:color w:val="000000"/>
          <w:kern w:val="0"/>
          <w:sz w:val="24"/>
          <w:szCs w:val="24"/>
          <w:lang w:eastAsia="sk-SK"/>
          <w14:ligatures w14:val="none"/>
        </w:rPr>
        <w:t>".</w:t>
      </w:r>
    </w:p>
    <w:p w14:paraId="5254414C" w14:textId="77777777" w:rsidR="00854983" w:rsidRDefault="00854983" w:rsidP="00B42544">
      <w:pPr>
        <w:spacing w:after="0" w:line="240" w:lineRule="auto"/>
        <w:jc w:val="both"/>
        <w:rPr>
          <w:rFonts w:ascii="Times New Roman" w:eastAsia="Times New Roman" w:hAnsi="Times New Roman" w:cs="Times New Roman"/>
          <w:color w:val="000000"/>
          <w:kern w:val="0"/>
          <w:sz w:val="24"/>
          <w:szCs w:val="24"/>
          <w:lang w:eastAsia="sk-SK"/>
          <w14:ligatures w14:val="none"/>
        </w:rPr>
      </w:pPr>
    </w:p>
    <w:p w14:paraId="643512E7" w14:textId="0EE99DAA" w:rsidR="00854983" w:rsidRDefault="008D29F2" w:rsidP="00B42544">
      <w:pPr>
        <w:spacing w:after="0" w:line="240" w:lineRule="auto"/>
        <w:jc w:val="both"/>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Doterajší § 33a sa označuje ako § 33b.</w:t>
      </w:r>
    </w:p>
    <w:p w14:paraId="27F48959" w14:textId="77777777" w:rsidR="00D22C12" w:rsidRPr="00D22C12" w:rsidRDefault="00D22C12" w:rsidP="00D22C12">
      <w:pPr>
        <w:spacing w:after="0" w:line="240" w:lineRule="auto"/>
        <w:jc w:val="both"/>
        <w:rPr>
          <w:rFonts w:ascii="Times New Roman" w:eastAsia="Times New Roman" w:hAnsi="Times New Roman" w:cs="Times New Roman"/>
          <w:color w:val="000000"/>
          <w:kern w:val="0"/>
          <w:sz w:val="24"/>
          <w:szCs w:val="24"/>
          <w:lang w:eastAsia="sk-SK"/>
          <w14:ligatures w14:val="none"/>
        </w:rPr>
      </w:pPr>
    </w:p>
    <w:p w14:paraId="298CE732" w14:textId="32751C1A" w:rsidR="007E1524" w:rsidRPr="007E1524" w:rsidRDefault="007E1524" w:rsidP="007E1524">
      <w:pPr>
        <w:spacing w:after="0" w:line="480" w:lineRule="auto"/>
        <w:jc w:val="center"/>
        <w:rPr>
          <w:rFonts w:ascii="Times New Roman" w:eastAsia="Times New Roman" w:hAnsi="Times New Roman" w:cs="Times New Roman"/>
          <w:color w:val="000000"/>
          <w:kern w:val="0"/>
          <w:sz w:val="27"/>
          <w:szCs w:val="27"/>
          <w:lang w:eastAsia="sk-SK"/>
          <w14:ligatures w14:val="none"/>
        </w:rPr>
      </w:pPr>
      <w:r w:rsidRPr="007E1524">
        <w:rPr>
          <w:rFonts w:ascii="Times New Roman" w:eastAsia="Times New Roman" w:hAnsi="Times New Roman" w:cs="Times New Roman"/>
          <w:b/>
          <w:bCs/>
          <w:color w:val="000000"/>
          <w:kern w:val="0"/>
          <w:sz w:val="24"/>
          <w:szCs w:val="24"/>
          <w:lang w:eastAsia="sk-SK"/>
          <w14:ligatures w14:val="none"/>
        </w:rPr>
        <w:t>Čl. II</w:t>
      </w:r>
    </w:p>
    <w:p w14:paraId="66656801" w14:textId="613EB661" w:rsidR="00546067" w:rsidRDefault="002149A0" w:rsidP="009A10D1">
      <w:pPr>
        <w:spacing w:line="480" w:lineRule="auto"/>
        <w:jc w:val="both"/>
      </w:pPr>
      <w:r w:rsidRPr="002149A0">
        <w:rPr>
          <w:rFonts w:ascii="Times New Roman" w:eastAsia="Times New Roman" w:hAnsi="Times New Roman" w:cs="Times New Roman"/>
          <w:color w:val="000000"/>
          <w:kern w:val="0"/>
          <w:sz w:val="24"/>
          <w:szCs w:val="24"/>
          <w:lang w:eastAsia="sk-SK"/>
          <w14:ligatures w14:val="none"/>
        </w:rPr>
        <w:t xml:space="preserve">Tento zákon nadobúda účinnosť </w:t>
      </w:r>
      <w:r w:rsidR="00FA357C">
        <w:rPr>
          <w:rFonts w:ascii="Times New Roman" w:eastAsia="Times New Roman" w:hAnsi="Times New Roman" w:cs="Times New Roman"/>
          <w:color w:val="000000"/>
          <w:kern w:val="0"/>
          <w:sz w:val="24"/>
          <w:szCs w:val="24"/>
          <w:lang w:eastAsia="sk-SK"/>
          <w14:ligatures w14:val="none"/>
        </w:rPr>
        <w:t>1. januára 2026.</w:t>
      </w:r>
    </w:p>
    <w:sectPr w:rsidR="005460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24"/>
    <w:rsid w:val="00055AF2"/>
    <w:rsid w:val="001824B2"/>
    <w:rsid w:val="002149A0"/>
    <w:rsid w:val="00380238"/>
    <w:rsid w:val="003F4D34"/>
    <w:rsid w:val="00457295"/>
    <w:rsid w:val="00457F32"/>
    <w:rsid w:val="00546067"/>
    <w:rsid w:val="005C53BC"/>
    <w:rsid w:val="00726EAE"/>
    <w:rsid w:val="00750DFF"/>
    <w:rsid w:val="007E1524"/>
    <w:rsid w:val="00854983"/>
    <w:rsid w:val="008959B0"/>
    <w:rsid w:val="008D29F2"/>
    <w:rsid w:val="009A10D1"/>
    <w:rsid w:val="009A7203"/>
    <w:rsid w:val="00A53131"/>
    <w:rsid w:val="00A548DB"/>
    <w:rsid w:val="00B42544"/>
    <w:rsid w:val="00C7636B"/>
    <w:rsid w:val="00CB281A"/>
    <w:rsid w:val="00D22C12"/>
    <w:rsid w:val="00E32B45"/>
    <w:rsid w:val="00E4158F"/>
    <w:rsid w:val="00E42570"/>
    <w:rsid w:val="00E61C21"/>
    <w:rsid w:val="00E8091A"/>
    <w:rsid w:val="00E80E57"/>
    <w:rsid w:val="00ED0263"/>
    <w:rsid w:val="00F71CED"/>
    <w:rsid w:val="00F84F20"/>
    <w:rsid w:val="00FA35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0234"/>
  <w15:chartTrackingRefBased/>
  <w15:docId w15:val="{515C2FCB-15A4-4DC1-B15F-2208C68B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E15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7E15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7E152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7E152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7E1524"/>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7E152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E152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E152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E152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E152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7E152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7E1524"/>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7E1524"/>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7E1524"/>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7E152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E152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E152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E1524"/>
    <w:rPr>
      <w:rFonts w:eastAsiaTheme="majorEastAsia" w:cstheme="majorBidi"/>
      <w:color w:val="272727" w:themeColor="text1" w:themeTint="D8"/>
    </w:rPr>
  </w:style>
  <w:style w:type="paragraph" w:styleId="Nzov">
    <w:name w:val="Title"/>
    <w:basedOn w:val="Normlny"/>
    <w:next w:val="Normlny"/>
    <w:link w:val="NzovChar"/>
    <w:uiPriority w:val="10"/>
    <w:qFormat/>
    <w:rsid w:val="007E1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E152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E152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E152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E152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E1524"/>
    <w:rPr>
      <w:i/>
      <w:iCs/>
      <w:color w:val="404040" w:themeColor="text1" w:themeTint="BF"/>
    </w:rPr>
  </w:style>
  <w:style w:type="paragraph" w:styleId="Odsekzoznamu">
    <w:name w:val="List Paragraph"/>
    <w:basedOn w:val="Normlny"/>
    <w:uiPriority w:val="34"/>
    <w:qFormat/>
    <w:rsid w:val="007E1524"/>
    <w:pPr>
      <w:ind w:left="720"/>
      <w:contextualSpacing/>
    </w:pPr>
  </w:style>
  <w:style w:type="character" w:styleId="Intenzvnezvraznenie">
    <w:name w:val="Intense Emphasis"/>
    <w:basedOn w:val="Predvolenpsmoodseku"/>
    <w:uiPriority w:val="21"/>
    <w:qFormat/>
    <w:rsid w:val="007E1524"/>
    <w:rPr>
      <w:i/>
      <w:iCs/>
      <w:color w:val="2F5496" w:themeColor="accent1" w:themeShade="BF"/>
    </w:rPr>
  </w:style>
  <w:style w:type="paragraph" w:styleId="Zvraznencitcia">
    <w:name w:val="Intense Quote"/>
    <w:basedOn w:val="Normlny"/>
    <w:next w:val="Normlny"/>
    <w:link w:val="ZvraznencitciaChar"/>
    <w:uiPriority w:val="30"/>
    <w:qFormat/>
    <w:rsid w:val="007E15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7E1524"/>
    <w:rPr>
      <w:i/>
      <w:iCs/>
      <w:color w:val="2F5496" w:themeColor="accent1" w:themeShade="BF"/>
    </w:rPr>
  </w:style>
  <w:style w:type="character" w:styleId="Zvraznenodkaz">
    <w:name w:val="Intense Reference"/>
    <w:basedOn w:val="Predvolenpsmoodseku"/>
    <w:uiPriority w:val="32"/>
    <w:qFormat/>
    <w:rsid w:val="007E15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16223">
      <w:bodyDiv w:val="1"/>
      <w:marLeft w:val="0"/>
      <w:marRight w:val="0"/>
      <w:marTop w:val="0"/>
      <w:marBottom w:val="0"/>
      <w:divBdr>
        <w:top w:val="none" w:sz="0" w:space="0" w:color="auto"/>
        <w:left w:val="none" w:sz="0" w:space="0" w:color="auto"/>
        <w:bottom w:val="none" w:sz="0" w:space="0" w:color="auto"/>
        <w:right w:val="none" w:sz="0" w:space="0" w:color="auto"/>
      </w:divBdr>
      <w:divsChild>
        <w:div w:id="594902302">
          <w:marLeft w:val="0"/>
          <w:marRight w:val="0"/>
          <w:marTop w:val="0"/>
          <w:marBottom w:val="0"/>
          <w:divBdr>
            <w:top w:val="none" w:sz="0" w:space="0" w:color="auto"/>
            <w:left w:val="none" w:sz="0" w:space="0" w:color="auto"/>
            <w:bottom w:val="none" w:sz="0" w:space="0" w:color="auto"/>
            <w:right w:val="none" w:sz="0" w:space="0" w:color="auto"/>
          </w:divBdr>
        </w:div>
        <w:div w:id="126122379">
          <w:marLeft w:val="0"/>
          <w:marRight w:val="0"/>
          <w:marTop w:val="0"/>
          <w:marBottom w:val="0"/>
          <w:divBdr>
            <w:top w:val="none" w:sz="0" w:space="0" w:color="auto"/>
            <w:left w:val="none" w:sz="0" w:space="0" w:color="auto"/>
            <w:bottom w:val="none" w:sz="0" w:space="0" w:color="auto"/>
            <w:right w:val="none" w:sz="0" w:space="0" w:color="auto"/>
          </w:divBdr>
        </w:div>
        <w:div w:id="2028436333">
          <w:marLeft w:val="0"/>
          <w:marRight w:val="0"/>
          <w:marTop w:val="0"/>
          <w:marBottom w:val="0"/>
          <w:divBdr>
            <w:top w:val="none" w:sz="0" w:space="0" w:color="auto"/>
            <w:left w:val="none" w:sz="0" w:space="0" w:color="auto"/>
            <w:bottom w:val="none" w:sz="0" w:space="0" w:color="auto"/>
            <w:right w:val="none" w:sz="0" w:space="0" w:color="auto"/>
          </w:divBdr>
        </w:div>
        <w:div w:id="638193248">
          <w:marLeft w:val="0"/>
          <w:marRight w:val="0"/>
          <w:marTop w:val="0"/>
          <w:marBottom w:val="0"/>
          <w:divBdr>
            <w:top w:val="none" w:sz="0" w:space="0" w:color="auto"/>
            <w:left w:val="none" w:sz="0" w:space="0" w:color="auto"/>
            <w:bottom w:val="none" w:sz="0" w:space="0" w:color="auto"/>
            <w:right w:val="none" w:sz="0" w:space="0" w:color="auto"/>
          </w:divBdr>
        </w:div>
        <w:div w:id="1959872013">
          <w:marLeft w:val="0"/>
          <w:marRight w:val="0"/>
          <w:marTop w:val="0"/>
          <w:marBottom w:val="0"/>
          <w:divBdr>
            <w:top w:val="none" w:sz="0" w:space="0" w:color="auto"/>
            <w:left w:val="none" w:sz="0" w:space="0" w:color="auto"/>
            <w:bottom w:val="none" w:sz="0" w:space="0" w:color="auto"/>
            <w:right w:val="none" w:sz="0" w:space="0" w:color="auto"/>
          </w:divBdr>
        </w:div>
        <w:div w:id="42797034">
          <w:marLeft w:val="0"/>
          <w:marRight w:val="0"/>
          <w:marTop w:val="0"/>
          <w:marBottom w:val="0"/>
          <w:divBdr>
            <w:top w:val="none" w:sz="0" w:space="0" w:color="auto"/>
            <w:left w:val="none" w:sz="0" w:space="0" w:color="auto"/>
            <w:bottom w:val="none" w:sz="0" w:space="0" w:color="auto"/>
            <w:right w:val="none" w:sz="0" w:space="0" w:color="auto"/>
          </w:divBdr>
        </w:div>
        <w:div w:id="902712352">
          <w:marLeft w:val="0"/>
          <w:marRight w:val="0"/>
          <w:marTop w:val="0"/>
          <w:marBottom w:val="0"/>
          <w:divBdr>
            <w:top w:val="none" w:sz="0" w:space="0" w:color="auto"/>
            <w:left w:val="none" w:sz="0" w:space="0" w:color="auto"/>
            <w:bottom w:val="none" w:sz="0" w:space="0" w:color="auto"/>
            <w:right w:val="none" w:sz="0" w:space="0" w:color="auto"/>
          </w:divBdr>
        </w:div>
        <w:div w:id="348408968">
          <w:marLeft w:val="0"/>
          <w:marRight w:val="0"/>
          <w:marTop w:val="0"/>
          <w:marBottom w:val="0"/>
          <w:divBdr>
            <w:top w:val="none" w:sz="0" w:space="0" w:color="auto"/>
            <w:left w:val="none" w:sz="0" w:space="0" w:color="auto"/>
            <w:bottom w:val="none" w:sz="0" w:space="0" w:color="auto"/>
            <w:right w:val="none" w:sz="0" w:space="0" w:color="auto"/>
          </w:divBdr>
        </w:div>
        <w:div w:id="256640334">
          <w:marLeft w:val="0"/>
          <w:marRight w:val="0"/>
          <w:marTop w:val="0"/>
          <w:marBottom w:val="0"/>
          <w:divBdr>
            <w:top w:val="none" w:sz="0" w:space="0" w:color="auto"/>
            <w:left w:val="none" w:sz="0" w:space="0" w:color="auto"/>
            <w:bottom w:val="none" w:sz="0" w:space="0" w:color="auto"/>
            <w:right w:val="none" w:sz="0" w:space="0" w:color="auto"/>
          </w:divBdr>
        </w:div>
        <w:div w:id="355930921">
          <w:marLeft w:val="0"/>
          <w:marRight w:val="0"/>
          <w:marTop w:val="0"/>
          <w:marBottom w:val="0"/>
          <w:divBdr>
            <w:top w:val="none" w:sz="0" w:space="0" w:color="auto"/>
            <w:left w:val="none" w:sz="0" w:space="0" w:color="auto"/>
            <w:bottom w:val="none" w:sz="0" w:space="0" w:color="auto"/>
            <w:right w:val="none" w:sz="0" w:space="0" w:color="auto"/>
          </w:divBdr>
        </w:div>
        <w:div w:id="514811646">
          <w:marLeft w:val="0"/>
          <w:marRight w:val="0"/>
          <w:marTop w:val="0"/>
          <w:marBottom w:val="0"/>
          <w:divBdr>
            <w:top w:val="none" w:sz="0" w:space="0" w:color="auto"/>
            <w:left w:val="none" w:sz="0" w:space="0" w:color="auto"/>
            <w:bottom w:val="none" w:sz="0" w:space="0" w:color="auto"/>
            <w:right w:val="none" w:sz="0" w:space="0" w:color="auto"/>
          </w:divBdr>
        </w:div>
        <w:div w:id="1104493418">
          <w:marLeft w:val="0"/>
          <w:marRight w:val="0"/>
          <w:marTop w:val="0"/>
          <w:marBottom w:val="0"/>
          <w:divBdr>
            <w:top w:val="none" w:sz="0" w:space="0" w:color="auto"/>
            <w:left w:val="none" w:sz="0" w:space="0" w:color="auto"/>
            <w:bottom w:val="none" w:sz="0" w:space="0" w:color="auto"/>
            <w:right w:val="none" w:sz="0" w:space="0" w:color="auto"/>
          </w:divBdr>
        </w:div>
        <w:div w:id="1944148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796</Words>
  <Characters>4540</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Hlubocka</dc:creator>
  <cp:keywords/>
  <dc:description/>
  <cp:lastModifiedBy>Wallenfels Jozef</cp:lastModifiedBy>
  <cp:revision>12</cp:revision>
  <dcterms:created xsi:type="dcterms:W3CDTF">2024-11-04T09:25:00Z</dcterms:created>
  <dcterms:modified xsi:type="dcterms:W3CDTF">2025-01-17T11:47:00Z</dcterms:modified>
</cp:coreProperties>
</file>