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AA6" w:rsidRPr="004D0AA6" w:rsidRDefault="004D0AA6" w:rsidP="00061DA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bookmarkStart w:id="0" w:name="_GoBack"/>
      <w:bookmarkEnd w:id="0"/>
    </w:p>
    <w:p w:rsidR="004D0AA6" w:rsidRPr="004D0AA6" w:rsidRDefault="004D0AA6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VLÁDA SLOVENSKEJ REPUBLIKY</w:t>
      </w: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 xml:space="preserve">Na rokovanie 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="00133E2D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>Číslo</w:t>
      </w:r>
      <w:r w:rsidRPr="00680F7F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="00855824" w:rsidRPr="00855824">
        <w:rPr>
          <w:rFonts w:ascii="Times New Roman" w:hAnsi="Times New Roman"/>
          <w:sz w:val="24"/>
          <w:szCs w:val="24"/>
          <w:lang w:eastAsia="cs-CZ"/>
        </w:rPr>
        <w:t>UV-731/2025</w:t>
      </w:r>
    </w:p>
    <w:p w:rsidR="004D0AA6" w:rsidRDefault="004D0AA6" w:rsidP="004A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Národnej rady Slovenskej republiky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:rsidR="004A3412" w:rsidRPr="004D0AA6" w:rsidRDefault="004A3412" w:rsidP="004A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83DA9" w:rsidRDefault="00083DA9" w:rsidP="004D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  <w:lang w:eastAsia="cs-CZ"/>
        </w:rPr>
      </w:pPr>
    </w:p>
    <w:p w:rsidR="004D0AA6" w:rsidRPr="00133E2D" w:rsidRDefault="00FD0B4C" w:rsidP="004D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FD0B4C">
        <w:rPr>
          <w:rFonts w:ascii="Times New Roman" w:hAnsi="Times New Roman"/>
          <w:b/>
          <w:sz w:val="28"/>
          <w:szCs w:val="28"/>
          <w:lang w:eastAsia="cs-CZ"/>
        </w:rPr>
        <w:t>660</w:t>
      </w: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VLÁDNY NÁVRH</w:t>
      </w: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Zákon</w:t>
      </w:r>
    </w:p>
    <w:p w:rsidR="00393797" w:rsidRPr="004D0AA6" w:rsidRDefault="00393797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393797" w:rsidRDefault="003F2B64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z....2025</w:t>
      </w:r>
      <w:r w:rsidR="00205C4B">
        <w:rPr>
          <w:rFonts w:ascii="Times New Roman" w:hAnsi="Times New Roman"/>
          <w:b/>
          <w:sz w:val="24"/>
          <w:szCs w:val="24"/>
        </w:rPr>
        <w:t>,</w:t>
      </w:r>
    </w:p>
    <w:p w:rsidR="00E472AF" w:rsidRDefault="00E472AF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5C4B" w:rsidRPr="00756A77" w:rsidRDefault="00205C4B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6A77">
        <w:rPr>
          <w:rFonts w:ascii="Times New Roman" w:hAnsi="Times New Roman"/>
          <w:b/>
          <w:sz w:val="24"/>
          <w:szCs w:val="24"/>
        </w:rPr>
        <w:t>ktorým sa mení a dopĺňa zákon č. 64/2019 Z. z. o sprístupňovaní strelných zbraní a streliva na civilné použitie na trhu v znení neskorších predpisov</w:t>
      </w:r>
    </w:p>
    <w:p w:rsidR="00083DA9" w:rsidRPr="004D0AA6" w:rsidRDefault="00083DA9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083DA9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:rsidR="004D0AA6" w:rsidRPr="000342D8" w:rsidRDefault="004D0AA6" w:rsidP="00083DA9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0342D8">
        <w:rPr>
          <w:rFonts w:ascii="Times New Roman" w:hAnsi="Times New Roman"/>
          <w:sz w:val="24"/>
          <w:szCs w:val="24"/>
          <w:u w:val="single"/>
          <w:lang w:eastAsia="cs-CZ"/>
        </w:rPr>
        <w:t>Návrh uznesenia:</w:t>
      </w: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  <w:t>Národná rada Slovenskej republiky</w:t>
      </w:r>
    </w:p>
    <w:p w:rsidR="004D0AA6" w:rsidRPr="004D0AA6" w:rsidRDefault="001A3046" w:rsidP="001A3046">
      <w:pPr>
        <w:spacing w:after="0" w:line="240" w:lineRule="auto"/>
        <w:ind w:left="4962" w:hanging="4962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ab/>
      </w:r>
      <w:r w:rsidRPr="001A3046">
        <w:rPr>
          <w:rFonts w:ascii="Times New Roman" w:hAnsi="Times New Roman"/>
          <w:sz w:val="24"/>
          <w:szCs w:val="24"/>
          <w:lang w:eastAsia="cs-CZ"/>
        </w:rPr>
        <w:t>schvaľuj</w:t>
      </w:r>
      <w:r>
        <w:rPr>
          <w:rFonts w:ascii="Times New Roman" w:hAnsi="Times New Roman"/>
          <w:sz w:val="24"/>
          <w:szCs w:val="24"/>
          <w:lang w:eastAsia="cs-CZ"/>
        </w:rPr>
        <w:t>e vládny návrh zákona, ktorým sa </w:t>
      </w:r>
      <w:r w:rsidR="00A4556E">
        <w:rPr>
          <w:rFonts w:ascii="Times New Roman" w:hAnsi="Times New Roman"/>
          <w:sz w:val="24"/>
          <w:szCs w:val="24"/>
          <w:lang w:eastAsia="cs-CZ"/>
        </w:rPr>
        <w:t>mení a dopĺňa zákon č. 64/2019 Z. z. o sprístupňovaní strelných zbraní a streliva na civilné použitie na trhu v znení neskorších predpisov</w:t>
      </w: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756A77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756A77">
        <w:rPr>
          <w:rFonts w:ascii="Times New Roman" w:hAnsi="Times New Roman"/>
          <w:sz w:val="24"/>
          <w:szCs w:val="24"/>
          <w:u w:val="single"/>
          <w:lang w:eastAsia="cs-CZ"/>
        </w:rPr>
        <w:t>Predkladá:</w:t>
      </w:r>
    </w:p>
    <w:p w:rsidR="004D0AA6" w:rsidRPr="00374263" w:rsidRDefault="004D0AA6" w:rsidP="004D0A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:rsidR="00F317FA" w:rsidRDefault="00F317FA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F317FA" w:rsidRDefault="00C053AC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05C4B">
        <w:rPr>
          <w:rFonts w:ascii="Times New Roman" w:hAnsi="Times New Roman"/>
          <w:sz w:val="24"/>
          <w:szCs w:val="24"/>
          <w:lang w:eastAsia="cs-CZ"/>
        </w:rPr>
        <w:t>Robert Fico</w:t>
      </w:r>
      <w:r w:rsidR="00756A77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predseda vlády Slovenskej republiky</w:t>
      </w: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083DA9" w:rsidRPr="004D0AA6" w:rsidRDefault="00083DA9" w:rsidP="00A4556E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4C1157" w:rsidRPr="004D0AA6" w:rsidRDefault="004D0AA6" w:rsidP="0039379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Bratislava</w:t>
      </w:r>
      <w:r w:rsidR="00393797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4556E">
        <w:rPr>
          <w:rFonts w:ascii="Times New Roman" w:hAnsi="Times New Roman"/>
          <w:sz w:val="24"/>
          <w:szCs w:val="24"/>
          <w:lang w:eastAsia="cs-CZ"/>
        </w:rPr>
        <w:t>január 2025</w:t>
      </w:r>
    </w:p>
    <w:sectPr w:rsidR="004C1157" w:rsidRPr="004D0AA6" w:rsidSect="00917DFB">
      <w:pgSz w:w="11907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A6"/>
    <w:rsid w:val="000342D8"/>
    <w:rsid w:val="00051607"/>
    <w:rsid w:val="00061DA2"/>
    <w:rsid w:val="00083DA9"/>
    <w:rsid w:val="00133E2D"/>
    <w:rsid w:val="001861C5"/>
    <w:rsid w:val="001A2067"/>
    <w:rsid w:val="001A3046"/>
    <w:rsid w:val="00205C4B"/>
    <w:rsid w:val="002538DB"/>
    <w:rsid w:val="00275AD3"/>
    <w:rsid w:val="002A3A7B"/>
    <w:rsid w:val="00374263"/>
    <w:rsid w:val="00393797"/>
    <w:rsid w:val="003F2B64"/>
    <w:rsid w:val="004947E5"/>
    <w:rsid w:val="004A3412"/>
    <w:rsid w:val="004C1157"/>
    <w:rsid w:val="004C723A"/>
    <w:rsid w:val="004D0AA6"/>
    <w:rsid w:val="005C064B"/>
    <w:rsid w:val="006254BE"/>
    <w:rsid w:val="00680F7F"/>
    <w:rsid w:val="00756A77"/>
    <w:rsid w:val="00774800"/>
    <w:rsid w:val="00855824"/>
    <w:rsid w:val="008E5C6D"/>
    <w:rsid w:val="00917DFB"/>
    <w:rsid w:val="00A4556E"/>
    <w:rsid w:val="00A533C2"/>
    <w:rsid w:val="00AF071D"/>
    <w:rsid w:val="00B26A17"/>
    <w:rsid w:val="00BB3AE2"/>
    <w:rsid w:val="00C053AC"/>
    <w:rsid w:val="00C35692"/>
    <w:rsid w:val="00CA7229"/>
    <w:rsid w:val="00CD33DC"/>
    <w:rsid w:val="00CE5873"/>
    <w:rsid w:val="00E472AF"/>
    <w:rsid w:val="00EE1A9D"/>
    <w:rsid w:val="00F317FA"/>
    <w:rsid w:val="00FD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54C4218-8715-4B30-AF19-25317AEC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Mášiková Michaela</dc:creator>
  <cp:keywords/>
  <dc:description/>
  <cp:lastModifiedBy>Laurovičová Monika</cp:lastModifiedBy>
  <cp:revision>2</cp:revision>
  <cp:lastPrinted>2018-02-21T11:27:00Z</cp:lastPrinted>
  <dcterms:created xsi:type="dcterms:W3CDTF">2025-01-15T13:42:00Z</dcterms:created>
  <dcterms:modified xsi:type="dcterms:W3CDTF">2025-01-15T13:42:00Z</dcterms:modified>
</cp:coreProperties>
</file>