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856D" w14:textId="77777777" w:rsidR="00F0544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67D17E30" w14:textId="77777777" w:rsidR="00F0544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6AE2DE3D" w14:textId="77777777"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4AC18" w14:textId="77777777"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AD7C8" w14:textId="77777777"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Predkladateľ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Poslankyňa</w:t>
      </w:r>
      <w:proofErr w:type="spellEnd"/>
      <w:r>
        <w:rPr>
          <w:rFonts w:ascii="Times New Roman" w:hAnsi="Times New Roman"/>
          <w:sz w:val="24"/>
          <w:szCs w:val="24"/>
        </w:rPr>
        <w:t xml:space="preserve"> NR SR</w:t>
      </w:r>
    </w:p>
    <w:p w14:paraId="2C34DCF0" w14:textId="77777777" w:rsidR="00F0544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0CAF65" w14:textId="22B2027C" w:rsidR="00F05449" w:rsidRDefault="00000000" w:rsidP="0039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Názov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39262A">
        <w:rPr>
          <w:rFonts w:ascii="Times New Roman" w:hAnsi="Times New Roman"/>
          <w:sz w:val="24"/>
          <w:szCs w:val="24"/>
        </w:rPr>
        <w:t>Návrh</w:t>
      </w:r>
      <w:proofErr w:type="spellEnd"/>
      <w:r w:rsid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>
        <w:rPr>
          <w:rFonts w:ascii="Times New Roman" w:hAnsi="Times New Roman"/>
          <w:sz w:val="24"/>
          <w:szCs w:val="24"/>
        </w:rPr>
        <w:t>zákona</w:t>
      </w:r>
      <w:proofErr w:type="spellEnd"/>
      <w:r w:rsidR="00392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ktorým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sa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mení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dopĺňa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zákon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č. 40/1964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Zb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Občiansky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zákonník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znení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neskorších</w:t>
      </w:r>
      <w:proofErr w:type="spellEnd"/>
      <w:r w:rsidR="0039262A" w:rsidRPr="00392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2A" w:rsidRPr="0039262A">
        <w:rPr>
          <w:rFonts w:ascii="Times New Roman" w:hAnsi="Times New Roman"/>
          <w:sz w:val="24"/>
          <w:szCs w:val="24"/>
        </w:rPr>
        <w:t>predpisov</w:t>
      </w:r>
      <w:proofErr w:type="spellEnd"/>
      <w:r w:rsidR="0039262A">
        <w:rPr>
          <w:rFonts w:ascii="Times New Roman" w:hAnsi="Times New Roman"/>
          <w:sz w:val="24"/>
          <w:szCs w:val="24"/>
        </w:rPr>
        <w:t>.</w:t>
      </w:r>
    </w:p>
    <w:p w14:paraId="18B15EC1" w14:textId="77777777" w:rsidR="00F05449" w:rsidRDefault="00F0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78CDA45" w14:textId="77777777"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Problematika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19E76D7" w14:textId="77777777" w:rsidR="00F05449" w:rsidRDefault="00F054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741CD8D" w14:textId="77777777" w:rsidR="00F05449" w:rsidRDefault="000000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upravená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práve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</w:p>
    <w:p w14:paraId="127783F3" w14:textId="77777777" w:rsidR="00F05449" w:rsidRDefault="00000000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obsiahnutá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judikatúre</w:t>
      </w:r>
      <w:proofErr w:type="spellEnd"/>
      <w:r>
        <w:rPr>
          <w:rFonts w:ascii="Times New Roman" w:hAnsi="Times New Roman"/>
          <w:sz w:val="24"/>
          <w:szCs w:val="24"/>
        </w:rPr>
        <w:t xml:space="preserve"> Súdneho </w:t>
      </w:r>
      <w:proofErr w:type="spellStart"/>
      <w:r>
        <w:rPr>
          <w:rFonts w:ascii="Times New Roman" w:hAnsi="Times New Roman"/>
          <w:sz w:val="24"/>
          <w:szCs w:val="24"/>
        </w:rPr>
        <w:t>dvora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0DC012" w14:textId="77777777" w:rsidR="00F05449" w:rsidRDefault="00F05449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14:paraId="408E2E42" w14:textId="77777777"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Záväzky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Slovenskej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republiky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vzťahu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9916AE7" w14:textId="77777777"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ED9FD" w14:textId="77777777" w:rsidR="00F0544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bezpredmetné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14:paraId="16BD8FFC" w14:textId="77777777" w:rsidR="00F05449" w:rsidRDefault="00F054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1497E8F" w14:textId="77777777"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Stupeň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B88D66A" w14:textId="77777777"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68FA1" w14:textId="77777777" w:rsidR="00F0544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Stupeň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úplný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14:paraId="6A10E0E3" w14:textId="77777777" w:rsidR="00F0544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9056A8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593DFA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AB7C96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D73505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19F94D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7DDBCF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667010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E5E3D0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617FC6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6FA744" w14:textId="77777777"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0E1D3" w14:textId="77777777" w:rsidR="00F05449" w:rsidRDefault="00F0544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943AE3" w14:textId="77777777" w:rsidR="00F05449" w:rsidRDefault="00F0544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A3EB23" w14:textId="77777777" w:rsidR="00F05449" w:rsidRDefault="00F05449">
      <w:pPr>
        <w:widowControl/>
        <w:spacing w:after="160" w:line="259" w:lineRule="auto"/>
      </w:pPr>
    </w:p>
    <w:sectPr w:rsidR="00F0544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1D14" w14:textId="77777777" w:rsidR="00D8232F" w:rsidRDefault="00D8232F">
      <w:pPr>
        <w:spacing w:after="0" w:line="240" w:lineRule="auto"/>
      </w:pPr>
      <w:r>
        <w:separator/>
      </w:r>
    </w:p>
  </w:endnote>
  <w:endnote w:type="continuationSeparator" w:id="0">
    <w:p w14:paraId="4C34D5DB" w14:textId="77777777" w:rsidR="00D8232F" w:rsidRDefault="00D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DAE" w14:textId="77777777" w:rsidR="00F05449" w:rsidRDefault="00F054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D035" w14:textId="77777777" w:rsidR="00D8232F" w:rsidRDefault="00D8232F">
      <w:pPr>
        <w:spacing w:after="0" w:line="240" w:lineRule="auto"/>
      </w:pPr>
      <w:r>
        <w:separator/>
      </w:r>
    </w:p>
  </w:footnote>
  <w:footnote w:type="continuationSeparator" w:id="0">
    <w:p w14:paraId="6F6AFBEB" w14:textId="77777777" w:rsidR="00D8232F" w:rsidRDefault="00D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E768" w14:textId="77777777" w:rsidR="00F05449" w:rsidRDefault="00F0544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25C1"/>
    <w:multiLevelType w:val="hybridMultilevel"/>
    <w:tmpl w:val="2468301C"/>
    <w:styleLink w:val="ImportedStyle1"/>
    <w:lvl w:ilvl="0" w:tplc="176E5F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8AC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854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AE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2B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AF2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6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3449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20A5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B564A8"/>
    <w:multiLevelType w:val="hybridMultilevel"/>
    <w:tmpl w:val="2468301C"/>
    <w:numStyleLink w:val="ImportedStyle1"/>
  </w:abstractNum>
  <w:num w:numId="1" w16cid:durableId="2000886365">
    <w:abstractNumId w:val="0"/>
  </w:num>
  <w:num w:numId="2" w16cid:durableId="103358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49"/>
    <w:rsid w:val="0039262A"/>
    <w:rsid w:val="005549CD"/>
    <w:rsid w:val="00903156"/>
    <w:rsid w:val="00D8232F"/>
    <w:rsid w:val="00E53CC4"/>
    <w:rsid w:val="00E86E97"/>
    <w:rsid w:val="00F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A4C"/>
  <w15:docId w15:val="{C47BBA4A-AA8C-E44D-8D1F-1462F8B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Zkladntext">
    <w:name w:val="Body Text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Holeckova</cp:lastModifiedBy>
  <cp:revision>4</cp:revision>
  <dcterms:created xsi:type="dcterms:W3CDTF">2025-01-11T12:56:00Z</dcterms:created>
  <dcterms:modified xsi:type="dcterms:W3CDTF">2025-01-14T19:42:00Z</dcterms:modified>
</cp:coreProperties>
</file>