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481D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DÔ</w:t>
      </w:r>
      <w:r>
        <w:rPr>
          <w:rFonts w:ascii="Times Roman" w:hAnsi="Times Roman"/>
          <w:b/>
          <w:bCs/>
          <w:lang w:val="nl-NL"/>
        </w:rPr>
        <w:t>VODOV</w:t>
      </w:r>
      <w:r>
        <w:rPr>
          <w:rFonts w:ascii="Times Roman" w:hAnsi="Times Roman"/>
          <w:b/>
          <w:bCs/>
        </w:rPr>
        <w:t>Á SPRÁVA</w:t>
      </w:r>
    </w:p>
    <w:p w14:paraId="0F86550F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proofErr w:type="spellStart"/>
      <w:r>
        <w:rPr>
          <w:rFonts w:ascii="Times Roman" w:hAnsi="Times Roman"/>
          <w:b/>
          <w:bCs/>
        </w:rPr>
        <w:t>Všeobecná</w:t>
      </w:r>
      <w:proofErr w:type="spellEnd"/>
      <w:r>
        <w:rPr>
          <w:rFonts w:ascii="Times Roman" w:hAnsi="Times Roman"/>
          <w:b/>
          <w:bCs/>
        </w:rPr>
        <w:t xml:space="preserve"> </w:t>
      </w:r>
      <w:proofErr w:type="spellStart"/>
      <w:r>
        <w:rPr>
          <w:rFonts w:ascii="Times Roman" w:hAnsi="Times Roman"/>
          <w:b/>
          <w:bCs/>
        </w:rPr>
        <w:t>časť</w:t>
      </w:r>
      <w:proofErr w:type="spellEnd"/>
    </w:p>
    <w:p w14:paraId="2F79CFBB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Návrh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zákona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ktorým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mení</w:t>
      </w:r>
      <w:proofErr w:type="spellEnd"/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it-IT"/>
        </w:rPr>
        <w:t>a dop</w:t>
      </w:r>
      <w:proofErr w:type="spellStart"/>
      <w:r>
        <w:rPr>
          <w:rFonts w:ascii="Times Roman" w:hAnsi="Times Roman"/>
        </w:rPr>
        <w:t>ĺňa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zákon</w:t>
      </w:r>
      <w:proofErr w:type="spellEnd"/>
      <w:r>
        <w:rPr>
          <w:rFonts w:ascii="Times Roman" w:hAnsi="Times Roman"/>
        </w:rPr>
        <w:t xml:space="preserve"> č. 222/2004 Z. z. o </w:t>
      </w:r>
      <w:proofErr w:type="spellStart"/>
      <w:r>
        <w:rPr>
          <w:rFonts w:ascii="Times Roman" w:hAnsi="Times Roman"/>
        </w:rPr>
        <w:t>dani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pridanej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hodnoty</w:t>
      </w:r>
      <w:proofErr w:type="spellEnd"/>
      <w:r>
        <w:rPr>
          <w:rFonts w:ascii="Times Roman" w:hAnsi="Times Roman"/>
        </w:rPr>
        <w:t xml:space="preserve"> v </w:t>
      </w:r>
      <w:proofErr w:type="spellStart"/>
      <w:r>
        <w:rPr>
          <w:rFonts w:ascii="Times Roman" w:hAnsi="Times Roman"/>
        </w:rPr>
        <w:t>znení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neskorších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predpisov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má</w:t>
      </w:r>
      <w:proofErr w:type="spellEnd"/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it-IT"/>
        </w:rPr>
        <w:t>za cie</w:t>
      </w:r>
      <w:r>
        <w:rPr>
          <w:rFonts w:ascii="Times Roman" w:hAnsi="Times Roman"/>
        </w:rPr>
        <w:t xml:space="preserve">ľ </w:t>
      </w:r>
      <w:proofErr w:type="spellStart"/>
      <w:r>
        <w:rPr>
          <w:rFonts w:ascii="Times Roman" w:hAnsi="Times Roman"/>
        </w:rPr>
        <w:t>stanoviť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sadzbu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dane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pridanej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hodnoty</w:t>
      </w:r>
      <w:proofErr w:type="spellEnd"/>
      <w:r>
        <w:rPr>
          <w:rFonts w:ascii="Times Roman" w:hAnsi="Times Roman"/>
        </w:rPr>
        <w:t xml:space="preserve"> (DPH) pre </w:t>
      </w:r>
      <w:proofErr w:type="spellStart"/>
      <w:r>
        <w:rPr>
          <w:rFonts w:ascii="Times Roman" w:hAnsi="Times Roman"/>
        </w:rPr>
        <w:t>menštruačn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pomôcky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5 %. </w:t>
      </w:r>
      <w:proofErr w:type="spellStart"/>
      <w:r>
        <w:rPr>
          <w:rFonts w:ascii="Times Roman" w:hAnsi="Times Roman"/>
        </w:rPr>
        <w:t>Predmetná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zmena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reaguje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potrebu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zabezpečiť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vyššiu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dostupnosť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základných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hygienických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produktov</w:t>
      </w:r>
      <w:proofErr w:type="spellEnd"/>
      <w:r>
        <w:rPr>
          <w:rFonts w:ascii="Times Roman" w:hAnsi="Times Roman"/>
        </w:rPr>
        <w:t xml:space="preserve"> pre </w:t>
      </w:r>
      <w:proofErr w:type="spellStart"/>
      <w:r>
        <w:rPr>
          <w:rFonts w:ascii="Times Roman" w:hAnsi="Times Roman"/>
        </w:rPr>
        <w:t>ženy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dievčatá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ako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širš</w:t>
      </w:r>
      <w:r>
        <w:rPr>
          <w:rFonts w:ascii="Times Roman" w:hAnsi="Times Roman"/>
          <w:lang w:val="de-DE"/>
        </w:rPr>
        <w:t>ie</w:t>
      </w:r>
      <w:proofErr w:type="spellEnd"/>
      <w:r>
        <w:rPr>
          <w:rFonts w:ascii="Times Roman" w:hAnsi="Times Roman"/>
          <w:lang w:val="de-DE"/>
        </w:rPr>
        <w:t xml:space="preserve"> </w:t>
      </w:r>
      <w:proofErr w:type="spellStart"/>
      <w:r>
        <w:rPr>
          <w:rFonts w:ascii="Times Roman" w:hAnsi="Times Roman"/>
        </w:rPr>
        <w:t>úsilie</w:t>
      </w:r>
      <w:proofErr w:type="spellEnd"/>
      <w:r>
        <w:rPr>
          <w:rFonts w:ascii="Times Roman" w:hAnsi="Times Roman"/>
        </w:rPr>
        <w:t xml:space="preserve"> o </w:t>
      </w:r>
      <w:proofErr w:type="spellStart"/>
      <w:r>
        <w:rPr>
          <w:rFonts w:ascii="Times Roman" w:hAnsi="Times Roman"/>
        </w:rPr>
        <w:t>zmiernenie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tzv</w:t>
      </w:r>
      <w:proofErr w:type="spellEnd"/>
      <w:r>
        <w:rPr>
          <w:rFonts w:ascii="Times Roman" w:hAnsi="Times Roman"/>
        </w:rPr>
        <w:t>. "</w:t>
      </w:r>
      <w:proofErr w:type="spellStart"/>
      <w:r>
        <w:rPr>
          <w:rFonts w:ascii="Times Roman" w:hAnsi="Times Roman"/>
        </w:rPr>
        <w:t>menštruačnej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chudoby</w:t>
      </w:r>
      <w:proofErr w:type="spellEnd"/>
      <w:r>
        <w:rPr>
          <w:rFonts w:ascii="Times Roman" w:hAnsi="Times Roman"/>
        </w:rPr>
        <w:t xml:space="preserve">", </w:t>
      </w:r>
      <w:proofErr w:type="spellStart"/>
      <w:r>
        <w:rPr>
          <w:rFonts w:ascii="Times Roman" w:hAnsi="Times Roman"/>
        </w:rPr>
        <w:t>ktorá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predstavuje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neprimeran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finančn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zaťaženie</w:t>
      </w:r>
      <w:proofErr w:type="spellEnd"/>
      <w:r>
        <w:rPr>
          <w:rFonts w:ascii="Times Roman" w:hAnsi="Times Roman"/>
        </w:rPr>
        <w:t xml:space="preserve"> pre </w:t>
      </w:r>
      <w:proofErr w:type="spellStart"/>
      <w:r>
        <w:rPr>
          <w:rFonts w:ascii="Times Roman" w:hAnsi="Times Roman"/>
        </w:rPr>
        <w:t>sociálne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slabšie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skupiny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obyvateľstva</w:t>
      </w:r>
      <w:proofErr w:type="spellEnd"/>
      <w:r>
        <w:rPr>
          <w:rFonts w:ascii="Times Roman" w:hAnsi="Times Roman"/>
        </w:rPr>
        <w:t>.</w:t>
      </w:r>
    </w:p>
    <w:p w14:paraId="6F230402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a-DK"/>
        </w:rPr>
        <w:t>Men</w:t>
      </w:r>
      <w:proofErr w:type="spellStart"/>
      <w:r>
        <w:rPr>
          <w:rFonts w:ascii="Times Roman" w:hAnsi="Times Roman"/>
        </w:rPr>
        <w:t>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pomôcky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ako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sú</w:t>
      </w:r>
      <w:proofErr w:type="spellEnd"/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it-IT"/>
        </w:rPr>
        <w:t>tamp</w:t>
      </w:r>
      <w:r>
        <w:rPr>
          <w:rFonts w:ascii="Times Roman" w:hAnsi="Times Roman"/>
          <w:lang w:val="es-ES_tradnl"/>
        </w:rPr>
        <w:t>ó</w:t>
      </w:r>
      <w:proofErr w:type="spellStart"/>
      <w:r>
        <w:rPr>
          <w:rFonts w:ascii="Times Roman" w:hAnsi="Times Roman"/>
        </w:rPr>
        <w:t>ny</w:t>
      </w:r>
      <w:proofErr w:type="spellEnd"/>
      <w:r>
        <w:rPr>
          <w:rFonts w:ascii="Times Roman" w:hAnsi="Times Roman"/>
        </w:rPr>
        <w:t xml:space="preserve"> a </w:t>
      </w:r>
      <w:r>
        <w:rPr>
          <w:rFonts w:ascii="Times Roman" w:hAnsi="Times Roman"/>
          <w:lang w:val="nl-NL"/>
        </w:rPr>
        <w:t>vlo</w:t>
      </w:r>
      <w:proofErr w:type="spellStart"/>
      <w:r>
        <w:rPr>
          <w:rFonts w:ascii="Times Roman" w:hAnsi="Times Roman"/>
        </w:rPr>
        <w:t>žky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sú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nevyhnutnou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súčasťou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života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každej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ženy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dievčaťa</w:t>
      </w:r>
      <w:proofErr w:type="spellEnd"/>
      <w:r>
        <w:rPr>
          <w:rFonts w:ascii="Times Roman" w:hAnsi="Times Roman"/>
        </w:rPr>
        <w:t xml:space="preserve"> v </w:t>
      </w:r>
      <w:proofErr w:type="spellStart"/>
      <w:r>
        <w:rPr>
          <w:rFonts w:ascii="Times Roman" w:hAnsi="Times Roman"/>
        </w:rPr>
        <w:t>reprodukčnom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veku</w:t>
      </w:r>
      <w:proofErr w:type="spellEnd"/>
      <w:r>
        <w:rPr>
          <w:rFonts w:ascii="Times Roman" w:hAnsi="Times Roman"/>
        </w:rPr>
        <w:t xml:space="preserve">. Tieto </w:t>
      </w:r>
      <w:proofErr w:type="spellStart"/>
      <w:r>
        <w:rPr>
          <w:rFonts w:ascii="Times Roman" w:hAnsi="Times Roman"/>
        </w:rPr>
        <w:t>produkty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sú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luxusným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tovarom</w:t>
      </w:r>
      <w:proofErr w:type="spellEnd"/>
      <w:r>
        <w:rPr>
          <w:rFonts w:ascii="Times Roman" w:hAnsi="Times Roman"/>
        </w:rPr>
        <w:t xml:space="preserve">, ale </w:t>
      </w:r>
      <w:proofErr w:type="spellStart"/>
      <w:r>
        <w:rPr>
          <w:rFonts w:ascii="Times Roman" w:hAnsi="Times Roman"/>
        </w:rPr>
        <w:t>základnou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potrebou</w:t>
      </w:r>
      <w:proofErr w:type="spellEnd"/>
      <w:r>
        <w:rPr>
          <w:rFonts w:ascii="Times Roman" w:hAnsi="Times Roman"/>
        </w:rPr>
        <w:t xml:space="preserve">, bez </w:t>
      </w:r>
      <w:proofErr w:type="spellStart"/>
      <w:r>
        <w:rPr>
          <w:rFonts w:ascii="Times Roman" w:hAnsi="Times Roman"/>
        </w:rPr>
        <w:t>ktorej</w:t>
      </w:r>
      <w:proofErr w:type="spellEnd"/>
      <w:r>
        <w:rPr>
          <w:rFonts w:ascii="Times Roman" w:hAnsi="Times Roman"/>
        </w:rPr>
        <w:t xml:space="preserve"> by </w:t>
      </w:r>
      <w:proofErr w:type="spellStart"/>
      <w:r>
        <w:rPr>
          <w:rFonts w:ascii="Times Roman" w:hAnsi="Times Roman"/>
        </w:rPr>
        <w:t>nebolo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možn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zabezpečiť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dôstojnú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hygienickú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starostlivosť</w:t>
      </w:r>
      <w:proofErr w:type="spellEnd"/>
      <w:r>
        <w:rPr>
          <w:rFonts w:ascii="Times Roman" w:hAnsi="Times Roman"/>
        </w:rPr>
        <w:t xml:space="preserve"> o </w:t>
      </w:r>
      <w:proofErr w:type="spellStart"/>
      <w:r>
        <w:rPr>
          <w:rFonts w:ascii="Times Roman" w:hAnsi="Times Roman"/>
        </w:rPr>
        <w:t>zdravie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Napriek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tomu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budú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čoskoro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od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januára</w:t>
      </w:r>
      <w:proofErr w:type="spellEnd"/>
      <w:r>
        <w:rPr>
          <w:rFonts w:ascii="Times Roman" w:hAnsi="Times Roman"/>
        </w:rPr>
        <w:t xml:space="preserve"> 2025 </w:t>
      </w:r>
      <w:proofErr w:type="spellStart"/>
      <w:r>
        <w:rPr>
          <w:rFonts w:ascii="Times Roman" w:hAnsi="Times Roman"/>
        </w:rPr>
        <w:t>zdaňovan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základnou</w:t>
      </w:r>
      <w:proofErr w:type="spellEnd"/>
      <w:r>
        <w:rPr>
          <w:rFonts w:ascii="Times Roman" w:hAnsi="Times Roman"/>
        </w:rPr>
        <w:t xml:space="preserve"> 23 % </w:t>
      </w:r>
      <w:proofErr w:type="spellStart"/>
      <w:r>
        <w:rPr>
          <w:rFonts w:ascii="Times Roman" w:hAnsi="Times Roman"/>
        </w:rPr>
        <w:t>sadzbou</w:t>
      </w:r>
      <w:proofErr w:type="spellEnd"/>
      <w:r>
        <w:rPr>
          <w:rFonts w:ascii="Times Roman" w:hAnsi="Times Roman"/>
        </w:rPr>
        <w:t xml:space="preserve"> DPH, č</w:t>
      </w:r>
      <w:r>
        <w:rPr>
          <w:rFonts w:ascii="Times Roman" w:hAnsi="Times Roman"/>
          <w:lang w:val="it-IT"/>
        </w:rPr>
        <w:t>o v</w:t>
      </w:r>
      <w:proofErr w:type="spellStart"/>
      <w:r>
        <w:rPr>
          <w:rFonts w:ascii="Times Roman" w:hAnsi="Times Roman"/>
        </w:rPr>
        <w:t>ýrazne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prispieva</w:t>
      </w:r>
      <w:proofErr w:type="spellEnd"/>
      <w:r>
        <w:rPr>
          <w:rFonts w:ascii="Times Roman" w:hAnsi="Times Roman"/>
        </w:rPr>
        <w:t xml:space="preserve"> k ich </w:t>
      </w:r>
      <w:proofErr w:type="spellStart"/>
      <w:r>
        <w:rPr>
          <w:rFonts w:ascii="Times Roman" w:hAnsi="Times Roman"/>
        </w:rPr>
        <w:t>cene</w:t>
      </w:r>
      <w:proofErr w:type="spellEnd"/>
      <w:r>
        <w:rPr>
          <w:rFonts w:ascii="Times Roman" w:hAnsi="Times Roman"/>
        </w:rPr>
        <w:t>.</w:t>
      </w:r>
    </w:p>
    <w:p w14:paraId="2D5DC115" w14:textId="3CA29592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Mnoh</w:t>
      </w:r>
      <w:proofErr w:type="spellEnd"/>
      <w:r>
        <w:rPr>
          <w:rFonts w:ascii="Times Roman" w:hAnsi="Times Roman"/>
          <w:lang w:val="fr-FR"/>
        </w:rPr>
        <w:t>é eur</w:t>
      </w:r>
      <w:r>
        <w:rPr>
          <w:rFonts w:ascii="Times Roman" w:hAnsi="Times Roman"/>
          <w:lang w:val="es-ES_tradnl"/>
        </w:rPr>
        <w:t>ó</w:t>
      </w:r>
      <w:proofErr w:type="spellStart"/>
      <w:r>
        <w:rPr>
          <w:rFonts w:ascii="Times Roman" w:hAnsi="Times Roman"/>
        </w:rPr>
        <w:t>pske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krajiny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už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pristúpili</w:t>
      </w:r>
      <w:proofErr w:type="spellEnd"/>
      <w:r>
        <w:rPr>
          <w:rFonts w:ascii="Times Roman" w:hAnsi="Times Roman"/>
        </w:rPr>
        <w:t xml:space="preserve"> k </w:t>
      </w:r>
      <w:proofErr w:type="spellStart"/>
      <w:r>
        <w:rPr>
          <w:rFonts w:ascii="Times Roman" w:hAnsi="Times Roman"/>
        </w:rPr>
        <w:t>zníženiu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alebo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úpln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mu </w:t>
      </w:r>
      <w:proofErr w:type="spellStart"/>
      <w:r>
        <w:rPr>
          <w:rFonts w:ascii="Times Roman" w:hAnsi="Times Roman"/>
        </w:rPr>
        <w:t>odstráneniu</w:t>
      </w:r>
      <w:proofErr w:type="spellEnd"/>
      <w:r>
        <w:rPr>
          <w:rFonts w:ascii="Times Roman" w:hAnsi="Times Roman"/>
        </w:rPr>
        <w:t xml:space="preserve"> DPH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menštruačn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pomôcky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pričom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bol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kladený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dôraz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rovnosť</w:t>
      </w:r>
      <w:proofErr w:type="spellEnd"/>
      <w:r>
        <w:rPr>
          <w:rFonts w:ascii="Times Roman" w:hAnsi="Times Roman"/>
        </w:rPr>
        <w:t xml:space="preserve"> v </w:t>
      </w:r>
      <w:proofErr w:type="spellStart"/>
      <w:r>
        <w:rPr>
          <w:rFonts w:ascii="Times Roman" w:hAnsi="Times Roman"/>
        </w:rPr>
        <w:t>prístupe</w:t>
      </w:r>
      <w:proofErr w:type="spellEnd"/>
      <w:r>
        <w:rPr>
          <w:rFonts w:ascii="Times Roman" w:hAnsi="Times Roman"/>
        </w:rPr>
        <w:t xml:space="preserve"> k </w:t>
      </w:r>
      <w:proofErr w:type="spellStart"/>
      <w:r>
        <w:rPr>
          <w:rFonts w:ascii="Times Roman" w:hAnsi="Times Roman"/>
        </w:rPr>
        <w:t>základným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potrebám</w:t>
      </w:r>
      <w:proofErr w:type="spellEnd"/>
      <w:r>
        <w:rPr>
          <w:rFonts w:ascii="Times Roman" w:hAnsi="Times Roman"/>
        </w:rPr>
        <w:t xml:space="preserve">. </w:t>
      </w:r>
      <w:proofErr w:type="spellStart"/>
      <w:r w:rsidR="006E5C12">
        <w:rPr>
          <w:rFonts w:ascii="Times Roman" w:hAnsi="Times Roman"/>
        </w:rPr>
        <w:t>Väčšina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európskych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krajín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zaradila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základné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menštruačné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pomôcky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medzi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produkty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bežnej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spotreby</w:t>
      </w:r>
      <w:proofErr w:type="spellEnd"/>
      <w:r w:rsidR="006E5C12">
        <w:rPr>
          <w:rFonts w:ascii="Times Roman" w:hAnsi="Times Roman"/>
        </w:rPr>
        <w:t xml:space="preserve">, </w:t>
      </w:r>
      <w:proofErr w:type="spellStart"/>
      <w:r w:rsidR="006E5C12">
        <w:rPr>
          <w:rFonts w:ascii="Times Roman" w:hAnsi="Times Roman"/>
        </w:rPr>
        <w:t>ktoré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majú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zníženú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daň</w:t>
      </w:r>
      <w:proofErr w:type="spellEnd"/>
      <w:r w:rsidR="006E5C12">
        <w:rPr>
          <w:rFonts w:ascii="Times Roman" w:hAnsi="Times Roman"/>
        </w:rPr>
        <w:t xml:space="preserve"> z </w:t>
      </w:r>
      <w:proofErr w:type="spellStart"/>
      <w:r w:rsidR="006E5C12">
        <w:rPr>
          <w:rFonts w:ascii="Times Roman" w:hAnsi="Times Roman"/>
        </w:rPr>
        <w:t>pridanej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hodnoty</w:t>
      </w:r>
      <w:proofErr w:type="spellEnd"/>
      <w:r w:rsidR="006E5C12">
        <w:rPr>
          <w:rFonts w:ascii="Times Roman" w:hAnsi="Times Roman"/>
        </w:rPr>
        <w:t xml:space="preserve">. </w:t>
      </w:r>
      <w:proofErr w:type="spellStart"/>
      <w:r w:rsidR="006E5C12">
        <w:rPr>
          <w:rFonts w:ascii="Times Roman" w:hAnsi="Times Roman"/>
        </w:rPr>
        <w:t>Slovensko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má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štvrtú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najvyššiu</w:t>
      </w:r>
      <w:proofErr w:type="spellEnd"/>
      <w:r w:rsidR="006E5C12">
        <w:rPr>
          <w:rFonts w:ascii="Times Roman" w:hAnsi="Times Roman"/>
        </w:rPr>
        <w:t xml:space="preserve"> DPH </w:t>
      </w:r>
      <w:proofErr w:type="spellStart"/>
      <w:r w:rsidR="006E5C12">
        <w:rPr>
          <w:rFonts w:ascii="Times Roman" w:hAnsi="Times Roman"/>
        </w:rPr>
        <w:t>na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menštruačné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pomôcky</w:t>
      </w:r>
      <w:proofErr w:type="spellEnd"/>
      <w:r w:rsidR="006E5C12">
        <w:rPr>
          <w:rFonts w:ascii="Times Roman" w:hAnsi="Times Roman"/>
        </w:rPr>
        <w:t xml:space="preserve">, </w:t>
      </w:r>
      <w:proofErr w:type="spellStart"/>
      <w:r w:rsidR="006E5C12">
        <w:rPr>
          <w:rFonts w:ascii="Times Roman" w:hAnsi="Times Roman"/>
        </w:rPr>
        <w:t>niektoré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proofErr w:type="gramStart"/>
      <w:r w:rsidR="006E5C12">
        <w:rPr>
          <w:rFonts w:ascii="Times Roman" w:hAnsi="Times Roman"/>
        </w:rPr>
        <w:t>krajiny</w:t>
      </w:r>
      <w:proofErr w:type="spellEnd"/>
      <w:r w:rsidR="006E5C12">
        <w:rPr>
          <w:rFonts w:ascii="Times Roman" w:hAnsi="Times Roman"/>
        </w:rPr>
        <w:t xml:space="preserve">  </w:t>
      </w:r>
      <w:proofErr w:type="spellStart"/>
      <w:r w:rsidR="006E5C12">
        <w:rPr>
          <w:rFonts w:ascii="Times Roman" w:hAnsi="Times Roman"/>
        </w:rPr>
        <w:t>na</w:t>
      </w:r>
      <w:proofErr w:type="spellEnd"/>
      <w:proofErr w:type="gramEnd"/>
      <w:r w:rsidR="006E5C12">
        <w:rPr>
          <w:rFonts w:ascii="Times Roman" w:hAnsi="Times Roman"/>
        </w:rPr>
        <w:t xml:space="preserve"> ne DPH </w:t>
      </w:r>
      <w:proofErr w:type="spellStart"/>
      <w:r w:rsidR="006E5C12">
        <w:rPr>
          <w:rFonts w:ascii="Times Roman" w:hAnsi="Times Roman"/>
        </w:rPr>
        <w:t>vôbec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neuplatňujú</w:t>
      </w:r>
      <w:proofErr w:type="spellEnd"/>
      <w:r w:rsidR="006E5C12">
        <w:rPr>
          <w:rFonts w:ascii="Times Roman" w:hAnsi="Times Roman"/>
        </w:rPr>
        <w:t xml:space="preserve">, </w:t>
      </w:r>
      <w:proofErr w:type="spellStart"/>
      <w:r w:rsidR="006E5C12">
        <w:rPr>
          <w:rFonts w:ascii="Times Roman" w:hAnsi="Times Roman"/>
        </w:rPr>
        <w:t>priemer</w:t>
      </w:r>
      <w:proofErr w:type="spellEnd"/>
      <w:r w:rsidR="006E5C12">
        <w:rPr>
          <w:rFonts w:ascii="Times Roman" w:hAnsi="Times Roman"/>
        </w:rPr>
        <w:t xml:space="preserve"> je </w:t>
      </w:r>
      <w:proofErr w:type="spellStart"/>
      <w:r w:rsidR="006E5C12">
        <w:rPr>
          <w:rFonts w:ascii="Times Roman" w:hAnsi="Times Roman"/>
        </w:rPr>
        <w:t>dnes</w:t>
      </w:r>
      <w:proofErr w:type="spellEnd"/>
      <w:r w:rsidR="006E5C12">
        <w:rPr>
          <w:rFonts w:ascii="Times Roman" w:hAnsi="Times Roman"/>
        </w:rPr>
        <w:t xml:space="preserve"> 13%, </w:t>
      </w:r>
      <w:proofErr w:type="spellStart"/>
      <w:r w:rsidR="006E5C12">
        <w:rPr>
          <w:rFonts w:ascii="Times Roman" w:hAnsi="Times Roman"/>
        </w:rPr>
        <w:t>teda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presne</w:t>
      </w:r>
      <w:proofErr w:type="spellEnd"/>
      <w:r w:rsidR="006E5C12">
        <w:rPr>
          <w:rFonts w:ascii="Times Roman" w:hAnsi="Times Roman"/>
        </w:rPr>
        <w:t xml:space="preserve"> o </w:t>
      </w:r>
      <w:proofErr w:type="spellStart"/>
      <w:r w:rsidR="006E5C12">
        <w:rPr>
          <w:rFonts w:ascii="Times Roman" w:hAnsi="Times Roman"/>
        </w:rPr>
        <w:t>desať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percentuálnych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bodov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menej</w:t>
      </w:r>
      <w:proofErr w:type="spellEnd"/>
      <w:r w:rsidR="006E5C12">
        <w:rPr>
          <w:rFonts w:ascii="Times Roman" w:hAnsi="Times Roman"/>
        </w:rPr>
        <w:t xml:space="preserve">, </w:t>
      </w:r>
      <w:proofErr w:type="spellStart"/>
      <w:r w:rsidR="006E5C12">
        <w:rPr>
          <w:rFonts w:ascii="Times Roman" w:hAnsi="Times Roman"/>
        </w:rPr>
        <w:t>než</w:t>
      </w:r>
      <w:proofErr w:type="spellEnd"/>
      <w:r w:rsidR="006E5C12">
        <w:rPr>
          <w:rFonts w:ascii="Times Roman" w:hAnsi="Times Roman"/>
        </w:rPr>
        <w:t xml:space="preserve"> je </w:t>
      </w:r>
      <w:proofErr w:type="spellStart"/>
      <w:r w:rsidR="006E5C12">
        <w:rPr>
          <w:rFonts w:ascii="Times Roman" w:hAnsi="Times Roman"/>
        </w:rPr>
        <w:t>slovenská</w:t>
      </w:r>
      <w:proofErr w:type="spellEnd"/>
      <w:r w:rsidR="006E5C12">
        <w:rPr>
          <w:rFonts w:ascii="Times Roman" w:hAnsi="Times Roman"/>
        </w:rPr>
        <w:t xml:space="preserve"> </w:t>
      </w:r>
      <w:proofErr w:type="spellStart"/>
      <w:r w:rsidR="006E5C12">
        <w:rPr>
          <w:rFonts w:ascii="Times Roman" w:hAnsi="Times Roman"/>
        </w:rPr>
        <w:t>daň</w:t>
      </w:r>
      <w:proofErr w:type="spellEnd"/>
      <w:r w:rsidR="006E5C12"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Zavedenie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nižšej</w:t>
      </w:r>
      <w:proofErr w:type="spellEnd"/>
      <w:r>
        <w:rPr>
          <w:rFonts w:ascii="Times Roman" w:hAnsi="Times Roman"/>
        </w:rPr>
        <w:t xml:space="preserve"> DPH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menštruačn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pomôcky</w:t>
      </w:r>
      <w:proofErr w:type="spellEnd"/>
      <w:r>
        <w:rPr>
          <w:rFonts w:ascii="Times Roman" w:hAnsi="Times Roman"/>
        </w:rPr>
        <w:t xml:space="preserve"> by </w:t>
      </w:r>
      <w:proofErr w:type="spellStart"/>
      <w:r>
        <w:rPr>
          <w:rFonts w:ascii="Times Roman" w:hAnsi="Times Roman"/>
        </w:rPr>
        <w:t>malo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pozitívny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dopad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najmä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ženy</w:t>
      </w:r>
      <w:proofErr w:type="spellEnd"/>
      <w:r>
        <w:rPr>
          <w:rFonts w:ascii="Times Roman" w:hAnsi="Times Roman"/>
        </w:rPr>
        <w:t xml:space="preserve"> s </w:t>
      </w:r>
      <w:proofErr w:type="spellStart"/>
      <w:r>
        <w:rPr>
          <w:rFonts w:ascii="Times Roman" w:hAnsi="Times Roman"/>
        </w:rPr>
        <w:t>nižšími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príjmami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čím</w:t>
      </w:r>
      <w:proofErr w:type="spellEnd"/>
      <w:r>
        <w:rPr>
          <w:rFonts w:ascii="Times Roman" w:hAnsi="Times Roman"/>
        </w:rPr>
        <w:t xml:space="preserve"> by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znížili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náklady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spojen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s </w:t>
      </w:r>
      <w:proofErr w:type="spellStart"/>
      <w:r>
        <w:rPr>
          <w:rFonts w:ascii="Times Roman" w:hAnsi="Times Roman"/>
        </w:rPr>
        <w:t>nákupom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týchto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nevyhnutných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hygienických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produktov</w:t>
      </w:r>
      <w:proofErr w:type="spellEnd"/>
      <w:r>
        <w:rPr>
          <w:rFonts w:ascii="Times Roman" w:hAnsi="Times Roman"/>
        </w:rPr>
        <w:t>.</w:t>
      </w:r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Podľa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dostupných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výskumov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znížená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daň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skutočne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pomáha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znižovať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ceny</w:t>
      </w:r>
      <w:proofErr w:type="spellEnd"/>
      <w:r w:rsidR="00AA0A3F">
        <w:rPr>
          <w:rFonts w:ascii="Times Roman" w:hAnsi="Times Roman"/>
        </w:rPr>
        <w:t xml:space="preserve">, </w:t>
      </w:r>
      <w:proofErr w:type="spellStart"/>
      <w:r w:rsidR="00AA0A3F">
        <w:rPr>
          <w:rFonts w:ascii="Times Roman" w:hAnsi="Times Roman"/>
        </w:rPr>
        <w:t>čo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pomáha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najviac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nízkopríjmovým</w:t>
      </w:r>
      <w:proofErr w:type="spellEnd"/>
      <w:r w:rsidR="00AA0A3F">
        <w:rPr>
          <w:rFonts w:ascii="Times Roman" w:hAnsi="Times Roman"/>
        </w:rPr>
        <w:t xml:space="preserve"> </w:t>
      </w:r>
      <w:proofErr w:type="spellStart"/>
      <w:r w:rsidR="00AA0A3F">
        <w:rPr>
          <w:rFonts w:ascii="Times Roman" w:hAnsi="Times Roman"/>
        </w:rPr>
        <w:t>doomácnostiam</w:t>
      </w:r>
      <w:proofErr w:type="spellEnd"/>
      <w:r w:rsidR="00AA0A3F">
        <w:rPr>
          <w:rFonts w:ascii="Times Roman" w:hAnsi="Times Roman"/>
        </w:rPr>
        <w:t>.</w:t>
      </w:r>
    </w:p>
    <w:p w14:paraId="00C4FBF4" w14:textId="77777777" w:rsidR="008212AF" w:rsidRDefault="00F37C55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Zavedenie</w:t>
      </w:r>
      <w:proofErr w:type="spellEnd"/>
      <w:r>
        <w:rPr>
          <w:rFonts w:ascii="Times Roman" w:hAnsi="Times Roman"/>
        </w:rPr>
        <w:t xml:space="preserve"> 5% DPH pre </w:t>
      </w:r>
      <w:proofErr w:type="spellStart"/>
      <w:r>
        <w:rPr>
          <w:rFonts w:ascii="Times Roman" w:hAnsi="Times Roman"/>
        </w:rPr>
        <w:t>menštruačn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pomôcky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cieľ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  <w:lang w:val="de-DE"/>
        </w:rPr>
        <w:t>spr</w:t>
      </w:r>
      <w:r>
        <w:rPr>
          <w:rFonts w:ascii="Times Roman" w:hAnsi="Times Roman"/>
        </w:rPr>
        <w:t>ístupniť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tieto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produkty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širokej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verejnosti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zmierniť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finančn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zaťaženie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žien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prispieť</w:t>
      </w:r>
      <w:proofErr w:type="spellEnd"/>
      <w:r>
        <w:rPr>
          <w:rFonts w:ascii="Times Roman" w:hAnsi="Times Roman"/>
        </w:rPr>
        <w:t xml:space="preserve"> k </w:t>
      </w:r>
      <w:proofErr w:type="spellStart"/>
      <w:r>
        <w:rPr>
          <w:rFonts w:ascii="Times Roman" w:hAnsi="Times Roman"/>
        </w:rPr>
        <w:t>zníženiu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rodovo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podmienených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ekonomických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nerovností</w:t>
      </w:r>
      <w:proofErr w:type="spellEnd"/>
      <w:r>
        <w:rPr>
          <w:rFonts w:ascii="Times Roman" w:hAnsi="Times Roman"/>
        </w:rPr>
        <w:t>.</w:t>
      </w:r>
    </w:p>
    <w:p w14:paraId="20027165" w14:textId="77777777" w:rsidR="008212AF" w:rsidRDefault="008212AF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</w:p>
    <w:p w14:paraId="18C4FA8C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proofErr w:type="spellStart"/>
      <w:r>
        <w:rPr>
          <w:rFonts w:ascii="Times Roman" w:hAnsi="Times Roman"/>
          <w:b/>
          <w:bCs/>
        </w:rPr>
        <w:t>Osobitná</w:t>
      </w:r>
      <w:proofErr w:type="spellEnd"/>
      <w:r>
        <w:rPr>
          <w:rFonts w:ascii="Times Roman" w:hAnsi="Times Roman"/>
          <w:b/>
          <w:bCs/>
        </w:rPr>
        <w:t xml:space="preserve"> </w:t>
      </w:r>
      <w:proofErr w:type="spellStart"/>
      <w:r>
        <w:rPr>
          <w:rFonts w:ascii="Times Roman" w:hAnsi="Times Roman"/>
          <w:b/>
          <w:bCs/>
        </w:rPr>
        <w:t>časť</w:t>
      </w:r>
      <w:proofErr w:type="spellEnd"/>
    </w:p>
    <w:p w14:paraId="57CC9D72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K č</w:t>
      </w:r>
      <w:r>
        <w:rPr>
          <w:rFonts w:ascii="Times Roman" w:hAnsi="Times Roman"/>
          <w:lang w:val="pt-PT"/>
        </w:rPr>
        <w:t>l. I</w:t>
      </w:r>
    </w:p>
    <w:p w14:paraId="5FC0F2AB" w14:textId="63690C42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V </w:t>
      </w:r>
      <w:proofErr w:type="spellStart"/>
      <w:r>
        <w:rPr>
          <w:rFonts w:ascii="Times Roman" w:hAnsi="Times Roman"/>
        </w:rPr>
        <w:t>článku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navrhuje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doplniť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prílohu</w:t>
      </w:r>
      <w:proofErr w:type="spellEnd"/>
      <w:r>
        <w:rPr>
          <w:rFonts w:ascii="Times Roman" w:hAnsi="Times Roman"/>
        </w:rPr>
        <w:t xml:space="preserve"> č. 7 </w:t>
      </w:r>
      <w:proofErr w:type="spellStart"/>
      <w:r>
        <w:rPr>
          <w:rFonts w:ascii="Times Roman" w:hAnsi="Times Roman"/>
        </w:rPr>
        <w:t>zákona</w:t>
      </w:r>
      <w:proofErr w:type="spellEnd"/>
      <w:r>
        <w:rPr>
          <w:rFonts w:ascii="Times Roman" w:hAnsi="Times Roman"/>
        </w:rPr>
        <w:t xml:space="preserve"> č. 222/2004 Z. z. o </w:t>
      </w:r>
      <w:proofErr w:type="spellStart"/>
      <w:r>
        <w:rPr>
          <w:rFonts w:ascii="Times Roman" w:hAnsi="Times Roman"/>
        </w:rPr>
        <w:t>dani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pridanej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hodnoty</w:t>
      </w:r>
      <w:proofErr w:type="spellEnd"/>
      <w:r>
        <w:rPr>
          <w:rFonts w:ascii="Times Roman" w:hAnsi="Times Roman"/>
        </w:rPr>
        <w:t xml:space="preserve"> o </w:t>
      </w:r>
      <w:proofErr w:type="spellStart"/>
      <w:r>
        <w:rPr>
          <w:rFonts w:ascii="Times Roman" w:hAnsi="Times Roman"/>
        </w:rPr>
        <w:t>menštruačn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pomôcky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vložky</w:t>
      </w:r>
      <w:proofErr w:type="spellEnd"/>
      <w:r>
        <w:rPr>
          <w:rFonts w:ascii="Times Roman" w:hAnsi="Times Roman"/>
        </w:rPr>
        <w:t xml:space="preserve"> a </w:t>
      </w:r>
      <w:r>
        <w:rPr>
          <w:rFonts w:ascii="Times Roman" w:hAnsi="Times Roman"/>
          <w:lang w:val="it-IT"/>
        </w:rPr>
        <w:t>tamp</w:t>
      </w:r>
      <w:r>
        <w:rPr>
          <w:rFonts w:ascii="Times Roman" w:hAnsi="Times Roman"/>
          <w:lang w:val="es-ES_tradnl"/>
        </w:rPr>
        <w:t>ó</w:t>
      </w:r>
      <w:proofErr w:type="spellStart"/>
      <w:r>
        <w:rPr>
          <w:rFonts w:ascii="Times Roman" w:hAnsi="Times Roman"/>
        </w:rPr>
        <w:t>ny</w:t>
      </w:r>
      <w:proofErr w:type="spellEnd"/>
      <w:r>
        <w:rPr>
          <w:rFonts w:ascii="Times Roman" w:hAnsi="Times Roman"/>
        </w:rPr>
        <w:t xml:space="preserve">. Pre </w:t>
      </w:r>
      <w:proofErr w:type="spellStart"/>
      <w:r>
        <w:rPr>
          <w:rFonts w:ascii="Times Roman" w:hAnsi="Times Roman"/>
        </w:rPr>
        <w:t>túto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kateg</w:t>
      </w:r>
      <w:proofErr w:type="spellEnd"/>
      <w:r>
        <w:rPr>
          <w:rFonts w:ascii="Times Roman" w:hAnsi="Times Roman"/>
          <w:lang w:val="es-ES_tradnl"/>
        </w:rPr>
        <w:t>ó</w:t>
      </w:r>
      <w:proofErr w:type="spellStart"/>
      <w:r>
        <w:rPr>
          <w:rFonts w:ascii="Times Roman" w:hAnsi="Times Roman"/>
        </w:rPr>
        <w:t>riu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výrobkov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zavádza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sadzba</w:t>
      </w:r>
      <w:proofErr w:type="spellEnd"/>
      <w:r>
        <w:rPr>
          <w:rFonts w:ascii="Times Roman" w:hAnsi="Times Roman"/>
        </w:rPr>
        <w:t xml:space="preserve"> DPH </w:t>
      </w:r>
      <w:proofErr w:type="spellStart"/>
      <w:r>
        <w:rPr>
          <w:rFonts w:ascii="Times Roman" w:hAnsi="Times Roman"/>
        </w:rPr>
        <w:t>vo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výške</w:t>
      </w:r>
      <w:proofErr w:type="spellEnd"/>
      <w:r>
        <w:rPr>
          <w:rFonts w:ascii="Times Roman" w:hAnsi="Times Roman"/>
        </w:rPr>
        <w:t xml:space="preserve"> 5 %.</w:t>
      </w:r>
    </w:p>
    <w:p w14:paraId="082A80F6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Týmto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opatrením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zavádza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zníženie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finančn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ho </w:t>
      </w:r>
      <w:proofErr w:type="spellStart"/>
      <w:r>
        <w:rPr>
          <w:rFonts w:ascii="Times Roman" w:hAnsi="Times Roman"/>
        </w:rPr>
        <w:t>zaťaženia</w:t>
      </w:r>
      <w:proofErr w:type="spellEnd"/>
      <w:r>
        <w:rPr>
          <w:rFonts w:ascii="Times Roman" w:hAnsi="Times Roman"/>
        </w:rPr>
        <w:t xml:space="preserve"> pre </w:t>
      </w:r>
      <w:proofErr w:type="spellStart"/>
      <w:r>
        <w:rPr>
          <w:rFonts w:ascii="Times Roman" w:hAnsi="Times Roman"/>
        </w:rPr>
        <w:t>ženy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dievčatá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nákupe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nevyhnutných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hygienických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produktov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Navrhovan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ustanovenie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reflektuje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potrebu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zohľadniť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špecifick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potreby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ktor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súvisia</w:t>
      </w:r>
      <w:proofErr w:type="spellEnd"/>
      <w:r>
        <w:rPr>
          <w:rFonts w:ascii="Times Roman" w:hAnsi="Times Roman"/>
        </w:rPr>
        <w:t xml:space="preserve"> s </w:t>
      </w:r>
      <w:proofErr w:type="spellStart"/>
      <w:r>
        <w:rPr>
          <w:rFonts w:ascii="Times Roman" w:hAnsi="Times Roman"/>
        </w:rPr>
        <w:t>biologickými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rozdielmi</w:t>
      </w:r>
      <w:proofErr w:type="spellEnd"/>
      <w:r>
        <w:rPr>
          <w:rFonts w:ascii="Times Roman" w:hAnsi="Times Roman"/>
        </w:rPr>
        <w:t xml:space="preserve">, a </w:t>
      </w:r>
      <w:proofErr w:type="spellStart"/>
      <w:r>
        <w:rPr>
          <w:rFonts w:ascii="Times Roman" w:hAnsi="Times Roman"/>
        </w:rPr>
        <w:t>zohľadňuje</w:t>
      </w:r>
      <w:proofErr w:type="spellEnd"/>
      <w:r>
        <w:rPr>
          <w:rFonts w:ascii="Times Roman" w:hAnsi="Times Roman"/>
        </w:rPr>
        <w:t xml:space="preserve"> ú</w:t>
      </w:r>
      <w:proofErr w:type="spellStart"/>
      <w:r>
        <w:rPr>
          <w:rFonts w:ascii="Times Roman" w:hAnsi="Times Roman"/>
          <w:lang w:val="de-DE"/>
        </w:rPr>
        <w:t>silie</w:t>
      </w:r>
      <w:proofErr w:type="spellEnd"/>
      <w:r>
        <w:rPr>
          <w:rFonts w:ascii="Times Roman" w:hAnsi="Times Roman"/>
          <w:lang w:val="de-DE"/>
        </w:rPr>
        <w:t xml:space="preserve"> E</w:t>
      </w:r>
      <w:r>
        <w:rPr>
          <w:rFonts w:ascii="Times Roman" w:hAnsi="Times Roman"/>
        </w:rPr>
        <w:t xml:space="preserve">Ú </w:t>
      </w:r>
      <w:proofErr w:type="spellStart"/>
      <w:r>
        <w:rPr>
          <w:rFonts w:ascii="Times Roman" w:hAnsi="Times Roman"/>
        </w:rPr>
        <w:t>smerujúce</w:t>
      </w:r>
      <w:proofErr w:type="spellEnd"/>
      <w:r>
        <w:rPr>
          <w:rFonts w:ascii="Times Roman" w:hAnsi="Times Roman"/>
        </w:rPr>
        <w:t xml:space="preserve"> k </w:t>
      </w:r>
      <w:proofErr w:type="spellStart"/>
      <w:r>
        <w:rPr>
          <w:rFonts w:ascii="Times Roman" w:hAnsi="Times Roman"/>
        </w:rPr>
        <w:t>odstráneniu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tzv</w:t>
      </w:r>
      <w:proofErr w:type="spellEnd"/>
      <w:r>
        <w:rPr>
          <w:rFonts w:ascii="Times Roman" w:hAnsi="Times Roman"/>
        </w:rPr>
        <w:t>. "tamp</w:t>
      </w:r>
      <w:r>
        <w:rPr>
          <w:rFonts w:ascii="Times Roman" w:hAnsi="Times Roman"/>
          <w:lang w:val="es-ES_tradnl"/>
        </w:rPr>
        <w:t>ó</w:t>
      </w:r>
      <w:proofErr w:type="spellStart"/>
      <w:r>
        <w:rPr>
          <w:rFonts w:ascii="Times Roman" w:hAnsi="Times Roman"/>
        </w:rPr>
        <w:t>novej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dane</w:t>
      </w:r>
      <w:proofErr w:type="spellEnd"/>
      <w:r>
        <w:rPr>
          <w:rFonts w:ascii="Times Roman" w:hAnsi="Times Roman"/>
        </w:rPr>
        <w:t>".</w:t>
      </w:r>
    </w:p>
    <w:p w14:paraId="61A213FD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K č</w:t>
      </w:r>
      <w:r>
        <w:rPr>
          <w:rFonts w:ascii="Times Roman" w:hAnsi="Times Roman"/>
          <w:lang w:val="pt-PT"/>
        </w:rPr>
        <w:t>l. II</w:t>
      </w:r>
    </w:p>
    <w:p w14:paraId="21E5BAB6" w14:textId="32474655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V </w:t>
      </w:r>
      <w:proofErr w:type="spellStart"/>
      <w:r>
        <w:rPr>
          <w:rFonts w:ascii="Times Roman" w:hAnsi="Times Roman"/>
        </w:rPr>
        <w:t>článku</w:t>
      </w:r>
      <w:proofErr w:type="spellEnd"/>
      <w:r>
        <w:rPr>
          <w:rFonts w:ascii="Times Roman" w:hAnsi="Times Roman"/>
        </w:rPr>
        <w:t xml:space="preserve"> II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ustanovuje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účinnosť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zákona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Účinnosť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navrhovan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ho </w:t>
      </w:r>
      <w:proofErr w:type="spellStart"/>
      <w:r>
        <w:rPr>
          <w:rFonts w:ascii="Times Roman" w:hAnsi="Times Roman"/>
        </w:rPr>
        <w:t>zákona</w:t>
      </w:r>
      <w:proofErr w:type="spellEnd"/>
      <w:r>
        <w:rPr>
          <w:rFonts w:ascii="Times Roman" w:hAnsi="Times Roman"/>
        </w:rPr>
        <w:t xml:space="preserve"> je </w:t>
      </w:r>
      <w:proofErr w:type="spellStart"/>
      <w:r>
        <w:rPr>
          <w:rFonts w:ascii="Times Roman" w:hAnsi="Times Roman"/>
        </w:rPr>
        <w:t>stanovená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 w:rsidR="00AA0A3F">
        <w:rPr>
          <w:rFonts w:ascii="Times Roman" w:hAnsi="Times Roman"/>
        </w:rPr>
        <w:t xml:space="preserve"> 1. </w:t>
      </w:r>
      <w:proofErr w:type="spellStart"/>
      <w:r w:rsidR="00AA0A3F">
        <w:rPr>
          <w:rFonts w:ascii="Times Roman" w:hAnsi="Times Roman"/>
        </w:rPr>
        <w:t>júla</w:t>
      </w:r>
      <w:proofErr w:type="spellEnd"/>
      <w:r w:rsidR="00AA0A3F">
        <w:rPr>
          <w:rFonts w:ascii="Times Roman" w:hAnsi="Times Roman"/>
        </w:rPr>
        <w:t xml:space="preserve"> 2025</w:t>
      </w:r>
      <w:r>
        <w:rPr>
          <w:rFonts w:ascii="Times Roman" w:hAnsi="Times Roman"/>
        </w:rPr>
        <w:t xml:space="preserve">, aby </w:t>
      </w:r>
      <w:proofErr w:type="spellStart"/>
      <w:r>
        <w:rPr>
          <w:rFonts w:ascii="Times Roman" w:hAnsi="Times Roman"/>
        </w:rPr>
        <w:t>daňov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subjekty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mali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dostatočný</w:t>
      </w:r>
      <w:proofErr w:type="spellEnd"/>
      <w:r>
        <w:rPr>
          <w:rFonts w:ascii="Times Roman" w:hAnsi="Times Roman"/>
        </w:rPr>
        <w:t xml:space="preserve"> č</w:t>
      </w:r>
      <w:r>
        <w:rPr>
          <w:rFonts w:ascii="Times Roman" w:hAnsi="Times Roman"/>
          <w:lang w:val="pt-PT"/>
        </w:rPr>
        <w:t>as na pr</w:t>
      </w:r>
      <w:proofErr w:type="spellStart"/>
      <w:r>
        <w:rPr>
          <w:rFonts w:ascii="Times Roman" w:hAnsi="Times Roman"/>
        </w:rPr>
        <w:t>ípravu</w:t>
      </w:r>
      <w:proofErr w:type="spellEnd"/>
      <w:r>
        <w:rPr>
          <w:rFonts w:ascii="Times Roman" w:hAnsi="Times Roman"/>
        </w:rPr>
        <w:t xml:space="preserve"> </w:t>
      </w:r>
      <w:proofErr w:type="gramStart"/>
      <w:r>
        <w:rPr>
          <w:rFonts w:ascii="Times Roman" w:hAnsi="Times Roman"/>
        </w:rPr>
        <w:t>a</w:t>
      </w:r>
      <w:proofErr w:type="gram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implementáciu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potrebných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zmien</w:t>
      </w:r>
      <w:proofErr w:type="spellEnd"/>
      <w:r>
        <w:rPr>
          <w:rFonts w:ascii="Times Roman" w:hAnsi="Times Roman"/>
        </w:rPr>
        <w:t xml:space="preserve"> v </w:t>
      </w:r>
      <w:proofErr w:type="spellStart"/>
      <w:r>
        <w:rPr>
          <w:rFonts w:ascii="Times Roman" w:hAnsi="Times Roman"/>
        </w:rPr>
        <w:t>rámci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účtovníctva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procesov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súvisiacich</w:t>
      </w:r>
      <w:proofErr w:type="spellEnd"/>
      <w:r>
        <w:rPr>
          <w:rFonts w:ascii="Times Roman" w:hAnsi="Times Roman"/>
        </w:rPr>
        <w:t xml:space="preserve"> s </w:t>
      </w:r>
      <w:proofErr w:type="spellStart"/>
      <w:r>
        <w:rPr>
          <w:rFonts w:ascii="Times Roman" w:hAnsi="Times Roman"/>
        </w:rPr>
        <w:t>fakturáciou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spracovaním</w:t>
      </w:r>
      <w:proofErr w:type="spellEnd"/>
      <w:r>
        <w:rPr>
          <w:rFonts w:ascii="Times Roman" w:hAnsi="Times Roman"/>
        </w:rPr>
        <w:t xml:space="preserve"> DPH.</w:t>
      </w:r>
    </w:p>
    <w:p w14:paraId="05389DE1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  <w:lang w:val="de-DE"/>
        </w:rPr>
        <w:t>Finan</w:t>
      </w:r>
      <w:r>
        <w:rPr>
          <w:rFonts w:ascii="Times Roman" w:hAnsi="Times Roman"/>
        </w:rPr>
        <w:t>čný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dosah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štátny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rozpočet</w:t>
      </w:r>
      <w:proofErr w:type="spellEnd"/>
      <w:r>
        <w:rPr>
          <w:rFonts w:ascii="Times Roman" w:hAnsi="Times Roman"/>
        </w:rPr>
        <w:t xml:space="preserve">: </w:t>
      </w:r>
      <w:proofErr w:type="spellStart"/>
      <w:r>
        <w:rPr>
          <w:rFonts w:ascii="Times Roman" w:hAnsi="Times Roman"/>
        </w:rPr>
        <w:t>Predpokladá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že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návrh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zákona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bude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mierny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negatívny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finančný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dosah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príjmy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štátneho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rozpočtu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titulu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znížených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príjmov</w:t>
      </w:r>
      <w:proofErr w:type="spellEnd"/>
      <w:r>
        <w:rPr>
          <w:rFonts w:ascii="Times Roman" w:hAnsi="Times Roman"/>
        </w:rPr>
        <w:t xml:space="preserve"> z DPH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menštruačn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lastRenderedPageBreak/>
        <w:t>pomôcky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Očaká</w:t>
      </w:r>
      <w:proofErr w:type="spellEnd"/>
      <w:r>
        <w:rPr>
          <w:rFonts w:ascii="Times Roman" w:hAnsi="Times Roman"/>
          <w:lang w:val="nl-NL"/>
        </w:rPr>
        <w:t>van</w:t>
      </w:r>
      <w:r>
        <w:rPr>
          <w:rFonts w:ascii="Times Roman" w:hAnsi="Times Roman"/>
        </w:rPr>
        <w:t xml:space="preserve">ý </w:t>
      </w:r>
      <w:proofErr w:type="spellStart"/>
      <w:r>
        <w:rPr>
          <w:rFonts w:ascii="Times Roman" w:hAnsi="Times Roman"/>
        </w:rPr>
        <w:t>výpadok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príjmov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však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bude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kompenzovaný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pozitívnymi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sociálnymi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dopadmi</w:t>
      </w:r>
      <w:proofErr w:type="spellEnd"/>
      <w:r>
        <w:rPr>
          <w:rFonts w:ascii="Times Roman" w:hAnsi="Times Roman"/>
        </w:rPr>
        <w:t xml:space="preserve">, a to </w:t>
      </w:r>
      <w:proofErr w:type="spellStart"/>
      <w:r>
        <w:rPr>
          <w:rFonts w:ascii="Times Roman" w:hAnsi="Times Roman"/>
        </w:rPr>
        <w:t>najmä</w:t>
      </w:r>
      <w:proofErr w:type="spellEnd"/>
      <w:r>
        <w:rPr>
          <w:rFonts w:ascii="Times Roman" w:hAnsi="Times Roman"/>
        </w:rPr>
        <w:t xml:space="preserve"> v </w:t>
      </w:r>
      <w:proofErr w:type="spellStart"/>
      <w:r>
        <w:rPr>
          <w:rFonts w:ascii="Times Roman" w:hAnsi="Times Roman"/>
        </w:rPr>
        <w:t>oblasti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podpory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finančne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zraniteľných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skupín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obyvateľstva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zníženia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rodových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nerovností</w:t>
      </w:r>
      <w:proofErr w:type="spellEnd"/>
      <w:r>
        <w:rPr>
          <w:rFonts w:ascii="Times Roman" w:hAnsi="Times Roman"/>
        </w:rPr>
        <w:t>.</w:t>
      </w:r>
    </w:p>
    <w:p w14:paraId="680D7855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Sociálne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vplyvy</w:t>
      </w:r>
      <w:proofErr w:type="spellEnd"/>
      <w:r>
        <w:rPr>
          <w:rFonts w:ascii="Times Roman" w:hAnsi="Times Roman"/>
        </w:rPr>
        <w:t xml:space="preserve">: </w:t>
      </w:r>
      <w:proofErr w:type="spellStart"/>
      <w:r>
        <w:rPr>
          <w:rFonts w:ascii="Times Roman" w:hAnsi="Times Roman"/>
        </w:rPr>
        <w:t>Zníženie</w:t>
      </w:r>
      <w:proofErr w:type="spellEnd"/>
      <w:r>
        <w:rPr>
          <w:rFonts w:ascii="Times Roman" w:hAnsi="Times Roman"/>
        </w:rPr>
        <w:t xml:space="preserve"> DPH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menštruačn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pomôcky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bude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pozitívny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sociálny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vplyv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ženy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dievčatá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najmä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ekonomicky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slabších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rodín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ktor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si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môžu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dovoliť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len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obmedzen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množstvo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základných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hygienických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produktov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Okrem</w:t>
      </w:r>
      <w:proofErr w:type="spellEnd"/>
      <w:r>
        <w:rPr>
          <w:rFonts w:ascii="Times Roman" w:hAnsi="Times Roman"/>
        </w:rPr>
        <w:t xml:space="preserve"> toho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očakáva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zlepšenie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zdravotných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podmienok</w:t>
      </w:r>
      <w:proofErr w:type="spellEnd"/>
      <w:r>
        <w:rPr>
          <w:rFonts w:ascii="Times Roman" w:hAnsi="Times Roman"/>
        </w:rPr>
        <w:t xml:space="preserve"> a </w:t>
      </w:r>
      <w:proofErr w:type="spellStart"/>
      <w:r>
        <w:rPr>
          <w:rFonts w:ascii="Times Roman" w:hAnsi="Times Roman"/>
        </w:rPr>
        <w:t>hygienický</w:t>
      </w:r>
      <w:r>
        <w:rPr>
          <w:rFonts w:ascii="Times Roman" w:hAnsi="Times Roman"/>
          <w:lang w:val="de-DE"/>
        </w:rPr>
        <w:t>ch</w:t>
      </w:r>
      <w:proofErr w:type="spellEnd"/>
      <w:r>
        <w:rPr>
          <w:rFonts w:ascii="Times Roman" w:hAnsi="Times Roman"/>
          <w:lang w:val="de-DE"/>
        </w:rPr>
        <w:t xml:space="preserve"> </w:t>
      </w:r>
      <w:proofErr w:type="spellStart"/>
      <w:r>
        <w:rPr>
          <w:rFonts w:ascii="Times Roman" w:hAnsi="Times Roman"/>
        </w:rPr>
        <w:t>štandardov</w:t>
      </w:r>
      <w:proofErr w:type="spellEnd"/>
      <w:r>
        <w:rPr>
          <w:rFonts w:ascii="Times Roman" w:hAnsi="Times Roman"/>
        </w:rPr>
        <w:t>.</w:t>
      </w:r>
    </w:p>
    <w:p w14:paraId="67CE4C8A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Vplyv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podnikateľsk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prostredie</w:t>
      </w:r>
      <w:proofErr w:type="spellEnd"/>
      <w:r>
        <w:rPr>
          <w:rFonts w:ascii="Times Roman" w:hAnsi="Times Roman"/>
        </w:rPr>
        <w:t xml:space="preserve">: </w:t>
      </w:r>
      <w:proofErr w:type="spellStart"/>
      <w:r>
        <w:rPr>
          <w:rFonts w:ascii="Times Roman" w:hAnsi="Times Roman"/>
        </w:rPr>
        <w:t>Podnikateľsk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prostredie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nebude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touto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zmenou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významne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ovplyvnen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keďže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zníženie</w:t>
      </w:r>
      <w:proofErr w:type="spellEnd"/>
      <w:r>
        <w:rPr>
          <w:rFonts w:ascii="Times Roman" w:hAnsi="Times Roman"/>
        </w:rPr>
        <w:t xml:space="preserve"> DPH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dotkne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predovšetký</w:t>
      </w:r>
      <w:proofErr w:type="spellEnd"/>
      <w:r>
        <w:rPr>
          <w:rFonts w:ascii="Times Roman" w:hAnsi="Times Roman"/>
          <w:lang w:val="da-DK"/>
        </w:rPr>
        <w:t>m kone</w:t>
      </w:r>
      <w:proofErr w:type="spellStart"/>
      <w:r>
        <w:rPr>
          <w:rFonts w:ascii="Times Roman" w:hAnsi="Times Roman"/>
        </w:rPr>
        <w:t>čn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ho </w:t>
      </w:r>
      <w:proofErr w:type="spellStart"/>
      <w:r>
        <w:rPr>
          <w:rFonts w:ascii="Times Roman" w:hAnsi="Times Roman"/>
        </w:rPr>
        <w:t>spotrebiteľa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samotných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predajcov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menštruačných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pomôcok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Prispôsobenie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fakturačných</w:t>
      </w:r>
      <w:proofErr w:type="spellEnd"/>
      <w:r>
        <w:rPr>
          <w:rFonts w:ascii="Times Roman" w:hAnsi="Times Roman"/>
        </w:rPr>
        <w:t xml:space="preserve"> syst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mov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nižšiu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sadzbu</w:t>
      </w:r>
      <w:proofErr w:type="spellEnd"/>
      <w:r>
        <w:rPr>
          <w:rFonts w:ascii="Times Roman" w:hAnsi="Times Roman"/>
        </w:rPr>
        <w:t xml:space="preserve"> DPH </w:t>
      </w:r>
      <w:proofErr w:type="spellStart"/>
      <w:r>
        <w:rPr>
          <w:rFonts w:ascii="Times Roman" w:hAnsi="Times Roman"/>
        </w:rPr>
        <w:t>sa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očakáva</w:t>
      </w:r>
      <w:proofErr w:type="spellEnd"/>
      <w:r>
        <w:rPr>
          <w:rFonts w:ascii="Times Roman" w:hAnsi="Times Roman"/>
        </w:rPr>
        <w:t xml:space="preserve"> bez </w:t>
      </w:r>
      <w:proofErr w:type="spellStart"/>
      <w:r>
        <w:rPr>
          <w:rFonts w:ascii="Times Roman" w:hAnsi="Times Roman"/>
        </w:rPr>
        <w:t>väčších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komplikácií</w:t>
      </w:r>
      <w:proofErr w:type="spellEnd"/>
      <w:r>
        <w:rPr>
          <w:rFonts w:ascii="Times Roman" w:hAnsi="Times Roman"/>
        </w:rPr>
        <w:t>.</w:t>
      </w:r>
    </w:p>
    <w:p w14:paraId="705B270B" w14:textId="77777777" w:rsidR="008212A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Vplyv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životn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prostredie</w:t>
      </w:r>
      <w:proofErr w:type="spellEnd"/>
      <w:r>
        <w:rPr>
          <w:rFonts w:ascii="Times Roman" w:hAnsi="Times Roman"/>
        </w:rPr>
        <w:t xml:space="preserve">: </w:t>
      </w:r>
      <w:proofErr w:type="spellStart"/>
      <w:r>
        <w:rPr>
          <w:rFonts w:ascii="Times Roman" w:hAnsi="Times Roman"/>
        </w:rPr>
        <w:t>Návrh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zákona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nemá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priamy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vplyv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životn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prostredie</w:t>
      </w:r>
      <w:proofErr w:type="spellEnd"/>
      <w:r>
        <w:rPr>
          <w:rFonts w:ascii="Times Roman" w:hAnsi="Times Roman"/>
        </w:rPr>
        <w:t>.</w:t>
      </w:r>
    </w:p>
    <w:p w14:paraId="73F5B3D3" w14:textId="77777777" w:rsidR="008212AF" w:rsidRDefault="00000000">
      <w:pPr>
        <w:pStyle w:val="Default"/>
        <w:spacing w:before="0" w:after="240" w:line="240" w:lineRule="auto"/>
      </w:pPr>
      <w:proofErr w:type="spellStart"/>
      <w:r>
        <w:rPr>
          <w:rFonts w:ascii="Times Roman" w:hAnsi="Times Roman"/>
        </w:rPr>
        <w:t>Vplyv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informatizáciu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spoločnosti</w:t>
      </w:r>
      <w:proofErr w:type="spellEnd"/>
      <w:r>
        <w:rPr>
          <w:rFonts w:ascii="Times Roman" w:hAnsi="Times Roman"/>
        </w:rPr>
        <w:t xml:space="preserve">: </w:t>
      </w:r>
      <w:proofErr w:type="spellStart"/>
      <w:r>
        <w:rPr>
          <w:rFonts w:ascii="Times Roman" w:hAnsi="Times Roman"/>
        </w:rPr>
        <w:t>Návrh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zákona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nemá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priamy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vplyv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informatizáciu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spoločnosti</w:t>
      </w:r>
      <w:proofErr w:type="spellEnd"/>
      <w:r>
        <w:rPr>
          <w:rFonts w:ascii="Times Roman" w:hAnsi="Times Roman"/>
        </w:rPr>
        <w:t>.</w:t>
      </w:r>
    </w:p>
    <w:sectPr w:rsidR="008212A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F080" w14:textId="77777777" w:rsidR="008107FB" w:rsidRDefault="008107FB">
      <w:r>
        <w:separator/>
      </w:r>
    </w:p>
  </w:endnote>
  <w:endnote w:type="continuationSeparator" w:id="0">
    <w:p w14:paraId="082C9EFE" w14:textId="77777777" w:rsidR="008107FB" w:rsidRDefault="0081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E9E" w14:textId="77777777" w:rsidR="008212AF" w:rsidRDefault="008212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577A" w14:textId="77777777" w:rsidR="008107FB" w:rsidRDefault="008107FB">
      <w:r>
        <w:separator/>
      </w:r>
    </w:p>
  </w:footnote>
  <w:footnote w:type="continuationSeparator" w:id="0">
    <w:p w14:paraId="61D7771A" w14:textId="77777777" w:rsidR="008107FB" w:rsidRDefault="0081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99F" w14:textId="77777777" w:rsidR="008212AF" w:rsidRDefault="008212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AF"/>
    <w:rsid w:val="00017ECB"/>
    <w:rsid w:val="00047784"/>
    <w:rsid w:val="006E5C12"/>
    <w:rsid w:val="00700812"/>
    <w:rsid w:val="008107FB"/>
    <w:rsid w:val="008212AF"/>
    <w:rsid w:val="009C365B"/>
    <w:rsid w:val="00AA0A3F"/>
    <w:rsid w:val="00B41F85"/>
    <w:rsid w:val="00B651AC"/>
    <w:rsid w:val="00C72496"/>
    <w:rsid w:val="00E53CC4"/>
    <w:rsid w:val="00F3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30DC"/>
  <w15:docId w15:val="{C47BBA4A-AA8C-E44D-8D1F-1462F8B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Holeckova</dc:creator>
  <cp:lastModifiedBy>Martina Holeckova</cp:lastModifiedBy>
  <cp:revision>4</cp:revision>
  <dcterms:created xsi:type="dcterms:W3CDTF">2025-01-13T12:50:00Z</dcterms:created>
  <dcterms:modified xsi:type="dcterms:W3CDTF">2025-01-14T18:00:00Z</dcterms:modified>
</cp:coreProperties>
</file>