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DC1215" w:rsidRPr="00DC1215">
        <w:t>KNR-ORGA-2435/2024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F1CE5" w:rsidP="007375F5">
      <w:pPr>
        <w:pStyle w:val="uznesenia"/>
      </w:pPr>
      <w:r>
        <w:t>784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3F1CE5">
        <w:rPr>
          <w:spacing w:val="0"/>
        </w:rPr>
        <w:t>11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DC1215">
        <w:rPr>
          <w:spacing w:val="0"/>
        </w:rPr>
        <w:t>decembra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DC1215">
        <w:rPr>
          <w:rFonts w:cs="Arial"/>
        </w:rPr>
        <w:t>vládnemu</w:t>
      </w:r>
      <w:r w:rsidR="00DC1215" w:rsidRPr="00DC1215">
        <w:rPr>
          <w:rFonts w:cs="Arial"/>
        </w:rPr>
        <w:t xml:space="preserve"> návrh</w:t>
      </w:r>
      <w:r w:rsidR="00DC1215">
        <w:rPr>
          <w:rFonts w:cs="Arial"/>
        </w:rPr>
        <w:t>u</w:t>
      </w:r>
      <w:r w:rsidR="00DC1215" w:rsidRPr="00DC1215">
        <w:rPr>
          <w:rFonts w:cs="Arial"/>
        </w:rPr>
        <w:t xml:space="preserve"> zákona, ktorým sa menia a dopĺňajú niektoré zákony v súvislosti s niektorými opatreniami na zabezpečenie dostupnosti ústavnej zdravotnej starostlivosti (tlač 637)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DC1215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DC1215">
        <w:rPr>
          <w:rFonts w:cs="Arial"/>
        </w:rPr>
        <w:t>zdravotníctvo a</w:t>
      </w:r>
    </w:p>
    <w:p w:rsidR="00A45BFB" w:rsidRPr="00A40338" w:rsidRDefault="00DC1215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DC1215">
        <w:t>zdravotníctvo</w:t>
      </w:r>
      <w:r w:rsidR="0005741F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DC1215">
        <w:t xml:space="preserve"> vo výboroch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6E2C90" w:rsidRDefault="006E2C90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DC1215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31FA3" w:rsidRDefault="00B016F5" w:rsidP="004169D8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331FA3" w:rsidRPr="00331FA3" w:rsidRDefault="00331FA3" w:rsidP="00331FA3">
      <w:pPr>
        <w:keepNext w:val="0"/>
        <w:keepLines w:val="0"/>
        <w:widowControl w:val="0"/>
        <w:jc w:val="both"/>
        <w:rPr>
          <w:rFonts w:cs="Arial"/>
        </w:rPr>
      </w:pPr>
      <w:r w:rsidRPr="00331FA3">
        <w:rPr>
          <w:rFonts w:cs="Arial"/>
        </w:rPr>
        <w:t>Marcela Č a v o j o v á   v. r.</w:t>
      </w:r>
    </w:p>
    <w:p w:rsidR="009D75E4" w:rsidRPr="00A40338" w:rsidRDefault="00331FA3" w:rsidP="00331FA3">
      <w:pPr>
        <w:keepNext w:val="0"/>
        <w:keepLines w:val="0"/>
        <w:widowControl w:val="0"/>
        <w:jc w:val="both"/>
        <w:rPr>
          <w:rFonts w:cs="Arial"/>
        </w:rPr>
      </w:pPr>
      <w:r w:rsidRPr="00331FA3">
        <w:rPr>
          <w:rFonts w:cs="Arial"/>
        </w:rPr>
        <w:t>Jozef  P r o č k o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1CE5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1215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8DF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142</cp:revision>
  <cp:lastPrinted>2024-05-07T09:42:00Z</cp:lastPrinted>
  <dcterms:created xsi:type="dcterms:W3CDTF">2022-11-24T09:04:00Z</dcterms:created>
  <dcterms:modified xsi:type="dcterms:W3CDTF">2024-12-16T10:54:00Z</dcterms:modified>
</cp:coreProperties>
</file>