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09190" w14:textId="77777777" w:rsidR="00FA0AC8" w:rsidRDefault="009E3595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Odôvodnenie</w:t>
      </w:r>
    </w:p>
    <w:p w14:paraId="26B09191" w14:textId="77777777" w:rsidR="00FA0AC8" w:rsidRDefault="00FA0AC8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26B09192" w14:textId="77777777" w:rsidR="00FA0AC8" w:rsidRPr="00F0379E" w:rsidRDefault="009E3595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F0379E">
        <w:rPr>
          <w:rFonts w:ascii="Times New Roman" w:eastAsia="Times New Roman" w:hAnsi="Times New Roman" w:cs="Times New Roman"/>
          <w:b/>
          <w:bCs/>
          <w:color w:val="000000"/>
        </w:rPr>
        <w:t xml:space="preserve">návrhu na vydanie uznesenia Národnej rady Slovenskej republiky </w:t>
      </w:r>
    </w:p>
    <w:p w14:paraId="26B09193" w14:textId="67720C4A" w:rsidR="00FA0AC8" w:rsidRDefault="00F0379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 novej hudobnej úprave štátnej hymny Slovenskej republiky</w:t>
      </w:r>
    </w:p>
    <w:p w14:paraId="26B09194" w14:textId="77777777" w:rsidR="00FA0AC8" w:rsidRDefault="00FA0AC8">
      <w:pPr>
        <w:jc w:val="both"/>
        <w:rPr>
          <w:rFonts w:ascii="Times New Roman" w:eastAsia="Times New Roman" w:hAnsi="Times New Roman" w:cs="Times New Roman"/>
        </w:rPr>
      </w:pPr>
    </w:p>
    <w:p w14:paraId="26B09195" w14:textId="77777777" w:rsidR="00FA0AC8" w:rsidRDefault="00FA0AC8">
      <w:pPr>
        <w:ind w:firstLine="708"/>
        <w:jc w:val="both"/>
        <w:rPr>
          <w:rFonts w:ascii="Times New Roman" w:eastAsia="Times New Roman" w:hAnsi="Times New Roman" w:cs="Times New Roman"/>
        </w:rPr>
      </w:pPr>
    </w:p>
    <w:p w14:paraId="26B09196" w14:textId="77777777" w:rsidR="00FA0AC8" w:rsidRDefault="009E3595" w:rsidP="00F0379E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Už niekoľko týždňov intenzívne rezonuje vo verejnosti diskusia o novej hudobnej úprave štátnej hymny Slovenskej republiky, ktorá vyvolala okrem búrlivých emócií aj množstvo otáznikov. </w:t>
      </w:r>
    </w:p>
    <w:p w14:paraId="26B09197" w14:textId="77777777" w:rsidR="00FA0AC8" w:rsidRDefault="00FA0AC8">
      <w:pPr>
        <w:jc w:val="both"/>
        <w:rPr>
          <w:rFonts w:ascii="Times New Roman" w:eastAsia="Times New Roman" w:hAnsi="Times New Roman" w:cs="Times New Roman"/>
        </w:rPr>
      </w:pPr>
    </w:p>
    <w:p w14:paraId="26B09198" w14:textId="6802BB3F" w:rsidR="00FA0AC8" w:rsidRDefault="009E3595" w:rsidP="00F0379E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Štátna hymna ako jeden zo štátnych symbolov Slovenskej republiky si podľa nás zasluhuje náležitý rešpekt, a ten si rovnako zasluhujú aj akékoľvek úvahy nad jej novou hudobnou úpravou. Doposiaľ prebiehalo schvaľovanie hudobnej úpravy určitým spôsobom, čím sa vytvorili v tomto smere </w:t>
      </w:r>
      <w:r w:rsidR="003F34AA">
        <w:rPr>
          <w:rFonts w:ascii="Times New Roman" w:eastAsia="Times New Roman" w:hAnsi="Times New Roman" w:cs="Times New Roman"/>
        </w:rPr>
        <w:t>určité parlamentné zvyklosti</w:t>
      </w:r>
      <w:r>
        <w:rPr>
          <w:rFonts w:ascii="Times New Roman" w:eastAsia="Times New Roman" w:hAnsi="Times New Roman" w:cs="Times New Roman"/>
        </w:rPr>
        <w:t xml:space="preserve">, </w:t>
      </w:r>
      <w:r w:rsidR="005714A9">
        <w:rPr>
          <w:rFonts w:ascii="Times New Roman" w:eastAsia="Times New Roman" w:hAnsi="Times New Roman" w:cs="Times New Roman"/>
        </w:rPr>
        <w:t xml:space="preserve">o ktorých sa </w:t>
      </w:r>
      <w:r>
        <w:rPr>
          <w:rFonts w:ascii="Times New Roman" w:eastAsia="Times New Roman" w:hAnsi="Times New Roman" w:cs="Times New Roman"/>
        </w:rPr>
        <w:t xml:space="preserve">domnievame, že by mali byť zo strany vlády, ministerstva kultúry, ale aj ministerstva vnútra aj v súčasnosti dodržané. Taktiež žiadame, aby kompetentné orgány v procese výberu návrhu </w:t>
      </w:r>
      <w:r w:rsidR="00B22647">
        <w:rPr>
          <w:rFonts w:ascii="Times New Roman" w:eastAsia="Times New Roman" w:hAnsi="Times New Roman" w:cs="Times New Roman"/>
        </w:rPr>
        <w:t xml:space="preserve">novej </w:t>
      </w:r>
      <w:r>
        <w:rPr>
          <w:rFonts w:ascii="Times New Roman" w:eastAsia="Times New Roman" w:hAnsi="Times New Roman" w:cs="Times New Roman"/>
        </w:rPr>
        <w:t>hudobn</w:t>
      </w:r>
      <w:r w:rsidR="00B22647">
        <w:rPr>
          <w:rFonts w:ascii="Times New Roman" w:eastAsia="Times New Roman" w:hAnsi="Times New Roman" w:cs="Times New Roman"/>
        </w:rPr>
        <w:t>ej</w:t>
      </w:r>
      <w:r>
        <w:rPr>
          <w:rFonts w:ascii="Times New Roman" w:eastAsia="Times New Roman" w:hAnsi="Times New Roman" w:cs="Times New Roman"/>
        </w:rPr>
        <w:t xml:space="preserve"> úprav</w:t>
      </w:r>
      <w:r w:rsidR="003C311F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štátnej hymny </w:t>
      </w:r>
      <w:r w:rsidR="00A52A8E">
        <w:rPr>
          <w:rFonts w:ascii="Times New Roman" w:eastAsia="Times New Roman" w:hAnsi="Times New Roman" w:cs="Times New Roman"/>
        </w:rPr>
        <w:t xml:space="preserve">postupovali </w:t>
      </w:r>
      <w:r w:rsidR="00A52A8E">
        <w:rPr>
          <w:rFonts w:ascii="Times New Roman" w:eastAsia="Times New Roman" w:hAnsi="Times New Roman" w:cs="Times New Roman"/>
        </w:rPr>
        <w:t>transparentne, s náležitou odbornou starostlivosťou, vrátane vypísania výberového konania a aby konečnú novú verziu štátnej hymny posudzoval Výbor Národnej rady Slovenskej republiky pre kultúru a médiá a schvaľovalo ju následne plénum Národnej rady Slovenskej republiky uznesením.</w:t>
      </w:r>
    </w:p>
    <w:p w14:paraId="26B09199" w14:textId="77777777" w:rsidR="00FA0AC8" w:rsidRDefault="00FA0AC8">
      <w:pPr>
        <w:jc w:val="both"/>
        <w:rPr>
          <w:rFonts w:ascii="Times New Roman" w:eastAsia="Times New Roman" w:hAnsi="Times New Roman" w:cs="Times New Roman"/>
        </w:rPr>
      </w:pPr>
    </w:p>
    <w:p w14:paraId="26B0919A" w14:textId="11E6957C" w:rsidR="00FA0AC8" w:rsidRDefault="009E3595" w:rsidP="00F0379E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Štátna hymna je štátnym symbolom všetkých občanov a občianok Slovenskej republiky, patrí nám všetkým a je pre všetkých dôležitá, o čom svedčí aj intenzita záujmu o jej novú hudobnú úprav</w:t>
      </w:r>
      <w:r w:rsidR="00B01E6B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 vo verejnosti. Pripomíname preto vláde Slovenskej republiky, že si zaslúži rešpekt. </w:t>
      </w:r>
    </w:p>
    <w:p w14:paraId="26B0919B" w14:textId="77777777" w:rsidR="00FA0AC8" w:rsidRDefault="00FA0AC8">
      <w:pPr>
        <w:jc w:val="both"/>
        <w:rPr>
          <w:rFonts w:ascii="Times New Roman" w:eastAsia="Times New Roman" w:hAnsi="Times New Roman" w:cs="Times New Roman"/>
        </w:rPr>
      </w:pPr>
    </w:p>
    <w:p w14:paraId="26B0919C" w14:textId="096C3D52" w:rsidR="00FA0AC8" w:rsidRDefault="009E3595" w:rsidP="00F0379E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 znepokojením sledujeme aktuálny proces prijímania novej hudobnej úpravy štátnej hymny. Ministerstvo kultúry Slovenskej republiky pristupuje k zmene hudobnej úpravy štátnej hymny spôsobom, ktorý nerešpektuje historické skutočnosti a prehliada postup schvaľovania úpravy štátnej hymny Slovenskej republiky v roku 1992. </w:t>
      </w:r>
      <w:r w:rsidRPr="00D96F9C">
        <w:rPr>
          <w:rFonts w:ascii="Times New Roman" w:eastAsia="Times New Roman" w:hAnsi="Times New Roman" w:cs="Times New Roman"/>
        </w:rPr>
        <w:t xml:space="preserve">Navyše je táto zmena uskutočňovaná </w:t>
      </w:r>
      <w:r w:rsidR="001D7FA8" w:rsidRPr="00D96F9C">
        <w:rPr>
          <w:rFonts w:ascii="Times New Roman" w:eastAsia="Times New Roman" w:hAnsi="Times New Roman" w:cs="Times New Roman"/>
        </w:rPr>
        <w:t>pri existencii p</w:t>
      </w:r>
      <w:r w:rsidRPr="00D96F9C">
        <w:rPr>
          <w:rFonts w:ascii="Times New Roman" w:eastAsia="Times New Roman" w:hAnsi="Times New Roman" w:cs="Times New Roman"/>
        </w:rPr>
        <w:t>ochybností o platnosti zmluvných vzťaho</w:t>
      </w:r>
      <w:r w:rsidR="003C118A" w:rsidRPr="00D96F9C">
        <w:rPr>
          <w:rFonts w:ascii="Times New Roman" w:eastAsia="Times New Roman" w:hAnsi="Times New Roman" w:cs="Times New Roman"/>
        </w:rPr>
        <w:t>v</w:t>
      </w:r>
      <w:r w:rsidRPr="00D96F9C">
        <w:rPr>
          <w:rFonts w:ascii="Times New Roman" w:eastAsia="Times New Roman" w:hAnsi="Times New Roman" w:cs="Times New Roman"/>
        </w:rPr>
        <w:t xml:space="preserve">. </w:t>
      </w:r>
      <w:r w:rsidR="003C118A" w:rsidRPr="00D96F9C">
        <w:rPr>
          <w:rFonts w:ascii="Times New Roman" w:eastAsia="Times New Roman" w:hAnsi="Times New Roman" w:cs="Times New Roman"/>
        </w:rPr>
        <w:t>V</w:t>
      </w:r>
      <w:r w:rsidRPr="00D96F9C">
        <w:rPr>
          <w:rFonts w:ascii="Times New Roman" w:eastAsia="Times New Roman" w:hAnsi="Times New Roman" w:cs="Times New Roman"/>
        </w:rPr>
        <w:t xml:space="preserve"> roku 1992 </w:t>
      </w:r>
      <w:r w:rsidR="003C118A" w:rsidRPr="00D96F9C">
        <w:rPr>
          <w:rFonts w:ascii="Times New Roman" w:eastAsia="Times New Roman" w:hAnsi="Times New Roman" w:cs="Times New Roman"/>
        </w:rPr>
        <w:t xml:space="preserve">bola </w:t>
      </w:r>
      <w:r w:rsidRPr="00D96F9C">
        <w:rPr>
          <w:rFonts w:ascii="Times New Roman" w:eastAsia="Times New Roman" w:hAnsi="Times New Roman" w:cs="Times New Roman"/>
        </w:rPr>
        <w:t xml:space="preserve">schvaľovaná nová hudobná úprava štátnej hymny za prítomnosti odborníkov </w:t>
      </w:r>
      <w:r w:rsidR="00A7065F" w:rsidRPr="00D96F9C">
        <w:rPr>
          <w:rFonts w:ascii="Times New Roman" w:eastAsia="Times New Roman" w:hAnsi="Times New Roman" w:cs="Times New Roman"/>
        </w:rPr>
        <w:t>v</w:t>
      </w:r>
      <w:r w:rsidR="00A7065F">
        <w:rPr>
          <w:rFonts w:ascii="Times New Roman" w:eastAsia="Times New Roman" w:hAnsi="Times New Roman" w:cs="Times New Roman"/>
        </w:rPr>
        <w:t xml:space="preserve"> parlamentnom </w:t>
      </w:r>
      <w:r>
        <w:rPr>
          <w:rFonts w:ascii="Times New Roman" w:eastAsia="Times New Roman" w:hAnsi="Times New Roman" w:cs="Times New Roman"/>
        </w:rPr>
        <w:t>Výbor</w:t>
      </w:r>
      <w:r w:rsidR="00A7065F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pre kultúru a médiá. V súčasnosti prevzalo nad novou hudobnou úpravou z neznámych dôvodov iniciatívu Ministerstvo kultúry Slovenskej republiky. Nevypísalo výberové konanie, odmieta poskytnúť informácie, vyskytujú sa právne pochybnosti o platnosti zmluvy, nejasné sú otázky ohľadom autorského práva a udeľovania licencií.</w:t>
      </w:r>
    </w:p>
    <w:p w14:paraId="26B0919D" w14:textId="77777777" w:rsidR="00FA0AC8" w:rsidRDefault="00FA0AC8">
      <w:pPr>
        <w:jc w:val="both"/>
        <w:rPr>
          <w:rFonts w:ascii="Times New Roman" w:eastAsia="Times New Roman" w:hAnsi="Times New Roman" w:cs="Times New Roman"/>
        </w:rPr>
      </w:pPr>
    </w:p>
    <w:p w14:paraId="26B0919E" w14:textId="26D54C71" w:rsidR="00FA0AC8" w:rsidRDefault="009E3595" w:rsidP="00F0379E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Štátna hymna má jej občanov a občianky spájať. Proces, ktorým dochádza k jej novej hudobnej úprave v gescii Ministerstva kultúry Slovenskej republiky robí presný opak - rozdeľuje, s čím zásadne nesúhlasíme, a preto predklad</w:t>
      </w:r>
      <w:r w:rsidR="00C930F5"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</w:rPr>
        <w:t xml:space="preserve">me toto uznesenie. </w:t>
      </w:r>
    </w:p>
    <w:p w14:paraId="26B0919F" w14:textId="77777777" w:rsidR="00FA0AC8" w:rsidRDefault="00FA0AC8">
      <w:pPr>
        <w:jc w:val="both"/>
        <w:rPr>
          <w:rFonts w:ascii="Times New Roman" w:eastAsia="Times New Roman" w:hAnsi="Times New Roman" w:cs="Times New Roman"/>
        </w:rPr>
      </w:pPr>
    </w:p>
    <w:p w14:paraId="26B091A0" w14:textId="77777777" w:rsidR="00FA0AC8" w:rsidRDefault="00FA0AC8">
      <w:pPr>
        <w:jc w:val="both"/>
        <w:rPr>
          <w:rFonts w:ascii="Times New Roman" w:eastAsia="Times New Roman" w:hAnsi="Times New Roman" w:cs="Times New Roman"/>
        </w:rPr>
      </w:pPr>
    </w:p>
    <w:p w14:paraId="26B091A1" w14:textId="77777777" w:rsidR="00FA0AC8" w:rsidRDefault="00FA0AC8">
      <w:pPr>
        <w:jc w:val="both"/>
        <w:rPr>
          <w:rFonts w:ascii="Times New Roman" w:eastAsia="Times New Roman" w:hAnsi="Times New Roman" w:cs="Times New Roman"/>
        </w:rPr>
      </w:pPr>
    </w:p>
    <w:sectPr w:rsidR="00FA0AC8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AC8"/>
    <w:rsid w:val="00044AA9"/>
    <w:rsid w:val="001D7FA8"/>
    <w:rsid w:val="00280D0A"/>
    <w:rsid w:val="002A5FC2"/>
    <w:rsid w:val="003C118A"/>
    <w:rsid w:val="003C311F"/>
    <w:rsid w:val="003F34AA"/>
    <w:rsid w:val="005714A9"/>
    <w:rsid w:val="009E3595"/>
    <w:rsid w:val="00A05DC2"/>
    <w:rsid w:val="00A413D4"/>
    <w:rsid w:val="00A52A8E"/>
    <w:rsid w:val="00A7065F"/>
    <w:rsid w:val="00B01E6B"/>
    <w:rsid w:val="00B22647"/>
    <w:rsid w:val="00C20391"/>
    <w:rsid w:val="00C930F5"/>
    <w:rsid w:val="00D96F9C"/>
    <w:rsid w:val="00F0379E"/>
    <w:rsid w:val="00FA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09190"/>
  <w15:docId w15:val="{F6575831-F961-479E-BEBD-737418F5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34"/>
    <w:qFormat/>
    <w:rsid w:val="00076B6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22C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22C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322C0"/>
    <w:rPr>
      <w:vertAlign w:val="superscript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TRUsvLsgXfHMeQPd9iMSp0w7Zg==">CgMxLjA4AHIhMXg0UkhNSVdKVVVpeHNIRXU4LTVoN1FRWjRKMGxPSmx5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2189</Characters>
  <Application>Microsoft Office Word</Application>
  <DocSecurity>0</DocSecurity>
  <Lines>81</Lines>
  <Paragraphs>34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Slavomira Hencekova</dc:creator>
  <cp:lastModifiedBy>Andrej Pitonak</cp:lastModifiedBy>
  <cp:revision>19</cp:revision>
  <dcterms:created xsi:type="dcterms:W3CDTF">2024-12-10T10:11:00Z</dcterms:created>
  <dcterms:modified xsi:type="dcterms:W3CDTF">2024-12-10T10:29:00Z</dcterms:modified>
</cp:coreProperties>
</file>