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8023A4" w:rsidRPr="008023A4">
        <w:t>KNR-ORGA-1711/2024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0052C" w:rsidP="007375F5">
      <w:pPr>
        <w:pStyle w:val="uznesenia"/>
      </w:pPr>
      <w:r>
        <w:t>710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0052C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Pr="008023A4">
        <w:t>návrh</w:t>
      </w:r>
      <w:r>
        <w:t>u</w:t>
      </w:r>
      <w:r w:rsidRPr="008023A4">
        <w:t xml:space="preserve"> poslankýň Národnej rady Slove</w:t>
      </w:r>
      <w:r>
        <w:t>nskej republiky Lucie Plavákovej, Beáty Jurík a Simony Petrík</w:t>
      </w:r>
      <w:r w:rsidRPr="008023A4">
        <w:t xml:space="preserve"> na vydanie zákona, ktorým sa mení zákon č. 600/2003 Z. z. o prídavku na dieťa a o zmene a doplnení zákona č. 461/2003 Z. z. o sociálnom poistení v znení neskorších predpisov (tlač 527)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0052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323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115</cp:revision>
  <cp:lastPrinted>2024-06-12T12:17:00Z</cp:lastPrinted>
  <dcterms:created xsi:type="dcterms:W3CDTF">2022-11-24T09:04:00Z</dcterms:created>
  <dcterms:modified xsi:type="dcterms:W3CDTF">2024-12-04T15:36:00Z</dcterms:modified>
</cp:coreProperties>
</file>